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7472" w14:textId="2DF2C616" w:rsidR="00FF35DC" w:rsidRPr="00D97D59" w:rsidRDefault="00FF35DC" w:rsidP="00FF35DC">
      <w:pPr>
        <w:pStyle w:val="Heading1"/>
      </w:pPr>
      <w:r>
        <w:t xml:space="preserve">1NC---Round </w:t>
      </w:r>
      <w:r>
        <w:t>1</w:t>
      </w:r>
      <w:r>
        <w:t>---</w:t>
      </w:r>
      <w:r>
        <w:t>NDT</w:t>
      </w:r>
    </w:p>
    <w:p w14:paraId="32423FFD" w14:textId="77777777" w:rsidR="00FF35DC" w:rsidRDefault="00FF35DC" w:rsidP="00FF35DC">
      <w:pPr>
        <w:pStyle w:val="Heading3"/>
      </w:pPr>
      <w:r>
        <w:t>OFF---1NC</w:t>
      </w:r>
    </w:p>
    <w:p w14:paraId="329D8914" w14:textId="77777777" w:rsidR="00FF35DC" w:rsidRDefault="00FF35DC" w:rsidP="00FF35DC">
      <w:pPr>
        <w:pStyle w:val="Heading4"/>
      </w:pPr>
      <w:r w:rsidRPr="001E79A0">
        <w:rPr>
          <w:u w:val="single"/>
        </w:rPr>
        <w:t>Interpretation</w:t>
      </w:r>
      <w:r>
        <w:t xml:space="preserve">---Affs must be topical. The neg need not rejoin non topical affs.  </w:t>
      </w:r>
    </w:p>
    <w:p w14:paraId="60A098A2" w14:textId="77777777" w:rsidR="00FF35DC" w:rsidRPr="00E1136E" w:rsidRDefault="00FF35DC" w:rsidP="00FF35DC">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0C0C6CED" w14:textId="77777777" w:rsidR="00FF35DC" w:rsidRPr="00E1136E" w:rsidRDefault="00FF35DC" w:rsidP="00FF35DC">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53BB6D0E" w14:textId="77777777" w:rsidR="00FF35DC" w:rsidRPr="00E1136E" w:rsidRDefault="00FF35DC" w:rsidP="00FF35DC">
      <w:pPr>
        <w:rPr>
          <w:sz w:val="16"/>
        </w:rPr>
      </w:pPr>
      <w:r w:rsidRPr="00F23D1F">
        <w:rPr>
          <w:rStyle w:val="StyleUnderline"/>
          <w:highlight w:val="cyan"/>
        </w:rPr>
        <w:t xml:space="preserve">The </w:t>
      </w:r>
      <w:r w:rsidRPr="00F23D1F">
        <w:rPr>
          <w:rStyle w:val="Emphasis"/>
          <w:highlight w:val="cyan"/>
        </w:rPr>
        <w:t>U</w:t>
      </w:r>
      <w:r w:rsidRPr="00E1136E">
        <w:rPr>
          <w:sz w:val="16"/>
        </w:rPr>
        <w:t xml:space="preserve">nited </w:t>
      </w:r>
      <w:r w:rsidRPr="00F23D1F">
        <w:rPr>
          <w:rStyle w:val="Emphasis"/>
          <w:highlight w:val="cyan"/>
        </w:rPr>
        <w:t>S</w:t>
      </w:r>
      <w:r w:rsidRPr="00E1136E">
        <w:rPr>
          <w:sz w:val="16"/>
        </w:rPr>
        <w:t xml:space="preserve">tates </w:t>
      </w:r>
      <w:r w:rsidRPr="00F23D1F">
        <w:rPr>
          <w:rStyle w:val="Emphasis"/>
          <w:highlight w:val="cyan"/>
        </w:rPr>
        <w:t>F</w:t>
      </w:r>
      <w:r w:rsidRPr="00E1136E">
        <w:rPr>
          <w:sz w:val="16"/>
        </w:rPr>
        <w:t xml:space="preserve">ederal </w:t>
      </w:r>
      <w:r w:rsidRPr="00F23D1F">
        <w:rPr>
          <w:rStyle w:val="Emphasis"/>
          <w:highlight w:val="cyan"/>
        </w:rPr>
        <w:t>G</w:t>
      </w:r>
      <w:r w:rsidRPr="00E1136E">
        <w:rPr>
          <w:sz w:val="16"/>
        </w:rPr>
        <w:t xml:space="preserve">overnment </w:t>
      </w:r>
      <w:r w:rsidRPr="00F23D1F">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F23D1F">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F23D1F">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F23D1F">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F23D1F">
        <w:rPr>
          <w:rStyle w:val="StyleUnderline"/>
          <w:highlight w:val="cyan"/>
        </w:rPr>
        <w:t>and</w:t>
      </w:r>
      <w:r w:rsidRPr="00E1136E">
        <w:rPr>
          <w:rStyle w:val="StyleUnderline"/>
        </w:rPr>
        <w:t xml:space="preserve"> iii) </w:t>
      </w:r>
      <w:r w:rsidRPr="00F23D1F">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58538B53" w14:textId="77777777" w:rsidR="00FF35DC" w:rsidRPr="00302DC3" w:rsidRDefault="00FF35DC" w:rsidP="00FF35DC">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1814D5CF" w14:textId="77777777" w:rsidR="00FF35DC" w:rsidRPr="00661E13" w:rsidRDefault="00FF35DC" w:rsidP="00FF35DC">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725B13D4" w14:textId="77777777" w:rsidR="00FF35DC" w:rsidRPr="00851CA3" w:rsidRDefault="00FF35DC" w:rsidP="00FF35DC">
      <w:pPr>
        <w:rPr>
          <w:sz w:val="16"/>
          <w:szCs w:val="24"/>
        </w:rPr>
      </w:pPr>
      <w:r w:rsidRPr="00F23D1F">
        <w:rPr>
          <w:rStyle w:val="StyleUnderline"/>
          <w:sz w:val="24"/>
          <w:szCs w:val="24"/>
          <w:highlight w:val="cyan"/>
        </w:rPr>
        <w:t xml:space="preserve">The </w:t>
      </w:r>
      <w:r w:rsidRPr="00F23D1F">
        <w:rPr>
          <w:rStyle w:val="Emphasis"/>
          <w:highlight w:val="cyan"/>
        </w:rPr>
        <w:t>colon</w:t>
      </w:r>
      <w:r w:rsidRPr="00F23D1F">
        <w:rPr>
          <w:rStyle w:val="StyleUnderline"/>
          <w:sz w:val="24"/>
          <w:szCs w:val="24"/>
          <w:highlight w:val="cyan"/>
        </w:rPr>
        <w:t xml:space="preserve"> introduces</w:t>
      </w:r>
      <w:r w:rsidRPr="00851CA3">
        <w:rPr>
          <w:sz w:val="16"/>
          <w:szCs w:val="24"/>
        </w:rPr>
        <w:t xml:space="preserve"> the following: </w:t>
      </w:r>
    </w:p>
    <w:p w14:paraId="2B149D9C" w14:textId="77777777" w:rsidR="00FF35DC" w:rsidRPr="00851CA3" w:rsidRDefault="00FF35DC" w:rsidP="00FF35DC">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0EF2B3C" w14:textId="77777777" w:rsidR="00FF35DC" w:rsidRPr="00851CA3" w:rsidRDefault="00FF35DC" w:rsidP="00FF35DC">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025A742B" w14:textId="77777777" w:rsidR="00FF35DC" w:rsidRPr="00851CA3" w:rsidRDefault="00FF35DC" w:rsidP="00FF35DC">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3274127" w14:textId="77777777" w:rsidR="00FF35DC" w:rsidRPr="00851CA3" w:rsidRDefault="00FF35DC" w:rsidP="00FF35DC">
      <w:pPr>
        <w:rPr>
          <w:sz w:val="16"/>
          <w:szCs w:val="16"/>
        </w:rPr>
      </w:pPr>
      <w:r w:rsidRPr="00851CA3">
        <w:rPr>
          <w:sz w:val="16"/>
          <w:szCs w:val="16"/>
        </w:rPr>
        <w:t>d.  A second independent clause which explains the first: Potter's motive is clear: (colon) he wants the assignment.</w:t>
      </w:r>
    </w:p>
    <w:p w14:paraId="73FB6376" w14:textId="77777777" w:rsidR="00FF35DC" w:rsidRDefault="00FF35DC" w:rsidP="00FF35DC">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0E23A519" w14:textId="77777777" w:rsidR="00FF35DC" w:rsidRDefault="00FF35DC" w:rsidP="00FF35DC">
      <w:pPr>
        <w:rPr>
          <w:rStyle w:val="StyleUnderline"/>
          <w:sz w:val="24"/>
          <w:szCs w:val="24"/>
        </w:rPr>
      </w:pPr>
      <w:r w:rsidRPr="00851CA3">
        <w:rPr>
          <w:sz w:val="16"/>
          <w:szCs w:val="24"/>
        </w:rPr>
        <w:t xml:space="preserve">g.  </w:t>
      </w:r>
      <w:r w:rsidRPr="00F23D1F">
        <w:rPr>
          <w:rStyle w:val="StyleUnderline"/>
          <w:sz w:val="24"/>
          <w:szCs w:val="24"/>
          <w:highlight w:val="cyan"/>
        </w:rPr>
        <w:t xml:space="preserve">A </w:t>
      </w:r>
      <w:r w:rsidRPr="00F23D1F">
        <w:rPr>
          <w:rStyle w:val="Emphasis"/>
          <w:highlight w:val="cyan"/>
        </w:rPr>
        <w:t>formal resolution</w:t>
      </w:r>
      <w:r w:rsidRPr="00F23D1F">
        <w:rPr>
          <w:rStyle w:val="StyleUnderline"/>
          <w:sz w:val="24"/>
          <w:szCs w:val="24"/>
          <w:highlight w:val="cyan"/>
        </w:rPr>
        <w:t>, after the word "</w:t>
      </w:r>
      <w:r w:rsidRPr="00F23D1F">
        <w:rPr>
          <w:rStyle w:val="Emphasis"/>
          <w:highlight w:val="cyan"/>
        </w:rPr>
        <w:t>resolved</w:t>
      </w:r>
      <w:r w:rsidRPr="00F23D1F">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0881740C" w14:textId="77777777" w:rsidR="00FF35DC" w:rsidRPr="00C622A5" w:rsidRDefault="00FF35DC" w:rsidP="00FF35DC">
      <w:pPr>
        <w:pStyle w:val="Heading4"/>
      </w:pPr>
      <w:r w:rsidRPr="00C622A5">
        <w:t xml:space="preserve">‘Should’ </w:t>
      </w:r>
      <w:r>
        <w:t>mandates</w:t>
      </w:r>
      <w:r w:rsidRPr="00C622A5">
        <w:t xml:space="preserve"> a </w:t>
      </w:r>
      <w:r w:rsidRPr="00C622A5">
        <w:rPr>
          <w:u w:val="single"/>
        </w:rPr>
        <w:t>course of action</w:t>
      </w:r>
      <w:r w:rsidRPr="00C622A5">
        <w:t>.</w:t>
      </w:r>
    </w:p>
    <w:p w14:paraId="694D9A2B" w14:textId="77777777" w:rsidR="00FF35DC" w:rsidRPr="005413BD" w:rsidRDefault="00FF35DC" w:rsidP="00FF35DC">
      <w:r w:rsidRPr="00CF2A48">
        <w:rPr>
          <w:rStyle w:val="Style13ptBold"/>
        </w:rPr>
        <w:t>Nieto 9</w:t>
      </w:r>
      <w:r w:rsidRPr="005413BD">
        <w:t>. Judge Henry Nieto, Colorado Court of Appeals, 8-20-2009 People v. Munoz, 240 P.3d 311 (Colo. Ct. App. 2009)</w:t>
      </w:r>
    </w:p>
    <w:p w14:paraId="61204B18" w14:textId="77777777" w:rsidR="00FF35DC" w:rsidRPr="009B43D1" w:rsidRDefault="00FF35DC" w:rsidP="00FF35DC">
      <w:pPr>
        <w:rPr>
          <w:sz w:val="16"/>
        </w:rPr>
      </w:pPr>
      <w:r w:rsidRPr="005413BD">
        <w:rPr>
          <w:sz w:val="16"/>
        </w:rPr>
        <w:t>“</w:t>
      </w:r>
      <w:r w:rsidRPr="00F23D1F">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F23D1F">
        <w:rPr>
          <w:rStyle w:val="Emphasis"/>
          <w:highlight w:val="cyan"/>
        </w:rPr>
        <w:t>duty</w:t>
      </w:r>
      <w:r w:rsidRPr="00F23D1F">
        <w:rPr>
          <w:rStyle w:val="StyleUnderline"/>
          <w:highlight w:val="cyan"/>
        </w:rPr>
        <w:t xml:space="preserve"> or </w:t>
      </w:r>
      <w:r w:rsidRPr="00F23D1F">
        <w:rPr>
          <w:rStyle w:val="Emphasis"/>
          <w:highlight w:val="cyan"/>
        </w:rPr>
        <w:t>obligation</w:t>
      </w:r>
      <w:r w:rsidRPr="005413BD">
        <w:rPr>
          <w:sz w:val="16"/>
        </w:rPr>
        <w:t xml:space="preserve"> and </w:t>
      </w:r>
      <w:r w:rsidRPr="00F23D1F">
        <w:rPr>
          <w:rStyle w:val="Emphasis"/>
          <w:highlight w:val="cyan"/>
        </w:rPr>
        <w:t>not discretion</w:t>
      </w:r>
      <w:r w:rsidRPr="005413BD">
        <w:rPr>
          <w:sz w:val="16"/>
        </w:rPr>
        <w:t xml:space="preserve">. In Little v. State, 554 S.W.2d 312, 324 (Ark. 1977), the Arkansas Supreme </w:t>
      </w:r>
      <w:r w:rsidRPr="00F23D1F">
        <w:rPr>
          <w:rStyle w:val="StyleUnderline"/>
          <w:highlight w:val="cyan"/>
        </w:rPr>
        <w:t>Court interpreted</w:t>
      </w:r>
      <w:r w:rsidRPr="005413BD">
        <w:rPr>
          <w:sz w:val="16"/>
        </w:rPr>
        <w:t xml:space="preserve"> the word “</w:t>
      </w:r>
      <w:r w:rsidRPr="00F23D1F">
        <w:rPr>
          <w:rStyle w:val="StyleUnderline"/>
          <w:highlight w:val="cyan"/>
        </w:rPr>
        <w:t>should</w:t>
      </w:r>
      <w:r w:rsidRPr="005413BD">
        <w:rPr>
          <w:sz w:val="16"/>
        </w:rPr>
        <w:t xml:space="preserve">” in an instruction on circumstantial evidence </w:t>
      </w:r>
      <w:r w:rsidRPr="00F23D1F">
        <w:rPr>
          <w:rStyle w:val="StyleUnderline"/>
          <w:highlight w:val="cyan"/>
        </w:rPr>
        <w:t>as synonymous with</w:t>
      </w:r>
      <w:r w:rsidRPr="005413BD">
        <w:rPr>
          <w:sz w:val="16"/>
        </w:rPr>
        <w:t xml:space="preserve"> the word “</w:t>
      </w:r>
      <w:r w:rsidRPr="00F23D1F">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2EEDD201" w14:textId="77777777" w:rsidR="00FF35DC" w:rsidRDefault="00FF35DC" w:rsidP="00FF35DC"/>
    <w:p w14:paraId="749E349F" w14:textId="77777777" w:rsidR="00FF35DC" w:rsidRDefault="00FF35DC" w:rsidP="00FF35DC">
      <w:pPr>
        <w:pStyle w:val="Heading4"/>
      </w:pPr>
      <w:r>
        <w:t xml:space="preserve">CBRs </w:t>
      </w:r>
      <w:r w:rsidRPr="00B50397">
        <w:rPr>
          <w:u w:val="single"/>
        </w:rPr>
        <w:t>require</w:t>
      </w:r>
      <w:r>
        <w:t xml:space="preserve"> governmental action. </w:t>
      </w:r>
    </w:p>
    <w:p w14:paraId="7455A3CE" w14:textId="77777777" w:rsidR="00FF35DC" w:rsidRPr="005839B5" w:rsidRDefault="00FF35DC" w:rsidP="00FF35DC">
      <w:r w:rsidRPr="005F3CEF">
        <w:rPr>
          <w:rStyle w:val="Style13ptBold"/>
        </w:rPr>
        <w:t>Powell ’25</w:t>
      </w:r>
      <w:r>
        <w:t xml:space="preserve"> [Russell; February 3; professor of law and endowed scholar at Seattle University School of Law; UC Law Business Journal, “Fallout and Fiduciary Duty,” vol. 21]</w:t>
      </w:r>
    </w:p>
    <w:p w14:paraId="147A1358" w14:textId="77777777" w:rsidR="00FF35DC" w:rsidRDefault="00FF35DC" w:rsidP="00FF35DC">
      <w:pPr>
        <w:rPr>
          <w:sz w:val="16"/>
        </w:rPr>
      </w:pPr>
      <w:r w:rsidRPr="005839B5">
        <w:rPr>
          <w:sz w:val="16"/>
        </w:rPr>
        <w:t xml:space="preserve">Labor power has decreased over the past forty years, partly due to increasing corporate opposition to unions, which has pushed </w:t>
      </w:r>
      <w:r w:rsidRPr="00F23D1F">
        <w:rPr>
          <w:rStyle w:val="Emphasis"/>
          <w:highlight w:val="cyan"/>
        </w:rPr>
        <w:t>Congress</w:t>
      </w:r>
      <w:r w:rsidRPr="005839B5">
        <w:rPr>
          <w:rStyle w:val="StyleUnderline"/>
        </w:rPr>
        <w:t xml:space="preserve">, the </w:t>
      </w:r>
      <w:r w:rsidRPr="00F23D1F">
        <w:rPr>
          <w:rStyle w:val="Emphasis"/>
          <w:highlight w:val="cyan"/>
        </w:rPr>
        <w:t>Exec</w:t>
      </w:r>
      <w:r w:rsidRPr="005839B5">
        <w:rPr>
          <w:rStyle w:val="Emphasis"/>
        </w:rPr>
        <w:t>utive</w:t>
      </w:r>
      <w:r w:rsidRPr="005839B5">
        <w:rPr>
          <w:rStyle w:val="StyleUnderline"/>
        </w:rPr>
        <w:t xml:space="preserve">, </w:t>
      </w:r>
      <w:r w:rsidRPr="00F23D1F">
        <w:rPr>
          <w:rStyle w:val="StyleUnderline"/>
          <w:highlight w:val="cyan"/>
        </w:rPr>
        <w:t xml:space="preserve">and </w:t>
      </w:r>
      <w:r w:rsidRPr="00F23D1F">
        <w:rPr>
          <w:rStyle w:val="Emphasis"/>
          <w:highlight w:val="cyan"/>
        </w:rPr>
        <w:t>courts</w:t>
      </w:r>
      <w:r w:rsidRPr="005839B5">
        <w:rPr>
          <w:sz w:val="16"/>
        </w:rPr>
        <w:t xml:space="preserve"> to weaken existing protections.121 </w:t>
      </w:r>
      <w:r w:rsidRPr="00EF2BC9">
        <w:rPr>
          <w:rStyle w:val="StyleUnderline"/>
        </w:rPr>
        <w:t xml:space="preserve">Efforts to </w:t>
      </w:r>
      <w:r w:rsidRPr="00F23D1F">
        <w:rPr>
          <w:rStyle w:val="Emphasis"/>
          <w:highlight w:val="cyan"/>
        </w:rPr>
        <w:t>fortify labor rights</w:t>
      </w:r>
      <w:r w:rsidRPr="00F23D1F">
        <w:rPr>
          <w:rStyle w:val="StyleUnderline"/>
          <w:highlight w:val="cyan"/>
        </w:rPr>
        <w:t xml:space="preserve"> might include </w:t>
      </w:r>
      <w:r w:rsidRPr="00F23D1F">
        <w:rPr>
          <w:rStyle w:val="Emphasis"/>
          <w:highlight w:val="cyan"/>
        </w:rPr>
        <w:t>laws</w:t>
      </w:r>
      <w:r w:rsidRPr="00F23D1F">
        <w:rPr>
          <w:rStyle w:val="StyleUnderline"/>
          <w:highlight w:val="cyan"/>
        </w:rPr>
        <w:t xml:space="preserve"> that </w:t>
      </w:r>
      <w:r w:rsidRPr="00F23D1F">
        <w:rPr>
          <w:rStyle w:val="Emphasis"/>
          <w:highlight w:val="cyan"/>
        </w:rPr>
        <w:t>strengthen c</w:t>
      </w:r>
      <w:r w:rsidRPr="00EF2BC9">
        <w:rPr>
          <w:rStyle w:val="StyleUnderline"/>
        </w:rPr>
        <w:t xml:space="preserve">ollective </w:t>
      </w:r>
      <w:r w:rsidRPr="00F23D1F">
        <w:rPr>
          <w:rStyle w:val="Emphasis"/>
          <w:highlight w:val="cyan"/>
        </w:rPr>
        <w:t>b</w:t>
      </w:r>
      <w:r w:rsidRPr="00EF2BC9">
        <w:rPr>
          <w:rStyle w:val="StyleUnderline"/>
        </w:rPr>
        <w:t xml:space="preserve">argaining </w:t>
      </w:r>
      <w:r w:rsidRPr="00F23D1F">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F23D1F">
        <w:rPr>
          <w:rStyle w:val="Emphasis"/>
          <w:highlight w:val="cyan"/>
        </w:rPr>
        <w:t>agencies</w:t>
      </w:r>
      <w:r w:rsidRPr="005839B5">
        <w:rPr>
          <w:rStyle w:val="StyleUnderline"/>
        </w:rPr>
        <w:t xml:space="preserve"> could be </w:t>
      </w:r>
      <w:r w:rsidRPr="00F23D1F">
        <w:rPr>
          <w:rStyle w:val="Emphasis"/>
          <w:highlight w:val="cyan"/>
        </w:rPr>
        <w:t>empowered</w:t>
      </w:r>
      <w:r w:rsidRPr="00F23D1F">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F23D1F">
        <w:rPr>
          <w:rStyle w:val="Emphasis"/>
          <w:highlight w:val="cyan"/>
        </w:rPr>
        <w:t>oversight</w:t>
      </w:r>
      <w:r w:rsidRPr="00F23D1F">
        <w:rPr>
          <w:rStyle w:val="StyleUnderline"/>
          <w:highlight w:val="cyan"/>
        </w:rPr>
        <w:t xml:space="preserve"> and </w:t>
      </w:r>
      <w:r w:rsidRPr="00F23D1F">
        <w:rPr>
          <w:rStyle w:val="Emphasis"/>
          <w:highlight w:val="cyan"/>
        </w:rPr>
        <w:t>penalize</w:t>
      </w:r>
      <w:r w:rsidRPr="00F23D1F">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F23D1F">
        <w:rPr>
          <w:rStyle w:val="Emphasis"/>
          <w:highlight w:val="cyan"/>
        </w:rPr>
        <w:t>Court</w:t>
      </w:r>
      <w:r w:rsidRPr="005839B5">
        <w:rPr>
          <w:sz w:val="16"/>
        </w:rPr>
        <w:t xml:space="preserve"> would probably </w:t>
      </w:r>
      <w:r w:rsidRPr="00F23D1F">
        <w:rPr>
          <w:rStyle w:val="StyleUnderline"/>
          <w:highlight w:val="cyan"/>
        </w:rPr>
        <w:t xml:space="preserve">have to </w:t>
      </w:r>
      <w:r w:rsidRPr="00F23D1F">
        <w:rPr>
          <w:rStyle w:val="Emphasis"/>
          <w:highlight w:val="cyan"/>
        </w:rPr>
        <w:t>restore</w:t>
      </w:r>
      <w:r w:rsidRPr="005839B5">
        <w:rPr>
          <w:sz w:val="16"/>
        </w:rPr>
        <w:t xml:space="preserve"> or at least clarify agency authority, </w:t>
      </w:r>
      <w:r w:rsidRPr="00F23D1F">
        <w:rPr>
          <w:rStyle w:val="StyleUnderline"/>
          <w:highlight w:val="cyan"/>
        </w:rPr>
        <w:t xml:space="preserve">as well as </w:t>
      </w:r>
      <w:r w:rsidRPr="00F23D1F">
        <w:rPr>
          <w:rStyle w:val="Emphasis"/>
          <w:highlight w:val="cyan"/>
        </w:rPr>
        <w:t>interpret</w:t>
      </w:r>
      <w:r w:rsidRPr="00F23D1F">
        <w:rPr>
          <w:rStyle w:val="StyleUnderline"/>
          <w:highlight w:val="cyan"/>
        </w:rPr>
        <w:t xml:space="preserve"> labor </w:t>
      </w:r>
      <w:r w:rsidRPr="00F23D1F">
        <w:rPr>
          <w:rStyle w:val="Emphasis"/>
          <w:highlight w:val="cyan"/>
        </w:rPr>
        <w:t>statutes</w:t>
      </w:r>
      <w:r w:rsidRPr="005839B5">
        <w:rPr>
          <w:sz w:val="16"/>
        </w:rPr>
        <w:t xml:space="preserve"> more broadly to favor workers' rights.</w:t>
      </w:r>
    </w:p>
    <w:p w14:paraId="2A44D409" w14:textId="77777777" w:rsidR="00FF35DC" w:rsidRDefault="00FF35DC" w:rsidP="00FF35DC">
      <w:pPr>
        <w:pStyle w:val="Heading4"/>
      </w:pPr>
      <w:r>
        <w:t xml:space="preserve">“Workers” refers to those in an employment relationship who sell their labor or services. </w:t>
      </w:r>
    </w:p>
    <w:p w14:paraId="2D873889" w14:textId="77777777" w:rsidR="00FF35DC" w:rsidRDefault="00FF35DC" w:rsidP="00FF35DC">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37909C63" w14:textId="77777777" w:rsidR="00FF35DC" w:rsidRPr="0033656A" w:rsidRDefault="00FF35DC" w:rsidP="00FF35DC">
      <w:pPr>
        <w:rPr>
          <w:sz w:val="16"/>
        </w:rPr>
      </w:pPr>
      <w:r w:rsidRPr="00F23D1F">
        <w:rPr>
          <w:rStyle w:val="Emphasis"/>
          <w:highlight w:val="cyan"/>
        </w:rPr>
        <w:t>All</w:t>
      </w:r>
      <w:r w:rsidRPr="000D4A8E">
        <w:rPr>
          <w:rStyle w:val="StyleUnderline"/>
        </w:rPr>
        <w:t xml:space="preserve"> developed </w:t>
      </w:r>
      <w:r w:rsidRPr="00F23D1F">
        <w:rPr>
          <w:rStyle w:val="Emphasis"/>
          <w:highlight w:val="cyan"/>
        </w:rPr>
        <w:t>systems</w:t>
      </w:r>
      <w:r w:rsidRPr="00F23D1F">
        <w:rPr>
          <w:rStyle w:val="StyleUnderline"/>
          <w:highlight w:val="cyan"/>
        </w:rPr>
        <w:t xml:space="preserve"> of labor law draw some</w:t>
      </w:r>
      <w:r w:rsidRPr="0033656A">
        <w:rPr>
          <w:sz w:val="16"/>
        </w:rPr>
        <w:t xml:space="preserve"> kind of </w:t>
      </w:r>
      <w:r w:rsidRPr="00F23D1F">
        <w:rPr>
          <w:rStyle w:val="Emphasis"/>
          <w:highlight w:val="cyan"/>
        </w:rPr>
        <w:t>distinction</w:t>
      </w:r>
      <w:r w:rsidRPr="0033656A">
        <w:rPr>
          <w:sz w:val="16"/>
        </w:rPr>
        <w:t xml:space="preserve"> </w:t>
      </w:r>
      <w:r w:rsidRPr="00F23D1F">
        <w:rPr>
          <w:rStyle w:val="StyleUnderline"/>
          <w:highlight w:val="cyan"/>
        </w:rPr>
        <w:t>between</w:t>
      </w:r>
      <w:r w:rsidRPr="000D4A8E">
        <w:rPr>
          <w:rStyle w:val="StyleUnderline"/>
        </w:rPr>
        <w:t xml:space="preserve"> economic </w:t>
      </w:r>
      <w:r w:rsidRPr="00F23D1F">
        <w:rPr>
          <w:rStyle w:val="StyleUnderline"/>
          <w:highlight w:val="cyan"/>
        </w:rPr>
        <w:t xml:space="preserve">relationships where individuals sell their capacity to </w:t>
      </w:r>
      <w:r w:rsidRPr="00F23D1F">
        <w:rPr>
          <w:rStyle w:val="Emphasis"/>
          <w:highlight w:val="cyan"/>
        </w:rPr>
        <w:t>work</w:t>
      </w:r>
      <w:r w:rsidRPr="0033656A">
        <w:rPr>
          <w:sz w:val="16"/>
        </w:rPr>
        <w:t xml:space="preserve"> to another party, </w:t>
      </w:r>
      <w:r w:rsidRPr="00F23D1F">
        <w:rPr>
          <w:rStyle w:val="StyleUnderline"/>
          <w:highlight w:val="cyan"/>
        </w:rPr>
        <w:t>and those where individuals sell their</w:t>
      </w:r>
      <w:r w:rsidRPr="000D4A8E">
        <w:rPr>
          <w:rStyle w:val="StyleUnderline"/>
        </w:rPr>
        <w:t xml:space="preserve"> </w:t>
      </w:r>
      <w:r w:rsidRPr="00F23D1F">
        <w:rPr>
          <w:rStyle w:val="StyleUnderline"/>
          <w:highlight w:val="cyan"/>
        </w:rPr>
        <w:t>services</w:t>
      </w:r>
      <w:r w:rsidRPr="0033656A">
        <w:rPr>
          <w:sz w:val="16"/>
        </w:rPr>
        <w:t xml:space="preserve"> to another party who wishes to purchase them.1 In broad terms, both </w:t>
      </w:r>
      <w:r w:rsidRPr="00F23D1F">
        <w:rPr>
          <w:rStyle w:val="StyleUnderline"/>
          <w:highlight w:val="cyan"/>
        </w:rPr>
        <w:t xml:space="preserve">those who sell their </w:t>
      </w:r>
      <w:r w:rsidRPr="00F23D1F">
        <w:rPr>
          <w:rStyle w:val="Emphasis"/>
          <w:highlight w:val="cyan"/>
        </w:rPr>
        <w:t>labor</w:t>
      </w:r>
      <w:r w:rsidRPr="0033656A">
        <w:rPr>
          <w:sz w:val="16"/>
        </w:rPr>
        <w:t xml:space="preserve"> </w:t>
      </w:r>
      <w:r w:rsidRPr="00F23D1F">
        <w:rPr>
          <w:rStyle w:val="StyleUnderline"/>
          <w:highlight w:val="cyan"/>
        </w:rPr>
        <w:t>and</w:t>
      </w:r>
      <w:r w:rsidRPr="0033656A">
        <w:rPr>
          <w:sz w:val="16"/>
        </w:rPr>
        <w:t xml:space="preserve"> those who sell their </w:t>
      </w:r>
      <w:r w:rsidRPr="00F23D1F">
        <w:rPr>
          <w:rStyle w:val="Emphasis"/>
          <w:highlight w:val="cyan"/>
        </w:rPr>
        <w:t>services</w:t>
      </w:r>
      <w:r w:rsidRPr="0033656A">
        <w:rPr>
          <w:sz w:val="16"/>
        </w:rPr>
        <w:t xml:space="preserve"> </w:t>
      </w:r>
      <w:r w:rsidRPr="00F23D1F">
        <w:rPr>
          <w:rStyle w:val="StyleUnderline"/>
          <w:highlight w:val="cyan"/>
        </w:rPr>
        <w:t>can be characterized as</w:t>
      </w:r>
      <w:r w:rsidRPr="0033656A">
        <w:rPr>
          <w:sz w:val="16"/>
        </w:rPr>
        <w:t xml:space="preserve"> “</w:t>
      </w:r>
      <w:r w:rsidRPr="00F23D1F">
        <w:rPr>
          <w:rStyle w:val="Emphasis"/>
          <w:highlight w:val="cyan"/>
        </w:rPr>
        <w:t>workers</w:t>
      </w:r>
      <w:r w:rsidRPr="0033656A">
        <w:rPr>
          <w:sz w:val="16"/>
        </w:rPr>
        <w:t>.” 2</w:t>
      </w:r>
    </w:p>
    <w:p w14:paraId="41CC59C8" w14:textId="77777777" w:rsidR="00FF35DC" w:rsidRPr="00ED469D" w:rsidRDefault="00FF35DC" w:rsidP="00FF35DC">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579D2300" w14:textId="77777777" w:rsidR="00FF35DC" w:rsidRDefault="00FF35DC" w:rsidP="00FF35DC"/>
    <w:p w14:paraId="42548C91" w14:textId="77777777" w:rsidR="00FF35DC" w:rsidRPr="00DC244E" w:rsidRDefault="00FF35DC" w:rsidP="00FF35DC">
      <w:pPr>
        <w:pStyle w:val="Heading4"/>
      </w:pPr>
      <w:r>
        <w:t xml:space="preserve">Vote negative for </w:t>
      </w:r>
      <w:r w:rsidRPr="00133264">
        <w:rPr>
          <w:u w:val="single"/>
        </w:rPr>
        <w:t>predictable limits</w:t>
      </w:r>
      <w:r>
        <w:t>. Two impacts.</w:t>
      </w:r>
    </w:p>
    <w:p w14:paraId="40A18126" w14:textId="77777777" w:rsidR="00FF35DC" w:rsidRPr="00DC244E" w:rsidRDefault="00FF35DC" w:rsidP="00FF35DC">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w:t>
      </w:r>
    </w:p>
    <w:p w14:paraId="0EE46CEB" w14:textId="77777777" w:rsidR="00FF35DC" w:rsidRPr="008B73DD" w:rsidRDefault="00FF35DC" w:rsidP="00FF35DC">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6C332C3D" w14:textId="77777777" w:rsidR="00FF35DC" w:rsidRDefault="00FF35DC" w:rsidP="00FF35DC"/>
    <w:p w14:paraId="02351B32" w14:textId="77777777" w:rsidR="00FF35DC" w:rsidRDefault="00FF35DC" w:rsidP="00FF35DC">
      <w:pPr>
        <w:pStyle w:val="Heading3"/>
      </w:pPr>
      <w:r>
        <w:t>OFF---1NC</w:t>
      </w:r>
    </w:p>
    <w:p w14:paraId="4A610A88" w14:textId="77777777" w:rsidR="00FF35DC" w:rsidRPr="00877A9E" w:rsidRDefault="00FF35DC" w:rsidP="00FF35DC">
      <w:pPr>
        <w:pStyle w:val="Heading4"/>
      </w:pPr>
      <w:r w:rsidRPr="00877A9E">
        <w:rPr>
          <w:u w:val="single"/>
        </w:rPr>
        <w:t>Cap K</w:t>
      </w:r>
      <w:r>
        <w:t>.</w:t>
      </w:r>
    </w:p>
    <w:p w14:paraId="07DDD42F" w14:textId="77777777" w:rsidR="00FF35DC" w:rsidRPr="00AC1857" w:rsidRDefault="00FF35DC" w:rsidP="00FF35DC">
      <w:pPr>
        <w:pStyle w:val="Heading4"/>
        <w:rPr>
          <w:u w:val="single"/>
        </w:rPr>
      </w:pPr>
      <w:r>
        <w:t xml:space="preserve">The 1AC’s </w:t>
      </w:r>
      <w:r w:rsidRPr="00CF6D75">
        <w:t>critical affirmation</w:t>
      </w:r>
      <w:r>
        <w:t xml:space="preserve"> of creation of a Workers Center in this space has offered </w:t>
      </w:r>
      <w:r>
        <w:rPr>
          <w:u w:val="single"/>
        </w:rPr>
        <w:t>moralism</w:t>
      </w:r>
      <w:r>
        <w:t xml:space="preserve"> when it needs to offer </w:t>
      </w:r>
      <w:r>
        <w:rPr>
          <w:u w:val="single"/>
        </w:rPr>
        <w:t>organization</w:t>
      </w:r>
      <w:r>
        <w:t xml:space="preserve"> for Climate Maoism. Refusal to </w:t>
      </w:r>
      <w:r>
        <w:rPr>
          <w:u w:val="single"/>
        </w:rPr>
        <w:t>seize</w:t>
      </w:r>
      <w:r>
        <w:t xml:space="preserve"> the state from the capitalist class forecloses a </w:t>
      </w:r>
      <w:r>
        <w:rPr>
          <w:u w:val="single"/>
        </w:rPr>
        <w:t>dictatorship</w:t>
      </w:r>
      <w:r>
        <w:t xml:space="preserve"> of the </w:t>
      </w:r>
      <w:r w:rsidRPr="002437AD">
        <w:t>proletariat</w:t>
      </w:r>
      <w:r>
        <w:t>.</w:t>
      </w:r>
    </w:p>
    <w:p w14:paraId="6421D235" w14:textId="77777777" w:rsidR="00FF35DC" w:rsidRPr="008A17E3" w:rsidRDefault="00FF35DC" w:rsidP="00FF35DC">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//shree)</w:t>
      </w:r>
    </w:p>
    <w:p w14:paraId="008A31DF" w14:textId="77777777" w:rsidR="00FF35DC" w:rsidRPr="00E541BC" w:rsidRDefault="00FF35DC" w:rsidP="00FF35DC">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F23D1F">
        <w:rPr>
          <w:rStyle w:val="StyleUnderline"/>
          <w:highlight w:val="cyan"/>
        </w:rPr>
        <w:t>we</w:t>
      </w:r>
      <w:r w:rsidRPr="00E541BC">
        <w:rPr>
          <w:rStyle w:val="StyleUnderline"/>
        </w:rPr>
        <w:t xml:space="preserve"> need to </w:t>
      </w:r>
      <w:r w:rsidRPr="00F23D1F">
        <w:rPr>
          <w:rStyle w:val="StyleUnderline"/>
          <w:highlight w:val="cyan"/>
        </w:rPr>
        <w:t>avoid</w:t>
      </w:r>
      <w:r w:rsidRPr="00E541BC">
        <w:rPr>
          <w:sz w:val="16"/>
        </w:rPr>
        <w:t xml:space="preserve"> both </w:t>
      </w:r>
      <w:r w:rsidRPr="00E541BC">
        <w:rPr>
          <w:rStyle w:val="StyleUnderline"/>
        </w:rPr>
        <w:t xml:space="preserve">a politics of </w:t>
      </w:r>
      <w:r w:rsidRPr="00F23D1F">
        <w:rPr>
          <w:rStyle w:val="Emphasis"/>
          <w:highlight w:val="cyan"/>
        </w:rPr>
        <w:t>pure negation</w:t>
      </w:r>
      <w:r w:rsidRPr="00E541BC">
        <w:rPr>
          <w:sz w:val="16"/>
        </w:rPr>
        <w:t xml:space="preserve"> </w:t>
      </w:r>
      <w:r w:rsidRPr="00F23D1F">
        <w:rPr>
          <w:rStyle w:val="StyleUnderline"/>
          <w:highlight w:val="cyan"/>
        </w:rPr>
        <w:t>and</w:t>
      </w:r>
      <w:r w:rsidRPr="00E541BC">
        <w:rPr>
          <w:rStyle w:val="StyleUnderline"/>
        </w:rPr>
        <w:t xml:space="preserve"> a politics of “</w:t>
      </w:r>
      <w:r w:rsidRPr="00F23D1F">
        <w:rPr>
          <w:rStyle w:val="Emphasis"/>
          <w:highlight w:val="cyan"/>
        </w:rPr>
        <w:t>critical affirmation</w:t>
      </w:r>
      <w:r w:rsidRPr="00E541BC">
        <w:rPr>
          <w:rStyle w:val="StyleUnderline"/>
        </w:rPr>
        <w:t>.”</w:t>
      </w:r>
      <w:r w:rsidRPr="00E541BC">
        <w:rPr>
          <w:sz w:val="16"/>
        </w:rPr>
        <w:t xml:space="preserve"> As Marx argued, </w:t>
      </w:r>
      <w:r w:rsidRPr="00F23D1F">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F23D1F">
        <w:rPr>
          <w:rStyle w:val="StyleUnderline"/>
          <w:highlight w:val="cyan"/>
        </w:rPr>
        <w:t>Rather than joining</w:t>
      </w:r>
      <w:r w:rsidRPr="00E541BC">
        <w:rPr>
          <w:sz w:val="16"/>
        </w:rPr>
        <w:t xml:space="preserve"> with the majority of the socialist </w:t>
      </w:r>
      <w:r w:rsidRPr="00F23D1F">
        <w:rPr>
          <w:rStyle w:val="StyleUnderline"/>
          <w:highlight w:val="cyan"/>
        </w:rPr>
        <w:t>parties</w:t>
      </w:r>
      <w:r w:rsidRPr="00E541BC">
        <w:rPr>
          <w:sz w:val="16"/>
        </w:rPr>
        <w:t xml:space="preserve"> of the Second International </w:t>
      </w:r>
      <w:r w:rsidRPr="00F23D1F">
        <w:rPr>
          <w:rStyle w:val="StyleUnderline"/>
          <w:highlight w:val="cyan"/>
        </w:rPr>
        <w:t xml:space="preserve">in </w:t>
      </w:r>
      <w:r w:rsidRPr="00F23D1F">
        <w:rPr>
          <w:rStyle w:val="Emphasis"/>
          <w:highlight w:val="cyan"/>
        </w:rPr>
        <w:t>capitulating</w:t>
      </w:r>
      <w:r w:rsidRPr="00E541BC">
        <w:rPr>
          <w:sz w:val="16"/>
        </w:rPr>
        <w:t xml:space="preserve"> to imperialist war, </w:t>
      </w:r>
      <w:r w:rsidRPr="00F23D1F">
        <w:rPr>
          <w:rStyle w:val="StyleUnderline"/>
          <w:highlight w:val="cyan"/>
        </w:rPr>
        <w:t>and</w:t>
      </w:r>
      <w:r w:rsidRPr="00E541BC">
        <w:rPr>
          <w:sz w:val="16"/>
        </w:rPr>
        <w:t xml:space="preserve"> rather than </w:t>
      </w:r>
      <w:r w:rsidRPr="00F23D1F">
        <w:rPr>
          <w:rStyle w:val="Emphasis"/>
          <w:highlight w:val="cyan"/>
        </w:rPr>
        <w:t>wallowing</w:t>
      </w:r>
      <w:r w:rsidRPr="00E541BC">
        <w:rPr>
          <w:rStyle w:val="Emphasis"/>
        </w:rPr>
        <w:t xml:space="preserve"> in melancholia</w:t>
      </w:r>
      <w:r w:rsidRPr="00E541BC">
        <w:rPr>
          <w:sz w:val="16"/>
        </w:rPr>
        <w:t xml:space="preserve"> </w:t>
      </w:r>
      <w:r w:rsidRPr="00F23D1F">
        <w:rPr>
          <w:rStyle w:val="StyleUnderline"/>
          <w:highlight w:val="cyan"/>
        </w:rPr>
        <w:t>following</w:t>
      </w:r>
      <w:r w:rsidRPr="00E541BC">
        <w:rPr>
          <w:rStyle w:val="StyleUnderline"/>
        </w:rPr>
        <w:t xml:space="preserve"> the </w:t>
      </w:r>
      <w:r w:rsidRPr="00F23D1F">
        <w:rPr>
          <w:rStyle w:val="StyleUnderline"/>
          <w:highlight w:val="cyan"/>
        </w:rPr>
        <w:t>betrayal</w:t>
      </w:r>
      <w:r w:rsidRPr="00E541BC">
        <w:rPr>
          <w:sz w:val="16"/>
        </w:rPr>
        <w:t xml:space="preserve">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50A7D9BB" w14:textId="77777777" w:rsidR="00FF35DC" w:rsidRPr="00E541BC" w:rsidRDefault="00FF35DC" w:rsidP="00FF35DC">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5258AABC" w14:textId="77777777" w:rsidR="00FF35DC" w:rsidRPr="00BB53E7" w:rsidRDefault="00FF35DC" w:rsidP="00FF35DC">
      <w:pPr>
        <w:rPr>
          <w:sz w:val="16"/>
        </w:rPr>
      </w:pPr>
      <w:r w:rsidRPr="00BB53E7">
        <w:rPr>
          <w:sz w:val="16"/>
        </w:rPr>
        <w:t xml:space="preserve">In their form the GND and GIR put localism aside. Both recognize that </w:t>
      </w:r>
      <w:r w:rsidRPr="00F23D1F">
        <w:rPr>
          <w:rStyle w:val="StyleUnderline"/>
          <w:highlight w:val="cyan"/>
        </w:rPr>
        <w:t>the climate crisis demands</w:t>
      </w:r>
      <w:r w:rsidRPr="00E541BC">
        <w:rPr>
          <w:rStyle w:val="StyleUnderline"/>
        </w:rPr>
        <w:t xml:space="preserve"> a</w:t>
      </w:r>
      <w:r w:rsidRPr="00BB53E7">
        <w:rPr>
          <w:sz w:val="16"/>
        </w:rPr>
        <w:t xml:space="preserve"> </w:t>
      </w:r>
      <w:r w:rsidRPr="00F23D1F">
        <w:rPr>
          <w:rStyle w:val="Emphasis"/>
          <w:highlight w:val="cyan"/>
        </w:rPr>
        <w:t>state-led</w:t>
      </w:r>
      <w:r w:rsidRPr="00E541BC">
        <w:rPr>
          <w:rStyle w:val="Emphasis"/>
        </w:rPr>
        <w:t xml:space="preserve">, </w:t>
      </w:r>
      <w:r w:rsidRPr="00F23D1F">
        <w:rPr>
          <w:rStyle w:val="Emphasis"/>
          <w:highlight w:val="cyan"/>
        </w:rPr>
        <w:t>centrally planned</w:t>
      </w:r>
      <w:r w:rsidRPr="00BB53E7">
        <w:rPr>
          <w:sz w:val="16"/>
        </w:rPr>
        <w:t xml:space="preserve">, and </w:t>
      </w:r>
      <w:r w:rsidRPr="00F23D1F">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F23D1F">
        <w:rPr>
          <w:rStyle w:val="StyleUnderline"/>
          <w:highlight w:val="cyan"/>
        </w:rPr>
        <w:t>these</w:t>
      </w:r>
      <w:r w:rsidRPr="00BB53E7">
        <w:rPr>
          <w:sz w:val="16"/>
        </w:rPr>
        <w:t xml:space="preserve"> movements have </w:t>
      </w:r>
      <w:r w:rsidRPr="00F23D1F">
        <w:rPr>
          <w:rStyle w:val="StyleUnderline"/>
          <w:highlight w:val="cyan"/>
        </w:rPr>
        <w:t>learned from</w:t>
      </w:r>
      <w:r w:rsidRPr="00BB53E7">
        <w:rPr>
          <w:sz w:val="16"/>
        </w:rPr>
        <w:t xml:space="preserve"> the </w:t>
      </w:r>
      <w:r w:rsidRPr="00F23D1F">
        <w:rPr>
          <w:rStyle w:val="Emphasis"/>
          <w:highlight w:val="cyan"/>
        </w:rPr>
        <w:t>failures</w:t>
      </w:r>
      <w:r w:rsidRPr="00F23D1F">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F23D1F">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F23D1F">
        <w:rPr>
          <w:rStyle w:val="StyleUnderline"/>
          <w:highlight w:val="cyan"/>
        </w:rPr>
        <w:t xml:space="preserve">It is </w:t>
      </w:r>
      <w:r w:rsidRPr="00F23D1F">
        <w:rPr>
          <w:rStyle w:val="Emphasis"/>
          <w:highlight w:val="cyan"/>
        </w:rPr>
        <w:t>not enough</w:t>
      </w:r>
      <w:r w:rsidRPr="00F23D1F">
        <w:rPr>
          <w:rStyle w:val="StyleUnderline"/>
          <w:highlight w:val="cyan"/>
        </w:rPr>
        <w:t xml:space="preserve"> to </w:t>
      </w:r>
      <w:r w:rsidRPr="00F23D1F">
        <w:rPr>
          <w:rStyle w:val="Emphasis"/>
          <w:highlight w:val="cyan"/>
        </w:rPr>
        <w:t>suspend</w:t>
      </w:r>
      <w:r w:rsidRPr="00BB53E7">
        <w:rPr>
          <w:rStyle w:val="StyleUnderline"/>
        </w:rPr>
        <w:t xml:space="preserve"> the normal running of things</w:t>
      </w:r>
      <w:r w:rsidRPr="00BB53E7">
        <w:rPr>
          <w:sz w:val="16"/>
        </w:rPr>
        <w:t xml:space="preserve">. </w:t>
      </w:r>
      <w:r w:rsidRPr="00F23D1F">
        <w:rPr>
          <w:rStyle w:val="Emphasis"/>
          <w:highlight w:val="cyan"/>
        </w:rPr>
        <w:t>Taking responsibility means</w:t>
      </w:r>
      <w:r w:rsidRPr="00BB53E7">
        <w:rPr>
          <w:rStyle w:val="Emphasis"/>
        </w:rPr>
        <w:t xml:space="preserve"> taking power and </w:t>
      </w:r>
      <w:r w:rsidRPr="00F23D1F">
        <w:rPr>
          <w:rStyle w:val="Emphasis"/>
          <w:highlight w:val="cyan"/>
        </w:rPr>
        <w:t>organizing</w:t>
      </w:r>
      <w:r w:rsidRPr="00BB53E7">
        <w:rPr>
          <w:rStyle w:val="Emphasis"/>
        </w:rPr>
        <w:t xml:space="preserve"> society </w:t>
      </w:r>
      <w:r w:rsidRPr="00F23D1F">
        <w:rPr>
          <w:rStyle w:val="Emphasis"/>
          <w:highlight w:val="cyan"/>
        </w:rPr>
        <w:t>in</w:t>
      </w:r>
      <w:r w:rsidRPr="00552577">
        <w:rPr>
          <w:sz w:val="16"/>
        </w:rPr>
        <w:t xml:space="preserve"> what Marx called the interests of “freely associated workers,” or more controversially, </w:t>
      </w:r>
      <w:r w:rsidRPr="00F23D1F">
        <w:rPr>
          <w:rStyle w:val="Emphasis"/>
          <w:highlight w:val="cyan"/>
        </w:rPr>
        <w:t xml:space="preserve">the “dictatorship of </w:t>
      </w:r>
      <w:r w:rsidRPr="00DE4689">
        <w:rPr>
          <w:rStyle w:val="Emphasis"/>
        </w:rPr>
        <w:t xml:space="preserve">the </w:t>
      </w:r>
      <w:r w:rsidRPr="00F23D1F">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F23D1F">
        <w:rPr>
          <w:rStyle w:val="StyleUnderline"/>
          <w:highlight w:val="cyan"/>
        </w:rPr>
        <w:t xml:space="preserve">to </w:t>
      </w:r>
      <w:r w:rsidRPr="00F23D1F">
        <w:rPr>
          <w:rStyle w:val="Emphasis"/>
          <w:highlight w:val="cyan"/>
        </w:rPr>
        <w:t>seize the state</w:t>
      </w:r>
      <w:r w:rsidRPr="00BB53E7">
        <w:rPr>
          <w:sz w:val="16"/>
        </w:rPr>
        <w:t>—and the need to develop a fighting organization with the capacity to do so.</w:t>
      </w:r>
    </w:p>
    <w:p w14:paraId="2E9ABE66" w14:textId="77777777" w:rsidR="00FF35DC" w:rsidRPr="00BB53E7" w:rsidRDefault="00FF35DC" w:rsidP="00FF35DC">
      <w:pPr>
        <w:rPr>
          <w:rStyle w:val="Emphasis"/>
        </w:rPr>
      </w:pPr>
      <w:r w:rsidRPr="00BB53E7">
        <w:rPr>
          <w:rStyle w:val="Emphasis"/>
        </w:rPr>
        <w:t>Against State Denialism</w:t>
      </w:r>
    </w:p>
    <w:p w14:paraId="01870934" w14:textId="77777777" w:rsidR="00FF35DC" w:rsidRPr="00BB53E7" w:rsidRDefault="00FF35DC" w:rsidP="00FF35DC">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F23D1F">
        <w:rPr>
          <w:rStyle w:val="StyleUnderline"/>
          <w:highlight w:val="cyan"/>
        </w:rPr>
        <w:t xml:space="preserve">a </w:t>
      </w:r>
      <w:r w:rsidRPr="00F23D1F">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F23D1F">
        <w:rPr>
          <w:rStyle w:val="StyleUnderline"/>
          <w:highlight w:val="cyan"/>
        </w:rPr>
        <w:t xml:space="preserve">opts for </w:t>
      </w:r>
      <w:r w:rsidRPr="00F23D1F">
        <w:rPr>
          <w:rStyle w:val="Emphasis"/>
          <w:highlight w:val="cyan"/>
        </w:rPr>
        <w:t>ruin</w:t>
      </w:r>
      <w:r w:rsidRPr="00F23D1F">
        <w:rPr>
          <w:sz w:val="16"/>
          <w:highlight w:val="cyan"/>
        </w:rPr>
        <w:t xml:space="preserve"> </w:t>
      </w:r>
      <w:r w:rsidRPr="00F23D1F">
        <w:rPr>
          <w:rStyle w:val="StyleUnderline"/>
          <w:highlight w:val="cyan"/>
        </w:rPr>
        <w:t>as</w:t>
      </w:r>
      <w:r w:rsidRPr="00BB53E7">
        <w:rPr>
          <w:rStyle w:val="StyleUnderline"/>
        </w:rPr>
        <w:t xml:space="preserve"> the </w:t>
      </w:r>
      <w:r w:rsidRPr="00BB53E7">
        <w:rPr>
          <w:rStyle w:val="Emphasis"/>
        </w:rPr>
        <w:t xml:space="preserve">path to </w:t>
      </w:r>
      <w:r w:rsidRPr="00F23D1F">
        <w:rPr>
          <w:rStyle w:val="Emphasis"/>
          <w:highlight w:val="cyan"/>
        </w:rPr>
        <w:t>revolution</w:t>
      </w:r>
      <w:r w:rsidRPr="00BB53E7">
        <w:rPr>
          <w:sz w:val="16"/>
        </w:rPr>
        <w:t>—</w:t>
      </w:r>
      <w:r w:rsidRPr="00F23D1F">
        <w:rPr>
          <w:rStyle w:val="StyleUnderline"/>
          <w:highlight w:val="cyan"/>
        </w:rPr>
        <w:t>without considering</w:t>
      </w:r>
      <w:r w:rsidRPr="00BB53E7">
        <w:rPr>
          <w:rStyle w:val="StyleUnderline"/>
        </w:rPr>
        <w:t xml:space="preserve"> the</w:t>
      </w:r>
      <w:r w:rsidRPr="00BB53E7">
        <w:rPr>
          <w:sz w:val="16"/>
        </w:rPr>
        <w:t xml:space="preserve"> form of </w:t>
      </w:r>
      <w:r w:rsidRPr="00F23D1F">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3478C192" w14:textId="77777777" w:rsidR="00FF35DC" w:rsidRPr="00BB53E7" w:rsidRDefault="00FF35DC" w:rsidP="00FF35DC">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17A6C1EE" w14:textId="77777777" w:rsidR="00FF35DC" w:rsidRPr="00BB53E7" w:rsidRDefault="00FF35DC" w:rsidP="00FF35DC">
      <w:pPr>
        <w:rPr>
          <w:sz w:val="16"/>
        </w:rPr>
      </w:pPr>
      <w:r w:rsidRPr="00F23D1F">
        <w:rPr>
          <w:rStyle w:val="StyleUnderline"/>
          <w:highlight w:val="cyan"/>
        </w:rPr>
        <w:t>Responses to</w:t>
      </w:r>
      <w:r w:rsidRPr="00BB53E7">
        <w:rPr>
          <w:rStyle w:val="StyleUnderline"/>
        </w:rPr>
        <w:t xml:space="preserve"> the </w:t>
      </w:r>
      <w:r w:rsidRPr="00F23D1F">
        <w:rPr>
          <w:rStyle w:val="StyleUnderline"/>
          <w:highlight w:val="cyan"/>
        </w:rPr>
        <w:t>Covid</w:t>
      </w:r>
      <w:r w:rsidRPr="00BB53E7">
        <w:rPr>
          <w:rStyle w:val="StyleUnderline"/>
        </w:rPr>
        <w:t xml:space="preserve">-19 pandemic </w:t>
      </w:r>
      <w:r w:rsidRPr="00F23D1F">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F23D1F">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F23D1F">
        <w:rPr>
          <w:rStyle w:val="StyleUnderline"/>
          <w:highlight w:val="cyan"/>
        </w:rPr>
        <w:t>for</w:t>
      </w:r>
      <w:r w:rsidRPr="00BB53E7">
        <w:rPr>
          <w:sz w:val="16"/>
        </w:rPr>
        <w:t xml:space="preserve"> the virus, </w:t>
      </w:r>
      <w:r w:rsidRPr="00F23D1F">
        <w:rPr>
          <w:rStyle w:val="StyleUnderline"/>
          <w:highlight w:val="cyan"/>
        </w:rPr>
        <w:t>securing</w:t>
      </w:r>
      <w:r w:rsidRPr="00BB53E7">
        <w:rPr>
          <w:rStyle w:val="StyleUnderline"/>
        </w:rPr>
        <w:t xml:space="preserve"> hospital </w:t>
      </w:r>
      <w:r w:rsidRPr="00F23D1F">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F23D1F">
        <w:rPr>
          <w:rStyle w:val="StyleUnderline"/>
          <w:highlight w:val="cyan"/>
        </w:rPr>
        <w:t xml:space="preserve">Mutual aid is </w:t>
      </w:r>
      <w:r w:rsidRPr="00F23D1F">
        <w:rPr>
          <w:rStyle w:val="Emphasis"/>
          <w:highlight w:val="cyan"/>
        </w:rPr>
        <w:t>inspiring</w:t>
      </w:r>
      <w:r w:rsidRPr="00BB53E7">
        <w:rPr>
          <w:rStyle w:val="StyleUnderline"/>
        </w:rPr>
        <w:t xml:space="preserve">, </w:t>
      </w:r>
      <w:r w:rsidRPr="00F23D1F">
        <w:rPr>
          <w:rStyle w:val="StyleUnderline"/>
          <w:highlight w:val="cyan"/>
        </w:rPr>
        <w:t>but</w:t>
      </w:r>
      <w:r w:rsidRPr="00BB53E7">
        <w:rPr>
          <w:rStyle w:val="StyleUnderline"/>
        </w:rPr>
        <w:t xml:space="preserve"> it’s </w:t>
      </w:r>
      <w:r w:rsidRPr="00F23D1F">
        <w:rPr>
          <w:rStyle w:val="StyleUnderline"/>
          <w:highlight w:val="cyan"/>
        </w:rPr>
        <w:t xml:space="preserve">not </w:t>
      </w:r>
      <w:r w:rsidRPr="00F23D1F">
        <w:rPr>
          <w:rStyle w:val="Emphasis"/>
          <w:highlight w:val="cyan"/>
        </w:rPr>
        <w:t>enough</w:t>
      </w:r>
      <w:r w:rsidRPr="00BB53E7">
        <w:rPr>
          <w:sz w:val="16"/>
        </w:rPr>
        <w:t>—</w:t>
      </w:r>
      <w:r w:rsidRPr="00F23D1F">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F23D1F">
        <w:rPr>
          <w:rStyle w:val="StyleUnderline"/>
          <w:highlight w:val="cyan"/>
        </w:rPr>
        <w:t>pay</w:t>
      </w:r>
      <w:r w:rsidRPr="00BB53E7">
        <w:rPr>
          <w:sz w:val="16"/>
        </w:rPr>
        <w:t xml:space="preserve"> hospital bills and </w:t>
      </w:r>
      <w:r w:rsidRPr="00BB53E7">
        <w:rPr>
          <w:rStyle w:val="StyleUnderline"/>
        </w:rPr>
        <w:t xml:space="preserve">unemployment </w:t>
      </w:r>
      <w:r w:rsidRPr="00F23D1F">
        <w:rPr>
          <w:rStyle w:val="StyleUnderline"/>
          <w:highlight w:val="cyan"/>
        </w:rPr>
        <w:t>insurance</w:t>
      </w:r>
      <w:r w:rsidRPr="00BB53E7">
        <w:rPr>
          <w:sz w:val="16"/>
        </w:rPr>
        <w:t xml:space="preserve">, </w:t>
      </w:r>
      <w:r w:rsidRPr="00F23D1F">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F23D1F">
        <w:rPr>
          <w:rStyle w:val="StyleUnderline"/>
          <w:highlight w:val="cyan"/>
        </w:rPr>
        <w:t>poor</w:t>
      </w:r>
      <w:r w:rsidRPr="00BB53E7">
        <w:rPr>
          <w:rStyle w:val="StyleUnderline"/>
        </w:rPr>
        <w:t xml:space="preserve"> and working people </w:t>
      </w:r>
      <w:r w:rsidRPr="00F23D1F">
        <w:rPr>
          <w:rStyle w:val="StyleUnderline"/>
          <w:highlight w:val="cyan"/>
        </w:rPr>
        <w:t>do not own</w:t>
      </w:r>
      <w:r w:rsidRPr="00BB53E7">
        <w:rPr>
          <w:rStyle w:val="StyleUnderline"/>
        </w:rPr>
        <w:t xml:space="preserve"> the </w:t>
      </w:r>
      <w:r w:rsidRPr="00F23D1F">
        <w:rPr>
          <w:rStyle w:val="StyleUnderline"/>
          <w:highlight w:val="cyan"/>
        </w:rPr>
        <w:t>means of production</w:t>
      </w:r>
      <w:r w:rsidRPr="00BB53E7">
        <w:rPr>
          <w:sz w:val="16"/>
        </w:rPr>
        <w:t xml:space="preserve"> and therefore production does not meet social needs.</w:t>
      </w:r>
    </w:p>
    <w:p w14:paraId="736A75CD" w14:textId="77777777" w:rsidR="00FF35DC" w:rsidRPr="00BB53E7" w:rsidRDefault="00FF35DC" w:rsidP="00FF35DC">
      <w:pPr>
        <w:rPr>
          <w:sz w:val="16"/>
        </w:rPr>
      </w:pPr>
      <w:r w:rsidRPr="00BB53E7">
        <w:rPr>
          <w:sz w:val="16"/>
        </w:rPr>
        <w:t xml:space="preserve">Furthermore, in extreme capitalist countries like the US and the UK, social and political diversity means that </w:t>
      </w:r>
      <w:r w:rsidRPr="00F23D1F">
        <w:rPr>
          <w:rStyle w:val="StyleUnderline"/>
          <w:highlight w:val="cyan"/>
        </w:rPr>
        <w:t>many do not</w:t>
      </w:r>
      <w:r w:rsidRPr="00BB53E7">
        <w:rPr>
          <w:rStyle w:val="StyleUnderline"/>
        </w:rPr>
        <w:t xml:space="preserve"> voluntarily </w:t>
      </w:r>
      <w:r w:rsidRPr="00F23D1F">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F23D1F">
        <w:rPr>
          <w:rStyle w:val="StyleUnderline"/>
          <w:highlight w:val="cyan"/>
        </w:rPr>
        <w:t>the state</w:t>
      </w:r>
      <w:r w:rsidRPr="00BB53E7">
        <w:rPr>
          <w:sz w:val="16"/>
        </w:rPr>
        <w:t xml:space="preserve">. </w:t>
      </w:r>
      <w:r w:rsidRPr="00F23D1F">
        <w:rPr>
          <w:rStyle w:val="StyleUnderline"/>
          <w:highlight w:val="cyan"/>
        </w:rPr>
        <w:t xml:space="preserve">Failing to seize </w:t>
      </w:r>
      <w:r w:rsidRPr="00F23D1F">
        <w:rPr>
          <w:rStyle w:val="Emphasis"/>
          <w:highlight w:val="cyan"/>
        </w:rPr>
        <w:t>hospitals</w:t>
      </w:r>
      <w:r w:rsidRPr="00BB53E7">
        <w:rPr>
          <w:rStyle w:val="StyleUnderline"/>
        </w:rPr>
        <w:t xml:space="preserve">, industry, banks, </w:t>
      </w:r>
      <w:r w:rsidRPr="00F23D1F">
        <w:rPr>
          <w:rStyle w:val="StyleUnderline"/>
          <w:highlight w:val="cyan"/>
        </w:rPr>
        <w:t xml:space="preserve">and </w:t>
      </w:r>
      <w:r w:rsidRPr="00F23D1F">
        <w:rPr>
          <w:rStyle w:val="Emphasis"/>
          <w:highlight w:val="cyan"/>
        </w:rPr>
        <w:t>logistical networks</w:t>
      </w:r>
      <w:r w:rsidRPr="00BB53E7">
        <w:rPr>
          <w:rStyle w:val="StyleUnderline"/>
        </w:rPr>
        <w:t xml:space="preserve"> from the capitalist class </w:t>
      </w:r>
      <w:r w:rsidRPr="00F23D1F">
        <w:rPr>
          <w:rStyle w:val="StyleUnderline"/>
          <w:highlight w:val="cyan"/>
        </w:rPr>
        <w:t>results in</w:t>
      </w:r>
      <w:r w:rsidRPr="00BB53E7">
        <w:rPr>
          <w:rStyle w:val="StyleUnderline"/>
        </w:rPr>
        <w:t xml:space="preserve"> needless </w:t>
      </w:r>
      <w:r w:rsidRPr="00F23D1F">
        <w:rPr>
          <w:rStyle w:val="StyleUnderline"/>
          <w:highlight w:val="cyan"/>
        </w:rPr>
        <w:t>death</w:t>
      </w:r>
      <w:r w:rsidRPr="00BB53E7">
        <w:rPr>
          <w:sz w:val="16"/>
        </w:rPr>
        <w:t>—and gives a green light to disaster capitalism.</w:t>
      </w:r>
    </w:p>
    <w:p w14:paraId="563633B8" w14:textId="77777777" w:rsidR="00FF35DC" w:rsidRPr="00BB53E7" w:rsidRDefault="00FF35DC" w:rsidP="00FF35DC">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786AEDD6" w14:textId="77777777" w:rsidR="00FF35DC" w:rsidRPr="00BB53E7" w:rsidRDefault="00FF35DC" w:rsidP="00FF35DC">
      <w:pPr>
        <w:rPr>
          <w:sz w:val="16"/>
          <w:szCs w:val="16"/>
        </w:rPr>
      </w:pPr>
      <w:r w:rsidRPr="00BB53E7">
        <w:rPr>
          <w:sz w:val="16"/>
          <w:szCs w:val="16"/>
        </w:rPr>
        <w:t xml:space="preserve">Alyssa Battistoni and Patrick </w:t>
      </w:r>
      <w:r w:rsidRPr="00BD6C50">
        <w:rPr>
          <w:sz w:val="16"/>
          <w:szCs w:val="16"/>
        </w:rPr>
        <w:t xml:space="preserve">Bigger have already written compelling Marxist critiques of Climate Leviathan. We don’t need to rehearse them here. We note, however, that </w:t>
      </w:r>
      <w:r w:rsidRPr="00BD6C50">
        <w:rPr>
          <w:rStyle w:val="StyleUnderline"/>
        </w:rPr>
        <w:t xml:space="preserve">responses to the Covid-19 pandemic have resembled Climate Behemoth and </w:t>
      </w:r>
      <w:r w:rsidRPr="00F23D1F">
        <w:rPr>
          <w:rStyle w:val="Emphasis"/>
          <w:highlight w:val="cyan"/>
        </w:rPr>
        <w:t>Climate Mao</w:t>
      </w:r>
      <w:r w:rsidRPr="00BD6C50">
        <w:rPr>
          <w:sz w:val="16"/>
          <w:szCs w:val="16"/>
        </w:rPr>
        <w:t xml:space="preserve">. </w:t>
      </w:r>
      <w:r w:rsidRPr="00BD6C50">
        <w:rPr>
          <w:rStyle w:val="StyleUnderline"/>
        </w:rPr>
        <w:t>While the US, UK, and EU have been slow to use state power to coordinate</w:t>
      </w:r>
      <w:r w:rsidRPr="00BD6C50">
        <w:rPr>
          <w:sz w:val="16"/>
          <w:szCs w:val="16"/>
        </w:rPr>
        <w:t xml:space="preserve"> either within or among the themselves, </w:t>
      </w:r>
      <w:r w:rsidRPr="00BD6C50">
        <w:rPr>
          <w:rStyle w:val="StyleUnderline"/>
        </w:rPr>
        <w:t>instead following the dictates and interests of capital</w:t>
      </w:r>
      <w:r w:rsidRPr="00BD6C50">
        <w:rPr>
          <w:sz w:val="16"/>
          <w:szCs w:val="16"/>
        </w:rPr>
        <w:t xml:space="preserve"> in their structuring of economic responses to the pandemic, </w:t>
      </w:r>
      <w:r w:rsidRPr="00BD6C50">
        <w:rPr>
          <w:rStyle w:val="StyleUnderline"/>
        </w:rPr>
        <w:t>China</w:t>
      </w:r>
      <w:r w:rsidRPr="00BD6C50">
        <w:rPr>
          <w:sz w:val="16"/>
          <w:szCs w:val="16"/>
        </w:rPr>
        <w:t xml:space="preserve"> has </w:t>
      </w:r>
      <w:r w:rsidRPr="00F23D1F">
        <w:rPr>
          <w:rStyle w:val="StyleUnderline"/>
          <w:highlight w:val="cyan"/>
        </w:rPr>
        <w:t>modeled</w:t>
      </w:r>
      <w:r w:rsidRPr="00BD6C50">
        <w:rPr>
          <w:rStyle w:val="StyleUnderline"/>
        </w:rPr>
        <w:t xml:space="preserve"> both rigorous</w:t>
      </w:r>
      <w:r w:rsidRPr="002F2A16">
        <w:rPr>
          <w:rStyle w:val="StyleUnderline"/>
        </w:rPr>
        <w:t xml:space="preserve"> </w:t>
      </w:r>
      <w:r w:rsidRPr="00BD6C50">
        <w:rPr>
          <w:rStyle w:val="StyleUnderline"/>
        </w:rPr>
        <w:t>state action with respect</w:t>
      </w:r>
      <w:r w:rsidRPr="002F2A16">
        <w:rPr>
          <w:rStyle w:val="StyleUnderline"/>
        </w:rPr>
        <w:t xml:space="preserve"> to quarantines and </w:t>
      </w:r>
      <w:r w:rsidRPr="00F23D1F">
        <w:rPr>
          <w:rStyle w:val="StyleUnderline"/>
          <w:highlight w:val="cyan"/>
        </w:rPr>
        <w:t>international leadership with respect to provision of</w:t>
      </w:r>
      <w:r w:rsidRPr="002F2A16">
        <w:rPr>
          <w:rStyle w:val="StyleUnderline"/>
        </w:rPr>
        <w:t xml:space="preserve"> medical </w:t>
      </w:r>
      <w:r w:rsidRPr="00F23D1F">
        <w:rPr>
          <w:rStyle w:val="StyleUnderline"/>
          <w:highlight w:val="cyan"/>
        </w:rPr>
        <w:t>aid</w:t>
      </w:r>
      <w:r w:rsidRPr="00BB53E7">
        <w:rPr>
          <w:sz w:val="16"/>
          <w:szCs w:val="16"/>
        </w:rPr>
        <w:t xml:space="preserve">. What’s important for our argument here is that Mann and Wainwright’s </w:t>
      </w:r>
      <w:r w:rsidRPr="00F23D1F">
        <w:rPr>
          <w:rStyle w:val="Emphasis"/>
          <w:highlight w:val="cyan"/>
        </w:rPr>
        <w:t>state denialism</w:t>
      </w:r>
      <w:r w:rsidRPr="00F23D1F">
        <w:rPr>
          <w:rStyle w:val="StyleUnderline"/>
          <w:highlight w:val="cyan"/>
        </w:rPr>
        <w:t xml:space="preserve"> prevents</w:t>
      </w:r>
      <w:r w:rsidRPr="002F2A16">
        <w:rPr>
          <w:rStyle w:val="StyleUnderline"/>
        </w:rPr>
        <w:t xml:space="preserve"> them from </w:t>
      </w:r>
      <w:r w:rsidRPr="00F23D1F">
        <w:rPr>
          <w:rStyle w:val="StyleUnderline"/>
          <w:highlight w:val="cyan"/>
        </w:rPr>
        <w:t>conceiving the state as</w:t>
      </w:r>
      <w:r w:rsidRPr="002F2A16">
        <w:rPr>
          <w:rStyle w:val="StyleUnderline"/>
        </w:rPr>
        <w:t xml:space="preserve"> a form for the </w:t>
      </w:r>
      <w:r w:rsidRPr="00F23D1F">
        <w:rPr>
          <w:rStyle w:val="Emphasis"/>
          <w:highlight w:val="cyan"/>
        </w:rPr>
        <w:t>collective</w:t>
      </w:r>
      <w:r w:rsidRPr="00F23D1F">
        <w:rPr>
          <w:rStyle w:val="StyleUnderline"/>
          <w:highlight w:val="cyan"/>
        </w:rPr>
        <w:t xml:space="preserve"> power</w:t>
      </w:r>
      <w:r w:rsidRPr="002F2A16">
        <w:rPr>
          <w:rStyle w:val="StyleUnderline"/>
        </w:rPr>
        <w:t xml:space="preserve"> of working people, an instrument </w:t>
      </w:r>
      <w:r w:rsidRPr="00F23D1F">
        <w:rPr>
          <w:rStyle w:val="StyleUnderline"/>
          <w:highlight w:val="cyan"/>
        </w:rPr>
        <w:t>through which we remake</w:t>
      </w:r>
      <w:r w:rsidRPr="002F2A16">
        <w:rPr>
          <w:rStyle w:val="StyleUnderline"/>
        </w:rPr>
        <w:t xml:space="preserve"> the economy in the service of </w:t>
      </w:r>
      <w:r w:rsidRPr="00F23D1F">
        <w:rPr>
          <w:rStyle w:val="Emphasis"/>
          <w:highlight w:val="cyan"/>
        </w:rPr>
        <w:t>human</w:t>
      </w:r>
      <w:r w:rsidRPr="00F23D1F">
        <w:rPr>
          <w:rStyle w:val="StyleUnderline"/>
          <w:highlight w:val="cyan"/>
        </w:rPr>
        <w:t xml:space="preserve"> and </w:t>
      </w:r>
      <w:r w:rsidRPr="00F23D1F">
        <w:rPr>
          <w:rStyle w:val="Emphasis"/>
          <w:highlight w:val="cyan"/>
        </w:rPr>
        <w:t>nonhuman</w:t>
      </w:r>
      <w:r w:rsidRPr="00F23D1F">
        <w:rPr>
          <w:rStyle w:val="StyleUnderline"/>
          <w:highlight w:val="cyan"/>
        </w:rPr>
        <w:t xml:space="preserve"> life</w:t>
      </w:r>
      <w:r w:rsidRPr="00BB53E7">
        <w:rPr>
          <w:sz w:val="16"/>
          <w:szCs w:val="16"/>
        </w:rPr>
        <w:t>.</w:t>
      </w:r>
    </w:p>
    <w:p w14:paraId="39331C56" w14:textId="77777777" w:rsidR="00FF35DC" w:rsidRPr="00552577" w:rsidRDefault="00FF35DC" w:rsidP="00FF35DC">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F23D1F">
        <w:rPr>
          <w:rStyle w:val="Emphasis"/>
          <w:highlight w:val="cyan"/>
        </w:rPr>
        <w:t>Absent</w:t>
      </w:r>
      <w:r w:rsidRPr="00552577">
        <w:rPr>
          <w:rStyle w:val="Emphasis"/>
        </w:rPr>
        <w:t xml:space="preserve"> something like </w:t>
      </w:r>
      <w:r w:rsidRPr="00F23D1F">
        <w:rPr>
          <w:rStyle w:val="Emphasis"/>
          <w:highlight w:val="cyan"/>
        </w:rPr>
        <w:t>a state</w:t>
      </w:r>
      <w:r w:rsidRPr="00552577">
        <w:rPr>
          <w:rStyle w:val="Emphasis"/>
        </w:rPr>
        <w:t xml:space="preserve">, </w:t>
      </w:r>
      <w:r w:rsidRPr="00F23D1F">
        <w:rPr>
          <w:rStyle w:val="Emphasis"/>
          <w:highlight w:val="cyan"/>
        </w:rPr>
        <w:t>how is a just response</w:t>
      </w:r>
      <w:r w:rsidRPr="00552577">
        <w:rPr>
          <w:rStyle w:val="Emphasis"/>
        </w:rPr>
        <w:t xml:space="preserve"> to the climate crisis even </w:t>
      </w:r>
      <w:r w:rsidRPr="00F23D1F">
        <w:rPr>
          <w:rStyle w:val="Emphasis"/>
          <w:highlight w:val="cyan"/>
        </w:rPr>
        <w:t>possible</w:t>
      </w:r>
      <w:r w:rsidRPr="00552577">
        <w:rPr>
          <w:rStyle w:val="Emphasis"/>
        </w:rPr>
        <w:t xml:space="preserve">? </w:t>
      </w:r>
      <w:r w:rsidRPr="00F23D1F">
        <w:rPr>
          <w:rStyle w:val="Emphasis"/>
          <w:highlight w:val="cyan"/>
        </w:rPr>
        <w:t>Should we assume</w:t>
      </w:r>
      <w:r w:rsidRPr="00552577">
        <w:rPr>
          <w:rStyle w:val="Emphasis"/>
        </w:rPr>
        <w:t xml:space="preserve"> that </w:t>
      </w:r>
      <w:r w:rsidRPr="00F23D1F">
        <w:rPr>
          <w:rStyle w:val="Emphasis"/>
          <w:highlight w:val="cyan"/>
        </w:rPr>
        <w:t>it</w:t>
      </w:r>
      <w:r w:rsidRPr="00552577">
        <w:rPr>
          <w:rStyle w:val="Emphasis"/>
        </w:rPr>
        <w:t xml:space="preserve"> will </w:t>
      </w:r>
      <w:r w:rsidRPr="00F23D1F">
        <w:rPr>
          <w:rStyle w:val="Emphasis"/>
          <w:highlight w:val="cyan"/>
        </w:rPr>
        <w:t>spontaneously emerge</w:t>
      </w:r>
      <w:r w:rsidRPr="00552577">
        <w:rPr>
          <w:rStyle w:val="Emphasis"/>
        </w:rPr>
        <w:t xml:space="preserve"> as a result of disparate local disaster communisms? Should we assume </w:t>
      </w:r>
      <w:r w:rsidRPr="00F23D1F">
        <w:rPr>
          <w:rStyle w:val="Emphasis"/>
          <w:highlight w:val="cyan"/>
        </w:rPr>
        <w:t>that</w:t>
      </w:r>
      <w:r w:rsidRPr="00552577">
        <w:rPr>
          <w:rStyle w:val="Emphasis"/>
        </w:rPr>
        <w:t xml:space="preserve"> access to food, water, living space, and capacities for self-defense </w:t>
      </w:r>
      <w:r w:rsidRPr="00F23D1F">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F23D1F">
        <w:rPr>
          <w:rStyle w:val="Emphasis"/>
          <w:highlight w:val="cyan"/>
        </w:rPr>
        <w:t>The issue isn’t the</w:t>
      </w:r>
      <w:r w:rsidRPr="00552577">
        <w:rPr>
          <w:rStyle w:val="Emphasis"/>
        </w:rPr>
        <w:t xml:space="preserve"> power of the </w:t>
      </w:r>
      <w:r w:rsidRPr="00F23D1F">
        <w:rPr>
          <w:rStyle w:val="Emphasis"/>
          <w:highlight w:val="cyan"/>
        </w:rPr>
        <w:t>state</w:t>
      </w:r>
      <w:r w:rsidRPr="00552577">
        <w:rPr>
          <w:rStyle w:val="Emphasis"/>
        </w:rPr>
        <w:t xml:space="preserve">. </w:t>
      </w:r>
      <w:r w:rsidRPr="00F23D1F">
        <w:rPr>
          <w:rStyle w:val="Emphasis"/>
          <w:highlight w:val="cyan"/>
        </w:rPr>
        <w:t>It’s the class wielding</w:t>
      </w:r>
      <w:r w:rsidRPr="00552577">
        <w:rPr>
          <w:rStyle w:val="Emphasis"/>
        </w:rPr>
        <w:t xml:space="preserve"> state </w:t>
      </w:r>
      <w:r w:rsidRPr="00F23D1F">
        <w:rPr>
          <w:rStyle w:val="Emphasis"/>
          <w:highlight w:val="cyan"/>
        </w:rPr>
        <w:t>power</w:t>
      </w:r>
      <w:r w:rsidRPr="00552577">
        <w:rPr>
          <w:rStyle w:val="Emphasis"/>
        </w:rPr>
        <w:t>.</w:t>
      </w:r>
    </w:p>
    <w:p w14:paraId="78D2D0CD" w14:textId="77777777" w:rsidR="00FF35DC" w:rsidRPr="00E541BC" w:rsidRDefault="00FF35DC" w:rsidP="00FF35DC">
      <w:pPr>
        <w:pStyle w:val="Heading4"/>
        <w:rPr>
          <w:u w:val="single"/>
        </w:rPr>
      </w:pPr>
      <w:r>
        <w:t xml:space="preserve">Capitalism ensures </w:t>
      </w:r>
      <w:r>
        <w:rPr>
          <w:u w:val="single"/>
        </w:rPr>
        <w:t>climate</w:t>
      </w:r>
      <w:r>
        <w:t xml:space="preserve"> apartheid and </w:t>
      </w:r>
      <w:r>
        <w:rPr>
          <w:u w:val="single"/>
        </w:rPr>
        <w:t>extinction</w:t>
      </w:r>
      <w:r w:rsidRPr="00850B23">
        <w:t>.</w:t>
      </w:r>
    </w:p>
    <w:p w14:paraId="4AA14634" w14:textId="77777777" w:rsidR="00FF35DC" w:rsidRPr="008A17E3" w:rsidRDefault="00FF35DC" w:rsidP="00FF35DC">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//shree)</w:t>
      </w:r>
    </w:p>
    <w:p w14:paraId="280F0AF0" w14:textId="77777777" w:rsidR="00FF35DC" w:rsidRPr="00E541BC" w:rsidRDefault="00FF35DC" w:rsidP="00FF35DC">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F23D1F">
        <w:rPr>
          <w:rStyle w:val="StyleUnderline"/>
          <w:highlight w:val="cyan"/>
        </w:rPr>
        <w:t>oceans</w:t>
      </w:r>
      <w:r w:rsidRPr="00E541BC">
        <w:rPr>
          <w:rStyle w:val="StyleUnderline"/>
        </w:rPr>
        <w:t xml:space="preserve"> </w:t>
      </w:r>
      <w:r w:rsidRPr="00F23D1F">
        <w:rPr>
          <w:rStyle w:val="StyleUnderline"/>
          <w:highlight w:val="cyan"/>
        </w:rPr>
        <w:t>are</w:t>
      </w:r>
      <w:r w:rsidRPr="00E541BC">
        <w:rPr>
          <w:rStyle w:val="StyleUnderline"/>
        </w:rPr>
        <w:t xml:space="preserve"> heating up and </w:t>
      </w:r>
      <w:r w:rsidRPr="00F23D1F">
        <w:rPr>
          <w:rStyle w:val="StyleUnderline"/>
          <w:highlight w:val="cyan"/>
        </w:rPr>
        <w:t>acidifying</w:t>
      </w:r>
      <w:r w:rsidRPr="00E541BC">
        <w:rPr>
          <w:sz w:val="16"/>
        </w:rPr>
        <w:t xml:space="preserve">. </w:t>
      </w:r>
      <w:r w:rsidRPr="00F23D1F">
        <w:rPr>
          <w:rStyle w:val="StyleUnderline"/>
          <w:highlight w:val="cyan"/>
        </w:rPr>
        <w:t>Species are</w:t>
      </w:r>
      <w:r w:rsidRPr="00E541BC">
        <w:rPr>
          <w:rStyle w:val="StyleUnderline"/>
        </w:rPr>
        <w:t xml:space="preserve"> dying </w:t>
      </w:r>
      <w:r w:rsidRPr="00F23D1F">
        <w:rPr>
          <w:rStyle w:val="StyleUnderline"/>
          <w:highlight w:val="cyan"/>
        </w:rPr>
        <w:t>in</w:t>
      </w:r>
      <w:r w:rsidRPr="00E541BC">
        <w:rPr>
          <w:rStyle w:val="StyleUnderline"/>
        </w:rPr>
        <w:t xml:space="preserve"> the Sixth Great </w:t>
      </w:r>
      <w:r w:rsidRPr="00F23D1F">
        <w:rPr>
          <w:rStyle w:val="StyleUnderline"/>
          <w:highlight w:val="cyan"/>
        </w:rPr>
        <w:t>Extinction</w:t>
      </w:r>
      <w:r w:rsidRPr="00E541BC">
        <w:rPr>
          <w:sz w:val="16"/>
        </w:rPr>
        <w:t xml:space="preserve">. Koalas have replaced polar bears as the charismatic species whose dwindling numbers bring us to tears. </w:t>
      </w:r>
      <w:r w:rsidRPr="00F23D1F">
        <w:rPr>
          <w:rStyle w:val="StyleUnderline"/>
          <w:highlight w:val="cyan"/>
        </w:rPr>
        <w:t>Millions are displaced</w:t>
      </w:r>
      <w:r w:rsidRPr="00E541BC">
        <w:rPr>
          <w:sz w:val="16"/>
        </w:rPr>
        <w:t xml:space="preserve"> and on the move, </w:t>
      </w:r>
      <w:r w:rsidRPr="00E541BC">
        <w:rPr>
          <w:rStyle w:val="StyleUnderline"/>
        </w:rPr>
        <w:t xml:space="preserve">only to be </w:t>
      </w:r>
      <w:r w:rsidRPr="00F23D1F">
        <w:rPr>
          <w:rStyle w:val="StyleUnderline"/>
          <w:highlight w:val="cyan"/>
        </w:rPr>
        <w:t>met with fences</w:t>
      </w:r>
      <w:r w:rsidRPr="00E541BC">
        <w:rPr>
          <w:rStyle w:val="StyleUnderline"/>
        </w:rPr>
        <w:t xml:space="preserve">, borders, </w:t>
      </w:r>
      <w:r w:rsidRPr="00F23D1F">
        <w:rPr>
          <w:rStyle w:val="StyleUnderline"/>
          <w:highlight w:val="cyan"/>
        </w:rPr>
        <w:t>and death</w:t>
      </w:r>
      <w:r w:rsidRPr="00E541BC">
        <w:rPr>
          <w:sz w:val="16"/>
        </w:rPr>
        <w:t>.</w:t>
      </w:r>
    </w:p>
    <w:p w14:paraId="64236F0E" w14:textId="77777777" w:rsidR="00FF35DC" w:rsidRPr="00E541BC" w:rsidRDefault="00FF35DC" w:rsidP="00FF35DC">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3E684C12" w14:textId="77777777" w:rsidR="00FF35DC" w:rsidRPr="00E541BC" w:rsidRDefault="00FF35DC" w:rsidP="00FF35DC">
      <w:pPr>
        <w:rPr>
          <w:sz w:val="16"/>
        </w:rPr>
      </w:pPr>
      <w:r w:rsidRPr="00F23D1F">
        <w:rPr>
          <w:rStyle w:val="StyleUnderline"/>
          <w:highlight w:val="cyan"/>
        </w:rPr>
        <w:t xml:space="preserve">Those </w:t>
      </w:r>
      <w:r w:rsidRPr="00F23D1F">
        <w:rPr>
          <w:rStyle w:val="Emphasis"/>
          <w:highlight w:val="cyan"/>
        </w:rPr>
        <w:t>least</w:t>
      </w:r>
      <w:r w:rsidRPr="00F23D1F">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F23D1F">
        <w:rPr>
          <w:rStyle w:val="StyleUnderline"/>
          <w:highlight w:val="cyan"/>
        </w:rPr>
        <w:t>who</w:t>
      </w:r>
      <w:r w:rsidRPr="00E541BC">
        <w:rPr>
          <w:rStyle w:val="StyleUnderline"/>
        </w:rPr>
        <w:t xml:space="preserve"> have </w:t>
      </w:r>
      <w:r w:rsidRPr="00F23D1F">
        <w:rPr>
          <w:rStyle w:val="StyleUnderline"/>
          <w:highlight w:val="cyan"/>
        </w:rPr>
        <w:t>suffered</w:t>
      </w:r>
      <w:r w:rsidRPr="00E541BC">
        <w:rPr>
          <w:rStyle w:val="StyleUnderline"/>
        </w:rPr>
        <w:t xml:space="preserve"> the </w:t>
      </w:r>
      <w:r w:rsidRPr="00F23D1F">
        <w:rPr>
          <w:rStyle w:val="Emphasis"/>
          <w:highlight w:val="cyan"/>
        </w:rPr>
        <w:t>most</w:t>
      </w:r>
      <w:r w:rsidRPr="00F23D1F">
        <w:rPr>
          <w:rStyle w:val="StyleUnderline"/>
          <w:highlight w:val="cyan"/>
        </w:rPr>
        <w:t xml:space="preserve"> from capital</w:t>
      </w:r>
      <w:r w:rsidRPr="00E541BC">
        <w:rPr>
          <w:rStyle w:val="StyleUnderline"/>
        </w:rPr>
        <w:t>ism</w:t>
      </w:r>
      <w:r w:rsidRPr="00F23D1F">
        <w:rPr>
          <w:rStyle w:val="StyleUnderline"/>
          <w:highlight w:val="cyan"/>
        </w:rPr>
        <w:t>’s colonizing</w:t>
      </w:r>
      <w:r w:rsidRPr="00E541BC">
        <w:rPr>
          <w:rStyle w:val="StyleUnderline"/>
        </w:rPr>
        <w:t xml:space="preserve"> and imperial </w:t>
      </w:r>
      <w:r w:rsidRPr="00F23D1F">
        <w:rPr>
          <w:rStyle w:val="StyleUnderline"/>
          <w:highlight w:val="cyan"/>
        </w:rPr>
        <w:t>drive</w:t>
      </w:r>
      <w:r w:rsidRPr="00E541BC">
        <w:rPr>
          <w:rStyle w:val="StyleUnderline"/>
        </w:rPr>
        <w:t xml:space="preserve">, </w:t>
      </w:r>
      <w:r w:rsidRPr="00F23D1F">
        <w:rPr>
          <w:rStyle w:val="StyleUnderline"/>
          <w:highlight w:val="cyan"/>
        </w:rPr>
        <w:t xml:space="preserve">are on the </w:t>
      </w:r>
      <w:r w:rsidRPr="00F23D1F">
        <w:rPr>
          <w:rStyle w:val="Emphasis"/>
          <w:highlight w:val="cyan"/>
        </w:rPr>
        <w:t>frontlines</w:t>
      </w:r>
      <w:r w:rsidRPr="00F23D1F">
        <w:rPr>
          <w:rStyle w:val="StyleUnderline"/>
          <w:highlight w:val="cyan"/>
        </w:rPr>
        <w:t xml:space="preserve"> of</w:t>
      </w:r>
      <w:r w:rsidRPr="00E541BC">
        <w:rPr>
          <w:rStyle w:val="StyleUnderline"/>
        </w:rPr>
        <w:t xml:space="preserve"> the </w:t>
      </w:r>
      <w:r w:rsidRPr="00F23D1F">
        <w:rPr>
          <w:rStyle w:val="Emphasis"/>
          <w:highlight w:val="cyan"/>
        </w:rPr>
        <w:t>climate catastrophe</w:t>
      </w:r>
      <w:r w:rsidRPr="00E541BC">
        <w:rPr>
          <w:sz w:val="16"/>
        </w:rPr>
        <w:t xml:space="preserve">. </w:t>
      </w:r>
      <w:r w:rsidRPr="00E541BC">
        <w:rPr>
          <w:rStyle w:val="StyleUnderline"/>
        </w:rPr>
        <w:t xml:space="preserve">How </w:t>
      </w:r>
      <w:r w:rsidRPr="00F23D1F">
        <w:rPr>
          <w:rStyle w:val="StyleUnderline"/>
          <w:highlight w:val="cyan"/>
        </w:rPr>
        <w:t>to find</w:t>
      </w:r>
      <w:r w:rsidRPr="00E541BC">
        <w:rPr>
          <w:sz w:val="16"/>
        </w:rPr>
        <w:t xml:space="preserve"> clean </w:t>
      </w:r>
      <w:r w:rsidRPr="00F23D1F">
        <w:rPr>
          <w:rStyle w:val="Emphasis"/>
          <w:highlight w:val="cyan"/>
        </w:rPr>
        <w:t>water</w:t>
      </w:r>
      <w:r w:rsidRPr="00F23D1F">
        <w:rPr>
          <w:rStyle w:val="StyleUnderline"/>
          <w:highlight w:val="cyan"/>
        </w:rPr>
        <w:t xml:space="preserve"> amidst</w:t>
      </w:r>
      <w:r w:rsidRPr="00E541BC">
        <w:rPr>
          <w:rStyle w:val="StyleUnderline"/>
        </w:rPr>
        <w:t xml:space="preserve"> never-ending </w:t>
      </w:r>
      <w:r w:rsidRPr="00F23D1F">
        <w:rPr>
          <w:rStyle w:val="StyleUnderline"/>
          <w:highlight w:val="cyan"/>
        </w:rPr>
        <w:t>drought</w:t>
      </w:r>
      <w:r w:rsidRPr="00E541BC">
        <w:rPr>
          <w:rStyle w:val="StyleUnderline"/>
        </w:rPr>
        <w:t xml:space="preserve">? How </w:t>
      </w:r>
      <w:r w:rsidRPr="00F23D1F">
        <w:rPr>
          <w:rStyle w:val="StyleUnderline"/>
          <w:highlight w:val="cyan"/>
        </w:rPr>
        <w:t>to gather</w:t>
      </w:r>
      <w:r w:rsidRPr="00E541BC">
        <w:rPr>
          <w:sz w:val="16"/>
        </w:rPr>
        <w:t xml:space="preserve"> needed herbs, </w:t>
      </w:r>
      <w:r w:rsidRPr="00F23D1F">
        <w:rPr>
          <w:rStyle w:val="Emphasis"/>
          <w:highlight w:val="cyan"/>
        </w:rPr>
        <w:t>food</w:t>
      </w:r>
      <w:r w:rsidRPr="00E541BC">
        <w:rPr>
          <w:sz w:val="16"/>
        </w:rPr>
        <w:t xml:space="preserve">, and firewood </w:t>
      </w:r>
      <w:r w:rsidRPr="00F23D1F">
        <w:rPr>
          <w:rStyle w:val="StyleUnderline"/>
          <w:highlight w:val="cyan"/>
        </w:rPr>
        <w:t>amidst</w:t>
      </w:r>
      <w:r w:rsidRPr="00E541BC">
        <w:rPr>
          <w:rStyle w:val="StyleUnderline"/>
        </w:rPr>
        <w:t xml:space="preserve"> rapid </w:t>
      </w:r>
      <w:r w:rsidRPr="00F23D1F">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F23D1F">
        <w:rPr>
          <w:rStyle w:val="Emphasis"/>
          <w:highlight w:val="cyan"/>
        </w:rPr>
        <w:t>exploitation</w:t>
      </w:r>
      <w:r w:rsidRPr="00E541BC">
        <w:rPr>
          <w:sz w:val="16"/>
        </w:rPr>
        <w:t xml:space="preserve">, and war </w:t>
      </w:r>
      <w:r w:rsidRPr="00F23D1F">
        <w:rPr>
          <w:rStyle w:val="StyleUnderline"/>
          <w:highlight w:val="cyan"/>
        </w:rPr>
        <w:t>undermine</w:t>
      </w:r>
      <w:r w:rsidRPr="00E541BC">
        <w:rPr>
          <w:rStyle w:val="StyleUnderline"/>
        </w:rPr>
        <w:t xml:space="preserve"> people’s </w:t>
      </w:r>
      <w:r w:rsidRPr="00F23D1F">
        <w:rPr>
          <w:rStyle w:val="StyleUnderline"/>
          <w:highlight w:val="cyan"/>
        </w:rPr>
        <w:t xml:space="preserve">capacities to </w:t>
      </w:r>
      <w:r w:rsidRPr="00F23D1F">
        <w:rPr>
          <w:rStyle w:val="Emphasis"/>
          <w:highlight w:val="cyan"/>
        </w:rPr>
        <w:t>survive</w:t>
      </w:r>
      <w:r w:rsidRPr="00F23D1F">
        <w:rPr>
          <w:rStyle w:val="StyleUnderline"/>
          <w:highlight w:val="cyan"/>
        </w:rPr>
        <w:t xml:space="preserve"> and </w:t>
      </w:r>
      <w:r w:rsidRPr="00F23D1F">
        <w:rPr>
          <w:rStyle w:val="Emphasis"/>
          <w:highlight w:val="cyan"/>
        </w:rPr>
        <w:t>thrive</w:t>
      </w:r>
      <w:r w:rsidRPr="00E541BC">
        <w:rPr>
          <w:rStyle w:val="StyleUnderline"/>
        </w:rPr>
        <w:t xml:space="preserve">, </w:t>
      </w:r>
      <w:r w:rsidRPr="00F23D1F">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F23D1F">
        <w:rPr>
          <w:rStyle w:val="StyleUnderline"/>
          <w:highlight w:val="cyan"/>
        </w:rPr>
        <w:t>minorities</w:t>
      </w:r>
      <w:r w:rsidRPr="00E541BC">
        <w:rPr>
          <w:rStyle w:val="StyleUnderline"/>
        </w:rPr>
        <w:t xml:space="preserve">, and </w:t>
      </w:r>
      <w:r w:rsidRPr="00F23D1F">
        <w:rPr>
          <w:rStyle w:val="StyleUnderline"/>
          <w:highlight w:val="cyan"/>
        </w:rPr>
        <w:t>the</w:t>
      </w:r>
      <w:r w:rsidRPr="00E541BC">
        <w:rPr>
          <w:rStyle w:val="StyleUnderline"/>
        </w:rPr>
        <w:t xml:space="preserve"> elderly </w:t>
      </w:r>
      <w:r w:rsidRPr="00F23D1F">
        <w:rPr>
          <w:rStyle w:val="StyleUnderline"/>
          <w:highlight w:val="cyan"/>
        </w:rPr>
        <w:t>hardest</w:t>
      </w:r>
      <w:r w:rsidRPr="00E541BC">
        <w:rPr>
          <w:sz w:val="16"/>
        </w:rPr>
        <w:t xml:space="preserve"> of all. According to a UN report, “</w:t>
      </w:r>
      <w:r w:rsidRPr="00F23D1F">
        <w:rPr>
          <w:rStyle w:val="StyleUnderline"/>
          <w:highlight w:val="cyan"/>
        </w:rPr>
        <w:t>We risk</w:t>
      </w:r>
      <w:r w:rsidRPr="00E541BC">
        <w:rPr>
          <w:rStyle w:val="StyleUnderline"/>
        </w:rPr>
        <w:t xml:space="preserve"> a ‘</w:t>
      </w:r>
      <w:r w:rsidRPr="00F23D1F">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423B1C2A" w14:textId="77777777" w:rsidR="00FF35DC" w:rsidRPr="009005AC" w:rsidRDefault="00FF35DC" w:rsidP="00FF35DC">
      <w:pPr>
        <w:pStyle w:val="Heading4"/>
      </w:pPr>
      <w:r>
        <w:t xml:space="preserve">Vote negative for </w:t>
      </w:r>
      <w:r>
        <w:rPr>
          <w:u w:val="single"/>
        </w:rPr>
        <w:t>Maoist</w:t>
      </w:r>
      <w:r>
        <w:t xml:space="preserve"> ethics against capitalist apartheid. Only </w:t>
      </w:r>
      <w:r>
        <w:rPr>
          <w:u w:val="single"/>
        </w:rPr>
        <w:t>unifying</w:t>
      </w:r>
      <w:r>
        <w:t xml:space="preserve"> the colonial underclass through a People’s Liberation Army can </w:t>
      </w:r>
      <w:r>
        <w:rPr>
          <w:u w:val="single"/>
        </w:rPr>
        <w:t>destroy</w:t>
      </w:r>
      <w:r w:rsidRPr="009005AC">
        <w:rPr>
          <w:i/>
          <w:u w:val="single"/>
        </w:rPr>
        <w:t xml:space="preserve"> </w:t>
      </w:r>
      <w:r>
        <w:t>white capitalist civilization and institute a World Black Dictatorship.</w:t>
      </w:r>
    </w:p>
    <w:p w14:paraId="70B457FD" w14:textId="77777777" w:rsidR="00FF35DC" w:rsidRDefault="00FF35DC" w:rsidP="00FF35DC">
      <w:pPr>
        <w:rPr>
          <w:sz w:val="20"/>
          <w:szCs w:val="20"/>
        </w:rPr>
      </w:pPr>
      <w:r w:rsidRPr="008E519F">
        <w:rPr>
          <w:rStyle w:val="Style13ptBold"/>
        </w:rPr>
        <w:t>Kelley and Etsche 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//shree)</w:t>
      </w:r>
      <w:r>
        <w:rPr>
          <w:sz w:val="16"/>
          <w:szCs w:val="16"/>
        </w:rPr>
        <w:t xml:space="preserve"> </w:t>
      </w:r>
      <w:r w:rsidRPr="007377B3">
        <w:rPr>
          <w:sz w:val="20"/>
          <w:szCs w:val="20"/>
        </w:rPr>
        <w:t>Note:  RAM = Revolutionary Action Movement founded by Freeman, Max Stanford, and Wanda Marshall.</w:t>
      </w:r>
    </w:p>
    <w:p w14:paraId="51A071DB" w14:textId="77777777" w:rsidR="00FF35DC" w:rsidRPr="009005AC" w:rsidRDefault="00FF35DC" w:rsidP="00FF35DC">
      <w:pPr>
        <w:rPr>
          <w:rStyle w:val="StyleUnderline"/>
        </w:rPr>
      </w:pPr>
      <w:r w:rsidRPr="00F23D1F">
        <w:rPr>
          <w:rStyle w:val="StyleUnderline"/>
          <w:highlight w:val="cyan"/>
        </w:rPr>
        <w:t>Maoism</w:t>
      </w:r>
      <w:r w:rsidRPr="009005AC">
        <w:rPr>
          <w:rStyle w:val="StyleUnderline"/>
        </w:rPr>
        <w:t>’s emphasis on revolutionary ethics and moral transformation</w:t>
      </w:r>
      <w:r w:rsidRPr="009005AC">
        <w:rPr>
          <w:sz w:val="16"/>
          <w:szCs w:val="20"/>
        </w:rPr>
        <w:t xml:space="preserve">, in theory at least, </w:t>
      </w:r>
      <w:r w:rsidRPr="00F23D1F">
        <w:rPr>
          <w:rStyle w:val="StyleUnderline"/>
          <w:highlight w:val="cyan"/>
        </w:rPr>
        <w:t>resonated with</w:t>
      </w:r>
      <w:r w:rsidRPr="009005AC">
        <w:rPr>
          <w:rStyle w:val="StyleUnderline"/>
        </w:rPr>
        <w:t xml:space="preserve"> black religious traditions</w:t>
      </w:r>
      <w:r w:rsidRPr="009005AC">
        <w:rPr>
          <w:sz w:val="16"/>
          <w:szCs w:val="20"/>
        </w:rPr>
        <w:t xml:space="preserve"> (as wells as American Protestantism more generally), and like the Nation of Islam, black Maoists preached self-restraint, order, and discipline.  It is quite possible that in the midst of a counterculture that embodied elements of hedonism and drug use, a new wave of student and working-class radicals found Maoist ethics attractive.  </w:t>
      </w:r>
      <w:r w:rsidRPr="009005AC">
        <w:rPr>
          <w:rStyle w:val="StyleUnderline"/>
        </w:rPr>
        <w:t xml:space="preserve">On his return from China, </w:t>
      </w:r>
      <w:r w:rsidRPr="009005AC">
        <w:rPr>
          <w:rStyle w:val="Emphasis"/>
        </w:rPr>
        <w:t xml:space="preserve">Robert </w:t>
      </w:r>
      <w:r w:rsidRPr="00F23D1F">
        <w:rPr>
          <w:rStyle w:val="Emphasis"/>
          <w:highlight w:val="cyan"/>
        </w:rPr>
        <w:t>Williams</w:t>
      </w:r>
      <w:r w:rsidRPr="009005AC">
        <w:rPr>
          <w:sz w:val="16"/>
          <w:szCs w:val="20"/>
        </w:rPr>
        <w:t xml:space="preserve"> – in many respects RAM’s founding father – </w:t>
      </w:r>
      <w:r w:rsidRPr="009005AC">
        <w:rPr>
          <w:rStyle w:val="StyleUnderline"/>
        </w:rPr>
        <w:t>insisted</w:t>
      </w:r>
      <w:r w:rsidRPr="009005AC">
        <w:rPr>
          <w:sz w:val="16"/>
          <w:szCs w:val="20"/>
        </w:rPr>
        <w:t xml:space="preserve"> that all young black activists “undergo personal and moral transformation.  There is a need for a stringent revolutionary code of moral ethics.  Revolutionaries are instruments of righteousness.”  For black revolutionaries, </w:t>
      </w:r>
      <w:r w:rsidRPr="009005AC">
        <w:rPr>
          <w:rStyle w:val="StyleUnderline"/>
        </w:rPr>
        <w:t xml:space="preserve">the moral and ethical dimension of Mao’s thought </w:t>
      </w:r>
      <w:r w:rsidRPr="009005AC">
        <w:rPr>
          <w:sz w:val="16"/>
          <w:szCs w:val="20"/>
        </w:rPr>
        <w:t xml:space="preserve">centered on the notion of personal transformation.  It was a familiar lesson, embodied in the lives of Malcolm X and (later) George Jackson: the idea that one possesses the revolutionary will to transform himself.  (These narratives are almost exclusively male despite the growing number of memoirs by radical black women).  Whether or not RAM members lived by the “Code of Cadres,” </w:t>
      </w:r>
      <w:r w:rsidRPr="009005AC">
        <w:rPr>
          <w:rStyle w:val="StyleUnderline"/>
        </w:rPr>
        <w:t>Maoist ethics</w:t>
      </w:r>
      <w:r w:rsidRPr="009005AC">
        <w:rPr>
          <w:sz w:val="16"/>
          <w:szCs w:val="20"/>
        </w:rPr>
        <w:t xml:space="preserve"> ultimately </w:t>
      </w:r>
      <w:r w:rsidRPr="009005AC">
        <w:rPr>
          <w:rStyle w:val="StyleUnderline"/>
        </w:rPr>
        <w:t xml:space="preserve">served to reinforce </w:t>
      </w:r>
      <w:r w:rsidRPr="00F23D1F">
        <w:rPr>
          <w:rStyle w:val="Emphasis"/>
          <w:highlight w:val="cyan"/>
        </w:rPr>
        <w:t>Malcolm</w:t>
      </w:r>
      <w:r w:rsidRPr="009005AC">
        <w:rPr>
          <w:rStyle w:val="Emphasis"/>
        </w:rPr>
        <w:t>’s</w:t>
      </w:r>
      <w:r w:rsidRPr="009005AC">
        <w:rPr>
          <w:rStyle w:val="StyleUnderline"/>
        </w:rPr>
        <w:t xml:space="preserve"> status as a revolutionary role model.  </w:t>
      </w:r>
    </w:p>
    <w:p w14:paraId="133CBC99" w14:textId="77777777" w:rsidR="00FF35DC" w:rsidRPr="009005AC" w:rsidRDefault="00FF35DC" w:rsidP="00FF35DC">
      <w:pPr>
        <w:rPr>
          <w:sz w:val="16"/>
          <w:szCs w:val="20"/>
        </w:rPr>
      </w:pPr>
      <w:r w:rsidRPr="00F23D1F">
        <w:rPr>
          <w:rStyle w:val="StyleUnderline"/>
          <w:highlight w:val="cyan"/>
        </w:rPr>
        <w:t>RAM</w:t>
      </w:r>
      <w:r w:rsidRPr="009005AC">
        <w:rPr>
          <w:rStyle w:val="StyleUnderline"/>
        </w:rPr>
        <w:t xml:space="preserve">’s twelve-point program </w:t>
      </w:r>
      <w:r w:rsidRPr="00F23D1F">
        <w:rPr>
          <w:rStyle w:val="StyleUnderline"/>
          <w:highlight w:val="cyan"/>
        </w:rPr>
        <w:t>called for</w:t>
      </w:r>
      <w:r w:rsidRPr="009005AC">
        <w:rPr>
          <w:rStyle w:val="StyleUnderline"/>
        </w:rPr>
        <w:t xml:space="preserve"> the development of </w:t>
      </w:r>
      <w:r w:rsidRPr="00F23D1F">
        <w:rPr>
          <w:rStyle w:val="Emphasis"/>
          <w:highlight w:val="cyan"/>
        </w:rPr>
        <w:t>freedom schools</w:t>
      </w:r>
      <w:r w:rsidRPr="009005AC">
        <w:rPr>
          <w:rStyle w:val="StyleUnderline"/>
        </w:rPr>
        <w:t xml:space="preserve">, national black student organizations, </w:t>
      </w:r>
      <w:r w:rsidRPr="00F23D1F">
        <w:rPr>
          <w:rStyle w:val="Emphasis"/>
          <w:highlight w:val="cyan"/>
        </w:rPr>
        <w:t>rifle clubs</w:t>
      </w:r>
      <w:r w:rsidRPr="009005AC">
        <w:rPr>
          <w:rStyle w:val="StyleUnderline"/>
        </w:rPr>
        <w:t xml:space="preserve">, black </w:t>
      </w:r>
      <w:r w:rsidRPr="00F23D1F">
        <w:rPr>
          <w:rStyle w:val="Emphasis"/>
          <w:highlight w:val="cyan"/>
        </w:rPr>
        <w:t>farmer cooperatives</w:t>
      </w:r>
      <w:r w:rsidRPr="009005AC">
        <w:rPr>
          <w:sz w:val="16"/>
          <w:szCs w:val="20"/>
        </w:rPr>
        <w:t xml:space="preserve"> – not just for economic development but </w:t>
      </w:r>
      <w:r w:rsidRPr="00F23D1F">
        <w:rPr>
          <w:rStyle w:val="StyleUnderline"/>
          <w:highlight w:val="cyan"/>
        </w:rPr>
        <w:t>to keep</w:t>
      </w:r>
      <w:r w:rsidRPr="009005AC">
        <w:rPr>
          <w:rStyle w:val="StyleUnderline"/>
        </w:rPr>
        <w:t xml:space="preserve"> “</w:t>
      </w:r>
      <w:r w:rsidRPr="00F23D1F">
        <w:rPr>
          <w:rStyle w:val="Emphasis"/>
          <w:highlight w:val="cyan"/>
        </w:rPr>
        <w:t>community</w:t>
      </w:r>
      <w:r w:rsidRPr="009005AC">
        <w:rPr>
          <w:rStyle w:val="StyleUnderline"/>
        </w:rPr>
        <w:t xml:space="preserve"> </w:t>
      </w:r>
      <w:r w:rsidRPr="00F23D1F">
        <w:rPr>
          <w:rStyle w:val="Emphasis"/>
          <w:highlight w:val="cyan"/>
        </w:rPr>
        <w:t>and guerilla</w:t>
      </w:r>
      <w:r w:rsidRPr="00F23D1F">
        <w:rPr>
          <w:rStyle w:val="StyleUnderline"/>
          <w:highlight w:val="cyan"/>
        </w:rPr>
        <w:t xml:space="preserve"> forces going</w:t>
      </w:r>
      <w:r w:rsidRPr="009005AC">
        <w:rPr>
          <w:rStyle w:val="StyleUnderline"/>
        </w:rPr>
        <w:t xml:space="preserve"> for a while”</w:t>
      </w:r>
      <w:r w:rsidRPr="009005AC">
        <w:rPr>
          <w:sz w:val="16"/>
          <w:szCs w:val="20"/>
        </w:rPr>
        <w:t xml:space="preserve"> – and a liberation guerilla army made up of youth and unemployed.  </w:t>
      </w:r>
      <w:r w:rsidRPr="009005AC">
        <w:rPr>
          <w:rStyle w:val="StyleUnderline"/>
        </w:rPr>
        <w:t>RAM placed</w:t>
      </w:r>
      <w:r w:rsidRPr="009005AC">
        <w:rPr>
          <w:sz w:val="16"/>
          <w:szCs w:val="20"/>
        </w:rPr>
        <w:t xml:space="preserve"> special </w:t>
      </w:r>
      <w:r w:rsidRPr="009005AC">
        <w:rPr>
          <w:rStyle w:val="StyleUnderline"/>
        </w:rPr>
        <w:t xml:space="preserve">emphasis on internationalism, </w:t>
      </w:r>
      <w:r w:rsidRPr="00F23D1F">
        <w:rPr>
          <w:rStyle w:val="StyleUnderline"/>
          <w:highlight w:val="cyan"/>
        </w:rPr>
        <w:t>pledging support for</w:t>
      </w:r>
      <w:r w:rsidRPr="009005AC">
        <w:rPr>
          <w:rStyle w:val="StyleUnderline"/>
        </w:rPr>
        <w:t xml:space="preserve"> national liberation </w:t>
      </w:r>
      <w:r w:rsidRPr="00F23D1F">
        <w:rPr>
          <w:rStyle w:val="StyleUnderline"/>
          <w:highlight w:val="cyan"/>
        </w:rPr>
        <w:t xml:space="preserve">movements in </w:t>
      </w:r>
      <w:r w:rsidRPr="00F23D1F">
        <w:rPr>
          <w:rStyle w:val="Emphasis"/>
          <w:highlight w:val="cyan"/>
        </w:rPr>
        <w:t>Africa</w:t>
      </w:r>
      <w:r w:rsidRPr="00F23D1F">
        <w:rPr>
          <w:rStyle w:val="StyleUnderline"/>
          <w:highlight w:val="cyan"/>
        </w:rPr>
        <w:t xml:space="preserve">, </w:t>
      </w:r>
      <w:r w:rsidRPr="00F23D1F">
        <w:rPr>
          <w:rStyle w:val="Emphasis"/>
          <w:highlight w:val="cyan"/>
        </w:rPr>
        <w:t>Asia</w:t>
      </w:r>
      <w:r w:rsidRPr="00F23D1F">
        <w:rPr>
          <w:rStyle w:val="StyleUnderline"/>
          <w:highlight w:val="cyan"/>
        </w:rPr>
        <w:t xml:space="preserve">, and </w:t>
      </w:r>
      <w:r w:rsidRPr="00F23D1F">
        <w:rPr>
          <w:rStyle w:val="Emphasis"/>
          <w:highlight w:val="cyan"/>
        </w:rPr>
        <w:t>Latin America</w:t>
      </w:r>
      <w:r w:rsidRPr="009005AC">
        <w:rPr>
          <w:sz w:val="16"/>
          <w:szCs w:val="20"/>
        </w:rPr>
        <w:t xml:space="preserve"> as well as the adoption of “Pan-African socialism.”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w:t>
      </w:r>
      <w:r w:rsidRPr="00F23D1F">
        <w:rPr>
          <w:rStyle w:val="StyleUnderline"/>
          <w:highlight w:val="cyan"/>
        </w:rPr>
        <w:t>This</w:t>
      </w:r>
      <w:r w:rsidRPr="009005AC">
        <w:rPr>
          <w:rStyle w:val="StyleUnderline"/>
        </w:rPr>
        <w:t xml:space="preserve"> position </w:t>
      </w:r>
      <w:r w:rsidRPr="00F23D1F">
        <w:rPr>
          <w:rStyle w:val="StyleUnderline"/>
          <w:highlight w:val="cyan"/>
        </w:rPr>
        <w:t>says</w:t>
      </w:r>
      <w:r w:rsidRPr="009005AC">
        <w:rPr>
          <w:rStyle w:val="StyleUnderline"/>
        </w:rPr>
        <w:t xml:space="preserve"> that the </w:t>
      </w:r>
      <w:r w:rsidRPr="00F23D1F">
        <w:rPr>
          <w:rStyle w:val="StyleUnderline"/>
          <w:highlight w:val="cyan"/>
        </w:rPr>
        <w:t>Black people</w:t>
      </w:r>
      <w:r w:rsidRPr="009005AC">
        <w:rPr>
          <w:rStyle w:val="StyleUnderline"/>
        </w:rPr>
        <w:t xml:space="preserve"> in the USA </w:t>
      </w:r>
      <w:r w:rsidRPr="00F23D1F">
        <w:rPr>
          <w:rStyle w:val="StyleUnderline"/>
          <w:highlight w:val="cyan"/>
        </w:rPr>
        <w:t xml:space="preserve">are a </w:t>
      </w:r>
      <w:r w:rsidRPr="00F23D1F">
        <w:rPr>
          <w:rStyle w:val="Emphasis"/>
          <w:highlight w:val="cyan"/>
        </w:rPr>
        <w:t>captive nation</w:t>
      </w:r>
      <w:r w:rsidRPr="009005AC">
        <w:rPr>
          <w:rStyle w:val="StyleUnderline"/>
        </w:rPr>
        <w:t xml:space="preserve"> suppressed </w:t>
      </w:r>
      <w:r w:rsidRPr="00F23D1F">
        <w:rPr>
          <w:rStyle w:val="StyleUnderline"/>
          <w:highlight w:val="cyan"/>
        </w:rPr>
        <w:t>and</w:t>
      </w:r>
      <w:r w:rsidRPr="009005AC">
        <w:rPr>
          <w:rStyle w:val="StyleUnderline"/>
        </w:rPr>
        <w:t xml:space="preserve"> that </w:t>
      </w:r>
      <w:r w:rsidRPr="00F23D1F">
        <w:rPr>
          <w:rStyle w:val="StyleUnderline"/>
          <w:highlight w:val="cyan"/>
        </w:rPr>
        <w:t xml:space="preserve">their fight is not for </w:t>
      </w:r>
      <w:r w:rsidRPr="00F23D1F">
        <w:rPr>
          <w:rStyle w:val="Emphasis"/>
          <w:highlight w:val="cyan"/>
        </w:rPr>
        <w:t>integration</w:t>
      </w:r>
      <w:r w:rsidRPr="009005AC">
        <w:rPr>
          <w:rStyle w:val="StyleUnderline"/>
        </w:rPr>
        <w:t xml:space="preserve"> into the white community </w:t>
      </w:r>
      <w:r w:rsidRPr="00F23D1F">
        <w:rPr>
          <w:rStyle w:val="StyleUnderline"/>
          <w:highlight w:val="cyan"/>
        </w:rPr>
        <w:t>but</w:t>
      </w:r>
      <w:r w:rsidRPr="009005AC">
        <w:rPr>
          <w:rStyle w:val="StyleUnderline"/>
        </w:rPr>
        <w:t xml:space="preserve"> one of national liberation</w:t>
      </w:r>
      <w:r w:rsidRPr="009005AC">
        <w:rPr>
          <w:sz w:val="16"/>
          <w:szCs w:val="20"/>
        </w:rPr>
        <w:t>.”</w:t>
      </w:r>
    </w:p>
    <w:p w14:paraId="1C1BEB7D" w14:textId="77777777" w:rsidR="00FF35DC" w:rsidRPr="009005AC" w:rsidRDefault="00FF35DC" w:rsidP="00FF35DC">
      <w:pPr>
        <w:rPr>
          <w:sz w:val="16"/>
          <w:szCs w:val="20"/>
        </w:rPr>
      </w:pPr>
      <w:r w:rsidRPr="009005AC">
        <w:rPr>
          <w:sz w:val="16"/>
          <w:szCs w:val="20"/>
        </w:rPr>
        <w:t xml:space="preserve">As colonial subjects with a right to self-determination, </w:t>
      </w:r>
      <w:r w:rsidRPr="009005AC">
        <w:rPr>
          <w:rStyle w:val="StyleUnderline"/>
        </w:rPr>
        <w:t>RAM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9005AC">
        <w:rPr>
          <w:rStyle w:val="StyleUnderline"/>
        </w:rPr>
        <w:t xml:space="preserve">They linked the African-American freedom struggle with what was happening in China, Zanzibar, Cuba, Vietnam, Indonesia, and Algeria, and they characterized their work as part of </w:t>
      </w:r>
      <w:r w:rsidRPr="00F23D1F">
        <w:rPr>
          <w:rStyle w:val="StyleUnderline"/>
          <w:highlight w:val="cyan"/>
        </w:rPr>
        <w:t>Mao’s</w:t>
      </w:r>
      <w:r w:rsidRPr="009005AC">
        <w:rPr>
          <w:rStyle w:val="StyleUnderline"/>
        </w:rPr>
        <w:t xml:space="preserve"> international </w:t>
      </w:r>
      <w:r w:rsidRPr="00F23D1F">
        <w:rPr>
          <w:rStyle w:val="StyleUnderline"/>
          <w:highlight w:val="cyan"/>
        </w:rPr>
        <w:t>strategy of encircling</w:t>
      </w:r>
      <w:r w:rsidRPr="009005AC">
        <w:rPr>
          <w:rStyle w:val="StyleUnderline"/>
        </w:rPr>
        <w:t xml:space="preserve"> Western </w:t>
      </w:r>
      <w:r w:rsidRPr="00F23D1F">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7625CCD5" w14:textId="77777777" w:rsidR="00FF35DC" w:rsidRDefault="00FF35DC" w:rsidP="00FF35DC">
      <w:pPr>
        <w:rPr>
          <w:sz w:val="16"/>
          <w:szCs w:val="16"/>
        </w:rPr>
      </w:pPr>
      <w:r w:rsidRPr="00B42CE7">
        <w:rPr>
          <w:sz w:val="16"/>
        </w:rPr>
        <w:t>Precisely what “</w:t>
      </w:r>
      <w:r w:rsidRPr="00F23D1F">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F23D1F">
        <w:rPr>
          <w:rStyle w:val="StyleUnderline"/>
          <w:highlight w:val="cyan"/>
        </w:rPr>
        <w:t xml:space="preserve">patterned on the </w:t>
      </w:r>
      <w:r w:rsidRPr="00F23D1F">
        <w:rPr>
          <w:rStyle w:val="Emphasis"/>
          <w:highlight w:val="cyan"/>
        </w:rPr>
        <w:t>Communist Manifesto</w:t>
      </w:r>
      <w:r w:rsidRPr="00F23D1F">
        <w:rPr>
          <w:rStyle w:val="StyleUnderline"/>
          <w:highlight w:val="cyan"/>
        </w:rPr>
        <w:t>,</w:t>
      </w:r>
      <w:r w:rsidRPr="00CB237B">
        <w:rPr>
          <w:rStyle w:val="StyleUnderline"/>
        </w:rPr>
        <w:t xml:space="preserve"> the pamphlet </w:t>
      </w:r>
      <w:r w:rsidRPr="00F23D1F">
        <w:rPr>
          <w:rStyle w:val="StyleUnderline"/>
          <w:highlight w:val="cyan"/>
        </w:rPr>
        <w:t xml:space="preserve">identified </w:t>
      </w:r>
      <w:r w:rsidRPr="00CB237B">
        <w:rPr>
          <w:rStyle w:val="StyleUnderline"/>
        </w:rPr>
        <w:t xml:space="preserve">strongly </w:t>
      </w:r>
      <w:r w:rsidRPr="00F23D1F">
        <w:rPr>
          <w:rStyle w:val="StyleUnderline"/>
          <w:highlight w:val="cyan"/>
        </w:rPr>
        <w:t xml:space="preserve">with </w:t>
      </w:r>
      <w:r w:rsidRPr="00F23D1F">
        <w:rPr>
          <w:rStyle w:val="Emphasis"/>
          <w:highlight w:val="cyan"/>
        </w:rPr>
        <w:t>China</w:t>
      </w:r>
      <w:r w:rsidRPr="00F23D1F">
        <w:rPr>
          <w:rStyle w:val="StyleUnderline"/>
          <w:highlight w:val="cyan"/>
        </w:rPr>
        <w:t xml:space="preserve"> against</w:t>
      </w:r>
      <w:r w:rsidRPr="00CB237B">
        <w:rPr>
          <w:rStyle w:val="StyleUnderline"/>
        </w:rPr>
        <w:t xml:space="preserve"> both </w:t>
      </w:r>
      <w:r w:rsidRPr="00F23D1F">
        <w:rPr>
          <w:rStyle w:val="StyleUnderline"/>
          <w:highlight w:val="cyan"/>
        </w:rPr>
        <w:t xml:space="preserve">the </w:t>
      </w:r>
      <w:r w:rsidRPr="00F23D1F">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F23D1F">
        <w:rPr>
          <w:rStyle w:val="StyleUnderline"/>
          <w:highlight w:val="cyan"/>
        </w:rPr>
        <w:t xml:space="preserve">RAM used “underclass” to encompass </w:t>
      </w:r>
      <w:r w:rsidRPr="00F23D1F">
        <w:rPr>
          <w:rStyle w:val="Emphasis"/>
          <w:highlight w:val="cyan"/>
        </w:rPr>
        <w:t>all peoples of color</w:t>
      </w:r>
      <w:r w:rsidRPr="00F23D1F">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F23D1F">
        <w:rPr>
          <w:rStyle w:val="StyleUnderline"/>
          <w:highlight w:val="cyan"/>
        </w:rPr>
        <w:t>the “Black Underclass” was</w:t>
      </w:r>
      <w:r w:rsidRPr="005F01B1">
        <w:rPr>
          <w:rStyle w:val="StyleUnderline"/>
        </w:rPr>
        <w:t xml:space="preserve"> merely </w:t>
      </w:r>
      <w:r w:rsidRPr="00F23D1F">
        <w:rPr>
          <w:rStyle w:val="StyleUnderline"/>
          <w:highlight w:val="cyan"/>
        </w:rPr>
        <w:t xml:space="preserve">a synonym for the </w:t>
      </w:r>
      <w:r w:rsidRPr="00F23D1F">
        <w:rPr>
          <w:rStyle w:val="Emphasis"/>
          <w:highlight w:val="cyan"/>
        </w:rPr>
        <w:t>colonial</w:t>
      </w:r>
      <w:r w:rsidRPr="00F23D1F">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F23D1F">
        <w:rPr>
          <w:rStyle w:val="StyleUnderline"/>
          <w:highlight w:val="cyan"/>
        </w:rPr>
        <w:t xml:space="preserve">The Black Underclass has only </w:t>
      </w:r>
      <w:r w:rsidRPr="00F23D1F">
        <w:rPr>
          <w:rStyle w:val="Emphasis"/>
          <w:highlight w:val="cyan"/>
        </w:rPr>
        <w:t>one alternative</w:t>
      </w:r>
      <w:r w:rsidRPr="00F23D1F">
        <w:rPr>
          <w:rStyle w:val="StyleUnderline"/>
          <w:highlight w:val="cyan"/>
        </w:rPr>
        <w:t xml:space="preserve"> to free itself of</w:t>
      </w:r>
      <w:r w:rsidRPr="00B42CE7">
        <w:rPr>
          <w:sz w:val="16"/>
        </w:rPr>
        <w:t xml:space="preserve"> colonialism, imperialism, </w:t>
      </w:r>
      <w:r w:rsidRPr="00F23D1F">
        <w:rPr>
          <w:rStyle w:val="Emphasis"/>
          <w:highlight w:val="cyan"/>
        </w:rPr>
        <w:t>capitalism</w:t>
      </w:r>
      <w:r w:rsidRPr="00B42CE7">
        <w:rPr>
          <w:sz w:val="16"/>
        </w:rPr>
        <w:t xml:space="preserve">, and </w:t>
      </w:r>
      <w:r w:rsidRPr="00FE2014">
        <w:rPr>
          <w:rStyle w:val="StyleUnderline"/>
        </w:rPr>
        <w:t>neo-colonialism</w:t>
      </w:r>
      <w:r w:rsidRPr="00A63F4A">
        <w:rPr>
          <w:rStyle w:val="StyleUnderline"/>
        </w:rPr>
        <w:t xml:space="preserve">; that is </w:t>
      </w:r>
      <w:r w:rsidRPr="00F23D1F">
        <w:rPr>
          <w:rStyle w:val="StyleUnderline"/>
          <w:highlight w:val="cyan"/>
        </w:rPr>
        <w:t>to</w:t>
      </w:r>
      <w:r w:rsidRPr="00BE3FCC">
        <w:rPr>
          <w:rStyle w:val="StyleUnderline"/>
        </w:rPr>
        <w:t xml:space="preserve"> completely </w:t>
      </w:r>
      <w:r w:rsidRPr="00F23D1F">
        <w:rPr>
          <w:rStyle w:val="Emphasis"/>
          <w:highlight w:val="cyan"/>
        </w:rPr>
        <w:t>destroy</w:t>
      </w:r>
      <w:r w:rsidRPr="00F23D1F">
        <w:rPr>
          <w:rStyle w:val="StyleUnderline"/>
          <w:highlight w:val="cyan"/>
        </w:rPr>
        <w:t xml:space="preserve"> Western</w:t>
      </w:r>
      <w:r w:rsidRPr="00B42CE7">
        <w:rPr>
          <w:sz w:val="16"/>
        </w:rPr>
        <w:t xml:space="preserve"> (</w:t>
      </w:r>
      <w:r w:rsidRPr="00F23D1F">
        <w:rPr>
          <w:rStyle w:val="StyleUnderline"/>
          <w:highlight w:val="cyan"/>
        </w:rPr>
        <w:t>bourgeois</w:t>
      </w:r>
      <w:r w:rsidRPr="00B42CE7">
        <w:rPr>
          <w:sz w:val="16"/>
        </w:rPr>
        <w:t xml:space="preserve">) </w:t>
      </w:r>
      <w:r w:rsidRPr="00F23D1F">
        <w:rPr>
          <w:rStyle w:val="StyleUnderline"/>
          <w:highlight w:val="cyan"/>
        </w:rPr>
        <w:t>civilization</w:t>
      </w:r>
      <w:r w:rsidRPr="00B42CE7">
        <w:rPr>
          <w:sz w:val="16"/>
        </w:rPr>
        <w:t xml:space="preserve"> (the cities of the world) </w:t>
      </w:r>
      <w:r w:rsidRPr="00F23D1F">
        <w:rPr>
          <w:rStyle w:val="Emphasis"/>
          <w:highlight w:val="cyan"/>
        </w:rPr>
        <w:t>through</w:t>
      </w:r>
      <w:r w:rsidRPr="00A63F4A">
        <w:rPr>
          <w:rStyle w:val="Emphasis"/>
        </w:rPr>
        <w:t xml:space="preserve"> a </w:t>
      </w:r>
      <w:r w:rsidRPr="00F23D1F">
        <w:rPr>
          <w:rStyle w:val="Emphasis"/>
          <w:highlight w:val="cyan"/>
        </w:rPr>
        <w:t>World Black Revolution</w:t>
      </w:r>
      <w:r w:rsidRPr="00F23D1F">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F23D1F">
        <w:rPr>
          <w:rStyle w:val="Emphasis"/>
          <w:highlight w:val="cyan"/>
        </w:rPr>
        <w:t>Black Dictatorship</w:t>
      </w:r>
      <w:r w:rsidRPr="00F23D1F">
        <w:rPr>
          <w:rStyle w:val="StyleUnderline"/>
          <w:highlight w:val="cyan"/>
        </w:rPr>
        <w:t xml:space="preserve"> can</w:t>
      </w:r>
      <w:r w:rsidRPr="005F01B1">
        <w:rPr>
          <w:rStyle w:val="StyleUnderline"/>
        </w:rPr>
        <w:t xml:space="preserve"> bring about the </w:t>
      </w:r>
      <w:r w:rsidRPr="00F23D1F">
        <w:rPr>
          <w:rStyle w:val="StyleUnderline"/>
          <w:highlight w:val="cyan"/>
        </w:rPr>
        <w:t>end</w:t>
      </w:r>
      <w:r w:rsidRPr="005F01B1">
        <w:rPr>
          <w:rStyle w:val="StyleUnderline"/>
        </w:rPr>
        <w:t xml:space="preserve"> of </w:t>
      </w:r>
      <w:r w:rsidRPr="00F23D1F">
        <w:rPr>
          <w:rStyle w:val="StyleUnderline"/>
          <w:highlight w:val="cyan"/>
        </w:rPr>
        <w:t>exploitation</w:t>
      </w:r>
      <w:r w:rsidRPr="00B42CE7">
        <w:rPr>
          <w:sz w:val="16"/>
        </w:rPr>
        <w:t xml:space="preserve"> of man by mankind </w:t>
      </w:r>
      <w:r w:rsidRPr="00F23D1F">
        <w:rPr>
          <w:rStyle w:val="StyleUnderline"/>
          <w:highlight w:val="cyan"/>
        </w:rPr>
        <w:t xml:space="preserve">and the </w:t>
      </w:r>
      <w:r w:rsidRPr="00F23D1F">
        <w:rPr>
          <w:rStyle w:val="Emphasis"/>
          <w:highlight w:val="cyan"/>
        </w:rPr>
        <w:t xml:space="preserve">new </w:t>
      </w:r>
      <w:r w:rsidRPr="00FE2014">
        <w:rPr>
          <w:rStyle w:val="Emphasis"/>
        </w:rPr>
        <w:t xml:space="preserve">revolutionary </w:t>
      </w:r>
      <w:r w:rsidRPr="00F23D1F">
        <w:rPr>
          <w:rStyle w:val="Emphasis"/>
          <w:highlight w:val="cyan"/>
        </w:rPr>
        <w:t>world be created</w:t>
      </w:r>
      <w:r w:rsidRPr="00B42CE7">
        <w:rPr>
          <w:sz w:val="16"/>
        </w:rPr>
        <w:t xml:space="preserve">.  </w:t>
      </w:r>
      <w:r w:rsidRPr="00F23D1F">
        <w:rPr>
          <w:rStyle w:val="StyleUnderline"/>
          <w:highlight w:val="cyan"/>
        </w:rPr>
        <w:t xml:space="preserve">To </w:t>
      </w:r>
      <w:r w:rsidRPr="00F23D1F">
        <w:rPr>
          <w:rStyle w:val="Emphasis"/>
          <w:highlight w:val="cyan"/>
        </w:rPr>
        <w:t>coordinate</w:t>
      </w:r>
      <w:r w:rsidRPr="00F23D1F">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F23D1F">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F23D1F">
        <w:rPr>
          <w:rStyle w:val="StyleUnderline"/>
          <w:highlight w:val="cyan"/>
        </w:rPr>
        <w:t>a “</w:t>
      </w:r>
      <w:r w:rsidRPr="00F23D1F">
        <w:rPr>
          <w:rStyle w:val="Emphasis"/>
          <w:highlight w:val="cyan"/>
        </w:rPr>
        <w:t>P</w:t>
      </w:r>
      <w:r w:rsidRPr="00A63F4A">
        <w:rPr>
          <w:rStyle w:val="Emphasis"/>
        </w:rPr>
        <w:t xml:space="preserve">eople’s </w:t>
      </w:r>
      <w:r w:rsidRPr="00F23D1F">
        <w:rPr>
          <w:rStyle w:val="Emphasis"/>
          <w:highlight w:val="cyan"/>
        </w:rPr>
        <w:t>L</w:t>
      </w:r>
      <w:r w:rsidRPr="00A63F4A">
        <w:rPr>
          <w:rStyle w:val="Emphasis"/>
        </w:rPr>
        <w:t xml:space="preserve">iberation </w:t>
      </w:r>
      <w:r w:rsidRPr="00F23D1F">
        <w:rPr>
          <w:rStyle w:val="Emphasis"/>
          <w:highlight w:val="cyan"/>
        </w:rPr>
        <w:t>A</w:t>
      </w:r>
      <w:r w:rsidRPr="00A63F4A">
        <w:rPr>
          <w:rStyle w:val="Emphasis"/>
        </w:rPr>
        <w:t xml:space="preserve">rmy </w:t>
      </w:r>
      <w:r w:rsidRPr="00F23D1F">
        <w:rPr>
          <w:rStyle w:val="Emphasis"/>
          <w:highlight w:val="cyan"/>
        </w:rPr>
        <w:t>on a world scale</w:t>
      </w:r>
      <w:r w:rsidRPr="00F23D1F">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Boggses contended that the real source of power lies in the cities, not the rural black belt.  In January 1965, James Boggs resigned from his post as Ideological Chairman.</w:t>
      </w:r>
    </w:p>
    <w:p w14:paraId="233010F3" w14:textId="77777777" w:rsidR="00FF35DC" w:rsidRDefault="00FF35DC" w:rsidP="00FF35DC">
      <w:pPr>
        <w:pStyle w:val="Heading3"/>
      </w:pPr>
      <w:r>
        <w:t>OFF---1NC</w:t>
      </w:r>
    </w:p>
    <w:p w14:paraId="060700A4" w14:textId="77777777" w:rsidR="00FF35DC" w:rsidRPr="00DB0A04" w:rsidRDefault="00FF35DC" w:rsidP="00FF35DC">
      <w:pPr>
        <w:pStyle w:val="Heading4"/>
        <w:rPr>
          <w:u w:val="single"/>
        </w:rPr>
      </w:pPr>
      <w:r w:rsidRPr="00DB0A04">
        <w:rPr>
          <w:u w:val="single"/>
        </w:rPr>
        <w:t>Ballot PIK.</w:t>
      </w:r>
    </w:p>
    <w:p w14:paraId="55B03632" w14:textId="77777777" w:rsidR="00FF35DC" w:rsidRPr="000F4A3A" w:rsidRDefault="00FF35DC" w:rsidP="00FF35DC">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641BF2DB" w14:textId="77777777" w:rsidR="00FF35DC" w:rsidRDefault="00FF35DC" w:rsidP="00FF35DC">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1F409B78" w14:textId="77777777" w:rsidR="00FF35DC" w:rsidRPr="006720AE" w:rsidRDefault="00FF35DC" w:rsidP="00FF35DC">
      <w:pPr>
        <w:rPr>
          <w:sz w:val="16"/>
        </w:rPr>
      </w:pPr>
      <w:r w:rsidRPr="006720AE">
        <w:rPr>
          <w:rStyle w:val="StyleUnderline"/>
        </w:rPr>
        <w:t xml:space="preserve">My </w:t>
      </w:r>
      <w:r w:rsidRPr="00F23D1F">
        <w:rPr>
          <w:rStyle w:val="StyleUnderline"/>
          <w:highlight w:val="cyan"/>
        </w:rPr>
        <w:t>concern</w:t>
      </w:r>
      <w:r w:rsidRPr="006720AE">
        <w:rPr>
          <w:sz w:val="16"/>
        </w:rPr>
        <w:t xml:space="preserve"> with this movement </w:t>
      </w:r>
      <w:r w:rsidRPr="00F23D1F">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F23D1F">
        <w:rPr>
          <w:rStyle w:val="StyleUnderline"/>
          <w:highlight w:val="cyan"/>
        </w:rPr>
        <w:t xml:space="preserve">the </w:t>
      </w:r>
      <w:r w:rsidRPr="00F23D1F">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C991141" w14:textId="77777777" w:rsidR="00FF35DC" w:rsidRPr="006720AE" w:rsidRDefault="00FF35DC" w:rsidP="00FF35DC">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F23D1F">
        <w:rPr>
          <w:rStyle w:val="StyleUnderline"/>
          <w:highlight w:val="cyan"/>
        </w:rPr>
        <w:t>positioning</w:t>
      </w:r>
      <w:r w:rsidRPr="006720AE">
        <w:rPr>
          <w:rStyle w:val="StyleUnderline"/>
        </w:rPr>
        <w:t xml:space="preserve"> covert out- law </w:t>
      </w:r>
      <w:r w:rsidRPr="00F23D1F">
        <w:rPr>
          <w:rStyle w:val="StyleUnderline"/>
          <w:highlight w:val="cyan"/>
        </w:rPr>
        <w:t xml:space="preserve">communities as </w:t>
      </w:r>
      <w:r w:rsidRPr="00F23D1F">
        <w:rPr>
          <w:rStyle w:val="Emphasis"/>
          <w:highlight w:val="cyan"/>
        </w:rPr>
        <w:t>objects of investigation</w:t>
      </w:r>
      <w:r w:rsidRPr="006720AE">
        <w:rPr>
          <w:rStyle w:val="StyleUnderline"/>
        </w:rPr>
        <w:t xml:space="preserve">. Invited to seek out subversive discourses, </w:t>
      </w:r>
      <w:r w:rsidRPr="00F23D1F">
        <w:rPr>
          <w:rStyle w:val="Emphasis"/>
          <w:highlight w:val="cyan"/>
        </w:rPr>
        <w:t>the critic</w:t>
      </w:r>
      <w:r w:rsidRPr="00F23D1F">
        <w:rPr>
          <w:rStyle w:val="StyleUnderline"/>
          <w:highlight w:val="cyan"/>
        </w:rPr>
        <w:t xml:space="preserve"> is</w:t>
      </w:r>
      <w:r w:rsidRPr="006720AE">
        <w:rPr>
          <w:rStyle w:val="StyleUnderline"/>
        </w:rPr>
        <w:t xml:space="preserve"> positioned as </w:t>
      </w:r>
      <w:r w:rsidRPr="00F23D1F">
        <w:rPr>
          <w:rStyle w:val="StyleUnderline"/>
          <w:highlight w:val="cyan"/>
        </w:rPr>
        <w:t xml:space="preserve">the </w:t>
      </w:r>
      <w:r w:rsidRPr="00F23D1F">
        <w:rPr>
          <w:rStyle w:val="Emphasis"/>
          <w:highlight w:val="cyan"/>
        </w:rPr>
        <w:t>active agent of change</w:t>
      </w:r>
      <w:r w:rsidRPr="00F23D1F">
        <w:rPr>
          <w:rStyle w:val="StyleUnderline"/>
          <w:highlight w:val="cyan"/>
        </w:rPr>
        <w:t xml:space="preserve"> and</w:t>
      </w:r>
      <w:r w:rsidRPr="006720AE">
        <w:rPr>
          <w:rStyle w:val="StyleUnderline"/>
        </w:rPr>
        <w:t xml:space="preserve"> the out-law </w:t>
      </w:r>
      <w:r w:rsidRPr="00F23D1F">
        <w:rPr>
          <w:rStyle w:val="StyleUnderline"/>
          <w:highlight w:val="cyan"/>
        </w:rPr>
        <w:t>discourse becomes</w:t>
      </w:r>
      <w:r w:rsidRPr="006720AE">
        <w:rPr>
          <w:rStyle w:val="StyleUnderline"/>
        </w:rPr>
        <w:t xml:space="preserve"> </w:t>
      </w:r>
      <w:r w:rsidRPr="006720AE">
        <w:rPr>
          <w:rStyle w:val="Emphasis"/>
        </w:rPr>
        <w:t xml:space="preserve">merely </w:t>
      </w:r>
      <w:r w:rsidRPr="00F23D1F">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6737A91A" w14:textId="77777777" w:rsidR="00FF35DC" w:rsidRPr="006720AE" w:rsidRDefault="00FF35DC" w:rsidP="00FF35DC">
      <w:pPr>
        <w:rPr>
          <w:sz w:val="16"/>
        </w:rPr>
      </w:pPr>
      <w:r w:rsidRPr="006720AE">
        <w:rPr>
          <w:sz w:val="16"/>
        </w:rPr>
        <w:t xml:space="preserve"> Rhetorical resistance</w:t>
      </w:r>
    </w:p>
    <w:p w14:paraId="5D5F3704" w14:textId="77777777" w:rsidR="00FF35DC" w:rsidRPr="006720AE" w:rsidRDefault="00FF35DC" w:rsidP="00FF35DC">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8CE75DD" w14:textId="77777777" w:rsidR="00FF35DC" w:rsidRPr="006720AE" w:rsidRDefault="00FF35DC" w:rsidP="00FF35DC">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38C57DC" w14:textId="77777777" w:rsidR="00FF35DC" w:rsidRPr="006720AE" w:rsidRDefault="00FF35DC" w:rsidP="00FF35DC">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A134BB9" w14:textId="77777777" w:rsidR="00FF35DC" w:rsidRPr="006720AE" w:rsidRDefault="00FF35DC" w:rsidP="00FF35DC">
      <w:pPr>
        <w:rPr>
          <w:sz w:val="16"/>
        </w:rPr>
      </w:pPr>
      <w:r w:rsidRPr="006720AE">
        <w:rPr>
          <w:sz w:val="16"/>
        </w:rPr>
        <w:t xml:space="preserve"> Resistance criticism</w:t>
      </w:r>
    </w:p>
    <w:p w14:paraId="214C9F8C" w14:textId="77777777" w:rsidR="00FF35DC" w:rsidRPr="006720AE" w:rsidRDefault="00FF35DC" w:rsidP="00FF35DC">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3917F33" w14:textId="77777777" w:rsidR="00FF35DC" w:rsidRDefault="00FF35DC" w:rsidP="00FF35DC">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F23D1F">
        <w:rPr>
          <w:rStyle w:val="StyleUnderline"/>
          <w:highlight w:val="cyan"/>
        </w:rPr>
        <w:t>Their suggestion that out-law communities</w:t>
      </w:r>
      <w:r w:rsidRPr="005705D6">
        <w:rPr>
          <w:rStyle w:val="StyleUnderline"/>
        </w:rPr>
        <w:t xml:space="preserve"> are in </w:t>
      </w:r>
      <w:r w:rsidRPr="00F23D1F">
        <w:rPr>
          <w:rStyle w:val="StyleUnderline"/>
          <w:highlight w:val="cyan"/>
        </w:rPr>
        <w:t>need</w:t>
      </w:r>
      <w:r w:rsidRPr="005705D6">
        <w:rPr>
          <w:rStyle w:val="StyleUnderline"/>
        </w:rPr>
        <w:t xml:space="preserve"> of </w:t>
      </w:r>
      <w:r w:rsidRPr="00F23D1F">
        <w:rPr>
          <w:rStyle w:val="StyleUnderline"/>
          <w:highlight w:val="cyan"/>
        </w:rPr>
        <w:t xml:space="preserve">the academic critic </w:t>
      </w:r>
      <w:r w:rsidRPr="00F23D1F">
        <w:rPr>
          <w:rStyle w:val="Emphasis"/>
          <w:highlight w:val="cyan"/>
        </w:rPr>
        <w:t>contradicts</w:t>
      </w:r>
      <w:r>
        <w:rPr>
          <w:sz w:val="16"/>
        </w:rPr>
        <w:t xml:space="preserve"> not only </w:t>
      </w:r>
      <w:r w:rsidRPr="00F23D1F">
        <w:rPr>
          <w:rStyle w:val="StyleUnderline"/>
          <w:highlight w:val="cyan"/>
        </w:rPr>
        <w:t>the</w:t>
      </w:r>
      <w:r w:rsidRPr="005705D6">
        <w:rPr>
          <w:rStyle w:val="StyleUnderline"/>
        </w:rPr>
        <w:t xml:space="preserve"> already </w:t>
      </w:r>
      <w:r w:rsidRPr="00F23D1F">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4FC989FD" w14:textId="77777777" w:rsidR="00FF35DC" w:rsidRDefault="00FF35DC" w:rsidP="00FF35DC">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1BF8D2D" w14:textId="77777777" w:rsidR="00FF35DC" w:rsidRDefault="00FF35DC" w:rsidP="00FF35DC">
      <w:pPr>
        <w:rPr>
          <w:sz w:val="16"/>
        </w:rPr>
      </w:pPr>
      <w:r>
        <w:rPr>
          <w:sz w:val="16"/>
        </w:rPr>
        <w:t xml:space="preserve">What </w:t>
      </w:r>
      <w:r w:rsidRPr="005705D6">
        <w:rPr>
          <w:rStyle w:val="StyleUnderline"/>
        </w:rPr>
        <w:t xml:space="preserve">Sloop and </w:t>
      </w:r>
      <w:r w:rsidRPr="00F23D1F">
        <w:rPr>
          <w:rStyle w:val="StyleUnderline"/>
          <w:highlight w:val="cyan"/>
        </w:rPr>
        <w:t>Ono fail to offer</w:t>
      </w:r>
      <w:r>
        <w:rPr>
          <w:sz w:val="16"/>
        </w:rPr>
        <w:t xml:space="preserve"> is </w:t>
      </w:r>
      <w:r w:rsidRPr="00F23D1F">
        <w:rPr>
          <w:rStyle w:val="StyleUnderline"/>
          <w:highlight w:val="cyan"/>
        </w:rPr>
        <w:t>an adequate argument for "</w:t>
      </w:r>
      <w:r w:rsidRPr="00F23D1F">
        <w:rPr>
          <w:rStyle w:val="Emphasis"/>
          <w:highlight w:val="cyan"/>
        </w:rPr>
        <w:t>taking</w:t>
      </w:r>
      <w:r w:rsidRPr="00792554">
        <w:rPr>
          <w:rStyle w:val="Emphasis"/>
        </w:rPr>
        <w:t xml:space="preserve"> public </w:t>
      </w:r>
      <w:r w:rsidRPr="00F23D1F">
        <w:rPr>
          <w:rStyle w:val="Emphasis"/>
          <w:highlight w:val="cyan"/>
        </w:rPr>
        <w:t>speaking out of the streets</w:t>
      </w:r>
      <w:r w:rsidRPr="00F23D1F">
        <w:rPr>
          <w:rStyle w:val="StyleUnderline"/>
          <w:highlight w:val="cyan"/>
        </w:rPr>
        <w:t xml:space="preserve"> and </w:t>
      </w:r>
      <w:r w:rsidRPr="00F23D1F">
        <w:rPr>
          <w:rStyle w:val="Emphasis"/>
          <w:highlight w:val="cyan"/>
        </w:rPr>
        <w:t>studying it in the classroom</w:t>
      </w:r>
      <w:r w:rsidRPr="005705D6">
        <w:rPr>
          <w:rStyle w:val="StyleUnderline"/>
        </w:rPr>
        <w:t xml:space="preserve">, for </w:t>
      </w:r>
      <w:r w:rsidRPr="00F23D1F">
        <w:rPr>
          <w:rStyle w:val="StyleUnderline"/>
          <w:highlight w:val="cyan"/>
        </w:rPr>
        <w:t>treating it less as</w:t>
      </w:r>
      <w:r w:rsidRPr="005705D6">
        <w:rPr>
          <w:rStyle w:val="StyleUnderline"/>
        </w:rPr>
        <w:t xml:space="preserve"> an </w:t>
      </w:r>
      <w:r w:rsidRPr="005705D6">
        <w:rPr>
          <w:rStyle w:val="Emphasis"/>
        </w:rPr>
        <w:t xml:space="preserve">expression of </w:t>
      </w:r>
      <w:r w:rsidRPr="00F23D1F">
        <w:rPr>
          <w:rStyle w:val="Emphasis"/>
          <w:highlight w:val="cyan"/>
        </w:rPr>
        <w:t>protest</w:t>
      </w:r>
      <w:r w:rsidRPr="00F23D1F">
        <w:rPr>
          <w:rStyle w:val="StyleUnderline"/>
          <w:highlight w:val="cyan"/>
        </w:rPr>
        <w:t>"</w:t>
      </w:r>
      <w:r>
        <w:rPr>
          <w:sz w:val="16"/>
        </w:rPr>
        <w:t xml:space="preserve"> (Wander 1983, 3) </w:t>
      </w:r>
      <w:r w:rsidRPr="00F23D1F">
        <w:rPr>
          <w:rStyle w:val="StyleUnderline"/>
          <w:highlight w:val="cyan"/>
        </w:rPr>
        <w:t>and</w:t>
      </w:r>
      <w:r w:rsidRPr="00E10DD7">
        <w:rPr>
          <w:rStyle w:val="StyleUnderline"/>
        </w:rPr>
        <w:t xml:space="preserve"> more </w:t>
      </w:r>
      <w:r w:rsidRPr="00F23D1F">
        <w:rPr>
          <w:rStyle w:val="StyleUnderline"/>
          <w:highlight w:val="cyan"/>
        </w:rPr>
        <w:t xml:space="preserve">as an </w:t>
      </w:r>
      <w:r w:rsidRPr="00F23D1F">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F23D1F">
        <w:rPr>
          <w:rStyle w:val="StyleUnderline"/>
          <w:highlight w:val="cyan"/>
        </w:rPr>
        <w:t>within the</w:t>
      </w:r>
      <w:r w:rsidRPr="005705D6">
        <w:rPr>
          <w:rStyle w:val="StyleUnderline"/>
        </w:rPr>
        <w:t xml:space="preserve"> </w:t>
      </w:r>
      <w:r w:rsidRPr="005705D6">
        <w:rPr>
          <w:rStyle w:val="Emphasis"/>
        </w:rPr>
        <w:t xml:space="preserve">political economy of the </w:t>
      </w:r>
      <w:r w:rsidRPr="00F23D1F">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F23D1F">
        <w:rPr>
          <w:rStyle w:val="StyleUnderline"/>
          <w:highlight w:val="cyan"/>
        </w:rPr>
        <w:t xml:space="preserve">without addressing </w:t>
      </w:r>
      <w:r w:rsidRPr="00F23D1F">
        <w:rPr>
          <w:rStyle w:val="Emphasis"/>
          <w:highlight w:val="cyan"/>
        </w:rPr>
        <w:t>whether the critic should be examining</w:t>
      </w:r>
      <w:r w:rsidRPr="008C41A4">
        <w:rPr>
          <w:rStyle w:val="Emphasis"/>
        </w:rPr>
        <w:t xml:space="preserve"> out-law discourses </w:t>
      </w:r>
      <w:r w:rsidRPr="00F23D1F">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2C9797CB" w14:textId="77777777" w:rsidR="00FF35DC" w:rsidRDefault="00FF35DC" w:rsidP="00FF35DC">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F23D1F">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F23D1F">
        <w:rPr>
          <w:rStyle w:val="StyleUnderline"/>
          <w:highlight w:val="cyan"/>
        </w:rPr>
        <w:t>members</w:t>
      </w:r>
      <w:r w:rsidRPr="005705D6">
        <w:rPr>
          <w:rStyle w:val="StyleUnderline"/>
        </w:rPr>
        <w:t xml:space="preserve"> of out-law communities </w:t>
      </w:r>
      <w:r w:rsidRPr="00F23D1F">
        <w:rPr>
          <w:rStyle w:val="StyleUnderline"/>
          <w:highlight w:val="cyan"/>
        </w:rPr>
        <w:t xml:space="preserve">are prepared to be </w:t>
      </w:r>
      <w:r w:rsidRPr="00F23D1F">
        <w:rPr>
          <w:rStyle w:val="Emphasis"/>
          <w:highlight w:val="cyan"/>
        </w:rPr>
        <w:t>brought into the arena of</w:t>
      </w:r>
      <w:r w:rsidRPr="005705D6">
        <w:rPr>
          <w:rStyle w:val="Emphasis"/>
        </w:rPr>
        <w:t xml:space="preserve"> public </w:t>
      </w:r>
      <w:r w:rsidRPr="00F23D1F">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EA7132D" w14:textId="77777777" w:rsidR="00FF35DC" w:rsidRDefault="00FF35DC" w:rsidP="00FF35DC">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A977A50" w14:textId="77777777" w:rsidR="00FF35DC" w:rsidRDefault="00FF35DC" w:rsidP="00FF35DC">
      <w:pPr>
        <w:rPr>
          <w:sz w:val="16"/>
        </w:rPr>
      </w:pPr>
      <w:r>
        <w:rPr>
          <w:sz w:val="16"/>
        </w:rPr>
        <w:t xml:space="preserve"> (3) Perhaps the academic translation of out-law discourse could be true to the internal logic of the out-law community. And, </w:t>
      </w:r>
      <w:r w:rsidRPr="00F23D1F">
        <w:rPr>
          <w:rStyle w:val="StyleUnderline"/>
          <w:highlight w:val="cyan"/>
        </w:rPr>
        <w:t>perhaps</w:t>
      </w:r>
      <w:r w:rsidRPr="00B408CC">
        <w:rPr>
          <w:rStyle w:val="StyleUnderline"/>
        </w:rPr>
        <w:t xml:space="preserve"> the </w:t>
      </w:r>
      <w:r w:rsidRPr="00F23D1F">
        <w:rPr>
          <w:rStyle w:val="StyleUnderline"/>
          <w:highlight w:val="cyan"/>
        </w:rPr>
        <w:t>re-presentation</w:t>
      </w:r>
      <w:r w:rsidRPr="00B408CC">
        <w:rPr>
          <w:rStyle w:val="StyleUnderline"/>
        </w:rPr>
        <w:t xml:space="preserve"> of out-law logic within the academic community </w:t>
      </w:r>
      <w:r w:rsidRPr="00F23D1F">
        <w:rPr>
          <w:rStyle w:val="StyleUnderline"/>
          <w:highlight w:val="cyan"/>
        </w:rPr>
        <w:t>will bestow</w:t>
      </w:r>
      <w:r w:rsidRPr="00B408CC">
        <w:rPr>
          <w:rStyle w:val="StyleUnderline"/>
        </w:rPr>
        <w:t xml:space="preserve"> a degree of </w:t>
      </w:r>
      <w:r w:rsidRPr="00F23D1F">
        <w:rPr>
          <w:rStyle w:val="Emphasis"/>
          <w:highlight w:val="cyan"/>
        </w:rPr>
        <w:t>legitimacy</w:t>
      </w:r>
      <w:r w:rsidRPr="00B408CC">
        <w:rPr>
          <w:rStyle w:val="StyleUnderline"/>
        </w:rPr>
        <w:t xml:space="preserve"> on the out-law community. </w:t>
      </w:r>
      <w:r w:rsidRPr="00F23D1F">
        <w:rPr>
          <w:rStyle w:val="Emphasis"/>
          <w:highlight w:val="cyan"/>
        </w:rPr>
        <w:t>Nonetheless</w:t>
      </w:r>
      <w:r w:rsidRPr="00F23D1F">
        <w:rPr>
          <w:rStyle w:val="StyleUnderline"/>
          <w:highlight w:val="cyan"/>
        </w:rPr>
        <w:t>, the effect</w:t>
      </w:r>
      <w:r w:rsidRPr="00B408CC">
        <w:rPr>
          <w:rStyle w:val="StyleUnderline"/>
        </w:rPr>
        <w:t xml:space="preserve"> of legitimizing out-law discourse </w:t>
      </w:r>
      <w:r w:rsidRPr="00F23D1F">
        <w:rPr>
          <w:rStyle w:val="StyleUnderline"/>
          <w:highlight w:val="cyan"/>
        </w:rPr>
        <w:t>is</w:t>
      </w:r>
      <w:r w:rsidRPr="00B408CC">
        <w:rPr>
          <w:rStyle w:val="StyleUnderline"/>
        </w:rPr>
        <w:t xml:space="preserve"> unknown and potentially </w:t>
      </w:r>
      <w:r w:rsidRPr="00F23D1F">
        <w:rPr>
          <w:rStyle w:val="Emphasis"/>
          <w:highlight w:val="cyan"/>
        </w:rPr>
        <w:t>destructive</w:t>
      </w:r>
      <w:r w:rsidRPr="00B408CC">
        <w:rPr>
          <w:rStyle w:val="StyleUnderline"/>
        </w:rPr>
        <w:t xml:space="preserve">. In an effort </w:t>
      </w:r>
      <w:r w:rsidRPr="00F23D1F">
        <w:rPr>
          <w:rStyle w:val="StyleUnderline"/>
          <w:highlight w:val="cyan"/>
        </w:rPr>
        <w:t xml:space="preserve">to </w:t>
      </w:r>
      <w:r w:rsidRPr="00F23D1F">
        <w:rPr>
          <w:rStyle w:val="Emphasis"/>
          <w:highlight w:val="cyan"/>
        </w:rPr>
        <w:t>siphon</w:t>
      </w:r>
      <w:r w:rsidRPr="00B408CC">
        <w:rPr>
          <w:rStyle w:val="Emphasis"/>
        </w:rPr>
        <w:t xml:space="preserve"> the political </w:t>
      </w:r>
      <w:r w:rsidRPr="00F23D1F">
        <w:rPr>
          <w:rStyle w:val="Emphasis"/>
          <w:highlight w:val="cyan"/>
        </w:rPr>
        <w:t>energy</w:t>
      </w:r>
      <w:r w:rsidRPr="00B408CC">
        <w:rPr>
          <w:rStyle w:val="StyleUnderline"/>
        </w:rPr>
        <w:t xml:space="preserve"> of out-law discourse </w:t>
      </w:r>
      <w:r w:rsidRPr="00F23D1F">
        <w:rPr>
          <w:rStyle w:val="StyleUnderline"/>
          <w:highlight w:val="cyan"/>
        </w:rPr>
        <w:t>into academic practice, we</w:t>
      </w:r>
      <w:r w:rsidRPr="00B408CC">
        <w:rPr>
          <w:rStyle w:val="StyleUnderline"/>
        </w:rPr>
        <w:t xml:space="preserve"> may ultimately </w:t>
      </w:r>
      <w:r w:rsidRPr="00F23D1F">
        <w:rPr>
          <w:rStyle w:val="Emphasis"/>
          <w:highlight w:val="cyan"/>
        </w:rPr>
        <w:t>destroy</w:t>
      </w:r>
      <w:r w:rsidRPr="00B408CC">
        <w:rPr>
          <w:rStyle w:val="StyleUnderline"/>
        </w:rPr>
        <w:t xml:space="preserve"> the dissatisfaction that serves as </w:t>
      </w:r>
      <w:r w:rsidRPr="00F23D1F">
        <w:rPr>
          <w:rStyle w:val="StyleUnderline"/>
          <w:highlight w:val="cyan"/>
        </w:rPr>
        <w:t xml:space="preserve">a </w:t>
      </w:r>
      <w:r w:rsidRPr="00F23D1F">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F23D1F">
        <w:rPr>
          <w:rStyle w:val="StyleUnderline"/>
          <w:highlight w:val="cyan"/>
        </w:rPr>
        <w:t>recognition</w:t>
      </w:r>
      <w:r w:rsidRPr="00B408CC">
        <w:rPr>
          <w:rStyle w:val="StyleUnderline"/>
        </w:rPr>
        <w:t xml:space="preserve"> might </w:t>
      </w:r>
      <w:r w:rsidRPr="00F23D1F">
        <w:rPr>
          <w:rStyle w:val="Emphasis"/>
          <w:highlight w:val="cyan"/>
        </w:rPr>
        <w:t>take the place</w:t>
      </w:r>
      <w:r w:rsidRPr="00F23D1F">
        <w:rPr>
          <w:rStyle w:val="StyleUnderline"/>
          <w:highlight w:val="cyan"/>
        </w:rPr>
        <w:t xml:space="preserve"> of</w:t>
      </w:r>
      <w:r w:rsidRPr="00B408CC">
        <w:rPr>
          <w:rStyle w:val="StyleUnderline"/>
        </w:rPr>
        <w:t xml:space="preserve"> struggle for </w:t>
      </w:r>
      <w:r w:rsidRPr="00F23D1F">
        <w:rPr>
          <w:rStyle w:val="StyleUnderline"/>
          <w:highlight w:val="cyan"/>
        </w:rPr>
        <w:t>material opportunities</w:t>
      </w:r>
      <w:r>
        <w:rPr>
          <w:sz w:val="16"/>
        </w:rPr>
        <w:t xml:space="preserve"> (see Fraser 1997). </w:t>
      </w:r>
      <w:r w:rsidRPr="00F23D1F">
        <w:rPr>
          <w:rStyle w:val="StyleUnderline"/>
          <w:highlight w:val="cyan"/>
        </w:rPr>
        <w:t>But, will</w:t>
      </w:r>
      <w:r w:rsidRPr="00B408CC">
        <w:rPr>
          <w:rStyle w:val="StyleUnderline"/>
        </w:rPr>
        <w:t xml:space="preserve"> academic </w:t>
      </w:r>
      <w:r w:rsidRPr="00F23D1F">
        <w:rPr>
          <w:rStyle w:val="StyleUnderline"/>
          <w:highlight w:val="cyan"/>
        </w:rPr>
        <w:t xml:space="preserve">legitimation create </w:t>
      </w:r>
      <w:r w:rsidRPr="00F23D1F">
        <w:rPr>
          <w:rStyle w:val="Emphasis"/>
          <w:highlight w:val="cyan"/>
        </w:rPr>
        <w:t>any</w:t>
      </w:r>
      <w:r w:rsidRPr="00B408CC">
        <w:rPr>
          <w:rStyle w:val="Emphasis"/>
        </w:rPr>
        <w:t xml:space="preserve"> material </w:t>
      </w:r>
      <w:r w:rsidRPr="00F23D1F">
        <w:rPr>
          <w:rStyle w:val="Emphasis"/>
          <w:highlight w:val="cyan"/>
        </w:rPr>
        <w:t>changes</w:t>
      </w:r>
      <w:r w:rsidRPr="00F23D1F">
        <w:rPr>
          <w:rStyle w:val="StyleUnderline"/>
          <w:highlight w:val="cyan"/>
        </w:rPr>
        <w:t xml:space="preserve"> in</w:t>
      </w:r>
      <w:r w:rsidRPr="00B408CC">
        <w:rPr>
          <w:rStyle w:val="StyleUnderline"/>
        </w:rPr>
        <w:t xml:space="preserve"> the </w:t>
      </w:r>
      <w:r w:rsidRPr="00F23D1F">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03C4E85" w14:textId="77777777" w:rsidR="00FF35DC" w:rsidRDefault="00FF35DC" w:rsidP="00FF35DC">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49CF6BE" w14:textId="77777777" w:rsidR="00FF35DC" w:rsidRDefault="00FF35DC" w:rsidP="00FF35DC">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4B2BA3A" w14:textId="77777777" w:rsidR="00FF35DC" w:rsidRDefault="00FF35DC" w:rsidP="00FF35DC">
      <w:pPr>
        <w:rPr>
          <w:sz w:val="16"/>
        </w:rPr>
      </w:pPr>
      <w:r>
        <w:rPr>
          <w:sz w:val="16"/>
        </w:rPr>
        <w:t xml:space="preserve"> resistance and rhetorical criticism.</w:t>
      </w:r>
    </w:p>
    <w:p w14:paraId="679F2FCA" w14:textId="77777777" w:rsidR="00FF35DC" w:rsidRDefault="00FF35DC" w:rsidP="00FF35DC">
      <w:pPr>
        <w:rPr>
          <w:sz w:val="16"/>
        </w:rPr>
      </w:pPr>
      <w:r>
        <w:rPr>
          <w:sz w:val="16"/>
        </w:rPr>
        <w:t>Rhetorical criticism</w:t>
      </w:r>
    </w:p>
    <w:p w14:paraId="60F947B9" w14:textId="77777777" w:rsidR="00FF35DC" w:rsidRDefault="00FF35DC" w:rsidP="00FF35DC">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6418143" w14:textId="77777777" w:rsidR="00FF35DC" w:rsidRDefault="00FF35DC" w:rsidP="00FF35DC">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F23D1F">
        <w:rPr>
          <w:rStyle w:val="StyleUnderline"/>
          <w:highlight w:val="cyan"/>
        </w:rPr>
        <w:t>the</w:t>
      </w:r>
      <w:r w:rsidRPr="005705D6">
        <w:rPr>
          <w:rStyle w:val="StyleUnderline"/>
        </w:rPr>
        <w:t xml:space="preserve"> out-law discourse </w:t>
      </w:r>
      <w:r w:rsidRPr="00F23D1F">
        <w:rPr>
          <w:rStyle w:val="StyleUnderline"/>
          <w:highlight w:val="cyan"/>
        </w:rPr>
        <w:t>critic is</w:t>
      </w:r>
      <w:r w:rsidRPr="005705D6">
        <w:rPr>
          <w:rStyle w:val="StyleUnderline"/>
        </w:rPr>
        <w:t xml:space="preserve"> an analyst </w:t>
      </w:r>
      <w:r w:rsidRPr="00F23D1F">
        <w:rPr>
          <w:rStyle w:val="StyleUnderline"/>
          <w:highlight w:val="cyan"/>
        </w:rPr>
        <w:t>focusing on</w:t>
      </w:r>
      <w:r w:rsidRPr="005705D6">
        <w:rPr>
          <w:rStyle w:val="StyleUnderline"/>
        </w:rPr>
        <w:t xml:space="preserve"> the </w:t>
      </w:r>
      <w:r w:rsidRPr="00F23D1F">
        <w:rPr>
          <w:rStyle w:val="Emphasis"/>
          <w:highlight w:val="cyan"/>
        </w:rPr>
        <w:t>hidden</w:t>
      </w:r>
      <w:r>
        <w:rPr>
          <w:sz w:val="16"/>
        </w:rPr>
        <w:t xml:space="preserve">, aberrant </w:t>
      </w:r>
      <w:r w:rsidRPr="00F23D1F">
        <w:rPr>
          <w:rStyle w:val="StyleUnderline"/>
          <w:highlight w:val="cyan"/>
        </w:rPr>
        <w:t>texts</w:t>
      </w:r>
      <w:r>
        <w:rPr>
          <w:sz w:val="16"/>
        </w:rPr>
        <w:t xml:space="preserve"> of the out-law </w:t>
      </w:r>
      <w:r w:rsidRPr="00F23D1F">
        <w:rPr>
          <w:rStyle w:val="StyleUnderline"/>
          <w:highlight w:val="cyan"/>
        </w:rPr>
        <w:t xml:space="preserve">and </w:t>
      </w:r>
      <w:r w:rsidRPr="00F23D1F">
        <w:rPr>
          <w:rStyle w:val="Emphasis"/>
          <w:highlight w:val="cyan"/>
        </w:rPr>
        <w:t>"rendering]</w:t>
      </w:r>
      <w:r w:rsidRPr="005705D6">
        <w:rPr>
          <w:rStyle w:val="Emphasis"/>
        </w:rPr>
        <w:t xml:space="preserve"> an incoherent or esoteric text </w:t>
      </w:r>
      <w:r w:rsidRPr="00F23D1F">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F23D1F">
        <w:rPr>
          <w:rStyle w:val="Emphasis"/>
          <w:highlight w:val="cyan"/>
        </w:rPr>
        <w:t>Turning covert</w:t>
      </w:r>
      <w:r w:rsidRPr="005705D6">
        <w:rPr>
          <w:rStyle w:val="Emphasis"/>
        </w:rPr>
        <w:t xml:space="preserve"> out-law </w:t>
      </w:r>
      <w:r w:rsidRPr="00F23D1F">
        <w:rPr>
          <w:rStyle w:val="Emphasis"/>
          <w:highlight w:val="cyan"/>
        </w:rPr>
        <w:t>discourses into objects of</w:t>
      </w:r>
      <w:r w:rsidRPr="005705D6">
        <w:rPr>
          <w:rStyle w:val="Emphasis"/>
        </w:rPr>
        <w:t xml:space="preserve"> our </w:t>
      </w:r>
      <w:r w:rsidRPr="00F23D1F">
        <w:rPr>
          <w:rStyle w:val="Emphasis"/>
          <w:highlight w:val="cyan"/>
        </w:rPr>
        <w:t>analyses</w:t>
      </w:r>
      <w:r w:rsidRPr="005705D6">
        <w:rPr>
          <w:rStyle w:val="Emphasis"/>
        </w:rPr>
        <w:t xml:space="preserve"> runs the </w:t>
      </w:r>
      <w:r w:rsidRPr="00F23D1F">
        <w:rPr>
          <w:rStyle w:val="Emphasis"/>
          <w:highlight w:val="cyan"/>
        </w:rPr>
        <w:t>risk</w:t>
      </w:r>
      <w:r w:rsidRPr="005705D6">
        <w:rPr>
          <w:rStyle w:val="Emphasis"/>
        </w:rPr>
        <w:t xml:space="preserve"> of </w:t>
      </w:r>
      <w:r w:rsidRPr="00F23D1F">
        <w:rPr>
          <w:rStyle w:val="Emphasis"/>
          <w:highlight w:val="cyan"/>
        </w:rPr>
        <w:t>subjecting them</w:t>
      </w:r>
      <w:r w:rsidRPr="005705D6">
        <w:rPr>
          <w:rStyle w:val="Emphasis"/>
        </w:rPr>
        <w:t xml:space="preserve"> both </w:t>
      </w:r>
      <w:r w:rsidRPr="00F23D1F">
        <w:rPr>
          <w:rStyle w:val="Emphasis"/>
          <w:highlight w:val="cyan"/>
        </w:rPr>
        <w:t>to the gaze of the dominant and</w:t>
      </w:r>
      <w:r w:rsidRPr="005705D6">
        <w:rPr>
          <w:rStyle w:val="Emphasis"/>
        </w:rPr>
        <w:t xml:space="preserve"> to </w:t>
      </w:r>
      <w:r w:rsidRPr="00F23D1F">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A1A123F" w14:textId="77777777" w:rsidR="00FF35DC" w:rsidRDefault="00FF35DC" w:rsidP="00FF35DC">
      <w:pPr>
        <w:pStyle w:val="Heading2"/>
      </w:pPr>
      <w:r>
        <w:t>Case</w:t>
      </w:r>
    </w:p>
    <w:p w14:paraId="353AEEF4" w14:textId="77777777" w:rsidR="00FF35DC" w:rsidRDefault="00FF35DC" w:rsidP="00FF35DC">
      <w:pPr>
        <w:pStyle w:val="Heading3"/>
      </w:pPr>
      <w:r>
        <w:t>1NC---Presumption</w:t>
      </w:r>
    </w:p>
    <w:p w14:paraId="30EDC7FB" w14:textId="77777777" w:rsidR="00FF35DC" w:rsidRDefault="00FF35DC" w:rsidP="00FF35DC">
      <w:pPr>
        <w:pStyle w:val="Analytic"/>
      </w:pPr>
      <w:r>
        <w:t xml:space="preserve">The </w:t>
      </w:r>
      <w:r w:rsidRPr="00536E72">
        <w:rPr>
          <w:u w:val="single"/>
        </w:rPr>
        <w:t>aff</w:t>
      </w:r>
      <w:r>
        <w:t xml:space="preserve"> does not </w:t>
      </w:r>
      <w:r w:rsidRPr="00536E72">
        <w:rPr>
          <w:u w:val="single"/>
        </w:rPr>
        <w:t>solve</w:t>
      </w:r>
      <w:r>
        <w:t>:</w:t>
      </w:r>
    </w:p>
    <w:p w14:paraId="2D1DAAA5" w14:textId="77777777" w:rsidR="00FF35DC" w:rsidRDefault="00FF35DC" w:rsidP="00FF35DC">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 </w:t>
      </w:r>
    </w:p>
    <w:p w14:paraId="66285A33" w14:textId="7B825CFB" w:rsidR="00FF35DC" w:rsidRPr="006737E8" w:rsidRDefault="00FF35DC" w:rsidP="00FF35DC">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w:t>
      </w:r>
      <w:r w:rsidR="006F379C">
        <w:t xml:space="preserve">affirm abolition as a liberatory praxis </w:t>
      </w:r>
      <w:r>
        <w:t xml:space="preserve">” doesn’t </w:t>
      </w:r>
      <w:r w:rsidRPr="00FF45B4">
        <w:rPr>
          <w:u w:val="single"/>
        </w:rPr>
        <w:t>require</w:t>
      </w:r>
      <w:r>
        <w:t xml:space="preserve"> voting affirmative.</w:t>
      </w:r>
    </w:p>
    <w:p w14:paraId="2C71A471" w14:textId="77777777" w:rsidR="00880DAB" w:rsidRDefault="00880DAB" w:rsidP="00880DAB">
      <w:pPr>
        <w:pStyle w:val="Heading3"/>
      </w:pPr>
      <w:r>
        <w:t>1NC---Unions Good</w:t>
      </w:r>
    </w:p>
    <w:p w14:paraId="1EBE436B" w14:textId="77777777" w:rsidR="00880DAB" w:rsidRPr="00BC3459" w:rsidRDefault="00880DAB" w:rsidP="00880DAB">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042D147A" w14:textId="77777777" w:rsidR="00880DAB" w:rsidRPr="00BC3459" w:rsidRDefault="00880DAB" w:rsidP="00880DAB">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50772D10" w14:textId="77777777" w:rsidR="00880DAB" w:rsidRPr="00BC3459" w:rsidRDefault="00880DAB" w:rsidP="00880DAB">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0708A71E" w14:textId="77777777" w:rsidR="00880DAB" w:rsidRPr="00BC3459" w:rsidRDefault="00880DAB" w:rsidP="00880DAB">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71FFD761" w14:textId="77777777" w:rsidR="00880DAB" w:rsidRPr="00BC3459" w:rsidRDefault="00880DAB" w:rsidP="00880DAB">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7EF687E4" w14:textId="77777777" w:rsidR="00880DAB" w:rsidRPr="00BC3459" w:rsidRDefault="00880DAB" w:rsidP="00880DAB">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52C82625" w14:textId="77777777" w:rsidR="00880DAB" w:rsidRPr="00BC3459" w:rsidRDefault="00880DAB" w:rsidP="00880DAB">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636C3E11" w14:textId="77777777" w:rsidR="00880DAB" w:rsidRPr="00BC3459" w:rsidRDefault="00880DAB" w:rsidP="00880DAB">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4A961034" w14:textId="77777777" w:rsidR="00880DAB" w:rsidRPr="00BC3459" w:rsidRDefault="00880DAB" w:rsidP="00880DAB">
      <w:pPr>
        <w:rPr>
          <w:sz w:val="16"/>
        </w:rPr>
      </w:pPr>
      <w:r w:rsidRPr="00BC3459">
        <w:rPr>
          <w:sz w:val="16"/>
        </w:rPr>
        <w:t>I. lMMIGRATION LAW AS A LABOR ISSUE</w:t>
      </w:r>
    </w:p>
    <w:p w14:paraId="79F888A8" w14:textId="77777777" w:rsidR="00880DAB" w:rsidRPr="00BC3459" w:rsidRDefault="00880DAB" w:rsidP="00880DAB">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4E9F9934" w14:textId="77777777" w:rsidR="00880DAB" w:rsidRPr="00BC3459" w:rsidRDefault="00880DAB" w:rsidP="00880DAB">
      <w:pPr>
        <w:rPr>
          <w:sz w:val="16"/>
        </w:rPr>
      </w:pPr>
      <w:r w:rsidRPr="00BC3459">
        <w:rPr>
          <w:sz w:val="16"/>
        </w:rPr>
        <w:t>A. The Long and Intensifying Interplay</w:t>
      </w:r>
    </w:p>
    <w:p w14:paraId="5BC5499D" w14:textId="77777777" w:rsidR="00880DAB" w:rsidRPr="00BC3459" w:rsidRDefault="00880DAB" w:rsidP="00880DAB">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3AA5F130" w14:textId="77777777" w:rsidR="00880DAB" w:rsidRPr="00BC3459" w:rsidRDefault="00880DAB" w:rsidP="00880DAB">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0B22A086" w14:textId="77777777" w:rsidR="00880DAB" w:rsidRPr="00BC3459" w:rsidRDefault="00880DAB" w:rsidP="00880DAB">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A74DF3D" w14:textId="77777777" w:rsidR="00880DAB" w:rsidRPr="00BC3459" w:rsidRDefault="00880DAB" w:rsidP="00880DAB">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00A50799" w14:textId="77777777" w:rsidR="00880DAB" w:rsidRPr="00BC3459" w:rsidRDefault="00880DAB" w:rsidP="00880DAB">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5621234A" w14:textId="77777777" w:rsidR="00880DAB" w:rsidRPr="00BC3459" w:rsidRDefault="00880DAB" w:rsidP="00880DAB">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5053BC41" w14:textId="77777777" w:rsidR="00880DAB" w:rsidRPr="00BC3459" w:rsidRDefault="00880DAB" w:rsidP="00880DAB">
      <w:pPr>
        <w:rPr>
          <w:sz w:val="16"/>
        </w:rPr>
      </w:pPr>
      <w:r w:rsidRPr="00BC3459">
        <w:rPr>
          <w:sz w:val="16"/>
        </w:rPr>
        <w:t>B.  Labor-Related Critiques of Immigration Law</w:t>
      </w:r>
    </w:p>
    <w:p w14:paraId="3769DDE9" w14:textId="77777777" w:rsidR="00880DAB" w:rsidRPr="00BC3459" w:rsidRDefault="00880DAB" w:rsidP="00880DAB">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7372F461" w14:textId="77777777" w:rsidR="00880DAB" w:rsidRPr="00BC3459" w:rsidRDefault="00880DAB" w:rsidP="00880DAB">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1C162B0C" w14:textId="77777777" w:rsidR="00880DAB" w:rsidRPr="00BC3459" w:rsidRDefault="00880DAB" w:rsidP="00880DAB">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197E1DF0" w14:textId="77777777" w:rsidR="00880DAB" w:rsidRPr="00BC3459" w:rsidRDefault="00880DAB" w:rsidP="00880DAB">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164F4AF8" w14:textId="77777777" w:rsidR="00880DAB" w:rsidRPr="00BC3459" w:rsidRDefault="00880DAB" w:rsidP="00880DAB">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7AFBCA35" w14:textId="77777777" w:rsidR="00880DAB" w:rsidRPr="00BC3459" w:rsidRDefault="00880DAB" w:rsidP="00880DAB">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28894359" w14:textId="77777777" w:rsidR="00880DAB" w:rsidRPr="00BC3459" w:rsidRDefault="00880DAB" w:rsidP="00880DAB">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34E97CFB" w14:textId="77777777" w:rsidR="00880DAB" w:rsidRPr="00BC3459" w:rsidRDefault="00880DAB" w:rsidP="00880DAB"/>
    <w:p w14:paraId="7C6C863E" w14:textId="77777777" w:rsidR="00880DAB" w:rsidRPr="00C769F4" w:rsidRDefault="00880DAB" w:rsidP="00880DAB"/>
    <w:p w14:paraId="6A66E94A" w14:textId="77777777" w:rsidR="00880DAB" w:rsidRPr="00BC3459" w:rsidRDefault="00880DAB" w:rsidP="00880DAB">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w:t>
      </w:r>
      <w:r>
        <w:t xml:space="preserve">This is our counter-theory of right-wing mobilization. </w:t>
      </w:r>
      <w:r w:rsidRPr="00BC3459">
        <w:t xml:space="preserve">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0910A3F6" w14:textId="77777777" w:rsidR="00880DAB" w:rsidRPr="00BC3459" w:rsidRDefault="00880DAB" w:rsidP="00880DAB">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E6ED34E" w14:textId="77777777" w:rsidR="00880DAB" w:rsidRPr="00BC3459" w:rsidRDefault="00880DAB" w:rsidP="00880DAB">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5CAD475A" w14:textId="77777777" w:rsidR="00880DAB" w:rsidRPr="00BC3459" w:rsidRDefault="00880DAB" w:rsidP="00880DAB">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7E9736BC" w14:textId="77777777" w:rsidR="00880DAB" w:rsidRPr="00BC3459" w:rsidRDefault="00880DAB" w:rsidP="00880DAB">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0A1BD1D9" w14:textId="77777777" w:rsidR="00880DAB" w:rsidRPr="00BC3459" w:rsidRDefault="00880DAB" w:rsidP="00880DAB">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684E1592" w14:textId="77777777" w:rsidR="00880DAB" w:rsidRPr="00BC3459" w:rsidRDefault="00880DAB" w:rsidP="00880DAB">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169E7488" w14:textId="77777777" w:rsidR="00880DAB" w:rsidRPr="00BC3459" w:rsidRDefault="00880DAB" w:rsidP="00880DAB">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7E94DDC" w14:textId="77777777" w:rsidR="00880DAB" w:rsidRPr="00BC3459" w:rsidRDefault="00880DAB" w:rsidP="00880DAB">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2C5CE390" w14:textId="77777777" w:rsidR="00880DAB" w:rsidRPr="00BC3459" w:rsidRDefault="00880DAB" w:rsidP="00880DAB">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0292E1B5" w14:textId="77777777" w:rsidR="00880DAB" w:rsidRPr="00BC3459" w:rsidRDefault="00880DAB" w:rsidP="00880DAB">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57E9A0CA" w14:textId="77777777" w:rsidR="00880DAB" w:rsidRPr="00BC3459" w:rsidRDefault="00880DAB" w:rsidP="00880DAB">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38CA3C87" w14:textId="77777777" w:rsidR="00880DAB" w:rsidRPr="00BC3459" w:rsidRDefault="00880DAB" w:rsidP="00880DAB">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4180DB0A" w14:textId="77777777" w:rsidR="00880DAB" w:rsidRPr="00BC3459" w:rsidRDefault="00880DAB" w:rsidP="00880DAB">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075FD9DD" w14:textId="77777777" w:rsidR="00880DAB" w:rsidRPr="00BC3459" w:rsidRDefault="00880DAB" w:rsidP="00880DAB">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0335B4DA" w14:textId="77777777" w:rsidR="00880DAB" w:rsidRPr="00BC3459" w:rsidRDefault="00880DAB" w:rsidP="00880DAB">
      <w:pPr>
        <w:rPr>
          <w:rStyle w:val="StyleUnderline"/>
        </w:rPr>
      </w:pPr>
      <w:r w:rsidRPr="00BC3459">
        <w:rPr>
          <w:sz w:val="16"/>
        </w:rPr>
        <w:t xml:space="preserve">II. LAW AND THE SOCIAL MOVEMENT: </w:t>
      </w:r>
      <w:r w:rsidRPr="00BC3459">
        <w:rPr>
          <w:rStyle w:val="StyleUnderline"/>
        </w:rPr>
        <w:t>USING THE LAW TO CHALLENGE “ILLEGALITY”</w:t>
      </w:r>
    </w:p>
    <w:p w14:paraId="3E67C033" w14:textId="77777777" w:rsidR="00880DAB" w:rsidRPr="00BC3459" w:rsidRDefault="00880DAB" w:rsidP="00880DAB">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2D45366E" w14:textId="77777777" w:rsidR="00880DAB" w:rsidRPr="00BC3459" w:rsidRDefault="00880DAB" w:rsidP="00880DAB">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5345D288" w14:textId="77777777" w:rsidR="00880DAB" w:rsidRPr="00BC3459" w:rsidRDefault="00880DAB" w:rsidP="00880DAB">
      <w:pPr>
        <w:rPr>
          <w:sz w:val="16"/>
        </w:rPr>
      </w:pPr>
      <w:r w:rsidRPr="00BC3459">
        <w:rPr>
          <w:sz w:val="16"/>
        </w:rPr>
        <w:t>A. Path Dependency and the Civil Rights Legacy</w:t>
      </w:r>
    </w:p>
    <w:p w14:paraId="38AA8A91" w14:textId="77777777" w:rsidR="00880DAB" w:rsidRPr="00BC3459" w:rsidRDefault="00880DAB" w:rsidP="00880DAB">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0192AA61" w14:textId="77777777" w:rsidR="00880DAB" w:rsidRPr="00BC3459" w:rsidRDefault="00880DAB" w:rsidP="00880DAB">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729F0C93" w14:textId="77777777" w:rsidR="00880DAB" w:rsidRPr="00BC3459" w:rsidRDefault="00880DAB" w:rsidP="00880DAB">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5AB24C3A" w14:textId="77777777" w:rsidR="00880DAB" w:rsidRPr="00BC3459" w:rsidRDefault="00880DAB" w:rsidP="00880DAB">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052336F3" w14:textId="77777777" w:rsidR="00880DAB" w:rsidRPr="00BC3459" w:rsidRDefault="00880DAB" w:rsidP="00880DAB">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32FFAEA4" w14:textId="77777777" w:rsidR="00880DAB" w:rsidRPr="00BC3459" w:rsidRDefault="00880DAB" w:rsidP="00880DAB">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15DBA36C" w14:textId="77777777" w:rsidR="00880DAB" w:rsidRPr="00BC3459" w:rsidRDefault="00880DAB" w:rsidP="00880DAB">
      <w:pPr>
        <w:rPr>
          <w:sz w:val="16"/>
        </w:rPr>
      </w:pPr>
      <w:r w:rsidRPr="00BC3459">
        <w:rPr>
          <w:sz w:val="16"/>
        </w:rPr>
        <w:t xml:space="preserve">B. </w:t>
      </w:r>
      <w:r w:rsidRPr="00BC3459">
        <w:rPr>
          <w:rStyle w:val="StyleUnderline"/>
        </w:rPr>
        <w:t>Using All Means Possible: Legal Mobilization as a Defensive Tactic</w:t>
      </w:r>
    </w:p>
    <w:p w14:paraId="2619118B" w14:textId="77777777" w:rsidR="00880DAB" w:rsidRPr="00BC3459" w:rsidRDefault="00880DAB" w:rsidP="00880DAB">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2AC2DAE3" w14:textId="77777777" w:rsidR="00880DAB" w:rsidRPr="00BC3459" w:rsidRDefault="00880DAB" w:rsidP="00880DAB">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105404B1" w14:textId="77777777" w:rsidR="00880DAB" w:rsidRPr="00BC3459" w:rsidRDefault="00880DAB" w:rsidP="00880DAB">
      <w:pPr>
        <w:rPr>
          <w:sz w:val="16"/>
        </w:rPr>
      </w:pPr>
      <w:r w:rsidRPr="00BC3459">
        <w:rPr>
          <w:sz w:val="16"/>
        </w:rPr>
        <w:t xml:space="preserve">C. </w:t>
      </w:r>
      <w:r w:rsidRPr="00BC3459">
        <w:rPr>
          <w:rStyle w:val="StyleUnderline"/>
        </w:rPr>
        <w:t>Legal Mobilization for Building Communities, Story Telling, and For Media Coverage</w:t>
      </w:r>
    </w:p>
    <w:p w14:paraId="0244C60F" w14:textId="77777777" w:rsidR="00880DAB" w:rsidRPr="00BC3459" w:rsidRDefault="00880DAB" w:rsidP="00880DAB">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236ED311" w14:textId="77777777" w:rsidR="00880DAB" w:rsidRPr="00BC3459" w:rsidRDefault="00880DAB" w:rsidP="00880DAB">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6DA3EDB2" w14:textId="77777777" w:rsidR="00880DAB" w:rsidRPr="00BC3459" w:rsidRDefault="00880DAB" w:rsidP="00880DAB">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44E2B130" w14:textId="77777777" w:rsidR="00880DAB" w:rsidRPr="00BC3459" w:rsidRDefault="00880DAB" w:rsidP="00880DAB">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47B44B17" w14:textId="77777777" w:rsidR="00880DAB" w:rsidRPr="00BC3459" w:rsidRDefault="00880DAB" w:rsidP="00880DAB">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6AB18439" w14:textId="77777777" w:rsidR="00880DAB" w:rsidRPr="00BC3459" w:rsidRDefault="00880DAB" w:rsidP="00880DAB">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372A7ADD" w14:textId="77777777" w:rsidR="00880DAB" w:rsidRPr="00BC3459" w:rsidRDefault="00880DAB" w:rsidP="00880DAB">
      <w:pPr>
        <w:rPr>
          <w:rStyle w:val="StyleUnderline"/>
        </w:rPr>
      </w:pPr>
      <w:r w:rsidRPr="00BC3459">
        <w:rPr>
          <w:sz w:val="16"/>
        </w:rPr>
        <w:t xml:space="preserve">D. </w:t>
      </w:r>
      <w:r w:rsidRPr="00BC3459">
        <w:rPr>
          <w:rStyle w:val="StyleUnderline"/>
        </w:rPr>
        <w:t>Legal Mobilization as a Subversive Tactic?</w:t>
      </w:r>
    </w:p>
    <w:p w14:paraId="73B8494C" w14:textId="77777777" w:rsidR="00880DAB" w:rsidRPr="00BC3459" w:rsidRDefault="00880DAB" w:rsidP="00880DAB">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7FE0E0B7" w14:textId="77777777" w:rsidR="00880DAB" w:rsidRPr="00BC3459" w:rsidRDefault="00880DAB" w:rsidP="00880DAB">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7119D346" w14:textId="77777777" w:rsidR="00880DAB" w:rsidRPr="00BC3459" w:rsidRDefault="00880DAB" w:rsidP="00880DAB">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06CB1BF2" w14:textId="77777777" w:rsidR="00880DAB" w:rsidRPr="00BC3459" w:rsidRDefault="00880DAB" w:rsidP="00880DAB">
      <w:pPr>
        <w:rPr>
          <w:sz w:val="16"/>
        </w:rPr>
      </w:pPr>
      <w:r w:rsidRPr="00BC3459">
        <w:rPr>
          <w:sz w:val="16"/>
        </w:rPr>
        <w:t>III. WHAT DID MOBILIZATION ACHIEVE?</w:t>
      </w:r>
    </w:p>
    <w:p w14:paraId="38FBBB9A" w14:textId="77777777" w:rsidR="00880DAB" w:rsidRPr="00BC3459" w:rsidRDefault="00880DAB" w:rsidP="00880DAB">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2C58CEA0" w14:textId="77777777" w:rsidR="00880DAB" w:rsidRPr="00BC3459" w:rsidRDefault="00880DAB" w:rsidP="00880DAB">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65FB9522" w14:textId="77777777" w:rsidR="00880DAB" w:rsidRPr="00BC3459" w:rsidRDefault="00880DAB" w:rsidP="00880DAB">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7F951E5A" w14:textId="77777777" w:rsidR="00880DAB" w:rsidRPr="00BC3459" w:rsidRDefault="00880DAB" w:rsidP="00880DAB">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16BA5D35" w14:textId="77777777" w:rsidR="00880DAB" w:rsidRPr="00BC3459" w:rsidRDefault="00880DAB" w:rsidP="00880DAB">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06966D22" w14:textId="77777777" w:rsidR="00880DAB" w:rsidRPr="00BC3459" w:rsidRDefault="00880DAB" w:rsidP="00880DAB">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53E571A4" w14:textId="77777777" w:rsidR="00880DAB" w:rsidRPr="00BC3459" w:rsidRDefault="00880DAB" w:rsidP="00880DAB">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24457493" w14:textId="77777777" w:rsidR="00880DAB" w:rsidRPr="00BC3459" w:rsidRDefault="00880DAB" w:rsidP="00880DAB">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1795F6A2" w14:textId="77777777" w:rsidR="00880DAB" w:rsidRPr="00BC3459" w:rsidRDefault="00880DAB" w:rsidP="00880DAB">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6F236669" w14:textId="77777777" w:rsidR="00880DAB" w:rsidRPr="00BC3459" w:rsidRDefault="00880DAB" w:rsidP="00880DAB">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3C1CC7E0" w14:textId="77777777" w:rsidR="00880DAB" w:rsidRPr="00BC3459" w:rsidRDefault="00880DAB" w:rsidP="00880DAB">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372CAE6C" w14:textId="77777777" w:rsidR="00880DAB" w:rsidRPr="00BC3459" w:rsidRDefault="00880DAB" w:rsidP="00880DAB">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482C3B1A" w14:textId="77777777" w:rsidR="00880DAB" w:rsidRPr="00BC3459" w:rsidRDefault="00880DAB" w:rsidP="00880DAB">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63E4346D" w14:textId="77777777" w:rsidR="00880DAB" w:rsidRPr="00BC3459" w:rsidRDefault="00880DAB" w:rsidP="00880DAB">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44BC2D96" w14:textId="77777777" w:rsidR="00880DAB" w:rsidRPr="00BC3459" w:rsidRDefault="00880DAB" w:rsidP="00880DAB">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022DB43B" w14:textId="77777777" w:rsidR="00880DAB" w:rsidRPr="00BC3459" w:rsidRDefault="00880DAB" w:rsidP="00880DAB">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2E67DBA7" w14:textId="77777777" w:rsidR="00880DAB" w:rsidRPr="00BC3459" w:rsidRDefault="00880DAB" w:rsidP="00880DAB">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6162738E" w14:textId="77777777" w:rsidR="00880DAB" w:rsidRPr="00BC3459" w:rsidRDefault="00880DAB" w:rsidP="00880DAB">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18F7EFEC" w14:textId="77777777" w:rsidR="00880DAB" w:rsidRPr="00BC3459" w:rsidRDefault="00880DAB" w:rsidP="00880DAB">
      <w:pPr>
        <w:rPr>
          <w:sz w:val="16"/>
        </w:rPr>
      </w:pPr>
      <w:r w:rsidRPr="00BC3459">
        <w:rPr>
          <w:sz w:val="16"/>
        </w:rPr>
        <w:t>CONCLUSION</w:t>
      </w:r>
    </w:p>
    <w:p w14:paraId="7ABBE255" w14:textId="77777777" w:rsidR="00880DAB" w:rsidRPr="00BC3459" w:rsidRDefault="00880DAB" w:rsidP="00880DAB">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14E6E086" w14:textId="77777777" w:rsidR="00880DAB" w:rsidRPr="00BC3459" w:rsidRDefault="00880DAB" w:rsidP="00880DAB">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78404214" w14:textId="77777777" w:rsidR="00880DAB" w:rsidRPr="00BC3459" w:rsidRDefault="00880DAB" w:rsidP="00880DAB">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5433EB75" w14:textId="77777777" w:rsidR="00880DAB" w:rsidRPr="00BC3459" w:rsidRDefault="00880DAB" w:rsidP="00880DAB">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66DCBA73" w14:textId="77777777" w:rsidR="00880DAB" w:rsidRPr="00BC3459" w:rsidRDefault="00880DAB" w:rsidP="00880DAB">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3CE9AA8A" w14:textId="77777777" w:rsidR="00880DAB" w:rsidRPr="00BC3459" w:rsidRDefault="00880DAB" w:rsidP="00880DAB">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6B404506" w14:textId="77777777" w:rsidR="00880DAB" w:rsidRPr="00BC3459" w:rsidRDefault="00880DAB" w:rsidP="00880DAB">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1BA4EFAB" w14:textId="77777777" w:rsidR="00880DAB" w:rsidRPr="00BC3459" w:rsidRDefault="00880DAB" w:rsidP="00880DAB">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218B2999" w14:textId="77777777" w:rsidR="00880DAB" w:rsidRPr="00BC3459" w:rsidRDefault="00880DAB" w:rsidP="00880DAB">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72C78814" w14:textId="77777777" w:rsidR="00880DAB" w:rsidRPr="004B52CB" w:rsidRDefault="00880DAB" w:rsidP="00880DAB">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6BBC5BA0" w14:textId="77777777" w:rsidR="00880DAB" w:rsidRPr="00BD6AAE" w:rsidRDefault="00880DAB" w:rsidP="00880DAB">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34140CC6" w14:textId="77777777" w:rsidR="00880DAB" w:rsidRPr="00BD6AAE" w:rsidRDefault="00880DAB" w:rsidP="00880DAB">
      <w:pPr>
        <w:rPr>
          <w:sz w:val="16"/>
        </w:rPr>
      </w:pPr>
      <w:r w:rsidRPr="00BD6AAE">
        <w:rPr>
          <w:sz w:val="16"/>
        </w:rPr>
        <w:t xml:space="preserve">13.7 Conclusion </w:t>
      </w:r>
    </w:p>
    <w:p w14:paraId="003AE751" w14:textId="77777777" w:rsidR="00880DAB" w:rsidRPr="00BD6AAE" w:rsidRDefault="00880DAB" w:rsidP="00880DAB">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research and workers’ organising</w:t>
      </w:r>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r w:rsidRPr="002E49B6">
        <w:rPr>
          <w:rStyle w:val="StyleUnderline"/>
          <w:highlight w:val="cyan"/>
        </w:rPr>
        <w:t>mobilising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6EC8CAAA" w14:textId="77777777" w:rsidR="00880DAB" w:rsidRPr="00BD6AAE" w:rsidRDefault="00880DAB" w:rsidP="00880DAB">
      <w:pPr>
        <w:rPr>
          <w:sz w:val="16"/>
        </w:rPr>
      </w:pPr>
      <w:r w:rsidRPr="00BD6AAE">
        <w:rPr>
          <w:sz w:val="16"/>
        </w:rPr>
        <w:t xml:space="preserve">Throughout this chapter, we showcased </w:t>
      </w:r>
      <w:r w:rsidRPr="002E49B6">
        <w:rPr>
          <w:rStyle w:val="StyleUnderline"/>
          <w:highlight w:val="cyan"/>
        </w:rPr>
        <w:t>numerous transnational initia</w:t>
      </w:r>
      <w:r w:rsidRPr="002E49B6">
        <w:rPr>
          <w:rStyle w:val="StyleUnderline"/>
          <w:highlight w:val="cyan"/>
        </w:rPr>
        <w:noBreakHyphen/>
        <w:t xml:space="preserve"> tives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labour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r w:rsidRPr="002E49B6">
        <w:rPr>
          <w:rStyle w:val="StyleUnderline"/>
          <w:highlight w:val="cyan"/>
        </w:rPr>
        <w:t>organisations</w:t>
      </w:r>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2813DD76" w14:textId="77777777" w:rsidR="00880DAB" w:rsidRDefault="00880DAB" w:rsidP="00880DAB">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r w:rsidRPr="002E49B6">
        <w:rPr>
          <w:rStyle w:val="StyleUnderline"/>
          <w:highlight w:val="cyan"/>
        </w:rPr>
        <w:t>organisational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1D23C9EB" w14:textId="77777777" w:rsidR="00880DAB" w:rsidRDefault="00880DAB" w:rsidP="00880DAB"/>
    <w:p w14:paraId="0105EBE1" w14:textId="77777777" w:rsidR="00880DAB" w:rsidRPr="005D388F" w:rsidRDefault="00880DAB" w:rsidP="00880DAB"/>
    <w:p w14:paraId="5B36D05B" w14:textId="77777777" w:rsidR="00880DAB" w:rsidRPr="00AE4834" w:rsidRDefault="00880DAB" w:rsidP="00880DAB">
      <w:pPr>
        <w:pStyle w:val="Heading3"/>
      </w:pPr>
      <w:r>
        <w:t xml:space="preserve">1NC---Method </w:t>
      </w:r>
    </w:p>
    <w:p w14:paraId="60E4270C" w14:textId="77777777" w:rsidR="00880DAB" w:rsidRPr="0030031D" w:rsidRDefault="00880DAB" w:rsidP="00880DAB">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w:t>
      </w:r>
      <w:r>
        <w:rPr>
          <w:bCs/>
        </w:rPr>
        <w:t xml:space="preserve">“in this space” </w:t>
      </w:r>
      <w:r w:rsidRPr="0030031D">
        <w:rPr>
          <w:bCs/>
        </w:rPr>
        <w:t xml:space="preserve">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2BBAE38F" w14:textId="77777777" w:rsidR="00880DAB" w:rsidRDefault="00880DAB" w:rsidP="00880DAB">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3BB8A384" w14:textId="77777777" w:rsidR="00880DAB" w:rsidRDefault="00880DAB" w:rsidP="00880DAB">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3565CC21" w14:textId="77777777" w:rsidR="00880DAB" w:rsidRDefault="00880DAB" w:rsidP="00880DAB">
      <w:pPr>
        <w:rPr>
          <w:sz w:val="16"/>
        </w:rPr>
      </w:pPr>
      <w:r>
        <w:rPr>
          <w:sz w:val="16"/>
        </w:rPr>
        <w:t>Race Reductionism</w:t>
      </w:r>
    </w:p>
    <w:p w14:paraId="1D54EB47" w14:textId="77777777" w:rsidR="00880DAB" w:rsidRDefault="00880DAB" w:rsidP="00880DAB">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5DD2BBBD" w14:textId="77777777" w:rsidR="00880DAB" w:rsidRDefault="00880DAB" w:rsidP="00880DAB">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78791D4B" w14:textId="77777777" w:rsidR="00880DAB" w:rsidRDefault="00880DAB" w:rsidP="00880DAB">
      <w:pPr>
        <w:rPr>
          <w:sz w:val="16"/>
        </w:rPr>
      </w:pPr>
      <w:r>
        <w:rPr>
          <w:sz w:val="16"/>
        </w:rPr>
        <w:t>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5965CC11" w14:textId="77777777" w:rsidR="00880DAB" w:rsidRDefault="00880DAB" w:rsidP="00880DAB">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315291E7" w14:textId="77777777" w:rsidR="00880DAB" w:rsidRDefault="00880DAB" w:rsidP="00880DAB">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47B409B5" w14:textId="77777777" w:rsidR="00880DAB" w:rsidRDefault="00880DAB" w:rsidP="00880DAB">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60E546D5" w14:textId="77777777" w:rsidR="00880DAB" w:rsidRDefault="00880DAB" w:rsidP="00880DAB">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56DB50AA" w14:textId="77777777" w:rsidR="00880DAB" w:rsidRPr="000E6CB5" w:rsidRDefault="00880DAB" w:rsidP="00880DAB">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36B26A31" w14:textId="77777777" w:rsidR="00880DAB" w:rsidRPr="00367109" w:rsidRDefault="00880DAB" w:rsidP="00880DAB">
      <w:pPr>
        <w:pStyle w:val="Heading4"/>
      </w:pPr>
      <w:r>
        <w:t xml:space="preserve">That transforms their politics into conservativism, not radicality </w:t>
      </w:r>
    </w:p>
    <w:p w14:paraId="75A0AADF" w14:textId="77777777" w:rsidR="00880DAB" w:rsidRDefault="00880DAB" w:rsidP="00880DAB">
      <w:r w:rsidRPr="006F0BF0">
        <w:rPr>
          <w:rStyle w:val="Style13ptBold"/>
        </w:rPr>
        <w:t>Wuest, 22</w:t>
      </w:r>
      <w:r>
        <w:t>—Assistant Professor of Politics at Mount Holyoke College (Joanna, “After Liberation: Sex, Social Movements, and Capital Since the New Left,” Polity Volume 54, Number 3, July 2022, dml)</w:t>
      </w:r>
    </w:p>
    <w:p w14:paraId="2FC81B62" w14:textId="77777777" w:rsidR="00880DAB" w:rsidRPr="0036383B" w:rsidRDefault="00880DAB" w:rsidP="00880DAB">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2ACF4782" w14:textId="77777777" w:rsidR="00880DAB" w:rsidRPr="0036383B" w:rsidRDefault="00880DAB" w:rsidP="00880DAB">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6CF715F3" w14:textId="77777777" w:rsidR="00880DAB" w:rsidRPr="0036383B" w:rsidRDefault="00880DAB" w:rsidP="00880DAB">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5E11EF4E" w14:textId="77777777" w:rsidR="00880DAB" w:rsidRPr="0036383B" w:rsidRDefault="00880DAB" w:rsidP="00880DAB">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7116700E" w14:textId="77777777" w:rsidR="00880DAB" w:rsidRPr="0036383B" w:rsidRDefault="00880DAB" w:rsidP="00880DAB">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04D5B86F" w14:textId="77777777" w:rsidR="00880DAB" w:rsidRPr="0036383B" w:rsidRDefault="00880DAB" w:rsidP="00880DAB">
      <w:pPr>
        <w:rPr>
          <w:sz w:val="14"/>
        </w:rPr>
      </w:pPr>
      <w:r w:rsidRPr="0036383B">
        <w:rPr>
          <w:sz w:val="14"/>
        </w:rPr>
        <w:t>Conclusion: Liberation’s Afterlives</w:t>
      </w:r>
    </w:p>
    <w:p w14:paraId="16112ACE" w14:textId="77777777" w:rsidR="00880DAB" w:rsidRPr="0036383B" w:rsidRDefault="00880DAB" w:rsidP="00880DAB">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2BA3E852" w14:textId="77777777" w:rsidR="00880DAB" w:rsidRPr="000150A6" w:rsidRDefault="00880DAB" w:rsidP="00880DAB">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4A145034" w14:textId="77777777" w:rsidR="00880DAB" w:rsidRPr="0036383B" w:rsidRDefault="00880DAB" w:rsidP="00880DAB">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0855C07F" w14:textId="77777777" w:rsidR="00880DAB" w:rsidRPr="00B73262" w:rsidRDefault="00880DAB" w:rsidP="00880DAB">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5CC6874D" w14:textId="77777777" w:rsidR="00880DAB" w:rsidRDefault="00880DAB" w:rsidP="00880DAB">
      <w:pPr>
        <w:rPr>
          <w:sz w:val="16"/>
        </w:rPr>
      </w:pPr>
    </w:p>
    <w:sectPr w:rsidR="00880D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6214" w14:textId="77777777" w:rsidR="00E9663A" w:rsidRDefault="00E9663A" w:rsidP="00066D2C">
      <w:r>
        <w:separator/>
      </w:r>
    </w:p>
  </w:endnote>
  <w:endnote w:type="continuationSeparator" w:id="0">
    <w:p w14:paraId="51BCCCE3" w14:textId="77777777" w:rsidR="00E9663A" w:rsidRDefault="00E966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EBD4" w14:textId="77777777" w:rsidR="00E9663A" w:rsidRDefault="00E9663A" w:rsidP="00066D2C">
      <w:r>
        <w:separator/>
      </w:r>
    </w:p>
  </w:footnote>
  <w:footnote w:type="continuationSeparator" w:id="0">
    <w:p w14:paraId="767F8F46" w14:textId="77777777" w:rsidR="00E9663A" w:rsidRDefault="00E966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76556C"/>
    <w:multiLevelType w:val="hybridMultilevel"/>
    <w:tmpl w:val="C21A1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6"/>
  </w:num>
  <w:num w:numId="47" w16cid:durableId="3885056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432B"/>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32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79C"/>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DA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DB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3A"/>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3D1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5DC"/>
    <w:rsid w:val="00FF3D23"/>
    <w:rsid w:val="00FF530C"/>
    <w:rsid w:val="00FF7D1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16DA5"/>
  <w15:chartTrackingRefBased/>
  <w15:docId w15:val="{62BF05FA-24FA-47F8-8217-30491074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35DC"/>
    <w:rPr>
      <w:rFonts w:ascii="Times New Roman" w:hAnsi="Times New Roman" w:cs="Times New Roman"/>
    </w:rPr>
  </w:style>
  <w:style w:type="paragraph" w:styleId="Heading1">
    <w:name w:val="heading 1"/>
    <w:aliases w:val="Pocket"/>
    <w:basedOn w:val="Normal"/>
    <w:next w:val="Normal"/>
    <w:link w:val="Heading1Char"/>
    <w:qFormat/>
    <w:rsid w:val="001843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1843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1843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1843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432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43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432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18432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8432B"/>
    <w:rPr>
      <w:color w:val="auto"/>
      <w:u w:val="none"/>
    </w:rPr>
  </w:style>
  <w:style w:type="character" w:customStyle="1" w:styleId="Heading1Char">
    <w:name w:val="Heading 1 Char"/>
    <w:aliases w:val="Pocket Char"/>
    <w:basedOn w:val="DefaultParagraphFont"/>
    <w:link w:val="Heading1"/>
    <w:rsid w:val="0018432B"/>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18432B"/>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18432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18432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432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18432B"/>
    <w:rPr>
      <w:b w:val="0"/>
      <w:sz w:val="22"/>
      <w:u w:val="single"/>
    </w:rPr>
  </w:style>
  <w:style w:type="character" w:styleId="Strong">
    <w:name w:val="Strong"/>
    <w:basedOn w:val="DefaultParagraphFont"/>
    <w:uiPriority w:val="22"/>
    <w:semiHidden/>
    <w:qFormat/>
    <w:rsid w:val="0018432B"/>
    <w:rPr>
      <w:b/>
      <w:bCs/>
    </w:rPr>
  </w:style>
  <w:style w:type="character" w:styleId="BookTitle">
    <w:name w:val="Book Title"/>
    <w:basedOn w:val="DefaultParagraphFont"/>
    <w:uiPriority w:val="33"/>
    <w:semiHidden/>
    <w:qFormat/>
    <w:rsid w:val="0018432B"/>
    <w:rPr>
      <w:b/>
      <w:bCs/>
      <w:i/>
      <w:iCs/>
      <w:spacing w:val="5"/>
    </w:rPr>
  </w:style>
  <w:style w:type="character" w:customStyle="1" w:styleId="Heading5Char">
    <w:name w:val="Heading 5 Char"/>
    <w:basedOn w:val="DefaultParagraphFont"/>
    <w:link w:val="Heading5"/>
    <w:uiPriority w:val="9"/>
    <w:semiHidden/>
    <w:rsid w:val="001843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432B"/>
  </w:style>
  <w:style w:type="paragraph" w:styleId="Header">
    <w:name w:val="header"/>
    <w:basedOn w:val="Normal"/>
    <w:link w:val="HeaderChar"/>
    <w:uiPriority w:val="99"/>
    <w:semiHidden/>
    <w:rsid w:val="0018432B"/>
    <w:pPr>
      <w:tabs>
        <w:tab w:val="center" w:pos="4680"/>
        <w:tab w:val="right" w:pos="9360"/>
      </w:tabs>
    </w:pPr>
  </w:style>
  <w:style w:type="character" w:customStyle="1" w:styleId="HeaderChar">
    <w:name w:val="Header Char"/>
    <w:basedOn w:val="DefaultParagraphFont"/>
    <w:link w:val="Header"/>
    <w:uiPriority w:val="99"/>
    <w:semiHidden/>
    <w:rsid w:val="0018432B"/>
    <w:rPr>
      <w:rFonts w:ascii="Times New Roman" w:hAnsi="Times New Roman" w:cs="Times New Roman"/>
    </w:rPr>
  </w:style>
  <w:style w:type="paragraph" w:styleId="Footer">
    <w:name w:val="footer"/>
    <w:basedOn w:val="Normal"/>
    <w:link w:val="FooterChar"/>
    <w:uiPriority w:val="99"/>
    <w:semiHidden/>
    <w:rsid w:val="0018432B"/>
    <w:pPr>
      <w:tabs>
        <w:tab w:val="center" w:pos="4680"/>
        <w:tab w:val="right" w:pos="9360"/>
      </w:tabs>
    </w:pPr>
  </w:style>
  <w:style w:type="character" w:customStyle="1" w:styleId="FooterChar">
    <w:name w:val="Footer Char"/>
    <w:basedOn w:val="DefaultParagraphFont"/>
    <w:link w:val="Footer"/>
    <w:uiPriority w:val="99"/>
    <w:semiHidden/>
    <w:rsid w:val="0018432B"/>
    <w:rPr>
      <w:rFonts w:ascii="Times New Roman" w:hAnsi="Times New Roman" w:cs="Times New Roman"/>
    </w:rPr>
  </w:style>
  <w:style w:type="paragraph" w:styleId="BodyText">
    <w:name w:val="Body Text"/>
    <w:basedOn w:val="Normal"/>
    <w:link w:val="BodyTextChar"/>
    <w:uiPriority w:val="99"/>
    <w:semiHidden/>
    <w:unhideWhenUsed/>
    <w:rsid w:val="0018432B"/>
    <w:pPr>
      <w:spacing w:after="120"/>
    </w:pPr>
  </w:style>
  <w:style w:type="character" w:customStyle="1" w:styleId="BodyTextChar">
    <w:name w:val="Body Text Char"/>
    <w:basedOn w:val="DefaultParagraphFont"/>
    <w:link w:val="BodyText"/>
    <w:uiPriority w:val="99"/>
    <w:semiHidden/>
    <w:rsid w:val="0018432B"/>
    <w:rPr>
      <w:rFonts w:ascii="Times New Roman" w:hAnsi="Times New Roman" w:cs="Times New Roman"/>
    </w:rPr>
  </w:style>
  <w:style w:type="paragraph" w:styleId="NoSpacing">
    <w:name w:val="No Spacing"/>
    <w:link w:val="NoSpacingChar"/>
    <w:uiPriority w:val="99"/>
    <w:semiHidden/>
    <w:unhideWhenUsed/>
    <w:qFormat/>
    <w:rsid w:val="0018432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432B"/>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C"/>
    <w:basedOn w:val="DefaultParagraphFont"/>
    <w:link w:val="Heading411"/>
    <w:uiPriority w:val="99"/>
    <w:unhideWhenUsed/>
    <w:rsid w:val="0018432B"/>
    <w:rPr>
      <w:color w:val="0563C1" w:themeColor="hyperlink"/>
      <w:u w:val="single"/>
    </w:rPr>
  </w:style>
  <w:style w:type="character" w:styleId="UnresolvedMention">
    <w:name w:val="Unresolved Mention"/>
    <w:basedOn w:val="DefaultParagraphFont"/>
    <w:uiPriority w:val="99"/>
    <w:semiHidden/>
    <w:unhideWhenUsed/>
    <w:rsid w:val="0018432B"/>
    <w:rPr>
      <w:color w:val="605E5C"/>
      <w:shd w:val="clear" w:color="auto" w:fill="E1DFDD"/>
    </w:rPr>
  </w:style>
  <w:style w:type="paragraph" w:customStyle="1" w:styleId="Undertag">
    <w:name w:val="Undertag"/>
    <w:link w:val="UndertagChar"/>
    <w:autoRedefine/>
    <w:uiPriority w:val="5"/>
    <w:qFormat/>
    <w:rsid w:val="0018432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432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432B"/>
    <w:rPr>
      <w:color w:val="1F3864" w:themeColor="accent1" w:themeShade="80"/>
    </w:rPr>
  </w:style>
  <w:style w:type="character" w:customStyle="1" w:styleId="AnalyticChar">
    <w:name w:val="Analytic Char"/>
    <w:basedOn w:val="DefaultParagraphFont"/>
    <w:link w:val="Analytic"/>
    <w:uiPriority w:val="5"/>
    <w:rsid w:val="0018432B"/>
    <w:rPr>
      <w:rFonts w:ascii="Times New Roman" w:eastAsiaTheme="majorEastAsia" w:hAnsi="Times New Roman" w:cstheme="majorBidi"/>
      <w:b/>
      <w:iCs/>
      <w:color w:val="1F3864" w:themeColor="accent1" w:themeShade="80"/>
      <w:sz w:val="26"/>
    </w:rPr>
  </w:style>
  <w:style w:type="paragraph" w:customStyle="1" w:styleId="Analytics">
    <w:name w:val="Analytics"/>
    <w:basedOn w:val="Analytic"/>
    <w:link w:val="AnalyticsChar"/>
    <w:uiPriority w:val="5"/>
    <w:qFormat/>
    <w:rsid w:val="00FF35DC"/>
    <w:rPr>
      <w:color w:val="4472C4" w:themeColor="accent1"/>
    </w:rPr>
  </w:style>
  <w:style w:type="character" w:customStyle="1" w:styleId="AnalyticsChar">
    <w:name w:val="Analytics Char"/>
    <w:basedOn w:val="AnalyticChar"/>
    <w:link w:val="Analytics"/>
    <w:uiPriority w:val="5"/>
    <w:rsid w:val="00FF35DC"/>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uiPriority w:val="8"/>
    <w:qFormat/>
    <w:rsid w:val="00FF35D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F35DC"/>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F35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880D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20174</Words>
  <Characters>114994</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2026-03-27T14:15:00Z</dcterms:created>
  <dcterms:modified xsi:type="dcterms:W3CDTF">2026-03-27T14:15:00Z</dcterms:modified>
</cp:coreProperties>
</file>