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A28F8" w14:textId="45FBC11D" w:rsidR="005D388F" w:rsidRDefault="0047186F" w:rsidP="0047186F">
      <w:pPr>
        <w:pStyle w:val="Heading1"/>
      </w:pPr>
      <w:r>
        <w:t>Wiki---Kentucky---R4</w:t>
      </w:r>
    </w:p>
    <w:p w14:paraId="06669C6E" w14:textId="1DB91363" w:rsidR="0033056E" w:rsidRPr="0033056E" w:rsidRDefault="0033056E" w:rsidP="0033056E">
      <w:pPr>
        <w:pStyle w:val="Heading1"/>
      </w:pPr>
      <w:r>
        <w:t>2AC</w:t>
      </w:r>
    </w:p>
    <w:p w14:paraId="26F4DDA4" w14:textId="77777777" w:rsidR="0047186F" w:rsidRDefault="0047186F" w:rsidP="0047186F">
      <w:pPr>
        <w:pStyle w:val="Heading2"/>
      </w:pPr>
      <w:r>
        <w:t xml:space="preserve">Case </w:t>
      </w:r>
    </w:p>
    <w:p w14:paraId="1AE7A3C3" w14:textId="77777777" w:rsidR="0047186F" w:rsidRDefault="0047186F" w:rsidP="0047186F">
      <w:pPr>
        <w:pStyle w:val="Heading3"/>
      </w:pPr>
      <w:r>
        <w:t>AT: Bradley</w:t>
      </w:r>
    </w:p>
    <w:p w14:paraId="438238BF" w14:textId="77777777" w:rsidR="0047186F" w:rsidRDefault="0047186F" w:rsidP="0047186F">
      <w:pPr>
        <w:pStyle w:val="Heading4"/>
      </w:pPr>
      <w:r>
        <w:rPr>
          <w:u w:val="single"/>
        </w:rPr>
        <w:t>DATA MANAGEMENT</w:t>
      </w:r>
      <w:r>
        <w:t>. I</w:t>
      </w:r>
      <w:r w:rsidRPr="005D3741">
        <w:t>ncreasing</w:t>
      </w:r>
      <w:r>
        <w:t xml:space="preserve"> </w:t>
      </w:r>
      <w:r w:rsidRPr="005D3741">
        <w:rPr>
          <w:u w:val="single"/>
        </w:rPr>
        <w:t>price</w:t>
      </w:r>
      <w:r>
        <w:t xml:space="preserve"> unlocks investment in data </w:t>
      </w:r>
      <w:r>
        <w:rPr>
          <w:u w:val="single"/>
        </w:rPr>
        <w:t xml:space="preserve">unions, </w:t>
      </w:r>
      <w:r>
        <w:t xml:space="preserve">they </w:t>
      </w:r>
      <w:r w:rsidRPr="000E3067">
        <w:rPr>
          <w:u w:val="single"/>
        </w:rPr>
        <w:t>distribute</w:t>
      </w:r>
      <w:r>
        <w:t xml:space="preserve"> data to small </w:t>
      </w:r>
      <w:proofErr w:type="gramStart"/>
      <w:r w:rsidRPr="005D3741">
        <w:rPr>
          <w:u w:val="single"/>
        </w:rPr>
        <w:t>companies</w:t>
      </w:r>
      <w:r>
        <w:t>, and</w:t>
      </w:r>
      <w:proofErr w:type="gramEnd"/>
      <w:r>
        <w:t xml:space="preserve"> are </w:t>
      </w:r>
      <w:r w:rsidRPr="00700E10">
        <w:rPr>
          <w:u w:val="single"/>
        </w:rPr>
        <w:t>uniqueley</w:t>
      </w:r>
      <w:r>
        <w:t xml:space="preserve"> key to force </w:t>
      </w:r>
      <w:r w:rsidRPr="000E3067">
        <w:rPr>
          <w:u w:val="single"/>
        </w:rPr>
        <w:t>compliance</w:t>
      </w:r>
      <w:r>
        <w:t xml:space="preserve">---that’s </w:t>
      </w:r>
      <w:r w:rsidRPr="000E3067">
        <w:rPr>
          <w:u w:val="single"/>
        </w:rPr>
        <w:t>Vincent</w:t>
      </w:r>
      <w:r>
        <w:t xml:space="preserve">, </w:t>
      </w:r>
      <w:r w:rsidRPr="000E3067">
        <w:rPr>
          <w:u w:val="single"/>
        </w:rPr>
        <w:t>Jonker</w:t>
      </w:r>
      <w:r>
        <w:t xml:space="preserve">, and </w:t>
      </w:r>
      <w:r w:rsidRPr="000E3067">
        <w:rPr>
          <w:u w:val="single"/>
        </w:rPr>
        <w:t>Gabriele</w:t>
      </w:r>
      <w:r>
        <w:t xml:space="preserve">. </w:t>
      </w:r>
    </w:p>
    <w:p w14:paraId="75C7C71C" w14:textId="77777777" w:rsidR="0047186F" w:rsidRDefault="0047186F" w:rsidP="0047186F">
      <w:r>
        <w:t>&lt;&lt;FOR REFERENCE&gt;&gt;</w:t>
      </w:r>
    </w:p>
    <w:p w14:paraId="0C2E6134" w14:textId="77777777" w:rsidR="0047186F" w:rsidRPr="00700E10" w:rsidRDefault="0047186F" w:rsidP="0047186F">
      <w:pPr>
        <w:rPr>
          <w:rStyle w:val="StyleUnderline"/>
          <w:color w:val="555555"/>
          <w:sz w:val="16"/>
          <w:szCs w:val="16"/>
        </w:rPr>
      </w:pPr>
      <w:r w:rsidRPr="00700E10">
        <w:rPr>
          <w:color w:val="555555"/>
          <w:sz w:val="10"/>
          <w:szCs w:val="16"/>
        </w:rPr>
        <w:t xml:space="preserve">Our argument is based on </w:t>
      </w:r>
      <w:r w:rsidRPr="00700E10">
        <w:rPr>
          <w:rStyle w:val="StyleUnderline"/>
          <w:color w:val="555555"/>
          <w:sz w:val="16"/>
          <w:szCs w:val="16"/>
        </w:rPr>
        <w:t>well-documented</w:t>
      </w:r>
      <w:r w:rsidRPr="00700E10">
        <w:rPr>
          <w:color w:val="555555"/>
          <w:sz w:val="10"/>
          <w:szCs w:val="16"/>
        </w:rPr>
        <w:t xml:space="preserve"> </w:t>
      </w:r>
      <w:r w:rsidRPr="00700E10">
        <w:rPr>
          <w:rStyle w:val="StyleUnderline"/>
          <w:color w:val="555555"/>
          <w:sz w:val="16"/>
          <w:szCs w:val="16"/>
        </w:rPr>
        <w:t>problems with markets for information</w:t>
      </w:r>
      <w:r w:rsidRPr="00700E10">
        <w:rPr>
          <w:color w:val="555555"/>
          <w:sz w:val="10"/>
          <w:szCs w:val="16"/>
        </w:rPr>
        <w:t xml:space="preserve"> (e.g., </w:t>
      </w:r>
      <w:r w:rsidRPr="00700E10">
        <w:rPr>
          <w:rStyle w:val="Emphasis"/>
          <w:color w:val="555555"/>
        </w:rPr>
        <w:t>Arrow’s "information paradox"</w:t>
      </w:r>
      <w:r w:rsidRPr="00700E10">
        <w:rPr>
          <w:color w:val="555555"/>
          <w:sz w:val="10"/>
          <w:szCs w:val="16"/>
        </w:rPr>
        <w:t xml:space="preserve"> [7]), and the </w:t>
      </w:r>
      <w:r w:rsidRPr="00700E10">
        <w:rPr>
          <w:rStyle w:val="StyleUnderline"/>
          <w:color w:val="555555"/>
          <w:sz w:val="16"/>
          <w:szCs w:val="16"/>
          <w:highlight w:val="lightGray"/>
        </w:rPr>
        <w:t xml:space="preserve">potential for AI </w:t>
      </w:r>
      <w:r w:rsidRPr="00700E10">
        <w:rPr>
          <w:rStyle w:val="StyleUnderline"/>
          <w:color w:val="555555"/>
          <w:sz w:val="16"/>
          <w:szCs w:val="16"/>
        </w:rPr>
        <w:t xml:space="preserve">progress </w:t>
      </w:r>
      <w:r w:rsidRPr="00700E10">
        <w:rPr>
          <w:rStyle w:val="StyleUnderline"/>
          <w:color w:val="555555"/>
          <w:sz w:val="16"/>
          <w:szCs w:val="16"/>
          <w:highlight w:val="lightGray"/>
        </w:rPr>
        <w:t>to</w:t>
      </w:r>
      <w:r w:rsidRPr="00700E10">
        <w:rPr>
          <w:color w:val="555555"/>
          <w:sz w:val="10"/>
          <w:szCs w:val="16"/>
          <w:highlight w:val="lightGray"/>
        </w:rPr>
        <w:t xml:space="preserve"> </w:t>
      </w:r>
      <w:r w:rsidRPr="00700E10">
        <w:rPr>
          <w:rStyle w:val="StyleUnderline"/>
          <w:color w:val="555555"/>
          <w:sz w:val="16"/>
          <w:szCs w:val="16"/>
          <w:highlight w:val="lightGray"/>
        </w:rPr>
        <w:t>exacerbate</w:t>
      </w:r>
      <w:r w:rsidRPr="00700E10">
        <w:rPr>
          <w:rStyle w:val="StyleUnderline"/>
          <w:color w:val="555555"/>
          <w:sz w:val="16"/>
          <w:szCs w:val="16"/>
        </w:rPr>
        <w:t xml:space="preserve"> them to the </w:t>
      </w:r>
      <w:r w:rsidRPr="00700E10">
        <w:rPr>
          <w:rStyle w:val="StyleUnderline"/>
          <w:color w:val="555555"/>
          <w:sz w:val="16"/>
          <w:szCs w:val="16"/>
          <w:highlight w:val="lightGray"/>
        </w:rPr>
        <w:t xml:space="preserve">detriment of the </w:t>
      </w:r>
      <w:proofErr w:type="gramStart"/>
      <w:r w:rsidRPr="00700E10">
        <w:rPr>
          <w:rStyle w:val="StyleUnderline"/>
          <w:color w:val="555555"/>
          <w:sz w:val="16"/>
          <w:szCs w:val="16"/>
          <w:highlight w:val="lightGray"/>
        </w:rPr>
        <w:t>econ</w:t>
      </w:r>
      <w:r w:rsidRPr="00700E10">
        <w:rPr>
          <w:rStyle w:val="StyleUnderline"/>
          <w:color w:val="555555"/>
          <w:sz w:val="16"/>
          <w:szCs w:val="16"/>
        </w:rPr>
        <w:t>omy as a whole</w:t>
      </w:r>
      <w:proofErr w:type="gramEnd"/>
      <w:r w:rsidRPr="00700E10">
        <w:rPr>
          <w:color w:val="555555"/>
          <w:sz w:val="10"/>
          <w:szCs w:val="16"/>
        </w:rPr>
        <w:t xml:space="preserve">. More specifically, </w:t>
      </w:r>
      <w:r w:rsidRPr="00700E10">
        <w:rPr>
          <w:rStyle w:val="Emphasis"/>
          <w:color w:val="555555"/>
          <w:sz w:val="16"/>
          <w:szCs w:val="16"/>
          <w:highlight w:val="lightGray"/>
        </w:rPr>
        <w:t>because info</w:t>
      </w:r>
      <w:r w:rsidRPr="00700E10">
        <w:rPr>
          <w:rStyle w:val="Emphasis"/>
          <w:color w:val="555555"/>
          <w:sz w:val="16"/>
          <w:szCs w:val="16"/>
        </w:rPr>
        <w:t>rmation</w:t>
      </w:r>
      <w:r w:rsidRPr="00700E10">
        <w:rPr>
          <w:rStyle w:val="StyleUnderline"/>
          <w:color w:val="555555"/>
          <w:sz w:val="16"/>
          <w:szCs w:val="16"/>
        </w:rPr>
        <w:t xml:space="preserve"> can be </w:t>
      </w:r>
      <w:r w:rsidRPr="00700E10">
        <w:rPr>
          <w:rStyle w:val="StyleUnderline"/>
          <w:color w:val="555555"/>
          <w:sz w:val="16"/>
          <w:szCs w:val="16"/>
          <w:highlight w:val="lightGray"/>
        </w:rPr>
        <w:t>copied at trivial cost</w:t>
      </w:r>
      <w:r w:rsidRPr="00700E10">
        <w:rPr>
          <w:rStyle w:val="StyleUnderline"/>
          <w:color w:val="555555"/>
          <w:sz w:val="16"/>
          <w:szCs w:val="16"/>
        </w:rPr>
        <w:t>, its</w:t>
      </w:r>
      <w:r w:rsidRPr="00700E10">
        <w:rPr>
          <w:rStyle w:val="StyleUnderline"/>
          <w:color w:val="555555"/>
          <w:sz w:val="10"/>
          <w:szCs w:val="16"/>
        </w:rPr>
        <w:t xml:space="preserve"> </w:t>
      </w:r>
      <w:r w:rsidRPr="00700E10">
        <w:rPr>
          <w:rStyle w:val="Emphasis"/>
          <w:color w:val="555555"/>
          <w:sz w:val="16"/>
          <w:szCs w:val="16"/>
          <w:highlight w:val="lightGray"/>
        </w:rPr>
        <w:t>"price"</w:t>
      </w:r>
      <w:r w:rsidRPr="00700E10">
        <w:rPr>
          <w:rStyle w:val="StyleUnderline"/>
          <w:color w:val="555555"/>
          <w:sz w:val="16"/>
          <w:szCs w:val="16"/>
        </w:rPr>
        <w:t xml:space="preserve"> in a competitive marketplace </w:t>
      </w:r>
      <w:r w:rsidRPr="00700E10">
        <w:rPr>
          <w:rStyle w:val="Emphasis"/>
          <w:color w:val="555555"/>
          <w:sz w:val="16"/>
          <w:szCs w:val="16"/>
          <w:highlight w:val="lightGray"/>
        </w:rPr>
        <w:t>approaches zero</w:t>
      </w:r>
      <w:r w:rsidRPr="00700E10">
        <w:rPr>
          <w:color w:val="555555"/>
          <w:sz w:val="10"/>
          <w:szCs w:val="16"/>
        </w:rPr>
        <w:t xml:space="preserve">. </w:t>
      </w:r>
      <w:r w:rsidRPr="00700E10">
        <w:rPr>
          <w:rStyle w:val="StyleUnderline"/>
          <w:color w:val="555555"/>
          <w:sz w:val="16"/>
          <w:szCs w:val="16"/>
        </w:rPr>
        <w:t xml:space="preserve">This means that </w:t>
      </w:r>
      <w:r w:rsidRPr="00700E10">
        <w:rPr>
          <w:rStyle w:val="StyleUnderline"/>
          <w:color w:val="555555"/>
          <w:sz w:val="16"/>
          <w:szCs w:val="16"/>
          <w:highlight w:val="lightGray"/>
        </w:rPr>
        <w:t>those with</w:t>
      </w:r>
      <w:r w:rsidRPr="00700E10">
        <w:rPr>
          <w:rStyle w:val="StyleUnderline"/>
          <w:color w:val="555555"/>
          <w:sz w:val="16"/>
          <w:szCs w:val="16"/>
        </w:rPr>
        <w:t xml:space="preserve"> powerful means to aggregate, process, distill, and </w:t>
      </w:r>
      <w:r w:rsidRPr="00700E10">
        <w:rPr>
          <w:rStyle w:val="StyleUnderline"/>
          <w:color w:val="555555"/>
          <w:sz w:val="16"/>
          <w:szCs w:val="16"/>
          <w:highlight w:val="lightGray"/>
        </w:rPr>
        <w:t>control</w:t>
      </w:r>
      <w:r w:rsidRPr="00700E10">
        <w:rPr>
          <w:rStyle w:val="StyleUnderline"/>
          <w:color w:val="555555"/>
          <w:sz w:val="16"/>
          <w:szCs w:val="16"/>
        </w:rPr>
        <w:t xml:space="preserve"> the channels for information </w:t>
      </w:r>
      <w:proofErr w:type="gramStart"/>
      <w:r w:rsidRPr="00700E10">
        <w:rPr>
          <w:rStyle w:val="StyleUnderline"/>
          <w:color w:val="555555"/>
          <w:sz w:val="16"/>
          <w:szCs w:val="16"/>
        </w:rPr>
        <w:t>are in a position to</w:t>
      </w:r>
      <w:proofErr w:type="gramEnd"/>
      <w:r w:rsidRPr="00700E10">
        <w:rPr>
          <w:rStyle w:val="StyleUnderline"/>
          <w:color w:val="555555"/>
          <w:sz w:val="16"/>
          <w:szCs w:val="16"/>
        </w:rPr>
        <w:t xml:space="preserve"> </w:t>
      </w:r>
      <w:r w:rsidRPr="00700E10">
        <w:rPr>
          <w:rStyle w:val="StyleUnderline"/>
          <w:color w:val="555555"/>
          <w:sz w:val="16"/>
          <w:szCs w:val="16"/>
          <w:highlight w:val="lightGray"/>
        </w:rPr>
        <w:t>capture</w:t>
      </w:r>
      <w:r w:rsidRPr="00700E10">
        <w:rPr>
          <w:rStyle w:val="StyleUnderline"/>
          <w:color w:val="555555"/>
          <w:sz w:val="16"/>
          <w:szCs w:val="16"/>
        </w:rPr>
        <w:t xml:space="preserve"> a </w:t>
      </w:r>
      <w:r w:rsidRPr="00700E10">
        <w:rPr>
          <w:rStyle w:val="StyleUnderline"/>
          <w:color w:val="555555"/>
          <w:sz w:val="16"/>
          <w:szCs w:val="16"/>
          <w:highlight w:val="lightGray"/>
        </w:rPr>
        <w:t>disproportionate</w:t>
      </w:r>
      <w:r w:rsidRPr="00700E10">
        <w:rPr>
          <w:rStyle w:val="StyleUnderline"/>
          <w:color w:val="555555"/>
          <w:sz w:val="16"/>
          <w:szCs w:val="16"/>
        </w:rPr>
        <w:t xml:space="preserve"> share of the </w:t>
      </w:r>
      <w:r w:rsidRPr="00700E10">
        <w:rPr>
          <w:rStyle w:val="StyleUnderline"/>
          <w:color w:val="555555"/>
          <w:sz w:val="16"/>
          <w:szCs w:val="16"/>
          <w:highlight w:val="lightGray"/>
        </w:rPr>
        <w:t>social value</w:t>
      </w:r>
      <w:r w:rsidRPr="00700E10">
        <w:rPr>
          <w:rStyle w:val="StyleUnderline"/>
          <w:color w:val="555555"/>
          <w:sz w:val="16"/>
          <w:szCs w:val="16"/>
        </w:rPr>
        <w:t xml:space="preserve"> of information, </w:t>
      </w:r>
      <w:r w:rsidRPr="00700E10">
        <w:rPr>
          <w:rStyle w:val="StyleUnderline"/>
          <w:color w:val="555555"/>
          <w:sz w:val="16"/>
          <w:szCs w:val="16"/>
          <w:highlight w:val="lightGray"/>
        </w:rPr>
        <w:t xml:space="preserve">leaving </w:t>
      </w:r>
      <w:r w:rsidRPr="00700E10">
        <w:rPr>
          <w:rStyle w:val="StyleUnderline"/>
          <w:color w:val="555555"/>
          <w:sz w:val="16"/>
          <w:szCs w:val="16"/>
        </w:rPr>
        <w:t xml:space="preserve">all other </w:t>
      </w:r>
      <w:r w:rsidRPr="00700E10">
        <w:rPr>
          <w:rStyle w:val="Emphasis"/>
          <w:color w:val="555555"/>
          <w:sz w:val="16"/>
          <w:szCs w:val="16"/>
          <w:highlight w:val="lightGray"/>
        </w:rPr>
        <w:t>market actors</w:t>
      </w:r>
      <w:r w:rsidRPr="00700E10">
        <w:rPr>
          <w:rStyle w:val="StyleUnderline"/>
          <w:color w:val="555555"/>
          <w:sz w:val="16"/>
          <w:szCs w:val="16"/>
          <w:highlight w:val="lightGray"/>
        </w:rPr>
        <w:t xml:space="preserve"> with </w:t>
      </w:r>
      <w:r w:rsidRPr="00700E10">
        <w:rPr>
          <w:rStyle w:val="Emphasis"/>
          <w:color w:val="555555"/>
          <w:sz w:val="16"/>
          <w:szCs w:val="16"/>
        </w:rPr>
        <w:t xml:space="preserve">very </w:t>
      </w:r>
      <w:r w:rsidRPr="00700E10">
        <w:rPr>
          <w:rStyle w:val="Emphasis"/>
          <w:color w:val="555555"/>
          <w:sz w:val="16"/>
          <w:szCs w:val="16"/>
          <w:highlight w:val="lightGray"/>
        </w:rPr>
        <w:t>weak incentives</w:t>
      </w:r>
      <w:r w:rsidRPr="00700E10">
        <w:rPr>
          <w:rStyle w:val="StyleUnderline"/>
          <w:color w:val="555555"/>
          <w:sz w:val="16"/>
          <w:szCs w:val="16"/>
          <w:highlight w:val="lightGray"/>
        </w:rPr>
        <w:t xml:space="preserve"> to </w:t>
      </w:r>
      <w:r w:rsidRPr="00700E10">
        <w:rPr>
          <w:rStyle w:val="Emphasis"/>
          <w:color w:val="555555"/>
          <w:sz w:val="16"/>
          <w:szCs w:val="16"/>
          <w:highlight w:val="lightGray"/>
        </w:rPr>
        <w:t>invest</w:t>
      </w:r>
      <w:r w:rsidRPr="00700E10">
        <w:rPr>
          <w:rStyle w:val="StyleUnderline"/>
          <w:color w:val="555555"/>
          <w:sz w:val="16"/>
          <w:szCs w:val="16"/>
          <w:highlight w:val="lightGray"/>
        </w:rPr>
        <w:t xml:space="preserve"> </w:t>
      </w:r>
      <w:r w:rsidRPr="00700E10">
        <w:rPr>
          <w:rStyle w:val="StyleUnderline"/>
          <w:color w:val="555555"/>
          <w:sz w:val="16"/>
          <w:szCs w:val="16"/>
        </w:rPr>
        <w:t xml:space="preserve">in the </w:t>
      </w:r>
      <w:r w:rsidRPr="00700E10">
        <w:rPr>
          <w:rStyle w:val="Emphasis"/>
          <w:color w:val="555555"/>
          <w:sz w:val="16"/>
          <w:szCs w:val="16"/>
        </w:rPr>
        <w:t>production of info</w:t>
      </w:r>
      <w:r w:rsidRPr="00700E10">
        <w:rPr>
          <w:rStyle w:val="StyleUnderline"/>
          <w:color w:val="555555"/>
          <w:sz w:val="16"/>
          <w:szCs w:val="16"/>
        </w:rPr>
        <w:t>rmation and knowledge</w:t>
      </w:r>
      <w:r w:rsidRPr="00700E10">
        <w:rPr>
          <w:color w:val="555555"/>
          <w:sz w:val="10"/>
          <w:szCs w:val="16"/>
        </w:rPr>
        <w:t xml:space="preserve">. We believe that </w:t>
      </w:r>
      <w:r w:rsidRPr="00700E10">
        <w:rPr>
          <w:rStyle w:val="StyleUnderline"/>
          <w:color w:val="555555"/>
          <w:sz w:val="16"/>
          <w:szCs w:val="16"/>
          <w:highlight w:val="lightGray"/>
        </w:rPr>
        <w:t>collective bargaining</w:t>
      </w:r>
      <w:r w:rsidRPr="00700E10">
        <w:rPr>
          <w:color w:val="555555"/>
          <w:sz w:val="10"/>
          <w:szCs w:val="16"/>
        </w:rPr>
        <w:t xml:space="preserve"> in the information economy – </w:t>
      </w:r>
      <w:r w:rsidRPr="00700E10">
        <w:rPr>
          <w:rStyle w:val="StyleUnderline"/>
          <w:color w:val="555555"/>
          <w:sz w:val="16"/>
          <w:szCs w:val="16"/>
        </w:rPr>
        <w:t xml:space="preserve">covering many types of information, from </w:t>
      </w:r>
      <w:r w:rsidRPr="00700E10">
        <w:rPr>
          <w:rStyle w:val="Emphasis"/>
          <w:color w:val="555555"/>
          <w:sz w:val="16"/>
          <w:szCs w:val="16"/>
        </w:rPr>
        <w:t>novel scientific data</w:t>
      </w:r>
      <w:r w:rsidRPr="00700E10">
        <w:rPr>
          <w:rStyle w:val="StyleUnderline"/>
          <w:color w:val="555555"/>
          <w:sz w:val="16"/>
          <w:szCs w:val="16"/>
        </w:rPr>
        <w:t xml:space="preserve"> to user records from </w:t>
      </w:r>
      <w:r w:rsidRPr="00700E10">
        <w:rPr>
          <w:rStyle w:val="Emphasis"/>
          <w:color w:val="555555"/>
          <w:sz w:val="16"/>
          <w:szCs w:val="16"/>
        </w:rPr>
        <w:t>LLM products</w:t>
      </w:r>
      <w:r w:rsidRPr="00700E10">
        <w:rPr>
          <w:color w:val="555555"/>
          <w:sz w:val="10"/>
          <w:szCs w:val="16"/>
        </w:rPr>
        <w:t xml:space="preserve"> – </w:t>
      </w:r>
      <w:r w:rsidRPr="00700E10">
        <w:rPr>
          <w:rStyle w:val="StyleUnderline"/>
          <w:color w:val="555555"/>
          <w:sz w:val="16"/>
          <w:szCs w:val="16"/>
        </w:rPr>
        <w:t xml:space="preserve">can preserve or </w:t>
      </w:r>
      <w:r w:rsidRPr="00700E10">
        <w:rPr>
          <w:rStyle w:val="Emphasis"/>
          <w:color w:val="555555"/>
          <w:sz w:val="16"/>
          <w:szCs w:val="16"/>
          <w:highlight w:val="lightGray"/>
        </w:rPr>
        <w:t xml:space="preserve">restore </w:t>
      </w:r>
      <w:r w:rsidRPr="00700E10">
        <w:rPr>
          <w:rStyle w:val="Emphasis"/>
          <w:color w:val="555555"/>
          <w:sz w:val="16"/>
          <w:szCs w:val="16"/>
        </w:rPr>
        <w:t xml:space="preserve">critical </w:t>
      </w:r>
      <w:r w:rsidRPr="00700E10">
        <w:rPr>
          <w:rStyle w:val="Emphasis"/>
          <w:color w:val="555555"/>
          <w:sz w:val="16"/>
          <w:szCs w:val="16"/>
          <w:highlight w:val="lightGray"/>
        </w:rPr>
        <w:t>incentives</w:t>
      </w:r>
      <w:r w:rsidRPr="00700E10">
        <w:rPr>
          <w:rStyle w:val="StyleUnderline"/>
          <w:color w:val="555555"/>
          <w:sz w:val="16"/>
          <w:szCs w:val="16"/>
        </w:rPr>
        <w:t xml:space="preserve"> </w:t>
      </w:r>
      <w:proofErr w:type="gramStart"/>
      <w:r w:rsidRPr="00700E10">
        <w:rPr>
          <w:rStyle w:val="StyleUnderline"/>
          <w:color w:val="555555"/>
          <w:sz w:val="16"/>
          <w:szCs w:val="16"/>
        </w:rPr>
        <w:t xml:space="preserve">for the </w:t>
      </w:r>
      <w:r w:rsidRPr="00700E10">
        <w:rPr>
          <w:rStyle w:val="Emphasis"/>
          <w:color w:val="555555"/>
          <w:sz w:val="16"/>
          <w:szCs w:val="16"/>
          <w:highlight w:val="lightGray"/>
        </w:rPr>
        <w:t>production</w:t>
      </w:r>
      <w:r w:rsidRPr="00700E10">
        <w:rPr>
          <w:rStyle w:val="StyleUnderline"/>
          <w:color w:val="555555"/>
          <w:sz w:val="16"/>
          <w:szCs w:val="16"/>
          <w:highlight w:val="lightGray"/>
        </w:rPr>
        <w:t xml:space="preserve"> of</w:t>
      </w:r>
      <w:proofErr w:type="gramEnd"/>
      <w:r w:rsidRPr="00700E10">
        <w:rPr>
          <w:rStyle w:val="StyleUnderline"/>
          <w:color w:val="555555"/>
          <w:sz w:val="16"/>
          <w:szCs w:val="16"/>
        </w:rPr>
        <w:t xml:space="preserve"> valuable new information </w:t>
      </w:r>
      <w:r w:rsidRPr="00700E10">
        <w:rPr>
          <w:rStyle w:val="StyleUnderline"/>
          <w:color w:val="555555"/>
          <w:sz w:val="16"/>
          <w:szCs w:val="16"/>
          <w:highlight w:val="lightGray"/>
        </w:rPr>
        <w:t>goods</w:t>
      </w:r>
      <w:r w:rsidRPr="00700E10">
        <w:rPr>
          <w:rStyle w:val="StyleUnderline"/>
          <w:color w:val="555555"/>
          <w:sz w:val="16"/>
          <w:szCs w:val="16"/>
        </w:rPr>
        <w:t>, while mitigating power concentration.</w:t>
      </w:r>
    </w:p>
    <w:p w14:paraId="6A53CE3F" w14:textId="77777777" w:rsidR="0047186F" w:rsidRDefault="0047186F" w:rsidP="0047186F">
      <w:r>
        <w:t xml:space="preserve">&lt;&lt;FOR REFERENCE&gt;&gt; </w:t>
      </w:r>
    </w:p>
    <w:p w14:paraId="2C1C363B" w14:textId="77777777" w:rsidR="0047186F" w:rsidRPr="00700E10" w:rsidRDefault="0047186F" w:rsidP="0047186F">
      <w:pPr>
        <w:rPr>
          <w:color w:val="555555"/>
          <w:sz w:val="8"/>
          <w:szCs w:val="16"/>
        </w:rPr>
      </w:pPr>
      <w:r w:rsidRPr="00700E10">
        <w:rPr>
          <w:color w:val="555555"/>
          <w:sz w:val="8"/>
          <w:szCs w:val="16"/>
        </w:rPr>
        <w:t xml:space="preserve">Described in this way, </w:t>
      </w:r>
      <w:r w:rsidRPr="00700E10">
        <w:rPr>
          <w:rStyle w:val="Emphasis"/>
          <w:color w:val="555555"/>
          <w:sz w:val="16"/>
          <w:szCs w:val="16"/>
          <w:highlight w:val="lightGray"/>
        </w:rPr>
        <w:t>data contributors</w:t>
      </w:r>
      <w:r w:rsidRPr="00700E10">
        <w:rPr>
          <w:rStyle w:val="StyleUnderline"/>
          <w:color w:val="555555"/>
          <w:sz w:val="16"/>
          <w:szCs w:val="16"/>
          <w:highlight w:val="lightGray"/>
        </w:rPr>
        <w:t xml:space="preserve"> occupy</w:t>
      </w:r>
      <w:r w:rsidRPr="00700E10">
        <w:rPr>
          <w:color w:val="555555"/>
          <w:sz w:val="8"/>
          <w:szCs w:val="16"/>
        </w:rPr>
        <w:t xml:space="preserve"> the </w:t>
      </w:r>
      <w:r w:rsidRPr="00700E10">
        <w:rPr>
          <w:rStyle w:val="Emphasis"/>
          <w:color w:val="555555"/>
          <w:sz w:val="16"/>
          <w:szCs w:val="16"/>
          <w:highlight w:val="lightGray"/>
        </w:rPr>
        <w:t>same role</w:t>
      </w:r>
      <w:r w:rsidRPr="00700E10">
        <w:rPr>
          <w:rStyle w:val="StyleUnderline"/>
          <w:color w:val="555555"/>
          <w:sz w:val="16"/>
          <w:szCs w:val="16"/>
        </w:rPr>
        <w:t xml:space="preserve"> that </w:t>
      </w:r>
      <w:r w:rsidRPr="00700E10">
        <w:rPr>
          <w:rStyle w:val="Emphasis"/>
          <w:color w:val="555555"/>
          <w:sz w:val="16"/>
          <w:szCs w:val="16"/>
          <w:highlight w:val="lightGray"/>
        </w:rPr>
        <w:t>traditional forms of labor do</w:t>
      </w:r>
      <w:r w:rsidRPr="00700E10">
        <w:rPr>
          <w:color w:val="555555"/>
          <w:sz w:val="8"/>
          <w:szCs w:val="16"/>
        </w:rPr>
        <w:t xml:space="preserve"> in the Marxist model. Marxists think that labor is necessarily exploited within a capitalist system (Cohen 1979, chapter 7; Elster 1985, chapter 4). The reason for this is that the </w:t>
      </w:r>
      <w:r w:rsidRPr="00700E10">
        <w:rPr>
          <w:rStyle w:val="Emphasis"/>
          <w:color w:val="555555"/>
          <w:sz w:val="16"/>
          <w:szCs w:val="16"/>
          <w:highlight w:val="lightGray"/>
        </w:rPr>
        <w:t>surplus value</w:t>
      </w:r>
      <w:r w:rsidRPr="00700E10">
        <w:rPr>
          <w:color w:val="555555"/>
          <w:sz w:val="8"/>
          <w:szCs w:val="16"/>
          <w:highlight w:val="lightGray"/>
        </w:rPr>
        <w:t xml:space="preserve"> </w:t>
      </w:r>
      <w:r w:rsidRPr="00700E10">
        <w:rPr>
          <w:rStyle w:val="StyleUnderline"/>
          <w:color w:val="555555"/>
          <w:sz w:val="16"/>
          <w:szCs w:val="16"/>
          <w:highlight w:val="lightGray"/>
        </w:rPr>
        <w:t xml:space="preserve">that </w:t>
      </w:r>
      <w:r w:rsidRPr="00700E10">
        <w:rPr>
          <w:rStyle w:val="Emphasis"/>
          <w:color w:val="555555"/>
          <w:sz w:val="16"/>
          <w:szCs w:val="16"/>
          <w:highlight w:val="lightGray"/>
        </w:rPr>
        <w:t>workers</w:t>
      </w:r>
      <w:r w:rsidRPr="00700E10">
        <w:rPr>
          <w:rStyle w:val="StyleUnderline"/>
          <w:color w:val="555555"/>
          <w:sz w:val="16"/>
          <w:szCs w:val="16"/>
        </w:rPr>
        <w:t xml:space="preserve"> are </w:t>
      </w:r>
      <w:r w:rsidRPr="00700E10">
        <w:rPr>
          <w:rStyle w:val="Emphasis"/>
          <w:color w:val="555555"/>
          <w:sz w:val="16"/>
          <w:szCs w:val="16"/>
          <w:highlight w:val="lightGray"/>
        </w:rPr>
        <w:t>unable to capture</w:t>
      </w:r>
      <w:r w:rsidRPr="00700E10">
        <w:rPr>
          <w:color w:val="555555"/>
          <w:sz w:val="8"/>
          <w:szCs w:val="16"/>
          <w:highlight w:val="lightGray"/>
        </w:rPr>
        <w:t xml:space="preserve">, </w:t>
      </w:r>
      <w:r w:rsidRPr="00700E10">
        <w:rPr>
          <w:rStyle w:val="StyleUnderline"/>
          <w:color w:val="555555"/>
          <w:sz w:val="16"/>
          <w:szCs w:val="16"/>
          <w:highlight w:val="lightGray"/>
        </w:rPr>
        <w:t>due to</w:t>
      </w:r>
      <w:r w:rsidRPr="00700E10">
        <w:rPr>
          <w:rStyle w:val="StyleUnderline"/>
          <w:color w:val="555555"/>
          <w:sz w:val="16"/>
          <w:szCs w:val="16"/>
        </w:rPr>
        <w:t xml:space="preserve"> their </w:t>
      </w:r>
      <w:r w:rsidRPr="00700E10">
        <w:rPr>
          <w:rStyle w:val="Emphasis"/>
          <w:color w:val="555555"/>
          <w:sz w:val="16"/>
          <w:szCs w:val="16"/>
          <w:highlight w:val="lightGray"/>
        </w:rPr>
        <w:t>weak bargaining power</w:t>
      </w:r>
      <w:r w:rsidRPr="00700E10">
        <w:rPr>
          <w:color w:val="555555"/>
          <w:sz w:val="8"/>
          <w:szCs w:val="16"/>
        </w:rPr>
        <w:t xml:space="preserve">, is the source of the capital accumulation that increases the returns to capital and net present value of capital to its owners. Zuboff’s argument suggests that the weak position of data subjects is similarly the source of </w:t>
      </w:r>
      <w:proofErr w:type="gramStart"/>
      <w:r w:rsidRPr="00700E10">
        <w:rPr>
          <w:color w:val="555555"/>
          <w:sz w:val="8"/>
          <w:szCs w:val="16"/>
        </w:rPr>
        <w:t>the capital</w:t>
      </w:r>
      <w:proofErr w:type="gramEnd"/>
      <w:r w:rsidRPr="00700E10">
        <w:rPr>
          <w:color w:val="555555"/>
          <w:sz w:val="8"/>
          <w:szCs w:val="16"/>
        </w:rPr>
        <w:t xml:space="preserve">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51594C20" w14:textId="77777777" w:rsidR="0047186F" w:rsidRPr="00700E10" w:rsidRDefault="0047186F" w:rsidP="0047186F">
      <w:pPr>
        <w:rPr>
          <w:color w:val="555555"/>
          <w:sz w:val="8"/>
          <w:szCs w:val="16"/>
        </w:rPr>
      </w:pPr>
      <w:r w:rsidRPr="00700E10">
        <w:rPr>
          <w:color w:val="555555"/>
          <w:sz w:val="8"/>
          <w:szCs w:val="16"/>
        </w:rPr>
        <w:t xml:space="preserve">5. POLICY ALTERNATIVES </w:t>
      </w:r>
    </w:p>
    <w:p w14:paraId="69CA4788" w14:textId="77777777" w:rsidR="0047186F" w:rsidRPr="00700E10" w:rsidRDefault="0047186F" w:rsidP="0047186F">
      <w:pPr>
        <w:rPr>
          <w:color w:val="555555"/>
          <w:sz w:val="8"/>
          <w:szCs w:val="16"/>
        </w:rPr>
      </w:pPr>
      <w:r w:rsidRPr="00700E10">
        <w:rPr>
          <w:color w:val="555555"/>
          <w:sz w:val="8"/>
          <w:szCs w:val="16"/>
        </w:rPr>
        <w:t xml:space="preserve">The foregoing argument is that the political economy of </w:t>
      </w:r>
      <w:r w:rsidRPr="00700E10">
        <w:rPr>
          <w:rStyle w:val="StyleUnderline"/>
          <w:color w:val="555555"/>
          <w:sz w:val="16"/>
          <w:szCs w:val="16"/>
        </w:rPr>
        <w:t>data</w:t>
      </w:r>
      <w:r w:rsidRPr="00700E10">
        <w:rPr>
          <w:color w:val="555555"/>
          <w:sz w:val="8"/>
          <w:szCs w:val="16"/>
        </w:rPr>
        <w:t xml:space="preserve">—the way in </w:t>
      </w:r>
      <w:r w:rsidRPr="00700E10">
        <w:rPr>
          <w:rStyle w:val="StyleUnderline"/>
          <w:color w:val="555555"/>
          <w:sz w:val="16"/>
          <w:szCs w:val="16"/>
        </w:rPr>
        <w:t>which power is allocated when it is a factor of production</w:t>
      </w:r>
      <w:r w:rsidRPr="00700E10">
        <w:rPr>
          <w:color w:val="555555"/>
          <w:sz w:val="8"/>
          <w:szCs w:val="16"/>
        </w:rPr>
        <w:t>—</w:t>
      </w:r>
      <w:r w:rsidRPr="00700E10">
        <w:rPr>
          <w:rStyle w:val="StyleUnderline"/>
          <w:color w:val="555555"/>
          <w:sz w:val="16"/>
          <w:szCs w:val="16"/>
        </w:rPr>
        <w:t xml:space="preserve">is </w:t>
      </w:r>
      <w:proofErr w:type="gramStart"/>
      <w:r w:rsidRPr="00700E10">
        <w:rPr>
          <w:rStyle w:val="StyleUnderline"/>
          <w:color w:val="555555"/>
          <w:sz w:val="16"/>
          <w:szCs w:val="16"/>
        </w:rPr>
        <w:t>similar to</w:t>
      </w:r>
      <w:proofErr w:type="gramEnd"/>
      <w:r w:rsidRPr="00700E10">
        <w:rPr>
          <w:rStyle w:val="StyleUnderline"/>
          <w:color w:val="555555"/>
          <w:sz w:val="16"/>
          <w:szCs w:val="16"/>
        </w:rPr>
        <w:t xml:space="preserve"> that of labor, and that any similarities to the political economy of capital are in fact grounded in its labor-like position</w:t>
      </w:r>
      <w:r w:rsidRPr="00700E10">
        <w:rPr>
          <w:color w:val="555555"/>
          <w:sz w:val="8"/>
          <w:szCs w:val="16"/>
        </w:rPr>
        <w:t xml:space="preserve">. Does this analogy entail that </w:t>
      </w:r>
      <w:r w:rsidRPr="00700E10">
        <w:rPr>
          <w:rStyle w:val="StyleUnderline"/>
          <w:color w:val="555555"/>
          <w:sz w:val="16"/>
          <w:szCs w:val="16"/>
          <w:highlight w:val="lightGray"/>
        </w:rPr>
        <w:t xml:space="preserve">data </w:t>
      </w:r>
      <w:r w:rsidRPr="00700E10">
        <w:rPr>
          <w:rStyle w:val="Emphasis"/>
          <w:color w:val="555555"/>
          <w:sz w:val="16"/>
          <w:szCs w:val="16"/>
          <w:highlight w:val="lightGray"/>
        </w:rPr>
        <w:t>should inherit</w:t>
      </w:r>
      <w:r w:rsidRPr="00700E10">
        <w:rPr>
          <w:color w:val="555555"/>
          <w:sz w:val="8"/>
          <w:szCs w:val="16"/>
        </w:rPr>
        <w:t xml:space="preserve"> the </w:t>
      </w:r>
      <w:r w:rsidRPr="00700E10">
        <w:rPr>
          <w:rStyle w:val="Emphasis"/>
          <w:color w:val="555555"/>
          <w:sz w:val="16"/>
          <w:szCs w:val="16"/>
          <w:highlight w:val="lightGray"/>
        </w:rPr>
        <w:t>protections</w:t>
      </w:r>
      <w:r w:rsidRPr="00700E10">
        <w:rPr>
          <w:rStyle w:val="StyleUnderline"/>
          <w:color w:val="555555"/>
          <w:sz w:val="16"/>
          <w:szCs w:val="16"/>
          <w:highlight w:val="lightGray"/>
        </w:rPr>
        <w:t xml:space="preserve"> of </w:t>
      </w:r>
      <w:r w:rsidRPr="00700E10">
        <w:rPr>
          <w:rStyle w:val="Emphasis"/>
          <w:color w:val="555555"/>
          <w:sz w:val="16"/>
          <w:szCs w:val="16"/>
          <w:highlight w:val="lightGray"/>
        </w:rPr>
        <w:t>labor law</w:t>
      </w:r>
      <w:r w:rsidRPr="00700E10">
        <w:rPr>
          <w:color w:val="555555"/>
          <w:sz w:val="8"/>
          <w:szCs w:val="16"/>
        </w:rPr>
        <w:t xml:space="preserve">, </w:t>
      </w:r>
      <w:r w:rsidRPr="00700E10">
        <w:rPr>
          <w:rStyle w:val="StyleUnderline"/>
          <w:color w:val="555555"/>
          <w:sz w:val="16"/>
          <w:szCs w:val="16"/>
        </w:rPr>
        <w:t xml:space="preserve">such as the </w:t>
      </w:r>
      <w:r w:rsidRPr="00700E10">
        <w:rPr>
          <w:rStyle w:val="Emphasis"/>
          <w:color w:val="555555"/>
          <w:sz w:val="16"/>
          <w:szCs w:val="16"/>
          <w:highlight w:val="lightGray"/>
        </w:rPr>
        <w:t>power</w:t>
      </w:r>
      <w:r w:rsidRPr="00700E10">
        <w:rPr>
          <w:rStyle w:val="StyleUnderline"/>
          <w:color w:val="555555"/>
          <w:sz w:val="16"/>
          <w:szCs w:val="16"/>
          <w:highlight w:val="lightGray"/>
        </w:rPr>
        <w:t xml:space="preserve"> to</w:t>
      </w:r>
      <w:r w:rsidRPr="00700E10">
        <w:rPr>
          <w:color w:val="555555"/>
          <w:sz w:val="8"/>
          <w:szCs w:val="16"/>
        </w:rPr>
        <w:t xml:space="preserve"> strike and to </w:t>
      </w:r>
      <w:r w:rsidRPr="00700E10">
        <w:rPr>
          <w:rStyle w:val="Emphasis"/>
          <w:color w:val="555555"/>
          <w:sz w:val="16"/>
          <w:szCs w:val="16"/>
          <w:highlight w:val="lightGray"/>
        </w:rPr>
        <w:t>form unions</w:t>
      </w:r>
      <w:r w:rsidRPr="00700E10">
        <w:rPr>
          <w:color w:val="555555"/>
          <w:sz w:val="8"/>
          <w:szCs w:val="16"/>
        </w:rPr>
        <w:t xml:space="preserve"> (Vincent, Hecht, and Sen 2019; Arrietta-Ibarra et al. 2018)? Policy </w:t>
      </w:r>
      <w:r w:rsidRPr="00700E10">
        <w:rPr>
          <w:rStyle w:val="Emphasis"/>
          <w:color w:val="555555"/>
          <w:sz w:val="16"/>
          <w:szCs w:val="16"/>
          <w:highlight w:val="lightGray"/>
        </w:rPr>
        <w:t>alternatives</w:t>
      </w:r>
      <w:r w:rsidRPr="00700E10">
        <w:rPr>
          <w:color w:val="555555"/>
          <w:sz w:val="8"/>
          <w:szCs w:val="16"/>
        </w:rPr>
        <w:t xml:space="preserve"> must be </w:t>
      </w:r>
      <w:r w:rsidRPr="00700E10">
        <w:rPr>
          <w:rStyle w:val="StyleUnderline"/>
          <w:color w:val="555555"/>
          <w:sz w:val="16"/>
          <w:szCs w:val="16"/>
          <w:highlight w:val="lightGray"/>
        </w:rPr>
        <w:t xml:space="preserve">evaluated </w:t>
      </w:r>
      <w:r w:rsidRPr="00700E10">
        <w:rPr>
          <w:rStyle w:val="Emphasis"/>
          <w:color w:val="555555"/>
          <w:sz w:val="16"/>
          <w:szCs w:val="16"/>
          <w:highlight w:val="lightGray"/>
        </w:rPr>
        <w:t>comparatively</w:t>
      </w:r>
      <w:r w:rsidRPr="00700E10">
        <w:rPr>
          <w:color w:val="555555"/>
          <w:sz w:val="8"/>
          <w:szCs w:val="16"/>
        </w:rPr>
        <w:t xml:space="preserve"> and with respect to the policy goal of mitigating the problems that arise from user-platform bargaining power asymmetry, such as </w:t>
      </w:r>
      <w:r w:rsidRPr="00700E10">
        <w:rPr>
          <w:rStyle w:val="StyleUnderline"/>
          <w:color w:val="555555"/>
          <w:sz w:val="16"/>
          <w:szCs w:val="16"/>
        </w:rPr>
        <w:t>unfavorable</w:t>
      </w:r>
      <w:r w:rsidRPr="00700E10">
        <w:rPr>
          <w:color w:val="555555"/>
          <w:sz w:val="8"/>
          <w:szCs w:val="16"/>
        </w:rPr>
        <w:t xml:space="preserve"> terms of service, ubiquitous surveillance, data leakage, and misappropriation of intellectual property.14</w:t>
      </w:r>
    </w:p>
    <w:p w14:paraId="1027196E" w14:textId="77777777" w:rsidR="0047186F" w:rsidRPr="00700E10" w:rsidRDefault="0047186F" w:rsidP="0047186F">
      <w:pPr>
        <w:rPr>
          <w:color w:val="555555"/>
          <w:sz w:val="8"/>
          <w:szCs w:val="16"/>
        </w:rPr>
      </w:pPr>
      <w:r w:rsidRPr="00700E10">
        <w:rPr>
          <w:color w:val="555555"/>
          <w:sz w:val="8"/>
          <w:szCs w:val="16"/>
        </w:rPr>
        <w:t>Consider then, from the political economy perspective outlined above, the major solutions that have been suggested for managing the user-platform relationship:</w:t>
      </w:r>
    </w:p>
    <w:p w14:paraId="47074F73" w14:textId="77777777" w:rsidR="0047186F" w:rsidRPr="00700E10" w:rsidRDefault="0047186F" w:rsidP="0047186F">
      <w:pPr>
        <w:rPr>
          <w:color w:val="555555"/>
          <w:sz w:val="8"/>
          <w:szCs w:val="16"/>
        </w:rPr>
      </w:pPr>
      <w:r w:rsidRPr="00700E10">
        <w:rPr>
          <w:color w:val="555555"/>
          <w:sz w:val="8"/>
          <w:szCs w:val="16"/>
        </w:rPr>
        <w:t xml:space="preserve">Data Strikes and Data Leverage. </w:t>
      </w:r>
      <w:r w:rsidRPr="00700E10">
        <w:rPr>
          <w:rStyle w:val="StyleUnderline"/>
          <w:color w:val="555555"/>
          <w:sz w:val="16"/>
          <w:szCs w:val="16"/>
        </w:rPr>
        <w:t>Vincent</w:t>
      </w:r>
      <w:r w:rsidRPr="00700E10">
        <w:rPr>
          <w:color w:val="555555"/>
          <w:sz w:val="8"/>
          <w:szCs w:val="16"/>
        </w:rPr>
        <w:t xml:space="preserve"> et al. (2021) </w:t>
      </w:r>
      <w:r w:rsidRPr="00700E10">
        <w:rPr>
          <w:rStyle w:val="StyleUnderline"/>
          <w:color w:val="555555"/>
          <w:sz w:val="16"/>
          <w:szCs w:val="16"/>
        </w:rPr>
        <w:t>propose</w:t>
      </w:r>
      <w:r w:rsidRPr="00700E10">
        <w:rPr>
          <w:color w:val="555555"/>
          <w:sz w:val="8"/>
          <w:szCs w:val="16"/>
        </w:rPr>
        <w:t xml:space="preserve"> three forms of “</w:t>
      </w:r>
      <w:r w:rsidRPr="00700E10">
        <w:rPr>
          <w:rStyle w:val="StyleUnderline"/>
          <w:color w:val="555555"/>
          <w:sz w:val="16"/>
          <w:szCs w:val="16"/>
          <w:highlight w:val="lightGray"/>
        </w:rPr>
        <w:t>data leverage</w:t>
      </w:r>
      <w:r w:rsidRPr="00700E10">
        <w:rPr>
          <w:color w:val="555555"/>
          <w:sz w:val="8"/>
          <w:szCs w:val="16"/>
        </w:rPr>
        <w:t xml:space="preserve">” in which </w:t>
      </w:r>
      <w:r w:rsidRPr="00700E10">
        <w:rPr>
          <w:rStyle w:val="StyleUnderline"/>
          <w:color w:val="555555"/>
          <w:sz w:val="16"/>
          <w:szCs w:val="16"/>
          <w:highlight w:val="lightGray"/>
        </w:rPr>
        <w:t>people use</w:t>
      </w:r>
      <w:r w:rsidRPr="00700E10">
        <w:rPr>
          <w:rStyle w:val="StyleUnderline"/>
          <w:color w:val="555555"/>
          <w:sz w:val="16"/>
          <w:szCs w:val="16"/>
        </w:rPr>
        <w:t xml:space="preserve"> the </w:t>
      </w:r>
      <w:r w:rsidRPr="00700E10">
        <w:rPr>
          <w:rStyle w:val="StyleUnderline"/>
          <w:color w:val="555555"/>
          <w:sz w:val="16"/>
          <w:szCs w:val="16"/>
          <w:highlight w:val="lightGray"/>
        </w:rPr>
        <w:t>dependence of platforms</w:t>
      </w:r>
      <w:r w:rsidRPr="00700E10">
        <w:rPr>
          <w:rStyle w:val="StyleUnderline"/>
          <w:color w:val="555555"/>
          <w:sz w:val="16"/>
          <w:szCs w:val="16"/>
        </w:rPr>
        <w:t xml:space="preserve"> upon their data to urge platforms </w:t>
      </w:r>
      <w:r w:rsidRPr="00700E10">
        <w:rPr>
          <w:rStyle w:val="StyleUnderline"/>
          <w:color w:val="555555"/>
          <w:sz w:val="16"/>
          <w:szCs w:val="16"/>
          <w:highlight w:val="lightGray"/>
        </w:rPr>
        <w:t>to change</w:t>
      </w:r>
      <w:r w:rsidRPr="00700E10">
        <w:rPr>
          <w:rStyle w:val="StyleUnderline"/>
          <w:color w:val="555555"/>
          <w:sz w:val="16"/>
          <w:szCs w:val="16"/>
        </w:rPr>
        <w:t xml:space="preserve"> their </w:t>
      </w:r>
      <w:r w:rsidRPr="00700E10">
        <w:rPr>
          <w:rStyle w:val="StyleUnderline"/>
          <w:color w:val="555555"/>
          <w:sz w:val="16"/>
          <w:szCs w:val="16"/>
          <w:highlight w:val="lightGray"/>
        </w:rPr>
        <w:t>policies</w:t>
      </w:r>
      <w:r w:rsidRPr="00700E10">
        <w:rPr>
          <w:color w:val="555555"/>
          <w:sz w:val="8"/>
          <w:szCs w:val="16"/>
        </w:rPr>
        <w:t xml:space="preserve">: </w:t>
      </w:r>
      <w:r w:rsidRPr="00700E10">
        <w:rPr>
          <w:rStyle w:val="Emphasis"/>
          <w:color w:val="555555"/>
          <w:sz w:val="16"/>
          <w:szCs w:val="16"/>
          <w:highlight w:val="lightGray"/>
        </w:rPr>
        <w:t>data strikes</w:t>
      </w:r>
      <w:r w:rsidRPr="00700E10">
        <w:rPr>
          <w:color w:val="555555"/>
          <w:sz w:val="8"/>
          <w:szCs w:val="16"/>
        </w:rPr>
        <w:t xml:space="preserve">, that is, withholding data by suspending use of a service or using it only through a privacy filter (see also Arietta-Ibarra 2018, Li et al. 2018, Vincent, Hecht, and Sen 2019); </w:t>
      </w:r>
      <w:r w:rsidRPr="00700E10">
        <w:rPr>
          <w:rStyle w:val="Emphasis"/>
          <w:color w:val="555555"/>
          <w:sz w:val="16"/>
          <w:szCs w:val="16"/>
          <w:highlight w:val="lightGray"/>
        </w:rPr>
        <w:t>data poisoning</w:t>
      </w:r>
      <w:r w:rsidRPr="00700E10">
        <w:rPr>
          <w:color w:val="555555"/>
          <w:sz w:val="8"/>
          <w:szCs w:val="16"/>
        </w:rPr>
        <w:t xml:space="preserve">, that is, </w:t>
      </w:r>
      <w:r w:rsidRPr="00700E10">
        <w:rPr>
          <w:rStyle w:val="Emphasis"/>
          <w:color w:val="555555"/>
          <w:sz w:val="16"/>
          <w:szCs w:val="16"/>
          <w:highlight w:val="lightGray"/>
        </w:rPr>
        <w:t>inserting inaccurate</w:t>
      </w:r>
      <w:r w:rsidRPr="00700E10">
        <w:rPr>
          <w:rStyle w:val="StyleUnderline"/>
          <w:color w:val="555555"/>
          <w:sz w:val="16"/>
          <w:szCs w:val="16"/>
        </w:rPr>
        <w:t xml:space="preserve"> or </w:t>
      </w:r>
      <w:r w:rsidRPr="00700E10">
        <w:rPr>
          <w:rStyle w:val="StyleUnderline"/>
          <w:color w:val="555555"/>
          <w:sz w:val="16"/>
          <w:szCs w:val="16"/>
          <w:highlight w:val="lightGray"/>
        </w:rPr>
        <w:t xml:space="preserve">harmful </w:t>
      </w:r>
      <w:r w:rsidRPr="00700E10">
        <w:rPr>
          <w:rStyle w:val="Emphasis"/>
          <w:color w:val="555555"/>
          <w:sz w:val="16"/>
          <w:szCs w:val="16"/>
          <w:highlight w:val="lightGray"/>
        </w:rPr>
        <w:t>data</w:t>
      </w:r>
      <w:r w:rsidRPr="00700E10">
        <w:rPr>
          <w:rStyle w:val="StyleUnderline"/>
          <w:color w:val="555555"/>
          <w:sz w:val="16"/>
          <w:szCs w:val="16"/>
        </w:rPr>
        <w:t xml:space="preserve"> into a data-dependent </w:t>
      </w:r>
      <w:r w:rsidRPr="00700E10">
        <w:rPr>
          <w:rStyle w:val="Emphasis"/>
          <w:color w:val="555555"/>
          <w:sz w:val="16"/>
          <w:szCs w:val="16"/>
        </w:rPr>
        <w:t>algorithm</w:t>
      </w:r>
      <w:r w:rsidRPr="00700E10">
        <w:rPr>
          <w:rStyle w:val="StyleUnderline"/>
          <w:color w:val="555555"/>
          <w:sz w:val="16"/>
          <w:szCs w:val="16"/>
        </w:rPr>
        <w:t xml:space="preserve">; and </w:t>
      </w:r>
      <w:r w:rsidRPr="00700E10">
        <w:rPr>
          <w:rStyle w:val="Emphasis"/>
          <w:color w:val="555555"/>
          <w:sz w:val="16"/>
          <w:szCs w:val="16"/>
          <w:highlight w:val="lightGray"/>
        </w:rPr>
        <w:t>conscious data contribution</w:t>
      </w:r>
      <w:r w:rsidRPr="00700E10">
        <w:rPr>
          <w:rStyle w:val="StyleUnderline"/>
          <w:color w:val="555555"/>
          <w:sz w:val="16"/>
          <w:szCs w:val="16"/>
          <w:highlight w:val="lightGray"/>
        </w:rPr>
        <w:t xml:space="preserve"> to better services</w:t>
      </w:r>
      <w:r w:rsidRPr="00700E10">
        <w:rPr>
          <w:rStyle w:val="StyleUnderline"/>
          <w:color w:val="555555"/>
          <w:sz w:val="16"/>
          <w:szCs w:val="16"/>
        </w:rPr>
        <w:t xml:space="preserve"> so as to </w:t>
      </w:r>
      <w:r w:rsidRPr="00700E10">
        <w:rPr>
          <w:rStyle w:val="Emphasis"/>
          <w:color w:val="555555"/>
          <w:sz w:val="16"/>
          <w:szCs w:val="16"/>
          <w:highlight w:val="lightGray"/>
        </w:rPr>
        <w:t>enhance</w:t>
      </w:r>
      <w:r w:rsidRPr="00700E10">
        <w:rPr>
          <w:rStyle w:val="StyleUnderline"/>
          <w:color w:val="555555"/>
          <w:sz w:val="16"/>
          <w:szCs w:val="16"/>
        </w:rPr>
        <w:t xml:space="preserve"> their </w:t>
      </w:r>
      <w:r w:rsidRPr="00700E10">
        <w:rPr>
          <w:rStyle w:val="Emphasis"/>
          <w:color w:val="555555"/>
          <w:sz w:val="16"/>
          <w:szCs w:val="16"/>
          <w:highlight w:val="lightGray"/>
        </w:rPr>
        <w:t>competitive advantage</w:t>
      </w:r>
      <w:r w:rsidRPr="00700E10">
        <w:rPr>
          <w:color w:val="555555"/>
          <w:sz w:val="8"/>
          <w:szCs w:val="16"/>
        </w:rPr>
        <w:t xml:space="preserve">. Data strikes are the most reminiscent of the traditional tools of labor bargaining, but all three face an equally familiar challenge: </w:t>
      </w:r>
      <w:r w:rsidRPr="00700E10">
        <w:rPr>
          <w:rStyle w:val="Emphasis"/>
          <w:color w:val="555555"/>
          <w:sz w:val="16"/>
          <w:szCs w:val="16"/>
          <w:highlight w:val="lightGray"/>
        </w:rPr>
        <w:t xml:space="preserve">collective </w:t>
      </w:r>
      <w:proofErr w:type="gramStart"/>
      <w:r w:rsidRPr="00700E10">
        <w:rPr>
          <w:rStyle w:val="Emphasis"/>
          <w:color w:val="555555"/>
          <w:sz w:val="16"/>
          <w:szCs w:val="16"/>
          <w:highlight w:val="lightGray"/>
        </w:rPr>
        <w:t>action at</w:t>
      </w:r>
      <w:proofErr w:type="gramEnd"/>
      <w:r w:rsidRPr="00700E10">
        <w:rPr>
          <w:rStyle w:val="Emphasis"/>
          <w:color w:val="555555"/>
          <w:sz w:val="16"/>
          <w:szCs w:val="16"/>
          <w:highlight w:val="lightGray"/>
        </w:rPr>
        <w:t xml:space="preserve"> scale</w:t>
      </w:r>
      <w:r w:rsidRPr="00700E10">
        <w:rPr>
          <w:rStyle w:val="StyleUnderline"/>
          <w:color w:val="555555"/>
          <w:sz w:val="16"/>
          <w:szCs w:val="16"/>
        </w:rPr>
        <w:t xml:space="preserve"> is </w:t>
      </w:r>
      <w:r w:rsidRPr="00700E10">
        <w:rPr>
          <w:rStyle w:val="Emphasis"/>
          <w:color w:val="555555"/>
          <w:sz w:val="16"/>
          <w:szCs w:val="16"/>
          <w:highlight w:val="lightGray"/>
        </w:rPr>
        <w:t>required</w:t>
      </w:r>
      <w:r w:rsidRPr="00700E10">
        <w:rPr>
          <w:rStyle w:val="StyleUnderline"/>
          <w:color w:val="555555"/>
          <w:sz w:val="16"/>
          <w:szCs w:val="16"/>
        </w:rPr>
        <w:t xml:space="preserve"> </w:t>
      </w:r>
      <w:proofErr w:type="gramStart"/>
      <w:r w:rsidRPr="00700E10">
        <w:rPr>
          <w:rStyle w:val="StyleUnderline"/>
          <w:color w:val="555555"/>
          <w:sz w:val="16"/>
          <w:szCs w:val="16"/>
        </w:rPr>
        <w:t xml:space="preserve">in order </w:t>
      </w:r>
      <w:r w:rsidRPr="00700E10">
        <w:rPr>
          <w:rStyle w:val="StyleUnderline"/>
          <w:color w:val="555555"/>
          <w:sz w:val="16"/>
          <w:szCs w:val="16"/>
          <w:highlight w:val="lightGray"/>
        </w:rPr>
        <w:t>to</w:t>
      </w:r>
      <w:proofErr w:type="gramEnd"/>
      <w:r w:rsidRPr="00700E10">
        <w:rPr>
          <w:rStyle w:val="StyleUnderline"/>
          <w:color w:val="555555"/>
          <w:sz w:val="16"/>
          <w:szCs w:val="16"/>
          <w:highlight w:val="lightGray"/>
        </w:rPr>
        <w:t xml:space="preserve"> </w:t>
      </w:r>
      <w:r w:rsidRPr="00700E10">
        <w:rPr>
          <w:rStyle w:val="Emphasis"/>
          <w:color w:val="555555"/>
          <w:sz w:val="16"/>
          <w:szCs w:val="16"/>
          <w:highlight w:val="lightGray"/>
        </w:rPr>
        <w:t>exert</w:t>
      </w:r>
      <w:r w:rsidRPr="00700E10">
        <w:rPr>
          <w:rStyle w:val="StyleUnderline"/>
          <w:color w:val="555555"/>
          <w:sz w:val="16"/>
          <w:szCs w:val="16"/>
        </w:rPr>
        <w:t xml:space="preserve"> any real </w:t>
      </w:r>
      <w:r w:rsidRPr="00700E10">
        <w:rPr>
          <w:rStyle w:val="Emphasis"/>
          <w:color w:val="555555"/>
          <w:sz w:val="16"/>
          <w:szCs w:val="16"/>
          <w:highlight w:val="lightGray"/>
        </w:rPr>
        <w:t>pressure</w:t>
      </w:r>
      <w:r w:rsidRPr="00700E10">
        <w:rPr>
          <w:rStyle w:val="StyleUnderline"/>
          <w:color w:val="555555"/>
          <w:sz w:val="16"/>
          <w:szCs w:val="16"/>
        </w:rPr>
        <w:t xml:space="preserve"> on the platform</w:t>
      </w:r>
      <w:r w:rsidRPr="00700E10">
        <w:rPr>
          <w:color w:val="555555"/>
          <w:sz w:val="8"/>
          <w:szCs w:val="16"/>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700E10">
        <w:rPr>
          <w:rStyle w:val="StyleUnderline"/>
          <w:color w:val="555555"/>
          <w:sz w:val="16"/>
          <w:szCs w:val="16"/>
        </w:rPr>
        <w:t xml:space="preserve">a </w:t>
      </w:r>
      <w:r w:rsidRPr="00700E10">
        <w:rPr>
          <w:rStyle w:val="StyleUnderline"/>
          <w:color w:val="555555"/>
          <w:sz w:val="16"/>
          <w:szCs w:val="16"/>
          <w:highlight w:val="lightGray"/>
        </w:rPr>
        <w:t>right</w:t>
      </w:r>
      <w:r w:rsidRPr="00700E10">
        <w:rPr>
          <w:rStyle w:val="StyleUnderline"/>
          <w:color w:val="555555"/>
          <w:sz w:val="16"/>
          <w:szCs w:val="16"/>
        </w:rPr>
        <w:t xml:space="preserve"> does not support the collective action problem</w:t>
      </w:r>
      <w:r w:rsidRPr="00700E10">
        <w:rPr>
          <w:color w:val="555555"/>
          <w:sz w:val="8"/>
          <w:szCs w:val="16"/>
        </w:rPr>
        <w:t xml:space="preserve">, which </w:t>
      </w:r>
      <w:r w:rsidRPr="00700E10">
        <w:rPr>
          <w:rStyle w:val="StyleUnderline"/>
          <w:color w:val="555555"/>
          <w:sz w:val="16"/>
          <w:szCs w:val="16"/>
          <w:highlight w:val="lightGray"/>
        </w:rPr>
        <w:t>requires</w:t>
      </w:r>
      <w:r w:rsidRPr="00700E10">
        <w:rPr>
          <w:color w:val="555555"/>
          <w:sz w:val="8"/>
          <w:szCs w:val="16"/>
        </w:rPr>
        <w:t xml:space="preserve"> in addition that </w:t>
      </w:r>
      <w:r w:rsidRPr="00700E10">
        <w:rPr>
          <w:rStyle w:val="StyleUnderline"/>
          <w:color w:val="555555"/>
          <w:sz w:val="16"/>
          <w:szCs w:val="16"/>
          <w:highlight w:val="lightGray"/>
        </w:rPr>
        <w:t>users</w:t>
      </w:r>
      <w:r w:rsidRPr="00700E10">
        <w:rPr>
          <w:color w:val="555555"/>
          <w:sz w:val="8"/>
          <w:szCs w:val="16"/>
        </w:rPr>
        <w:t xml:space="preserve"> be able to </w:t>
      </w:r>
      <w:r w:rsidRPr="00700E10">
        <w:rPr>
          <w:rStyle w:val="StyleUnderline"/>
          <w:color w:val="555555"/>
          <w:sz w:val="16"/>
          <w:szCs w:val="16"/>
          <w:highlight w:val="lightGray"/>
        </w:rPr>
        <w:t>coordinate</w:t>
      </w:r>
      <w:r w:rsidRPr="00700E10">
        <w:rPr>
          <w:rStyle w:val="StyleUnderline"/>
          <w:color w:val="555555"/>
          <w:sz w:val="16"/>
          <w:szCs w:val="16"/>
        </w:rPr>
        <w:t xml:space="preserve"> with each other </w:t>
      </w:r>
      <w:r w:rsidRPr="00700E10">
        <w:rPr>
          <w:rStyle w:val="StyleUnderline"/>
          <w:color w:val="555555"/>
          <w:sz w:val="16"/>
          <w:szCs w:val="16"/>
          <w:highlight w:val="lightGray"/>
        </w:rPr>
        <w:t>on</w:t>
      </w:r>
      <w:r w:rsidRPr="00700E10">
        <w:rPr>
          <w:rStyle w:val="StyleUnderline"/>
          <w:color w:val="555555"/>
          <w:sz w:val="16"/>
          <w:szCs w:val="16"/>
        </w:rPr>
        <w:t xml:space="preserve"> the </w:t>
      </w:r>
      <w:r w:rsidRPr="00700E10">
        <w:rPr>
          <w:rStyle w:val="StyleUnderline"/>
          <w:color w:val="555555"/>
          <w:sz w:val="16"/>
          <w:szCs w:val="16"/>
          <w:highlight w:val="lightGray"/>
        </w:rPr>
        <w:t>terms and scope</w:t>
      </w:r>
      <w:r w:rsidRPr="00700E10">
        <w:rPr>
          <w:rStyle w:val="StyleUnderline"/>
          <w:color w:val="555555"/>
          <w:sz w:val="16"/>
          <w:szCs w:val="16"/>
        </w:rPr>
        <w:t xml:space="preserve"> of a data strike</w:t>
      </w:r>
      <w:r w:rsidRPr="00700E10">
        <w:rPr>
          <w:color w:val="555555"/>
          <w:sz w:val="8"/>
          <w:szCs w:val="16"/>
        </w:rPr>
        <w:t>.</w:t>
      </w:r>
    </w:p>
    <w:p w14:paraId="7E7FDB58" w14:textId="77777777" w:rsidR="0047186F" w:rsidRPr="00700E10" w:rsidRDefault="0047186F" w:rsidP="0047186F">
      <w:pPr>
        <w:rPr>
          <w:color w:val="555555"/>
          <w:sz w:val="8"/>
          <w:szCs w:val="16"/>
        </w:rPr>
      </w:pPr>
      <w:r w:rsidRPr="00700E10">
        <w:rPr>
          <w:color w:val="555555"/>
          <w:sz w:val="8"/>
          <w:szCs w:val="16"/>
        </w:rPr>
        <w:t xml:space="preserve">[[FOOTNOTES BEGIN]] </w:t>
      </w:r>
    </w:p>
    <w:p w14:paraId="0A0EC6BE" w14:textId="77777777" w:rsidR="0047186F" w:rsidRPr="00700E10" w:rsidRDefault="0047186F" w:rsidP="0047186F">
      <w:pPr>
        <w:rPr>
          <w:color w:val="555555"/>
          <w:sz w:val="8"/>
          <w:szCs w:val="16"/>
        </w:rPr>
      </w:pPr>
      <w:r w:rsidRPr="00700E10">
        <w:rPr>
          <w:color w:val="555555"/>
          <w:sz w:val="8"/>
          <w:szCs w:val="16"/>
        </w:rPr>
        <w:t xml:space="preserve">14There are many other </w:t>
      </w:r>
      <w:r w:rsidRPr="00700E10">
        <w:rPr>
          <w:rStyle w:val="Emphasis"/>
          <w:color w:val="555555"/>
          <w:sz w:val="16"/>
          <w:szCs w:val="16"/>
        </w:rPr>
        <w:t>pathologies</w:t>
      </w:r>
      <w:r w:rsidRPr="00700E10">
        <w:rPr>
          <w:color w:val="555555"/>
          <w:sz w:val="8"/>
          <w:szCs w:val="16"/>
        </w:rPr>
        <w:t xml:space="preserve"> </w:t>
      </w:r>
      <w:r w:rsidRPr="00700E10">
        <w:rPr>
          <w:rStyle w:val="StyleUnderline"/>
          <w:color w:val="555555"/>
          <w:sz w:val="16"/>
          <w:szCs w:val="16"/>
        </w:rPr>
        <w:t xml:space="preserve">that are associated with the data economy, such as </w:t>
      </w:r>
      <w:r w:rsidRPr="00700E10">
        <w:rPr>
          <w:rStyle w:val="Emphasis"/>
          <w:color w:val="555555"/>
          <w:sz w:val="16"/>
          <w:szCs w:val="16"/>
        </w:rPr>
        <w:t>filter bubbles</w:t>
      </w:r>
      <w:r w:rsidRPr="00700E10">
        <w:rPr>
          <w:rStyle w:val="StyleUnderline"/>
          <w:color w:val="555555"/>
          <w:sz w:val="16"/>
          <w:szCs w:val="16"/>
        </w:rPr>
        <w:t xml:space="preserve"> and </w:t>
      </w:r>
      <w:r w:rsidRPr="00700E10">
        <w:rPr>
          <w:rStyle w:val="Emphasis"/>
          <w:color w:val="555555"/>
          <w:sz w:val="16"/>
          <w:szCs w:val="16"/>
        </w:rPr>
        <w:t>disinformation</w:t>
      </w:r>
      <w:r w:rsidRPr="00700E10">
        <w:rPr>
          <w:color w:val="555555"/>
          <w:sz w:val="8"/>
          <w:szCs w:val="16"/>
        </w:rPr>
        <w:t xml:space="preserve"> (Sunstein 2017, but cf. Kitchens, Johnson, and Gray 2020), rising </w:t>
      </w:r>
      <w:r w:rsidRPr="00700E10">
        <w:rPr>
          <w:rStyle w:val="Emphasis"/>
          <w:color w:val="555555"/>
          <w:sz w:val="16"/>
          <w:szCs w:val="16"/>
        </w:rPr>
        <w:t>anxiety</w:t>
      </w:r>
      <w:r w:rsidRPr="00700E10">
        <w:rPr>
          <w:color w:val="555555"/>
          <w:sz w:val="8"/>
          <w:szCs w:val="16"/>
        </w:rPr>
        <w:t xml:space="preserve"> </w:t>
      </w:r>
      <w:r w:rsidRPr="00700E10">
        <w:rPr>
          <w:rStyle w:val="StyleUnderline"/>
          <w:color w:val="555555"/>
          <w:sz w:val="16"/>
          <w:szCs w:val="16"/>
        </w:rPr>
        <w:t>and</w:t>
      </w:r>
      <w:r w:rsidRPr="00700E10">
        <w:rPr>
          <w:color w:val="555555"/>
          <w:sz w:val="8"/>
          <w:szCs w:val="16"/>
        </w:rPr>
        <w:t xml:space="preserve"> </w:t>
      </w:r>
      <w:r w:rsidRPr="00700E10">
        <w:rPr>
          <w:rStyle w:val="Emphasis"/>
          <w:color w:val="555555"/>
          <w:sz w:val="16"/>
          <w:szCs w:val="16"/>
        </w:rPr>
        <w:t>depression</w:t>
      </w:r>
      <w:r w:rsidRPr="00700E10">
        <w:rPr>
          <w:color w:val="555555"/>
          <w:sz w:val="8"/>
          <w:szCs w:val="16"/>
        </w:rPr>
        <w:t xml:space="preserve"> (Twenge, Martin, and Campbell 2018), and the </w:t>
      </w:r>
      <w:r w:rsidRPr="00700E10">
        <w:rPr>
          <w:rStyle w:val="Emphasis"/>
          <w:color w:val="555555"/>
          <w:sz w:val="16"/>
          <w:szCs w:val="16"/>
          <w:highlight w:val="lightGray"/>
        </w:rPr>
        <w:t>legitimacy challenges</w:t>
      </w:r>
      <w:r w:rsidRPr="00700E10">
        <w:rPr>
          <w:rStyle w:val="StyleUnderline"/>
          <w:color w:val="555555"/>
          <w:sz w:val="16"/>
          <w:szCs w:val="16"/>
          <w:highlight w:val="lightGray"/>
        </w:rPr>
        <w:t xml:space="preserve"> of </w:t>
      </w:r>
      <w:r w:rsidRPr="00700E10">
        <w:rPr>
          <w:rStyle w:val="Emphasis"/>
          <w:color w:val="555555"/>
          <w:sz w:val="16"/>
          <w:szCs w:val="16"/>
          <w:highlight w:val="lightGray"/>
        </w:rPr>
        <w:t>content moderation</w:t>
      </w:r>
      <w:r w:rsidRPr="00700E10">
        <w:rPr>
          <w:color w:val="555555"/>
          <w:sz w:val="8"/>
          <w:szCs w:val="16"/>
        </w:rPr>
        <w:t xml:space="preserve"> </w:t>
      </w:r>
      <w:r w:rsidRPr="00700E10">
        <w:rPr>
          <w:rStyle w:val="StyleUnderline"/>
          <w:color w:val="555555"/>
          <w:sz w:val="16"/>
          <w:szCs w:val="16"/>
        </w:rPr>
        <w:t xml:space="preserve">practices that have sometimes been </w:t>
      </w:r>
      <w:r w:rsidRPr="00700E10">
        <w:rPr>
          <w:rStyle w:val="StyleUnderline"/>
          <w:color w:val="555555"/>
          <w:sz w:val="16"/>
          <w:szCs w:val="16"/>
          <w:highlight w:val="lightGray"/>
        </w:rPr>
        <w:t>described as “</w:t>
      </w:r>
      <w:r w:rsidRPr="00700E10">
        <w:rPr>
          <w:rStyle w:val="Emphasis"/>
          <w:color w:val="555555"/>
          <w:sz w:val="16"/>
          <w:szCs w:val="16"/>
          <w:highlight w:val="lightGray"/>
        </w:rPr>
        <w:t>shadow banning</w:t>
      </w:r>
      <w:r w:rsidRPr="00700E10">
        <w:rPr>
          <w:rStyle w:val="StyleUnderline"/>
          <w:color w:val="555555"/>
          <w:sz w:val="16"/>
          <w:szCs w:val="16"/>
        </w:rPr>
        <w:t>”</w:t>
      </w:r>
      <w:r w:rsidRPr="00700E10">
        <w:rPr>
          <w:color w:val="555555"/>
          <w:sz w:val="8"/>
          <w:szCs w:val="16"/>
        </w:rPr>
        <w:t xml:space="preserve"> (</w:t>
      </w:r>
      <w:proofErr w:type="spellStart"/>
      <w:r w:rsidRPr="00700E10">
        <w:rPr>
          <w:color w:val="555555"/>
          <w:sz w:val="8"/>
          <w:szCs w:val="16"/>
        </w:rPr>
        <w:t>Savoleinen</w:t>
      </w:r>
      <w:proofErr w:type="spellEnd"/>
      <w:r w:rsidRPr="00700E10">
        <w:rPr>
          <w:color w:val="555555"/>
          <w:sz w:val="8"/>
          <w:szCs w:val="16"/>
        </w:rPr>
        <w:t xml:space="preserve"> 2022, cf. Nicholas 2023 decrying this terminology)—but these are not meant to be explained by Data as Labor, and it is quite likely that they will </w:t>
      </w:r>
      <w:r w:rsidRPr="00700E10">
        <w:rPr>
          <w:rStyle w:val="StyleUnderline"/>
          <w:color w:val="555555"/>
          <w:sz w:val="16"/>
          <w:szCs w:val="16"/>
          <w:highlight w:val="lightGray"/>
        </w:rPr>
        <w:t>require</w:t>
      </w:r>
      <w:r w:rsidRPr="00700E10">
        <w:rPr>
          <w:color w:val="555555"/>
          <w:sz w:val="8"/>
          <w:szCs w:val="16"/>
        </w:rPr>
        <w:t xml:space="preserve"> different policy </w:t>
      </w:r>
      <w:r w:rsidRPr="00700E10">
        <w:rPr>
          <w:rStyle w:val="StyleUnderline"/>
          <w:color w:val="555555"/>
          <w:sz w:val="16"/>
          <w:szCs w:val="16"/>
        </w:rPr>
        <w:t xml:space="preserve">fixes that </w:t>
      </w:r>
      <w:r w:rsidRPr="00700E10">
        <w:rPr>
          <w:rStyle w:val="StyleUnderline"/>
          <w:color w:val="555555"/>
          <w:sz w:val="16"/>
          <w:szCs w:val="16"/>
          <w:highlight w:val="lightGray"/>
        </w:rPr>
        <w:t>attend to questions</w:t>
      </w:r>
      <w:r w:rsidRPr="00700E10">
        <w:rPr>
          <w:rStyle w:val="StyleUnderline"/>
          <w:color w:val="555555"/>
          <w:sz w:val="16"/>
          <w:szCs w:val="16"/>
        </w:rPr>
        <w:t xml:space="preserve"> about</w:t>
      </w:r>
      <w:r w:rsidRPr="00700E10">
        <w:rPr>
          <w:color w:val="555555"/>
          <w:sz w:val="8"/>
          <w:szCs w:val="16"/>
        </w:rPr>
        <w:t xml:space="preserve"> addictive products and </w:t>
      </w:r>
      <w:r w:rsidRPr="00700E10">
        <w:rPr>
          <w:rStyle w:val="Emphasis"/>
          <w:color w:val="555555"/>
          <w:sz w:val="16"/>
          <w:szCs w:val="16"/>
          <w:highlight w:val="lightGray"/>
        </w:rPr>
        <w:t>free speech</w:t>
      </w:r>
      <w:r w:rsidRPr="00700E10">
        <w:rPr>
          <w:color w:val="555555"/>
          <w:sz w:val="8"/>
          <w:szCs w:val="16"/>
        </w:rPr>
        <w:t xml:space="preserve"> </w:t>
      </w:r>
      <w:r w:rsidRPr="00700E10">
        <w:rPr>
          <w:rStyle w:val="StyleUnderline"/>
          <w:color w:val="555555"/>
          <w:sz w:val="16"/>
          <w:szCs w:val="16"/>
        </w:rPr>
        <w:t>and</w:t>
      </w:r>
      <w:r w:rsidRPr="00700E10">
        <w:rPr>
          <w:color w:val="555555"/>
          <w:sz w:val="8"/>
          <w:szCs w:val="16"/>
        </w:rPr>
        <w:t xml:space="preserve"> </w:t>
      </w:r>
      <w:r w:rsidRPr="00700E10">
        <w:rPr>
          <w:rStyle w:val="Emphasis"/>
          <w:color w:val="555555"/>
          <w:sz w:val="16"/>
          <w:szCs w:val="16"/>
        </w:rPr>
        <w:t>information policy</w:t>
      </w:r>
      <w:r w:rsidRPr="00700E10">
        <w:rPr>
          <w:color w:val="555555"/>
          <w:sz w:val="8"/>
          <w:szCs w:val="16"/>
        </w:rPr>
        <w:t>.</w:t>
      </w:r>
    </w:p>
    <w:p w14:paraId="73EB1F97" w14:textId="77777777" w:rsidR="0047186F" w:rsidRPr="00700E10" w:rsidRDefault="0047186F" w:rsidP="0047186F">
      <w:pPr>
        <w:rPr>
          <w:color w:val="555555"/>
          <w:sz w:val="8"/>
          <w:szCs w:val="16"/>
        </w:rPr>
      </w:pPr>
      <w:r w:rsidRPr="00700E10">
        <w:rPr>
          <w:color w:val="555555"/>
          <w:sz w:val="8"/>
          <w:szCs w:val="16"/>
        </w:rPr>
        <w:t>[[FOOTNOTES END]]</w:t>
      </w:r>
    </w:p>
    <w:p w14:paraId="1E27E961" w14:textId="77777777" w:rsidR="0047186F" w:rsidRPr="005C5C2C" w:rsidRDefault="0047186F" w:rsidP="0047186F">
      <w:pPr>
        <w:rPr>
          <w:color w:val="555555"/>
          <w:sz w:val="8"/>
          <w:szCs w:val="16"/>
        </w:rPr>
      </w:pPr>
      <w:r w:rsidRPr="00700E10">
        <w:rPr>
          <w:rStyle w:val="Emphasis"/>
          <w:color w:val="555555"/>
          <w:sz w:val="16"/>
          <w:szCs w:val="16"/>
          <w:highlight w:val="lightGray"/>
        </w:rPr>
        <w:t>Data Unions</w:t>
      </w:r>
      <w:r w:rsidRPr="00700E10">
        <w:rPr>
          <w:color w:val="555555"/>
          <w:sz w:val="8"/>
          <w:szCs w:val="16"/>
        </w:rPr>
        <w:t xml:space="preserve">. Data unions have been proposed by advocates of Data as Labor (Posner and Weyl 2018), and one data union has already been established in the Netherlands (De </w:t>
      </w:r>
      <w:proofErr w:type="spellStart"/>
      <w:r w:rsidRPr="00700E10">
        <w:rPr>
          <w:color w:val="555555"/>
          <w:sz w:val="8"/>
          <w:szCs w:val="16"/>
        </w:rPr>
        <w:t>Datavakbond</w:t>
      </w:r>
      <w:proofErr w:type="spellEnd"/>
      <w:r w:rsidRPr="00700E10">
        <w:rPr>
          <w:color w:val="555555"/>
          <w:sz w:val="8"/>
          <w:szCs w:val="16"/>
        </w:rPr>
        <w:t xml:space="preserve"> 2018; Sterling 2018). A union</w:t>
      </w:r>
      <w:r w:rsidRPr="00700E10">
        <w:rPr>
          <w:rStyle w:val="StyleUnderline"/>
          <w:color w:val="555555"/>
          <w:sz w:val="16"/>
          <w:szCs w:val="16"/>
        </w:rPr>
        <w:t xml:space="preserve"> that </w:t>
      </w:r>
      <w:r w:rsidRPr="00700E10">
        <w:rPr>
          <w:rStyle w:val="StyleUnderline"/>
          <w:color w:val="555555"/>
          <w:sz w:val="16"/>
          <w:szCs w:val="16"/>
          <w:highlight w:val="lightGray"/>
        </w:rPr>
        <w:t xml:space="preserve">represents </w:t>
      </w:r>
      <w:proofErr w:type="gramStart"/>
      <w:r w:rsidRPr="00700E10">
        <w:rPr>
          <w:rStyle w:val="StyleUnderline"/>
          <w:color w:val="555555"/>
          <w:sz w:val="16"/>
          <w:szCs w:val="16"/>
          <w:highlight w:val="lightGray"/>
        </w:rPr>
        <w:t xml:space="preserve">a </w:t>
      </w:r>
      <w:r w:rsidRPr="00700E10">
        <w:rPr>
          <w:rStyle w:val="Emphasis"/>
          <w:color w:val="555555"/>
          <w:sz w:val="16"/>
          <w:szCs w:val="16"/>
          <w:highlight w:val="lightGray"/>
        </w:rPr>
        <w:t>sufficient number</w:t>
      </w:r>
      <w:r w:rsidRPr="00700E10">
        <w:rPr>
          <w:color w:val="555555"/>
          <w:sz w:val="8"/>
          <w:szCs w:val="16"/>
        </w:rPr>
        <w:t xml:space="preserve"> of</w:t>
      </w:r>
      <w:proofErr w:type="gramEnd"/>
      <w:r w:rsidRPr="00700E10">
        <w:rPr>
          <w:color w:val="555555"/>
          <w:sz w:val="8"/>
          <w:szCs w:val="16"/>
        </w:rPr>
        <w:t xml:space="preserve"> data users of a particular platform could </w:t>
      </w:r>
      <w:r w:rsidRPr="00700E10">
        <w:rPr>
          <w:rStyle w:val="StyleUnderline"/>
          <w:color w:val="555555"/>
          <w:sz w:val="16"/>
          <w:szCs w:val="16"/>
          <w:highlight w:val="lightGray"/>
        </w:rPr>
        <w:t>coordinate</w:t>
      </w:r>
      <w:r w:rsidRPr="00700E10">
        <w:rPr>
          <w:rStyle w:val="StyleUnderline"/>
          <w:color w:val="555555"/>
          <w:sz w:val="16"/>
          <w:szCs w:val="16"/>
        </w:rPr>
        <w:t xml:space="preserve"> adversarial </w:t>
      </w:r>
      <w:r w:rsidRPr="00700E10">
        <w:rPr>
          <w:rStyle w:val="StyleUnderline"/>
          <w:color w:val="555555"/>
          <w:sz w:val="16"/>
          <w:szCs w:val="16"/>
          <w:highlight w:val="lightGray"/>
        </w:rPr>
        <w:t>pressure</w:t>
      </w:r>
      <w:r w:rsidRPr="00700E10">
        <w:rPr>
          <w:color w:val="555555"/>
          <w:sz w:val="8"/>
          <w:szCs w:val="16"/>
        </w:rPr>
        <w:t xml:space="preserve"> through data strikes and other forms of data </w:t>
      </w:r>
      <w:proofErr w:type="gramStart"/>
      <w:r w:rsidRPr="00700E10">
        <w:rPr>
          <w:color w:val="555555"/>
          <w:sz w:val="8"/>
          <w:szCs w:val="16"/>
        </w:rPr>
        <w:t>leverage, and</w:t>
      </w:r>
      <w:proofErr w:type="gramEnd"/>
      <w:r w:rsidRPr="00700E10">
        <w:rPr>
          <w:color w:val="555555"/>
          <w:sz w:val="8"/>
          <w:szCs w:val="16"/>
        </w:rPr>
        <w:t xml:space="preserve"> could also facilitate cooperative bargaining and make credible demands of a platform. But the union would need to be large enough, and have enough commitment from its members, to credibly threaten to withdraw data. It would also </w:t>
      </w:r>
      <w:r w:rsidRPr="00700E10">
        <w:rPr>
          <w:rStyle w:val="Emphasis"/>
          <w:color w:val="555555"/>
          <w:sz w:val="16"/>
          <w:szCs w:val="16"/>
          <w:highlight w:val="lightGray"/>
        </w:rPr>
        <w:t>need</w:t>
      </w:r>
      <w:r w:rsidRPr="00700E10">
        <w:rPr>
          <w:rStyle w:val="StyleUnderline"/>
          <w:color w:val="555555"/>
          <w:sz w:val="16"/>
          <w:szCs w:val="16"/>
        </w:rPr>
        <w:t xml:space="preserve"> to be </w:t>
      </w:r>
      <w:r w:rsidRPr="00700E10">
        <w:rPr>
          <w:rStyle w:val="StyleUnderline"/>
          <w:color w:val="555555"/>
          <w:sz w:val="16"/>
          <w:szCs w:val="16"/>
          <w:highlight w:val="lightGray"/>
        </w:rPr>
        <w:t xml:space="preserve">supported by a </w:t>
      </w:r>
      <w:r w:rsidRPr="00700E10">
        <w:rPr>
          <w:rStyle w:val="Emphasis"/>
          <w:color w:val="555555"/>
          <w:sz w:val="16"/>
          <w:szCs w:val="16"/>
          <w:highlight w:val="lightGray"/>
        </w:rPr>
        <w:t>regulatory framework</w:t>
      </w:r>
      <w:r w:rsidRPr="00700E10">
        <w:rPr>
          <w:rStyle w:val="StyleUnderline"/>
          <w:color w:val="555555"/>
          <w:sz w:val="16"/>
          <w:szCs w:val="16"/>
        </w:rPr>
        <w:t xml:space="preserve"> that </w:t>
      </w:r>
      <w:r w:rsidRPr="00700E10">
        <w:rPr>
          <w:rStyle w:val="Emphasis"/>
          <w:color w:val="555555"/>
          <w:sz w:val="16"/>
          <w:szCs w:val="16"/>
        </w:rPr>
        <w:t>enables</w:t>
      </w:r>
      <w:r w:rsidRPr="00700E10">
        <w:rPr>
          <w:rStyle w:val="StyleUnderline"/>
          <w:color w:val="555555"/>
          <w:sz w:val="16"/>
          <w:szCs w:val="16"/>
        </w:rPr>
        <w:t xml:space="preserve"> it to </w:t>
      </w:r>
      <w:r w:rsidRPr="00700E10">
        <w:rPr>
          <w:rStyle w:val="Emphasis"/>
          <w:color w:val="555555"/>
          <w:sz w:val="16"/>
          <w:szCs w:val="16"/>
        </w:rPr>
        <w:t>enforce</w:t>
      </w:r>
      <w:r w:rsidRPr="00700E10">
        <w:rPr>
          <w:rStyle w:val="StyleUnderline"/>
          <w:color w:val="555555"/>
          <w:sz w:val="16"/>
          <w:szCs w:val="16"/>
        </w:rPr>
        <w:t xml:space="preserve"> such </w:t>
      </w:r>
      <w:r w:rsidRPr="00700E10">
        <w:rPr>
          <w:rStyle w:val="Emphasis"/>
          <w:color w:val="555555"/>
          <w:sz w:val="16"/>
          <w:szCs w:val="16"/>
        </w:rPr>
        <w:t>threats</w:t>
      </w:r>
      <w:r w:rsidRPr="00700E10">
        <w:rPr>
          <w:color w:val="555555"/>
          <w:sz w:val="8"/>
          <w:szCs w:val="16"/>
        </w:rPr>
        <w:t>, such as a right to be forgotten and restrictions on data laundering.</w:t>
      </w:r>
    </w:p>
    <w:p w14:paraId="7C30FC16" w14:textId="77777777" w:rsidR="0047186F" w:rsidRDefault="0047186F" w:rsidP="0047186F">
      <w:r>
        <w:t>&lt;&lt;FOR REFERENCE&gt;&gt;</w:t>
      </w:r>
    </w:p>
    <w:p w14:paraId="7E43CDA0" w14:textId="77777777" w:rsidR="0047186F" w:rsidRPr="00741F52" w:rsidRDefault="0047186F" w:rsidP="0047186F">
      <w:pPr>
        <w:rPr>
          <w:color w:val="555555"/>
          <w:sz w:val="6"/>
          <w:szCs w:val="16"/>
        </w:rPr>
      </w:pPr>
      <w:r w:rsidRPr="00700E10">
        <w:rPr>
          <w:color w:val="555555"/>
          <w:sz w:val="6"/>
          <w:szCs w:val="16"/>
        </w:rPr>
        <w:t xml:space="preserve">Using the terms </w:t>
      </w:r>
      <w:r w:rsidRPr="00700E10">
        <w:rPr>
          <w:rStyle w:val="StyleUnderline"/>
          <w:color w:val="555555"/>
          <w:sz w:val="16"/>
          <w:szCs w:val="16"/>
        </w:rPr>
        <w:t>‘</w:t>
      </w:r>
      <w:r w:rsidRPr="00700E10">
        <w:rPr>
          <w:rStyle w:val="Emphasis"/>
          <w:color w:val="555555"/>
          <w:sz w:val="16"/>
          <w:szCs w:val="16"/>
          <w:highlight w:val="lightGray"/>
        </w:rPr>
        <w:t>data union’</w:t>
      </w:r>
      <w:r w:rsidRPr="00700E10">
        <w:rPr>
          <w:color w:val="555555"/>
          <w:sz w:val="6"/>
          <w:szCs w:val="16"/>
        </w:rPr>
        <w:t xml:space="preserve"> or ‘data cooperative’ Pentland et al (2021) lay out a strategy of </w:t>
      </w:r>
      <w:proofErr w:type="spellStart"/>
      <w:r w:rsidRPr="00700E10">
        <w:rPr>
          <w:rStyle w:val="StyleUnderline"/>
          <w:color w:val="555555"/>
          <w:sz w:val="16"/>
          <w:szCs w:val="16"/>
        </w:rPr>
        <w:t>decentralised</w:t>
      </w:r>
      <w:proofErr w:type="spellEnd"/>
      <w:r w:rsidRPr="00700E10">
        <w:rPr>
          <w:rStyle w:val="StyleUnderline"/>
          <w:color w:val="555555"/>
          <w:sz w:val="16"/>
          <w:szCs w:val="16"/>
        </w:rPr>
        <w:t xml:space="preserve"> community </w:t>
      </w:r>
      <w:proofErr w:type="spellStart"/>
      <w:r w:rsidRPr="00700E10">
        <w:rPr>
          <w:rStyle w:val="StyleUnderline"/>
          <w:color w:val="555555"/>
          <w:sz w:val="16"/>
          <w:szCs w:val="16"/>
        </w:rPr>
        <w:t>organisations</w:t>
      </w:r>
      <w:proofErr w:type="spellEnd"/>
      <w:r w:rsidRPr="00700E10">
        <w:rPr>
          <w:rStyle w:val="StyleUnderline"/>
          <w:color w:val="555555"/>
          <w:sz w:val="16"/>
          <w:szCs w:val="16"/>
        </w:rPr>
        <w:t xml:space="preserve"> that have </w:t>
      </w:r>
      <w:r w:rsidRPr="00700E10">
        <w:rPr>
          <w:rStyle w:val="Emphasis"/>
          <w:color w:val="555555"/>
          <w:sz w:val="16"/>
          <w:szCs w:val="16"/>
          <w:highlight w:val="lightGray"/>
        </w:rPr>
        <w:t>members</w:t>
      </w:r>
      <w:r w:rsidRPr="00700E10">
        <w:rPr>
          <w:rStyle w:val="StyleUnderline"/>
          <w:color w:val="555555"/>
          <w:sz w:val="16"/>
          <w:szCs w:val="16"/>
        </w:rPr>
        <w:t xml:space="preserve"> who </w:t>
      </w:r>
      <w:r w:rsidRPr="00700E10">
        <w:rPr>
          <w:rStyle w:val="Emphasis"/>
          <w:color w:val="555555"/>
          <w:sz w:val="16"/>
          <w:szCs w:val="16"/>
          <w:highlight w:val="lightGray"/>
        </w:rPr>
        <w:t>share a common bond</w:t>
      </w:r>
      <w:r w:rsidRPr="00700E10">
        <w:rPr>
          <w:rStyle w:val="StyleUnderline"/>
          <w:color w:val="555555"/>
          <w:sz w:val="16"/>
          <w:szCs w:val="16"/>
        </w:rPr>
        <w:t xml:space="preserve">, i.e. geographically, socially or through their consumer </w:t>
      </w:r>
      <w:proofErr w:type="spellStart"/>
      <w:r w:rsidRPr="00700E10">
        <w:rPr>
          <w:rStyle w:val="StyleUnderline"/>
          <w:color w:val="555555"/>
          <w:sz w:val="16"/>
          <w:szCs w:val="16"/>
        </w:rPr>
        <w:t>behaviour</w:t>
      </w:r>
      <w:proofErr w:type="spellEnd"/>
      <w:r w:rsidRPr="00700E10">
        <w:rPr>
          <w:rStyle w:val="StyleUnderline"/>
          <w:color w:val="555555"/>
          <w:sz w:val="16"/>
          <w:szCs w:val="16"/>
        </w:rPr>
        <w:t xml:space="preserve">. These unions would </w:t>
      </w:r>
      <w:r w:rsidRPr="00700E10">
        <w:rPr>
          <w:rStyle w:val="Emphasis"/>
          <w:color w:val="555555"/>
          <w:sz w:val="16"/>
          <w:szCs w:val="16"/>
          <w:highlight w:val="lightGray"/>
        </w:rPr>
        <w:t>hold a record</w:t>
      </w:r>
      <w:r w:rsidRPr="00700E10">
        <w:rPr>
          <w:rStyle w:val="StyleUnderline"/>
          <w:color w:val="555555"/>
          <w:sz w:val="16"/>
          <w:szCs w:val="16"/>
        </w:rPr>
        <w:t xml:space="preserve"> of their </w:t>
      </w:r>
      <w:r w:rsidRPr="00700E10">
        <w:rPr>
          <w:rStyle w:val="Emphasis"/>
          <w:color w:val="555555"/>
          <w:sz w:val="16"/>
          <w:szCs w:val="16"/>
          <w:highlight w:val="lightGray"/>
        </w:rPr>
        <w:t>members’ data</w:t>
      </w:r>
      <w:r w:rsidRPr="00700E10">
        <w:rPr>
          <w:rStyle w:val="StyleUnderline"/>
          <w:color w:val="555555"/>
          <w:sz w:val="16"/>
          <w:szCs w:val="16"/>
        </w:rPr>
        <w:t xml:space="preserve">, together with the </w:t>
      </w:r>
      <w:r w:rsidRPr="00700E10">
        <w:rPr>
          <w:rStyle w:val="StyleUnderline"/>
          <w:color w:val="555555"/>
          <w:sz w:val="16"/>
          <w:szCs w:val="16"/>
          <w:highlight w:val="lightGray"/>
        </w:rPr>
        <w:t>history</w:t>
      </w:r>
      <w:r w:rsidRPr="00700E10">
        <w:rPr>
          <w:rStyle w:val="StyleUnderline"/>
          <w:color w:val="555555"/>
          <w:sz w:val="16"/>
          <w:szCs w:val="16"/>
        </w:rPr>
        <w:t xml:space="preserve"> of </w:t>
      </w:r>
      <w:r w:rsidRPr="00700E10">
        <w:rPr>
          <w:rStyle w:val="StyleUnderline"/>
          <w:color w:val="555555"/>
          <w:sz w:val="16"/>
          <w:szCs w:val="16"/>
          <w:highlight w:val="lightGray"/>
        </w:rPr>
        <w:t>usage rights</w:t>
      </w:r>
      <w:r w:rsidRPr="00700E10">
        <w:rPr>
          <w:rStyle w:val="StyleUnderline"/>
          <w:color w:val="555555"/>
          <w:sz w:val="16"/>
          <w:szCs w:val="16"/>
        </w:rPr>
        <w:t xml:space="preserve"> that were granted, and they would </w:t>
      </w:r>
      <w:r w:rsidRPr="00700E10">
        <w:rPr>
          <w:rStyle w:val="Emphasis"/>
          <w:color w:val="555555"/>
          <w:sz w:val="16"/>
          <w:szCs w:val="16"/>
          <w:highlight w:val="lightGray"/>
        </w:rPr>
        <w:t>represent</w:t>
      </w:r>
      <w:r w:rsidRPr="00700E10">
        <w:rPr>
          <w:rStyle w:val="StyleUnderline"/>
          <w:color w:val="555555"/>
          <w:sz w:val="16"/>
          <w:szCs w:val="16"/>
        </w:rPr>
        <w:t xml:space="preserve"> the </w:t>
      </w:r>
      <w:r w:rsidRPr="00700E10">
        <w:rPr>
          <w:rStyle w:val="Emphasis"/>
          <w:color w:val="555555"/>
          <w:sz w:val="16"/>
          <w:szCs w:val="16"/>
          <w:highlight w:val="lightGray"/>
        </w:rPr>
        <w:t xml:space="preserve">collective interest </w:t>
      </w:r>
      <w:r w:rsidRPr="00700E10">
        <w:rPr>
          <w:rStyle w:val="Emphasis"/>
          <w:color w:val="555555"/>
          <w:sz w:val="16"/>
          <w:szCs w:val="16"/>
        </w:rPr>
        <w:t>legally and financially</w:t>
      </w:r>
      <w:r w:rsidRPr="00700E10">
        <w:rPr>
          <w:color w:val="555555"/>
          <w:sz w:val="6"/>
          <w:szCs w:val="16"/>
        </w:rPr>
        <w:t xml:space="preserve">. The members’ gain would be to </w:t>
      </w:r>
      <w:r w:rsidRPr="00700E10">
        <w:rPr>
          <w:rStyle w:val="StyleUnderline"/>
          <w:color w:val="555555"/>
          <w:sz w:val="16"/>
          <w:szCs w:val="16"/>
          <w:highlight w:val="lightGray"/>
        </w:rPr>
        <w:t>make</w:t>
      </w:r>
      <w:r w:rsidRPr="00700E10">
        <w:rPr>
          <w:rStyle w:val="StyleUnderline"/>
          <w:color w:val="555555"/>
          <w:sz w:val="16"/>
          <w:szCs w:val="16"/>
        </w:rPr>
        <w:t xml:space="preserve"> the </w:t>
      </w:r>
      <w:r w:rsidRPr="00700E10">
        <w:rPr>
          <w:rStyle w:val="StyleUnderline"/>
          <w:color w:val="555555"/>
          <w:sz w:val="16"/>
          <w:szCs w:val="16"/>
          <w:highlight w:val="lightGray"/>
        </w:rPr>
        <w:t>aggregate data available</w:t>
      </w:r>
      <w:r w:rsidRPr="00700E10">
        <w:rPr>
          <w:rStyle w:val="StyleUnderline"/>
          <w:color w:val="555555"/>
          <w:sz w:val="16"/>
          <w:szCs w:val="16"/>
        </w:rPr>
        <w:t xml:space="preserve"> for </w:t>
      </w:r>
      <w:r w:rsidRPr="00700E10">
        <w:rPr>
          <w:rStyle w:val="StyleUnderline"/>
          <w:color w:val="555555"/>
          <w:sz w:val="16"/>
          <w:szCs w:val="16"/>
          <w:highlight w:val="lightGray"/>
        </w:rPr>
        <w:t>collective analysis</w:t>
      </w:r>
      <w:r w:rsidRPr="00700E10">
        <w:rPr>
          <w:rStyle w:val="StyleUnderline"/>
          <w:color w:val="555555"/>
          <w:sz w:val="16"/>
          <w:szCs w:val="16"/>
        </w:rPr>
        <w:t xml:space="preserve"> insights and improvements in health, transport, etc. to allow improvements of the community while also </w:t>
      </w:r>
      <w:r w:rsidRPr="00700E10">
        <w:rPr>
          <w:rStyle w:val="Emphasis"/>
          <w:color w:val="555555"/>
          <w:sz w:val="16"/>
          <w:szCs w:val="16"/>
        </w:rPr>
        <w:t>bargaining for</w:t>
      </w:r>
      <w:r w:rsidRPr="00700E10">
        <w:rPr>
          <w:rStyle w:val="StyleUnderline"/>
          <w:color w:val="555555"/>
          <w:sz w:val="16"/>
          <w:szCs w:val="16"/>
        </w:rPr>
        <w:t xml:space="preserve"> fair </w:t>
      </w:r>
      <w:r w:rsidRPr="00700E10">
        <w:rPr>
          <w:rStyle w:val="Emphasis"/>
          <w:color w:val="555555"/>
          <w:sz w:val="16"/>
          <w:szCs w:val="16"/>
        </w:rPr>
        <w:t>compensation</w:t>
      </w:r>
      <w:r w:rsidRPr="00700E10">
        <w:rPr>
          <w:rStyle w:val="StyleUnderline"/>
          <w:color w:val="555555"/>
          <w:sz w:val="16"/>
          <w:szCs w:val="16"/>
        </w:rPr>
        <w:t xml:space="preserve"> for the use of personal data for commercial purposes by corporations. </w:t>
      </w:r>
      <w:r w:rsidRPr="00700E10">
        <w:rPr>
          <w:rStyle w:val="Emphasis"/>
          <w:color w:val="555555"/>
          <w:sz w:val="16"/>
          <w:szCs w:val="16"/>
        </w:rPr>
        <w:t>No matter</w:t>
      </w:r>
      <w:r w:rsidRPr="00700E10">
        <w:rPr>
          <w:rStyle w:val="StyleUnderline"/>
          <w:color w:val="555555"/>
          <w:sz w:val="16"/>
          <w:szCs w:val="16"/>
        </w:rPr>
        <w:t xml:space="preserve"> how small or large, established or a </w:t>
      </w:r>
      <w:r w:rsidRPr="00700E10">
        <w:rPr>
          <w:rStyle w:val="Emphasis"/>
          <w:color w:val="555555"/>
          <w:sz w:val="16"/>
          <w:szCs w:val="16"/>
        </w:rPr>
        <w:t>start-up</w:t>
      </w:r>
      <w:r w:rsidRPr="00700E10">
        <w:rPr>
          <w:rStyle w:val="StyleUnderline"/>
          <w:color w:val="555555"/>
          <w:sz w:val="16"/>
          <w:szCs w:val="16"/>
        </w:rPr>
        <w:t xml:space="preserve"> </w:t>
      </w:r>
      <w:proofErr w:type="gramStart"/>
      <w:r w:rsidRPr="00700E10">
        <w:rPr>
          <w:rStyle w:val="StyleUnderline"/>
          <w:color w:val="555555"/>
          <w:sz w:val="16"/>
          <w:szCs w:val="16"/>
        </w:rPr>
        <w:t xml:space="preserve">— </w:t>
      </w:r>
      <w:r w:rsidRPr="00700E10">
        <w:rPr>
          <w:rStyle w:val="Emphasis"/>
          <w:color w:val="555555"/>
          <w:sz w:val="16"/>
          <w:szCs w:val="16"/>
          <w:highlight w:val="lightGray"/>
        </w:rPr>
        <w:t>all</w:t>
      </w:r>
      <w:proofErr w:type="gramEnd"/>
      <w:r w:rsidRPr="00700E10">
        <w:rPr>
          <w:rStyle w:val="Emphasis"/>
          <w:color w:val="555555"/>
          <w:sz w:val="16"/>
          <w:szCs w:val="16"/>
          <w:highlight w:val="lightGray"/>
        </w:rPr>
        <w:t xml:space="preserve"> companies</w:t>
      </w:r>
      <w:r w:rsidRPr="00700E10">
        <w:rPr>
          <w:rStyle w:val="StyleUnderline"/>
          <w:color w:val="555555"/>
          <w:sz w:val="16"/>
          <w:szCs w:val="16"/>
        </w:rPr>
        <w:t xml:space="preserve"> would be </w:t>
      </w:r>
      <w:r w:rsidRPr="00700E10">
        <w:rPr>
          <w:rStyle w:val="StyleUnderline"/>
          <w:color w:val="555555"/>
          <w:sz w:val="16"/>
          <w:szCs w:val="16"/>
          <w:highlight w:val="lightGray"/>
        </w:rPr>
        <w:t xml:space="preserve">able to have </w:t>
      </w:r>
      <w:r w:rsidRPr="00700E10">
        <w:rPr>
          <w:rStyle w:val="Emphasis"/>
          <w:color w:val="555555"/>
          <w:sz w:val="16"/>
          <w:szCs w:val="16"/>
          <w:highlight w:val="lightGray"/>
        </w:rPr>
        <w:t>equal access</w:t>
      </w:r>
      <w:r w:rsidRPr="00700E10">
        <w:rPr>
          <w:rStyle w:val="StyleUnderline"/>
          <w:color w:val="555555"/>
          <w:sz w:val="16"/>
          <w:szCs w:val="16"/>
        </w:rPr>
        <w:t xml:space="preserve"> to the </w:t>
      </w:r>
      <w:r w:rsidRPr="00700E10">
        <w:rPr>
          <w:rStyle w:val="Emphasis"/>
          <w:color w:val="555555"/>
          <w:sz w:val="16"/>
          <w:szCs w:val="16"/>
          <w:highlight w:val="lightGray"/>
        </w:rPr>
        <w:t>information</w:t>
      </w:r>
      <w:r w:rsidRPr="00700E10">
        <w:rPr>
          <w:rStyle w:val="StyleUnderline"/>
          <w:color w:val="555555"/>
          <w:sz w:val="16"/>
          <w:szCs w:val="16"/>
        </w:rPr>
        <w:t>, should they wish to use it, thus allowing for fair market competition.</w:t>
      </w:r>
    </w:p>
    <w:p w14:paraId="0A347A39" w14:textId="77777777" w:rsidR="0047186F" w:rsidRDefault="0047186F" w:rsidP="0047186F">
      <w:pPr>
        <w:pStyle w:val="Heading4"/>
      </w:pPr>
      <w:r w:rsidRPr="005D3741">
        <w:rPr>
          <w:u w:val="single"/>
        </w:rPr>
        <w:t>EQUILIBRIUM</w:t>
      </w:r>
      <w:r>
        <w:t xml:space="preserve">. Unions </w:t>
      </w:r>
      <w:r w:rsidRPr="005D3741">
        <w:rPr>
          <w:u w:val="single"/>
        </w:rPr>
        <w:t>raise</w:t>
      </w:r>
      <w:r>
        <w:t xml:space="preserve"> data price to discourage market </w:t>
      </w:r>
      <w:r w:rsidRPr="005D3741">
        <w:rPr>
          <w:u w:val="single"/>
        </w:rPr>
        <w:t>tipping</w:t>
      </w:r>
      <w:r>
        <w:t xml:space="preserve"> and </w:t>
      </w:r>
      <w:r w:rsidRPr="000E3067">
        <w:rPr>
          <w:u w:val="single"/>
        </w:rPr>
        <w:t>lower</w:t>
      </w:r>
      <w:r>
        <w:t xml:space="preserve"> price to encourage </w:t>
      </w:r>
      <w:r w:rsidRPr="005D3741">
        <w:rPr>
          <w:u w:val="single"/>
        </w:rPr>
        <w:t>competition</w:t>
      </w:r>
      <w:r>
        <w:t xml:space="preserve">---that’s </w:t>
      </w:r>
      <w:r w:rsidRPr="005D3741">
        <w:rPr>
          <w:u w:val="single"/>
        </w:rPr>
        <w:t>Cong</w:t>
      </w:r>
      <w:r>
        <w:t xml:space="preserve">. </w:t>
      </w:r>
    </w:p>
    <w:p w14:paraId="1A41A35E" w14:textId="77777777" w:rsidR="0047186F" w:rsidRDefault="0047186F" w:rsidP="0047186F">
      <w:r>
        <w:t>&lt;&lt;FOR REFERENCE&gt;&gt;</w:t>
      </w:r>
    </w:p>
    <w:p w14:paraId="63250BA3" w14:textId="77777777" w:rsidR="0047186F" w:rsidRPr="00700E10" w:rsidRDefault="0047186F" w:rsidP="0047186F">
      <w:pPr>
        <w:rPr>
          <w:color w:val="555555"/>
          <w:sz w:val="16"/>
          <w:szCs w:val="16"/>
          <w:u w:val="single"/>
        </w:rPr>
      </w:pPr>
      <w:r w:rsidRPr="00700E10">
        <w:rPr>
          <w:color w:val="555555"/>
          <w:sz w:val="8"/>
          <w:szCs w:val="16"/>
        </w:rPr>
        <w:t xml:space="preserve">Dispersed </w:t>
      </w:r>
      <w:r w:rsidRPr="00700E10">
        <w:rPr>
          <w:rStyle w:val="Emphasis"/>
          <w:color w:val="555555"/>
          <w:sz w:val="16"/>
          <w:szCs w:val="16"/>
          <w:highlight w:val="lightGray"/>
        </w:rPr>
        <w:t xml:space="preserve">users do not </w:t>
      </w:r>
      <w:proofErr w:type="gramStart"/>
      <w:r w:rsidRPr="00700E10">
        <w:rPr>
          <w:rStyle w:val="Emphasis"/>
          <w:color w:val="555555"/>
          <w:sz w:val="16"/>
          <w:szCs w:val="16"/>
          <w:highlight w:val="lightGray"/>
        </w:rPr>
        <w:t>take into account</w:t>
      </w:r>
      <w:proofErr w:type="gramEnd"/>
      <w:r w:rsidRPr="00700E10">
        <w:rPr>
          <w:rStyle w:val="StyleUnderline"/>
          <w:color w:val="555555"/>
          <w:sz w:val="16"/>
          <w:szCs w:val="16"/>
        </w:rPr>
        <w:t xml:space="preserve"> the broader effects of </w:t>
      </w:r>
      <w:r w:rsidRPr="00700E10">
        <w:rPr>
          <w:rStyle w:val="Emphasis"/>
          <w:color w:val="555555"/>
          <w:sz w:val="16"/>
          <w:szCs w:val="16"/>
          <w:highlight w:val="lightGray"/>
        </w:rPr>
        <w:t>their data contribution</w:t>
      </w:r>
      <w:r w:rsidRPr="00700E10">
        <w:rPr>
          <w:color w:val="555555"/>
          <w:sz w:val="8"/>
          <w:szCs w:val="16"/>
          <w:highlight w:val="lightGray"/>
        </w:rPr>
        <w:t>,</w:t>
      </w:r>
      <w:r w:rsidRPr="00700E10">
        <w:rPr>
          <w:color w:val="555555"/>
          <w:sz w:val="8"/>
          <w:szCs w:val="16"/>
        </w:rPr>
        <w:t xml:space="preserve"> focusing only on their own </w:t>
      </w:r>
      <w:proofErr w:type="gramStart"/>
      <w:r w:rsidRPr="00700E10">
        <w:rPr>
          <w:color w:val="555555"/>
          <w:sz w:val="8"/>
          <w:szCs w:val="16"/>
        </w:rPr>
        <w:t>privacy</w:t>
      </w:r>
      <w:proofErr w:type="gramEnd"/>
      <w:r w:rsidRPr="00700E10">
        <w:rPr>
          <w:color w:val="555555"/>
          <w:sz w:val="8"/>
          <w:szCs w:val="16"/>
        </w:rPr>
        <w:t xml:space="preserve"> costs and the compensation they receive. Specifically, </w:t>
      </w:r>
      <w:r w:rsidRPr="00700E10">
        <w:rPr>
          <w:rStyle w:val="StyleUnderline"/>
          <w:color w:val="555555"/>
          <w:sz w:val="16"/>
          <w:szCs w:val="16"/>
        </w:rPr>
        <w:t xml:space="preserve">they </w:t>
      </w:r>
      <w:r w:rsidRPr="00700E10">
        <w:rPr>
          <w:rStyle w:val="Emphasis"/>
          <w:color w:val="555555"/>
          <w:sz w:val="16"/>
          <w:szCs w:val="16"/>
          <w:highlight w:val="lightGray"/>
        </w:rPr>
        <w:t>do not internalize</w:t>
      </w:r>
      <w:r w:rsidRPr="00700E10">
        <w:rPr>
          <w:rStyle w:val="StyleUnderline"/>
          <w:color w:val="555555"/>
          <w:sz w:val="16"/>
          <w:szCs w:val="16"/>
        </w:rPr>
        <w:t xml:space="preserve"> their </w:t>
      </w:r>
      <w:r w:rsidRPr="00700E10">
        <w:rPr>
          <w:rStyle w:val="Emphasis"/>
          <w:color w:val="555555"/>
          <w:sz w:val="16"/>
          <w:szCs w:val="16"/>
          <w:highlight w:val="lightGray"/>
        </w:rPr>
        <w:t>impact</w:t>
      </w:r>
      <w:r w:rsidRPr="00700E10">
        <w:rPr>
          <w:rStyle w:val="StyleUnderline"/>
          <w:color w:val="555555"/>
          <w:sz w:val="16"/>
          <w:szCs w:val="16"/>
          <w:highlight w:val="lightGray"/>
        </w:rPr>
        <w:t xml:space="preserve"> on</w:t>
      </w:r>
      <w:r w:rsidRPr="00700E10">
        <w:rPr>
          <w:color w:val="555555"/>
          <w:sz w:val="8"/>
          <w:szCs w:val="16"/>
        </w:rPr>
        <w:t xml:space="preserve"> (</w:t>
      </w:r>
      <w:proofErr w:type="spellStart"/>
      <w:r w:rsidRPr="00700E10">
        <w:rPr>
          <w:color w:val="555555"/>
          <w:sz w:val="8"/>
          <w:szCs w:val="16"/>
        </w:rPr>
        <w:t>i</w:t>
      </w:r>
      <w:proofErr w:type="spellEnd"/>
      <w:r w:rsidRPr="00700E10">
        <w:rPr>
          <w:color w:val="555555"/>
          <w:sz w:val="8"/>
          <w:szCs w:val="16"/>
        </w:rPr>
        <w:t xml:space="preserve">) </w:t>
      </w:r>
      <w:r w:rsidRPr="00700E10">
        <w:rPr>
          <w:rStyle w:val="Emphasis"/>
          <w:color w:val="555555"/>
          <w:sz w:val="16"/>
          <w:szCs w:val="16"/>
        </w:rPr>
        <w:t xml:space="preserve">service </w:t>
      </w:r>
      <w:r w:rsidRPr="00700E10">
        <w:rPr>
          <w:rStyle w:val="Emphasis"/>
          <w:color w:val="555555"/>
          <w:sz w:val="16"/>
          <w:szCs w:val="16"/>
          <w:highlight w:val="lightGray"/>
        </w:rPr>
        <w:t>quality</w:t>
      </w:r>
      <w:r w:rsidRPr="00700E10">
        <w:rPr>
          <w:rStyle w:val="StyleUnderline"/>
          <w:color w:val="555555"/>
          <w:sz w:val="16"/>
          <w:szCs w:val="16"/>
        </w:rPr>
        <w:t xml:space="preserve"> affecting all users</w:t>
      </w:r>
      <w:r w:rsidRPr="00700E10">
        <w:rPr>
          <w:color w:val="555555"/>
          <w:sz w:val="8"/>
          <w:szCs w:val="16"/>
        </w:rPr>
        <w:t xml:space="preserve">, (ii) </w:t>
      </w:r>
      <w:r w:rsidRPr="00700E10">
        <w:rPr>
          <w:rStyle w:val="Emphasis"/>
          <w:color w:val="555555"/>
          <w:sz w:val="16"/>
          <w:szCs w:val="16"/>
          <w:highlight w:val="lightGray"/>
        </w:rPr>
        <w:t>competition</w:t>
      </w:r>
      <w:r w:rsidRPr="00700E10">
        <w:rPr>
          <w:rStyle w:val="StyleUnderline"/>
          <w:color w:val="555555"/>
          <w:sz w:val="16"/>
          <w:szCs w:val="16"/>
          <w:highlight w:val="lightGray"/>
        </w:rPr>
        <w:t>, and</w:t>
      </w:r>
      <w:r w:rsidRPr="00700E10">
        <w:rPr>
          <w:rStyle w:val="StyleUnderline"/>
          <w:color w:val="555555"/>
          <w:sz w:val="16"/>
          <w:szCs w:val="16"/>
        </w:rPr>
        <w:t xml:space="preserve"> (iii) firms’ incentives to invest in </w:t>
      </w:r>
      <w:r w:rsidRPr="00700E10">
        <w:rPr>
          <w:rStyle w:val="Emphasis"/>
          <w:color w:val="555555"/>
          <w:sz w:val="16"/>
          <w:szCs w:val="16"/>
          <w:highlight w:val="lightGray"/>
        </w:rPr>
        <w:t>data collection</w:t>
      </w:r>
      <w:r w:rsidRPr="00700E10">
        <w:rPr>
          <w:color w:val="555555"/>
          <w:sz w:val="8"/>
          <w:szCs w:val="16"/>
        </w:rPr>
        <w:t xml:space="preserve">. Equilibrium data collection decreases in users’ privacy costs, inversely capturing their willingness to contribute data, and generally does not maximize user welfare or total surplus. </w:t>
      </w:r>
      <w:r w:rsidRPr="00700E10">
        <w:rPr>
          <w:rStyle w:val="StyleUnderline"/>
          <w:color w:val="555555"/>
          <w:sz w:val="16"/>
          <w:szCs w:val="16"/>
        </w:rPr>
        <w:t xml:space="preserve">The </w:t>
      </w:r>
      <w:r w:rsidRPr="00700E10">
        <w:rPr>
          <w:rStyle w:val="Emphasis"/>
          <w:color w:val="555555"/>
          <w:sz w:val="16"/>
          <w:szCs w:val="16"/>
        </w:rPr>
        <w:t xml:space="preserve">laissez-faire </w:t>
      </w:r>
      <w:r w:rsidRPr="00700E10">
        <w:rPr>
          <w:rStyle w:val="Emphasis"/>
          <w:color w:val="555555"/>
          <w:sz w:val="16"/>
          <w:szCs w:val="16"/>
          <w:highlight w:val="lightGray"/>
        </w:rPr>
        <w:t>equilibrium</w:t>
      </w:r>
      <w:r w:rsidRPr="00700E10">
        <w:rPr>
          <w:rStyle w:val="StyleUnderline"/>
          <w:color w:val="555555"/>
          <w:sz w:val="16"/>
          <w:szCs w:val="16"/>
        </w:rPr>
        <w:t xml:space="preserve"> therefore </w:t>
      </w:r>
      <w:r w:rsidRPr="00700E10">
        <w:rPr>
          <w:rStyle w:val="Emphasis"/>
          <w:color w:val="555555"/>
          <w:sz w:val="16"/>
          <w:szCs w:val="16"/>
          <w:highlight w:val="lightGray"/>
        </w:rPr>
        <w:t>features</w:t>
      </w:r>
      <w:r w:rsidRPr="00700E10">
        <w:rPr>
          <w:rStyle w:val="StyleUnderline"/>
          <w:color w:val="555555"/>
          <w:sz w:val="16"/>
          <w:szCs w:val="16"/>
        </w:rPr>
        <w:t xml:space="preserve"> inefficient data </w:t>
      </w:r>
      <w:proofErr w:type="spellStart"/>
      <w:r w:rsidRPr="00700E10">
        <w:rPr>
          <w:rStyle w:val="StyleUnderline"/>
          <w:color w:val="555555"/>
          <w:sz w:val="16"/>
          <w:szCs w:val="16"/>
        </w:rPr>
        <w:t>undercollection</w:t>
      </w:r>
      <w:proofErr w:type="spellEnd"/>
      <w:r w:rsidRPr="00700E10">
        <w:rPr>
          <w:rStyle w:val="StyleUnderline"/>
          <w:color w:val="555555"/>
          <w:sz w:val="16"/>
          <w:szCs w:val="16"/>
        </w:rPr>
        <w:t xml:space="preserve"> (</w:t>
      </w:r>
      <w:r w:rsidRPr="00700E10">
        <w:rPr>
          <w:rStyle w:val="Emphasis"/>
          <w:color w:val="555555"/>
          <w:sz w:val="16"/>
          <w:szCs w:val="16"/>
          <w:highlight w:val="lightGray"/>
        </w:rPr>
        <w:t>underinvestment</w:t>
      </w:r>
      <w:r w:rsidRPr="00700E10">
        <w:rPr>
          <w:rStyle w:val="StyleUnderline"/>
          <w:color w:val="555555"/>
          <w:sz w:val="16"/>
          <w:szCs w:val="16"/>
        </w:rPr>
        <w:t xml:space="preserve">), </w:t>
      </w:r>
      <w:r w:rsidRPr="00700E10">
        <w:rPr>
          <w:rStyle w:val="StyleUnderline"/>
          <w:color w:val="555555"/>
          <w:sz w:val="16"/>
          <w:szCs w:val="16"/>
          <w:highlight w:val="lightGray"/>
        </w:rPr>
        <w:t>compromising</w:t>
      </w:r>
      <w:r w:rsidRPr="00700E10">
        <w:rPr>
          <w:rStyle w:val="StyleUnderline"/>
          <w:color w:val="555555"/>
          <w:sz w:val="16"/>
          <w:szCs w:val="16"/>
        </w:rPr>
        <w:t xml:space="preserve"> service </w:t>
      </w:r>
      <w:r w:rsidRPr="00700E10">
        <w:rPr>
          <w:rStyle w:val="StyleUnderline"/>
          <w:color w:val="555555"/>
          <w:sz w:val="16"/>
          <w:szCs w:val="16"/>
          <w:highlight w:val="lightGray"/>
        </w:rPr>
        <w:t>quality, or</w:t>
      </w:r>
      <w:r w:rsidRPr="00700E10">
        <w:rPr>
          <w:rStyle w:val="StyleUnderline"/>
          <w:color w:val="555555"/>
          <w:sz w:val="16"/>
          <w:szCs w:val="16"/>
        </w:rPr>
        <w:t xml:space="preserve"> data overcollection (</w:t>
      </w:r>
      <w:r w:rsidRPr="00700E10">
        <w:rPr>
          <w:rStyle w:val="Emphasis"/>
          <w:color w:val="555555"/>
          <w:sz w:val="16"/>
          <w:szCs w:val="16"/>
          <w:highlight w:val="lightGray"/>
        </w:rPr>
        <w:t>overinvestment</w:t>
      </w:r>
      <w:r w:rsidRPr="00700E10">
        <w:rPr>
          <w:rStyle w:val="StyleUnderline"/>
          <w:color w:val="555555"/>
          <w:sz w:val="16"/>
          <w:szCs w:val="16"/>
        </w:rPr>
        <w:t xml:space="preserve">), </w:t>
      </w:r>
      <w:r w:rsidRPr="00700E10">
        <w:rPr>
          <w:rStyle w:val="StyleUnderline"/>
          <w:color w:val="555555"/>
          <w:sz w:val="16"/>
          <w:szCs w:val="16"/>
          <w:highlight w:val="lightGray"/>
        </w:rPr>
        <w:t xml:space="preserve">causing </w:t>
      </w:r>
      <w:r w:rsidRPr="00700E10">
        <w:rPr>
          <w:rStyle w:val="Emphasis"/>
          <w:color w:val="555555"/>
          <w:sz w:val="16"/>
          <w:szCs w:val="16"/>
          <w:highlight w:val="lightGray"/>
        </w:rPr>
        <w:t>market tipping</w:t>
      </w:r>
      <w:r w:rsidRPr="00700E10">
        <w:rPr>
          <w:rStyle w:val="StyleUnderline"/>
          <w:color w:val="555555"/>
          <w:sz w:val="16"/>
          <w:szCs w:val="16"/>
        </w:rPr>
        <w:t xml:space="preserve"> and lack of competition</w:t>
      </w:r>
      <w:r w:rsidRPr="00700E10">
        <w:rPr>
          <w:color w:val="555555"/>
          <w:sz w:val="8"/>
          <w:szCs w:val="16"/>
        </w:rPr>
        <w:t xml:space="preserve">. Unlike existing data-related policies, </w:t>
      </w:r>
      <w:r w:rsidRPr="00700E10">
        <w:rPr>
          <w:rStyle w:val="StyleUnderline"/>
          <w:color w:val="555555"/>
          <w:sz w:val="16"/>
          <w:szCs w:val="16"/>
        </w:rPr>
        <w:t xml:space="preserve">a </w:t>
      </w:r>
      <w:r w:rsidRPr="00700E10">
        <w:rPr>
          <w:rStyle w:val="StyleUnderline"/>
          <w:color w:val="555555"/>
          <w:sz w:val="16"/>
          <w:szCs w:val="16"/>
          <w:highlight w:val="lightGray"/>
        </w:rPr>
        <w:t>data union</w:t>
      </w:r>
      <w:r w:rsidRPr="00700E10">
        <w:rPr>
          <w:color w:val="555555"/>
          <w:sz w:val="8"/>
          <w:szCs w:val="16"/>
        </w:rPr>
        <w:t xml:space="preserve">, coordinating users’ data contributions, can </w:t>
      </w:r>
      <w:r w:rsidRPr="00700E10">
        <w:rPr>
          <w:rStyle w:val="StyleUnderline"/>
          <w:color w:val="555555"/>
          <w:sz w:val="16"/>
          <w:szCs w:val="16"/>
          <w:highlight w:val="lightGray"/>
        </w:rPr>
        <w:t>address</w:t>
      </w:r>
      <w:r w:rsidRPr="00700E10">
        <w:rPr>
          <w:rStyle w:val="StyleUnderline"/>
          <w:color w:val="555555"/>
          <w:sz w:val="16"/>
          <w:szCs w:val="16"/>
        </w:rPr>
        <w:t xml:space="preserve"> these </w:t>
      </w:r>
      <w:r w:rsidRPr="00700E10">
        <w:rPr>
          <w:rStyle w:val="StyleUnderline"/>
          <w:color w:val="555555"/>
          <w:sz w:val="16"/>
          <w:szCs w:val="16"/>
          <w:highlight w:val="lightGray"/>
        </w:rPr>
        <w:t>inefficiencies</w:t>
      </w:r>
      <w:r w:rsidRPr="00700E10">
        <w:rPr>
          <w:rStyle w:val="StyleUnderline"/>
          <w:color w:val="555555"/>
          <w:sz w:val="16"/>
          <w:szCs w:val="16"/>
        </w:rPr>
        <w:t xml:space="preserve"> and enhance user welfare.</w:t>
      </w:r>
    </w:p>
    <w:p w14:paraId="1F3C58CA" w14:textId="77777777" w:rsidR="0047186F" w:rsidRDefault="0047186F" w:rsidP="0047186F">
      <w:pPr>
        <w:pStyle w:val="Heading4"/>
      </w:pPr>
      <w:r>
        <w:rPr>
          <w:u w:val="single"/>
        </w:rPr>
        <w:t>DATA QUALITY</w:t>
      </w:r>
      <w:r>
        <w:t xml:space="preserve">. Creating a </w:t>
      </w:r>
      <w:r w:rsidRPr="00741F52">
        <w:rPr>
          <w:u w:val="single"/>
        </w:rPr>
        <w:t>market</w:t>
      </w:r>
      <w:r>
        <w:t xml:space="preserve"> for data incentivizes the creation of </w:t>
      </w:r>
      <w:r w:rsidRPr="00741F52">
        <w:rPr>
          <w:u w:val="single"/>
        </w:rPr>
        <w:t>firm specific</w:t>
      </w:r>
      <w:r>
        <w:t xml:space="preserve">, </w:t>
      </w:r>
      <w:r w:rsidRPr="001621EA">
        <w:rPr>
          <w:u w:val="single"/>
        </w:rPr>
        <w:t>unique</w:t>
      </w:r>
      <w:r>
        <w:t xml:space="preserve">, and </w:t>
      </w:r>
      <w:r w:rsidRPr="001621EA">
        <w:rPr>
          <w:u w:val="single"/>
        </w:rPr>
        <w:t>high quality</w:t>
      </w:r>
      <w:r>
        <w:t xml:space="preserve"> </w:t>
      </w:r>
      <w:proofErr w:type="gramStart"/>
      <w:r w:rsidRPr="00741F52">
        <w:rPr>
          <w:u w:val="single"/>
        </w:rPr>
        <w:t>data-sets</w:t>
      </w:r>
      <w:proofErr w:type="gramEnd"/>
      <w:r>
        <w:t xml:space="preserve"> which stopgaps </w:t>
      </w:r>
      <w:r w:rsidRPr="00741F52">
        <w:rPr>
          <w:u w:val="single"/>
        </w:rPr>
        <w:t>every</w:t>
      </w:r>
      <w:r>
        <w:t xml:space="preserve"> X-risk---that’s </w:t>
      </w:r>
      <w:r w:rsidRPr="000E3067">
        <w:rPr>
          <w:u w:val="single"/>
        </w:rPr>
        <w:t>Gabriele</w:t>
      </w:r>
      <w:r>
        <w:t xml:space="preserve">, </w:t>
      </w:r>
      <w:r w:rsidRPr="000E3067">
        <w:rPr>
          <w:u w:val="single"/>
        </w:rPr>
        <w:t>Vincent</w:t>
      </w:r>
      <w:r>
        <w:t xml:space="preserve">, and </w:t>
      </w:r>
      <w:r w:rsidRPr="00741F52">
        <w:rPr>
          <w:u w:val="single"/>
        </w:rPr>
        <w:t>McGinnis</w:t>
      </w:r>
      <w:r>
        <w:t xml:space="preserve">. </w:t>
      </w:r>
    </w:p>
    <w:p w14:paraId="6926F86D" w14:textId="77777777" w:rsidR="0047186F" w:rsidRDefault="0047186F" w:rsidP="0047186F">
      <w:r>
        <w:t xml:space="preserve">&lt;&lt;FOR REFERENCE&gt;&gt; </w:t>
      </w:r>
    </w:p>
    <w:p w14:paraId="17154C89" w14:textId="77777777" w:rsidR="0047186F" w:rsidRPr="00700E10" w:rsidRDefault="0047186F" w:rsidP="0047186F">
      <w:pPr>
        <w:rPr>
          <w:rStyle w:val="StyleUnderline"/>
          <w:color w:val="555555"/>
          <w:sz w:val="16"/>
          <w:szCs w:val="16"/>
        </w:rPr>
      </w:pPr>
      <w:r w:rsidRPr="00700E10">
        <w:rPr>
          <w:color w:val="555555"/>
          <w:sz w:val="6"/>
          <w:szCs w:val="16"/>
        </w:rPr>
        <w:t xml:space="preserve">One of the main ideas described by Pentland et al (2021) is the idea of data cooperative and the need of such third party to manage citizens’ data. These cooperatives would work as labour unions defending the rights of its members. Moreover, the </w:t>
      </w:r>
      <w:proofErr w:type="gramStart"/>
      <w:r w:rsidRPr="00700E10">
        <w:rPr>
          <w:color w:val="555555"/>
          <w:sz w:val="6"/>
          <w:szCs w:val="16"/>
        </w:rPr>
        <w:t>main focus</w:t>
      </w:r>
      <w:proofErr w:type="gramEnd"/>
      <w:r w:rsidRPr="00700E10">
        <w:rPr>
          <w:color w:val="555555"/>
          <w:sz w:val="6"/>
          <w:szCs w:val="16"/>
        </w:rPr>
        <w:t xml:space="preserve"> of such cooperatives is </w:t>
      </w:r>
      <w:proofErr w:type="gramStart"/>
      <w:r w:rsidRPr="00700E10">
        <w:rPr>
          <w:color w:val="555555"/>
          <w:sz w:val="6"/>
          <w:szCs w:val="16"/>
        </w:rPr>
        <w:t>at</w:t>
      </w:r>
      <w:proofErr w:type="gramEnd"/>
      <w:r w:rsidRPr="00700E10">
        <w:rPr>
          <w:color w:val="555555"/>
          <w:sz w:val="6"/>
          <w:szCs w:val="16"/>
        </w:rPr>
        <w:t xml:space="preserve"> community scale and would have strong geographical constraints. If someone wants to know more about a community and develop data analysis over it, one can do it through a data cooperative of that community. If the </w:t>
      </w:r>
      <w:proofErr w:type="gramStart"/>
      <w:r w:rsidRPr="00700E10">
        <w:rPr>
          <w:color w:val="555555"/>
          <w:sz w:val="6"/>
          <w:szCs w:val="16"/>
        </w:rPr>
        <w:t>particular community</w:t>
      </w:r>
      <w:proofErr w:type="gramEnd"/>
      <w:r w:rsidRPr="00700E10">
        <w:rPr>
          <w:color w:val="555555"/>
          <w:sz w:val="6"/>
          <w:szCs w:val="16"/>
        </w:rPr>
        <w:t xml:space="preserve"> is widely involved in giving consent about their data, such a request could be successful. However, most often it would lack the full representation of the community population, thus being not representative and useful.</w:t>
      </w:r>
    </w:p>
    <w:p w14:paraId="2725DC91" w14:textId="77777777" w:rsidR="0047186F" w:rsidRPr="00700E10" w:rsidRDefault="0047186F" w:rsidP="0047186F">
      <w:pPr>
        <w:rPr>
          <w:rStyle w:val="StyleUnderline"/>
          <w:color w:val="555555"/>
          <w:sz w:val="16"/>
          <w:szCs w:val="16"/>
        </w:rPr>
      </w:pPr>
      <w:r w:rsidRPr="00700E10">
        <w:rPr>
          <w:color w:val="555555"/>
          <w:sz w:val="6"/>
          <w:szCs w:val="16"/>
        </w:rPr>
        <w:t xml:space="preserve">In our view, such quality issues could be solved if </w:t>
      </w:r>
      <w:r w:rsidRPr="00700E10">
        <w:rPr>
          <w:rStyle w:val="Emphasis"/>
          <w:color w:val="555555"/>
          <w:sz w:val="16"/>
          <w:szCs w:val="16"/>
        </w:rPr>
        <w:t>data cooperatives</w:t>
      </w:r>
      <w:r w:rsidRPr="00700E10">
        <w:rPr>
          <w:color w:val="555555"/>
          <w:sz w:val="6"/>
          <w:szCs w:val="16"/>
        </w:rPr>
        <w:t xml:space="preserve"> </w:t>
      </w:r>
      <w:r w:rsidRPr="00700E10">
        <w:rPr>
          <w:rStyle w:val="StyleUnderline"/>
          <w:color w:val="555555"/>
          <w:sz w:val="16"/>
          <w:szCs w:val="16"/>
        </w:rPr>
        <w:t xml:space="preserve">are not </w:t>
      </w:r>
      <w:r w:rsidRPr="00700E10">
        <w:rPr>
          <w:rStyle w:val="Emphasis"/>
          <w:color w:val="555555"/>
          <w:sz w:val="16"/>
          <w:szCs w:val="16"/>
        </w:rPr>
        <w:t xml:space="preserve">geographically </w:t>
      </w:r>
      <w:proofErr w:type="gramStart"/>
      <w:r w:rsidRPr="00700E10">
        <w:rPr>
          <w:rStyle w:val="Emphasis"/>
          <w:color w:val="555555"/>
          <w:sz w:val="16"/>
          <w:szCs w:val="16"/>
        </w:rPr>
        <w:t>bounded</w:t>
      </w:r>
      <w:proofErr w:type="gramEnd"/>
      <w:r w:rsidRPr="00700E10">
        <w:rPr>
          <w:color w:val="555555"/>
          <w:sz w:val="6"/>
          <w:szCs w:val="16"/>
        </w:rPr>
        <w:t xml:space="preserve">, </w:t>
      </w:r>
      <w:r w:rsidRPr="00700E10">
        <w:rPr>
          <w:rStyle w:val="StyleUnderline"/>
          <w:color w:val="555555"/>
          <w:sz w:val="16"/>
          <w:szCs w:val="16"/>
        </w:rPr>
        <w:t xml:space="preserve">but </w:t>
      </w:r>
      <w:r w:rsidRPr="00700E10">
        <w:rPr>
          <w:rStyle w:val="Emphasis"/>
          <w:color w:val="555555"/>
          <w:sz w:val="16"/>
          <w:szCs w:val="16"/>
        </w:rPr>
        <w:t>united by</w:t>
      </w:r>
      <w:r w:rsidRPr="00700E10">
        <w:rPr>
          <w:rStyle w:val="StyleUnderline"/>
          <w:color w:val="555555"/>
          <w:sz w:val="16"/>
          <w:szCs w:val="16"/>
        </w:rPr>
        <w:t xml:space="preserve"> the </w:t>
      </w:r>
      <w:r w:rsidRPr="00700E10">
        <w:rPr>
          <w:rStyle w:val="Emphasis"/>
          <w:color w:val="555555"/>
          <w:sz w:val="16"/>
          <w:szCs w:val="16"/>
        </w:rPr>
        <w:t>platform’s users</w:t>
      </w:r>
      <w:r w:rsidRPr="00700E10">
        <w:rPr>
          <w:color w:val="555555"/>
          <w:sz w:val="6"/>
          <w:szCs w:val="16"/>
        </w:rPr>
        <w:t xml:space="preserve">, </w:t>
      </w:r>
      <w:r w:rsidRPr="00700E10">
        <w:rPr>
          <w:rStyle w:val="StyleUnderline"/>
          <w:color w:val="555555"/>
          <w:sz w:val="16"/>
          <w:szCs w:val="16"/>
        </w:rPr>
        <w:t>such as social network platforms such as Facebook or healthcare providers such as NHS</w:t>
      </w:r>
      <w:r w:rsidRPr="00700E10">
        <w:rPr>
          <w:color w:val="555555"/>
          <w:sz w:val="6"/>
          <w:szCs w:val="16"/>
        </w:rPr>
        <w:t xml:space="preserve">. That would mean the </w:t>
      </w:r>
      <w:r w:rsidRPr="00700E10">
        <w:rPr>
          <w:rStyle w:val="StyleUnderline"/>
          <w:color w:val="555555"/>
          <w:sz w:val="16"/>
          <w:szCs w:val="16"/>
        </w:rPr>
        <w:t xml:space="preserve">users of a platform would share their consent about their data with a union, which is designed to </w:t>
      </w:r>
      <w:r w:rsidRPr="00700E10">
        <w:rPr>
          <w:rStyle w:val="Emphasis"/>
          <w:color w:val="555555"/>
          <w:sz w:val="16"/>
          <w:szCs w:val="16"/>
        </w:rPr>
        <w:t>manage</w:t>
      </w:r>
      <w:r w:rsidRPr="00700E10">
        <w:rPr>
          <w:rStyle w:val="StyleUnderline"/>
          <w:color w:val="555555"/>
          <w:sz w:val="16"/>
          <w:szCs w:val="16"/>
        </w:rPr>
        <w:t xml:space="preserve"> only this </w:t>
      </w:r>
      <w:proofErr w:type="gramStart"/>
      <w:r w:rsidRPr="00700E10">
        <w:rPr>
          <w:rStyle w:val="StyleUnderline"/>
          <w:color w:val="555555"/>
          <w:sz w:val="16"/>
          <w:szCs w:val="16"/>
        </w:rPr>
        <w:t xml:space="preserve">particular </w:t>
      </w:r>
      <w:r w:rsidRPr="00700E10">
        <w:rPr>
          <w:rStyle w:val="Emphasis"/>
          <w:color w:val="555555"/>
          <w:sz w:val="16"/>
          <w:szCs w:val="16"/>
        </w:rPr>
        <w:t>platform’s</w:t>
      </w:r>
      <w:proofErr w:type="gramEnd"/>
      <w:r w:rsidRPr="00700E10">
        <w:rPr>
          <w:rStyle w:val="Emphasis"/>
          <w:color w:val="555555"/>
          <w:sz w:val="16"/>
          <w:szCs w:val="16"/>
        </w:rPr>
        <w:t xml:space="preserve"> data footprint</w:t>
      </w:r>
      <w:r w:rsidRPr="00700E10">
        <w:rPr>
          <w:color w:val="555555"/>
          <w:sz w:val="6"/>
          <w:szCs w:val="16"/>
        </w:rPr>
        <w:t xml:space="preserve">. In this way the </w:t>
      </w:r>
      <w:r w:rsidRPr="00700E10">
        <w:rPr>
          <w:rStyle w:val="Emphasis"/>
          <w:color w:val="555555"/>
          <w:sz w:val="16"/>
          <w:szCs w:val="16"/>
          <w:highlight w:val="lightGray"/>
        </w:rPr>
        <w:t>data cooperatives</w:t>
      </w:r>
      <w:r w:rsidRPr="00700E10">
        <w:rPr>
          <w:color w:val="555555"/>
          <w:sz w:val="6"/>
          <w:szCs w:val="16"/>
        </w:rPr>
        <w:t xml:space="preserve"> concept would be </w:t>
      </w:r>
      <w:r w:rsidRPr="00700E10">
        <w:rPr>
          <w:rStyle w:val="StyleUnderline"/>
          <w:color w:val="555555"/>
          <w:sz w:val="16"/>
          <w:szCs w:val="16"/>
          <w:highlight w:val="lightGray"/>
        </w:rPr>
        <w:t>clearer for businesses</w:t>
      </w:r>
      <w:r w:rsidRPr="00700E10">
        <w:rPr>
          <w:rStyle w:val="StyleUnderline"/>
          <w:color w:val="555555"/>
          <w:sz w:val="16"/>
          <w:szCs w:val="16"/>
        </w:rPr>
        <w:t xml:space="preserve"> willing to </w:t>
      </w:r>
      <w:r w:rsidRPr="00700E10">
        <w:rPr>
          <w:rStyle w:val="StyleUnderline"/>
          <w:color w:val="555555"/>
          <w:sz w:val="16"/>
          <w:szCs w:val="16"/>
          <w:highlight w:val="lightGray"/>
        </w:rPr>
        <w:t>use the data for analysis</w:t>
      </w:r>
      <w:r w:rsidRPr="00700E10">
        <w:rPr>
          <w:color w:val="555555"/>
          <w:sz w:val="6"/>
          <w:szCs w:val="16"/>
        </w:rPr>
        <w:t xml:space="preserve"> — </w:t>
      </w:r>
      <w:r w:rsidRPr="00700E10">
        <w:rPr>
          <w:rStyle w:val="StyleUnderline"/>
          <w:color w:val="555555"/>
          <w:sz w:val="16"/>
          <w:szCs w:val="16"/>
        </w:rPr>
        <w:t xml:space="preserve">they could </w:t>
      </w:r>
      <w:r w:rsidRPr="00700E10">
        <w:rPr>
          <w:rStyle w:val="StyleUnderline"/>
          <w:color w:val="555555"/>
          <w:sz w:val="16"/>
          <w:szCs w:val="16"/>
          <w:highlight w:val="lightGray"/>
        </w:rPr>
        <w:t>address</w:t>
      </w:r>
      <w:r w:rsidRPr="00700E10">
        <w:rPr>
          <w:rStyle w:val="StyleUnderline"/>
          <w:color w:val="555555"/>
          <w:sz w:val="16"/>
          <w:szCs w:val="16"/>
        </w:rPr>
        <w:t xml:space="preserve"> a </w:t>
      </w:r>
      <w:r w:rsidRPr="00700E10">
        <w:rPr>
          <w:rStyle w:val="StyleUnderline"/>
          <w:color w:val="555555"/>
          <w:sz w:val="16"/>
          <w:szCs w:val="16"/>
          <w:highlight w:val="lightGray"/>
        </w:rPr>
        <w:t>particular type of data</w:t>
      </w:r>
      <w:r w:rsidRPr="00700E10">
        <w:rPr>
          <w:rStyle w:val="StyleUnderline"/>
          <w:color w:val="555555"/>
          <w:sz w:val="16"/>
          <w:szCs w:val="16"/>
        </w:rPr>
        <w:t xml:space="preserve"> that they know </w:t>
      </w:r>
      <w:r w:rsidRPr="00700E10">
        <w:rPr>
          <w:rStyle w:val="StyleUnderline"/>
          <w:color w:val="555555"/>
          <w:sz w:val="16"/>
          <w:szCs w:val="16"/>
          <w:highlight w:val="lightGray"/>
        </w:rPr>
        <w:t>they need</w:t>
      </w:r>
      <w:r w:rsidRPr="00700E10">
        <w:rPr>
          <w:rStyle w:val="StyleUnderline"/>
          <w:color w:val="555555"/>
          <w:sz w:val="16"/>
          <w:szCs w:val="16"/>
        </w:rPr>
        <w:t xml:space="preserve"> regarding their research question or business</w:t>
      </w:r>
      <w:r w:rsidRPr="00700E10">
        <w:rPr>
          <w:color w:val="555555"/>
          <w:sz w:val="6"/>
          <w:szCs w:val="16"/>
        </w:rPr>
        <w:t xml:space="preserve">. In terms of </w:t>
      </w:r>
      <w:r w:rsidRPr="00700E10">
        <w:rPr>
          <w:color w:val="555555"/>
          <w:sz w:val="10"/>
          <w:szCs w:val="16"/>
        </w:rPr>
        <w:t xml:space="preserve">geography, it could be easily split geographically depending on the needed region. Data </w:t>
      </w:r>
      <w:r w:rsidRPr="00700E10">
        <w:rPr>
          <w:rStyle w:val="StyleUnderline"/>
          <w:color w:val="555555"/>
          <w:sz w:val="16"/>
          <w:szCs w:val="16"/>
          <w:highlight w:val="lightGray"/>
        </w:rPr>
        <w:t>cooperatives</w:t>
      </w:r>
      <w:r w:rsidRPr="00700E10">
        <w:rPr>
          <w:color w:val="555555"/>
          <w:sz w:val="10"/>
          <w:szCs w:val="16"/>
        </w:rPr>
        <w:t xml:space="preserve"> would thus </w:t>
      </w:r>
      <w:r w:rsidRPr="00700E10">
        <w:rPr>
          <w:rStyle w:val="Emphasis"/>
          <w:color w:val="555555"/>
          <w:sz w:val="16"/>
          <w:szCs w:val="16"/>
          <w:highlight w:val="lightGray"/>
        </w:rPr>
        <w:t>solve</w:t>
      </w:r>
      <w:r w:rsidRPr="00700E10">
        <w:rPr>
          <w:rStyle w:val="StyleUnderline"/>
          <w:color w:val="555555"/>
          <w:sz w:val="16"/>
          <w:szCs w:val="16"/>
          <w:highlight w:val="lightGray"/>
        </w:rPr>
        <w:t xml:space="preserve"> the </w:t>
      </w:r>
      <w:r w:rsidRPr="00700E10">
        <w:rPr>
          <w:rStyle w:val="Emphasis"/>
          <w:color w:val="555555"/>
          <w:sz w:val="16"/>
          <w:szCs w:val="16"/>
          <w:highlight w:val="lightGray"/>
        </w:rPr>
        <w:t>data quality</w:t>
      </w:r>
      <w:r w:rsidRPr="00700E10">
        <w:rPr>
          <w:rStyle w:val="StyleUnderline"/>
          <w:color w:val="555555"/>
          <w:sz w:val="16"/>
          <w:szCs w:val="16"/>
        </w:rPr>
        <w:t xml:space="preserve"> question, </w:t>
      </w:r>
      <w:r w:rsidRPr="00700E10">
        <w:rPr>
          <w:rStyle w:val="StyleUnderline"/>
          <w:color w:val="555555"/>
          <w:sz w:val="16"/>
          <w:szCs w:val="16"/>
          <w:highlight w:val="lightGray"/>
        </w:rPr>
        <w:t xml:space="preserve">as a specific </w:t>
      </w:r>
      <w:r w:rsidRPr="00700E10">
        <w:rPr>
          <w:rStyle w:val="Emphasis"/>
          <w:color w:val="555555"/>
          <w:sz w:val="16"/>
          <w:szCs w:val="16"/>
          <w:highlight w:val="lightGray"/>
        </w:rPr>
        <w:t>data feature</w:t>
      </w:r>
      <w:r w:rsidRPr="00700E10">
        <w:rPr>
          <w:rStyle w:val="StyleUnderline"/>
          <w:color w:val="555555"/>
          <w:sz w:val="16"/>
          <w:szCs w:val="16"/>
        </w:rPr>
        <w:t xml:space="preserve"> of the company or </w:t>
      </w:r>
      <w:r w:rsidRPr="00700E10">
        <w:rPr>
          <w:rStyle w:val="Emphasis"/>
          <w:color w:val="555555"/>
          <w:sz w:val="16"/>
          <w:szCs w:val="16"/>
        </w:rPr>
        <w:t>platform</w:t>
      </w:r>
      <w:r w:rsidRPr="00700E10">
        <w:rPr>
          <w:rStyle w:val="StyleUnderline"/>
          <w:color w:val="555555"/>
          <w:sz w:val="16"/>
          <w:szCs w:val="16"/>
        </w:rPr>
        <w:t xml:space="preserve"> would </w:t>
      </w:r>
      <w:r w:rsidRPr="00700E10">
        <w:rPr>
          <w:rStyle w:val="Emphasis"/>
          <w:color w:val="555555"/>
          <w:sz w:val="16"/>
          <w:szCs w:val="16"/>
        </w:rPr>
        <w:t>come in more complete coverage</w:t>
      </w:r>
      <w:r w:rsidRPr="00700E10">
        <w:rPr>
          <w:color w:val="555555"/>
          <w:sz w:val="6"/>
          <w:szCs w:val="16"/>
        </w:rPr>
        <w:t xml:space="preserve">. </w:t>
      </w:r>
      <w:r w:rsidRPr="00700E10">
        <w:rPr>
          <w:rStyle w:val="StyleUnderline"/>
          <w:color w:val="555555"/>
          <w:sz w:val="16"/>
          <w:szCs w:val="16"/>
        </w:rPr>
        <w:t xml:space="preserve">Avoiding geographical limitations would then allow such </w:t>
      </w:r>
      <w:r w:rsidRPr="00700E10">
        <w:rPr>
          <w:rStyle w:val="StyleUnderline"/>
          <w:color w:val="555555"/>
          <w:sz w:val="16"/>
          <w:szCs w:val="16"/>
          <w:highlight w:val="lightGray"/>
        </w:rPr>
        <w:t>cooperatives</w:t>
      </w:r>
      <w:r w:rsidRPr="00700E10">
        <w:rPr>
          <w:rStyle w:val="StyleUnderline"/>
          <w:color w:val="555555"/>
          <w:sz w:val="16"/>
          <w:szCs w:val="16"/>
        </w:rPr>
        <w:t xml:space="preserve"> usability to be </w:t>
      </w:r>
      <w:r w:rsidRPr="00700E10">
        <w:rPr>
          <w:rStyle w:val="Emphasis"/>
          <w:color w:val="555555"/>
          <w:sz w:val="16"/>
          <w:szCs w:val="16"/>
          <w:highlight w:val="lightGray"/>
        </w:rPr>
        <w:t>scaled</w:t>
      </w:r>
      <w:r w:rsidRPr="00700E10">
        <w:rPr>
          <w:rStyle w:val="StyleUnderline"/>
          <w:color w:val="555555"/>
          <w:sz w:val="16"/>
          <w:szCs w:val="16"/>
        </w:rPr>
        <w:t xml:space="preserve"> geographically much </w:t>
      </w:r>
      <w:r w:rsidRPr="00700E10">
        <w:rPr>
          <w:rStyle w:val="Emphasis"/>
          <w:color w:val="555555"/>
          <w:sz w:val="16"/>
          <w:szCs w:val="16"/>
          <w:highlight w:val="lightGray"/>
        </w:rPr>
        <w:t>faster</w:t>
      </w:r>
      <w:r w:rsidRPr="00700E10">
        <w:rPr>
          <w:color w:val="555555"/>
          <w:sz w:val="6"/>
          <w:szCs w:val="16"/>
        </w:rPr>
        <w:t xml:space="preserve">. Even if data </w:t>
      </w:r>
      <w:r w:rsidRPr="00700E10">
        <w:rPr>
          <w:rStyle w:val="StyleUnderline"/>
          <w:color w:val="555555"/>
          <w:sz w:val="16"/>
          <w:szCs w:val="16"/>
        </w:rPr>
        <w:t>communities based on geographical proximity</w:t>
      </w:r>
      <w:r w:rsidRPr="00700E10">
        <w:rPr>
          <w:color w:val="555555"/>
          <w:sz w:val="6"/>
          <w:szCs w:val="16"/>
        </w:rPr>
        <w:t xml:space="preserve"> would exist, the question of data quality remains. </w:t>
      </w:r>
      <w:r w:rsidRPr="00700E10">
        <w:rPr>
          <w:rStyle w:val="StyleUnderline"/>
          <w:color w:val="555555"/>
          <w:sz w:val="16"/>
          <w:szCs w:val="16"/>
        </w:rPr>
        <w:t xml:space="preserve">If the </w:t>
      </w:r>
      <w:r w:rsidRPr="00700E10">
        <w:rPr>
          <w:rStyle w:val="Emphasis"/>
          <w:color w:val="555555"/>
          <w:sz w:val="16"/>
          <w:szCs w:val="16"/>
          <w:highlight w:val="lightGray"/>
        </w:rPr>
        <w:t>community consists</w:t>
      </w:r>
      <w:r w:rsidRPr="00700E10">
        <w:rPr>
          <w:rStyle w:val="StyleUnderline"/>
          <w:color w:val="555555"/>
          <w:sz w:val="16"/>
          <w:szCs w:val="16"/>
        </w:rPr>
        <w:t xml:space="preserve"> of people of </w:t>
      </w:r>
      <w:r w:rsidRPr="00700E10">
        <w:rPr>
          <w:rStyle w:val="Emphasis"/>
          <w:color w:val="555555"/>
          <w:sz w:val="16"/>
          <w:szCs w:val="16"/>
          <w:highlight w:val="lightGray"/>
        </w:rPr>
        <w:t>various ages</w:t>
      </w:r>
      <w:r w:rsidRPr="00700E10">
        <w:rPr>
          <w:rStyle w:val="StyleUnderline"/>
          <w:color w:val="555555"/>
          <w:sz w:val="16"/>
          <w:szCs w:val="16"/>
        </w:rPr>
        <w:t xml:space="preserve">, that could </w:t>
      </w:r>
      <w:r w:rsidRPr="00700E10">
        <w:rPr>
          <w:rStyle w:val="Emphasis"/>
          <w:color w:val="555555"/>
          <w:sz w:val="16"/>
          <w:szCs w:val="16"/>
          <w:highlight w:val="lightGray"/>
        </w:rPr>
        <w:t>lead</w:t>
      </w:r>
      <w:r w:rsidRPr="00700E10">
        <w:rPr>
          <w:rStyle w:val="StyleUnderline"/>
          <w:color w:val="555555"/>
          <w:sz w:val="16"/>
          <w:szCs w:val="16"/>
          <w:highlight w:val="lightGray"/>
        </w:rPr>
        <w:t xml:space="preserve"> to</w:t>
      </w:r>
      <w:r w:rsidRPr="00700E10">
        <w:rPr>
          <w:rStyle w:val="StyleUnderline"/>
          <w:color w:val="555555"/>
          <w:sz w:val="16"/>
          <w:szCs w:val="16"/>
        </w:rPr>
        <w:t xml:space="preserve"> very </w:t>
      </w:r>
      <w:r w:rsidRPr="00700E10">
        <w:rPr>
          <w:rStyle w:val="Emphasis"/>
          <w:color w:val="555555"/>
          <w:sz w:val="16"/>
          <w:szCs w:val="16"/>
          <w:highlight w:val="lightGray"/>
        </w:rPr>
        <w:t>different types</w:t>
      </w:r>
      <w:r w:rsidRPr="00700E10">
        <w:rPr>
          <w:rStyle w:val="StyleUnderline"/>
          <w:color w:val="555555"/>
          <w:sz w:val="16"/>
          <w:szCs w:val="16"/>
        </w:rPr>
        <w:t xml:space="preserve"> of </w:t>
      </w:r>
      <w:r w:rsidRPr="00700E10">
        <w:rPr>
          <w:rStyle w:val="Emphasis"/>
          <w:color w:val="555555"/>
          <w:sz w:val="16"/>
          <w:szCs w:val="16"/>
          <w:highlight w:val="lightGray"/>
        </w:rPr>
        <w:t>data</w:t>
      </w:r>
      <w:r w:rsidRPr="00700E10">
        <w:rPr>
          <w:rStyle w:val="StyleUnderline"/>
          <w:color w:val="555555"/>
          <w:sz w:val="16"/>
          <w:szCs w:val="16"/>
        </w:rPr>
        <w:t xml:space="preserve"> being </w:t>
      </w:r>
      <w:r w:rsidRPr="00700E10">
        <w:rPr>
          <w:rStyle w:val="Emphasis"/>
          <w:color w:val="555555"/>
          <w:sz w:val="16"/>
          <w:szCs w:val="16"/>
          <w:highlight w:val="lightGray"/>
        </w:rPr>
        <w:t>collected</w:t>
      </w:r>
      <w:r w:rsidRPr="00700E10">
        <w:rPr>
          <w:rStyle w:val="StyleUnderline"/>
          <w:color w:val="555555"/>
          <w:sz w:val="16"/>
          <w:szCs w:val="16"/>
        </w:rPr>
        <w:t xml:space="preserve"> over them, since older generations have smaller digital footprints.</w:t>
      </w:r>
      <w:r w:rsidRPr="00700E10">
        <w:rPr>
          <w:color w:val="555555"/>
          <w:sz w:val="6"/>
          <w:szCs w:val="16"/>
        </w:rPr>
        <w:t xml:space="preserve"> </w:t>
      </w:r>
      <w:r w:rsidRPr="00700E10">
        <w:rPr>
          <w:rStyle w:val="Emphasis"/>
          <w:color w:val="555555"/>
          <w:sz w:val="16"/>
          <w:szCs w:val="16"/>
          <w:highlight w:val="lightGray"/>
        </w:rPr>
        <w:t>Data</w:t>
      </w:r>
      <w:r w:rsidRPr="00700E10">
        <w:rPr>
          <w:rStyle w:val="StyleUnderline"/>
          <w:color w:val="555555"/>
          <w:sz w:val="16"/>
          <w:szCs w:val="16"/>
        </w:rPr>
        <w:t xml:space="preserve"> in such a cooperative would then become </w:t>
      </w:r>
      <w:r w:rsidRPr="00700E10">
        <w:rPr>
          <w:rStyle w:val="Emphasis"/>
          <w:color w:val="555555"/>
          <w:sz w:val="16"/>
          <w:szCs w:val="16"/>
          <w:highlight w:val="lightGray"/>
        </w:rPr>
        <w:t>more scattered</w:t>
      </w:r>
      <w:r w:rsidRPr="00700E10">
        <w:rPr>
          <w:rStyle w:val="StyleUnderline"/>
          <w:color w:val="555555"/>
          <w:sz w:val="16"/>
          <w:szCs w:val="16"/>
        </w:rPr>
        <w:t xml:space="preserve">, </w:t>
      </w:r>
      <w:r w:rsidRPr="00700E10">
        <w:rPr>
          <w:rStyle w:val="Emphasis"/>
          <w:color w:val="555555"/>
          <w:sz w:val="16"/>
          <w:szCs w:val="16"/>
          <w:highlight w:val="lightGray"/>
        </w:rPr>
        <w:t>less representative</w:t>
      </w:r>
      <w:r w:rsidRPr="00700E10">
        <w:rPr>
          <w:rStyle w:val="StyleUnderline"/>
          <w:color w:val="555555"/>
          <w:sz w:val="16"/>
          <w:szCs w:val="16"/>
        </w:rPr>
        <w:t xml:space="preserve"> and </w:t>
      </w:r>
      <w:r w:rsidRPr="00700E10">
        <w:rPr>
          <w:rStyle w:val="Emphasis"/>
          <w:color w:val="555555"/>
          <w:sz w:val="16"/>
          <w:szCs w:val="16"/>
          <w:highlight w:val="lightGray"/>
        </w:rPr>
        <w:t>biased</w:t>
      </w:r>
      <w:r w:rsidRPr="00700E10">
        <w:rPr>
          <w:rStyle w:val="StyleUnderline"/>
          <w:color w:val="555555"/>
          <w:sz w:val="16"/>
          <w:szCs w:val="16"/>
        </w:rPr>
        <w:t xml:space="preserve">, thus </w:t>
      </w:r>
      <w:r w:rsidRPr="00700E10">
        <w:rPr>
          <w:rStyle w:val="Emphasis"/>
          <w:color w:val="555555"/>
          <w:sz w:val="16"/>
          <w:szCs w:val="16"/>
          <w:highlight w:val="lightGray"/>
        </w:rPr>
        <w:t>hardly being used by businesses</w:t>
      </w:r>
      <w:r w:rsidRPr="00700E10">
        <w:rPr>
          <w:rStyle w:val="StyleUnderline"/>
          <w:color w:val="555555"/>
          <w:sz w:val="16"/>
          <w:szCs w:val="16"/>
        </w:rPr>
        <w:t xml:space="preserve"> that seek to see the full picture of multiple areas with aggregated high-quality datasets.</w:t>
      </w:r>
    </w:p>
    <w:p w14:paraId="728B7460" w14:textId="77777777" w:rsidR="0047186F" w:rsidRPr="00700E10" w:rsidRDefault="0047186F" w:rsidP="0047186F">
      <w:pPr>
        <w:rPr>
          <w:color w:val="555555"/>
          <w:sz w:val="16"/>
          <w:szCs w:val="16"/>
          <w:u w:val="single"/>
        </w:rPr>
      </w:pPr>
      <w:r w:rsidRPr="00700E10">
        <w:rPr>
          <w:color w:val="555555"/>
          <w:sz w:val="6"/>
          <w:szCs w:val="16"/>
        </w:rPr>
        <w:t xml:space="preserve">Moreover, having </w:t>
      </w:r>
      <w:proofErr w:type="spellStart"/>
      <w:r w:rsidRPr="00700E10">
        <w:rPr>
          <w:rStyle w:val="Emphasis"/>
          <w:color w:val="555555"/>
          <w:sz w:val="16"/>
          <w:szCs w:val="16"/>
          <w:highlight w:val="lightGray"/>
        </w:rPr>
        <w:t>specialised</w:t>
      </w:r>
      <w:proofErr w:type="spellEnd"/>
      <w:r w:rsidRPr="00700E10">
        <w:rPr>
          <w:rStyle w:val="Emphasis"/>
          <w:color w:val="555555"/>
          <w:sz w:val="16"/>
          <w:szCs w:val="16"/>
          <w:highlight w:val="lightGray"/>
        </w:rPr>
        <w:t xml:space="preserve"> data cooperatives</w:t>
      </w:r>
      <w:r w:rsidRPr="00700E10">
        <w:rPr>
          <w:color w:val="555555"/>
          <w:sz w:val="6"/>
          <w:szCs w:val="16"/>
        </w:rPr>
        <w:t xml:space="preserve"> for a company or a particular use case could </w:t>
      </w:r>
      <w:r w:rsidRPr="00700E10">
        <w:rPr>
          <w:rStyle w:val="Emphasis"/>
          <w:color w:val="555555"/>
          <w:sz w:val="16"/>
          <w:szCs w:val="16"/>
          <w:highlight w:val="lightGray"/>
        </w:rPr>
        <w:t>motivate users</w:t>
      </w:r>
      <w:r w:rsidRPr="00700E10">
        <w:rPr>
          <w:rStyle w:val="StyleUnderline"/>
          <w:color w:val="555555"/>
          <w:sz w:val="16"/>
          <w:szCs w:val="16"/>
          <w:highlight w:val="lightGray"/>
        </w:rPr>
        <w:t xml:space="preserve"> to </w:t>
      </w:r>
      <w:r w:rsidRPr="00700E10">
        <w:rPr>
          <w:rStyle w:val="Emphasis"/>
          <w:color w:val="555555"/>
          <w:sz w:val="16"/>
          <w:szCs w:val="16"/>
          <w:highlight w:val="lightGray"/>
        </w:rPr>
        <w:t>join</w:t>
      </w:r>
      <w:r w:rsidRPr="00700E10">
        <w:rPr>
          <w:rStyle w:val="StyleUnderline"/>
          <w:color w:val="555555"/>
          <w:sz w:val="16"/>
          <w:szCs w:val="16"/>
          <w:highlight w:val="lightGray"/>
        </w:rPr>
        <w:t xml:space="preserve"> it</w:t>
      </w:r>
      <w:r w:rsidRPr="00700E10">
        <w:rPr>
          <w:color w:val="555555"/>
          <w:sz w:val="6"/>
          <w:szCs w:val="16"/>
        </w:rPr>
        <w:t xml:space="preserve">. </w:t>
      </w:r>
      <w:r w:rsidRPr="00700E10">
        <w:rPr>
          <w:rStyle w:val="StyleUnderline"/>
          <w:color w:val="555555"/>
          <w:sz w:val="16"/>
          <w:szCs w:val="16"/>
        </w:rPr>
        <w:t xml:space="preserve">Since </w:t>
      </w:r>
      <w:r w:rsidRPr="00700E10">
        <w:rPr>
          <w:rStyle w:val="StyleUnderline"/>
          <w:color w:val="555555"/>
          <w:sz w:val="16"/>
          <w:szCs w:val="16"/>
          <w:highlight w:val="lightGray"/>
        </w:rPr>
        <w:t>users already</w:t>
      </w:r>
      <w:r w:rsidRPr="00700E10">
        <w:rPr>
          <w:rStyle w:val="StyleUnderline"/>
          <w:color w:val="555555"/>
          <w:sz w:val="16"/>
          <w:szCs w:val="16"/>
        </w:rPr>
        <w:t xml:space="preserve"> are </w:t>
      </w:r>
      <w:r w:rsidRPr="00700E10">
        <w:rPr>
          <w:rStyle w:val="StyleUnderline"/>
          <w:color w:val="555555"/>
          <w:sz w:val="16"/>
          <w:szCs w:val="16"/>
          <w:highlight w:val="lightGray"/>
        </w:rPr>
        <w:t>on</w:t>
      </w:r>
      <w:r w:rsidRPr="00700E10">
        <w:rPr>
          <w:rStyle w:val="StyleUnderline"/>
          <w:color w:val="555555"/>
          <w:sz w:val="16"/>
          <w:szCs w:val="16"/>
        </w:rPr>
        <w:t xml:space="preserve"> the </w:t>
      </w:r>
      <w:r w:rsidRPr="00700E10">
        <w:rPr>
          <w:rStyle w:val="StyleUnderline"/>
          <w:color w:val="555555"/>
          <w:sz w:val="16"/>
          <w:szCs w:val="16"/>
          <w:highlight w:val="lightGray"/>
        </w:rPr>
        <w:t>platform</w:t>
      </w:r>
      <w:r w:rsidRPr="00700E10">
        <w:rPr>
          <w:rStyle w:val="StyleUnderline"/>
          <w:color w:val="555555"/>
          <w:sz w:val="16"/>
          <w:szCs w:val="16"/>
        </w:rPr>
        <w:t xml:space="preserve">, this could </w:t>
      </w:r>
      <w:r w:rsidRPr="00700E10">
        <w:rPr>
          <w:rStyle w:val="StyleUnderline"/>
          <w:color w:val="555555"/>
          <w:sz w:val="16"/>
          <w:szCs w:val="16"/>
          <w:highlight w:val="lightGray"/>
        </w:rPr>
        <w:t xml:space="preserve">work as an </w:t>
      </w:r>
      <w:r w:rsidRPr="00700E10">
        <w:rPr>
          <w:rStyle w:val="Emphasis"/>
          <w:color w:val="555555"/>
          <w:sz w:val="16"/>
          <w:szCs w:val="16"/>
          <w:highlight w:val="lightGray"/>
        </w:rPr>
        <w:t>upgrade of terms and conditions</w:t>
      </w:r>
      <w:r w:rsidRPr="00700E10">
        <w:rPr>
          <w:rStyle w:val="StyleUnderline"/>
          <w:color w:val="555555"/>
          <w:sz w:val="16"/>
          <w:szCs w:val="16"/>
        </w:rPr>
        <w:t>, as if it were when signing a contract for a job and it included a part about labour unions rights</w:t>
      </w:r>
      <w:r w:rsidRPr="00700E10">
        <w:rPr>
          <w:color w:val="555555"/>
          <w:sz w:val="6"/>
          <w:szCs w:val="16"/>
        </w:rPr>
        <w:t xml:space="preserve">. Such data unions could also defend users’ rights against the platform and would be </w:t>
      </w:r>
      <w:r w:rsidRPr="00700E10">
        <w:rPr>
          <w:rStyle w:val="StyleUnderline"/>
          <w:color w:val="555555"/>
          <w:sz w:val="16"/>
          <w:szCs w:val="16"/>
          <w:highlight w:val="lightGray"/>
        </w:rPr>
        <w:t xml:space="preserve">more </w:t>
      </w:r>
      <w:r w:rsidRPr="00700E10">
        <w:rPr>
          <w:rStyle w:val="Emphasis"/>
          <w:color w:val="555555"/>
          <w:sz w:val="16"/>
          <w:szCs w:val="16"/>
          <w:highlight w:val="lightGray"/>
        </w:rPr>
        <w:t>powerful</w:t>
      </w:r>
      <w:r w:rsidRPr="00700E10">
        <w:rPr>
          <w:color w:val="555555"/>
          <w:sz w:val="6"/>
          <w:szCs w:val="16"/>
        </w:rPr>
        <w:t xml:space="preserve"> since there would be not one person fighting a company such as Facebook, but </w:t>
      </w:r>
      <w:r w:rsidRPr="00700E10">
        <w:rPr>
          <w:rStyle w:val="Emphasis"/>
          <w:color w:val="555555"/>
          <w:sz w:val="16"/>
          <w:szCs w:val="16"/>
          <w:highlight w:val="lightGray"/>
        </w:rPr>
        <w:t>millions</w:t>
      </w:r>
      <w:r w:rsidRPr="00700E10">
        <w:rPr>
          <w:color w:val="555555"/>
          <w:sz w:val="6"/>
          <w:szCs w:val="16"/>
          <w:highlight w:val="lightGray"/>
        </w:rPr>
        <w:t xml:space="preserve"> </w:t>
      </w:r>
      <w:r w:rsidRPr="00700E10">
        <w:rPr>
          <w:rStyle w:val="StyleUnderline"/>
          <w:color w:val="555555"/>
          <w:sz w:val="16"/>
          <w:szCs w:val="16"/>
          <w:highlight w:val="lightGray"/>
        </w:rPr>
        <w:t xml:space="preserve">that are </w:t>
      </w:r>
      <w:r w:rsidRPr="00700E10">
        <w:rPr>
          <w:rStyle w:val="Emphasis"/>
          <w:color w:val="555555"/>
          <w:sz w:val="16"/>
          <w:szCs w:val="16"/>
          <w:highlight w:val="lightGray"/>
        </w:rPr>
        <w:t>unsatisfied with</w:t>
      </w:r>
      <w:r w:rsidRPr="00700E10">
        <w:rPr>
          <w:rStyle w:val="StyleUnderline"/>
          <w:color w:val="555555"/>
          <w:sz w:val="16"/>
          <w:szCs w:val="16"/>
          <w:highlight w:val="lightGray"/>
        </w:rPr>
        <w:t xml:space="preserve"> the data </w:t>
      </w:r>
      <w:r w:rsidRPr="00700E10">
        <w:rPr>
          <w:rStyle w:val="Emphasis"/>
          <w:color w:val="555555"/>
          <w:sz w:val="16"/>
          <w:szCs w:val="16"/>
          <w:highlight w:val="lightGray"/>
        </w:rPr>
        <w:t>policy</w:t>
      </w:r>
      <w:r w:rsidRPr="00700E10">
        <w:rPr>
          <w:color w:val="555555"/>
          <w:sz w:val="6"/>
          <w:szCs w:val="16"/>
        </w:rPr>
        <w:t xml:space="preserve">. We have already seen </w:t>
      </w:r>
      <w:r w:rsidRPr="00700E10">
        <w:rPr>
          <w:rStyle w:val="StyleUnderline"/>
          <w:color w:val="555555"/>
          <w:sz w:val="16"/>
          <w:szCs w:val="16"/>
        </w:rPr>
        <w:t>cases of people</w:t>
      </w:r>
      <w:r w:rsidRPr="00700E10">
        <w:rPr>
          <w:color w:val="555555"/>
          <w:sz w:val="6"/>
          <w:szCs w:val="16"/>
        </w:rPr>
        <w:t xml:space="preserve"> </w:t>
      </w:r>
      <w:r w:rsidRPr="00700E10">
        <w:rPr>
          <w:rStyle w:val="StyleUnderline"/>
          <w:color w:val="555555"/>
          <w:sz w:val="16"/>
          <w:szCs w:val="16"/>
        </w:rPr>
        <w:t>uniting</w:t>
      </w:r>
      <w:r w:rsidRPr="00700E10">
        <w:rPr>
          <w:color w:val="555555"/>
          <w:sz w:val="6"/>
          <w:szCs w:val="16"/>
        </w:rPr>
        <w:t xml:space="preserve"> in a similar way to </w:t>
      </w:r>
      <w:r w:rsidRPr="00700E10">
        <w:rPr>
          <w:rStyle w:val="StyleUnderline"/>
          <w:color w:val="555555"/>
          <w:sz w:val="16"/>
          <w:szCs w:val="16"/>
        </w:rPr>
        <w:t xml:space="preserve">protect their rights in cases of </w:t>
      </w:r>
      <w:proofErr w:type="gramStart"/>
      <w:r w:rsidRPr="00700E10">
        <w:rPr>
          <w:rStyle w:val="StyleUnderline"/>
          <w:color w:val="555555"/>
          <w:sz w:val="16"/>
          <w:szCs w:val="16"/>
        </w:rPr>
        <w:t>a data</w:t>
      </w:r>
      <w:proofErr w:type="gramEnd"/>
      <w:r w:rsidRPr="00700E10">
        <w:rPr>
          <w:rStyle w:val="StyleUnderline"/>
          <w:color w:val="555555"/>
          <w:sz w:val="16"/>
          <w:szCs w:val="16"/>
        </w:rPr>
        <w:t xml:space="preserve"> breach.</w:t>
      </w:r>
    </w:p>
    <w:p w14:paraId="6AFC6E93" w14:textId="77777777" w:rsidR="0047186F" w:rsidRDefault="0047186F" w:rsidP="0047186F">
      <w:r>
        <w:t xml:space="preserve">&lt;&lt;FOR REFERENCE&gt;&gt; </w:t>
      </w:r>
    </w:p>
    <w:p w14:paraId="712AE639" w14:textId="77777777" w:rsidR="0047186F" w:rsidRPr="000E3067" w:rsidRDefault="0047186F" w:rsidP="0047186F">
      <w:pPr>
        <w:spacing w:line="256" w:lineRule="auto"/>
        <w:rPr>
          <w:rFonts w:eastAsia="Calibri"/>
          <w:color w:val="555555"/>
          <w:sz w:val="16"/>
          <w:szCs w:val="16"/>
          <w:u w:val="single"/>
        </w:rPr>
      </w:pPr>
      <w:r w:rsidRPr="000E3067">
        <w:rPr>
          <w:rFonts w:eastAsia="Calibri"/>
          <w:color w:val="555555"/>
          <w:sz w:val="8"/>
          <w:szCs w:val="16"/>
        </w:rPr>
        <w:t xml:space="preserve">More optimistically, society might embark upon the project of establishing an intentionally </w:t>
      </w:r>
      <w:proofErr w:type="spellStart"/>
      <w:proofErr w:type="gramStart"/>
      <w:r w:rsidRPr="000E3067">
        <w:rPr>
          <w:rFonts w:eastAsia="Calibri"/>
          <w:color w:val="555555"/>
          <w:sz w:val="8"/>
          <w:szCs w:val="16"/>
        </w:rPr>
        <w:t>lessconcentrated</w:t>
      </w:r>
      <w:proofErr w:type="spellEnd"/>
      <w:proofErr w:type="gramEnd"/>
      <w:r w:rsidRPr="000E3067">
        <w:rPr>
          <w:rFonts w:eastAsia="Calibri"/>
          <w:color w:val="555555"/>
          <w:sz w:val="8"/>
          <w:szCs w:val="16"/>
        </w:rPr>
        <w:t xml:space="preserve"> market structure, with multiple sites of durable market power, </w:t>
      </w:r>
      <w:r w:rsidRPr="000E3067">
        <w:rPr>
          <w:rStyle w:val="Emphasis"/>
          <w:color w:val="555555"/>
          <w:sz w:val="16"/>
          <w:szCs w:val="16"/>
          <w:highlight w:val="lightGray"/>
        </w:rPr>
        <w:t>mediating</w:t>
      </w:r>
      <w:r w:rsidRPr="000E3067">
        <w:rPr>
          <w:rFonts w:eastAsia="Calibri"/>
          <w:color w:val="555555"/>
          <w:sz w:val="16"/>
          <w:szCs w:val="16"/>
          <w:u w:val="single"/>
        </w:rPr>
        <w:t xml:space="preserve"> the </w:t>
      </w:r>
      <w:r w:rsidRPr="000E3067">
        <w:rPr>
          <w:rStyle w:val="Emphasis"/>
          <w:color w:val="555555"/>
          <w:sz w:val="16"/>
          <w:szCs w:val="16"/>
          <w:highlight w:val="lightGray"/>
        </w:rPr>
        <w:t>rights</w:t>
      </w:r>
      <w:r w:rsidRPr="000E3067">
        <w:rPr>
          <w:rFonts w:eastAsia="Calibri"/>
          <w:color w:val="555555"/>
          <w:sz w:val="16"/>
          <w:szCs w:val="16"/>
          <w:u w:val="single"/>
        </w:rPr>
        <w:t xml:space="preserve"> to use information in AI products.</w:t>
      </w:r>
      <w:r w:rsidRPr="000E3067">
        <w:rPr>
          <w:rFonts w:eastAsia="Calibri"/>
          <w:color w:val="555555"/>
          <w:sz w:val="8"/>
          <w:szCs w:val="16"/>
        </w:rPr>
        <w:t xml:space="preserve"> If successful, this will </w:t>
      </w:r>
      <w:r w:rsidRPr="000E3067">
        <w:rPr>
          <w:rStyle w:val="Emphasis"/>
          <w:color w:val="555555"/>
          <w:sz w:val="16"/>
          <w:szCs w:val="16"/>
          <w:highlight w:val="lightGray"/>
        </w:rPr>
        <w:t>forestall</w:t>
      </w:r>
      <w:r w:rsidRPr="000E3067">
        <w:rPr>
          <w:rFonts w:eastAsia="Calibri"/>
          <w:color w:val="555555"/>
          <w:sz w:val="16"/>
          <w:szCs w:val="16"/>
          <w:u w:val="single"/>
        </w:rPr>
        <w:t xml:space="preserve"> the </w:t>
      </w:r>
      <w:r w:rsidRPr="000E3067">
        <w:rPr>
          <w:rStyle w:val="Emphasis"/>
          <w:color w:val="555555"/>
          <w:sz w:val="16"/>
          <w:szCs w:val="16"/>
          <w:highlight w:val="lightGray"/>
        </w:rPr>
        <w:t>extreme concentration</w:t>
      </w:r>
      <w:r w:rsidRPr="000E3067">
        <w:rPr>
          <w:rFonts w:eastAsia="Calibri"/>
          <w:color w:val="555555"/>
          <w:sz w:val="16"/>
          <w:szCs w:val="16"/>
          <w:u w:val="single"/>
        </w:rPr>
        <w:t xml:space="preserve"> of </w:t>
      </w:r>
      <w:proofErr w:type="gramStart"/>
      <w:r w:rsidRPr="000E3067">
        <w:rPr>
          <w:rFonts w:eastAsia="Calibri"/>
          <w:color w:val="555555"/>
          <w:sz w:val="16"/>
          <w:szCs w:val="16"/>
          <w:u w:val="single"/>
        </w:rPr>
        <w:t>power</w:t>
      </w:r>
      <w:r w:rsidRPr="000E3067">
        <w:rPr>
          <w:rFonts w:eastAsia="Calibri"/>
          <w:color w:val="555555"/>
          <w:sz w:val="8"/>
          <w:szCs w:val="16"/>
        </w:rPr>
        <w:t xml:space="preserve">, </w:t>
      </w:r>
      <w:r w:rsidRPr="000E3067">
        <w:rPr>
          <w:rFonts w:eastAsia="Calibri"/>
          <w:color w:val="555555"/>
          <w:sz w:val="16"/>
          <w:szCs w:val="16"/>
          <w:u w:val="single"/>
        </w:rPr>
        <w:t>and</w:t>
      </w:r>
      <w:proofErr w:type="gramEnd"/>
      <w:r w:rsidRPr="000E3067">
        <w:rPr>
          <w:rFonts w:eastAsia="Calibri"/>
          <w:color w:val="555555"/>
          <w:sz w:val="16"/>
          <w:szCs w:val="16"/>
          <w:u w:val="single"/>
        </w:rPr>
        <w:t xml:space="preserve"> </w:t>
      </w:r>
      <w:r w:rsidRPr="000E3067">
        <w:rPr>
          <w:rFonts w:eastAsia="Calibri"/>
          <w:color w:val="555555"/>
          <w:sz w:val="16"/>
          <w:szCs w:val="16"/>
          <w:highlight w:val="lightGray"/>
          <w:u w:val="single"/>
        </w:rPr>
        <w:t>preserve</w:t>
      </w:r>
      <w:r w:rsidRPr="000E3067">
        <w:rPr>
          <w:rFonts w:eastAsia="Calibri"/>
          <w:color w:val="555555"/>
          <w:sz w:val="16"/>
          <w:szCs w:val="16"/>
          <w:u w:val="single"/>
        </w:rPr>
        <w:t xml:space="preserve"> diverse </w:t>
      </w:r>
      <w:r w:rsidRPr="000E3067">
        <w:rPr>
          <w:rFonts w:eastAsia="Calibri"/>
          <w:color w:val="555555"/>
          <w:sz w:val="16"/>
          <w:szCs w:val="16"/>
          <w:highlight w:val="lightGray"/>
          <w:u w:val="single"/>
        </w:rPr>
        <w:t>incentives</w:t>
      </w:r>
      <w:r w:rsidRPr="000E3067">
        <w:rPr>
          <w:rFonts w:eastAsia="Calibri"/>
          <w:color w:val="555555"/>
          <w:sz w:val="16"/>
          <w:szCs w:val="16"/>
          <w:u w:val="single"/>
        </w:rPr>
        <w:t xml:space="preserve"> for the general population to </w:t>
      </w:r>
      <w:r w:rsidRPr="000E3067">
        <w:rPr>
          <w:rFonts w:eastAsia="Calibri"/>
          <w:color w:val="555555"/>
          <w:sz w:val="16"/>
          <w:szCs w:val="16"/>
          <w:highlight w:val="lightGray"/>
          <w:u w:val="single"/>
        </w:rPr>
        <w:t>participate</w:t>
      </w:r>
      <w:r w:rsidRPr="000E3067">
        <w:rPr>
          <w:rFonts w:eastAsia="Calibri"/>
          <w:color w:val="555555"/>
          <w:sz w:val="16"/>
          <w:szCs w:val="16"/>
          <w:u w:val="single"/>
        </w:rPr>
        <w:t xml:space="preserve"> in </w:t>
      </w:r>
      <w:r w:rsidRPr="000E3067">
        <w:rPr>
          <w:rFonts w:eastAsia="Calibri"/>
          <w:color w:val="555555"/>
          <w:sz w:val="16"/>
          <w:szCs w:val="16"/>
          <w:highlight w:val="lightGray"/>
          <w:u w:val="single"/>
        </w:rPr>
        <w:t>advancing knowledge</w:t>
      </w:r>
      <w:r w:rsidRPr="000E3067">
        <w:rPr>
          <w:rFonts w:eastAsia="Calibri"/>
          <w:color w:val="555555"/>
          <w:sz w:val="16"/>
          <w:szCs w:val="16"/>
          <w:u w:val="single"/>
        </w:rPr>
        <w:t xml:space="preserve"> and human creativity, and the social fabric that depends upon those projects</w:t>
      </w:r>
      <w:r w:rsidRPr="000E3067">
        <w:rPr>
          <w:rFonts w:eastAsia="Calibri"/>
          <w:color w:val="555555"/>
          <w:sz w:val="8"/>
          <w:szCs w:val="16"/>
        </w:rPr>
        <w:t xml:space="preserve">. Moreover, </w:t>
      </w:r>
      <w:r w:rsidRPr="000E3067">
        <w:rPr>
          <w:rFonts w:eastAsia="Calibri"/>
          <w:color w:val="555555"/>
          <w:sz w:val="16"/>
          <w:szCs w:val="16"/>
          <w:u w:val="single"/>
        </w:rPr>
        <w:t xml:space="preserve">it </w:t>
      </w:r>
      <w:r w:rsidRPr="000E3067">
        <w:rPr>
          <w:rStyle w:val="Emphasis"/>
          <w:color w:val="555555"/>
          <w:highlight w:val="lightGray"/>
        </w:rPr>
        <w:t>will not impede information technology’s progress but enhance it</w:t>
      </w:r>
      <w:r w:rsidRPr="000E3067">
        <w:rPr>
          <w:rFonts w:eastAsia="Calibri"/>
          <w:color w:val="555555"/>
          <w:sz w:val="16"/>
          <w:szCs w:val="16"/>
          <w:u w:val="single"/>
        </w:rPr>
        <w:t xml:space="preserve">, by </w:t>
      </w:r>
      <w:r w:rsidRPr="000E3067">
        <w:rPr>
          <w:rFonts w:eastAsia="Calibri"/>
          <w:color w:val="555555"/>
          <w:sz w:val="16"/>
          <w:szCs w:val="16"/>
          <w:highlight w:val="lightGray"/>
          <w:u w:val="single"/>
        </w:rPr>
        <w:t>ensuring</w:t>
      </w:r>
      <w:r w:rsidRPr="000E3067">
        <w:rPr>
          <w:rFonts w:eastAsia="Calibri"/>
          <w:color w:val="555555"/>
          <w:sz w:val="16"/>
          <w:szCs w:val="16"/>
          <w:u w:val="single"/>
        </w:rPr>
        <w:t xml:space="preserve"> AI </w:t>
      </w:r>
      <w:r w:rsidRPr="000E3067">
        <w:rPr>
          <w:rFonts w:eastAsia="Calibri"/>
          <w:color w:val="555555"/>
          <w:sz w:val="16"/>
          <w:szCs w:val="16"/>
          <w:highlight w:val="lightGray"/>
          <w:u w:val="single"/>
        </w:rPr>
        <w:t>systems remain supplied</w:t>
      </w:r>
      <w:r w:rsidRPr="000E3067">
        <w:rPr>
          <w:rFonts w:eastAsia="Calibri"/>
          <w:color w:val="555555"/>
          <w:sz w:val="16"/>
          <w:szCs w:val="16"/>
          <w:u w:val="single"/>
        </w:rPr>
        <w:t xml:space="preserve"> with a </w:t>
      </w:r>
      <w:r w:rsidRPr="000E3067">
        <w:rPr>
          <w:rFonts w:eastAsia="Calibri"/>
          <w:color w:val="555555"/>
          <w:sz w:val="16"/>
          <w:szCs w:val="16"/>
          <w:highlight w:val="lightGray"/>
          <w:u w:val="single"/>
        </w:rPr>
        <w:t>constant stream</w:t>
      </w:r>
      <w:r w:rsidRPr="000E3067">
        <w:rPr>
          <w:rFonts w:eastAsia="Calibri"/>
          <w:color w:val="555555"/>
          <w:sz w:val="16"/>
          <w:szCs w:val="16"/>
          <w:u w:val="single"/>
        </w:rPr>
        <w:t xml:space="preserve"> of human-produced </w:t>
      </w:r>
      <w:r w:rsidRPr="000E3067">
        <w:rPr>
          <w:rFonts w:eastAsia="Calibri"/>
          <w:color w:val="555555"/>
          <w:sz w:val="16"/>
          <w:szCs w:val="16"/>
          <w:highlight w:val="lightGray"/>
          <w:u w:val="single"/>
        </w:rPr>
        <w:t>information with</w:t>
      </w:r>
      <w:r w:rsidRPr="000E3067">
        <w:rPr>
          <w:rFonts w:eastAsia="Calibri"/>
          <w:color w:val="555555"/>
          <w:sz w:val="16"/>
          <w:szCs w:val="16"/>
          <w:u w:val="single"/>
        </w:rPr>
        <w:t xml:space="preserve"> a </w:t>
      </w:r>
      <w:r w:rsidRPr="000E3067">
        <w:rPr>
          <w:rFonts w:eastAsia="Calibri"/>
          <w:color w:val="555555"/>
          <w:sz w:val="16"/>
          <w:szCs w:val="16"/>
          <w:highlight w:val="lightGray"/>
          <w:u w:val="single"/>
        </w:rPr>
        <w:t>diversity of motives</w:t>
      </w:r>
      <w:r w:rsidRPr="000E3067">
        <w:rPr>
          <w:rFonts w:eastAsia="Calibri"/>
          <w:color w:val="555555"/>
          <w:sz w:val="16"/>
          <w:szCs w:val="16"/>
          <w:u w:val="single"/>
        </w:rPr>
        <w:t xml:space="preserve"> – in other words, information </w:t>
      </w:r>
      <w:r w:rsidRPr="000E3067">
        <w:rPr>
          <w:rFonts w:eastAsia="Calibri"/>
          <w:color w:val="555555"/>
          <w:sz w:val="16"/>
          <w:szCs w:val="16"/>
          <w:highlight w:val="lightGray"/>
          <w:u w:val="single"/>
        </w:rPr>
        <w:t>reflecting not</w:t>
      </w:r>
      <w:r w:rsidRPr="000E3067">
        <w:rPr>
          <w:rFonts w:eastAsia="Calibri"/>
          <w:color w:val="555555"/>
          <w:sz w:val="16"/>
          <w:szCs w:val="16"/>
          <w:u w:val="single"/>
        </w:rPr>
        <w:t xml:space="preserve"> just the imperatives of </w:t>
      </w:r>
      <w:r w:rsidRPr="000E3067">
        <w:rPr>
          <w:rFonts w:eastAsia="Calibri"/>
          <w:color w:val="555555"/>
          <w:sz w:val="16"/>
          <w:szCs w:val="16"/>
          <w:highlight w:val="lightGray"/>
          <w:u w:val="single"/>
        </w:rPr>
        <w:t>monopolists, but</w:t>
      </w:r>
      <w:r w:rsidRPr="000E3067">
        <w:rPr>
          <w:rFonts w:eastAsia="Calibri"/>
          <w:color w:val="555555"/>
          <w:sz w:val="16"/>
          <w:szCs w:val="16"/>
          <w:u w:val="single"/>
        </w:rPr>
        <w:t xml:space="preserve"> the diverse products of intentional </w:t>
      </w:r>
      <w:r w:rsidRPr="000E3067">
        <w:rPr>
          <w:rFonts w:eastAsia="Calibri"/>
          <w:color w:val="555555"/>
          <w:sz w:val="16"/>
          <w:szCs w:val="16"/>
          <w:highlight w:val="lightGray"/>
          <w:u w:val="single"/>
        </w:rPr>
        <w:t>human creation</w:t>
      </w:r>
      <w:r w:rsidRPr="000E3067">
        <w:rPr>
          <w:rFonts w:eastAsia="Calibri"/>
          <w:color w:val="555555"/>
          <w:sz w:val="16"/>
          <w:szCs w:val="16"/>
          <w:u w:val="single"/>
        </w:rPr>
        <w:t>.</w:t>
      </w:r>
    </w:p>
    <w:p w14:paraId="15CF1D68" w14:textId="77777777" w:rsidR="0047186F" w:rsidRDefault="0047186F" w:rsidP="0047186F">
      <w:pPr>
        <w:spacing w:line="256" w:lineRule="auto"/>
        <w:rPr>
          <w:rFonts w:eastAsia="Calibri"/>
          <w:color w:val="555555"/>
          <w:sz w:val="16"/>
          <w:szCs w:val="16"/>
          <w:u w:val="single"/>
        </w:rPr>
      </w:pPr>
      <w:r w:rsidRPr="000E3067">
        <w:rPr>
          <w:rFonts w:eastAsia="Calibri"/>
          <w:color w:val="555555"/>
          <w:sz w:val="8"/>
          <w:szCs w:val="16"/>
        </w:rPr>
        <w:t xml:space="preserve">Accordingly, we believe </w:t>
      </w:r>
      <w:r w:rsidRPr="000E3067">
        <w:rPr>
          <w:rFonts w:eastAsia="Calibri"/>
          <w:color w:val="555555"/>
          <w:sz w:val="16"/>
          <w:szCs w:val="16"/>
          <w:u w:val="single"/>
        </w:rPr>
        <w:t xml:space="preserve">that </w:t>
      </w:r>
      <w:r w:rsidRPr="000E3067">
        <w:rPr>
          <w:rStyle w:val="Emphasis"/>
          <w:color w:val="555555"/>
          <w:sz w:val="16"/>
          <w:szCs w:val="16"/>
          <w:highlight w:val="lightGray"/>
        </w:rPr>
        <w:t>CBI is the shortest and</w:t>
      </w:r>
      <w:r w:rsidRPr="000E3067">
        <w:rPr>
          <w:rFonts w:eastAsia="Calibri"/>
          <w:color w:val="555555"/>
          <w:sz w:val="8"/>
          <w:szCs w:val="16"/>
        </w:rPr>
        <w:t xml:space="preserve"> perhaps </w:t>
      </w:r>
      <w:r w:rsidRPr="000E3067">
        <w:rPr>
          <w:rStyle w:val="Emphasis"/>
          <w:color w:val="555555"/>
          <w:sz w:val="16"/>
          <w:szCs w:val="16"/>
          <w:highlight w:val="lightGray"/>
        </w:rPr>
        <w:t>only path</w:t>
      </w:r>
      <w:r w:rsidRPr="000E3067">
        <w:rPr>
          <w:rFonts w:eastAsia="Calibri"/>
          <w:color w:val="555555"/>
          <w:sz w:val="8"/>
          <w:szCs w:val="16"/>
        </w:rPr>
        <w:t xml:space="preserve"> </w:t>
      </w:r>
      <w:r w:rsidRPr="000E3067">
        <w:rPr>
          <w:rFonts w:eastAsia="Calibri"/>
          <w:color w:val="555555"/>
          <w:sz w:val="16"/>
          <w:szCs w:val="16"/>
          <w:u w:val="single"/>
        </w:rPr>
        <w:t xml:space="preserve">to fulfill the latter vision in which </w:t>
      </w:r>
      <w:r w:rsidRPr="000E3067">
        <w:rPr>
          <w:rStyle w:val="Emphasis"/>
          <w:color w:val="555555"/>
          <w:sz w:val="16"/>
          <w:szCs w:val="16"/>
          <w:highlight w:val="lightGray"/>
        </w:rPr>
        <w:t>human creation</w:t>
      </w:r>
      <w:r w:rsidRPr="000E3067">
        <w:rPr>
          <w:rFonts w:eastAsia="Calibri"/>
          <w:color w:val="555555"/>
          <w:sz w:val="16"/>
          <w:szCs w:val="16"/>
          <w:u w:val="single"/>
        </w:rPr>
        <w:t xml:space="preserve"> collectively </w:t>
      </w:r>
      <w:r w:rsidRPr="000E3067">
        <w:rPr>
          <w:rStyle w:val="Emphasis"/>
          <w:color w:val="555555"/>
          <w:sz w:val="16"/>
          <w:szCs w:val="16"/>
          <w:highlight w:val="lightGray"/>
        </w:rPr>
        <w:t>powers more useful models</w:t>
      </w:r>
      <w:r w:rsidRPr="000E3067">
        <w:rPr>
          <w:rFonts w:eastAsia="Calibri"/>
          <w:color w:val="555555"/>
          <w:sz w:val="16"/>
          <w:szCs w:val="16"/>
          <w:u w:val="single"/>
        </w:rPr>
        <w:t xml:space="preserve"> and creates a more sustainable AI ecosystem.</w:t>
      </w:r>
    </w:p>
    <w:p w14:paraId="45A7ECA2" w14:textId="77777777" w:rsidR="0047186F" w:rsidRDefault="0047186F" w:rsidP="0047186F">
      <w:pPr>
        <w:rPr>
          <w:rStyle w:val="StyleUnderline"/>
          <w:color w:val="555555"/>
          <w:sz w:val="16"/>
          <w:szCs w:val="16"/>
        </w:rPr>
      </w:pPr>
      <w:r w:rsidRPr="000E3067">
        <w:rPr>
          <w:color w:val="555555"/>
          <w:sz w:val="10"/>
          <w:szCs w:val="16"/>
        </w:rPr>
        <w:t xml:space="preserve">Support from Powerful Technology Actors: </w:t>
      </w:r>
      <w:r w:rsidRPr="000E3067">
        <w:rPr>
          <w:rStyle w:val="Emphasis"/>
          <w:color w:val="555555"/>
          <w:highlight w:val="lightGray"/>
        </w:rPr>
        <w:t xml:space="preserve">Large </w:t>
      </w:r>
      <w:proofErr w:type="gramStart"/>
      <w:r w:rsidRPr="000E3067">
        <w:rPr>
          <w:rStyle w:val="Emphasis"/>
          <w:color w:val="555555"/>
          <w:highlight w:val="lightGray"/>
        </w:rPr>
        <w:t>technology</w:t>
      </w:r>
      <w:proofErr w:type="gramEnd"/>
      <w:r w:rsidRPr="000E3067">
        <w:rPr>
          <w:rStyle w:val="Emphasis"/>
          <w:color w:val="555555"/>
          <w:highlight w:val="lightGray"/>
        </w:rPr>
        <w:t xml:space="preserve"> companies should embrace this agenda</w:t>
      </w:r>
      <w:r w:rsidRPr="000E3067">
        <w:rPr>
          <w:color w:val="555555"/>
          <w:sz w:val="10"/>
          <w:szCs w:val="16"/>
        </w:rPr>
        <w:t xml:space="preserve"> because (a) it will </w:t>
      </w:r>
      <w:r w:rsidRPr="000E3067">
        <w:rPr>
          <w:rStyle w:val="Emphasis"/>
          <w:color w:val="555555"/>
          <w:sz w:val="16"/>
          <w:szCs w:val="16"/>
          <w:highlight w:val="lightGray"/>
        </w:rPr>
        <w:t>ensure</w:t>
      </w:r>
      <w:r w:rsidRPr="000E3067">
        <w:rPr>
          <w:rStyle w:val="StyleUnderline"/>
          <w:color w:val="555555"/>
          <w:sz w:val="16"/>
          <w:szCs w:val="16"/>
        </w:rPr>
        <w:t xml:space="preserve"> that their </w:t>
      </w:r>
      <w:r w:rsidRPr="000E3067">
        <w:rPr>
          <w:rStyle w:val="Emphasis"/>
          <w:color w:val="555555"/>
          <w:sz w:val="16"/>
          <w:szCs w:val="16"/>
          <w:highlight w:val="lightGray"/>
        </w:rPr>
        <w:t>products have</w:t>
      </w:r>
      <w:r w:rsidRPr="000E3067">
        <w:rPr>
          <w:rStyle w:val="StyleUnderline"/>
          <w:color w:val="555555"/>
          <w:sz w:val="16"/>
          <w:szCs w:val="16"/>
        </w:rPr>
        <w:t xml:space="preserve"> the </w:t>
      </w:r>
      <w:r w:rsidRPr="000E3067">
        <w:rPr>
          <w:rStyle w:val="Emphasis"/>
          <w:color w:val="555555"/>
          <w:sz w:val="16"/>
          <w:szCs w:val="16"/>
        </w:rPr>
        <w:t>highest quality</w:t>
      </w:r>
      <w:r w:rsidRPr="000E3067">
        <w:rPr>
          <w:color w:val="555555"/>
          <w:sz w:val="10"/>
          <w:szCs w:val="16"/>
        </w:rPr>
        <w:t xml:space="preserve"> </w:t>
      </w:r>
      <w:r w:rsidRPr="000E3067">
        <w:rPr>
          <w:rStyle w:val="StyleUnderline"/>
          <w:color w:val="555555"/>
          <w:sz w:val="16"/>
          <w:szCs w:val="16"/>
        </w:rPr>
        <w:t xml:space="preserve">and greatest </w:t>
      </w:r>
      <w:r w:rsidRPr="000E3067">
        <w:rPr>
          <w:rStyle w:val="Emphasis"/>
          <w:color w:val="555555"/>
          <w:sz w:val="16"/>
          <w:szCs w:val="16"/>
          <w:highlight w:val="lightGray"/>
        </w:rPr>
        <w:t>source diversity</w:t>
      </w:r>
      <w:r w:rsidRPr="000E3067">
        <w:rPr>
          <w:color w:val="555555"/>
          <w:sz w:val="10"/>
          <w:szCs w:val="16"/>
          <w:highlight w:val="lightGray"/>
        </w:rPr>
        <w:t xml:space="preserve">, </w:t>
      </w:r>
      <w:r w:rsidRPr="000E3067">
        <w:rPr>
          <w:rStyle w:val="StyleUnderline"/>
          <w:color w:val="555555"/>
          <w:sz w:val="16"/>
          <w:szCs w:val="16"/>
          <w:highlight w:val="lightGray"/>
        </w:rPr>
        <w:t>making</w:t>
      </w:r>
      <w:r w:rsidRPr="000E3067">
        <w:rPr>
          <w:rStyle w:val="StyleUnderline"/>
          <w:color w:val="555555"/>
          <w:sz w:val="16"/>
          <w:szCs w:val="16"/>
        </w:rPr>
        <w:t xml:space="preserve"> their </w:t>
      </w:r>
      <w:r w:rsidRPr="000E3067">
        <w:rPr>
          <w:rStyle w:val="Emphasis"/>
          <w:color w:val="555555"/>
          <w:sz w:val="16"/>
          <w:szCs w:val="16"/>
          <w:highlight w:val="lightGray"/>
        </w:rPr>
        <w:t>services safer and more reliable</w:t>
      </w:r>
      <w:r w:rsidRPr="000E3067">
        <w:rPr>
          <w:rStyle w:val="StyleUnderline"/>
          <w:color w:val="555555"/>
          <w:sz w:val="16"/>
          <w:szCs w:val="16"/>
        </w:rPr>
        <w:t>, and</w:t>
      </w:r>
      <w:r w:rsidRPr="000E3067">
        <w:rPr>
          <w:color w:val="555555"/>
          <w:sz w:val="10"/>
          <w:szCs w:val="16"/>
        </w:rPr>
        <w:t xml:space="preserve"> (b) it </w:t>
      </w:r>
      <w:r w:rsidRPr="000E3067">
        <w:rPr>
          <w:rStyle w:val="StyleUnderline"/>
          <w:color w:val="555555"/>
          <w:sz w:val="16"/>
          <w:szCs w:val="16"/>
        </w:rPr>
        <w:t xml:space="preserve">will </w:t>
      </w:r>
      <w:r w:rsidRPr="000E3067">
        <w:rPr>
          <w:rStyle w:val="StyleUnderline"/>
          <w:color w:val="555555"/>
          <w:sz w:val="16"/>
          <w:szCs w:val="16"/>
          <w:highlight w:val="lightGray"/>
        </w:rPr>
        <w:t xml:space="preserve">avoid </w:t>
      </w:r>
      <w:r w:rsidRPr="000E3067">
        <w:rPr>
          <w:rStyle w:val="Emphasis"/>
          <w:color w:val="555555"/>
          <w:sz w:val="16"/>
          <w:szCs w:val="16"/>
          <w:highlight w:val="lightGray"/>
        </w:rPr>
        <w:t>economic distortions</w:t>
      </w:r>
      <w:r w:rsidRPr="000E3067">
        <w:rPr>
          <w:rStyle w:val="StyleUnderline"/>
          <w:color w:val="555555"/>
          <w:sz w:val="16"/>
          <w:szCs w:val="16"/>
        </w:rPr>
        <w:t xml:space="preserve"> that could </w:t>
      </w:r>
      <w:r w:rsidRPr="000E3067">
        <w:rPr>
          <w:rStyle w:val="Emphasis"/>
          <w:color w:val="555555"/>
          <w:sz w:val="16"/>
          <w:szCs w:val="16"/>
          <w:highlight w:val="lightGray"/>
        </w:rPr>
        <w:t>impoverish</w:t>
      </w:r>
      <w:r w:rsidRPr="000E3067">
        <w:rPr>
          <w:rStyle w:val="StyleUnderline"/>
          <w:color w:val="555555"/>
          <w:sz w:val="16"/>
          <w:szCs w:val="16"/>
        </w:rPr>
        <w:t xml:space="preserve"> their </w:t>
      </w:r>
      <w:r w:rsidRPr="000E3067">
        <w:rPr>
          <w:rStyle w:val="Emphasis"/>
          <w:color w:val="555555"/>
          <w:sz w:val="16"/>
          <w:szCs w:val="16"/>
          <w:highlight w:val="lightGray"/>
        </w:rPr>
        <w:t>customers</w:t>
      </w:r>
      <w:r w:rsidRPr="000E3067">
        <w:rPr>
          <w:rStyle w:val="StyleUnderline"/>
          <w:color w:val="555555"/>
          <w:sz w:val="16"/>
          <w:szCs w:val="16"/>
        </w:rPr>
        <w:t xml:space="preserve"> and destabilize their market share. Small </w:t>
      </w:r>
      <w:r w:rsidRPr="000E3067">
        <w:rPr>
          <w:rStyle w:val="StyleUnderline"/>
          <w:color w:val="555555"/>
          <w:sz w:val="16"/>
          <w:szCs w:val="16"/>
          <w:highlight w:val="lightGray"/>
        </w:rPr>
        <w:t>AI operators</w:t>
      </w:r>
      <w:r w:rsidRPr="000E3067">
        <w:rPr>
          <w:rStyle w:val="StyleUnderline"/>
          <w:color w:val="555555"/>
          <w:sz w:val="16"/>
          <w:szCs w:val="16"/>
        </w:rPr>
        <w:t xml:space="preserve"> should focus on </w:t>
      </w:r>
      <w:r w:rsidRPr="000E3067">
        <w:rPr>
          <w:rStyle w:val="StyleUnderline"/>
          <w:color w:val="555555"/>
          <w:sz w:val="16"/>
          <w:szCs w:val="16"/>
          <w:highlight w:val="lightGray"/>
        </w:rPr>
        <w:t>securing high quality</w:t>
      </w:r>
      <w:r w:rsidRPr="000E3067">
        <w:rPr>
          <w:rStyle w:val="StyleUnderline"/>
          <w:color w:val="555555"/>
          <w:sz w:val="16"/>
          <w:szCs w:val="16"/>
        </w:rPr>
        <w:t xml:space="preserve"> information tailored to their business needs and </w:t>
      </w:r>
      <w:r w:rsidRPr="000E3067">
        <w:rPr>
          <w:rStyle w:val="StyleUnderline"/>
          <w:color w:val="555555"/>
          <w:sz w:val="16"/>
          <w:szCs w:val="16"/>
          <w:highlight w:val="lightGray"/>
        </w:rPr>
        <w:t>develop relationships with</w:t>
      </w:r>
      <w:r w:rsidRPr="000E3067">
        <w:rPr>
          <w:rStyle w:val="StyleUnderline"/>
          <w:color w:val="555555"/>
          <w:sz w:val="16"/>
          <w:szCs w:val="16"/>
        </w:rPr>
        <w:t xml:space="preserve"> specific </w:t>
      </w:r>
      <w:r w:rsidRPr="000E3067">
        <w:rPr>
          <w:rStyle w:val="StyleUnderline"/>
          <w:color w:val="555555"/>
          <w:sz w:val="16"/>
          <w:szCs w:val="16"/>
          <w:highlight w:val="lightGray"/>
        </w:rPr>
        <w:t>trusted data intermediaries</w:t>
      </w:r>
      <w:r w:rsidRPr="000E3067">
        <w:rPr>
          <w:rStyle w:val="StyleUnderline"/>
          <w:color w:val="555555"/>
          <w:sz w:val="16"/>
          <w:szCs w:val="16"/>
        </w:rPr>
        <w:t xml:space="preserve"> to that end.</w:t>
      </w:r>
    </w:p>
    <w:p w14:paraId="562DD220" w14:textId="77777777" w:rsidR="0047186F" w:rsidRDefault="0047186F" w:rsidP="0047186F">
      <w:r>
        <w:t xml:space="preserve">&lt;&lt;FOR REFERENCE&gt;&gt; </w:t>
      </w:r>
    </w:p>
    <w:p w14:paraId="36E2F635" w14:textId="77777777" w:rsidR="0047186F" w:rsidRPr="00741F52" w:rsidRDefault="0047186F" w:rsidP="0047186F">
      <w:pPr>
        <w:rPr>
          <w:color w:val="555555"/>
          <w:sz w:val="10"/>
          <w:szCs w:val="16"/>
        </w:rPr>
      </w:pPr>
      <w:r w:rsidRPr="00741F52">
        <w:rPr>
          <w:color w:val="555555"/>
          <w:sz w:val="10"/>
          <w:szCs w:val="16"/>
        </w:rPr>
        <w:t>Pandemics are not the only more general existential threat that AI will help humanity escape. Since </w:t>
      </w:r>
      <w:r w:rsidRPr="00741F52">
        <w:rPr>
          <w:rStyle w:val="Emphasis"/>
          <w:color w:val="555555"/>
          <w:highlight w:val="lightGray"/>
        </w:rPr>
        <w:t>addressing any existential threat requires organizing information</w:t>
      </w:r>
      <w:r w:rsidRPr="00741F52">
        <w:rPr>
          <w:color w:val="555555"/>
          <w:sz w:val="10"/>
          <w:szCs w:val="16"/>
        </w:rPr>
        <w:t>, </w:t>
      </w:r>
      <w:r w:rsidRPr="00741F52">
        <w:rPr>
          <w:rStyle w:val="StyleUnderline"/>
          <w:color w:val="555555"/>
          <w:sz w:val="16"/>
          <w:szCs w:val="16"/>
          <w:highlight w:val="lightGray"/>
        </w:rPr>
        <w:t>AI will help avoid them all</w:t>
      </w:r>
      <w:r w:rsidRPr="00741F52">
        <w:rPr>
          <w:color w:val="555555"/>
          <w:sz w:val="10"/>
          <w:szCs w:val="16"/>
        </w:rPr>
        <w:t>. For instance, </w:t>
      </w:r>
      <w:r w:rsidRPr="00741F52">
        <w:rPr>
          <w:rStyle w:val="StyleUnderline"/>
          <w:color w:val="555555"/>
          <w:sz w:val="16"/>
          <w:szCs w:val="16"/>
        </w:rPr>
        <w:t>AI</w:t>
      </w:r>
      <w:r w:rsidRPr="00741F52">
        <w:rPr>
          <w:color w:val="555555"/>
          <w:sz w:val="10"/>
          <w:szCs w:val="16"/>
        </w:rPr>
        <w:t xml:space="preserve"> helps us </w:t>
      </w:r>
      <w:r w:rsidRPr="00741F52">
        <w:rPr>
          <w:rStyle w:val="Emphasis"/>
          <w:color w:val="555555"/>
          <w:sz w:val="16"/>
          <w:szCs w:val="16"/>
          <w:highlight w:val="lightGray"/>
        </w:rPr>
        <w:t>project</w:t>
      </w:r>
      <w:r w:rsidRPr="00741F52">
        <w:rPr>
          <w:color w:val="555555"/>
          <w:sz w:val="10"/>
          <w:szCs w:val="16"/>
        </w:rPr>
        <w:t xml:space="preserve"> the </w:t>
      </w:r>
      <w:r w:rsidRPr="00741F52">
        <w:rPr>
          <w:rStyle w:val="Emphasis"/>
          <w:color w:val="555555"/>
          <w:sz w:val="16"/>
          <w:szCs w:val="16"/>
          <w:highlight w:val="lightGray"/>
        </w:rPr>
        <w:t>effects</w:t>
      </w:r>
      <w:r w:rsidRPr="00741F52">
        <w:rPr>
          <w:rStyle w:val="StyleUnderline"/>
          <w:color w:val="555555"/>
          <w:sz w:val="16"/>
          <w:szCs w:val="16"/>
          <w:highlight w:val="lightGray"/>
        </w:rPr>
        <w:t xml:space="preserve"> of </w:t>
      </w:r>
      <w:r w:rsidRPr="00741F52">
        <w:rPr>
          <w:rStyle w:val="Emphasis"/>
          <w:color w:val="555555"/>
          <w:sz w:val="16"/>
          <w:szCs w:val="16"/>
          <w:highlight w:val="lightGray"/>
        </w:rPr>
        <w:t>climate change</w:t>
      </w:r>
      <w:r w:rsidRPr="00741F52">
        <w:rPr>
          <w:rStyle w:val="StyleUnderline"/>
          <w:color w:val="555555"/>
          <w:sz w:val="16"/>
          <w:szCs w:val="16"/>
        </w:rPr>
        <w:t xml:space="preserve"> by </w:t>
      </w:r>
      <w:r w:rsidRPr="00741F52">
        <w:rPr>
          <w:rStyle w:val="StyleUnderline"/>
          <w:color w:val="555555"/>
          <w:sz w:val="16"/>
          <w:szCs w:val="16"/>
          <w:highlight w:val="lightGray"/>
        </w:rPr>
        <w:t>predicting</w:t>
      </w:r>
      <w:r w:rsidRPr="00741F52">
        <w:rPr>
          <w:rStyle w:val="StyleUnderline"/>
          <w:color w:val="555555"/>
          <w:sz w:val="16"/>
          <w:szCs w:val="16"/>
        </w:rPr>
        <w:t xml:space="preserve"> the </w:t>
      </w:r>
      <w:r w:rsidRPr="00741F52">
        <w:rPr>
          <w:rStyle w:val="StyleUnderline"/>
          <w:color w:val="555555"/>
          <w:sz w:val="16"/>
          <w:szCs w:val="16"/>
          <w:highlight w:val="lightGray"/>
        </w:rPr>
        <w:t>results</w:t>
      </w:r>
      <w:r w:rsidRPr="00741F52">
        <w:rPr>
          <w:rStyle w:val="StyleUnderline"/>
          <w:color w:val="555555"/>
          <w:sz w:val="16"/>
          <w:szCs w:val="16"/>
        </w:rPr>
        <w:t xml:space="preserve"> of </w:t>
      </w:r>
      <w:r w:rsidRPr="00741F52">
        <w:rPr>
          <w:rStyle w:val="StyleUnderline"/>
          <w:color w:val="555555"/>
          <w:sz w:val="16"/>
          <w:szCs w:val="16"/>
          <w:highlight w:val="lightGray"/>
        </w:rPr>
        <w:t>changing temperatures</w:t>
      </w:r>
      <w:r w:rsidRPr="00741F52">
        <w:rPr>
          <w:color w:val="555555"/>
          <w:sz w:val="10"/>
          <w:szCs w:val="16"/>
        </w:rPr>
        <w:t xml:space="preserve"> on the earth. It also helps people to adapt to climate change </w:t>
      </w:r>
      <w:proofErr w:type="gramStart"/>
      <w:r w:rsidRPr="00741F52">
        <w:rPr>
          <w:color w:val="555555"/>
          <w:sz w:val="10"/>
          <w:szCs w:val="16"/>
        </w:rPr>
        <w:t>as when</w:t>
      </w:r>
      <w:proofErr w:type="gramEnd"/>
      <w:r w:rsidRPr="00741F52">
        <w:rPr>
          <w:color w:val="555555"/>
          <w:sz w:val="10"/>
          <w:szCs w:val="16"/>
        </w:rPr>
        <w:t> it </w:t>
      </w:r>
      <w:r w:rsidRPr="00741F52">
        <w:rPr>
          <w:rStyle w:val="StyleUnderline"/>
          <w:color w:val="555555"/>
          <w:sz w:val="16"/>
          <w:szCs w:val="16"/>
          <w:highlight w:val="lightGray"/>
        </w:rPr>
        <w:t>recommends</w:t>
      </w:r>
      <w:r w:rsidRPr="00741F52">
        <w:rPr>
          <w:rStyle w:val="StyleUnderline"/>
          <w:color w:val="555555"/>
          <w:sz w:val="16"/>
          <w:szCs w:val="16"/>
        </w:rPr>
        <w:t xml:space="preserve"> </w:t>
      </w:r>
      <w:r w:rsidRPr="00741F52">
        <w:rPr>
          <w:rStyle w:val="Emphasis"/>
          <w:color w:val="555555"/>
          <w:sz w:val="16"/>
          <w:szCs w:val="16"/>
          <w:highlight w:val="lightGray"/>
        </w:rPr>
        <w:t>strategies</w:t>
      </w:r>
      <w:r w:rsidRPr="00741F52">
        <w:rPr>
          <w:rStyle w:val="StyleUnderline"/>
          <w:color w:val="555555"/>
          <w:sz w:val="16"/>
          <w:szCs w:val="16"/>
        </w:rPr>
        <w:t xml:space="preserve"> to </w:t>
      </w:r>
      <w:r w:rsidRPr="00741F52">
        <w:rPr>
          <w:rStyle w:val="Emphasis"/>
          <w:color w:val="555555"/>
          <w:sz w:val="16"/>
          <w:szCs w:val="16"/>
          <w:highlight w:val="lightGray"/>
        </w:rPr>
        <w:t>make agricultural production</w:t>
      </w:r>
      <w:r w:rsidRPr="00741F52">
        <w:rPr>
          <w:rStyle w:val="StyleUnderline"/>
          <w:color w:val="555555"/>
          <w:sz w:val="16"/>
          <w:szCs w:val="16"/>
        </w:rPr>
        <w:t> more efficient</w:t>
      </w:r>
      <w:r w:rsidRPr="00741F52">
        <w:rPr>
          <w:color w:val="555555"/>
          <w:sz w:val="10"/>
          <w:szCs w:val="16"/>
        </w:rPr>
        <w:t> </w:t>
      </w:r>
      <w:proofErr w:type="gramStart"/>
      <w:r w:rsidRPr="00741F52">
        <w:rPr>
          <w:rStyle w:val="StyleUnderline"/>
          <w:color w:val="555555"/>
          <w:sz w:val="16"/>
          <w:szCs w:val="16"/>
        </w:rPr>
        <w:t>in light of</w:t>
      </w:r>
      <w:proofErr w:type="gramEnd"/>
      <w:r w:rsidRPr="00741F52">
        <w:rPr>
          <w:rStyle w:val="StyleUnderline"/>
          <w:color w:val="555555"/>
          <w:sz w:val="16"/>
          <w:szCs w:val="16"/>
        </w:rPr>
        <w:t xml:space="preserve"> changing weather. It </w:t>
      </w:r>
      <w:r w:rsidRPr="00741F52">
        <w:rPr>
          <w:rStyle w:val="Emphasis"/>
          <w:color w:val="555555"/>
          <w:sz w:val="16"/>
          <w:szCs w:val="16"/>
        </w:rPr>
        <w:t>helps</w:t>
      </w:r>
      <w:r w:rsidRPr="00741F52">
        <w:rPr>
          <w:rStyle w:val="StyleUnderline"/>
          <w:color w:val="555555"/>
          <w:sz w:val="16"/>
          <w:szCs w:val="16"/>
        </w:rPr>
        <w:t> environmentally friendly </w:t>
      </w:r>
      <w:r w:rsidRPr="00741F52">
        <w:rPr>
          <w:rStyle w:val="Emphasis"/>
          <w:color w:val="555555"/>
          <w:sz w:val="16"/>
          <w:szCs w:val="16"/>
          <w:highlight w:val="lightGray"/>
        </w:rPr>
        <w:t>energy production</w:t>
      </w:r>
      <w:r w:rsidRPr="00741F52">
        <w:rPr>
          <w:rStyle w:val="StyleUnderline"/>
          <w:color w:val="555555"/>
          <w:sz w:val="16"/>
          <w:szCs w:val="16"/>
        </w:rPr>
        <w:t> become </w:t>
      </w:r>
      <w:r w:rsidRPr="00741F52">
        <w:rPr>
          <w:rStyle w:val="Emphasis"/>
          <w:color w:val="555555"/>
          <w:sz w:val="16"/>
          <w:szCs w:val="16"/>
          <w:highlight w:val="lightGray"/>
        </w:rPr>
        <w:t>more efficient</w:t>
      </w:r>
      <w:r w:rsidRPr="00741F52">
        <w:rPr>
          <w:color w:val="555555"/>
          <w:sz w:val="10"/>
          <w:szCs w:val="16"/>
        </w:rPr>
        <w:t>, </w:t>
      </w:r>
      <w:proofErr w:type="gramStart"/>
      <w:r w:rsidRPr="00741F52">
        <w:rPr>
          <w:color w:val="555555"/>
          <w:sz w:val="10"/>
          <w:szCs w:val="16"/>
        </w:rPr>
        <w:t>forestalling</w:t>
      </w:r>
      <w:proofErr w:type="gramEnd"/>
      <w:r w:rsidRPr="00741F52">
        <w:rPr>
          <w:color w:val="555555"/>
          <w:sz w:val="10"/>
          <w:szCs w:val="16"/>
        </w:rPr>
        <w:t> further climate change.18</w:t>
      </w:r>
    </w:p>
    <w:p w14:paraId="3C0C2E43" w14:textId="77777777" w:rsidR="0047186F" w:rsidRPr="00741F52" w:rsidRDefault="0047186F" w:rsidP="0047186F">
      <w:pPr>
        <w:rPr>
          <w:color w:val="555555"/>
          <w:sz w:val="10"/>
          <w:szCs w:val="16"/>
        </w:rPr>
      </w:pPr>
      <w:r w:rsidRPr="00741F52">
        <w:rPr>
          <w:rStyle w:val="StyleUnderline"/>
          <w:color w:val="555555"/>
          <w:sz w:val="16"/>
          <w:szCs w:val="16"/>
        </w:rPr>
        <w:t>AI</w:t>
      </w:r>
      <w:r w:rsidRPr="00741F52">
        <w:rPr>
          <w:color w:val="555555"/>
          <w:sz w:val="10"/>
          <w:szCs w:val="16"/>
        </w:rPr>
        <w:t xml:space="preserve"> also </w:t>
      </w:r>
      <w:r w:rsidRPr="00741F52">
        <w:rPr>
          <w:rStyle w:val="Emphasis"/>
          <w:color w:val="555555"/>
          <w:sz w:val="16"/>
          <w:szCs w:val="16"/>
          <w:highlight w:val="lightGray"/>
        </w:rPr>
        <w:t>helps</w:t>
      </w:r>
      <w:r w:rsidRPr="00741F52">
        <w:rPr>
          <w:rStyle w:val="StyleUnderline"/>
          <w:color w:val="555555"/>
          <w:sz w:val="16"/>
          <w:szCs w:val="16"/>
        </w:rPr>
        <w:t xml:space="preserve"> other </w:t>
      </w:r>
      <w:r w:rsidRPr="00741F52">
        <w:rPr>
          <w:rStyle w:val="Emphasis"/>
          <w:color w:val="555555"/>
          <w:sz w:val="16"/>
          <w:szCs w:val="16"/>
          <w:highlight w:val="lightGray"/>
        </w:rPr>
        <w:t>less well-known</w:t>
      </w:r>
      <w:r w:rsidRPr="00741F52">
        <w:rPr>
          <w:rStyle w:val="StyleUnderline"/>
          <w:color w:val="555555"/>
          <w:sz w:val="16"/>
          <w:szCs w:val="16"/>
          <w:highlight w:val="lightGray"/>
        </w:rPr>
        <w:t xml:space="preserve"> existential </w:t>
      </w:r>
      <w:r w:rsidRPr="00741F52">
        <w:rPr>
          <w:rStyle w:val="Emphasis"/>
          <w:color w:val="555555"/>
          <w:sz w:val="16"/>
          <w:szCs w:val="16"/>
          <w:highlight w:val="lightGray"/>
        </w:rPr>
        <w:t>threats</w:t>
      </w:r>
      <w:r w:rsidRPr="00741F52">
        <w:rPr>
          <w:color w:val="555555"/>
          <w:sz w:val="10"/>
          <w:szCs w:val="16"/>
        </w:rPr>
        <w:t xml:space="preserve">. </w:t>
      </w:r>
      <w:r w:rsidRPr="00741F52">
        <w:rPr>
          <w:rStyle w:val="StyleUnderline"/>
          <w:color w:val="555555"/>
          <w:sz w:val="16"/>
          <w:szCs w:val="16"/>
        </w:rPr>
        <w:t>For instance, </w:t>
      </w:r>
      <w:r w:rsidRPr="00741F52">
        <w:rPr>
          <w:rStyle w:val="Emphasis"/>
          <w:color w:val="555555"/>
          <w:sz w:val="16"/>
          <w:szCs w:val="16"/>
          <w:highlight w:val="lightGray"/>
        </w:rPr>
        <w:t>asteroid strikes</w:t>
      </w:r>
      <w:r w:rsidRPr="00741F52">
        <w:rPr>
          <w:rStyle w:val="StyleUnderline"/>
          <w:color w:val="555555"/>
          <w:sz w:val="16"/>
          <w:szCs w:val="16"/>
        </w:rPr>
        <w:t> on the planet</w:t>
      </w:r>
      <w:r w:rsidRPr="00741F52">
        <w:rPr>
          <w:color w:val="555555"/>
          <w:sz w:val="10"/>
          <w:szCs w:val="16"/>
        </w:rPr>
        <w:t> could kill millions of people. Neural nets are being developed to predict them.19 The relatively </w:t>
      </w:r>
      <w:r w:rsidRPr="00741F52">
        <w:rPr>
          <w:rStyle w:val="StyleUnderline"/>
          <w:color w:val="555555"/>
          <w:sz w:val="16"/>
          <w:szCs w:val="16"/>
          <w:highlight w:val="lightGray"/>
        </w:rPr>
        <w:t>inexpensive aid</w:t>
      </w:r>
      <w:r w:rsidRPr="00741F52">
        <w:rPr>
          <w:color w:val="555555"/>
          <w:sz w:val="10"/>
          <w:szCs w:val="16"/>
        </w:rPr>
        <w:t> that </w:t>
      </w:r>
      <w:r w:rsidRPr="00741F52">
        <w:rPr>
          <w:rStyle w:val="StyleUnderline"/>
          <w:color w:val="555555"/>
          <w:sz w:val="16"/>
          <w:szCs w:val="16"/>
          <w:highlight w:val="lightGray"/>
        </w:rPr>
        <w:t>AI</w:t>
      </w:r>
      <w:r w:rsidRPr="00741F52">
        <w:rPr>
          <w:rStyle w:val="StyleUnderline"/>
          <w:color w:val="555555"/>
          <w:sz w:val="16"/>
          <w:szCs w:val="16"/>
        </w:rPr>
        <w:t xml:space="preserve"> can </w:t>
      </w:r>
      <w:r w:rsidRPr="00741F52">
        <w:rPr>
          <w:rStyle w:val="StyleUnderline"/>
          <w:color w:val="555555"/>
          <w:sz w:val="16"/>
          <w:szCs w:val="16"/>
          <w:highlight w:val="lightGray"/>
        </w:rPr>
        <w:t>provide</w:t>
      </w:r>
      <w:r w:rsidRPr="00741F52">
        <w:rPr>
          <w:rStyle w:val="StyleUnderline"/>
          <w:color w:val="555555"/>
          <w:sz w:val="16"/>
          <w:szCs w:val="16"/>
        </w:rPr>
        <w:t xml:space="preserve"> to </w:t>
      </w:r>
      <w:proofErr w:type="gramStart"/>
      <w:r w:rsidRPr="00741F52">
        <w:rPr>
          <w:rStyle w:val="StyleUnderline"/>
          <w:color w:val="555555"/>
          <w:sz w:val="16"/>
          <w:szCs w:val="16"/>
          <w:highlight w:val="lightGray"/>
        </w:rPr>
        <w:t>forestalling</w:t>
      </w:r>
      <w:proofErr w:type="gramEnd"/>
      <w:r w:rsidRPr="00741F52">
        <w:rPr>
          <w:color w:val="555555"/>
          <w:sz w:val="10"/>
          <w:szCs w:val="16"/>
          <w:highlight w:val="lightGray"/>
        </w:rPr>
        <w:t xml:space="preserve"> </w:t>
      </w:r>
      <w:r w:rsidRPr="00741F52">
        <w:rPr>
          <w:rStyle w:val="StyleUnderline"/>
          <w:color w:val="555555"/>
          <w:sz w:val="16"/>
          <w:szCs w:val="16"/>
          <w:highlight w:val="lightGray"/>
        </w:rPr>
        <w:t>dangers</w:t>
      </w:r>
      <w:r w:rsidRPr="00741F52">
        <w:rPr>
          <w:color w:val="555555"/>
          <w:sz w:val="10"/>
          <w:szCs w:val="16"/>
        </w:rPr>
        <w:t>, like those from asteroids, </w:t>
      </w:r>
      <w:r w:rsidRPr="00741F52">
        <w:rPr>
          <w:rStyle w:val="StyleUnderline"/>
          <w:color w:val="555555"/>
          <w:sz w:val="16"/>
          <w:szCs w:val="16"/>
        </w:rPr>
        <w:t>is</w:t>
      </w:r>
      <w:r w:rsidRPr="00741F52">
        <w:rPr>
          <w:color w:val="555555"/>
          <w:sz w:val="10"/>
          <w:szCs w:val="16"/>
        </w:rPr>
        <w:t> particularly </w:t>
      </w:r>
      <w:r w:rsidRPr="00741F52">
        <w:rPr>
          <w:rStyle w:val="StyleUnderline"/>
          <w:color w:val="555555"/>
          <w:sz w:val="16"/>
          <w:szCs w:val="16"/>
          <w:highlight w:val="lightGray"/>
        </w:rPr>
        <w:t>important</w:t>
      </w:r>
      <w:r w:rsidRPr="00741F52">
        <w:rPr>
          <w:rStyle w:val="StyleUnderline"/>
          <w:color w:val="555555"/>
          <w:sz w:val="16"/>
          <w:szCs w:val="16"/>
        </w:rPr>
        <w:t>, because </w:t>
      </w:r>
      <w:r w:rsidRPr="00741F52">
        <w:rPr>
          <w:rStyle w:val="StyleUnderline"/>
          <w:color w:val="555555"/>
          <w:sz w:val="16"/>
          <w:szCs w:val="16"/>
          <w:highlight w:val="lightGray"/>
        </w:rPr>
        <w:t>governments do not pay enough attention to low-probability risks</w:t>
      </w:r>
      <w:r w:rsidRPr="00741F52">
        <w:rPr>
          <w:rStyle w:val="StyleUnderline"/>
          <w:color w:val="555555"/>
          <w:sz w:val="16"/>
          <w:szCs w:val="16"/>
        </w:rPr>
        <w:t> that would nevertheless </w:t>
      </w:r>
      <w:r w:rsidRPr="00741F52">
        <w:rPr>
          <w:rStyle w:val="Emphasis"/>
          <w:color w:val="555555"/>
          <w:sz w:val="16"/>
          <w:szCs w:val="16"/>
          <w:highlight w:val="lightGray"/>
        </w:rPr>
        <w:t>result</w:t>
      </w:r>
      <w:r w:rsidRPr="00741F52">
        <w:rPr>
          <w:rStyle w:val="StyleUnderline"/>
          <w:color w:val="555555"/>
          <w:sz w:val="16"/>
          <w:szCs w:val="16"/>
          <w:highlight w:val="lightGray"/>
        </w:rPr>
        <w:t xml:space="preserve"> in </w:t>
      </w:r>
      <w:r w:rsidRPr="00741F52">
        <w:rPr>
          <w:rStyle w:val="Emphasis"/>
          <w:color w:val="555555"/>
          <w:sz w:val="16"/>
          <w:szCs w:val="16"/>
          <w:highlight w:val="lightGray"/>
        </w:rPr>
        <w:t>large-scale catastrophes</w:t>
      </w:r>
      <w:r w:rsidRPr="00741F52">
        <w:rPr>
          <w:color w:val="555555"/>
          <w:sz w:val="10"/>
          <w:szCs w:val="16"/>
        </w:rPr>
        <w:t>.20</w:t>
      </w:r>
    </w:p>
    <w:p w14:paraId="3A57A678" w14:textId="77777777" w:rsidR="0047186F" w:rsidRDefault="0047186F" w:rsidP="0047186F">
      <w:pPr>
        <w:pStyle w:val="Analytic"/>
      </w:pPr>
    </w:p>
    <w:p w14:paraId="4F9A132C" w14:textId="77777777" w:rsidR="0047186F" w:rsidRDefault="0047186F" w:rsidP="0047186F">
      <w:pPr>
        <w:pStyle w:val="Heading3"/>
      </w:pPr>
      <w:r>
        <w:t>AT: Defense---Capital Singularity</w:t>
      </w:r>
    </w:p>
    <w:p w14:paraId="64DE670F" w14:textId="77777777" w:rsidR="0047186F" w:rsidRDefault="0047186F" w:rsidP="0047186F">
      <w:pPr>
        <w:pStyle w:val="Analytic"/>
        <w:rPr>
          <w:u w:val="single"/>
        </w:rPr>
      </w:pPr>
    </w:p>
    <w:p w14:paraId="43248FC1" w14:textId="77777777" w:rsidR="0047186F" w:rsidRDefault="0047186F" w:rsidP="0047186F">
      <w:pPr>
        <w:pStyle w:val="Heading3"/>
      </w:pPr>
      <w:r>
        <w:t>AT: Defense---Online Radicalization</w:t>
      </w:r>
    </w:p>
    <w:p w14:paraId="6CABA8C4" w14:textId="77777777" w:rsidR="0047186F" w:rsidRDefault="0047186F" w:rsidP="0047186F">
      <w:pPr>
        <w:pStyle w:val="Analytic"/>
        <w:rPr>
          <w:u w:val="single"/>
        </w:rPr>
      </w:pPr>
    </w:p>
    <w:p w14:paraId="10765640" w14:textId="77777777" w:rsidR="0047186F" w:rsidRDefault="0047186F" w:rsidP="0047186F">
      <w:pPr>
        <w:pStyle w:val="Heading3"/>
      </w:pPr>
      <w:r>
        <w:t xml:space="preserve">AT: Defense---Flash War </w:t>
      </w:r>
    </w:p>
    <w:p w14:paraId="26D79038" w14:textId="77777777" w:rsidR="0047186F" w:rsidRDefault="0047186F" w:rsidP="0047186F">
      <w:pPr>
        <w:pStyle w:val="Analytic"/>
        <w:rPr>
          <w:u w:val="single"/>
        </w:rPr>
      </w:pPr>
    </w:p>
    <w:p w14:paraId="36C48C4F" w14:textId="77777777" w:rsidR="0047186F" w:rsidRDefault="0047186F" w:rsidP="0047186F">
      <w:pPr>
        <w:pStyle w:val="Heading3"/>
      </w:pPr>
      <w:bookmarkStart w:id="0" w:name="_Hlk209853185"/>
      <w:r>
        <w:t xml:space="preserve">AT: Defense---Inequality </w:t>
      </w:r>
    </w:p>
    <w:bookmarkEnd w:id="0"/>
    <w:p w14:paraId="2D4795FB" w14:textId="77777777" w:rsidR="0047186F" w:rsidRDefault="0047186F" w:rsidP="0047186F">
      <w:pPr>
        <w:pStyle w:val="Analytic"/>
        <w:rPr>
          <w:u w:val="single"/>
        </w:rPr>
      </w:pPr>
    </w:p>
    <w:p w14:paraId="57D23178" w14:textId="77777777" w:rsidR="0047186F" w:rsidRDefault="0047186F" w:rsidP="0047186F">
      <w:pPr>
        <w:pStyle w:val="Heading2"/>
      </w:pPr>
      <w:r>
        <w:t xml:space="preserve">T </w:t>
      </w:r>
    </w:p>
    <w:p w14:paraId="35C09EFD" w14:textId="77777777" w:rsidR="0047186F" w:rsidRDefault="0047186F" w:rsidP="0047186F">
      <w:pPr>
        <w:pStyle w:val="Heading3"/>
      </w:pPr>
      <w:bookmarkStart w:id="1" w:name="_Hlk207879422"/>
      <w:r>
        <w:t>AT: T---Worker---2AC</w:t>
      </w:r>
    </w:p>
    <w:p w14:paraId="39A013F2" w14:textId="77777777" w:rsidR="0047186F" w:rsidRDefault="0047186F" w:rsidP="0047186F">
      <w:pPr>
        <w:pStyle w:val="Analytic"/>
        <w:rPr>
          <w:u w:val="single"/>
        </w:rPr>
      </w:pPr>
    </w:p>
    <w:p w14:paraId="4D2A020E" w14:textId="77777777" w:rsidR="0047186F" w:rsidRDefault="0047186F" w:rsidP="0047186F">
      <w:pPr>
        <w:pStyle w:val="Heading4"/>
      </w:pPr>
      <w:r>
        <w:t xml:space="preserve">1. </w:t>
      </w:r>
      <w:r w:rsidRPr="00AF1112">
        <w:rPr>
          <w:u w:val="single"/>
        </w:rPr>
        <w:t>TEXTUALLY</w:t>
      </w:r>
      <w:r>
        <w:t xml:space="preserve">: Plan text </w:t>
      </w:r>
      <w:r>
        <w:rPr>
          <w:u w:val="single"/>
        </w:rPr>
        <w:t>includes</w:t>
      </w:r>
      <w:r>
        <w:t xml:space="preserve"> “</w:t>
      </w:r>
      <w:proofErr w:type="gramStart"/>
      <w:r>
        <w:t>workers”---</w:t>
      </w:r>
      <w:proofErr w:type="gramEnd"/>
      <w:r>
        <w:t xml:space="preserve">if they win T, they’ve </w:t>
      </w:r>
      <w:r w:rsidRPr="005E1907">
        <w:rPr>
          <w:u w:val="single"/>
        </w:rPr>
        <w:t>merely</w:t>
      </w:r>
      <w:r>
        <w:t xml:space="preserve"> won the right to define the </w:t>
      </w:r>
      <w:r>
        <w:rPr>
          <w:u w:val="single"/>
        </w:rPr>
        <w:t>mandates</w:t>
      </w:r>
      <w:r>
        <w:t xml:space="preserve"> of the plan.</w:t>
      </w:r>
    </w:p>
    <w:p w14:paraId="5F9DB670" w14:textId="77777777" w:rsidR="0047186F" w:rsidRDefault="0047186F" w:rsidP="0047186F">
      <w:pPr>
        <w:pStyle w:val="Heading4"/>
      </w:pPr>
      <w:r>
        <w:t xml:space="preserve">2. </w:t>
      </w:r>
      <w:r w:rsidRPr="00193C31">
        <w:rPr>
          <w:u w:val="single"/>
        </w:rPr>
        <w:t>FUNCTIONALLY</w:t>
      </w:r>
      <w:r>
        <w:t>:</w:t>
      </w:r>
    </w:p>
    <w:p w14:paraId="406CE158" w14:textId="77777777" w:rsidR="0047186F" w:rsidRPr="0060133E" w:rsidRDefault="0047186F" w:rsidP="0047186F">
      <w:pPr>
        <w:pStyle w:val="Heading4"/>
      </w:pPr>
      <w:r>
        <w:t xml:space="preserve">A. </w:t>
      </w:r>
      <w:r w:rsidRPr="00697C56">
        <w:rPr>
          <w:u w:val="single"/>
        </w:rPr>
        <w:t>PLATFORM ENGAGEMENT</w:t>
      </w:r>
      <w:r>
        <w:t xml:space="preserve">. </w:t>
      </w:r>
      <w:proofErr w:type="spellStart"/>
      <w:proofErr w:type="gramStart"/>
      <w:r>
        <w:t>Its</w:t>
      </w:r>
      <w:proofErr w:type="spellEnd"/>
      <w:proofErr w:type="gramEnd"/>
      <w:r>
        <w:t xml:space="preserve"> a form of </w:t>
      </w:r>
      <w:r w:rsidRPr="00CC3441">
        <w:rPr>
          <w:u w:val="single"/>
        </w:rPr>
        <w:t>work</w:t>
      </w:r>
      <w:r>
        <w:t xml:space="preserve">. </w:t>
      </w:r>
    </w:p>
    <w:p w14:paraId="2C0DD412" w14:textId="77777777" w:rsidR="0047186F" w:rsidRPr="00144289" w:rsidRDefault="0047186F" w:rsidP="0047186F">
      <w:pPr>
        <w:rPr>
          <w:b/>
          <w:bCs/>
          <w:sz w:val="26"/>
        </w:rPr>
      </w:pPr>
      <w:r>
        <w:rPr>
          <w:rStyle w:val="Style13ptBold"/>
        </w:rPr>
        <w:t xml:space="preserve">Kim 22 </w:t>
      </w:r>
      <w:r w:rsidRPr="00EF247C">
        <w:t>[Eugene K. Kim; Yale Law School. “Data as Labor: Retrofitting Labor law for the Platform Economy” https://heinonline.org/HOL/Page?handle=hein.journals/mipr23&amp;collection=journals&amp;id=135&amp;startid=&amp;endid=178. Minion]</w:t>
      </w:r>
    </w:p>
    <w:p w14:paraId="298D8DFB" w14:textId="77777777" w:rsidR="0047186F" w:rsidRPr="00CC3441" w:rsidRDefault="0047186F" w:rsidP="0047186F">
      <w:pPr>
        <w:rPr>
          <w:u w:val="single"/>
        </w:rPr>
      </w:pPr>
      <w:r w:rsidRPr="00144289">
        <w:rPr>
          <w:sz w:val="16"/>
        </w:rPr>
        <w:t xml:space="preserve">This Article defines </w:t>
      </w:r>
      <w:r w:rsidRPr="005150EC">
        <w:rPr>
          <w:rStyle w:val="Emphasis"/>
          <w:highlight w:val="cyan"/>
        </w:rPr>
        <w:t>data work</w:t>
      </w:r>
      <w:r w:rsidRPr="008757E6">
        <w:rPr>
          <w:sz w:val="16"/>
        </w:rPr>
        <w:t xml:space="preserve"> </w:t>
      </w:r>
      <w:r w:rsidRPr="008757E6">
        <w:rPr>
          <w:rStyle w:val="StyleUnderline"/>
        </w:rPr>
        <w:t>as</w:t>
      </w:r>
      <w:r w:rsidRPr="00144289">
        <w:rPr>
          <w:rStyle w:val="StyleUnderline"/>
        </w:rPr>
        <w:t xml:space="preserve"> the </w:t>
      </w:r>
      <w:r w:rsidRPr="00144289">
        <w:rPr>
          <w:rStyle w:val="Emphasis"/>
        </w:rPr>
        <w:t xml:space="preserve">act of </w:t>
      </w:r>
      <w:r w:rsidRPr="005150EC">
        <w:rPr>
          <w:rStyle w:val="Emphasis"/>
          <w:highlight w:val="cyan"/>
        </w:rPr>
        <w:t>contributing</w:t>
      </w:r>
      <w:r w:rsidRPr="004F3BF2">
        <w:rPr>
          <w:rStyle w:val="StyleUnderline"/>
        </w:rPr>
        <w:t xml:space="preserve"> </w:t>
      </w:r>
      <w:r w:rsidRPr="005150EC">
        <w:rPr>
          <w:rStyle w:val="Emphasis"/>
          <w:highlight w:val="cyan"/>
        </w:rPr>
        <w:t>info</w:t>
      </w:r>
      <w:r w:rsidRPr="00463B88">
        <w:rPr>
          <w:rStyle w:val="StyleUnderline"/>
        </w:rPr>
        <w:t>rmation</w:t>
      </w:r>
      <w:r w:rsidRPr="00144289">
        <w:rPr>
          <w:sz w:val="16"/>
        </w:rPr>
        <w:t xml:space="preserve"> </w:t>
      </w:r>
      <w:r w:rsidRPr="00144289">
        <w:rPr>
          <w:rStyle w:val="StyleUnderline"/>
        </w:rPr>
        <w:t xml:space="preserve">about oneself or the world </w:t>
      </w:r>
      <w:r w:rsidRPr="005150EC">
        <w:rPr>
          <w:rStyle w:val="StyleUnderline"/>
          <w:highlight w:val="cyan"/>
        </w:rPr>
        <w:t xml:space="preserve">to a </w:t>
      </w:r>
      <w:r w:rsidRPr="005150EC">
        <w:rPr>
          <w:rStyle w:val="Emphasis"/>
          <w:highlight w:val="cyan"/>
        </w:rPr>
        <w:t>recipient</w:t>
      </w:r>
      <w:r w:rsidRPr="005150EC">
        <w:rPr>
          <w:rStyle w:val="StyleUnderline"/>
          <w:highlight w:val="cyan"/>
        </w:rPr>
        <w:t xml:space="preserve"> who </w:t>
      </w:r>
      <w:r w:rsidRPr="005150EC">
        <w:rPr>
          <w:rStyle w:val="Emphasis"/>
          <w:highlight w:val="cyan"/>
        </w:rPr>
        <w:t xml:space="preserve">derives an </w:t>
      </w:r>
      <w:r w:rsidRPr="008757E6">
        <w:rPr>
          <w:rStyle w:val="Emphasis"/>
          <w:highlight w:val="cyan"/>
        </w:rPr>
        <w:t>economic benefit</w:t>
      </w:r>
      <w:r w:rsidRPr="00144289">
        <w:rPr>
          <w:sz w:val="16"/>
        </w:rPr>
        <w:t xml:space="preserve">. While broad, this </w:t>
      </w:r>
      <w:r w:rsidRPr="0000458B">
        <w:rPr>
          <w:sz w:val="16"/>
        </w:rPr>
        <w:t xml:space="preserve">definition excludes most traditional </w:t>
      </w:r>
      <w:r w:rsidRPr="004F3BF2">
        <w:rPr>
          <w:rStyle w:val="StyleUnderline"/>
          <w:highlight w:val="cyan"/>
        </w:rPr>
        <w:t xml:space="preserve">forms of </w:t>
      </w:r>
      <w:r w:rsidRPr="004F3BF2">
        <w:rPr>
          <w:rStyle w:val="Emphasis"/>
          <w:highlight w:val="cyan"/>
        </w:rPr>
        <w:t>work</w:t>
      </w:r>
      <w:r w:rsidRPr="004F3BF2">
        <w:rPr>
          <w:sz w:val="16"/>
        </w:rPr>
        <w:t>,</w:t>
      </w:r>
      <w:r w:rsidRPr="00144289">
        <w:rPr>
          <w:sz w:val="16"/>
        </w:rPr>
        <w:t xml:space="preserve"> which </w:t>
      </w:r>
      <w:r w:rsidRPr="004F3BF2">
        <w:rPr>
          <w:rStyle w:val="StyleUnderline"/>
        </w:rPr>
        <w:t>often involve</w:t>
      </w:r>
      <w:r w:rsidRPr="00144289">
        <w:rPr>
          <w:rStyle w:val="StyleUnderline"/>
        </w:rPr>
        <w:t xml:space="preserve"> the </w:t>
      </w:r>
      <w:r w:rsidRPr="004F3BF2">
        <w:rPr>
          <w:rStyle w:val="StyleUnderline"/>
        </w:rPr>
        <w:t>transformation of</w:t>
      </w:r>
      <w:r w:rsidRPr="00144289">
        <w:rPr>
          <w:rStyle w:val="StyleUnderline"/>
        </w:rPr>
        <w:t xml:space="preserve"> existing resources and </w:t>
      </w:r>
      <w:r w:rsidRPr="004F3BF2">
        <w:rPr>
          <w:rStyle w:val="StyleUnderline"/>
        </w:rPr>
        <w:t>capital into goods</w:t>
      </w:r>
      <w:r w:rsidRPr="00144289">
        <w:rPr>
          <w:sz w:val="16"/>
        </w:rPr>
        <w:t xml:space="preserve"> (e.g., manufacturing), or physical and mental exertion in the provision of requested services (e.g., medicine). </w:t>
      </w:r>
      <w:r w:rsidRPr="0000458B">
        <w:rPr>
          <w:sz w:val="16"/>
        </w:rPr>
        <w:t>But</w:t>
      </w:r>
      <w:r w:rsidRPr="00144289">
        <w:rPr>
          <w:rStyle w:val="StyleUnderline"/>
        </w:rPr>
        <w:t xml:space="preserve"> it </w:t>
      </w:r>
      <w:r w:rsidRPr="004F3BF2">
        <w:rPr>
          <w:rStyle w:val="Emphasis"/>
          <w:highlight w:val="cyan"/>
        </w:rPr>
        <w:t>include</w:t>
      </w:r>
      <w:r w:rsidRPr="005E1907">
        <w:rPr>
          <w:rStyle w:val="StyleUnderline"/>
        </w:rPr>
        <w:t xml:space="preserve">s </w:t>
      </w:r>
      <w:r w:rsidRPr="004F3BF2">
        <w:rPr>
          <w:rStyle w:val="StyleUnderline"/>
          <w:highlight w:val="cyan"/>
        </w:rPr>
        <w:t>a</w:t>
      </w:r>
      <w:r w:rsidRPr="004F3BF2">
        <w:rPr>
          <w:sz w:val="16"/>
          <w:highlight w:val="cyan"/>
        </w:rPr>
        <w:t xml:space="preserve"> </w:t>
      </w:r>
      <w:r w:rsidRPr="004F3BF2">
        <w:rPr>
          <w:rStyle w:val="Emphasis"/>
          <w:highlight w:val="cyan"/>
        </w:rPr>
        <w:t>wide variety</w:t>
      </w:r>
      <w:r w:rsidRPr="004F3BF2">
        <w:rPr>
          <w:rStyle w:val="StyleUnderline"/>
          <w:highlight w:val="cyan"/>
        </w:rPr>
        <w:t xml:space="preserve"> of tasks that individuals perform on </w:t>
      </w:r>
      <w:r w:rsidRPr="004F3BF2">
        <w:rPr>
          <w:rStyle w:val="Emphasis"/>
          <w:highlight w:val="cyan"/>
        </w:rPr>
        <w:t>digital platforms</w:t>
      </w:r>
      <w:r w:rsidRPr="004F3BF2">
        <w:rPr>
          <w:rStyle w:val="StyleUnderline"/>
          <w:highlight w:val="cyan"/>
        </w:rPr>
        <w:t>, from</w:t>
      </w:r>
      <w:r w:rsidRPr="00144289">
        <w:rPr>
          <w:rStyle w:val="StyleUnderline"/>
        </w:rPr>
        <w:t xml:space="preserve"> conscious and creative </w:t>
      </w:r>
      <w:r w:rsidRPr="004F3BF2">
        <w:rPr>
          <w:rStyle w:val="StyleUnderline"/>
        </w:rPr>
        <w:t xml:space="preserve">tasks like </w:t>
      </w:r>
      <w:r w:rsidRPr="005150EC">
        <w:rPr>
          <w:rStyle w:val="Emphasis"/>
          <w:highlight w:val="cyan"/>
        </w:rPr>
        <w:t>producing</w:t>
      </w:r>
      <w:r w:rsidRPr="00463B88">
        <w:rPr>
          <w:rStyle w:val="StyleUnderline"/>
        </w:rPr>
        <w:t xml:space="preserve"> YouTube </w:t>
      </w:r>
      <w:r w:rsidRPr="005150EC">
        <w:rPr>
          <w:rStyle w:val="Emphasis"/>
          <w:highlight w:val="cyan"/>
        </w:rPr>
        <w:t>videos</w:t>
      </w:r>
      <w:r w:rsidRPr="005150EC">
        <w:rPr>
          <w:sz w:val="16"/>
          <w:highlight w:val="cyan"/>
        </w:rPr>
        <w:t xml:space="preserve"> </w:t>
      </w:r>
      <w:r w:rsidRPr="005150EC">
        <w:rPr>
          <w:rStyle w:val="StyleUnderline"/>
          <w:highlight w:val="cyan"/>
        </w:rPr>
        <w:t>or</w:t>
      </w:r>
      <w:r w:rsidRPr="00144289">
        <w:rPr>
          <w:sz w:val="16"/>
        </w:rPr>
        <w:t xml:space="preserve"> </w:t>
      </w:r>
      <w:r w:rsidRPr="00463B88">
        <w:rPr>
          <w:rStyle w:val="StyleUnderline"/>
        </w:rPr>
        <w:t>authoring</w:t>
      </w:r>
      <w:r w:rsidRPr="004F3BF2">
        <w:rPr>
          <w:rStyle w:val="StyleUnderline"/>
        </w:rPr>
        <w:t xml:space="preserve"> </w:t>
      </w:r>
      <w:r w:rsidRPr="00463B88">
        <w:rPr>
          <w:rStyle w:val="StyleUnderline"/>
        </w:rPr>
        <w:t>Wikipedia</w:t>
      </w:r>
      <w:r w:rsidRPr="004F3BF2">
        <w:rPr>
          <w:rStyle w:val="StyleUnderline"/>
        </w:rPr>
        <w:t xml:space="preserve"> </w:t>
      </w:r>
      <w:r w:rsidRPr="005150EC">
        <w:rPr>
          <w:rStyle w:val="Emphasis"/>
          <w:highlight w:val="cyan"/>
        </w:rPr>
        <w:t>articles</w:t>
      </w:r>
      <w:r w:rsidRPr="00144289">
        <w:rPr>
          <w:sz w:val="16"/>
        </w:rPr>
        <w:t xml:space="preserve">, </w:t>
      </w:r>
      <w:r w:rsidRPr="004F3BF2">
        <w:rPr>
          <w:rStyle w:val="StyleUnderline"/>
          <w:highlight w:val="cyan"/>
        </w:rPr>
        <w:t>to</w:t>
      </w:r>
      <w:r w:rsidRPr="00144289">
        <w:rPr>
          <w:rStyle w:val="StyleUnderline"/>
        </w:rPr>
        <w:t xml:space="preserve"> more passive tasks like </w:t>
      </w:r>
      <w:r w:rsidRPr="005150EC">
        <w:rPr>
          <w:rStyle w:val="Emphasis"/>
          <w:highlight w:val="cyan"/>
        </w:rPr>
        <w:t>interacting</w:t>
      </w:r>
      <w:r w:rsidRPr="005150EC">
        <w:rPr>
          <w:rStyle w:val="StyleUnderline"/>
          <w:highlight w:val="cyan"/>
        </w:rPr>
        <w:t xml:space="preserve"> with</w:t>
      </w:r>
      <w:r w:rsidRPr="00144289">
        <w:rPr>
          <w:rStyle w:val="StyleUnderline"/>
        </w:rPr>
        <w:t xml:space="preserve"> </w:t>
      </w:r>
      <w:r w:rsidRPr="00144289">
        <w:rPr>
          <w:rStyle w:val="Emphasis"/>
        </w:rPr>
        <w:t xml:space="preserve">Facebook </w:t>
      </w:r>
      <w:r w:rsidRPr="005150EC">
        <w:rPr>
          <w:rStyle w:val="Emphasis"/>
          <w:highlight w:val="cyan"/>
        </w:rPr>
        <w:t>posts</w:t>
      </w:r>
      <w:r w:rsidRPr="005150EC">
        <w:rPr>
          <w:rStyle w:val="StyleUnderline"/>
          <w:highlight w:val="cyan"/>
        </w:rPr>
        <w:t xml:space="preserve"> or </w:t>
      </w:r>
      <w:r w:rsidRPr="005150EC">
        <w:rPr>
          <w:rStyle w:val="Emphasis"/>
          <w:highlight w:val="cyan"/>
        </w:rPr>
        <w:t>clicking</w:t>
      </w:r>
      <w:r w:rsidRPr="00144289">
        <w:rPr>
          <w:rStyle w:val="Emphasis"/>
        </w:rPr>
        <w:t xml:space="preserve"> on Google </w:t>
      </w:r>
      <w:r w:rsidRPr="005150EC">
        <w:rPr>
          <w:rStyle w:val="Emphasis"/>
          <w:highlight w:val="cyan"/>
        </w:rPr>
        <w:t>results</w:t>
      </w:r>
      <w:r w:rsidRPr="00144289">
        <w:rPr>
          <w:rStyle w:val="StyleUnderline"/>
        </w:rPr>
        <w:t>.</w:t>
      </w:r>
    </w:p>
    <w:p w14:paraId="368CAF0D" w14:textId="77777777" w:rsidR="0047186F" w:rsidRPr="00CC3441" w:rsidRDefault="0047186F" w:rsidP="0047186F">
      <w:pPr>
        <w:pStyle w:val="Heading4"/>
      </w:pPr>
      <w:r>
        <w:t xml:space="preserve">B. </w:t>
      </w:r>
      <w:r>
        <w:rPr>
          <w:u w:val="single"/>
        </w:rPr>
        <w:t>OVERSIGHT</w:t>
      </w:r>
      <w:r>
        <w:t xml:space="preserve">. Data is the </w:t>
      </w:r>
      <w:r w:rsidRPr="00BE041E">
        <w:rPr>
          <w:u w:val="single"/>
        </w:rPr>
        <w:t>new</w:t>
      </w:r>
      <w:r>
        <w:t xml:space="preserve"> oil, </w:t>
      </w:r>
      <w:proofErr w:type="gramStart"/>
      <w:r>
        <w:t>producing</w:t>
      </w:r>
      <w:proofErr w:type="gramEnd"/>
      <w:r>
        <w:t xml:space="preserve"> in </w:t>
      </w:r>
      <w:r w:rsidRPr="00CC3441">
        <w:rPr>
          <w:u w:val="single"/>
        </w:rPr>
        <w:t>surplus</w:t>
      </w:r>
      <w:r>
        <w:t xml:space="preserve"> value for </w:t>
      </w:r>
      <w:r w:rsidRPr="00CC3441">
        <w:rPr>
          <w:u w:val="single"/>
        </w:rPr>
        <w:t>employers</w:t>
      </w:r>
      <w:r>
        <w:t xml:space="preserve"> that direct </w:t>
      </w:r>
      <w:r w:rsidRPr="00BE041E">
        <w:rPr>
          <w:u w:val="single"/>
        </w:rPr>
        <w:t>workers</w:t>
      </w:r>
      <w:r>
        <w:t xml:space="preserve"> to extract </w:t>
      </w:r>
      <w:r w:rsidRPr="00BE041E">
        <w:rPr>
          <w:u w:val="single"/>
        </w:rPr>
        <w:t>profits</w:t>
      </w:r>
      <w:r>
        <w:t xml:space="preserve">---that’s </w:t>
      </w:r>
      <w:r w:rsidRPr="00BE041E">
        <w:rPr>
          <w:u w:val="single"/>
        </w:rPr>
        <w:t>Jonker</w:t>
      </w:r>
      <w:r>
        <w:t xml:space="preserve">. </w:t>
      </w:r>
    </w:p>
    <w:p w14:paraId="4E244988" w14:textId="77777777" w:rsidR="0047186F" w:rsidRPr="00CC3441" w:rsidRDefault="0047186F" w:rsidP="0047186F">
      <w:r>
        <w:t xml:space="preserve">&lt;&lt;FOR REFERENCE&gt;&gt; </w:t>
      </w:r>
    </w:p>
    <w:p w14:paraId="6125CF01" w14:textId="77777777" w:rsidR="0047186F" w:rsidRPr="00CC3441" w:rsidRDefault="0047186F" w:rsidP="0047186F">
      <w:pPr>
        <w:rPr>
          <w:color w:val="555555"/>
          <w:sz w:val="10"/>
          <w:szCs w:val="16"/>
        </w:rPr>
      </w:pPr>
      <w:r w:rsidRPr="00CC3441">
        <w:rPr>
          <w:color w:val="555555"/>
          <w:sz w:val="10"/>
          <w:szCs w:val="16"/>
        </w:rPr>
        <w:t xml:space="preserve">This rapidly evolving situation prompts the following question about data ethics and policy: what is the </w:t>
      </w:r>
      <w:r w:rsidRPr="00CC3441">
        <w:rPr>
          <w:rStyle w:val="Boxes"/>
          <w:color w:val="555555"/>
          <w:sz w:val="16"/>
          <w:szCs w:val="16"/>
          <w:highlight w:val="lightGray"/>
        </w:rPr>
        <w:t xml:space="preserve">normative </w:t>
      </w:r>
      <w:r w:rsidRPr="00CC3441">
        <w:rPr>
          <w:rStyle w:val="Boxes"/>
          <w:color w:val="555555"/>
          <w:sz w:val="16"/>
          <w:szCs w:val="16"/>
        </w:rPr>
        <w:t>relation</w:t>
      </w:r>
      <w:r w:rsidRPr="00CC3441">
        <w:rPr>
          <w:color w:val="555555"/>
          <w:sz w:val="10"/>
          <w:szCs w:val="16"/>
        </w:rPr>
        <w:t xml:space="preserve"> </w:t>
      </w:r>
      <w:r w:rsidRPr="00CC3441">
        <w:rPr>
          <w:rStyle w:val="StyleUnderline"/>
          <w:color w:val="555555"/>
          <w:sz w:val="16"/>
          <w:szCs w:val="16"/>
        </w:rPr>
        <w:t xml:space="preserve">between an </w:t>
      </w:r>
      <w:r w:rsidRPr="00CC3441">
        <w:rPr>
          <w:rStyle w:val="Boxes"/>
          <w:color w:val="555555"/>
          <w:sz w:val="16"/>
          <w:szCs w:val="16"/>
        </w:rPr>
        <w:t>internet user</w:t>
      </w:r>
      <w:r w:rsidRPr="00CC3441">
        <w:rPr>
          <w:color w:val="555555"/>
          <w:sz w:val="10"/>
          <w:szCs w:val="16"/>
        </w:rPr>
        <w:t xml:space="preserve"> </w:t>
      </w:r>
      <w:r w:rsidRPr="00CC3441">
        <w:rPr>
          <w:rStyle w:val="StyleUnderline"/>
          <w:color w:val="555555"/>
          <w:sz w:val="16"/>
          <w:szCs w:val="16"/>
        </w:rPr>
        <w:t>and the</w:t>
      </w:r>
      <w:r w:rsidRPr="00CC3441">
        <w:rPr>
          <w:color w:val="555555"/>
          <w:sz w:val="10"/>
          <w:szCs w:val="16"/>
        </w:rPr>
        <w:t xml:space="preserve"> </w:t>
      </w:r>
      <w:r w:rsidRPr="00CC3441">
        <w:rPr>
          <w:rStyle w:val="Boxes"/>
          <w:color w:val="555555"/>
          <w:sz w:val="16"/>
          <w:szCs w:val="16"/>
          <w:highlight w:val="lightGray"/>
        </w:rPr>
        <w:t>data</w:t>
      </w:r>
      <w:r w:rsidRPr="00CC3441">
        <w:rPr>
          <w:rStyle w:val="Boxes"/>
          <w:color w:val="555555"/>
          <w:sz w:val="16"/>
          <w:szCs w:val="16"/>
        </w:rPr>
        <w:t xml:space="preserve"> generated</w:t>
      </w:r>
      <w:r w:rsidRPr="00CC3441">
        <w:rPr>
          <w:color w:val="555555"/>
          <w:sz w:val="10"/>
          <w:szCs w:val="16"/>
        </w:rPr>
        <w:t xml:space="preserve"> by their internet use? One proposal is that user </w:t>
      </w:r>
      <w:r w:rsidRPr="00CC3441">
        <w:rPr>
          <w:rStyle w:val="StyleUnderline"/>
          <w:color w:val="555555"/>
          <w:sz w:val="16"/>
          <w:szCs w:val="16"/>
        </w:rPr>
        <w:t xml:space="preserve">data </w:t>
      </w:r>
      <w:r w:rsidRPr="00CC3441">
        <w:rPr>
          <w:rStyle w:val="StyleUnderline"/>
          <w:color w:val="555555"/>
          <w:sz w:val="16"/>
          <w:szCs w:val="16"/>
          <w:highlight w:val="lightGray"/>
        </w:rPr>
        <w:t>is</w:t>
      </w:r>
      <w:r w:rsidRPr="00CC3441">
        <w:rPr>
          <w:rStyle w:val="StyleUnderline"/>
          <w:color w:val="555555"/>
          <w:sz w:val="16"/>
          <w:szCs w:val="16"/>
        </w:rPr>
        <w:t xml:space="preserve"> a </w:t>
      </w:r>
      <w:r w:rsidRPr="00CC3441">
        <w:rPr>
          <w:rStyle w:val="Boxes"/>
          <w:color w:val="555555"/>
          <w:sz w:val="16"/>
          <w:szCs w:val="16"/>
          <w:highlight w:val="lightGray"/>
        </w:rPr>
        <w:t>commodity</w:t>
      </w:r>
      <w:r w:rsidRPr="00CC3441">
        <w:rPr>
          <w:color w:val="555555"/>
          <w:sz w:val="10"/>
          <w:szCs w:val="16"/>
        </w:rPr>
        <w:t xml:space="preserve">, that is, a good that is relatively fungible in virtue of the fact that it has no essential normative relationship to any </w:t>
      </w:r>
      <w:proofErr w:type="gramStart"/>
      <w:r w:rsidRPr="00CC3441">
        <w:rPr>
          <w:color w:val="555555"/>
          <w:sz w:val="10"/>
          <w:szCs w:val="16"/>
        </w:rPr>
        <w:t>particular person</w:t>
      </w:r>
      <w:proofErr w:type="gramEnd"/>
      <w:r w:rsidRPr="00CC3441">
        <w:rPr>
          <w:color w:val="555555"/>
          <w:sz w:val="10"/>
          <w:szCs w:val="16"/>
        </w:rPr>
        <w:t xml:space="preserve"> (in contrast to a body part or an award or a service). This </w:t>
      </w:r>
      <w:r w:rsidRPr="00CC3441">
        <w:rPr>
          <w:rStyle w:val="StyleUnderline"/>
          <w:color w:val="555555"/>
          <w:sz w:val="16"/>
          <w:szCs w:val="16"/>
        </w:rPr>
        <w:t>lies behind</w:t>
      </w:r>
      <w:r w:rsidRPr="00CC3441">
        <w:rPr>
          <w:color w:val="555555"/>
          <w:sz w:val="10"/>
          <w:szCs w:val="16"/>
        </w:rPr>
        <w:t xml:space="preserve"> the once </w:t>
      </w:r>
      <w:r w:rsidRPr="00CC3441">
        <w:rPr>
          <w:rStyle w:val="StyleUnderline"/>
          <w:color w:val="555555"/>
          <w:sz w:val="16"/>
          <w:szCs w:val="16"/>
        </w:rPr>
        <w:t>frequent claim</w:t>
      </w:r>
      <w:r w:rsidRPr="00CC3441">
        <w:rPr>
          <w:color w:val="555555"/>
          <w:sz w:val="10"/>
          <w:szCs w:val="16"/>
        </w:rPr>
        <w:t xml:space="preserve"> that “</w:t>
      </w:r>
      <w:r w:rsidRPr="00CC3441">
        <w:rPr>
          <w:rStyle w:val="Boxes"/>
          <w:color w:val="555555"/>
          <w:highlight w:val="lightGray"/>
        </w:rPr>
        <w:t>data is the new oil</w:t>
      </w:r>
      <w:r w:rsidRPr="00CC3441">
        <w:rPr>
          <w:color w:val="555555"/>
          <w:sz w:val="10"/>
          <w:szCs w:val="16"/>
          <w:highlight w:val="lightGray"/>
        </w:rPr>
        <w:t>”</w:t>
      </w:r>
      <w:r w:rsidRPr="00CC3441">
        <w:rPr>
          <w:color w:val="555555"/>
          <w:sz w:val="10"/>
          <w:szCs w:val="16"/>
        </w:rPr>
        <w:t xml:space="preserve"> (The Economist 2017). But treating data as a commodity neglects the fact that data “</w:t>
      </w:r>
      <w:r w:rsidRPr="00CC3441">
        <w:rPr>
          <w:rStyle w:val="StyleUnderline"/>
          <w:color w:val="555555"/>
          <w:sz w:val="16"/>
          <w:szCs w:val="16"/>
          <w:highlight w:val="lightGray"/>
        </w:rPr>
        <w:t>belongs” to</w:t>
      </w:r>
      <w:r w:rsidRPr="00CC3441">
        <w:rPr>
          <w:rStyle w:val="StyleUnderline"/>
          <w:color w:val="555555"/>
          <w:sz w:val="16"/>
          <w:szCs w:val="16"/>
        </w:rPr>
        <w:t xml:space="preserve"> a particular </w:t>
      </w:r>
      <w:r w:rsidRPr="00CC3441">
        <w:rPr>
          <w:rStyle w:val="StyleUnderline"/>
          <w:color w:val="555555"/>
          <w:sz w:val="16"/>
          <w:szCs w:val="16"/>
          <w:highlight w:val="lightGray"/>
        </w:rPr>
        <w:t>user</w:t>
      </w:r>
      <w:r w:rsidRPr="00CC3441">
        <w:rPr>
          <w:color w:val="555555"/>
          <w:sz w:val="10"/>
          <w:szCs w:val="16"/>
        </w:rPr>
        <w:t xml:space="preserve"> at least </w:t>
      </w:r>
      <w:r w:rsidRPr="00CC3441">
        <w:rPr>
          <w:rStyle w:val="StyleUnderline"/>
          <w:color w:val="555555"/>
          <w:sz w:val="16"/>
          <w:szCs w:val="16"/>
        </w:rPr>
        <w:t>in the</w:t>
      </w:r>
      <w:r w:rsidRPr="00CC3441">
        <w:rPr>
          <w:color w:val="555555"/>
          <w:sz w:val="10"/>
          <w:szCs w:val="16"/>
        </w:rPr>
        <w:t xml:space="preserve"> minimal </w:t>
      </w:r>
      <w:r w:rsidRPr="00CC3441">
        <w:rPr>
          <w:rStyle w:val="StyleUnderline"/>
          <w:color w:val="555555"/>
          <w:sz w:val="16"/>
          <w:szCs w:val="16"/>
        </w:rPr>
        <w:t>sense</w:t>
      </w:r>
      <w:r w:rsidRPr="00CC3441">
        <w:rPr>
          <w:color w:val="555555"/>
          <w:sz w:val="10"/>
          <w:szCs w:val="16"/>
        </w:rPr>
        <w:t xml:space="preserve"> that the </w:t>
      </w:r>
      <w:r w:rsidRPr="00CC3441">
        <w:rPr>
          <w:rStyle w:val="StyleUnderline"/>
          <w:color w:val="555555"/>
          <w:sz w:val="16"/>
          <w:szCs w:val="16"/>
        </w:rPr>
        <w:t xml:space="preserve">data </w:t>
      </w:r>
      <w:r w:rsidRPr="00CC3441">
        <w:rPr>
          <w:rStyle w:val="StyleUnderline"/>
          <w:color w:val="555555"/>
          <w:sz w:val="16"/>
          <w:szCs w:val="16"/>
          <w:highlight w:val="lightGray"/>
        </w:rPr>
        <w:t xml:space="preserve">is </w:t>
      </w:r>
      <w:r w:rsidRPr="00CC3441">
        <w:rPr>
          <w:rStyle w:val="Boxes"/>
          <w:color w:val="555555"/>
          <w:sz w:val="16"/>
          <w:szCs w:val="16"/>
          <w:highlight w:val="lightGray"/>
        </w:rPr>
        <w:t>about</w:t>
      </w:r>
      <w:r w:rsidRPr="00CC3441">
        <w:rPr>
          <w:rStyle w:val="StyleUnderline"/>
          <w:color w:val="555555"/>
          <w:sz w:val="16"/>
          <w:szCs w:val="16"/>
          <w:highlight w:val="lightGray"/>
        </w:rPr>
        <w:t xml:space="preserve"> their</w:t>
      </w:r>
      <w:r w:rsidRPr="00CC3441">
        <w:rPr>
          <w:rStyle w:val="StyleUnderline"/>
          <w:color w:val="555555"/>
          <w:sz w:val="16"/>
          <w:szCs w:val="16"/>
        </w:rPr>
        <w:t xml:space="preserve"> </w:t>
      </w:r>
      <w:r w:rsidRPr="00CC3441">
        <w:rPr>
          <w:rStyle w:val="Boxes"/>
          <w:color w:val="555555"/>
          <w:sz w:val="16"/>
          <w:szCs w:val="16"/>
          <w:highlight w:val="lightGray"/>
        </w:rPr>
        <w:t>behavior</w:t>
      </w:r>
      <w:r w:rsidRPr="00CC3441">
        <w:rPr>
          <w:color w:val="555555"/>
          <w:sz w:val="10"/>
          <w:szCs w:val="16"/>
        </w:rPr>
        <w:t xml:space="preserve">. This relational fact partly constitutes it as data and arguably limits its fungibility. A more novel proposal is that data </w:t>
      </w:r>
      <w:r w:rsidRPr="00CC3441">
        <w:rPr>
          <w:rStyle w:val="Boxes"/>
          <w:color w:val="555555"/>
          <w:sz w:val="16"/>
          <w:szCs w:val="16"/>
        </w:rPr>
        <w:t xml:space="preserve">should be </w:t>
      </w:r>
      <w:r w:rsidRPr="00CC3441">
        <w:rPr>
          <w:rStyle w:val="Boxes"/>
          <w:color w:val="555555"/>
          <w:sz w:val="16"/>
          <w:szCs w:val="16"/>
          <w:highlight w:val="lightGray"/>
        </w:rPr>
        <w:t>treated</w:t>
      </w:r>
      <w:r w:rsidRPr="00CC3441">
        <w:rPr>
          <w:rStyle w:val="StyleUnderline"/>
          <w:color w:val="555555"/>
          <w:sz w:val="16"/>
          <w:szCs w:val="16"/>
          <w:highlight w:val="lightGray"/>
        </w:rPr>
        <w:t xml:space="preserve"> as </w:t>
      </w:r>
      <w:r w:rsidRPr="00CC3441">
        <w:rPr>
          <w:rStyle w:val="Boxes"/>
          <w:color w:val="555555"/>
          <w:sz w:val="16"/>
          <w:szCs w:val="16"/>
          <w:highlight w:val="lightGray"/>
        </w:rPr>
        <w:t>capital</w:t>
      </w:r>
      <w:r w:rsidRPr="00CC3441">
        <w:rPr>
          <w:color w:val="555555"/>
          <w:sz w:val="10"/>
          <w:szCs w:val="16"/>
        </w:rPr>
        <w:t xml:space="preserve">, with </w:t>
      </w:r>
      <w:r w:rsidRPr="00CC3441">
        <w:rPr>
          <w:rStyle w:val="Boxes"/>
          <w:color w:val="555555"/>
          <w:sz w:val="16"/>
          <w:szCs w:val="16"/>
          <w:highlight w:val="lightGray"/>
        </w:rPr>
        <w:t>users occupying</w:t>
      </w:r>
      <w:r w:rsidRPr="00CC3441">
        <w:rPr>
          <w:color w:val="555555"/>
          <w:sz w:val="10"/>
          <w:szCs w:val="16"/>
        </w:rPr>
        <w:t xml:space="preserve"> the </w:t>
      </w:r>
      <w:r w:rsidRPr="00CC3441">
        <w:rPr>
          <w:rStyle w:val="Boxes"/>
          <w:color w:val="555555"/>
          <w:sz w:val="16"/>
          <w:szCs w:val="16"/>
          <w:highlight w:val="lightGray"/>
        </w:rPr>
        <w:t>role of investors</w:t>
      </w:r>
      <w:r w:rsidRPr="00CC3441">
        <w:rPr>
          <w:rStyle w:val="StyleUnderline"/>
          <w:color w:val="555555"/>
          <w:sz w:val="16"/>
          <w:szCs w:val="16"/>
          <w:highlight w:val="lightGray"/>
        </w:rPr>
        <w:t xml:space="preserve"> in the </w:t>
      </w:r>
      <w:r w:rsidRPr="00CC3441">
        <w:rPr>
          <w:rStyle w:val="Boxes"/>
          <w:color w:val="555555"/>
          <w:sz w:val="16"/>
          <w:szCs w:val="16"/>
          <w:highlight w:val="lightGray"/>
        </w:rPr>
        <w:t>business</w:t>
      </w:r>
      <w:r w:rsidRPr="00CC3441">
        <w:rPr>
          <w:rStyle w:val="StyleUnderline"/>
          <w:color w:val="555555"/>
          <w:sz w:val="16"/>
          <w:szCs w:val="16"/>
          <w:highlight w:val="lightGray"/>
        </w:rPr>
        <w:t xml:space="preserve"> of</w:t>
      </w:r>
      <w:r w:rsidRPr="00CC3441">
        <w:rPr>
          <w:rStyle w:val="StyleUnderline"/>
          <w:color w:val="555555"/>
          <w:sz w:val="16"/>
          <w:szCs w:val="16"/>
        </w:rPr>
        <w:t xml:space="preserve"> internet </w:t>
      </w:r>
      <w:r w:rsidRPr="00CC3441">
        <w:rPr>
          <w:rStyle w:val="Boxes"/>
          <w:color w:val="555555"/>
          <w:sz w:val="16"/>
          <w:szCs w:val="16"/>
          <w:highlight w:val="lightGray"/>
        </w:rPr>
        <w:t>platforms</w:t>
      </w:r>
      <w:r w:rsidRPr="00CC3441">
        <w:rPr>
          <w:rStyle w:val="StyleUnderline"/>
          <w:color w:val="555555"/>
          <w:sz w:val="16"/>
          <w:szCs w:val="16"/>
        </w:rPr>
        <w:t xml:space="preserve"> and deserving </w:t>
      </w:r>
      <w:proofErr w:type="gramStart"/>
      <w:r w:rsidRPr="00CC3441">
        <w:rPr>
          <w:rStyle w:val="StyleUnderline"/>
          <w:color w:val="555555"/>
          <w:sz w:val="16"/>
          <w:szCs w:val="16"/>
        </w:rPr>
        <w:t>a financial</w:t>
      </w:r>
      <w:proofErr w:type="gramEnd"/>
      <w:r w:rsidRPr="00CC3441">
        <w:rPr>
          <w:rStyle w:val="StyleUnderline"/>
          <w:color w:val="555555"/>
          <w:sz w:val="16"/>
          <w:szCs w:val="16"/>
        </w:rPr>
        <w:t xml:space="preserve"> security </w:t>
      </w:r>
      <w:proofErr w:type="gramStart"/>
      <w:r w:rsidRPr="00CC3441">
        <w:rPr>
          <w:rStyle w:val="StyleUnderline"/>
          <w:color w:val="555555"/>
          <w:sz w:val="16"/>
          <w:szCs w:val="16"/>
        </w:rPr>
        <w:t>on the basis of</w:t>
      </w:r>
      <w:proofErr w:type="gramEnd"/>
      <w:r w:rsidRPr="00CC3441">
        <w:rPr>
          <w:rStyle w:val="StyleUnderline"/>
          <w:color w:val="555555"/>
          <w:sz w:val="16"/>
          <w:szCs w:val="16"/>
        </w:rPr>
        <w:t xml:space="preserve"> their data contributions</w:t>
      </w:r>
      <w:r w:rsidRPr="00CC3441">
        <w:rPr>
          <w:color w:val="555555"/>
          <w:sz w:val="10"/>
          <w:szCs w:val="16"/>
        </w:rPr>
        <w:t xml:space="preserve"> (Kim et al. 2021). Data as capital assumes that data belongs to users not just in the sense that it is about them but in the sense that they should (or do) own it. But this is not the only possible conception of the relation between users and their data. </w:t>
      </w:r>
    </w:p>
    <w:p w14:paraId="02834916" w14:textId="77777777" w:rsidR="0047186F" w:rsidRPr="00CC3441" w:rsidRDefault="0047186F" w:rsidP="0047186F">
      <w:pPr>
        <w:rPr>
          <w:color w:val="555555"/>
          <w:sz w:val="10"/>
          <w:szCs w:val="16"/>
        </w:rPr>
      </w:pPr>
      <w:r w:rsidRPr="00CC3441">
        <w:rPr>
          <w:color w:val="555555"/>
          <w:sz w:val="10"/>
          <w:szCs w:val="16"/>
        </w:rPr>
        <w:t xml:space="preserve">A third proposal is that </w:t>
      </w:r>
      <w:r w:rsidRPr="00CC3441">
        <w:rPr>
          <w:rStyle w:val="StyleUnderline"/>
          <w:color w:val="555555"/>
          <w:sz w:val="16"/>
          <w:szCs w:val="16"/>
          <w:highlight w:val="lightGray"/>
        </w:rPr>
        <w:t xml:space="preserve">data </w:t>
      </w:r>
      <w:r w:rsidRPr="00CC3441">
        <w:rPr>
          <w:rStyle w:val="StyleUnderline"/>
          <w:color w:val="555555"/>
          <w:sz w:val="16"/>
          <w:szCs w:val="16"/>
        </w:rPr>
        <w:t xml:space="preserve">is like </w:t>
      </w:r>
      <w:r w:rsidRPr="00CC3441">
        <w:rPr>
          <w:rStyle w:val="Emphasis"/>
          <w:color w:val="555555"/>
          <w:sz w:val="16"/>
          <w:szCs w:val="16"/>
          <w:highlight w:val="lightGray"/>
        </w:rPr>
        <w:t>labor</w:t>
      </w:r>
      <w:r w:rsidRPr="00CC3441">
        <w:rPr>
          <w:color w:val="555555"/>
          <w:sz w:val="10"/>
          <w:szCs w:val="16"/>
        </w:rPr>
        <w:t xml:space="preserve">, </w:t>
      </w:r>
      <w:r w:rsidRPr="00CC3441">
        <w:rPr>
          <w:rStyle w:val="StyleUnderline"/>
          <w:color w:val="555555"/>
          <w:sz w:val="16"/>
          <w:szCs w:val="16"/>
        </w:rPr>
        <w:t xml:space="preserve">which </w:t>
      </w:r>
      <w:r w:rsidRPr="00CC3441">
        <w:rPr>
          <w:rStyle w:val="StyleUnderline"/>
          <w:color w:val="555555"/>
          <w:sz w:val="16"/>
          <w:szCs w:val="16"/>
          <w:highlight w:val="lightGray"/>
        </w:rPr>
        <w:t xml:space="preserve">must be </w:t>
      </w:r>
      <w:r w:rsidRPr="00CC3441">
        <w:rPr>
          <w:rStyle w:val="Emphasis"/>
          <w:color w:val="555555"/>
          <w:sz w:val="16"/>
          <w:szCs w:val="16"/>
          <w:highlight w:val="lightGray"/>
        </w:rPr>
        <w:t>combined with capital</w:t>
      </w:r>
      <w:r w:rsidRPr="00CC3441">
        <w:rPr>
          <w:rStyle w:val="StyleUnderline"/>
          <w:color w:val="555555"/>
          <w:sz w:val="16"/>
          <w:szCs w:val="16"/>
        </w:rPr>
        <w:t xml:space="preserve"> and other factors of production </w:t>
      </w:r>
      <w:proofErr w:type="gramStart"/>
      <w:r w:rsidRPr="00CC3441">
        <w:rPr>
          <w:rStyle w:val="StyleUnderline"/>
          <w:color w:val="555555"/>
          <w:sz w:val="16"/>
          <w:szCs w:val="16"/>
        </w:rPr>
        <w:t xml:space="preserve">in order </w:t>
      </w:r>
      <w:r w:rsidRPr="00CC3441">
        <w:rPr>
          <w:rStyle w:val="StyleUnderline"/>
          <w:color w:val="555555"/>
          <w:sz w:val="16"/>
          <w:szCs w:val="16"/>
          <w:highlight w:val="lightGray"/>
        </w:rPr>
        <w:t>to</w:t>
      </w:r>
      <w:proofErr w:type="gramEnd"/>
      <w:r w:rsidRPr="00CC3441">
        <w:rPr>
          <w:rStyle w:val="StyleUnderline"/>
          <w:color w:val="555555"/>
          <w:sz w:val="16"/>
          <w:szCs w:val="16"/>
          <w:highlight w:val="lightGray"/>
        </w:rPr>
        <w:t xml:space="preserve"> </w:t>
      </w:r>
      <w:r w:rsidRPr="00CC3441">
        <w:rPr>
          <w:rStyle w:val="Emphasis"/>
          <w:color w:val="555555"/>
          <w:sz w:val="16"/>
          <w:szCs w:val="16"/>
          <w:highlight w:val="lightGray"/>
        </w:rPr>
        <w:t>produce surplus economic value</w:t>
      </w:r>
      <w:r w:rsidRPr="00CC3441">
        <w:rPr>
          <w:color w:val="555555"/>
          <w:sz w:val="10"/>
          <w:szCs w:val="16"/>
        </w:rPr>
        <w:t xml:space="preserve">. Similarly, an </w:t>
      </w:r>
      <w:r w:rsidRPr="00CC3441">
        <w:rPr>
          <w:rStyle w:val="StyleUnderline"/>
          <w:color w:val="555555"/>
          <w:sz w:val="16"/>
          <w:szCs w:val="16"/>
        </w:rPr>
        <w:t xml:space="preserve">individual user’s data </w:t>
      </w:r>
      <w:r w:rsidRPr="00CC3441">
        <w:rPr>
          <w:rStyle w:val="StyleUnderline"/>
          <w:color w:val="555555"/>
          <w:sz w:val="16"/>
          <w:szCs w:val="16"/>
          <w:highlight w:val="lightGray"/>
        </w:rPr>
        <w:t>requires</w:t>
      </w:r>
      <w:r w:rsidRPr="00CC3441">
        <w:rPr>
          <w:rStyle w:val="StyleUnderline"/>
          <w:color w:val="555555"/>
          <w:sz w:val="16"/>
          <w:szCs w:val="16"/>
        </w:rPr>
        <w:t xml:space="preserve"> the capital </w:t>
      </w:r>
      <w:r w:rsidRPr="00CC3441">
        <w:rPr>
          <w:rStyle w:val="StyleUnderline"/>
          <w:color w:val="555555"/>
          <w:sz w:val="16"/>
          <w:szCs w:val="16"/>
          <w:highlight w:val="lightGray"/>
        </w:rPr>
        <w:t>infrastructure</w:t>
      </w:r>
      <w:r w:rsidRPr="00CC3441">
        <w:rPr>
          <w:rStyle w:val="StyleUnderline"/>
          <w:color w:val="555555"/>
          <w:sz w:val="16"/>
          <w:szCs w:val="16"/>
        </w:rPr>
        <w:t xml:space="preserve"> of an internet platform</w:t>
      </w:r>
      <w:r w:rsidRPr="00CC3441">
        <w:rPr>
          <w:color w:val="555555"/>
          <w:sz w:val="10"/>
          <w:szCs w:val="16"/>
        </w:rPr>
        <w:t>—its compute, algorithm, and social graph—</w:t>
      </w:r>
      <w:proofErr w:type="gramStart"/>
      <w:r w:rsidRPr="00CC3441">
        <w:rPr>
          <w:rStyle w:val="StyleUnderline"/>
          <w:color w:val="555555"/>
          <w:sz w:val="16"/>
          <w:szCs w:val="16"/>
          <w:highlight w:val="lightGray"/>
        </w:rPr>
        <w:t>in order to</w:t>
      </w:r>
      <w:proofErr w:type="gramEnd"/>
      <w:r w:rsidRPr="00CC3441">
        <w:rPr>
          <w:rStyle w:val="StyleUnderline"/>
          <w:color w:val="555555"/>
          <w:sz w:val="16"/>
          <w:szCs w:val="16"/>
          <w:highlight w:val="lightGray"/>
        </w:rPr>
        <w:t xml:space="preserve"> produce</w:t>
      </w:r>
      <w:r w:rsidRPr="00CC3441">
        <w:rPr>
          <w:rStyle w:val="StyleUnderline"/>
          <w:color w:val="555555"/>
          <w:sz w:val="16"/>
          <w:szCs w:val="16"/>
        </w:rPr>
        <w:t xml:space="preserve"> the algorithmic </w:t>
      </w:r>
      <w:r w:rsidRPr="00CC3441">
        <w:rPr>
          <w:rStyle w:val="StyleUnderline"/>
          <w:color w:val="555555"/>
          <w:sz w:val="16"/>
          <w:szCs w:val="16"/>
          <w:highlight w:val="lightGray"/>
        </w:rPr>
        <w:t>predictions</w:t>
      </w:r>
      <w:r w:rsidRPr="00CC3441">
        <w:rPr>
          <w:rStyle w:val="StyleUnderline"/>
          <w:color w:val="555555"/>
          <w:sz w:val="16"/>
          <w:szCs w:val="16"/>
        </w:rPr>
        <w:t xml:space="preserve"> that make it valuable for other users</w:t>
      </w:r>
      <w:r w:rsidRPr="00CC3441">
        <w:rPr>
          <w:color w:val="555555"/>
          <w:sz w:val="10"/>
          <w:szCs w:val="16"/>
        </w:rPr>
        <w:t xml:space="preserve">, that is, valuable as more than just a fact about the contributing user. The analogy motivates the proposal to be discussed here: that data should be treated as labor (“Data as Labor”). Posner and Weyl articulate this idea when they say that “[users’] role as data producers is not fairly used or properly compensated,” and that </w:t>
      </w:r>
      <w:r w:rsidRPr="00CC3441">
        <w:rPr>
          <w:color w:val="555555"/>
          <w:sz w:val="10"/>
          <w:szCs w:val="16"/>
          <w:highlight w:val="lightGray"/>
        </w:rPr>
        <w:t>“</w:t>
      </w:r>
      <w:r w:rsidRPr="00CC3441">
        <w:rPr>
          <w:rStyle w:val="Emphasis"/>
          <w:color w:val="555555"/>
          <w:sz w:val="16"/>
          <w:szCs w:val="16"/>
          <w:highlight w:val="lightGray"/>
        </w:rPr>
        <w:t>[d]</w:t>
      </w:r>
      <w:proofErr w:type="spellStart"/>
      <w:r w:rsidRPr="00CC3441">
        <w:rPr>
          <w:rStyle w:val="Emphasis"/>
          <w:color w:val="555555"/>
          <w:sz w:val="16"/>
          <w:szCs w:val="16"/>
          <w:highlight w:val="lightGray"/>
        </w:rPr>
        <w:t>ata</w:t>
      </w:r>
      <w:proofErr w:type="spellEnd"/>
      <w:r w:rsidRPr="00CC3441">
        <w:rPr>
          <w:rStyle w:val="Emphasis"/>
          <w:color w:val="555555"/>
          <w:sz w:val="16"/>
          <w:szCs w:val="16"/>
          <w:highlight w:val="lightGray"/>
        </w:rPr>
        <w:t xml:space="preserve"> work</w:t>
      </w:r>
      <w:r w:rsidRPr="00CC3441">
        <w:rPr>
          <w:color w:val="555555"/>
          <w:sz w:val="10"/>
          <w:szCs w:val="16"/>
        </w:rPr>
        <w:t xml:space="preserve">, </w:t>
      </w:r>
      <w:r w:rsidRPr="00CC3441">
        <w:rPr>
          <w:rStyle w:val="StyleUnderline"/>
          <w:color w:val="555555"/>
          <w:sz w:val="16"/>
          <w:szCs w:val="16"/>
        </w:rPr>
        <w:t>like ‘women’s work’ and the cultural contributions of African Americans at one time</w:t>
      </w:r>
      <w:r w:rsidRPr="00CC3441">
        <w:rPr>
          <w:rStyle w:val="StyleUnderline"/>
          <w:color w:val="555555"/>
          <w:sz w:val="16"/>
          <w:szCs w:val="16"/>
          <w:highlight w:val="lightGray"/>
        </w:rPr>
        <w:t xml:space="preserve">, has been </w:t>
      </w:r>
      <w:r w:rsidRPr="00CC3441">
        <w:rPr>
          <w:rStyle w:val="Emphasis"/>
          <w:color w:val="555555"/>
          <w:sz w:val="16"/>
          <w:szCs w:val="16"/>
          <w:highlight w:val="lightGray"/>
        </w:rPr>
        <w:t>taken for granted</w:t>
      </w:r>
      <w:r w:rsidRPr="00CC3441">
        <w:rPr>
          <w:color w:val="555555"/>
          <w:sz w:val="10"/>
          <w:szCs w:val="16"/>
        </w:rPr>
        <w:t>” (2018, 209, emphasis added). Their proposal is based on ideas previously articulated by Jaron Lanier (2013), who envisaged users being paid for social media posts and other contributions to online culture, and further elaborated by Arrietta-Ibarra et al. (2018), who called for the creation of data unions.</w:t>
      </w:r>
    </w:p>
    <w:p w14:paraId="01977DCE" w14:textId="77777777" w:rsidR="0047186F" w:rsidRDefault="0047186F" w:rsidP="0047186F">
      <w:r>
        <w:t xml:space="preserve">&lt;&lt;FOR REFERENCE&gt;&gt; </w:t>
      </w:r>
    </w:p>
    <w:p w14:paraId="2BC1ECC8" w14:textId="77777777" w:rsidR="0047186F" w:rsidRPr="00CC3441" w:rsidRDefault="0047186F" w:rsidP="0047186F">
      <w:pPr>
        <w:rPr>
          <w:color w:val="555555"/>
          <w:sz w:val="10"/>
          <w:szCs w:val="16"/>
        </w:rPr>
      </w:pPr>
      <w:r w:rsidRPr="00CC3441">
        <w:rPr>
          <w:color w:val="555555"/>
          <w:sz w:val="10"/>
          <w:szCs w:val="16"/>
        </w:rPr>
        <w:t xml:space="preserve">Nonetheless, it is still misleading to think of data as raw material, even at the earliest stages. A </w:t>
      </w:r>
      <w:r w:rsidRPr="00CC3441">
        <w:rPr>
          <w:rStyle w:val="Emphasis"/>
          <w:color w:val="555555"/>
          <w:sz w:val="16"/>
          <w:szCs w:val="16"/>
          <w:highlight w:val="lightGray"/>
        </w:rPr>
        <w:t>platform</w:t>
      </w:r>
      <w:r w:rsidRPr="00CC3441">
        <w:rPr>
          <w:color w:val="555555"/>
          <w:sz w:val="10"/>
          <w:szCs w:val="16"/>
        </w:rPr>
        <w:t xml:space="preserve"> </w:t>
      </w:r>
      <w:r w:rsidRPr="00CC3441">
        <w:rPr>
          <w:rStyle w:val="StyleUnderline"/>
          <w:color w:val="555555"/>
          <w:sz w:val="16"/>
          <w:szCs w:val="16"/>
        </w:rPr>
        <w:t xml:space="preserve">plays a </w:t>
      </w:r>
      <w:r w:rsidRPr="00CC3441">
        <w:rPr>
          <w:rStyle w:val="Emphasis"/>
          <w:color w:val="555555"/>
          <w:sz w:val="16"/>
          <w:szCs w:val="16"/>
          <w:highlight w:val="lightGray"/>
        </w:rPr>
        <w:t>crucial role</w:t>
      </w:r>
      <w:r w:rsidRPr="00CC3441">
        <w:rPr>
          <w:rStyle w:val="StyleUnderline"/>
          <w:color w:val="555555"/>
          <w:sz w:val="16"/>
          <w:szCs w:val="16"/>
        </w:rPr>
        <w:t xml:space="preserve"> in </w:t>
      </w:r>
      <w:r w:rsidRPr="00CC3441">
        <w:rPr>
          <w:rStyle w:val="Emphasis"/>
          <w:color w:val="555555"/>
          <w:sz w:val="16"/>
          <w:szCs w:val="16"/>
          <w:highlight w:val="lightGray"/>
        </w:rPr>
        <w:t>shaping</w:t>
      </w:r>
      <w:r w:rsidRPr="00CC3441">
        <w:rPr>
          <w:rStyle w:val="StyleUnderline"/>
          <w:color w:val="555555"/>
          <w:sz w:val="16"/>
          <w:szCs w:val="16"/>
          <w:highlight w:val="lightGray"/>
        </w:rPr>
        <w:t xml:space="preserve"> user</w:t>
      </w:r>
      <w:r w:rsidRPr="00CC3441">
        <w:rPr>
          <w:color w:val="555555"/>
          <w:sz w:val="10"/>
          <w:szCs w:val="16"/>
          <w:highlight w:val="lightGray"/>
        </w:rPr>
        <w:t xml:space="preserve"> </w:t>
      </w:r>
      <w:r w:rsidRPr="00CC3441">
        <w:rPr>
          <w:rStyle w:val="Emphasis"/>
          <w:color w:val="555555"/>
          <w:sz w:val="16"/>
          <w:szCs w:val="16"/>
          <w:highlight w:val="lightGray"/>
        </w:rPr>
        <w:t>interaction</w:t>
      </w:r>
      <w:r w:rsidRPr="00CC3441">
        <w:rPr>
          <w:color w:val="555555"/>
          <w:sz w:val="10"/>
          <w:szCs w:val="16"/>
        </w:rPr>
        <w:t xml:space="preserve">. It doesn’t just passively record reality; </w:t>
      </w:r>
      <w:r w:rsidRPr="00CC3441">
        <w:rPr>
          <w:rStyle w:val="StyleUnderline"/>
          <w:color w:val="555555"/>
          <w:sz w:val="16"/>
          <w:szCs w:val="16"/>
        </w:rPr>
        <w:t xml:space="preserve">it </w:t>
      </w:r>
      <w:r w:rsidRPr="00CC3441">
        <w:rPr>
          <w:rStyle w:val="StyleUnderline"/>
          <w:color w:val="555555"/>
          <w:sz w:val="16"/>
          <w:szCs w:val="16"/>
          <w:highlight w:val="lightGray"/>
        </w:rPr>
        <w:t xml:space="preserve">actively </w:t>
      </w:r>
      <w:r w:rsidRPr="00CC3441">
        <w:rPr>
          <w:rStyle w:val="Emphasis"/>
          <w:color w:val="555555"/>
          <w:sz w:val="16"/>
          <w:szCs w:val="16"/>
          <w:highlight w:val="lightGray"/>
        </w:rPr>
        <w:t>molds</w:t>
      </w:r>
      <w:r w:rsidRPr="00CC3441">
        <w:rPr>
          <w:rStyle w:val="StyleUnderline"/>
          <w:color w:val="555555"/>
          <w:sz w:val="16"/>
          <w:szCs w:val="16"/>
          <w:highlight w:val="lightGray"/>
        </w:rPr>
        <w:t xml:space="preserve">, </w:t>
      </w:r>
      <w:r w:rsidRPr="00CC3441">
        <w:rPr>
          <w:rStyle w:val="Emphasis"/>
          <w:color w:val="555555"/>
          <w:sz w:val="16"/>
          <w:szCs w:val="16"/>
          <w:highlight w:val="lightGray"/>
        </w:rPr>
        <w:t>channels</w:t>
      </w:r>
      <w:r w:rsidRPr="00CC3441">
        <w:rPr>
          <w:rStyle w:val="StyleUnderline"/>
          <w:color w:val="555555"/>
          <w:sz w:val="16"/>
          <w:szCs w:val="16"/>
          <w:highlight w:val="lightGray"/>
        </w:rPr>
        <w:t xml:space="preserve">, and </w:t>
      </w:r>
      <w:r w:rsidRPr="00CC3441">
        <w:rPr>
          <w:rStyle w:val="Emphasis"/>
          <w:color w:val="555555"/>
          <w:sz w:val="16"/>
          <w:szCs w:val="16"/>
          <w:highlight w:val="lightGray"/>
        </w:rPr>
        <w:t>constrains</w:t>
      </w:r>
      <w:r w:rsidRPr="00CC3441">
        <w:rPr>
          <w:rStyle w:val="StyleUnderline"/>
          <w:color w:val="555555"/>
          <w:sz w:val="16"/>
          <w:szCs w:val="16"/>
        </w:rPr>
        <w:t xml:space="preserve"> the </w:t>
      </w:r>
      <w:r w:rsidRPr="00CC3441">
        <w:rPr>
          <w:rStyle w:val="StyleUnderline"/>
          <w:color w:val="555555"/>
          <w:sz w:val="16"/>
          <w:szCs w:val="16"/>
          <w:highlight w:val="lightGray"/>
        </w:rPr>
        <w:t xml:space="preserve">ways users </w:t>
      </w:r>
      <w:r w:rsidRPr="00CC3441">
        <w:rPr>
          <w:rStyle w:val="Emphasis"/>
          <w:color w:val="555555"/>
          <w:sz w:val="16"/>
          <w:szCs w:val="16"/>
          <w:highlight w:val="lightGray"/>
        </w:rPr>
        <w:t>generate data</w:t>
      </w:r>
      <w:r w:rsidRPr="00CC3441">
        <w:rPr>
          <w:color w:val="555555"/>
          <w:sz w:val="10"/>
          <w:szCs w:val="16"/>
          <w:highlight w:val="lightGray"/>
        </w:rPr>
        <w:t xml:space="preserve"> (</w:t>
      </w:r>
      <w:r w:rsidRPr="00CC3441">
        <w:rPr>
          <w:color w:val="555555"/>
          <w:sz w:val="10"/>
          <w:szCs w:val="16"/>
        </w:rPr>
        <w:t xml:space="preserve">van Dijck 2009). This important point doesn’t undermine the agency of the user (or the claim that they contribute labor) any more than the point that </w:t>
      </w:r>
      <w:r w:rsidRPr="00CC3441">
        <w:rPr>
          <w:rStyle w:val="StyleUnderline"/>
          <w:color w:val="555555"/>
          <w:sz w:val="16"/>
          <w:szCs w:val="16"/>
        </w:rPr>
        <w:t xml:space="preserve">a </w:t>
      </w:r>
      <w:r w:rsidRPr="00CC3441">
        <w:rPr>
          <w:rStyle w:val="Emphasis"/>
          <w:color w:val="555555"/>
          <w:sz w:val="16"/>
          <w:szCs w:val="16"/>
          <w:highlight w:val="lightGray"/>
        </w:rPr>
        <w:t>factory worker’s</w:t>
      </w:r>
      <w:r w:rsidRPr="00CC3441">
        <w:rPr>
          <w:rStyle w:val="StyleUnderline"/>
          <w:color w:val="555555"/>
          <w:sz w:val="16"/>
          <w:szCs w:val="16"/>
          <w:highlight w:val="lightGray"/>
        </w:rPr>
        <w:t xml:space="preserve"> </w:t>
      </w:r>
      <w:r w:rsidRPr="00CC3441">
        <w:rPr>
          <w:rStyle w:val="Emphasis"/>
          <w:color w:val="555555"/>
          <w:sz w:val="16"/>
          <w:szCs w:val="16"/>
          <w:highlight w:val="lightGray"/>
        </w:rPr>
        <w:t>activities</w:t>
      </w:r>
      <w:r w:rsidRPr="00CC3441">
        <w:rPr>
          <w:rStyle w:val="StyleUnderline"/>
          <w:color w:val="555555"/>
          <w:sz w:val="16"/>
          <w:szCs w:val="16"/>
        </w:rPr>
        <w:t xml:space="preserve"> are </w:t>
      </w:r>
      <w:r w:rsidRPr="00CC3441">
        <w:rPr>
          <w:rStyle w:val="StyleUnderline"/>
          <w:color w:val="555555"/>
          <w:sz w:val="16"/>
          <w:szCs w:val="16"/>
          <w:highlight w:val="lightGray"/>
        </w:rPr>
        <w:t xml:space="preserve">enabled and </w:t>
      </w:r>
      <w:r w:rsidRPr="00CC3441">
        <w:rPr>
          <w:rStyle w:val="Emphasis"/>
          <w:color w:val="555555"/>
          <w:sz w:val="16"/>
          <w:szCs w:val="16"/>
          <w:highlight w:val="lightGray"/>
        </w:rPr>
        <w:t>structured</w:t>
      </w:r>
      <w:r w:rsidRPr="00CC3441">
        <w:rPr>
          <w:rStyle w:val="StyleUnderline"/>
          <w:color w:val="555555"/>
          <w:sz w:val="16"/>
          <w:szCs w:val="16"/>
          <w:highlight w:val="lightGray"/>
        </w:rPr>
        <w:t xml:space="preserve"> by</w:t>
      </w:r>
      <w:r w:rsidRPr="00CC3441">
        <w:rPr>
          <w:rStyle w:val="StyleUnderline"/>
          <w:color w:val="555555"/>
          <w:sz w:val="16"/>
          <w:szCs w:val="16"/>
        </w:rPr>
        <w:t xml:space="preserve"> the </w:t>
      </w:r>
      <w:r w:rsidRPr="00CC3441">
        <w:rPr>
          <w:rStyle w:val="Emphasis"/>
          <w:color w:val="555555"/>
          <w:sz w:val="16"/>
          <w:szCs w:val="16"/>
          <w:highlight w:val="lightGray"/>
        </w:rPr>
        <w:t>tools</w:t>
      </w:r>
      <w:r w:rsidRPr="00CC3441">
        <w:rPr>
          <w:rStyle w:val="StyleUnderline"/>
          <w:color w:val="555555"/>
          <w:sz w:val="16"/>
          <w:szCs w:val="16"/>
          <w:highlight w:val="lightGray"/>
        </w:rPr>
        <w:t xml:space="preserve"> and </w:t>
      </w:r>
      <w:r w:rsidRPr="00CC3441">
        <w:rPr>
          <w:rStyle w:val="Emphasis"/>
          <w:color w:val="555555"/>
          <w:sz w:val="16"/>
          <w:szCs w:val="16"/>
          <w:highlight w:val="lightGray"/>
        </w:rPr>
        <w:t>layout</w:t>
      </w:r>
      <w:r w:rsidRPr="00CC3441">
        <w:rPr>
          <w:rStyle w:val="StyleUnderline"/>
          <w:color w:val="555555"/>
          <w:sz w:val="16"/>
          <w:szCs w:val="16"/>
        </w:rPr>
        <w:t xml:space="preserve"> of the </w:t>
      </w:r>
      <w:r w:rsidRPr="00CC3441">
        <w:rPr>
          <w:rStyle w:val="Emphasis"/>
          <w:color w:val="555555"/>
          <w:sz w:val="16"/>
          <w:szCs w:val="16"/>
        </w:rPr>
        <w:t>factory</w:t>
      </w:r>
      <w:r w:rsidRPr="00CC3441">
        <w:rPr>
          <w:color w:val="555555"/>
          <w:sz w:val="10"/>
          <w:szCs w:val="16"/>
        </w:rPr>
        <w:t xml:space="preserve"> undermines the fact that the </w:t>
      </w:r>
      <w:r w:rsidRPr="00CC3441">
        <w:rPr>
          <w:rStyle w:val="StyleUnderline"/>
          <w:color w:val="555555"/>
          <w:sz w:val="16"/>
          <w:szCs w:val="16"/>
        </w:rPr>
        <w:t>activities in the factory are labor</w:t>
      </w:r>
      <w:r w:rsidRPr="00CC3441">
        <w:rPr>
          <w:color w:val="555555"/>
          <w:sz w:val="10"/>
          <w:szCs w:val="16"/>
        </w:rPr>
        <w:t xml:space="preserve">. Instead, it is important for advocates of </w:t>
      </w:r>
      <w:r w:rsidRPr="00CC3441">
        <w:rPr>
          <w:rStyle w:val="StyleUnderline"/>
          <w:color w:val="555555"/>
          <w:sz w:val="16"/>
          <w:szCs w:val="16"/>
          <w:highlight w:val="lightGray"/>
        </w:rPr>
        <w:t>Data</w:t>
      </w:r>
      <w:r w:rsidRPr="00CC3441">
        <w:rPr>
          <w:rStyle w:val="StyleUnderline"/>
          <w:color w:val="555555"/>
          <w:sz w:val="16"/>
          <w:szCs w:val="16"/>
        </w:rPr>
        <w:t xml:space="preserve"> as Labor</w:t>
      </w:r>
      <w:r w:rsidRPr="00CC3441">
        <w:rPr>
          <w:color w:val="555555"/>
          <w:sz w:val="10"/>
          <w:szCs w:val="16"/>
        </w:rPr>
        <w:t xml:space="preserve"> to emphasize that data is not a raw material that is discovered and mined like a commodity, but </w:t>
      </w:r>
      <w:r w:rsidRPr="00CC3441">
        <w:rPr>
          <w:rStyle w:val="StyleUnderline"/>
          <w:color w:val="555555"/>
          <w:sz w:val="16"/>
          <w:szCs w:val="16"/>
        </w:rPr>
        <w:t xml:space="preserve">instead an </w:t>
      </w:r>
      <w:r w:rsidRPr="00CC3441">
        <w:rPr>
          <w:rStyle w:val="Emphasis"/>
          <w:color w:val="555555"/>
          <w:sz w:val="16"/>
          <w:szCs w:val="16"/>
          <w:highlight w:val="lightGray"/>
        </w:rPr>
        <w:t>artifact</w:t>
      </w:r>
      <w:r w:rsidRPr="00CC3441">
        <w:rPr>
          <w:rStyle w:val="StyleUnderline"/>
          <w:color w:val="555555"/>
          <w:sz w:val="16"/>
          <w:szCs w:val="16"/>
          <w:highlight w:val="lightGray"/>
        </w:rPr>
        <w:t xml:space="preserve"> of</w:t>
      </w:r>
      <w:r w:rsidRPr="00CC3441">
        <w:rPr>
          <w:rStyle w:val="StyleUnderline"/>
          <w:color w:val="555555"/>
          <w:sz w:val="16"/>
          <w:szCs w:val="16"/>
        </w:rPr>
        <w:t xml:space="preserve"> an </w:t>
      </w:r>
      <w:r w:rsidRPr="00CC3441">
        <w:rPr>
          <w:rStyle w:val="Emphasis"/>
          <w:color w:val="555555"/>
          <w:sz w:val="16"/>
          <w:szCs w:val="16"/>
          <w:highlight w:val="lightGray"/>
        </w:rPr>
        <w:t>ongoing interaction</w:t>
      </w:r>
      <w:r w:rsidRPr="00CC3441">
        <w:rPr>
          <w:rStyle w:val="StyleUnderline"/>
          <w:color w:val="555555"/>
          <w:sz w:val="16"/>
          <w:szCs w:val="16"/>
        </w:rPr>
        <w:t xml:space="preserve"> between user and platform</w:t>
      </w:r>
      <w:r w:rsidRPr="00CC3441">
        <w:rPr>
          <w:color w:val="555555"/>
          <w:sz w:val="10"/>
          <w:szCs w:val="16"/>
        </w:rPr>
        <w:t>. By foregrounding the practice of data generation, especially the user’s agential involvement, we avoid the accusation that it is a category mistake to equate data (as thing) with labor (as activity).</w:t>
      </w:r>
    </w:p>
    <w:p w14:paraId="49A56DD2" w14:textId="77777777" w:rsidR="0047186F" w:rsidRDefault="0047186F" w:rsidP="0047186F">
      <w:pPr>
        <w:pStyle w:val="Heading4"/>
      </w:pPr>
      <w:r>
        <w:t xml:space="preserve">C. </w:t>
      </w:r>
      <w:r w:rsidRPr="00193C31">
        <w:rPr>
          <w:u w:val="single"/>
        </w:rPr>
        <w:t>TOS</w:t>
      </w:r>
      <w:r>
        <w:t xml:space="preserve">. It’s a </w:t>
      </w:r>
      <w:r w:rsidRPr="00193C31">
        <w:rPr>
          <w:u w:val="single"/>
        </w:rPr>
        <w:t>contract</w:t>
      </w:r>
      <w:r>
        <w:t xml:space="preserve">. </w:t>
      </w:r>
    </w:p>
    <w:p w14:paraId="6A72EEAF" w14:textId="77777777" w:rsidR="0047186F" w:rsidRPr="00F40003" w:rsidRDefault="0047186F" w:rsidP="0047186F">
      <w:r w:rsidRPr="00F40003">
        <w:rPr>
          <w:rStyle w:val="Style13ptBold"/>
        </w:rPr>
        <w:t>CC no date</w:t>
      </w:r>
      <w:r w:rsidRPr="00F40003">
        <w:t>, [Contracts Counsel, Terms and Conditions: Definition, Key Terms, Examples, https://www.contractscounsel.com/t/us/terms-and-conditions</w:t>
      </w:r>
      <w:r>
        <w:t>]</w:t>
      </w:r>
    </w:p>
    <w:p w14:paraId="563BAC8E" w14:textId="77777777" w:rsidR="0047186F" w:rsidRPr="001E7AB8" w:rsidRDefault="0047186F" w:rsidP="0047186F">
      <w:pPr>
        <w:rPr>
          <w:rStyle w:val="StyleUnderline"/>
          <w:highlight w:val="cyan"/>
        </w:rPr>
      </w:pPr>
      <w:r w:rsidRPr="00F40003">
        <w:rPr>
          <w:sz w:val="16"/>
        </w:rPr>
        <w:t>What are Terms and Conditions?</w:t>
      </w:r>
      <w:r w:rsidRPr="00F40003">
        <w:rPr>
          <w:sz w:val="16"/>
        </w:rPr>
        <w:br/>
      </w:r>
      <w:r w:rsidRPr="001E7AB8">
        <w:rPr>
          <w:rStyle w:val="StyleUnderline"/>
          <w:highlight w:val="cyan"/>
        </w:rPr>
        <w:t xml:space="preserve">Terms and conditions are </w:t>
      </w:r>
      <w:r w:rsidRPr="00581574">
        <w:rPr>
          <w:rStyle w:val="Emphasis"/>
          <w:highlight w:val="cyan"/>
        </w:rPr>
        <w:t>part of a contract</w:t>
      </w:r>
      <w:r w:rsidRPr="00F40003">
        <w:rPr>
          <w:sz w:val="16"/>
          <w:highlight w:val="cyan"/>
        </w:rPr>
        <w:t xml:space="preserve"> </w:t>
      </w:r>
      <w:r w:rsidRPr="00F40003">
        <w:rPr>
          <w:sz w:val="16"/>
        </w:rPr>
        <w:t xml:space="preserve">that ensure parties understand their contractual rights and obligations. Parties draft them into a legal contract, also called a legal agreement, </w:t>
      </w:r>
      <w:r w:rsidRPr="001E7AB8">
        <w:rPr>
          <w:rStyle w:val="StyleUnderline"/>
          <w:highlight w:val="cyan"/>
        </w:rPr>
        <w:t xml:space="preserve">in accordance with </w:t>
      </w:r>
      <w:r w:rsidRPr="001E7AB8">
        <w:rPr>
          <w:rStyle w:val="StyleUnderline"/>
        </w:rPr>
        <w:t>local, state,</w:t>
      </w:r>
      <w:r w:rsidRPr="00F40003">
        <w:rPr>
          <w:sz w:val="16"/>
        </w:rPr>
        <w:t xml:space="preserve"> and </w:t>
      </w:r>
      <w:r w:rsidRPr="001E7AB8">
        <w:rPr>
          <w:rStyle w:val="StyleUnderline"/>
        </w:rPr>
        <w:t xml:space="preserve">federal contract </w:t>
      </w:r>
      <w:r w:rsidRPr="001E7AB8">
        <w:rPr>
          <w:rStyle w:val="StyleUnderline"/>
          <w:highlight w:val="cyan"/>
        </w:rPr>
        <w:t xml:space="preserve">laws. They </w:t>
      </w:r>
      <w:r w:rsidRPr="001E7AB8">
        <w:rPr>
          <w:rStyle w:val="StyleUnderline"/>
        </w:rPr>
        <w:t>set important</w:t>
      </w:r>
      <w:r w:rsidRPr="00F40003">
        <w:rPr>
          <w:sz w:val="16"/>
        </w:rPr>
        <w:t xml:space="preserve"> </w:t>
      </w:r>
      <w:r w:rsidRPr="001E7AB8">
        <w:rPr>
          <w:rStyle w:val="StyleUnderline"/>
        </w:rPr>
        <w:t>boundaries</w:t>
      </w:r>
      <w:r w:rsidRPr="00F40003">
        <w:rPr>
          <w:sz w:val="16"/>
        </w:rPr>
        <w:t xml:space="preserve"> that all contract principals </w:t>
      </w:r>
      <w:r w:rsidRPr="001E7AB8">
        <w:rPr>
          <w:rStyle w:val="StyleUnderline"/>
          <w:highlight w:val="cyan"/>
        </w:rPr>
        <w:t>must uphold.</w:t>
      </w:r>
      <w:r w:rsidRPr="00F40003">
        <w:rPr>
          <w:sz w:val="16"/>
        </w:rPr>
        <w:br/>
        <w:t xml:space="preserve">Types of legal contracts that contain terms and conditions </w:t>
      </w:r>
      <w:r w:rsidRPr="001E7AB8">
        <w:rPr>
          <w:rStyle w:val="StyleUnderline"/>
          <w:highlight w:val="cyan"/>
        </w:rPr>
        <w:t>include:</w:t>
      </w:r>
    </w:p>
    <w:p w14:paraId="4A579C87" w14:textId="77777777" w:rsidR="0047186F" w:rsidRPr="00F40003" w:rsidRDefault="0047186F" w:rsidP="0047186F">
      <w:pPr>
        <w:pStyle w:val="ListParagraph"/>
        <w:numPr>
          <w:ilvl w:val="0"/>
          <w:numId w:val="45"/>
        </w:numPr>
        <w:rPr>
          <w:sz w:val="16"/>
        </w:rPr>
      </w:pPr>
      <w:r w:rsidRPr="00F40003">
        <w:rPr>
          <w:sz w:val="16"/>
        </w:rPr>
        <w:t>Real estate contracts</w:t>
      </w:r>
    </w:p>
    <w:p w14:paraId="1E1CB1D3" w14:textId="77777777" w:rsidR="0047186F" w:rsidRPr="00F40003" w:rsidRDefault="0047186F" w:rsidP="0047186F">
      <w:pPr>
        <w:pStyle w:val="ListParagraph"/>
        <w:numPr>
          <w:ilvl w:val="0"/>
          <w:numId w:val="45"/>
        </w:numPr>
        <w:rPr>
          <w:sz w:val="16"/>
        </w:rPr>
      </w:pPr>
      <w:r w:rsidRPr="00F40003">
        <w:rPr>
          <w:sz w:val="16"/>
        </w:rPr>
        <w:t>End-user license agreement (EULAs)</w:t>
      </w:r>
    </w:p>
    <w:p w14:paraId="4DDEA9C4" w14:textId="77777777" w:rsidR="0047186F" w:rsidRPr="00F40003" w:rsidRDefault="0047186F" w:rsidP="0047186F">
      <w:pPr>
        <w:pStyle w:val="ListParagraph"/>
        <w:numPr>
          <w:ilvl w:val="0"/>
          <w:numId w:val="45"/>
        </w:numPr>
        <w:rPr>
          <w:sz w:val="16"/>
        </w:rPr>
      </w:pPr>
      <w:r w:rsidRPr="00F40003">
        <w:rPr>
          <w:sz w:val="16"/>
        </w:rPr>
        <w:t>Software as a Service (</w:t>
      </w:r>
      <w:r w:rsidRPr="00581574">
        <w:rPr>
          <w:rStyle w:val="Emphasis"/>
          <w:highlight w:val="cyan"/>
        </w:rPr>
        <w:t>SaaS</w:t>
      </w:r>
      <w:r w:rsidRPr="00581574">
        <w:rPr>
          <w:rStyle w:val="StyleUnderline"/>
        </w:rPr>
        <w:t>)</w:t>
      </w:r>
      <w:r w:rsidRPr="00F40003">
        <w:rPr>
          <w:sz w:val="16"/>
        </w:rPr>
        <w:t xml:space="preserve"> agreements</w:t>
      </w:r>
    </w:p>
    <w:p w14:paraId="7223B44B" w14:textId="77777777" w:rsidR="0047186F" w:rsidRPr="00F40003" w:rsidRDefault="0047186F" w:rsidP="0047186F">
      <w:pPr>
        <w:pStyle w:val="ListParagraph"/>
        <w:numPr>
          <w:ilvl w:val="0"/>
          <w:numId w:val="45"/>
        </w:numPr>
        <w:rPr>
          <w:sz w:val="16"/>
        </w:rPr>
      </w:pPr>
      <w:r w:rsidRPr="00F40003">
        <w:rPr>
          <w:sz w:val="16"/>
        </w:rPr>
        <w:t>Construction contracts</w:t>
      </w:r>
    </w:p>
    <w:p w14:paraId="5EC89742" w14:textId="77777777" w:rsidR="0047186F" w:rsidRPr="00F40003" w:rsidRDefault="0047186F" w:rsidP="0047186F">
      <w:pPr>
        <w:pStyle w:val="ListParagraph"/>
        <w:numPr>
          <w:ilvl w:val="0"/>
          <w:numId w:val="45"/>
        </w:numPr>
        <w:rPr>
          <w:sz w:val="16"/>
        </w:rPr>
      </w:pPr>
      <w:r w:rsidRPr="00F40003">
        <w:rPr>
          <w:sz w:val="16"/>
        </w:rPr>
        <w:t>Insurance contracts</w:t>
      </w:r>
    </w:p>
    <w:p w14:paraId="505F9C1D" w14:textId="77777777" w:rsidR="0047186F" w:rsidRPr="00193C31" w:rsidRDefault="0047186F" w:rsidP="0047186F">
      <w:pPr>
        <w:pStyle w:val="ListParagraph"/>
        <w:numPr>
          <w:ilvl w:val="0"/>
          <w:numId w:val="45"/>
        </w:numPr>
        <w:rPr>
          <w:rStyle w:val="StyleUnderline"/>
        </w:rPr>
      </w:pPr>
      <w:r w:rsidRPr="00193C31">
        <w:rPr>
          <w:rStyle w:val="Emphasis"/>
          <w:highlight w:val="cyan"/>
        </w:rPr>
        <w:t>Employment contracts</w:t>
      </w:r>
    </w:p>
    <w:p w14:paraId="7EF4D5E7" w14:textId="77777777" w:rsidR="0047186F" w:rsidRPr="00F40003" w:rsidRDefault="0047186F" w:rsidP="0047186F">
      <w:pPr>
        <w:pStyle w:val="ListParagraph"/>
        <w:numPr>
          <w:ilvl w:val="0"/>
          <w:numId w:val="45"/>
        </w:numPr>
        <w:rPr>
          <w:sz w:val="16"/>
        </w:rPr>
      </w:pPr>
      <w:r w:rsidRPr="00F40003">
        <w:rPr>
          <w:sz w:val="16"/>
        </w:rPr>
        <w:t>Financial contracts</w:t>
      </w:r>
    </w:p>
    <w:p w14:paraId="11BF092A" w14:textId="77777777" w:rsidR="0047186F" w:rsidRPr="00F40003" w:rsidRDefault="0047186F" w:rsidP="0047186F">
      <w:pPr>
        <w:pStyle w:val="ListParagraph"/>
        <w:numPr>
          <w:ilvl w:val="0"/>
          <w:numId w:val="45"/>
        </w:numPr>
        <w:rPr>
          <w:sz w:val="16"/>
        </w:rPr>
      </w:pPr>
      <w:r w:rsidRPr="001E7AB8">
        <w:rPr>
          <w:rStyle w:val="StyleUnderline"/>
        </w:rPr>
        <w:t>I</w:t>
      </w:r>
      <w:r w:rsidRPr="00F40003">
        <w:rPr>
          <w:sz w:val="16"/>
        </w:rPr>
        <w:t xml:space="preserve">nformation </w:t>
      </w:r>
      <w:r w:rsidRPr="001E7AB8">
        <w:rPr>
          <w:rStyle w:val="StyleUnderline"/>
        </w:rPr>
        <w:t>t</w:t>
      </w:r>
      <w:r w:rsidRPr="00F40003">
        <w:rPr>
          <w:sz w:val="16"/>
        </w:rPr>
        <w:t xml:space="preserve">echnology </w:t>
      </w:r>
      <w:r w:rsidRPr="001E7AB8">
        <w:rPr>
          <w:rStyle w:val="StyleUnderline"/>
        </w:rPr>
        <w:t>contracts</w:t>
      </w:r>
    </w:p>
    <w:p w14:paraId="68CF48AD" w14:textId="77777777" w:rsidR="0047186F" w:rsidRPr="00F40003" w:rsidRDefault="0047186F" w:rsidP="0047186F">
      <w:pPr>
        <w:pStyle w:val="ListParagraph"/>
        <w:numPr>
          <w:ilvl w:val="0"/>
          <w:numId w:val="45"/>
        </w:numPr>
        <w:rPr>
          <w:sz w:val="16"/>
        </w:rPr>
      </w:pPr>
      <w:r w:rsidRPr="00F40003">
        <w:rPr>
          <w:sz w:val="16"/>
        </w:rPr>
        <w:t>Freelance contracts</w:t>
      </w:r>
    </w:p>
    <w:p w14:paraId="73240C6E" w14:textId="77777777" w:rsidR="0047186F" w:rsidRPr="00F40003" w:rsidRDefault="0047186F" w:rsidP="0047186F">
      <w:pPr>
        <w:pStyle w:val="ListParagraph"/>
        <w:numPr>
          <w:ilvl w:val="0"/>
          <w:numId w:val="45"/>
        </w:numPr>
        <w:rPr>
          <w:sz w:val="16"/>
        </w:rPr>
      </w:pPr>
      <w:r w:rsidRPr="00F40003">
        <w:rPr>
          <w:sz w:val="16"/>
        </w:rPr>
        <w:t>Healthcare contracts</w:t>
      </w:r>
    </w:p>
    <w:p w14:paraId="48FDD444" w14:textId="77777777" w:rsidR="0047186F" w:rsidRPr="00F40003" w:rsidRDefault="0047186F" w:rsidP="0047186F">
      <w:pPr>
        <w:pStyle w:val="ListParagraph"/>
        <w:numPr>
          <w:ilvl w:val="0"/>
          <w:numId w:val="45"/>
        </w:numPr>
        <w:rPr>
          <w:sz w:val="16"/>
        </w:rPr>
      </w:pPr>
      <w:r w:rsidRPr="00F40003">
        <w:rPr>
          <w:sz w:val="16"/>
        </w:rPr>
        <w:t>Service contracts</w:t>
      </w:r>
    </w:p>
    <w:p w14:paraId="4CC51BBB" w14:textId="77777777" w:rsidR="0047186F" w:rsidRPr="00F40003" w:rsidRDefault="0047186F" w:rsidP="0047186F">
      <w:pPr>
        <w:pStyle w:val="ListParagraph"/>
        <w:numPr>
          <w:ilvl w:val="0"/>
          <w:numId w:val="45"/>
        </w:numPr>
        <w:rPr>
          <w:sz w:val="16"/>
        </w:rPr>
      </w:pPr>
      <w:r w:rsidRPr="00F40003">
        <w:rPr>
          <w:sz w:val="16"/>
        </w:rPr>
        <w:t>Business contracts</w:t>
      </w:r>
    </w:p>
    <w:p w14:paraId="40C5A568" w14:textId="77777777" w:rsidR="0047186F" w:rsidRPr="00F40003" w:rsidRDefault="0047186F" w:rsidP="0047186F">
      <w:pPr>
        <w:pStyle w:val="ListParagraph"/>
        <w:numPr>
          <w:ilvl w:val="0"/>
          <w:numId w:val="45"/>
        </w:numPr>
        <w:rPr>
          <w:sz w:val="16"/>
        </w:rPr>
      </w:pPr>
      <w:r w:rsidRPr="00F40003">
        <w:rPr>
          <w:sz w:val="16"/>
        </w:rPr>
        <w:t>Entertainment contracts</w:t>
      </w:r>
    </w:p>
    <w:p w14:paraId="796763C4" w14:textId="77777777" w:rsidR="0047186F" w:rsidRPr="00F40003" w:rsidRDefault="0047186F" w:rsidP="0047186F">
      <w:pPr>
        <w:rPr>
          <w:sz w:val="16"/>
        </w:rPr>
      </w:pPr>
      <w:r w:rsidRPr="00F40003">
        <w:rPr>
          <w:sz w:val="16"/>
        </w:rPr>
        <w:t xml:space="preserve">Please note, </w:t>
      </w:r>
      <w:r w:rsidRPr="001E7AB8">
        <w:rPr>
          <w:rStyle w:val="StyleUnderline"/>
        </w:rPr>
        <w:t>the</w:t>
      </w:r>
      <w:r w:rsidRPr="00F40003">
        <w:rPr>
          <w:sz w:val="16"/>
        </w:rPr>
        <w:t xml:space="preserve"> above </w:t>
      </w:r>
      <w:r w:rsidRPr="001E7AB8">
        <w:rPr>
          <w:rStyle w:val="StyleUnderline"/>
        </w:rPr>
        <w:t>list is not exhaustive</w:t>
      </w:r>
      <w:r w:rsidRPr="00F40003">
        <w:rPr>
          <w:sz w:val="16"/>
        </w:rPr>
        <w:t xml:space="preserve"> and there are many more types of legal contracts that could be added.</w:t>
      </w:r>
    </w:p>
    <w:p w14:paraId="0E6B4001" w14:textId="77777777" w:rsidR="0047186F" w:rsidRPr="00581574" w:rsidRDefault="0047186F" w:rsidP="0047186F">
      <w:pPr>
        <w:pStyle w:val="Heading4"/>
      </w:pPr>
      <w:r>
        <w:t>BUT someone can be a “</w:t>
      </w:r>
      <w:r>
        <w:rPr>
          <w:u w:val="single"/>
        </w:rPr>
        <w:t>worker</w:t>
      </w:r>
      <w:r>
        <w:t xml:space="preserve">” </w:t>
      </w:r>
      <w:r>
        <w:rPr>
          <w:u w:val="single"/>
        </w:rPr>
        <w:t>without</w:t>
      </w:r>
      <w:r>
        <w:t xml:space="preserve"> one. </w:t>
      </w:r>
    </w:p>
    <w:p w14:paraId="43832C1F" w14:textId="77777777" w:rsidR="0047186F" w:rsidRPr="00163928" w:rsidRDefault="0047186F" w:rsidP="0047186F">
      <w:r w:rsidRPr="00163928">
        <w:t xml:space="preserve">Matthias and </w:t>
      </w:r>
      <w:r w:rsidRPr="00163928">
        <w:rPr>
          <w:rStyle w:val="Style13ptBold"/>
        </w:rPr>
        <w:t>Norman 1</w:t>
      </w:r>
      <w:r w:rsidRPr="00163928">
        <w:t>, [At the Tribunal On 18 September 2001 Before MR RECORDER UNDERHILL QC MRS J M MATTHIAS MR D NORMAN, EMPLOYMENT APPEAL TRIBUNAL SITTING AT THE ROYAL COURTS OF JUSTICE, STRAND, LONDON, WC2A 2LL, https://www.egos.co.uk/ir35_cases/BYRNE_BROTHERS_(FORMWORK)_LIMITED_v_Baird.pdf]</w:t>
      </w:r>
    </w:p>
    <w:p w14:paraId="1A407F39" w14:textId="77777777" w:rsidR="0047186F" w:rsidRDefault="0047186F" w:rsidP="0047186F">
      <w:pPr>
        <w:rPr>
          <w:sz w:val="16"/>
        </w:rPr>
      </w:pPr>
      <w:r w:rsidRPr="007C0E93">
        <w:rPr>
          <w:sz w:val="16"/>
        </w:rPr>
        <w:t xml:space="preserve">On 21 March 2000 each of the Applicants presented claims in the Employment Tribunal claiming that they were entitled under the Working Time Regulations to holiday pay for the period of the 1999-2000 Christmas/New Year break. It is common ground that their entitlement to such pay depends on whether they were “workers” within the definition at reg 2 (1) of the Regulations. </w:t>
      </w:r>
      <w:r w:rsidRPr="00D33468">
        <w:rPr>
          <w:rStyle w:val="StyleUnderline"/>
          <w:highlight w:val="cyan"/>
        </w:rPr>
        <w:t>That definition is</w:t>
      </w:r>
      <w:r w:rsidRPr="007C0E93">
        <w:rPr>
          <w:sz w:val="16"/>
          <w:highlight w:val="cyan"/>
        </w:rPr>
        <w:t xml:space="preserve"> </w:t>
      </w:r>
      <w:r w:rsidRPr="007C0E93">
        <w:rPr>
          <w:sz w:val="16"/>
        </w:rPr>
        <w:t xml:space="preserve">in the following terms: “ </w:t>
      </w:r>
      <w:r w:rsidRPr="00D33468">
        <w:rPr>
          <w:rStyle w:val="StyleUnderline"/>
          <w:highlight w:val="cyan"/>
        </w:rPr>
        <w:t>“worker” means an individual</w:t>
      </w:r>
      <w:r w:rsidRPr="007C0E93">
        <w:rPr>
          <w:sz w:val="16"/>
          <w:highlight w:val="cyan"/>
        </w:rPr>
        <w:t xml:space="preserve"> </w:t>
      </w:r>
      <w:r w:rsidRPr="00D33468">
        <w:rPr>
          <w:rStyle w:val="StyleUnderline"/>
          <w:highlight w:val="cyan"/>
        </w:rPr>
        <w:t>who</w:t>
      </w:r>
      <w:r w:rsidRPr="007C0E93">
        <w:rPr>
          <w:sz w:val="16"/>
          <w:highlight w:val="cyan"/>
        </w:rPr>
        <w:t xml:space="preserve"> </w:t>
      </w:r>
      <w:r w:rsidRPr="007C0E93">
        <w:rPr>
          <w:sz w:val="16"/>
        </w:rPr>
        <w:t xml:space="preserve">has entered into or </w:t>
      </w:r>
      <w:r w:rsidRPr="00D33468">
        <w:rPr>
          <w:rStyle w:val="StyleUnderline"/>
          <w:highlight w:val="cyan"/>
        </w:rPr>
        <w:t>worked under</w:t>
      </w:r>
      <w:r w:rsidRPr="007C0E93">
        <w:rPr>
          <w:sz w:val="16"/>
          <w:highlight w:val="cyan"/>
        </w:rPr>
        <w:t xml:space="preserve"> </w:t>
      </w:r>
      <w:r w:rsidRPr="007C0E93">
        <w:rPr>
          <w:sz w:val="16"/>
        </w:rPr>
        <w:t xml:space="preserve">(or, where the employment has ceased, worked under) – </w:t>
      </w:r>
      <w:r w:rsidRPr="00D33468">
        <w:rPr>
          <w:rStyle w:val="StyleUnderline"/>
          <w:highlight w:val="cyan"/>
        </w:rPr>
        <w:t>(a) a contract of employment;</w:t>
      </w:r>
      <w:r>
        <w:rPr>
          <w:rStyle w:val="StyleUnderline"/>
          <w:highlight w:val="cyan"/>
        </w:rPr>
        <w:br/>
      </w:r>
      <w:r w:rsidRPr="00CD560B">
        <w:rPr>
          <w:rStyle w:val="Emphasis"/>
          <w:sz w:val="28"/>
          <w:szCs w:val="28"/>
          <w:highlight w:val="cyan"/>
        </w:rPr>
        <w:t>or</w:t>
      </w:r>
      <w:r w:rsidRPr="00CD560B">
        <w:rPr>
          <w:rStyle w:val="StyleUnderline"/>
          <w:sz w:val="28"/>
          <w:szCs w:val="28"/>
          <w:highlight w:val="cyan"/>
        </w:rPr>
        <w:t xml:space="preserve"> </w:t>
      </w:r>
      <w:r w:rsidRPr="00D33468">
        <w:rPr>
          <w:rStyle w:val="StyleUnderline"/>
          <w:highlight w:val="cyan"/>
        </w:rPr>
        <w:t xml:space="preserve">(b) </w:t>
      </w:r>
      <w:r w:rsidRPr="00D33468">
        <w:rPr>
          <w:rStyle w:val="Emphasis"/>
          <w:highlight w:val="cyan"/>
        </w:rPr>
        <w:t>any other contract</w:t>
      </w:r>
      <w:r w:rsidRPr="007C0E93">
        <w:rPr>
          <w:sz w:val="16"/>
        </w:rPr>
        <w:t xml:space="preserve">, whether </w:t>
      </w:r>
      <w:r w:rsidRPr="00D33468">
        <w:rPr>
          <w:rStyle w:val="Emphasis"/>
          <w:highlight w:val="cyan"/>
        </w:rPr>
        <w:t>express</w:t>
      </w:r>
      <w:r w:rsidRPr="00D33468">
        <w:rPr>
          <w:rStyle w:val="StyleUnderline"/>
          <w:highlight w:val="cyan"/>
        </w:rPr>
        <w:t xml:space="preserve"> or </w:t>
      </w:r>
      <w:r w:rsidRPr="00D33468">
        <w:rPr>
          <w:rStyle w:val="Emphasis"/>
          <w:highlight w:val="cyan"/>
        </w:rPr>
        <w:t>implied</w:t>
      </w:r>
      <w:r w:rsidRPr="007C0E93">
        <w:rPr>
          <w:sz w:val="16"/>
          <w:highlight w:val="cyan"/>
        </w:rPr>
        <w:t xml:space="preserve"> </w:t>
      </w:r>
      <w:r w:rsidRPr="007C0E93">
        <w:rPr>
          <w:sz w:val="16"/>
        </w:rPr>
        <w:t xml:space="preserve">and (if it is express) whether oral or in writing, whereby the individual undertakes </w:t>
      </w:r>
      <w:r w:rsidRPr="00D33468">
        <w:rPr>
          <w:rStyle w:val="StyleUnderline"/>
          <w:highlight w:val="cyan"/>
        </w:rPr>
        <w:t>to</w:t>
      </w:r>
      <w:r w:rsidRPr="007C0E93">
        <w:rPr>
          <w:sz w:val="16"/>
          <w:highlight w:val="cyan"/>
        </w:rPr>
        <w:t xml:space="preserve"> </w:t>
      </w:r>
      <w:r w:rsidRPr="007C0E93">
        <w:rPr>
          <w:sz w:val="16"/>
        </w:rPr>
        <w:t xml:space="preserve">do or </w:t>
      </w:r>
      <w:r w:rsidRPr="00D33468">
        <w:rPr>
          <w:rStyle w:val="StyleUnderline"/>
          <w:highlight w:val="cyan"/>
        </w:rPr>
        <w:t>perform</w:t>
      </w:r>
      <w:r w:rsidRPr="007C0E93">
        <w:rPr>
          <w:sz w:val="16"/>
          <w:highlight w:val="cyan"/>
        </w:rPr>
        <w:t xml:space="preserve"> </w:t>
      </w:r>
      <w:r w:rsidRPr="007C0E93">
        <w:rPr>
          <w:sz w:val="16"/>
        </w:rPr>
        <w:t xml:space="preserve">personally any </w:t>
      </w:r>
      <w:r w:rsidRPr="00D33468">
        <w:rPr>
          <w:rStyle w:val="StyleUnderline"/>
          <w:highlight w:val="cyan"/>
        </w:rPr>
        <w:t>work or services for another party</w:t>
      </w:r>
      <w:r w:rsidRPr="007C0E93">
        <w:rPr>
          <w:sz w:val="16"/>
          <w:highlight w:val="cyan"/>
        </w:rPr>
        <w:t xml:space="preserve"> </w:t>
      </w:r>
      <w:r w:rsidRPr="007C0E93">
        <w:rPr>
          <w:sz w:val="16"/>
        </w:rPr>
        <w:t>to the contract whose status is not by virtue of the contract that of a client or customer of any profession or business undertaking carried on by the individual.”</w:t>
      </w:r>
    </w:p>
    <w:p w14:paraId="375D7F01" w14:textId="77777777" w:rsidR="0047186F" w:rsidRPr="00581574" w:rsidRDefault="0047186F" w:rsidP="0047186F">
      <w:pPr>
        <w:pStyle w:val="Heading4"/>
      </w:pPr>
      <w:bookmarkStart w:id="2" w:name="_Hlk209854380"/>
      <w:r>
        <w:t xml:space="preserve">D. </w:t>
      </w:r>
      <w:r w:rsidRPr="00CA2101">
        <w:rPr>
          <w:u w:val="single"/>
        </w:rPr>
        <w:t>COMPENSATION</w:t>
      </w:r>
      <w:r>
        <w:t xml:space="preserve">. “Employees” are those who </w:t>
      </w:r>
      <w:r>
        <w:rPr>
          <w:u w:val="single"/>
        </w:rPr>
        <w:t>work</w:t>
      </w:r>
      <w:r>
        <w:t xml:space="preserve"> for </w:t>
      </w:r>
      <w:r w:rsidRPr="00785312">
        <w:t>compensation</w:t>
      </w:r>
      <w:r>
        <w:t xml:space="preserve"> of </w:t>
      </w:r>
      <w:r>
        <w:rPr>
          <w:u w:val="single"/>
        </w:rPr>
        <w:t>any kind</w:t>
      </w:r>
      <w:r>
        <w:t xml:space="preserve">. </w:t>
      </w:r>
    </w:p>
    <w:p w14:paraId="18DE2647" w14:textId="77777777" w:rsidR="0047186F" w:rsidRPr="0065023E" w:rsidRDefault="0047186F" w:rsidP="0047186F">
      <w:pPr>
        <w:rPr>
          <w:rStyle w:val="Style13ptBold"/>
          <w:b w:val="0"/>
          <w:bCs w:val="0"/>
          <w:sz w:val="22"/>
        </w:rPr>
      </w:pPr>
      <w:r>
        <w:rPr>
          <w:rStyle w:val="Style13ptBold"/>
        </w:rPr>
        <w:t xml:space="preserve">NLRB ‘16 </w:t>
      </w:r>
      <w:r w:rsidRPr="0065023E">
        <w:t>[National Labor Relations Board</w:t>
      </w:r>
      <w:r>
        <w:t xml:space="preserve">. "The Trustees of Columbia University in the City of New York and Graduate Workers of Columbia–GWC, UAW. Case 02–RC–143012." </w:t>
      </w:r>
      <w:hyperlink r:id="rId8" w:history="1">
        <w:r w:rsidRPr="005B5B57">
          <w:rPr>
            <w:rStyle w:val="Hyperlink"/>
          </w:rPr>
          <w:t>https://studentbenefits.columbia.edu/sites/default/files/content/NLRB%20Decision.pdf</w:t>
        </w:r>
      </w:hyperlink>
      <w:r>
        <w:t>. ctdunc</w:t>
      </w:r>
      <w:r w:rsidRPr="0065023E">
        <w:t>]</w:t>
      </w:r>
    </w:p>
    <w:p w14:paraId="1D6F2E43" w14:textId="77777777" w:rsidR="0047186F" w:rsidRDefault="0047186F" w:rsidP="0047186F">
      <w:pPr>
        <w:rPr>
          <w:sz w:val="16"/>
          <w:szCs w:val="16"/>
        </w:rPr>
      </w:pPr>
      <w:r w:rsidRPr="0065023E">
        <w:rPr>
          <w:sz w:val="16"/>
        </w:rPr>
        <w:t xml:space="preserve">Section 2(3) of the </w:t>
      </w:r>
      <w:r w:rsidRPr="0065023E">
        <w:rPr>
          <w:rStyle w:val="StyleUnderline"/>
          <w:highlight w:val="cyan"/>
        </w:rPr>
        <w:t>Act</w:t>
      </w:r>
      <w:r w:rsidRPr="0065023E">
        <w:rPr>
          <w:sz w:val="16"/>
          <w:highlight w:val="cyan"/>
        </w:rPr>
        <w:t xml:space="preserve"> </w:t>
      </w:r>
      <w:r w:rsidRPr="0065023E">
        <w:rPr>
          <w:rStyle w:val="StyleUnderline"/>
          <w:highlight w:val="cyan"/>
        </w:rPr>
        <w:t>defines</w:t>
      </w:r>
      <w:r w:rsidRPr="0065023E">
        <w:rPr>
          <w:sz w:val="16"/>
        </w:rPr>
        <w:t xml:space="preserve"> “</w:t>
      </w:r>
      <w:r w:rsidRPr="0065023E">
        <w:rPr>
          <w:rStyle w:val="Emphasis"/>
          <w:highlight w:val="cyan"/>
        </w:rPr>
        <w:t>employee</w:t>
      </w:r>
      <w:r w:rsidRPr="0065023E">
        <w:rPr>
          <w:sz w:val="16"/>
        </w:rPr>
        <w:t xml:space="preserve">” </w:t>
      </w:r>
      <w:r w:rsidRPr="00581574">
        <w:rPr>
          <w:rStyle w:val="StyleUnderline"/>
        </w:rPr>
        <w:t>to</w:t>
      </w:r>
      <w:r w:rsidRPr="0065023E">
        <w:rPr>
          <w:sz w:val="16"/>
        </w:rPr>
        <w:t xml:space="preserve"> “</w:t>
      </w:r>
      <w:r w:rsidRPr="00581574">
        <w:rPr>
          <w:rStyle w:val="StyleUnderline"/>
        </w:rPr>
        <w:t>include any</w:t>
      </w:r>
      <w:r w:rsidRPr="00581574">
        <w:rPr>
          <w:sz w:val="16"/>
        </w:rPr>
        <w:t xml:space="preserve"> </w:t>
      </w:r>
      <w:r w:rsidRPr="00581574">
        <w:rPr>
          <w:rStyle w:val="StyleUnderline"/>
        </w:rPr>
        <w:t>employee</w:t>
      </w:r>
      <w:r w:rsidRPr="0065023E">
        <w:rPr>
          <w:sz w:val="16"/>
        </w:rPr>
        <w:t xml:space="preserve">,” subject to certain specified exceptions.31 </w:t>
      </w:r>
      <w:r w:rsidRPr="00581574">
        <w:rPr>
          <w:rStyle w:val="StyleUnderline"/>
          <w:highlight w:val="cyan"/>
        </w:rPr>
        <w:t xml:space="preserve">The </w:t>
      </w:r>
      <w:r w:rsidRPr="00581574">
        <w:rPr>
          <w:rStyle w:val="Emphasis"/>
          <w:highlight w:val="cyan"/>
        </w:rPr>
        <w:t>Supreme Court</w:t>
      </w:r>
      <w:r w:rsidRPr="0065023E">
        <w:rPr>
          <w:sz w:val="16"/>
        </w:rPr>
        <w:t xml:space="preserve"> has </w:t>
      </w:r>
      <w:r w:rsidRPr="0065023E">
        <w:rPr>
          <w:rStyle w:val="StyleUnderline"/>
          <w:highlight w:val="cyan"/>
        </w:rPr>
        <w:t>observed</w:t>
      </w:r>
      <w:r w:rsidRPr="00581574">
        <w:rPr>
          <w:rStyle w:val="StyleUnderline"/>
        </w:rPr>
        <w:t xml:space="preserve"> that </w:t>
      </w:r>
      <w:r w:rsidRPr="00581574">
        <w:rPr>
          <w:rStyle w:val="StyleUnderline"/>
          <w:highlight w:val="cyan"/>
        </w:rPr>
        <w:t>the</w:t>
      </w:r>
      <w:r w:rsidRPr="00581574">
        <w:rPr>
          <w:rStyle w:val="StyleUnderline"/>
        </w:rPr>
        <w:t xml:space="preserve"> “</w:t>
      </w:r>
      <w:r w:rsidRPr="00581574">
        <w:rPr>
          <w:rStyle w:val="Emphasis"/>
          <w:highlight w:val="cyan"/>
        </w:rPr>
        <w:t>breadth</w:t>
      </w:r>
      <w:r w:rsidRPr="0065023E">
        <w:rPr>
          <w:sz w:val="16"/>
        </w:rPr>
        <w:t xml:space="preserve"> of [Section] 2(3)’s definition </w:t>
      </w:r>
      <w:r w:rsidRPr="0065023E">
        <w:rPr>
          <w:rStyle w:val="StyleUnderline"/>
          <w:highlight w:val="cyan"/>
        </w:rPr>
        <w:t xml:space="preserve">is </w:t>
      </w:r>
      <w:r w:rsidRPr="00581574">
        <w:rPr>
          <w:rStyle w:val="Emphasis"/>
          <w:highlight w:val="cyan"/>
        </w:rPr>
        <w:t>striking</w:t>
      </w:r>
      <w:r w:rsidRPr="0065023E">
        <w:rPr>
          <w:sz w:val="16"/>
        </w:rPr>
        <w:t>: the Act squarely applies to ‘any employee.’”32 The “</w:t>
      </w:r>
      <w:r w:rsidRPr="0065023E">
        <w:rPr>
          <w:rStyle w:val="StyleUnderline"/>
        </w:rPr>
        <w:t>phrasing of the Act</w:t>
      </w:r>
      <w:r w:rsidRPr="0065023E">
        <w:rPr>
          <w:sz w:val="16"/>
        </w:rPr>
        <w:t>,” the Court has pointed out, “</w:t>
      </w:r>
      <w:r w:rsidRPr="0065023E">
        <w:rPr>
          <w:rStyle w:val="StyleUnderline"/>
        </w:rPr>
        <w:t xml:space="preserve">seems to reiterate the </w:t>
      </w:r>
      <w:r w:rsidRPr="0065023E">
        <w:rPr>
          <w:rStyle w:val="Emphasis"/>
        </w:rPr>
        <w:t>breadth</w:t>
      </w:r>
      <w:r w:rsidRPr="0065023E">
        <w:rPr>
          <w:rStyle w:val="StyleUnderline"/>
        </w:rPr>
        <w:t xml:space="preserve"> of </w:t>
      </w:r>
      <w:r w:rsidRPr="00581574">
        <w:rPr>
          <w:rStyle w:val="StyleUnderline"/>
          <w:highlight w:val="cyan"/>
        </w:rPr>
        <w:t xml:space="preserve">the </w:t>
      </w:r>
      <w:r w:rsidRPr="00581574">
        <w:rPr>
          <w:rStyle w:val="Emphasis"/>
          <w:highlight w:val="cyan"/>
        </w:rPr>
        <w:t>ordinary</w:t>
      </w:r>
      <w:r w:rsidRPr="00581574">
        <w:rPr>
          <w:rStyle w:val="Emphasis"/>
        </w:rPr>
        <w:t xml:space="preserve"> dictionary </w:t>
      </w:r>
      <w:r w:rsidRPr="00581574">
        <w:rPr>
          <w:rStyle w:val="Emphasis"/>
          <w:highlight w:val="cyan"/>
        </w:rPr>
        <w:t>definition</w:t>
      </w:r>
      <w:r w:rsidRPr="0065023E">
        <w:rPr>
          <w:sz w:val="16"/>
        </w:rPr>
        <w:t>” of the term, a definition that “</w:t>
      </w:r>
      <w:r w:rsidRPr="000006B2">
        <w:rPr>
          <w:rStyle w:val="StyleUnderline"/>
          <w:highlight w:val="cyan"/>
        </w:rPr>
        <w:t>includes</w:t>
      </w:r>
      <w:r w:rsidRPr="000006B2">
        <w:rPr>
          <w:sz w:val="16"/>
          <w:highlight w:val="cyan"/>
        </w:rPr>
        <w:t xml:space="preserve"> </w:t>
      </w:r>
      <w:r w:rsidRPr="000006B2">
        <w:rPr>
          <w:rStyle w:val="StyleUnderline"/>
          <w:highlight w:val="cyan"/>
        </w:rPr>
        <w:t>any</w:t>
      </w:r>
      <w:r w:rsidRPr="00581574">
        <w:rPr>
          <w:sz w:val="16"/>
          <w:szCs w:val="16"/>
        </w:rPr>
        <w:t xml:space="preserve"> ‘</w:t>
      </w:r>
      <w:r w:rsidRPr="000006B2">
        <w:rPr>
          <w:rStyle w:val="StyleUnderline"/>
          <w:highlight w:val="cyan"/>
        </w:rPr>
        <w:t xml:space="preserve">person </w:t>
      </w:r>
      <w:r w:rsidRPr="0065023E">
        <w:rPr>
          <w:rStyle w:val="StyleUnderline"/>
          <w:highlight w:val="cyan"/>
        </w:rPr>
        <w:t xml:space="preserve">who works for another in return </w:t>
      </w:r>
      <w:r w:rsidRPr="00581574">
        <w:rPr>
          <w:rStyle w:val="StyleUnderline"/>
          <w:highlight w:val="cyan"/>
        </w:rPr>
        <w:t xml:space="preserve">for financial </w:t>
      </w:r>
      <w:r w:rsidRPr="00581574">
        <w:rPr>
          <w:rStyle w:val="Emphasis"/>
          <w:highlight w:val="cyan"/>
        </w:rPr>
        <w:t>or other</w:t>
      </w:r>
      <w:r w:rsidRPr="00581574">
        <w:rPr>
          <w:rStyle w:val="StyleUnderline"/>
          <w:highlight w:val="cyan"/>
        </w:rPr>
        <w:t xml:space="preserve"> compensation</w:t>
      </w:r>
      <w:r w:rsidRPr="00581574">
        <w:rPr>
          <w:sz w:val="16"/>
          <w:szCs w:val="16"/>
        </w:rPr>
        <w:t>.’”33</w:t>
      </w:r>
      <w:bookmarkEnd w:id="2"/>
    </w:p>
    <w:p w14:paraId="4D4E8A38" w14:textId="77777777" w:rsidR="0047186F" w:rsidRDefault="0047186F" w:rsidP="0047186F">
      <w:pPr>
        <w:pStyle w:val="Analytic"/>
      </w:pPr>
    </w:p>
    <w:p w14:paraId="591963EE" w14:textId="77777777" w:rsidR="0047186F" w:rsidRPr="00A07F3E" w:rsidRDefault="0047186F" w:rsidP="0047186F">
      <w:pPr>
        <w:pStyle w:val="Heading4"/>
      </w:pPr>
      <w:r w:rsidRPr="00997059">
        <w:rPr>
          <w:u w:val="single"/>
        </w:rPr>
        <w:t>Counter</w:t>
      </w:r>
      <w:r>
        <w:rPr>
          <w:u w:val="single"/>
        </w:rPr>
        <w:t>-</w:t>
      </w:r>
      <w:r w:rsidRPr="00997059">
        <w:rPr>
          <w:u w:val="single"/>
        </w:rPr>
        <w:t>interp</w:t>
      </w:r>
      <w:r>
        <w:t>. “</w:t>
      </w:r>
      <w:r>
        <w:rPr>
          <w:u w:val="single"/>
        </w:rPr>
        <w:t>W</w:t>
      </w:r>
      <w:r w:rsidRPr="00A07F3E">
        <w:rPr>
          <w:u w:val="single"/>
        </w:rPr>
        <w:t>orkers</w:t>
      </w:r>
      <w:r>
        <w:t xml:space="preserve">” are those who </w:t>
      </w:r>
      <w:r>
        <w:rPr>
          <w:u w:val="single"/>
        </w:rPr>
        <w:t>provide a service</w:t>
      </w:r>
      <w:r>
        <w:t xml:space="preserve"> for an </w:t>
      </w:r>
      <w:r>
        <w:rPr>
          <w:u w:val="single"/>
        </w:rPr>
        <w:t>employer</w:t>
      </w:r>
      <w:r>
        <w:t>.</w:t>
      </w:r>
    </w:p>
    <w:p w14:paraId="3E1B7648" w14:textId="77777777" w:rsidR="0047186F" w:rsidRPr="00A07F3E" w:rsidRDefault="0047186F" w:rsidP="0047186F">
      <w:r w:rsidRPr="00A07F3E">
        <w:rPr>
          <w:rStyle w:val="Style13ptBold"/>
        </w:rPr>
        <w:t>FTC ’23</w:t>
      </w:r>
      <w:r>
        <w:t xml:space="preserve"> [Federal Trade Commission; 01-19-2023; </w:t>
      </w:r>
      <w:r w:rsidRPr="00A07F3E">
        <w:t>Non-Compete Clause Rule</w:t>
      </w:r>
      <w:r>
        <w:t xml:space="preserve">; </w:t>
      </w:r>
      <w:r w:rsidRPr="00A07F3E">
        <w:t>88 FR 3482</w:t>
      </w:r>
      <w:r>
        <w:t xml:space="preserve">, </w:t>
      </w:r>
      <w:r w:rsidRPr="00A07F3E">
        <w:t>16 CFR Part 910</w:t>
      </w:r>
      <w:r>
        <w:t xml:space="preserve"> (Lexis)]</w:t>
      </w:r>
    </w:p>
    <w:p w14:paraId="3E95734F" w14:textId="77777777" w:rsidR="0047186F" w:rsidRDefault="0047186F" w:rsidP="0047186F">
      <w:pPr>
        <w:rPr>
          <w:sz w:val="16"/>
        </w:rPr>
      </w:pPr>
      <w:r w:rsidRPr="00F53188">
        <w:rPr>
          <w:rStyle w:val="StyleUnderline"/>
          <w:highlight w:val="cyan"/>
        </w:rPr>
        <w:t>The</w:t>
      </w:r>
      <w:r w:rsidRPr="00A07F3E">
        <w:rPr>
          <w:sz w:val="16"/>
        </w:rPr>
        <w:t xml:space="preserve"> proposed </w:t>
      </w:r>
      <w:r w:rsidRPr="00F53188">
        <w:rPr>
          <w:rStyle w:val="StyleUnderline"/>
          <w:highlight w:val="cyan"/>
        </w:rPr>
        <w:t>rule</w:t>
      </w:r>
      <w:r w:rsidRPr="00A07F3E">
        <w:rPr>
          <w:rStyle w:val="StyleUnderline"/>
        </w:rPr>
        <w:t xml:space="preserve"> would </w:t>
      </w:r>
      <w:r w:rsidRPr="00F53188">
        <w:rPr>
          <w:rStyle w:val="Emphasis"/>
          <w:highlight w:val="cyan"/>
        </w:rPr>
        <w:t>define</w:t>
      </w:r>
      <w:r w:rsidRPr="00F53188">
        <w:rPr>
          <w:rStyle w:val="StyleUnderline"/>
          <w:highlight w:val="cyan"/>
        </w:rPr>
        <w:t xml:space="preserve"> “</w:t>
      </w:r>
      <w:r w:rsidRPr="00F53188">
        <w:rPr>
          <w:rStyle w:val="Emphasis"/>
          <w:highlight w:val="cyan"/>
        </w:rPr>
        <w:t>employer</w:t>
      </w:r>
      <w:r w:rsidRPr="00F53188">
        <w:rPr>
          <w:rStyle w:val="StyleUnderline"/>
          <w:highlight w:val="cyan"/>
        </w:rPr>
        <w:t>” as a person</w:t>
      </w:r>
      <w:r w:rsidRPr="00A07F3E">
        <w:rPr>
          <w:sz w:val="16"/>
        </w:rPr>
        <w:t>—as the term “person” is defined in 15 U.S.C. 57b-1(a)(6)—</w:t>
      </w:r>
      <w:r w:rsidRPr="00F53188">
        <w:rPr>
          <w:rStyle w:val="StyleUnderline"/>
          <w:highlight w:val="cyan"/>
        </w:rPr>
        <w:t>that hires</w:t>
      </w:r>
      <w:r w:rsidRPr="00A07F3E">
        <w:rPr>
          <w:rStyle w:val="StyleUnderline"/>
        </w:rPr>
        <w:t xml:space="preserve"> or contracts </w:t>
      </w:r>
      <w:r w:rsidRPr="00F53188">
        <w:rPr>
          <w:rStyle w:val="StyleUnderline"/>
        </w:rPr>
        <w:t xml:space="preserve">with </w:t>
      </w:r>
      <w:r w:rsidRPr="00F53188">
        <w:rPr>
          <w:rStyle w:val="StyleUnderline"/>
          <w:highlight w:val="cyan"/>
        </w:rPr>
        <w:t>a worker</w:t>
      </w:r>
      <w:r w:rsidRPr="00A07F3E">
        <w:rPr>
          <w:rStyle w:val="StyleUnderline"/>
        </w:rPr>
        <w:t xml:space="preserve"> to work for the person</w:t>
      </w:r>
      <w:r w:rsidRPr="00A07F3E">
        <w:rPr>
          <w:sz w:val="16"/>
        </w:rPr>
        <w:t xml:space="preserve">. 11 </w:t>
      </w:r>
      <w:r w:rsidRPr="00F53188">
        <w:rPr>
          <w:rStyle w:val="StyleUnderline"/>
        </w:rPr>
        <w:t>The</w:t>
      </w:r>
      <w:r w:rsidRPr="00A07F3E">
        <w:rPr>
          <w:rStyle w:val="StyleUnderline"/>
        </w:rPr>
        <w:t xml:space="preserve"> proposed </w:t>
      </w:r>
      <w:r w:rsidRPr="00F53188">
        <w:rPr>
          <w:rStyle w:val="StyleUnderline"/>
        </w:rPr>
        <w:t>rule</w:t>
      </w:r>
      <w:r w:rsidRPr="00A07F3E">
        <w:rPr>
          <w:rStyle w:val="StyleUnderline"/>
        </w:rPr>
        <w:t xml:space="preserve"> would </w:t>
      </w:r>
      <w:r w:rsidRPr="00F53188">
        <w:rPr>
          <w:rStyle w:val="Emphasis"/>
        </w:rPr>
        <w:t>define</w:t>
      </w:r>
      <w:r w:rsidRPr="00F53188">
        <w:rPr>
          <w:rStyle w:val="StyleUnderline"/>
        </w:rPr>
        <w:t xml:space="preserve"> </w:t>
      </w:r>
      <w:r w:rsidRPr="00F53188">
        <w:rPr>
          <w:rStyle w:val="StyleUnderline"/>
          <w:highlight w:val="cyan"/>
        </w:rPr>
        <w:t>“</w:t>
      </w:r>
      <w:r w:rsidRPr="00F53188">
        <w:rPr>
          <w:rStyle w:val="Emphasis"/>
          <w:highlight w:val="cyan"/>
        </w:rPr>
        <w:t>worker</w:t>
      </w:r>
      <w:r w:rsidRPr="00A07F3E">
        <w:rPr>
          <w:rStyle w:val="StyleUnderline"/>
          <w:highlight w:val="cyan"/>
        </w:rPr>
        <w:t>” as a</w:t>
      </w:r>
      <w:r w:rsidRPr="00A07F3E">
        <w:rPr>
          <w:rStyle w:val="StyleUnderline"/>
        </w:rPr>
        <w:t xml:space="preserve"> natural </w:t>
      </w:r>
      <w:r w:rsidRPr="00A07F3E">
        <w:rPr>
          <w:rStyle w:val="StyleUnderline"/>
          <w:highlight w:val="cyan"/>
        </w:rPr>
        <w:t xml:space="preserve">person who </w:t>
      </w:r>
      <w:r w:rsidRPr="00A07F3E">
        <w:rPr>
          <w:rStyle w:val="Emphasis"/>
          <w:highlight w:val="cyan"/>
        </w:rPr>
        <w:t>works</w:t>
      </w:r>
      <w:r w:rsidRPr="00A07F3E">
        <w:rPr>
          <w:rStyle w:val="StyleUnderline"/>
        </w:rPr>
        <w:t xml:space="preserve">, whether </w:t>
      </w:r>
      <w:r w:rsidRPr="00A07F3E">
        <w:rPr>
          <w:rStyle w:val="Emphasis"/>
          <w:highlight w:val="cyan"/>
        </w:rPr>
        <w:t>paid or unpaid</w:t>
      </w:r>
      <w:r w:rsidRPr="00A07F3E">
        <w:rPr>
          <w:rStyle w:val="StyleUnderline"/>
          <w:highlight w:val="cyan"/>
        </w:rPr>
        <w:t>, for an employer</w:t>
      </w:r>
      <w:r w:rsidRPr="00A07F3E">
        <w:rPr>
          <w:sz w:val="16"/>
        </w:rPr>
        <w:t xml:space="preserve">. The proposed rule would clarify that </w:t>
      </w:r>
      <w:r w:rsidRPr="00A07F3E">
        <w:rPr>
          <w:rStyle w:val="StyleUnderline"/>
        </w:rPr>
        <w:t xml:space="preserve">the term </w:t>
      </w:r>
      <w:r w:rsidRPr="00A07F3E">
        <w:rPr>
          <w:rStyle w:val="StyleUnderline"/>
          <w:highlight w:val="cyan"/>
        </w:rPr>
        <w:t xml:space="preserve">“worker” includes an </w:t>
      </w:r>
      <w:r w:rsidRPr="00A07F3E">
        <w:rPr>
          <w:rStyle w:val="Emphasis"/>
          <w:highlight w:val="cyan"/>
        </w:rPr>
        <w:t>employee</w:t>
      </w:r>
      <w:r w:rsidRPr="00A07F3E">
        <w:rPr>
          <w:rStyle w:val="StyleUnderline"/>
        </w:rPr>
        <w:t xml:space="preserve">, individual classified as an </w:t>
      </w:r>
      <w:r w:rsidRPr="00A07F3E">
        <w:rPr>
          <w:rStyle w:val="Emphasis"/>
          <w:highlight w:val="cyan"/>
        </w:rPr>
        <w:t>independent contractor</w:t>
      </w:r>
      <w:r w:rsidRPr="00A07F3E">
        <w:rPr>
          <w:rStyle w:val="StyleUnderline"/>
          <w:highlight w:val="cyan"/>
        </w:rPr>
        <w:t xml:space="preserve">, </w:t>
      </w:r>
      <w:r w:rsidRPr="00A07F3E">
        <w:rPr>
          <w:rStyle w:val="Emphasis"/>
          <w:highlight w:val="cyan"/>
        </w:rPr>
        <w:t>extern</w:t>
      </w:r>
      <w:r w:rsidRPr="00A07F3E">
        <w:rPr>
          <w:rStyle w:val="StyleUnderline"/>
          <w:highlight w:val="cyan"/>
        </w:rPr>
        <w:t xml:space="preserve">, </w:t>
      </w:r>
      <w:r w:rsidRPr="00A07F3E">
        <w:rPr>
          <w:rStyle w:val="Emphasis"/>
          <w:highlight w:val="cyan"/>
        </w:rPr>
        <w:t>intern</w:t>
      </w:r>
      <w:r w:rsidRPr="00A07F3E">
        <w:rPr>
          <w:rStyle w:val="StyleUnderline"/>
          <w:highlight w:val="cyan"/>
        </w:rPr>
        <w:t xml:space="preserve">, </w:t>
      </w:r>
      <w:r w:rsidRPr="00A07F3E">
        <w:rPr>
          <w:rStyle w:val="Emphasis"/>
          <w:highlight w:val="cyan"/>
        </w:rPr>
        <w:t>volunteer</w:t>
      </w:r>
      <w:r w:rsidRPr="00A07F3E">
        <w:rPr>
          <w:rStyle w:val="StyleUnderline"/>
          <w:highlight w:val="cyan"/>
        </w:rPr>
        <w:t xml:space="preserve">, </w:t>
      </w:r>
      <w:r w:rsidRPr="00A07F3E">
        <w:rPr>
          <w:rStyle w:val="Emphasis"/>
          <w:highlight w:val="cyan"/>
        </w:rPr>
        <w:t>apprentice</w:t>
      </w:r>
      <w:r w:rsidRPr="00A07F3E">
        <w:rPr>
          <w:rStyle w:val="StyleUnderline"/>
          <w:highlight w:val="cyan"/>
        </w:rPr>
        <w:t xml:space="preserve">, or </w:t>
      </w:r>
      <w:r w:rsidRPr="00A07F3E">
        <w:rPr>
          <w:rStyle w:val="Emphasis"/>
          <w:highlight w:val="cyan"/>
        </w:rPr>
        <w:t>sole proprietor</w:t>
      </w:r>
      <w:r w:rsidRPr="00A07F3E">
        <w:rPr>
          <w:rStyle w:val="StyleUnderline"/>
          <w:highlight w:val="cyan"/>
        </w:rPr>
        <w:t xml:space="preserve"> </w:t>
      </w:r>
      <w:proofErr w:type="gramStart"/>
      <w:r w:rsidRPr="00A07F3E">
        <w:rPr>
          <w:rStyle w:val="StyleUnderline"/>
          <w:highlight w:val="cyan"/>
        </w:rPr>
        <w:t>who</w:t>
      </w:r>
      <w:r w:rsidRPr="00A07F3E">
        <w:rPr>
          <w:sz w:val="16"/>
        </w:rPr>
        <w:t xml:space="preserve">  [</w:t>
      </w:r>
      <w:proofErr w:type="gramEnd"/>
      <w:r w:rsidRPr="00A07F3E">
        <w:rPr>
          <w:sz w:val="16"/>
        </w:rPr>
        <w:t>*3483</w:t>
      </w:r>
      <w:proofErr w:type="gramStart"/>
      <w:r w:rsidRPr="00A07F3E">
        <w:rPr>
          <w:sz w:val="16"/>
        </w:rPr>
        <w:t xml:space="preserve">]  </w:t>
      </w:r>
      <w:r w:rsidRPr="00A07F3E">
        <w:rPr>
          <w:rStyle w:val="Emphasis"/>
          <w:highlight w:val="cyan"/>
        </w:rPr>
        <w:t>provides</w:t>
      </w:r>
      <w:proofErr w:type="gramEnd"/>
      <w:r w:rsidRPr="00A07F3E">
        <w:rPr>
          <w:rStyle w:val="Emphasis"/>
          <w:highlight w:val="cyan"/>
        </w:rPr>
        <w:t xml:space="preserve"> a service</w:t>
      </w:r>
      <w:r w:rsidRPr="00A07F3E">
        <w:rPr>
          <w:rStyle w:val="StyleUnderline"/>
        </w:rPr>
        <w:t xml:space="preserve"> to a client or customer</w:t>
      </w:r>
      <w:r w:rsidRPr="00A07F3E">
        <w:rPr>
          <w:sz w:val="16"/>
        </w:rPr>
        <w:t>.</w:t>
      </w:r>
    </w:p>
    <w:p w14:paraId="06757EA9" w14:textId="77777777" w:rsidR="0047186F" w:rsidRDefault="0047186F" w:rsidP="0047186F">
      <w:pPr>
        <w:rPr>
          <w:sz w:val="16"/>
        </w:rPr>
      </w:pPr>
    </w:p>
    <w:p w14:paraId="6488CE84" w14:textId="77777777" w:rsidR="0047186F" w:rsidRDefault="0047186F" w:rsidP="0047186F">
      <w:pPr>
        <w:pStyle w:val="Analytic"/>
      </w:pPr>
    </w:p>
    <w:p w14:paraId="6F6795D6" w14:textId="77777777" w:rsidR="0047186F" w:rsidRPr="0028788A" w:rsidRDefault="0047186F" w:rsidP="0047186F"/>
    <w:bookmarkEnd w:id="1"/>
    <w:p w14:paraId="73EC248E" w14:textId="77777777" w:rsidR="0047186F" w:rsidRPr="00350C75" w:rsidRDefault="0047186F" w:rsidP="0047186F"/>
    <w:p w14:paraId="70244B47" w14:textId="77777777" w:rsidR="0047186F" w:rsidRDefault="0047186F" w:rsidP="0047186F">
      <w:pPr>
        <w:pStyle w:val="Heading2"/>
      </w:pPr>
      <w:r>
        <w:t xml:space="preserve">K </w:t>
      </w:r>
    </w:p>
    <w:p w14:paraId="40CAEE8A" w14:textId="670E1E40" w:rsidR="0047186F" w:rsidRDefault="0047186F" w:rsidP="0047186F">
      <w:pPr>
        <w:pStyle w:val="Heading3"/>
      </w:pPr>
      <w:r>
        <w:t>Framework---2AC</w:t>
      </w:r>
    </w:p>
    <w:p w14:paraId="34FED96A" w14:textId="23AB5E82" w:rsidR="0047186F" w:rsidRDefault="0047186F" w:rsidP="0047186F">
      <w:pPr>
        <w:pStyle w:val="Heading3"/>
      </w:pPr>
      <w:r>
        <w:t xml:space="preserve">AT: Link---Weeks </w:t>
      </w:r>
    </w:p>
    <w:p w14:paraId="2FE77566" w14:textId="77777777" w:rsidR="0047186F" w:rsidRDefault="0047186F" w:rsidP="0047186F">
      <w:pPr>
        <w:pStyle w:val="Heading4"/>
        <w:rPr>
          <w:rFonts w:eastAsia="DengXian Light"/>
        </w:rPr>
      </w:pPr>
      <w:r>
        <w:rPr>
          <w:rFonts w:eastAsia="DengXian Light"/>
        </w:rPr>
        <w:t xml:space="preserve">Work is </w:t>
      </w:r>
      <w:r w:rsidRPr="00D21446">
        <w:rPr>
          <w:rFonts w:eastAsia="DengXian Light"/>
          <w:u w:val="single"/>
        </w:rPr>
        <w:t>good</w:t>
      </w:r>
      <w:r>
        <w:rPr>
          <w:rFonts w:eastAsia="DengXian Light"/>
        </w:rPr>
        <w:t xml:space="preserve">, key for societal </w:t>
      </w:r>
      <w:r w:rsidRPr="00D21446">
        <w:rPr>
          <w:rFonts w:eastAsia="DengXian Light"/>
          <w:u w:val="single"/>
        </w:rPr>
        <w:t>function</w:t>
      </w:r>
      <w:r>
        <w:rPr>
          <w:rFonts w:eastAsia="DengXian Light"/>
        </w:rPr>
        <w:t xml:space="preserve"> and the history of reforms </w:t>
      </w:r>
      <w:r w:rsidRPr="004927E3">
        <w:rPr>
          <w:rFonts w:eastAsia="DengXian Light"/>
          <w:u w:val="single"/>
        </w:rPr>
        <w:t>prove</w:t>
      </w:r>
      <w:r>
        <w:rPr>
          <w:rFonts w:eastAsia="DengXian Light"/>
        </w:rPr>
        <w:t xml:space="preserve"> labor law is </w:t>
      </w:r>
      <w:r w:rsidRPr="004927E3">
        <w:rPr>
          <w:rFonts w:eastAsia="DengXian Light"/>
          <w:u w:val="single"/>
        </w:rPr>
        <w:t>redeemable</w:t>
      </w:r>
      <w:r>
        <w:rPr>
          <w:rFonts w:eastAsia="DengXian Light"/>
        </w:rPr>
        <w:t xml:space="preserve">.  But denying </w:t>
      </w:r>
      <w:r w:rsidRPr="008A5E8C">
        <w:rPr>
          <w:rFonts w:eastAsia="DengXian Light"/>
          <w:u w:val="single"/>
        </w:rPr>
        <w:t>engagement</w:t>
      </w:r>
      <w:r>
        <w:rPr>
          <w:rFonts w:eastAsia="DengXian Light"/>
        </w:rPr>
        <w:t xml:space="preserve"> turns </w:t>
      </w:r>
      <w:proofErr w:type="gramStart"/>
      <w:r>
        <w:rPr>
          <w:rFonts w:eastAsia="DengXian Light"/>
        </w:rPr>
        <w:t>their offense</w:t>
      </w:r>
      <w:proofErr w:type="gramEnd"/>
      <w:r>
        <w:rPr>
          <w:rFonts w:eastAsia="DengXian Light"/>
        </w:rPr>
        <w:t xml:space="preserve">. </w:t>
      </w:r>
    </w:p>
    <w:p w14:paraId="5D8FA53E" w14:textId="77777777" w:rsidR="0047186F" w:rsidRPr="007417FC" w:rsidRDefault="0047186F" w:rsidP="0047186F">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6AC31788" w14:textId="77777777" w:rsidR="0047186F" w:rsidRPr="004927E3" w:rsidRDefault="0047186F" w:rsidP="0047186F">
      <w:pPr>
        <w:rPr>
          <w:sz w:val="14"/>
        </w:rPr>
      </w:pPr>
      <w:r w:rsidRPr="004927E3">
        <w:rPr>
          <w:sz w:val="14"/>
        </w:rPr>
        <w:t xml:space="preserve">In modern times the contrast has inverted, perhaps because of Protestant attitudes toward work (Weber 1976; Applebaum 1992, 321–37). </w:t>
      </w:r>
      <w:r w:rsidRPr="008A5E8C">
        <w:rPr>
          <w:rStyle w:val="Emphasis"/>
          <w:highlight w:val="cyan"/>
        </w:rPr>
        <w:t>Labor</w:t>
      </w:r>
      <w:r w:rsidRPr="004927E3">
        <w:rPr>
          <w:sz w:val="14"/>
        </w:rPr>
        <w:t xml:space="preserve"> is now frequently </w:t>
      </w:r>
      <w:r w:rsidRPr="00D21446">
        <w:rPr>
          <w:rStyle w:val="StyleUnderline"/>
        </w:rPr>
        <w:t xml:space="preserve">characterized as both </w:t>
      </w:r>
      <w:r w:rsidRPr="008A5E8C">
        <w:rPr>
          <w:rStyle w:val="Emphasis"/>
          <w:highlight w:val="cyan"/>
        </w:rPr>
        <w:t>individually</w:t>
      </w:r>
      <w:r w:rsidRPr="008A5E8C">
        <w:rPr>
          <w:rStyle w:val="StyleUnderline"/>
          <w:highlight w:val="cyan"/>
        </w:rPr>
        <w:t xml:space="preserve"> and </w:t>
      </w:r>
      <w:r w:rsidRPr="008A5E8C">
        <w:rPr>
          <w:rStyle w:val="Emphasis"/>
          <w:highlight w:val="cyan"/>
        </w:rPr>
        <w:t>socially necessary</w:t>
      </w:r>
      <w:r w:rsidRPr="00D21446">
        <w:rPr>
          <w:rStyle w:val="StyleUnderline"/>
        </w:rPr>
        <w:t xml:space="preserve">, </w:t>
      </w:r>
      <w:r w:rsidRPr="004927E3">
        <w:rPr>
          <w:sz w:val="14"/>
        </w:rPr>
        <w:t xml:space="preserve">while leisure is characterized as dispensable and self-interested, a distraction from pursuing our common good. Labor is necessary in several ways. First, </w:t>
      </w:r>
      <w:r w:rsidRPr="00D21446">
        <w:rPr>
          <w:rStyle w:val="Emphasis"/>
        </w:rPr>
        <w:t>most people</w:t>
      </w:r>
      <w:r w:rsidRPr="00D21446">
        <w:rPr>
          <w:rStyle w:val="StyleUnderline"/>
        </w:rPr>
        <w:t xml:space="preserve"> in a </w:t>
      </w:r>
      <w:r w:rsidRPr="008A5E8C">
        <w:rPr>
          <w:rStyle w:val="StyleUnderline"/>
          <w:highlight w:val="cyan"/>
        </w:rPr>
        <w:t xml:space="preserve">modern </w:t>
      </w:r>
      <w:r w:rsidRPr="008A5E8C">
        <w:rPr>
          <w:rStyle w:val="Emphasis"/>
          <w:highlight w:val="cyan"/>
        </w:rPr>
        <w:t>market economy</w:t>
      </w:r>
      <w:r w:rsidRPr="008A5E8C">
        <w:rPr>
          <w:rStyle w:val="StyleUnderline"/>
          <w:highlight w:val="cyan"/>
        </w:rPr>
        <w:t xml:space="preserve"> must </w:t>
      </w:r>
      <w:r w:rsidRPr="008A5E8C">
        <w:rPr>
          <w:rStyle w:val="Emphasis"/>
          <w:highlight w:val="cyan"/>
        </w:rPr>
        <w:t>work</w:t>
      </w:r>
      <w:r w:rsidRPr="008A5E8C">
        <w:rPr>
          <w:rStyle w:val="StyleUnderline"/>
          <w:highlight w:val="cyan"/>
        </w:rPr>
        <w:t xml:space="preserve"> for</w:t>
      </w:r>
      <w:r w:rsidRPr="00D21446">
        <w:rPr>
          <w:rStyle w:val="StyleUnderline"/>
        </w:rPr>
        <w:t xml:space="preserve"> the </w:t>
      </w:r>
      <w:r w:rsidRPr="008A5E8C">
        <w:rPr>
          <w:rStyle w:val="Emphasis"/>
          <w:highlight w:val="cyan"/>
        </w:rPr>
        <w:t>means of</w:t>
      </w:r>
      <w:r w:rsidRPr="00D21446">
        <w:rPr>
          <w:rStyle w:val="StyleUnderline"/>
        </w:rPr>
        <w:t xml:space="preserve"> their </w:t>
      </w:r>
      <w:r w:rsidRPr="008A5E8C">
        <w:rPr>
          <w:rStyle w:val="Emphasis"/>
          <w:highlight w:val="cyan"/>
        </w:rPr>
        <w:t>subsistence</w:t>
      </w:r>
      <w:r w:rsidRPr="004927E3">
        <w:rPr>
          <w:sz w:val="14"/>
        </w:rPr>
        <w:t xml:space="preserve">, or at least </w:t>
      </w:r>
      <w:proofErr w:type="gramStart"/>
      <w:r w:rsidRPr="00D21446">
        <w:rPr>
          <w:rStyle w:val="StyleUnderline"/>
        </w:rPr>
        <w:t>in order to</w:t>
      </w:r>
      <w:proofErr w:type="gramEnd"/>
      <w:r w:rsidRPr="00D21446">
        <w:rPr>
          <w:rStyle w:val="StyleUnderline"/>
        </w:rPr>
        <w:t xml:space="preserve"> live a decent life</w:t>
      </w:r>
      <w:r w:rsidRPr="004927E3">
        <w:rPr>
          <w:sz w:val="14"/>
        </w:rPr>
        <w:t xml:space="preserve"> (</w:t>
      </w:r>
      <w:proofErr w:type="spellStart"/>
      <w:r w:rsidRPr="004927E3">
        <w:rPr>
          <w:sz w:val="14"/>
        </w:rPr>
        <w:t>Geuss</w:t>
      </w:r>
      <w:proofErr w:type="spellEnd"/>
      <w:r w:rsidRPr="004927E3">
        <w:rPr>
          <w:sz w:val="14"/>
        </w:rPr>
        <w:t xml:space="preserve"> 2021, 15). Many, already devoting so much time to work, also hope that their jobs will satisfy an existential need for meaning (Schwartz 1982; Ciulla 2001; Veltman 2016; Noonan 2020). For those pursuing such an ideal, work is a vocation or a calling that is necessary for living a meaningful life (</w:t>
      </w:r>
      <w:proofErr w:type="spellStart"/>
      <w:r w:rsidRPr="004927E3">
        <w:rPr>
          <w:sz w:val="14"/>
        </w:rPr>
        <w:t>Wrzesniewski</w:t>
      </w:r>
      <w:proofErr w:type="spellEnd"/>
      <w:r w:rsidRPr="004927E3">
        <w:rPr>
          <w:sz w:val="14"/>
        </w:rPr>
        <w:t xml:space="preserve"> et al. 1997). At least, they expect their work choices to bring them important “goods of work,” such as the sense of making a social contribution and the development of skillful abilities (</w:t>
      </w:r>
      <w:proofErr w:type="spellStart"/>
      <w:r w:rsidRPr="004927E3">
        <w:rPr>
          <w:sz w:val="14"/>
        </w:rPr>
        <w:t>Gheaus</w:t>
      </w:r>
      <w:proofErr w:type="spellEnd"/>
      <w:r w:rsidRPr="004927E3">
        <w:rPr>
          <w:sz w:val="14"/>
        </w:rPr>
        <w:t xml:space="preserve"> and Herzog 2016). Furthermore, labor is </w:t>
      </w:r>
      <w:r w:rsidRPr="008A5E8C">
        <w:rPr>
          <w:rStyle w:val="Emphasis"/>
          <w:highlight w:val="cyan"/>
        </w:rPr>
        <w:t>socially necessary</w:t>
      </w:r>
      <w:r w:rsidRPr="004927E3">
        <w:rPr>
          <w:sz w:val="14"/>
        </w:rPr>
        <w:t xml:space="preserve"> in that it is required </w:t>
      </w:r>
      <w:r w:rsidRPr="00D21446">
        <w:rPr>
          <w:rStyle w:val="StyleUnderline"/>
        </w:rPr>
        <w:t xml:space="preserve">to </w:t>
      </w:r>
      <w:r w:rsidRPr="008A5E8C">
        <w:rPr>
          <w:rStyle w:val="StyleUnderline"/>
          <w:highlight w:val="cyan"/>
        </w:rPr>
        <w:t>satisfy</w:t>
      </w:r>
      <w:r w:rsidRPr="00D21446">
        <w:rPr>
          <w:rStyle w:val="StyleUnderline"/>
        </w:rPr>
        <w:t xml:space="preserve"> the </w:t>
      </w:r>
      <w:r w:rsidRPr="008A5E8C">
        <w:rPr>
          <w:rStyle w:val="StyleUnderline"/>
          <w:highlight w:val="cyan"/>
        </w:rPr>
        <w:t>needs</w:t>
      </w:r>
      <w:r w:rsidRPr="00D21446">
        <w:rPr>
          <w:rStyle w:val="StyleUnderline"/>
        </w:rPr>
        <w:t xml:space="preserve"> of society for </w:t>
      </w:r>
      <w:r w:rsidRPr="008A5E8C">
        <w:rPr>
          <w:rStyle w:val="Emphasis"/>
          <w:highlight w:val="cyan"/>
        </w:rPr>
        <w:t>vital goods</w:t>
      </w:r>
      <w:r w:rsidRPr="008A5E8C">
        <w:rPr>
          <w:rStyle w:val="StyleUnderline"/>
          <w:highlight w:val="cyan"/>
        </w:rPr>
        <w:t xml:space="preserve"> and </w:t>
      </w:r>
      <w:r w:rsidRPr="008A5E8C">
        <w:rPr>
          <w:rStyle w:val="Emphasis"/>
          <w:highlight w:val="cyan"/>
        </w:rPr>
        <w:t>services</w:t>
      </w:r>
      <w:r w:rsidRPr="004927E3">
        <w:rPr>
          <w:sz w:val="14"/>
        </w:rPr>
        <w:t xml:space="preserve">—even </w:t>
      </w:r>
      <w:proofErr w:type="gramStart"/>
      <w:r w:rsidRPr="004927E3">
        <w:rPr>
          <w:sz w:val="14"/>
        </w:rPr>
        <w:t>taking into account</w:t>
      </w:r>
      <w:proofErr w:type="gramEnd"/>
      <w:r w:rsidRPr="004927E3">
        <w:rPr>
          <w:sz w:val="14"/>
        </w:rPr>
        <w:t xml:space="preserve"> </w:t>
      </w:r>
      <w:r w:rsidRPr="008A5E8C">
        <w:rPr>
          <w:rStyle w:val="StyleUnderline"/>
          <w:highlight w:val="cyan"/>
        </w:rPr>
        <w:t xml:space="preserve">ongoing </w:t>
      </w:r>
      <w:r w:rsidRPr="008A5E8C">
        <w:rPr>
          <w:rStyle w:val="Emphasis"/>
          <w:highlight w:val="cyan"/>
        </w:rPr>
        <w:t>advances</w:t>
      </w:r>
      <w:r w:rsidRPr="008A5E8C">
        <w:rPr>
          <w:rStyle w:val="StyleUnderline"/>
          <w:highlight w:val="cyan"/>
        </w:rPr>
        <w:t xml:space="preserve"> in</w:t>
      </w:r>
      <w:r w:rsidRPr="00D21446">
        <w:rPr>
          <w:rStyle w:val="StyleUnderline"/>
        </w:rPr>
        <w:t xml:space="preserve"> </w:t>
      </w:r>
      <w:r w:rsidRPr="008A5E8C">
        <w:rPr>
          <w:rStyle w:val="Emphasis"/>
          <w:highlight w:val="cyan"/>
        </w:rPr>
        <w:t>tech</w:t>
      </w:r>
      <w:r w:rsidRPr="00D21446">
        <w:rPr>
          <w:rStyle w:val="Emphasis"/>
        </w:rPr>
        <w:t>nology</w:t>
      </w:r>
      <w:r w:rsidRPr="004927E3">
        <w:rPr>
          <w:sz w:val="14"/>
        </w:rPr>
        <w:t xml:space="preserve"> (</w:t>
      </w:r>
      <w:proofErr w:type="spellStart"/>
      <w:r w:rsidRPr="004927E3">
        <w:rPr>
          <w:sz w:val="14"/>
        </w:rPr>
        <w:t>Deranty</w:t>
      </w:r>
      <w:proofErr w:type="spellEnd"/>
      <w:r w:rsidRPr="004927E3">
        <w:rPr>
          <w:sz w:val="14"/>
        </w:rPr>
        <w:t xml:space="preserve"> 2022; cf. Danaher 2019). Indeed, jobs that do not appear to satisfy social needs are sometimes deemed to be work in name only, that is, they are “bullshit jobs” (Graeber 2018).</w:t>
      </w:r>
    </w:p>
    <w:p w14:paraId="596ABEB5" w14:textId="77777777" w:rsidR="0047186F" w:rsidRPr="004927E3" w:rsidRDefault="0047186F" w:rsidP="0047186F">
      <w:pPr>
        <w:rPr>
          <w:sz w:val="14"/>
        </w:rPr>
      </w:pPr>
      <w:r w:rsidRPr="004927E3">
        <w:rPr>
          <w:sz w:val="14"/>
        </w:rPr>
        <w:t xml:space="preserve">While the contrast between labor as individually and socially necessary and leisure as frivolous and dispensable does not always withstand scrutiny, it does capture a hardy sentiment that guides our folk conception. The necessity of labor has also played a role in political philosophy. Hegel writes that labor has not only material but civic importance. Labor involves practical education, meaning that the worker must develop the habit of being constantly occupied, and must also learn to work under the direction of others ([1820] 1991, §197). In addition, the division of labor involves members of society in increasing interdependence, so that work aimed at satisfying the worker’s self-directed need ends up satisfying the needs of everyone (§198–99). This is </w:t>
      </w:r>
      <w:r w:rsidRPr="008A5E8C">
        <w:rPr>
          <w:rStyle w:val="Emphasis"/>
          <w:highlight w:val="cyan"/>
        </w:rPr>
        <w:t>not a claim</w:t>
      </w:r>
      <w:r w:rsidRPr="00D21446">
        <w:rPr>
          <w:rStyle w:val="StyleUnderline"/>
        </w:rPr>
        <w:t xml:space="preserve"> </w:t>
      </w:r>
      <w:r w:rsidRPr="008A5E8C">
        <w:rPr>
          <w:rStyle w:val="StyleUnderline"/>
          <w:highlight w:val="cyan"/>
        </w:rPr>
        <w:t xml:space="preserve">about the </w:t>
      </w:r>
      <w:r w:rsidRPr="008A5E8C">
        <w:rPr>
          <w:rStyle w:val="Emphasis"/>
          <w:highlight w:val="cyan"/>
        </w:rPr>
        <w:t>invisible hand</w:t>
      </w:r>
      <w:r w:rsidRPr="00D21446">
        <w:rPr>
          <w:rStyle w:val="StyleUnderline"/>
        </w:rPr>
        <w:t xml:space="preserve"> and the efficiency of the market, </w:t>
      </w:r>
      <w:r w:rsidRPr="008A5E8C">
        <w:rPr>
          <w:rStyle w:val="Emphasis"/>
          <w:highlight w:val="cyan"/>
        </w:rPr>
        <w:t>but</w:t>
      </w:r>
      <w:r w:rsidRPr="00D21446">
        <w:rPr>
          <w:rStyle w:val="StyleUnderline"/>
        </w:rPr>
        <w:t xml:space="preserve"> rather about </w:t>
      </w:r>
      <w:r w:rsidRPr="008A5E8C">
        <w:rPr>
          <w:rStyle w:val="Emphasis"/>
          <w:highlight w:val="cyan"/>
        </w:rPr>
        <w:t>how labor</w:t>
      </w:r>
      <w:r w:rsidRPr="008A5E8C">
        <w:rPr>
          <w:rStyle w:val="StyleUnderline"/>
          <w:highlight w:val="cyan"/>
        </w:rPr>
        <w:t xml:space="preserve"> is a </w:t>
      </w:r>
      <w:r w:rsidRPr="008A5E8C">
        <w:rPr>
          <w:rStyle w:val="Emphasis"/>
          <w:highlight w:val="cyan"/>
        </w:rPr>
        <w:t>mechanism</w:t>
      </w:r>
      <w:r w:rsidRPr="008A5E8C">
        <w:rPr>
          <w:rStyle w:val="StyleUnderline"/>
          <w:highlight w:val="cyan"/>
        </w:rPr>
        <w:t xml:space="preserve"> of </w:t>
      </w:r>
      <w:r w:rsidRPr="008A5E8C">
        <w:rPr>
          <w:rStyle w:val="Emphasis"/>
          <w:highlight w:val="cyan"/>
        </w:rPr>
        <w:t>social unity</w:t>
      </w:r>
      <w:r w:rsidRPr="00D21446">
        <w:rPr>
          <w:rStyle w:val="StyleUnderline"/>
        </w:rPr>
        <w:t xml:space="preserve"> in a plural society</w:t>
      </w:r>
      <w:r w:rsidRPr="004927E3">
        <w:rPr>
          <w:sz w:val="14"/>
        </w:rPr>
        <w:t xml:space="preserve"> (Sheth 2002, 76–77; for a contemporary version of the claim, see Estlund 2005).</w:t>
      </w:r>
    </w:p>
    <w:p w14:paraId="6F22FAB8" w14:textId="77777777" w:rsidR="0047186F" w:rsidRPr="008A5E8C" w:rsidRDefault="0047186F" w:rsidP="0047186F">
      <w:pPr>
        <w:rPr>
          <w:sz w:val="16"/>
        </w:rPr>
      </w:pPr>
      <w:r w:rsidRPr="008A5E8C">
        <w:rPr>
          <w:sz w:val="16"/>
        </w:rPr>
        <w:t>The opposition of labor to idleness is best exemplified by a famous passage from Marx, in which he contrasts human labor with the architectural work of the spider and the bee (Marx [1867] 1976, 284). Whereas Hegel emphasizes that labor is a matter of the worker’s being directed by another, Marx emphasizes the worker’s rationality. Thus “what distinguishes the worst architect from the best of the bees is that the architect builds the cell in his mind before he constructs it in wax” and thereby “realizes [</w:t>
      </w:r>
      <w:proofErr w:type="spellStart"/>
      <w:r w:rsidRPr="008A5E8C">
        <w:rPr>
          <w:sz w:val="16"/>
        </w:rPr>
        <w:t>verwirklicht</w:t>
      </w:r>
      <w:proofErr w:type="spellEnd"/>
      <w:r w:rsidRPr="008A5E8C">
        <w:rPr>
          <w:sz w:val="16"/>
        </w:rPr>
        <w:t xml:space="preserve">] his own purpose in those materials” (284).8 This point may appear to ground a contrast between labor and other sorts of nonpurposive activity (perhaps being famous or born with title) for which people are compensated but which should not be counted as labor. </w:t>
      </w:r>
    </w:p>
    <w:p w14:paraId="2BF9644C" w14:textId="77777777" w:rsidR="0047186F" w:rsidRPr="008A5E8C" w:rsidRDefault="0047186F" w:rsidP="0047186F">
      <w:pPr>
        <w:rPr>
          <w:sz w:val="16"/>
        </w:rPr>
      </w:pPr>
      <w:r w:rsidRPr="008A5E8C">
        <w:rPr>
          <w:sz w:val="16"/>
        </w:rPr>
        <w:t xml:space="preserve">But how should we draw this contrast exactly? We could not say that involuntary actions do not constitute labor, lest we are to deny that slaves labor. Nor should we say </w:t>
      </w:r>
      <w:proofErr w:type="gramStart"/>
      <w:r w:rsidRPr="008A5E8C">
        <w:rPr>
          <w:sz w:val="16"/>
        </w:rPr>
        <w:t>that the celebrity does</w:t>
      </w:r>
      <w:proofErr w:type="gramEnd"/>
      <w:r w:rsidRPr="008A5E8C">
        <w:rPr>
          <w:sz w:val="16"/>
        </w:rPr>
        <w:t xml:space="preserve"> not labor because they are being paid for mere traits rather than actions. Much of the labor that has gone unrecognized—including sex work, pregnancy and childbirth, child-rearing, and various forms of affective support in and outside the workplace (see e.g. White 2003, 108–13; Bergmann 2005; </w:t>
      </w:r>
      <w:proofErr w:type="spellStart"/>
      <w:r w:rsidRPr="008A5E8C">
        <w:rPr>
          <w:sz w:val="16"/>
        </w:rPr>
        <w:t>Folbre</w:t>
      </w:r>
      <w:proofErr w:type="spellEnd"/>
      <w:r w:rsidRPr="008A5E8C">
        <w:rPr>
          <w:sz w:val="16"/>
        </w:rPr>
        <w:t xml:space="preserve"> 2008, 97–102)—involve nonintentional activities and traits just as much as they do intentional activities. It is a part of the epistemic injustice of this neglect that the home manager or parent are cast as being more like Marx’s spider or bee than they are like the cognizing architect. Furthermore</w:t>
      </w:r>
      <w:proofErr w:type="gramStart"/>
      <w:r w:rsidRPr="008A5E8C">
        <w:rPr>
          <w:sz w:val="16"/>
        </w:rPr>
        <w:t>, even</w:t>
      </w:r>
      <w:proofErr w:type="gramEnd"/>
      <w:r w:rsidRPr="008A5E8C">
        <w:rPr>
          <w:sz w:val="16"/>
        </w:rPr>
        <w:t xml:space="preserve"> well-recognized forms of labor— such as being an artist’s model, a research subject, a nightclub bouncer—involve making use of and compensating the worker for traits that are not produced through purposeful activity.</w:t>
      </w:r>
    </w:p>
    <w:p w14:paraId="19899067" w14:textId="77777777" w:rsidR="0047186F" w:rsidRPr="004927E3" w:rsidRDefault="0047186F" w:rsidP="0047186F">
      <w:pPr>
        <w:rPr>
          <w:sz w:val="14"/>
        </w:rPr>
      </w:pPr>
      <w:r w:rsidRPr="004927E3">
        <w:rPr>
          <w:sz w:val="14"/>
        </w:rPr>
        <w:t>A more helpful way of construing Marx’s claim is that what distinguishes human labor is not purposefulness but effort, in the sense that the worker has both the ability and (at some level) the preference to have done otherwise. Human labor is distinctively rational in the sense that it involves the exercise of rational agency. It is not just work but hard work, requiring that the agent uses their body or their will, or at least their schedule, to satisfy the needs of the job. Therein lies the difference between the bee and the architect. The bee builds the honeycomb without thought and therefore without distraction, whereas even the writer who believes they can do nothing but pursue their calling to write must wrestle with each recalcitrant sentence.</w:t>
      </w:r>
    </w:p>
    <w:p w14:paraId="4D757C42" w14:textId="77777777" w:rsidR="0047186F" w:rsidRPr="004927E3" w:rsidRDefault="0047186F" w:rsidP="0047186F">
      <w:pPr>
        <w:rPr>
          <w:sz w:val="14"/>
        </w:rPr>
      </w:pPr>
      <w:r w:rsidRPr="004927E3">
        <w:rPr>
          <w:sz w:val="14"/>
        </w:rPr>
        <w:t xml:space="preserve">Admittedly, understanding effort in this way leads to a very generous account of work. The celebrity who puts off a night in front of the television in favor of a paid appearance does something effortful only in the sense that they do not act on their instincts like the bee </w:t>
      </w:r>
      <w:proofErr w:type="gramStart"/>
      <w:r w:rsidRPr="004927E3">
        <w:rPr>
          <w:sz w:val="14"/>
        </w:rPr>
        <w:t>does—that is</w:t>
      </w:r>
      <w:proofErr w:type="gramEnd"/>
      <w:r w:rsidRPr="004927E3">
        <w:rPr>
          <w:sz w:val="14"/>
        </w:rPr>
        <w:t>, they put off their immediate desires, though doing so may not be particularly difficult or involve any complicated planning or cognition. But why should we exclude comfortable jobs like this from our account of work? Only because of an overly subjective judgment about what sorts of activities are so socially valuable or individually difficult that they deserve to be counted as work.</w:t>
      </w:r>
    </w:p>
    <w:p w14:paraId="2F2CDCB3" w14:textId="77777777" w:rsidR="0047186F" w:rsidRPr="008A5E8C" w:rsidRDefault="0047186F" w:rsidP="0047186F">
      <w:pPr>
        <w:rPr>
          <w:sz w:val="16"/>
        </w:rPr>
      </w:pPr>
      <w:r w:rsidRPr="008A5E8C">
        <w:rPr>
          <w:sz w:val="16"/>
        </w:rPr>
        <w:t xml:space="preserve">Such judgmental tendencies suggest that what we count as labor is ultimately driven by our sense of its normative importance. When we describe an activity as labor, we are not giving it a merely descriptive classification. </w:t>
      </w:r>
      <w:proofErr w:type="gramStart"/>
      <w:r w:rsidRPr="008A5E8C">
        <w:rPr>
          <w:sz w:val="16"/>
        </w:rPr>
        <w:t>Instead</w:t>
      </w:r>
      <w:proofErr w:type="gramEnd"/>
      <w:r w:rsidRPr="008A5E8C">
        <w:rPr>
          <w:sz w:val="16"/>
        </w:rPr>
        <w:t xml:space="preserve"> we make a claim about the role that the activity appropriately plays in our practical lives. This normative aspect of our concept of labor makes sense of why the contrasts between labor and leisure and between effort and idleness are so resilient, even though their application in particular instances is contested. It will often arouse controversy to say that some novel or marginal activity has the same normative importance as others that have already been accepted as labor. When we argue about whether a person’s engagement as an artist’s model or influencer or day trader counts as work, we are arguing over whether their activities should make the same claims upon us as their activities at the steel factory.</w:t>
      </w:r>
    </w:p>
    <w:p w14:paraId="671B8801" w14:textId="77777777" w:rsidR="0047186F" w:rsidRDefault="0047186F" w:rsidP="0047186F">
      <w:pPr>
        <w:rPr>
          <w:sz w:val="14"/>
        </w:rPr>
      </w:pPr>
      <w:r w:rsidRPr="004927E3">
        <w:rPr>
          <w:sz w:val="14"/>
        </w:rPr>
        <w:t xml:space="preserve">What then are the normative upshots of treating an activity as labor? First, because </w:t>
      </w:r>
      <w:r w:rsidRPr="008A5E8C">
        <w:rPr>
          <w:rStyle w:val="Emphasis"/>
          <w:highlight w:val="cyan"/>
        </w:rPr>
        <w:t>labor</w:t>
      </w:r>
      <w:r w:rsidRPr="008A5E8C">
        <w:rPr>
          <w:sz w:val="14"/>
          <w:highlight w:val="cyan"/>
        </w:rPr>
        <w:t xml:space="preserve"> </w:t>
      </w:r>
      <w:r w:rsidRPr="008A5E8C">
        <w:rPr>
          <w:rStyle w:val="StyleUnderline"/>
        </w:rPr>
        <w:t>is necessary</w:t>
      </w:r>
      <w:r w:rsidRPr="00940FF8">
        <w:rPr>
          <w:rStyle w:val="StyleUnderline"/>
        </w:rPr>
        <w:t xml:space="preserve"> both individually and socially, an agent’s labor </w:t>
      </w:r>
      <w:r w:rsidRPr="008A5E8C">
        <w:rPr>
          <w:rStyle w:val="Emphasis"/>
          <w:highlight w:val="cyan"/>
        </w:rPr>
        <w:t>demands</w:t>
      </w:r>
      <w:r w:rsidRPr="008A5E8C">
        <w:rPr>
          <w:rStyle w:val="StyleUnderline"/>
          <w:highlight w:val="cyan"/>
        </w:rPr>
        <w:t xml:space="preserve"> our </w:t>
      </w:r>
      <w:r w:rsidRPr="008A5E8C">
        <w:rPr>
          <w:rStyle w:val="Emphasis"/>
          <w:highlight w:val="cyan"/>
        </w:rPr>
        <w:t>respect</w:t>
      </w:r>
      <w:r w:rsidRPr="008A5E8C">
        <w:rPr>
          <w:rStyle w:val="StyleUnderline"/>
          <w:highlight w:val="cyan"/>
        </w:rPr>
        <w:t xml:space="preserve"> for</w:t>
      </w:r>
      <w:r w:rsidRPr="00940FF8">
        <w:rPr>
          <w:rStyle w:val="StyleUnderline"/>
        </w:rPr>
        <w:t xml:space="preserve"> their </w:t>
      </w:r>
      <w:r w:rsidRPr="008A5E8C">
        <w:rPr>
          <w:rStyle w:val="Emphasis"/>
          <w:highlight w:val="cyan"/>
        </w:rPr>
        <w:t>time and focus</w:t>
      </w:r>
      <w:r w:rsidRPr="004927E3">
        <w:rPr>
          <w:sz w:val="14"/>
        </w:rPr>
        <w:t xml:space="preserve">. </w:t>
      </w:r>
      <w:r w:rsidRPr="00940FF8">
        <w:rPr>
          <w:rStyle w:val="StyleUnderline"/>
        </w:rPr>
        <w:t xml:space="preserve">Second, </w:t>
      </w:r>
      <w:r w:rsidRPr="008A5E8C">
        <w:rPr>
          <w:rStyle w:val="StyleUnderline"/>
          <w:highlight w:val="cyan"/>
        </w:rPr>
        <w:t>because of</w:t>
      </w:r>
      <w:r w:rsidRPr="00940FF8">
        <w:rPr>
          <w:rStyle w:val="StyleUnderline"/>
        </w:rPr>
        <w:t xml:space="preserve"> its </w:t>
      </w:r>
      <w:r w:rsidRPr="008A5E8C">
        <w:rPr>
          <w:rStyle w:val="Emphasis"/>
          <w:highlight w:val="cyan"/>
        </w:rPr>
        <w:t>effortfulness</w:t>
      </w:r>
      <w:r w:rsidRPr="00940FF8">
        <w:rPr>
          <w:rStyle w:val="StyleUnderline"/>
        </w:rPr>
        <w:t xml:space="preserve">, an agent’s labor </w:t>
      </w:r>
      <w:r w:rsidRPr="008A5E8C">
        <w:rPr>
          <w:rStyle w:val="Emphasis"/>
          <w:highlight w:val="cyan"/>
        </w:rPr>
        <w:t>demands recognition</w:t>
      </w:r>
      <w:r w:rsidRPr="00940FF8">
        <w:rPr>
          <w:rStyle w:val="StyleUnderline"/>
        </w:rPr>
        <w:t xml:space="preserve"> </w:t>
      </w:r>
      <w:r w:rsidRPr="008A5E8C">
        <w:rPr>
          <w:rStyle w:val="StyleUnderline"/>
          <w:highlight w:val="cyan"/>
        </w:rPr>
        <w:t>from</w:t>
      </w:r>
      <w:r w:rsidRPr="00940FF8">
        <w:rPr>
          <w:rStyle w:val="StyleUnderline"/>
        </w:rPr>
        <w:t xml:space="preserve"> the </w:t>
      </w:r>
      <w:r w:rsidRPr="008A5E8C">
        <w:rPr>
          <w:rStyle w:val="Emphasis"/>
          <w:highlight w:val="cyan"/>
        </w:rPr>
        <w:t>individual</w:t>
      </w:r>
      <w:r w:rsidRPr="00940FF8">
        <w:rPr>
          <w:rStyle w:val="StyleUnderline"/>
        </w:rPr>
        <w:t xml:space="preserve">, the </w:t>
      </w:r>
      <w:r w:rsidRPr="008A5E8C">
        <w:rPr>
          <w:rStyle w:val="Emphasis"/>
          <w:highlight w:val="cyan"/>
        </w:rPr>
        <w:t>employer</w:t>
      </w:r>
      <w:r w:rsidRPr="008A5E8C">
        <w:rPr>
          <w:rStyle w:val="StyleUnderline"/>
          <w:highlight w:val="cyan"/>
        </w:rPr>
        <w:t xml:space="preserve">, and </w:t>
      </w:r>
      <w:r w:rsidRPr="008A5E8C">
        <w:rPr>
          <w:rStyle w:val="Emphasis"/>
          <w:highlight w:val="cyan"/>
        </w:rPr>
        <w:t>third parties</w:t>
      </w:r>
      <w:r w:rsidRPr="004927E3">
        <w:rPr>
          <w:sz w:val="14"/>
        </w:rPr>
        <w:t>. These normative upshots can be illustrated by contrasting our judgments about cases such as the following:</w:t>
      </w:r>
    </w:p>
    <w:p w14:paraId="263D8B6C" w14:textId="77777777" w:rsidR="0047186F" w:rsidRPr="004927E3" w:rsidRDefault="0047186F" w:rsidP="0047186F">
      <w:r>
        <w:t>&lt;&lt;TEXT SHRUNK&gt;&gt;</w:t>
      </w:r>
    </w:p>
    <w:p w14:paraId="221A67C8" w14:textId="77777777" w:rsidR="0047186F" w:rsidRPr="008A5E8C" w:rsidRDefault="0047186F" w:rsidP="0047186F">
      <w:pPr>
        <w:rPr>
          <w:sz w:val="8"/>
          <w:szCs w:val="8"/>
        </w:rPr>
      </w:pPr>
      <w:r w:rsidRPr="008A5E8C">
        <w:rPr>
          <w:sz w:val="8"/>
          <w:szCs w:val="8"/>
        </w:rPr>
        <w:t xml:space="preserve">Joti </w:t>
      </w:r>
      <w:proofErr w:type="spellStart"/>
      <w:r w:rsidRPr="008A5E8C">
        <w:rPr>
          <w:sz w:val="8"/>
          <w:szCs w:val="8"/>
        </w:rPr>
        <w:t>Joti</w:t>
      </w:r>
      <w:proofErr w:type="spellEnd"/>
      <w:r w:rsidRPr="008A5E8C">
        <w:rPr>
          <w:sz w:val="8"/>
          <w:szCs w:val="8"/>
        </w:rPr>
        <w:t xml:space="preserve"> is an investment analyst who likes to wind down by playing Call of Duty. One day while she is doing this her spouse calls her to come and eat dinner with their kids. The conversation goes as follows: (1) Joti: “I can’t right now, I’m busy!” (2) Joti’s spouse: “No you’re not, you’re playing video games!” The conversation seems natural enough. This is not just because of linguistic judgments. We are also inclined to make a normative judgment about the appropriateness of Joti’s reaction and her spouse’s response. Indeed, Joti’s spouse appears to have a knock down argument: Joti does not have a good reason not to come to dinner. Of course, we could fill out the situation in various ways </w:t>
      </w:r>
      <w:proofErr w:type="gramStart"/>
      <w:r w:rsidRPr="008A5E8C">
        <w:rPr>
          <w:sz w:val="8"/>
          <w:szCs w:val="8"/>
        </w:rPr>
        <w:t>in order to</w:t>
      </w:r>
      <w:proofErr w:type="gramEnd"/>
      <w:r w:rsidRPr="008A5E8C">
        <w:rPr>
          <w:sz w:val="8"/>
          <w:szCs w:val="8"/>
        </w:rPr>
        <w:t xml:space="preserve"> make Joti’s reaction more appropriate: perhaps she has been working particularly hard this week and deserves to be left alone, or perhaps she and her spouse are </w:t>
      </w:r>
      <w:proofErr w:type="gramStart"/>
      <w:r w:rsidRPr="008A5E8C">
        <w:rPr>
          <w:sz w:val="8"/>
          <w:szCs w:val="8"/>
        </w:rPr>
        <w:t>fighting</w:t>
      </w:r>
      <w:proofErr w:type="gramEnd"/>
      <w:r w:rsidRPr="008A5E8C">
        <w:rPr>
          <w:sz w:val="8"/>
          <w:szCs w:val="8"/>
        </w:rPr>
        <w:t xml:space="preserve"> and it would be better for everyone if they did not sit at the same table. But these are countervailing reasons to be weighed against the fact that Joti is not </w:t>
      </w:r>
      <w:proofErr w:type="gramStart"/>
      <w:r w:rsidRPr="008A5E8C">
        <w:rPr>
          <w:sz w:val="8"/>
          <w:szCs w:val="8"/>
        </w:rPr>
        <w:t>really busy</w:t>
      </w:r>
      <w:proofErr w:type="gramEnd"/>
      <w:r w:rsidRPr="008A5E8C">
        <w:rPr>
          <w:sz w:val="8"/>
          <w:szCs w:val="8"/>
        </w:rPr>
        <w:t xml:space="preserve">. She is not doing anything that has the sort of priority that work normally has. She is just playing games, and this does not, in the normal scheme of things, give her family members a reason not to interfere by calling her to dinner. Compare the following </w:t>
      </w:r>
      <w:proofErr w:type="gramStart"/>
      <w:r w:rsidRPr="008A5E8C">
        <w:rPr>
          <w:sz w:val="8"/>
          <w:szCs w:val="8"/>
        </w:rPr>
        <w:t>case</w:t>
      </w:r>
      <w:proofErr w:type="gramEnd"/>
      <w:r w:rsidRPr="008A5E8C">
        <w:rPr>
          <w:sz w:val="8"/>
          <w:szCs w:val="8"/>
        </w:rPr>
        <w:t>:</w:t>
      </w:r>
    </w:p>
    <w:p w14:paraId="6A0C2A50" w14:textId="77777777" w:rsidR="0047186F" w:rsidRPr="008A5E8C" w:rsidRDefault="0047186F" w:rsidP="0047186F">
      <w:pPr>
        <w:rPr>
          <w:sz w:val="8"/>
          <w:szCs w:val="8"/>
        </w:rPr>
      </w:pPr>
      <w:r w:rsidRPr="008A5E8C">
        <w:rPr>
          <w:sz w:val="8"/>
          <w:szCs w:val="8"/>
        </w:rPr>
        <w:t xml:space="preserve">Johan </w:t>
      </w:r>
      <w:proofErr w:type="spellStart"/>
      <w:r w:rsidRPr="008A5E8C">
        <w:rPr>
          <w:sz w:val="8"/>
          <w:szCs w:val="8"/>
        </w:rPr>
        <w:t>Johan</w:t>
      </w:r>
      <w:proofErr w:type="spellEnd"/>
      <w:r w:rsidRPr="008A5E8C">
        <w:rPr>
          <w:sz w:val="8"/>
          <w:szCs w:val="8"/>
        </w:rPr>
        <w:t xml:space="preserve"> is an esports champion who plays professionally. He is practicing a tactic in Call of Duty—esports players must drill in much the same way that basketball players do. He is in fact performing the exact same maneuver that Joti was. And like Joti, Johan’s spouse is calling him to come and eat dinner with their kids. The conversation goes as follows: (3) Johan: “I can’t right now, I’m busy!” (4) Johan’s spouse: “Why do you have to work at dinner time?” (5) Johan’s spouse: * “No you’re not, you’re playing video games!”</w:t>
      </w:r>
    </w:p>
    <w:p w14:paraId="6FC023EA" w14:textId="77777777" w:rsidR="0047186F" w:rsidRPr="008A5E8C" w:rsidRDefault="0047186F" w:rsidP="0047186F">
      <w:pPr>
        <w:rPr>
          <w:sz w:val="8"/>
          <w:szCs w:val="8"/>
        </w:rPr>
      </w:pPr>
      <w:r w:rsidRPr="008A5E8C">
        <w:rPr>
          <w:sz w:val="8"/>
          <w:szCs w:val="8"/>
        </w:rPr>
        <w:t xml:space="preserve">The asterisk next to (5) denotes (as in linguistics) that the response is infelicitous. Johan is not just playing video games. He is also working, since playing video games is what he does for work. The infelicity has to do with the pragmatic effect of the sentence, that is, the fact that it is issued as a complaint. Johan’s spouse can correctly describe Johan as playing video </w:t>
      </w:r>
      <w:proofErr w:type="gramStart"/>
      <w:r w:rsidRPr="008A5E8C">
        <w:rPr>
          <w:sz w:val="8"/>
          <w:szCs w:val="8"/>
        </w:rPr>
        <w:t>games, but</w:t>
      </w:r>
      <w:proofErr w:type="gramEnd"/>
      <w:r w:rsidRPr="008A5E8C">
        <w:rPr>
          <w:sz w:val="8"/>
          <w:szCs w:val="8"/>
        </w:rPr>
        <w:t xml:space="preserve"> cannot (in this context) appropriately complain that he is shirking off dinner time for no good reason. The complaint </w:t>
      </w:r>
      <w:proofErr w:type="gramStart"/>
      <w:r w:rsidRPr="008A5E8C">
        <w:rPr>
          <w:sz w:val="8"/>
          <w:szCs w:val="8"/>
        </w:rPr>
        <w:t>has to</w:t>
      </w:r>
      <w:proofErr w:type="gramEnd"/>
      <w:r w:rsidRPr="008A5E8C">
        <w:rPr>
          <w:sz w:val="8"/>
          <w:szCs w:val="8"/>
        </w:rPr>
        <w:t xml:space="preserve"> be something else, such as the claim in (4) that Johan is doing something wrong by working while it’s </w:t>
      </w:r>
      <w:proofErr w:type="gramStart"/>
      <w:r w:rsidRPr="008A5E8C">
        <w:rPr>
          <w:sz w:val="8"/>
          <w:szCs w:val="8"/>
        </w:rPr>
        <w:t>dinner time</w:t>
      </w:r>
      <w:proofErr w:type="gramEnd"/>
      <w:r w:rsidRPr="008A5E8C">
        <w:rPr>
          <w:sz w:val="8"/>
          <w:szCs w:val="8"/>
        </w:rPr>
        <w:t xml:space="preserve">. </w:t>
      </w:r>
    </w:p>
    <w:p w14:paraId="392EB494" w14:textId="77777777" w:rsidR="0047186F" w:rsidRPr="008A5E8C" w:rsidRDefault="0047186F" w:rsidP="0047186F">
      <w:pPr>
        <w:rPr>
          <w:sz w:val="8"/>
          <w:szCs w:val="8"/>
        </w:rPr>
      </w:pPr>
      <w:r w:rsidRPr="008A5E8C">
        <w:rPr>
          <w:sz w:val="8"/>
          <w:szCs w:val="8"/>
        </w:rPr>
        <w:t xml:space="preserve">These judgments make sense </w:t>
      </w:r>
      <w:proofErr w:type="gramStart"/>
      <w:r w:rsidRPr="008A5E8C">
        <w:rPr>
          <w:sz w:val="8"/>
          <w:szCs w:val="8"/>
        </w:rPr>
        <w:t>in light of</w:t>
      </w:r>
      <w:proofErr w:type="gramEnd"/>
      <w:r w:rsidRPr="008A5E8C">
        <w:rPr>
          <w:sz w:val="8"/>
          <w:szCs w:val="8"/>
        </w:rPr>
        <w:t xml:space="preserve"> the earlier claim that describing an activity as work or labor entails that it enjoys a certain priority over other activities. Some clarifications of this claim are in order. It is the prioritizing of an activity that characterizes it as work, rather than whatever reasons are given for prioritizing it. </w:t>
      </w:r>
      <w:proofErr w:type="gramStart"/>
      <w:r w:rsidRPr="008A5E8C">
        <w:rPr>
          <w:sz w:val="8"/>
          <w:szCs w:val="8"/>
        </w:rPr>
        <w:t>Thus</w:t>
      </w:r>
      <w:proofErr w:type="gramEnd"/>
      <w:r w:rsidRPr="008A5E8C">
        <w:rPr>
          <w:sz w:val="8"/>
          <w:szCs w:val="8"/>
        </w:rPr>
        <w:t xml:space="preserve"> prioritizing work is consistent with disliking it or thinking it </w:t>
      </w:r>
      <w:proofErr w:type="gramStart"/>
      <w:r w:rsidRPr="008A5E8C">
        <w:rPr>
          <w:sz w:val="8"/>
          <w:szCs w:val="8"/>
        </w:rPr>
        <w:t>valueless</w:t>
      </w:r>
      <w:proofErr w:type="gramEnd"/>
      <w:r w:rsidRPr="008A5E8C">
        <w:rPr>
          <w:sz w:val="8"/>
          <w:szCs w:val="8"/>
        </w:rPr>
        <w:t xml:space="preserve">. Moreover, whether an activity is prioritized is a fact about normative attitudes, rather than about the objective value of the activity. There may be good reason not to prioritize an activity—moral reasons against engaging in it, or reasons to prioritize some more valuable activity. Finally, this claim about prioritization is what I </w:t>
      </w:r>
      <w:proofErr w:type="gramStart"/>
      <w:r w:rsidRPr="008A5E8C">
        <w:rPr>
          <w:sz w:val="8"/>
          <w:szCs w:val="8"/>
        </w:rPr>
        <w:t>take</w:t>
      </w:r>
      <w:proofErr w:type="gramEnd"/>
      <w:r w:rsidRPr="008A5E8C">
        <w:rPr>
          <w:sz w:val="8"/>
          <w:szCs w:val="8"/>
        </w:rPr>
        <w:t xml:space="preserve"> to be the essential theme running through our folk judgments about work as well as those of the modern Western philosophical tradition I have been describing. But it may turn out to be the basis of a misleading ethical view. The ancient Greeks may well have been wiser than us, as it may be that labor should enjoy much less priority than our society gives it. </w:t>
      </w:r>
      <w:proofErr w:type="gramStart"/>
      <w:r w:rsidRPr="008A5E8C">
        <w:rPr>
          <w:sz w:val="8"/>
          <w:szCs w:val="8"/>
        </w:rPr>
        <w:t>Certainly</w:t>
      </w:r>
      <w:proofErr w:type="gramEnd"/>
      <w:r w:rsidRPr="008A5E8C">
        <w:rPr>
          <w:sz w:val="8"/>
          <w:szCs w:val="8"/>
        </w:rPr>
        <w:t xml:space="preserve"> many individuals are prone to exaggerating the importance of their labor, so much so that we have names for these pathological forms of prioritization: workaholism, careerism, and inadequate work-life balance. </w:t>
      </w:r>
    </w:p>
    <w:p w14:paraId="4FD2733F" w14:textId="77777777" w:rsidR="0047186F" w:rsidRPr="008A5E8C" w:rsidRDefault="0047186F" w:rsidP="0047186F">
      <w:pPr>
        <w:rPr>
          <w:sz w:val="8"/>
          <w:szCs w:val="8"/>
        </w:rPr>
      </w:pPr>
      <w:r w:rsidRPr="008A5E8C">
        <w:rPr>
          <w:sz w:val="8"/>
          <w:szCs w:val="8"/>
        </w:rPr>
        <w:t xml:space="preserve">Moving on from these qualifications, the idea that labor enjoys normative priority explains why folk judgments also associate labor with compensation, as well as acknowledgment and praise. This association is also grounded in the philosophical tradition’s claim that labor is not just voluntary or intentional but effortful or skillful. In this way the folk conception suggests another heuristic: an activity can be characterized as a job to the extent we think it deserves compensation and acknowledgment. Yet here again, the claim requires qualification. It is at best an ideal of labor </w:t>
      </w:r>
      <w:proofErr w:type="gramStart"/>
      <w:r w:rsidRPr="008A5E8C">
        <w:rPr>
          <w:sz w:val="8"/>
          <w:szCs w:val="8"/>
        </w:rPr>
        <w:t>that it</w:t>
      </w:r>
      <w:proofErr w:type="gramEnd"/>
      <w:r w:rsidRPr="008A5E8C">
        <w:rPr>
          <w:sz w:val="8"/>
          <w:szCs w:val="8"/>
        </w:rPr>
        <w:t xml:space="preserve"> deserves reward. “Bullshit jobs,” if there are in fact any such (Soffia et al. 2022), will seem undeserving to many—the moniker confirms the ideal that a job is one that deserves its pay. Conversely, there are many activities which do not receive compensation and acknowledgment but deserve them, in particular: domestic labor, care for dependents, affective labor, and working toward positive social change. While there may be arguments from distributive justice against remunerating some of these forms of work (Bergmann 2005, 133), the widespread concern that we should count these activities as labor reflects the growing social recognition that they are just as socially necessary and effortful as other forms of work. Meanwhile, the debate about whether executive compensation is excessive very often falls back upon arguments about whether executive managers perform the kind of labor that deserves such high pay (Moriarty 2005; Magnan and Martin 2019, 91–92; Sandberg and Andersson 2022, 765–66). Desert cannot be all there is to the debates about pay, but its centrality in that debate reflects the common belief that compensation is earned by both the importance of the job and the effort it requires.</w:t>
      </w:r>
    </w:p>
    <w:p w14:paraId="579C1DCA" w14:textId="77777777" w:rsidR="0047186F" w:rsidRPr="008A5E8C" w:rsidRDefault="0047186F" w:rsidP="0047186F">
      <w:pPr>
        <w:rPr>
          <w:sz w:val="8"/>
          <w:szCs w:val="8"/>
        </w:rPr>
      </w:pPr>
      <w:r w:rsidRPr="008A5E8C">
        <w:rPr>
          <w:sz w:val="8"/>
          <w:szCs w:val="8"/>
        </w:rPr>
        <w:t xml:space="preserve">In this way the folk conception of labor suggests a set of heuristics, suitably qualified, for counting an activity as labor: that we see the activity as being sufficiently important and requiring the sort of effort such that we should give it priority in our </w:t>
      </w:r>
      <w:proofErr w:type="gramStart"/>
      <w:r w:rsidRPr="008A5E8C">
        <w:rPr>
          <w:sz w:val="8"/>
          <w:szCs w:val="8"/>
        </w:rPr>
        <w:t>deliberation, and</w:t>
      </w:r>
      <w:proofErr w:type="gramEnd"/>
      <w:r w:rsidRPr="008A5E8C">
        <w:rPr>
          <w:sz w:val="8"/>
          <w:szCs w:val="8"/>
        </w:rPr>
        <w:t xml:space="preserve"> deem it deserving of acknowledgment and compensation. Data as Labor does not fare well against these heuristics: data contributions do not generally have the same kind of importance as other activities regarded as labor, and they are not in general as effortful. Consider a professor entering some keywords into a search engine while researching a paper. </w:t>
      </w:r>
      <w:proofErr w:type="gramStart"/>
      <w:r w:rsidRPr="008A5E8C">
        <w:rPr>
          <w:sz w:val="8"/>
          <w:szCs w:val="8"/>
        </w:rPr>
        <w:t>While in</w:t>
      </w:r>
      <w:proofErr w:type="gramEnd"/>
      <w:r w:rsidRPr="008A5E8C">
        <w:rPr>
          <w:sz w:val="8"/>
          <w:szCs w:val="8"/>
        </w:rPr>
        <w:t xml:space="preserve"> searching they perform labor as part of their academic job, their search query and consequent actions also provide training data to the internet platform that provides the search results. Our question is whether generating data in this way is enough to make the activity work, or equivalently: is the professor working not only for their university but also for the platform?9 Most people would not see the mere act of data generation as enjoying the same priority over other activities that, say, Johan’s esport practice does. And while forming a search query and acting upon it is certainly not reflexive or instinctual behavior, it is also unlikely to count as so skillful or effortful that it deserves praise and compensation as a socially necessary activity. The algorithm that results from collecting such data is likely to have great social value, but each individual interaction between user and platform makes only a negligible contribution to that value.10</w:t>
      </w:r>
    </w:p>
    <w:p w14:paraId="1B2FA96C" w14:textId="77777777" w:rsidR="0047186F" w:rsidRPr="008A5E8C" w:rsidRDefault="0047186F" w:rsidP="0047186F">
      <w:pPr>
        <w:rPr>
          <w:sz w:val="8"/>
          <w:szCs w:val="8"/>
        </w:rPr>
      </w:pPr>
      <w:r w:rsidRPr="008A5E8C">
        <w:rPr>
          <w:sz w:val="8"/>
          <w:szCs w:val="8"/>
        </w:rPr>
        <w:t xml:space="preserve">The upshot of this section is not to evaluate whether the folk conception is correct or not, though if the reader accepts it then they will likely doubt that data can be counted as labor. Rather, my account of </w:t>
      </w:r>
      <w:proofErr w:type="gramStart"/>
      <w:r w:rsidRPr="008A5E8C">
        <w:rPr>
          <w:sz w:val="8"/>
          <w:szCs w:val="8"/>
        </w:rPr>
        <w:t>the folk</w:t>
      </w:r>
      <w:proofErr w:type="gramEnd"/>
      <w:r w:rsidRPr="008A5E8C">
        <w:rPr>
          <w:sz w:val="8"/>
          <w:szCs w:val="8"/>
        </w:rPr>
        <w:t xml:space="preserve"> conception aims to show why many will think it nonsensical, or at least unpersuasive, to claim that generating user data is labor. Even for such skeptics, there remains a question of whether we should treat data </w:t>
      </w:r>
      <w:proofErr w:type="spellStart"/>
      <w:r w:rsidRPr="008A5E8C">
        <w:rPr>
          <w:sz w:val="8"/>
          <w:szCs w:val="8"/>
        </w:rPr>
        <w:t>aslabor</w:t>
      </w:r>
      <w:proofErr w:type="spellEnd"/>
      <w:r w:rsidRPr="008A5E8C">
        <w:rPr>
          <w:sz w:val="8"/>
          <w:szCs w:val="8"/>
        </w:rPr>
        <w:t xml:space="preserve">. An affirmative answer will need to reach for arguments that go beyond the heuristics of </w:t>
      </w:r>
      <w:proofErr w:type="gramStart"/>
      <w:r w:rsidRPr="008A5E8C">
        <w:rPr>
          <w:sz w:val="8"/>
          <w:szCs w:val="8"/>
        </w:rPr>
        <w:t>the folk</w:t>
      </w:r>
      <w:proofErr w:type="gramEnd"/>
      <w:r w:rsidRPr="008A5E8C">
        <w:rPr>
          <w:sz w:val="8"/>
          <w:szCs w:val="8"/>
        </w:rPr>
        <w:t xml:space="preserve"> conception. Others will likely dismiss the folk conception as inherently conservative. The intuitions about work surveyed here have largely been forged through European philosophical traditions and the experience of industrial era labor. Why should we judge a new activity enabled by digital technology according to this standard? For this kind of skeptic, the question remains what kinds of reasons should lead us to think such a novel activity is or is not labor. In what follows, we turn to the role labor plays in political economy to find alternate reasons for treating data as labor. </w:t>
      </w:r>
    </w:p>
    <w:p w14:paraId="0E836250" w14:textId="77777777" w:rsidR="0047186F" w:rsidRPr="008A5E8C" w:rsidRDefault="0047186F" w:rsidP="0047186F">
      <w:pPr>
        <w:rPr>
          <w:sz w:val="8"/>
          <w:szCs w:val="8"/>
        </w:rPr>
      </w:pPr>
      <w:r w:rsidRPr="008A5E8C">
        <w:rPr>
          <w:sz w:val="8"/>
          <w:szCs w:val="8"/>
        </w:rPr>
        <w:t xml:space="preserve">Labor occupies a special role in our practical deliberations about how to coordinate and regulate society, one that contrasts with the roles of capital and land, the other primary economic factors of production (Mankiw 2015, 22–24, 373–93). The thought that there is something distinctive about labor as a factor of production is reflected in neoclassical economics as well as more critical strands of political economy, and it is presupposed by modern systems of labor law. </w:t>
      </w:r>
      <w:proofErr w:type="gramStart"/>
      <w:r w:rsidRPr="008A5E8C">
        <w:rPr>
          <w:sz w:val="8"/>
          <w:szCs w:val="8"/>
        </w:rPr>
        <w:t>So</w:t>
      </w:r>
      <w:proofErr w:type="gramEnd"/>
      <w:r w:rsidRPr="008A5E8C">
        <w:rPr>
          <w:sz w:val="8"/>
          <w:szCs w:val="8"/>
        </w:rPr>
        <w:t xml:space="preserve"> a different approach to Data as Labor would ask not whether the folk conception judges that the activity of generating user data is labor, but rather whether that activity fits the political-economic role of labor. If it does, then that provides us with an argument for regulating it as labor.11</w:t>
      </w:r>
    </w:p>
    <w:p w14:paraId="615F54E0" w14:textId="77777777" w:rsidR="0047186F" w:rsidRPr="008A5E8C" w:rsidRDefault="0047186F" w:rsidP="0047186F">
      <w:pPr>
        <w:rPr>
          <w:sz w:val="8"/>
          <w:szCs w:val="8"/>
        </w:rPr>
      </w:pPr>
      <w:r w:rsidRPr="008A5E8C">
        <w:rPr>
          <w:sz w:val="8"/>
          <w:szCs w:val="8"/>
        </w:rPr>
        <w:t xml:space="preserve">The political economy of labor must start with the insights of the neoclassical theory of distribution, whose textbook treatment identifies land, labor, and capital as the principal ingredients of the production of goods and services by firms (e.g. Mankiw 2015, 22–24, 373–93).12 According to the theory, goods and services (sometimes described as commodities) are supplied by firms and demanded by consumers, while the factors of production are demanded by firms and supplied by consumers. The relative demand for and supply of these factors determine the income they earn (respectively rent, wages, and profit and interest), and therefore the distribution of income between households. The theory of supply and demand applies universally to these factors, but the factors themselves exhibit different characteristics and relationships that affect their respective </w:t>
      </w:r>
      <w:proofErr w:type="gramStart"/>
      <w:r w:rsidRPr="008A5E8C">
        <w:rPr>
          <w:sz w:val="8"/>
          <w:szCs w:val="8"/>
        </w:rPr>
        <w:t>equilibria</w:t>
      </w:r>
      <w:proofErr w:type="gramEnd"/>
      <w:r w:rsidRPr="008A5E8C">
        <w:rPr>
          <w:sz w:val="8"/>
          <w:szCs w:val="8"/>
        </w:rPr>
        <w:t>. For example, land has a relatively fixed supply, unaffected by price. Another example: the purchase of labor-saving capital reduces the marginal product of labor, leading to an exogenous reduction in the demand for labor.</w:t>
      </w:r>
    </w:p>
    <w:p w14:paraId="21480FF6" w14:textId="77777777" w:rsidR="0047186F" w:rsidRPr="008A5E8C" w:rsidRDefault="0047186F" w:rsidP="0047186F">
      <w:pPr>
        <w:rPr>
          <w:sz w:val="8"/>
          <w:szCs w:val="8"/>
        </w:rPr>
      </w:pPr>
      <w:r w:rsidRPr="008A5E8C">
        <w:rPr>
          <w:sz w:val="8"/>
          <w:szCs w:val="8"/>
        </w:rPr>
        <w:t xml:space="preserve">But the political economic characterization of labor cannot </w:t>
      </w:r>
      <w:proofErr w:type="gramStart"/>
      <w:r w:rsidRPr="008A5E8C">
        <w:rPr>
          <w:sz w:val="8"/>
          <w:szCs w:val="8"/>
        </w:rPr>
        <w:t>stop with</w:t>
      </w:r>
      <w:proofErr w:type="gramEnd"/>
      <w:r w:rsidRPr="008A5E8C">
        <w:rPr>
          <w:sz w:val="8"/>
          <w:szCs w:val="8"/>
        </w:rPr>
        <w:t xml:space="preserve"> distinguishing features and relationships described by the neoclassical theory. As Polanyi ([1944] 2001) writes, in a market economy land and labor have been transformed into “fictitious commodities”</w:t>
      </w:r>
      <w:proofErr w:type="gramStart"/>
      <w:r w:rsidRPr="008A5E8C">
        <w:rPr>
          <w:sz w:val="8"/>
          <w:szCs w:val="8"/>
        </w:rPr>
        <w:t>—“</w:t>
      </w:r>
      <w:proofErr w:type="gramEnd"/>
      <w:r w:rsidRPr="008A5E8C">
        <w:rPr>
          <w:sz w:val="8"/>
          <w:szCs w:val="8"/>
        </w:rPr>
        <w:t xml:space="preserve">fictitious” because they are not produced for sale as commodities but pre-exist the market, and “commodities” because they do come to be bought and sold on the market. As he puts it, labor “is only another name for a human activity which goes with life itself, which in its turn is not produced for sale but for entirely different reasons” ([1994] 2001, 75). The contemporary economist may reasonably complain that welding automobile chassis or designing PowerPoint presentations are not activities that go with life itself but rather are elicited only by the incentives that are so well designed by the market. But Polanyi’s point is that when the market allocates such labor activities, it also allocates the “physical, psychological, and moral entity” who “happens to be the bearer of this peculiar commodity” ([1994] 2001, 76). That is, when the market allocates labor, it also regulates the free activity of human beings. </w:t>
      </w:r>
    </w:p>
    <w:p w14:paraId="64990A23" w14:textId="77777777" w:rsidR="0047186F" w:rsidRPr="008A5E8C" w:rsidRDefault="0047186F" w:rsidP="0047186F">
      <w:r>
        <w:t>&lt;&lt;TEXT SHRUNK&gt;&gt;</w:t>
      </w:r>
    </w:p>
    <w:p w14:paraId="5E26BC47" w14:textId="77777777" w:rsidR="0047186F" w:rsidRPr="00D14F0A" w:rsidRDefault="0047186F" w:rsidP="0047186F">
      <w:pPr>
        <w:rPr>
          <w:sz w:val="14"/>
        </w:rPr>
      </w:pPr>
      <w:r w:rsidRPr="004927E3">
        <w:rPr>
          <w:sz w:val="14"/>
        </w:rPr>
        <w:t xml:space="preserve">What follows from the fact that labor is not just another factor of production but a “technical term for human beings” (Polanyi [1994] 2001, 79)? The </w:t>
      </w:r>
      <w:r w:rsidRPr="00926214">
        <w:rPr>
          <w:rStyle w:val="StyleUnderline"/>
        </w:rPr>
        <w:t>most fundamental aim of</w:t>
      </w:r>
      <w:r w:rsidRPr="004927E3">
        <w:rPr>
          <w:sz w:val="14"/>
        </w:rPr>
        <w:t xml:space="preserve"> </w:t>
      </w:r>
      <w:r w:rsidRPr="008A5E8C">
        <w:rPr>
          <w:rStyle w:val="Emphasis"/>
          <w:highlight w:val="cyan"/>
        </w:rPr>
        <w:t>labor regulation</w:t>
      </w:r>
      <w:r w:rsidRPr="004927E3">
        <w:rPr>
          <w:sz w:val="14"/>
        </w:rPr>
        <w:t xml:space="preserve"> </w:t>
      </w:r>
      <w:r w:rsidRPr="00926214">
        <w:rPr>
          <w:rStyle w:val="StyleUnderline"/>
        </w:rPr>
        <w:t xml:space="preserve">has been </w:t>
      </w:r>
      <w:r w:rsidRPr="008A5E8C">
        <w:rPr>
          <w:rStyle w:val="Emphasis"/>
          <w:highlight w:val="cyan"/>
        </w:rPr>
        <w:t>blunting</w:t>
      </w:r>
      <w:r w:rsidRPr="00926214">
        <w:rPr>
          <w:rStyle w:val="StyleUnderline"/>
        </w:rPr>
        <w:t xml:space="preserve"> whatever </w:t>
      </w:r>
      <w:r w:rsidRPr="008A5E8C">
        <w:rPr>
          <w:rStyle w:val="Emphasis"/>
          <w:highlight w:val="cyan"/>
        </w:rPr>
        <w:t>forces</w:t>
      </w:r>
      <w:r w:rsidRPr="008A5E8C">
        <w:rPr>
          <w:rStyle w:val="StyleUnderline"/>
          <w:highlight w:val="cyan"/>
        </w:rPr>
        <w:t xml:space="preserve"> might </w:t>
      </w:r>
      <w:r w:rsidRPr="008A5E8C">
        <w:rPr>
          <w:rStyle w:val="Emphasis"/>
          <w:highlight w:val="cyan"/>
        </w:rPr>
        <w:t>lead to human subjection</w:t>
      </w:r>
      <w:r w:rsidRPr="00926214">
        <w:rPr>
          <w:rStyle w:val="StyleUnderline"/>
        </w:rPr>
        <w:t>,</w:t>
      </w:r>
      <w:r w:rsidRPr="004927E3">
        <w:rPr>
          <w:sz w:val="14"/>
        </w:rPr>
        <w:t xml:space="preserve"> most notably </w:t>
      </w:r>
      <w:r w:rsidRPr="008A5E8C">
        <w:rPr>
          <w:rStyle w:val="Emphasis"/>
          <w:highlight w:val="cyan"/>
        </w:rPr>
        <w:t>slavery</w:t>
      </w:r>
      <w:r w:rsidRPr="004927E3">
        <w:rPr>
          <w:sz w:val="14"/>
        </w:rPr>
        <w:t xml:space="preserve">, but including limits on </w:t>
      </w:r>
      <w:r w:rsidRPr="008A5E8C">
        <w:rPr>
          <w:rStyle w:val="Emphasis"/>
          <w:highlight w:val="cyan"/>
        </w:rPr>
        <w:t>child</w:t>
      </w:r>
      <w:r w:rsidRPr="00926214">
        <w:rPr>
          <w:rStyle w:val="Emphasis"/>
        </w:rPr>
        <w:t xml:space="preserve"> </w:t>
      </w:r>
      <w:r w:rsidRPr="008A5E8C">
        <w:rPr>
          <w:rStyle w:val="Emphasis"/>
          <w:highlight w:val="cyan"/>
        </w:rPr>
        <w:t>labor</w:t>
      </w:r>
      <w:r w:rsidRPr="004927E3">
        <w:rPr>
          <w:sz w:val="14"/>
        </w:rPr>
        <w:t xml:space="preserve">, the working day and </w:t>
      </w:r>
      <w:r w:rsidRPr="008A5E8C">
        <w:rPr>
          <w:rStyle w:val="Emphasis"/>
          <w:highlight w:val="cyan"/>
        </w:rPr>
        <w:t>working week</w:t>
      </w:r>
      <w:r w:rsidRPr="004927E3">
        <w:rPr>
          <w:sz w:val="14"/>
        </w:rPr>
        <w:t xml:space="preserve">, conditions on </w:t>
      </w:r>
      <w:r w:rsidRPr="008A5E8C">
        <w:rPr>
          <w:rStyle w:val="Emphasis"/>
          <w:highlight w:val="cyan"/>
        </w:rPr>
        <w:t>workplace safety</w:t>
      </w:r>
      <w:r w:rsidRPr="004927E3">
        <w:rPr>
          <w:sz w:val="14"/>
        </w:rPr>
        <w:t xml:space="preserve">, and minimum </w:t>
      </w:r>
      <w:r w:rsidRPr="008A5E8C">
        <w:rPr>
          <w:rStyle w:val="Emphasis"/>
          <w:highlight w:val="cyan"/>
        </w:rPr>
        <w:t>wage</w:t>
      </w:r>
      <w:r w:rsidRPr="004927E3">
        <w:rPr>
          <w:sz w:val="14"/>
        </w:rPr>
        <w:t xml:space="preserve"> laws. The appropriate extent of these limits is controversial, but their rationale is clear. </w:t>
      </w:r>
      <w:r w:rsidRPr="00926214">
        <w:rPr>
          <w:rStyle w:val="StyleUnderline"/>
        </w:rPr>
        <w:t xml:space="preserve">The </w:t>
      </w:r>
      <w:r w:rsidRPr="008A5E8C">
        <w:rPr>
          <w:rStyle w:val="StyleUnderline"/>
          <w:highlight w:val="cyan"/>
        </w:rPr>
        <w:t>employment relation</w:t>
      </w:r>
      <w:r w:rsidRPr="008A5E8C">
        <w:rPr>
          <w:sz w:val="14"/>
          <w:highlight w:val="cyan"/>
        </w:rPr>
        <w:t xml:space="preserve"> </w:t>
      </w:r>
      <w:r w:rsidRPr="008A5E8C">
        <w:rPr>
          <w:rStyle w:val="StyleUnderline"/>
          <w:highlight w:val="cyan"/>
        </w:rPr>
        <w:t>can become</w:t>
      </w:r>
      <w:r w:rsidRPr="008A5E8C">
        <w:rPr>
          <w:rStyle w:val="StyleUnderline"/>
        </w:rPr>
        <w:t xml:space="preserve"> a </w:t>
      </w:r>
      <w:r w:rsidRPr="008A5E8C">
        <w:rPr>
          <w:rStyle w:val="StyleUnderline"/>
          <w:highlight w:val="cyan"/>
        </w:rPr>
        <w:t>means of subjection</w:t>
      </w:r>
      <w:r w:rsidRPr="00926214">
        <w:rPr>
          <w:rStyle w:val="StyleUnderline"/>
        </w:rPr>
        <w:t xml:space="preserve"> because</w:t>
      </w:r>
      <w:r w:rsidRPr="004927E3">
        <w:rPr>
          <w:sz w:val="14"/>
        </w:rPr>
        <w:t xml:space="preserve">, for one, </w:t>
      </w:r>
      <w:r w:rsidRPr="00926214">
        <w:rPr>
          <w:rStyle w:val="StyleUnderline"/>
        </w:rPr>
        <w:t>what is sold is not just any commodity but one that is so closely tied to the seller’s wellbeing</w:t>
      </w:r>
      <w:r w:rsidRPr="004927E3">
        <w:rPr>
          <w:sz w:val="14"/>
        </w:rPr>
        <w:t>.</w:t>
      </w:r>
    </w:p>
    <w:p w14:paraId="0F11C849" w14:textId="77777777" w:rsidR="0047186F" w:rsidRPr="00CF1101" w:rsidRDefault="0047186F" w:rsidP="0047186F">
      <w:pPr>
        <w:pStyle w:val="Heading4"/>
      </w:pPr>
      <w:r>
        <w:t xml:space="preserve">Capitalisms </w:t>
      </w:r>
      <w:r w:rsidRPr="00CF1101">
        <w:rPr>
          <w:u w:val="single"/>
        </w:rPr>
        <w:t>good</w:t>
      </w:r>
      <w:r>
        <w:t xml:space="preserve">: </w:t>
      </w:r>
    </w:p>
    <w:p w14:paraId="383D5FDA" w14:textId="77777777" w:rsidR="0047186F" w:rsidRPr="00532B73" w:rsidRDefault="0047186F" w:rsidP="0047186F">
      <w:pPr>
        <w:pStyle w:val="Heading4"/>
      </w:pPr>
      <w:r>
        <w:t xml:space="preserve">1. </w:t>
      </w:r>
      <w:r w:rsidRPr="00CF1101">
        <w:rPr>
          <w:u w:val="single"/>
        </w:rPr>
        <w:t>CLIMATE CHANGE</w:t>
      </w:r>
      <w:r>
        <w:t xml:space="preserve">. Decoupling is </w:t>
      </w:r>
      <w:proofErr w:type="gramStart"/>
      <w:r>
        <w:rPr>
          <w:u w:val="single"/>
        </w:rPr>
        <w:t>absolute</w:t>
      </w:r>
      <w:proofErr w:type="gramEnd"/>
      <w:r>
        <w:t>.</w:t>
      </w:r>
      <w:r>
        <w:rPr>
          <w:b w:val="0"/>
        </w:rPr>
        <w:t xml:space="preserve"> </w:t>
      </w:r>
    </w:p>
    <w:p w14:paraId="2593050A" w14:textId="77777777" w:rsidR="0047186F" w:rsidRPr="00ED2542" w:rsidRDefault="0047186F" w:rsidP="0047186F">
      <w:r w:rsidRPr="00ED2542">
        <w:rPr>
          <w:rStyle w:val="Style13ptBold"/>
        </w:rPr>
        <w:t>Smith 23</w:t>
      </w:r>
      <w:r w:rsidRPr="00ED2542">
        <w:t xml:space="preserve"> [Noah Smith</w:t>
      </w:r>
      <w:r>
        <w:t>; D</w:t>
      </w:r>
      <w:r w:rsidRPr="00ED2542">
        <w:t>octorate in Economics from the University of Michigan in 2012 and was an assistant professor of Behavioral Finance at Stony Brook University. "Why Paul Ehrlich got everything wrong</w:t>
      </w:r>
      <w:r>
        <w:t>.” https://noahpinion.substack.com/p/why-paul-ehrlich-got-everything-wrong]</w:t>
      </w:r>
    </w:p>
    <w:p w14:paraId="1435181E" w14:textId="77777777" w:rsidR="0047186F" w:rsidRPr="00ED0C45" w:rsidRDefault="0047186F" w:rsidP="0047186F">
      <w:pPr>
        <w:rPr>
          <w:sz w:val="16"/>
        </w:rPr>
      </w:pPr>
      <w:r w:rsidRPr="00ED0C45">
        <w:rPr>
          <w:sz w:val="16"/>
        </w:rPr>
        <w:t xml:space="preserve">Nowadays, as in the 70s, many intellectuals on </w:t>
      </w:r>
      <w:r w:rsidRPr="00587C7C">
        <w:rPr>
          <w:rStyle w:val="StyleUnderline"/>
          <w:highlight w:val="cyan"/>
        </w:rPr>
        <w:t xml:space="preserve">the left </w:t>
      </w:r>
      <w:r w:rsidRPr="00CA49BA">
        <w:rPr>
          <w:rStyle w:val="StyleUnderline"/>
        </w:rPr>
        <w:t>have</w:t>
      </w:r>
      <w:r w:rsidRPr="00CA49BA">
        <w:rPr>
          <w:sz w:val="16"/>
        </w:rPr>
        <w:t xml:space="preserve"> </w:t>
      </w:r>
      <w:r w:rsidRPr="00CA49BA">
        <w:rPr>
          <w:rStyle w:val="StyleUnderline"/>
        </w:rPr>
        <w:t>become</w:t>
      </w:r>
      <w:r w:rsidRPr="00CA49BA">
        <w:rPr>
          <w:sz w:val="16"/>
        </w:rPr>
        <w:t xml:space="preserve"> </w:t>
      </w:r>
      <w:r w:rsidRPr="00587C7C">
        <w:rPr>
          <w:rStyle w:val="StyleUnderline"/>
          <w:highlight w:val="cyan"/>
        </w:rPr>
        <w:t>afraid</w:t>
      </w:r>
      <w:r w:rsidRPr="00587C7C">
        <w:rPr>
          <w:sz w:val="16"/>
          <w:highlight w:val="cyan"/>
        </w:rPr>
        <w:t xml:space="preserve"> </w:t>
      </w:r>
      <w:r w:rsidRPr="00587C7C">
        <w:rPr>
          <w:rStyle w:val="StyleUnderline"/>
          <w:highlight w:val="cyan"/>
        </w:rPr>
        <w:t>of</w:t>
      </w:r>
      <w:r w:rsidRPr="00ED2542">
        <w:rPr>
          <w:rStyle w:val="StyleUnderline"/>
        </w:rPr>
        <w:t xml:space="preserve"> economic </w:t>
      </w:r>
      <w:r w:rsidRPr="00CA49BA">
        <w:rPr>
          <w:rStyle w:val="Emphasis"/>
          <w:highlight w:val="cyan"/>
        </w:rPr>
        <w:t>growth</w:t>
      </w:r>
      <w:r w:rsidRPr="00CA49BA">
        <w:rPr>
          <w:sz w:val="16"/>
          <w:highlight w:val="cyan"/>
        </w:rPr>
        <w:t xml:space="preserve"> </w:t>
      </w:r>
      <w:r w:rsidRPr="00CA49BA">
        <w:rPr>
          <w:rStyle w:val="StyleUnderline"/>
          <w:highlight w:val="cyan"/>
        </w:rPr>
        <w:t>and</w:t>
      </w:r>
      <w:r w:rsidRPr="00CA49BA">
        <w:rPr>
          <w:sz w:val="16"/>
          <w:highlight w:val="cyan"/>
        </w:rPr>
        <w:t xml:space="preserve"> </w:t>
      </w:r>
      <w:r w:rsidRPr="00CA49BA">
        <w:rPr>
          <w:rStyle w:val="Emphasis"/>
          <w:highlight w:val="cyan"/>
        </w:rPr>
        <w:t>resource limitations</w:t>
      </w:r>
      <w:r w:rsidRPr="00ED0C45">
        <w:rPr>
          <w:sz w:val="16"/>
        </w:rPr>
        <w:t xml:space="preserve">. This is why Ehrlich is back on TV — wildlife loss is one of the things people </w:t>
      </w:r>
      <w:proofErr w:type="gramStart"/>
      <w:r w:rsidRPr="00ED0C45">
        <w:rPr>
          <w:sz w:val="16"/>
        </w:rPr>
        <w:t>are scared of</w:t>
      </w:r>
      <w:proofErr w:type="gramEnd"/>
      <w:r w:rsidRPr="00ED0C45">
        <w:rPr>
          <w:sz w:val="16"/>
        </w:rPr>
        <w:t>. But the biggest thing people worry about is climate change. And though some environmentalists have embraced the idea of green growth as the solution to climate change (which it is), there’s also a degrowth movement that’s especially popular in the UK and North Europe, and has gained a foothold in some intellectual circles in the U.S.</w:t>
      </w:r>
    </w:p>
    <w:p w14:paraId="53EAF550" w14:textId="77777777" w:rsidR="0047186F" w:rsidRDefault="0047186F" w:rsidP="0047186F">
      <w:pPr>
        <w:rPr>
          <w:sz w:val="16"/>
        </w:rPr>
      </w:pPr>
      <w:r w:rsidRPr="00ED0C45">
        <w:rPr>
          <w:sz w:val="16"/>
        </w:rPr>
        <w:t xml:space="preserve">So far, </w:t>
      </w:r>
      <w:r w:rsidRPr="00587C7C">
        <w:rPr>
          <w:rStyle w:val="Emphasis"/>
          <w:highlight w:val="cyan"/>
        </w:rPr>
        <w:t xml:space="preserve">degrowth’s </w:t>
      </w:r>
      <w:r w:rsidRPr="00CA49BA">
        <w:rPr>
          <w:rStyle w:val="Emphasis"/>
        </w:rPr>
        <w:t>popularity</w:t>
      </w:r>
      <w:r w:rsidRPr="00ED0C45">
        <w:rPr>
          <w:sz w:val="16"/>
        </w:rPr>
        <w:t xml:space="preserve"> </w:t>
      </w:r>
      <w:r w:rsidRPr="00ED2542">
        <w:rPr>
          <w:rStyle w:val="StyleUnderline"/>
        </w:rPr>
        <w:t xml:space="preserve">in the </w:t>
      </w:r>
      <w:r w:rsidRPr="00ED2542">
        <w:rPr>
          <w:rStyle w:val="Emphasis"/>
        </w:rPr>
        <w:t>U.S</w:t>
      </w:r>
      <w:r w:rsidRPr="00ED2542">
        <w:rPr>
          <w:rStyle w:val="StyleUnderline"/>
        </w:rPr>
        <w:t xml:space="preserve">. </w:t>
      </w:r>
      <w:r w:rsidRPr="00CA49BA">
        <w:rPr>
          <w:rStyle w:val="StyleUnderline"/>
        </w:rPr>
        <w:t xml:space="preserve">has been </w:t>
      </w:r>
      <w:r w:rsidRPr="00CA49BA">
        <w:rPr>
          <w:rStyle w:val="StyleUnderline"/>
          <w:highlight w:val="cyan"/>
        </w:rPr>
        <w:t>limited due to vigorous</w:t>
      </w:r>
      <w:r w:rsidRPr="00CA49BA">
        <w:rPr>
          <w:sz w:val="16"/>
          <w:highlight w:val="cyan"/>
        </w:rPr>
        <w:t xml:space="preserve"> </w:t>
      </w:r>
      <w:r w:rsidRPr="00CA49BA">
        <w:rPr>
          <w:rStyle w:val="Emphasis"/>
          <w:highlight w:val="cyan"/>
        </w:rPr>
        <w:t>pushback</w:t>
      </w:r>
      <w:r w:rsidRPr="00CA49BA">
        <w:rPr>
          <w:sz w:val="16"/>
          <w:highlight w:val="cyan"/>
        </w:rPr>
        <w:t xml:space="preserve"> </w:t>
      </w:r>
      <w:r w:rsidRPr="00CA49BA">
        <w:rPr>
          <w:rStyle w:val="StyleUnderline"/>
        </w:rPr>
        <w:t>from</w:t>
      </w:r>
      <w:r w:rsidRPr="00CA49BA">
        <w:rPr>
          <w:sz w:val="16"/>
        </w:rPr>
        <w:t xml:space="preserve"> </w:t>
      </w:r>
      <w:r w:rsidRPr="00CA49BA">
        <w:rPr>
          <w:rStyle w:val="Emphasis"/>
        </w:rPr>
        <w:t>liberals and many leftists</w:t>
      </w:r>
      <w:r w:rsidRPr="00ED2542">
        <w:rPr>
          <w:rStyle w:val="StyleUnderline"/>
        </w:rPr>
        <w:t xml:space="preserve">, </w:t>
      </w:r>
      <w:r w:rsidRPr="00CA49BA">
        <w:rPr>
          <w:rStyle w:val="StyleUnderline"/>
        </w:rPr>
        <w:t>who realize</w:t>
      </w:r>
      <w:r w:rsidRPr="00ED2542">
        <w:rPr>
          <w:rStyle w:val="StyleUnderline"/>
        </w:rPr>
        <w:t xml:space="preserve"> that </w:t>
      </w:r>
      <w:r w:rsidRPr="00CF1101">
        <w:rPr>
          <w:rStyle w:val="StyleUnderline"/>
        </w:rPr>
        <w:t>its</w:t>
      </w:r>
      <w:r w:rsidRPr="00ED2542">
        <w:rPr>
          <w:rStyle w:val="StyleUnderline"/>
        </w:rPr>
        <w:t xml:space="preserve"> proposed </w:t>
      </w:r>
      <w:r w:rsidRPr="00CA49BA">
        <w:rPr>
          <w:rStyle w:val="Emphasis"/>
        </w:rPr>
        <w:t>solution</w:t>
      </w:r>
      <w:r w:rsidRPr="00ED0C45">
        <w:rPr>
          <w:sz w:val="16"/>
        </w:rPr>
        <w:t xml:space="preserve"> </w:t>
      </w:r>
      <w:r w:rsidRPr="00ED2542">
        <w:rPr>
          <w:rStyle w:val="StyleUnderline"/>
        </w:rPr>
        <w:t xml:space="preserve">of massive coordinated global </w:t>
      </w:r>
      <w:r w:rsidRPr="00ED2542">
        <w:rPr>
          <w:rStyle w:val="Emphasis"/>
        </w:rPr>
        <w:t>anti-growth</w:t>
      </w:r>
      <w:r w:rsidRPr="00ED2542">
        <w:rPr>
          <w:rStyle w:val="StyleUnderline"/>
        </w:rPr>
        <w:t xml:space="preserve"> planning </w:t>
      </w:r>
      <w:r w:rsidRPr="00CF1101">
        <w:rPr>
          <w:rStyle w:val="StyleUnderline"/>
        </w:rPr>
        <w:t>is</w:t>
      </w:r>
      <w:r w:rsidRPr="00ED0C45">
        <w:rPr>
          <w:sz w:val="16"/>
        </w:rPr>
        <w:t xml:space="preserve"> A) </w:t>
      </w:r>
      <w:r w:rsidRPr="00587C7C">
        <w:rPr>
          <w:rStyle w:val="Emphasis"/>
          <w:highlight w:val="cyan"/>
        </w:rPr>
        <w:t>unworkable</w:t>
      </w:r>
      <w:r w:rsidRPr="00ED0C45">
        <w:rPr>
          <w:sz w:val="16"/>
        </w:rPr>
        <w:t xml:space="preserve">, B) </w:t>
      </w:r>
      <w:r w:rsidRPr="00ED2542">
        <w:rPr>
          <w:rStyle w:val="StyleUnderline"/>
        </w:rPr>
        <w:t xml:space="preserve">would </w:t>
      </w:r>
      <w:r w:rsidRPr="00587C7C">
        <w:rPr>
          <w:rStyle w:val="StyleUnderline"/>
          <w:highlight w:val="cyan"/>
        </w:rPr>
        <w:t xml:space="preserve">stall the </w:t>
      </w:r>
      <w:r w:rsidRPr="00587C7C">
        <w:rPr>
          <w:rStyle w:val="Emphasis"/>
          <w:highlight w:val="cyan"/>
        </w:rPr>
        <w:t xml:space="preserve">transition </w:t>
      </w:r>
      <w:r w:rsidRPr="00CA49BA">
        <w:rPr>
          <w:rStyle w:val="Emphasis"/>
          <w:highlight w:val="cyan"/>
        </w:rPr>
        <w:t>to renewable energy</w:t>
      </w:r>
      <w:r w:rsidRPr="00587C7C">
        <w:rPr>
          <w:sz w:val="16"/>
          <w:highlight w:val="cyan"/>
        </w:rPr>
        <w:t xml:space="preserve">, </w:t>
      </w:r>
      <w:r w:rsidRPr="00587C7C">
        <w:rPr>
          <w:rStyle w:val="StyleUnderline"/>
          <w:highlight w:val="cyan"/>
        </w:rPr>
        <w:t>and</w:t>
      </w:r>
      <w:r w:rsidRPr="00ED0C45">
        <w:rPr>
          <w:sz w:val="16"/>
        </w:rPr>
        <w:t xml:space="preserve"> C) would </w:t>
      </w:r>
      <w:r w:rsidRPr="00587C7C">
        <w:rPr>
          <w:rStyle w:val="StyleUnderline"/>
          <w:highlight w:val="cyan"/>
        </w:rPr>
        <w:t>require</w:t>
      </w:r>
      <w:r w:rsidRPr="00ED2542">
        <w:rPr>
          <w:rStyle w:val="StyleUnderline"/>
        </w:rPr>
        <w:t xml:space="preserve"> developing countries to </w:t>
      </w:r>
      <w:r w:rsidRPr="000F761C">
        <w:rPr>
          <w:rStyle w:val="StyleUnderline"/>
        </w:rPr>
        <w:t xml:space="preserve">make </w:t>
      </w:r>
      <w:r w:rsidRPr="00587C7C">
        <w:rPr>
          <w:rStyle w:val="Emphasis"/>
          <w:highlight w:val="cyan"/>
        </w:rPr>
        <w:t>untenable sacrifices</w:t>
      </w:r>
      <w:r w:rsidRPr="00ED0C45">
        <w:rPr>
          <w:sz w:val="16"/>
        </w:rPr>
        <w:t xml:space="preserve">. </w:t>
      </w:r>
    </w:p>
    <w:p w14:paraId="77D1E3AA" w14:textId="77777777" w:rsidR="0047186F" w:rsidRPr="00ED0C45" w:rsidRDefault="0047186F" w:rsidP="0047186F">
      <w:pPr>
        <w:rPr>
          <w:sz w:val="16"/>
        </w:rPr>
      </w:pPr>
      <w:r w:rsidRPr="00ED0C45">
        <w:rPr>
          <w:sz w:val="16"/>
        </w:rPr>
        <w:t xml:space="preserve">But the idea still gets regular exposure in the American press, and sensible folks are forced to be constantly vigilant against the steady drumbeat of </w:t>
      </w:r>
      <w:proofErr w:type="spellStart"/>
      <w:r w:rsidRPr="00ED0C45">
        <w:rPr>
          <w:sz w:val="16"/>
        </w:rPr>
        <w:t>degrowtherism</w:t>
      </w:r>
      <w:proofErr w:type="spellEnd"/>
      <w:r w:rsidRPr="00ED0C45">
        <w:rPr>
          <w:sz w:val="16"/>
        </w:rPr>
        <w:t xml:space="preserve"> from across the Atlantic.</w:t>
      </w:r>
    </w:p>
    <w:p w14:paraId="4A17D649" w14:textId="77777777" w:rsidR="0047186F" w:rsidRPr="00ED0C45" w:rsidRDefault="0047186F" w:rsidP="0047186F">
      <w:pPr>
        <w:rPr>
          <w:sz w:val="16"/>
        </w:rPr>
      </w:pPr>
      <w:r w:rsidRPr="00ED0C45">
        <w:rPr>
          <w:sz w:val="16"/>
        </w:rPr>
        <w:t xml:space="preserve">It worth mentioning, though, that </w:t>
      </w:r>
      <w:proofErr w:type="spellStart"/>
      <w:r w:rsidRPr="00587C7C">
        <w:rPr>
          <w:rStyle w:val="Emphasis"/>
          <w:highlight w:val="cyan"/>
        </w:rPr>
        <w:t>degrowthers</w:t>
      </w:r>
      <w:proofErr w:type="spellEnd"/>
      <w:r w:rsidRPr="00ED0C45">
        <w:rPr>
          <w:sz w:val="16"/>
        </w:rPr>
        <w:t xml:space="preserve"> </w:t>
      </w:r>
      <w:r w:rsidRPr="00587C7C">
        <w:rPr>
          <w:rStyle w:val="StyleUnderline"/>
          <w:highlight w:val="cyan"/>
        </w:rPr>
        <w:t>are</w:t>
      </w:r>
      <w:r w:rsidRPr="00ED2542">
        <w:rPr>
          <w:rStyle w:val="StyleUnderline"/>
        </w:rPr>
        <w:t xml:space="preserve">n’t just calling for </w:t>
      </w:r>
      <w:r w:rsidRPr="00ED2542">
        <w:rPr>
          <w:rStyle w:val="Emphasis"/>
        </w:rPr>
        <w:t>unworkable</w:t>
      </w:r>
      <w:r w:rsidRPr="00ED2542">
        <w:rPr>
          <w:rStyle w:val="StyleUnderline"/>
        </w:rPr>
        <w:t xml:space="preserve"> solutions</w:t>
      </w:r>
      <w:r w:rsidRPr="00ED0C45">
        <w:rPr>
          <w:sz w:val="16"/>
        </w:rPr>
        <w:t xml:space="preserve">; </w:t>
      </w:r>
      <w:r w:rsidRPr="00ED2542">
        <w:rPr>
          <w:rStyle w:val="StyleUnderline"/>
        </w:rPr>
        <w:t xml:space="preserve">they’re also incredibly </w:t>
      </w:r>
      <w:r w:rsidRPr="00587C7C">
        <w:rPr>
          <w:rStyle w:val="Emphasis"/>
          <w:highlight w:val="cyan"/>
        </w:rPr>
        <w:t>sloppy</w:t>
      </w:r>
      <w:r w:rsidRPr="00587C7C">
        <w:rPr>
          <w:rStyle w:val="StyleUnderline"/>
          <w:highlight w:val="cyan"/>
        </w:rPr>
        <w:t xml:space="preserve"> </w:t>
      </w:r>
      <w:r w:rsidRPr="00CA49BA">
        <w:rPr>
          <w:rStyle w:val="StyleUnderline"/>
        </w:rPr>
        <w:t>in</w:t>
      </w:r>
      <w:r w:rsidRPr="00ED2542">
        <w:rPr>
          <w:rStyle w:val="StyleUnderline"/>
        </w:rPr>
        <w:t xml:space="preserve"> their </w:t>
      </w:r>
      <w:r w:rsidRPr="00CA49BA">
        <w:rPr>
          <w:rStyle w:val="Emphasis"/>
        </w:rPr>
        <w:t>predictions</w:t>
      </w:r>
      <w:r w:rsidRPr="00ED0C45">
        <w:rPr>
          <w:sz w:val="16"/>
        </w:rPr>
        <w:t xml:space="preserve">. For example, </w:t>
      </w:r>
      <w:proofErr w:type="spellStart"/>
      <w:r w:rsidRPr="00ED0C45">
        <w:rPr>
          <w:sz w:val="16"/>
        </w:rPr>
        <w:t>degrowthers</w:t>
      </w:r>
      <w:proofErr w:type="spellEnd"/>
      <w:r w:rsidRPr="00ED0C45">
        <w:rPr>
          <w:sz w:val="16"/>
        </w:rPr>
        <w:t xml:space="preserve"> regularly base their assessments of unsustainable resource use on aggregate measures of material usage. Here’s a typical example:</w:t>
      </w:r>
    </w:p>
    <w:p w14:paraId="0F848D28" w14:textId="77777777" w:rsidR="0047186F" w:rsidRPr="00ED0C45" w:rsidRDefault="0047186F" w:rsidP="0047186F">
      <w:pPr>
        <w:rPr>
          <w:sz w:val="16"/>
        </w:rPr>
      </w:pPr>
      <w:r w:rsidRPr="00ED0C45">
        <w:rPr>
          <w:sz w:val="16"/>
        </w:rPr>
        <w:t>[[Chart Omitted]]</w:t>
      </w:r>
    </w:p>
    <w:p w14:paraId="6B27FAD1" w14:textId="77777777" w:rsidR="0047186F" w:rsidRPr="00ED0C45" w:rsidRDefault="0047186F" w:rsidP="0047186F">
      <w:pPr>
        <w:rPr>
          <w:sz w:val="16"/>
        </w:rPr>
      </w:pPr>
      <w:r w:rsidRPr="00ED0C45">
        <w:rPr>
          <w:sz w:val="16"/>
        </w:rPr>
        <w:t xml:space="preserve">The British intellectual Jason </w:t>
      </w:r>
      <w:r w:rsidRPr="00587C7C">
        <w:rPr>
          <w:rStyle w:val="Emphasis"/>
          <w:highlight w:val="cyan"/>
        </w:rPr>
        <w:t>Hickel</w:t>
      </w:r>
      <w:r w:rsidRPr="00ED0C45">
        <w:rPr>
          <w:sz w:val="16"/>
        </w:rPr>
        <w:t xml:space="preserve"> also </w:t>
      </w:r>
      <w:r w:rsidRPr="00587C7C">
        <w:rPr>
          <w:rStyle w:val="StyleUnderline"/>
          <w:highlight w:val="cyan"/>
        </w:rPr>
        <w:t xml:space="preserve">uses </w:t>
      </w:r>
      <w:r w:rsidRPr="00587C7C">
        <w:rPr>
          <w:rStyle w:val="Emphasis"/>
          <w:highlight w:val="cyan"/>
        </w:rPr>
        <w:t>aggregate</w:t>
      </w:r>
      <w:r w:rsidRPr="00587C7C">
        <w:rPr>
          <w:rStyle w:val="StyleUnderline"/>
          <w:highlight w:val="cyan"/>
        </w:rPr>
        <w:t xml:space="preserve"> measures</w:t>
      </w:r>
      <w:r w:rsidRPr="00ED2542">
        <w:rPr>
          <w:rStyle w:val="StyleUnderline"/>
        </w:rPr>
        <w:t xml:space="preserve"> of resource use by gross tonnage</w:t>
      </w:r>
      <w:r w:rsidRPr="00ED0C45">
        <w:rPr>
          <w:sz w:val="16"/>
        </w:rPr>
        <w:t xml:space="preserve"> to support his own jeremiads against growth.</w:t>
      </w:r>
    </w:p>
    <w:p w14:paraId="77CE021C" w14:textId="77777777" w:rsidR="0047186F" w:rsidRPr="00ED2542" w:rsidRDefault="0047186F" w:rsidP="0047186F">
      <w:pPr>
        <w:rPr>
          <w:rStyle w:val="StyleUnderline"/>
        </w:rPr>
      </w:pPr>
      <w:r w:rsidRPr="00ED2542">
        <w:rPr>
          <w:rStyle w:val="StyleUnderline"/>
        </w:rPr>
        <w:t xml:space="preserve">This is a </w:t>
      </w:r>
      <w:r w:rsidRPr="00587C7C">
        <w:rPr>
          <w:rStyle w:val="Emphasis"/>
          <w:highlight w:val="cyan"/>
        </w:rPr>
        <w:t>terrible</w:t>
      </w:r>
      <w:r w:rsidRPr="00ED2542">
        <w:rPr>
          <w:rStyle w:val="Emphasis"/>
        </w:rPr>
        <w:t xml:space="preserve"> metric</w:t>
      </w:r>
      <w:r w:rsidRPr="00ED0C45">
        <w:rPr>
          <w:sz w:val="16"/>
        </w:rPr>
        <w:t xml:space="preserve">, for several reasons. </w:t>
      </w:r>
      <w:r w:rsidRPr="00ED2542">
        <w:rPr>
          <w:rStyle w:val="Emphasis"/>
        </w:rPr>
        <w:t>First</w:t>
      </w:r>
      <w:r w:rsidRPr="00ED0C45">
        <w:rPr>
          <w:sz w:val="16"/>
        </w:rPr>
        <w:t xml:space="preserve">, </w:t>
      </w:r>
      <w:r w:rsidRPr="00587C7C">
        <w:rPr>
          <w:rStyle w:val="StyleUnderline"/>
          <w:highlight w:val="cyan"/>
        </w:rPr>
        <w:t xml:space="preserve">it </w:t>
      </w:r>
      <w:r w:rsidRPr="00CA49BA">
        <w:rPr>
          <w:rStyle w:val="StyleUnderline"/>
          <w:highlight w:val="cyan"/>
        </w:rPr>
        <w:t>includes m</w:t>
      </w:r>
      <w:r w:rsidRPr="00587C7C">
        <w:rPr>
          <w:rStyle w:val="StyleUnderline"/>
          <w:highlight w:val="cyan"/>
        </w:rPr>
        <w:t>aterials</w:t>
      </w:r>
      <w:r w:rsidRPr="00ED2542">
        <w:rPr>
          <w:rStyle w:val="StyleUnderline"/>
        </w:rPr>
        <w:t xml:space="preserve"> that are </w:t>
      </w:r>
      <w:r w:rsidRPr="00587C7C">
        <w:rPr>
          <w:rStyle w:val="Emphasis"/>
          <w:highlight w:val="cyan"/>
        </w:rPr>
        <w:t>recycled</w:t>
      </w:r>
      <w:r w:rsidRPr="00587C7C">
        <w:rPr>
          <w:rStyle w:val="StyleUnderline"/>
          <w:highlight w:val="cyan"/>
        </w:rPr>
        <w:t xml:space="preserve"> or </w:t>
      </w:r>
      <w:r w:rsidRPr="00587C7C">
        <w:rPr>
          <w:rStyle w:val="Emphasis"/>
          <w:highlight w:val="cyan"/>
        </w:rPr>
        <w:t>sustainable</w:t>
      </w:r>
      <w:r w:rsidRPr="00ED0C45">
        <w:rPr>
          <w:sz w:val="16"/>
        </w:rPr>
        <w:t xml:space="preserve"> (e.g. commercial </w:t>
      </w:r>
      <w:proofErr w:type="gramStart"/>
      <w:r w:rsidRPr="00ED0C45">
        <w:rPr>
          <w:sz w:val="16"/>
        </w:rPr>
        <w:t>forests, or</w:t>
      </w:r>
      <w:proofErr w:type="gramEnd"/>
      <w:r w:rsidRPr="00ED0C45">
        <w:rPr>
          <w:sz w:val="16"/>
        </w:rPr>
        <w:t xml:space="preserve"> farming itself). </w:t>
      </w:r>
      <w:r w:rsidRPr="00ED2542">
        <w:rPr>
          <w:rStyle w:val="StyleUnderline"/>
        </w:rPr>
        <w:t>If resources shift to a more sustainable form</w:t>
      </w:r>
      <w:r w:rsidRPr="00ED0C45">
        <w:rPr>
          <w:sz w:val="16"/>
        </w:rPr>
        <w:t xml:space="preserve"> — for example, the massive switch from fishing to fish farming — </w:t>
      </w:r>
      <w:r w:rsidRPr="00ED2542">
        <w:rPr>
          <w:rStyle w:val="StyleUnderline"/>
        </w:rPr>
        <w:t>that won’t be recorded in these numbers.</w:t>
      </w:r>
    </w:p>
    <w:p w14:paraId="3533D273" w14:textId="77777777" w:rsidR="0047186F" w:rsidRPr="00ED0C45" w:rsidRDefault="0047186F" w:rsidP="0047186F">
      <w:pPr>
        <w:rPr>
          <w:sz w:val="16"/>
        </w:rPr>
      </w:pPr>
      <w:r w:rsidRPr="00ED2542">
        <w:rPr>
          <w:rStyle w:val="Emphasis"/>
        </w:rPr>
        <w:t>Second</w:t>
      </w:r>
      <w:r w:rsidRPr="00ED0C45">
        <w:rPr>
          <w:sz w:val="16"/>
        </w:rPr>
        <w:t xml:space="preserve">, </w:t>
      </w:r>
      <w:r w:rsidRPr="00587C7C">
        <w:rPr>
          <w:rStyle w:val="StyleUnderline"/>
          <w:highlight w:val="cyan"/>
        </w:rPr>
        <w:t>it ignores</w:t>
      </w:r>
      <w:r w:rsidRPr="00ED2542">
        <w:rPr>
          <w:rStyle w:val="StyleUnderline"/>
        </w:rPr>
        <w:t xml:space="preserve"> one of </w:t>
      </w:r>
      <w:r w:rsidRPr="00CA49BA">
        <w:rPr>
          <w:rStyle w:val="StyleUnderline"/>
          <w:highlight w:val="cyan"/>
        </w:rPr>
        <w:t>the most important</w:t>
      </w:r>
      <w:r w:rsidRPr="00ED2542">
        <w:rPr>
          <w:rStyle w:val="StyleUnderline"/>
        </w:rPr>
        <w:t xml:space="preserve"> sources of </w:t>
      </w:r>
      <w:r w:rsidRPr="00CA49BA">
        <w:rPr>
          <w:rStyle w:val="Emphasis"/>
          <w:highlight w:val="cyan"/>
        </w:rPr>
        <w:t>sustainability</w:t>
      </w:r>
      <w:r w:rsidRPr="00ED0C45">
        <w:rPr>
          <w:sz w:val="16"/>
        </w:rPr>
        <w:t xml:space="preserve">: </w:t>
      </w:r>
      <w:r w:rsidRPr="00ED2542">
        <w:rPr>
          <w:rStyle w:val="StyleUnderline"/>
        </w:rPr>
        <w:t xml:space="preserve">resource </w:t>
      </w:r>
      <w:r w:rsidRPr="00587C7C">
        <w:rPr>
          <w:rStyle w:val="Emphasis"/>
          <w:highlight w:val="cyan"/>
        </w:rPr>
        <w:t>substitution</w:t>
      </w:r>
      <w:r w:rsidRPr="00ED0C45">
        <w:rPr>
          <w:sz w:val="16"/>
        </w:rPr>
        <w:t xml:space="preserve">. When humans figure out how to substitute a commonly available resource for a scarce one, </w:t>
      </w:r>
      <w:r w:rsidRPr="00587C7C">
        <w:rPr>
          <w:rStyle w:val="StyleUnderline"/>
          <w:highlight w:val="cyan"/>
        </w:rPr>
        <w:t>sustainability increases</w:t>
      </w:r>
      <w:r w:rsidRPr="00ED2542">
        <w:rPr>
          <w:rStyle w:val="StyleUnderline"/>
        </w:rPr>
        <w:t xml:space="preserve"> even if the gross </w:t>
      </w:r>
      <w:r w:rsidRPr="00587C7C">
        <w:rPr>
          <w:rStyle w:val="Emphasis"/>
          <w:highlight w:val="cyan"/>
        </w:rPr>
        <w:t>tonnage</w:t>
      </w:r>
      <w:r w:rsidRPr="00ED2542">
        <w:rPr>
          <w:rStyle w:val="StyleUnderline"/>
        </w:rPr>
        <w:t xml:space="preserve"> used </w:t>
      </w:r>
      <w:r w:rsidRPr="00587C7C">
        <w:rPr>
          <w:rStyle w:val="StyleUnderline"/>
          <w:highlight w:val="cyan"/>
        </w:rPr>
        <w:t xml:space="preserve">also </w:t>
      </w:r>
      <w:r w:rsidRPr="00587C7C">
        <w:rPr>
          <w:rStyle w:val="Emphasis"/>
          <w:highlight w:val="cyan"/>
        </w:rPr>
        <w:t>increases</w:t>
      </w:r>
      <w:r w:rsidRPr="00ED0C45">
        <w:rPr>
          <w:sz w:val="16"/>
        </w:rPr>
        <w:t xml:space="preserve">. For example, </w:t>
      </w:r>
      <w:r w:rsidRPr="00ED2542">
        <w:rPr>
          <w:rStyle w:val="StyleUnderline"/>
        </w:rPr>
        <w:t xml:space="preserve">if </w:t>
      </w:r>
      <w:r w:rsidRPr="00CA49BA">
        <w:rPr>
          <w:rStyle w:val="StyleUnderline"/>
        </w:rPr>
        <w:t>we use</w:t>
      </w:r>
      <w:r w:rsidRPr="00ED2542">
        <w:rPr>
          <w:rStyle w:val="StyleUnderline"/>
        </w:rPr>
        <w:t xml:space="preserve"> widely available </w:t>
      </w:r>
      <w:r w:rsidRPr="00CA49BA">
        <w:rPr>
          <w:rStyle w:val="StyleUnderline"/>
        </w:rPr>
        <w:t>magnesium</w:t>
      </w:r>
      <w:r w:rsidRPr="00ED2542">
        <w:rPr>
          <w:rStyle w:val="StyleUnderline"/>
        </w:rPr>
        <w:t xml:space="preserve"> instead of</w:t>
      </w:r>
      <w:r w:rsidRPr="00ED0C45">
        <w:rPr>
          <w:sz w:val="16"/>
        </w:rPr>
        <w:t xml:space="preserve"> scarce </w:t>
      </w:r>
      <w:r w:rsidRPr="00ED2542">
        <w:rPr>
          <w:rStyle w:val="StyleUnderline"/>
        </w:rPr>
        <w:t>lithium for our batteries, that increases sustainability</w:t>
      </w:r>
      <w:r w:rsidRPr="00ED0C45">
        <w:rPr>
          <w:sz w:val="16"/>
        </w:rPr>
        <w:t xml:space="preserve"> even if tonnage doesn’t change. </w:t>
      </w:r>
      <w:r w:rsidRPr="00ED2542">
        <w:rPr>
          <w:rStyle w:val="StyleUnderline"/>
        </w:rPr>
        <w:t xml:space="preserve">Humans are always looking for ways to substitute </w:t>
      </w:r>
      <w:r w:rsidRPr="00ED2542">
        <w:rPr>
          <w:rStyle w:val="Emphasis"/>
        </w:rPr>
        <w:t>plentiful</w:t>
      </w:r>
      <w:r w:rsidRPr="00ED2542">
        <w:rPr>
          <w:rStyle w:val="StyleUnderline"/>
        </w:rPr>
        <w:t xml:space="preserve"> resources for </w:t>
      </w:r>
      <w:r w:rsidRPr="00ED2542">
        <w:rPr>
          <w:rStyle w:val="Emphasis"/>
        </w:rPr>
        <w:t>scarce ones,</w:t>
      </w:r>
      <w:r w:rsidRPr="00ED0C45">
        <w:rPr>
          <w:sz w:val="16"/>
        </w:rPr>
        <w:t xml:space="preserve"> and we often find them.</w:t>
      </w:r>
    </w:p>
    <w:p w14:paraId="201D5D5F" w14:textId="77777777" w:rsidR="0047186F" w:rsidRPr="00ED0C45" w:rsidRDefault="0047186F" w:rsidP="0047186F">
      <w:pPr>
        <w:rPr>
          <w:sz w:val="16"/>
        </w:rPr>
      </w:pPr>
      <w:r w:rsidRPr="00ED0C45">
        <w:rPr>
          <w:sz w:val="16"/>
        </w:rPr>
        <w:t xml:space="preserve">But no matter what metric they use, </w:t>
      </w:r>
      <w:proofErr w:type="spellStart"/>
      <w:r w:rsidRPr="00ED2542">
        <w:rPr>
          <w:rStyle w:val="StyleUnderline"/>
        </w:rPr>
        <w:t>degrowthers</w:t>
      </w:r>
      <w:proofErr w:type="spellEnd"/>
      <w:r w:rsidRPr="00ED0C45">
        <w:rPr>
          <w:sz w:val="16"/>
        </w:rPr>
        <w:t xml:space="preserve"> </w:t>
      </w:r>
      <w:r w:rsidRPr="00ED2542">
        <w:rPr>
          <w:rStyle w:val="StyleUnderline"/>
        </w:rPr>
        <w:t xml:space="preserve">always make the same </w:t>
      </w:r>
      <w:r w:rsidRPr="00ED2542">
        <w:rPr>
          <w:rStyle w:val="Emphasis"/>
        </w:rPr>
        <w:t>fundamental mistake</w:t>
      </w:r>
      <w:r w:rsidRPr="00ED0C45">
        <w:rPr>
          <w:sz w:val="16"/>
        </w:rPr>
        <w:t xml:space="preserve">, and it’s the same one Paul Ehrlich made: </w:t>
      </w:r>
      <w:r w:rsidRPr="00532B73">
        <w:rPr>
          <w:rStyle w:val="StyleUnderline"/>
        </w:rPr>
        <w:t xml:space="preserve">trend </w:t>
      </w:r>
      <w:r w:rsidRPr="00532B73">
        <w:rPr>
          <w:rStyle w:val="Emphasis"/>
        </w:rPr>
        <w:t>extrapolation</w:t>
      </w:r>
      <w:r w:rsidRPr="00532B73">
        <w:rPr>
          <w:sz w:val="16"/>
        </w:rPr>
        <w:t xml:space="preserve">. </w:t>
      </w:r>
      <w:r w:rsidRPr="00532B73">
        <w:rPr>
          <w:rStyle w:val="StyleUnderline"/>
        </w:rPr>
        <w:t>The tweet</w:t>
      </w:r>
      <w:r w:rsidRPr="00532B73">
        <w:rPr>
          <w:sz w:val="16"/>
        </w:rPr>
        <w:t xml:space="preserve"> above </w:t>
      </w:r>
      <w:r w:rsidRPr="00532B73">
        <w:rPr>
          <w:rStyle w:val="StyleUnderline"/>
        </w:rPr>
        <w:t>is just classic “</w:t>
      </w:r>
      <w:r w:rsidRPr="00532B73">
        <w:rPr>
          <w:rStyle w:val="Emphasis"/>
        </w:rPr>
        <w:t>line go up” thinking</w:t>
      </w:r>
      <w:r w:rsidRPr="00ED0C45">
        <w:rPr>
          <w:sz w:val="16"/>
        </w:rPr>
        <w:t xml:space="preserve">. </w:t>
      </w:r>
      <w:r w:rsidRPr="00ED2542">
        <w:rPr>
          <w:rStyle w:val="StyleUnderline"/>
        </w:rPr>
        <w:t xml:space="preserve">And </w:t>
      </w:r>
      <w:proofErr w:type="spellStart"/>
      <w:r w:rsidRPr="00CA49BA">
        <w:rPr>
          <w:rStyle w:val="StyleUnderline"/>
        </w:rPr>
        <w:t>degrowthers</w:t>
      </w:r>
      <w:proofErr w:type="spellEnd"/>
      <w:r w:rsidRPr="00CA49BA">
        <w:rPr>
          <w:rStyle w:val="StyleUnderline"/>
        </w:rPr>
        <w:t xml:space="preserve"> </w:t>
      </w:r>
      <w:r w:rsidRPr="00532B73">
        <w:rPr>
          <w:rStyle w:val="StyleUnderline"/>
        </w:rPr>
        <w:t>treat</w:t>
      </w:r>
      <w:r w:rsidRPr="00ED2542">
        <w:rPr>
          <w:rStyle w:val="StyleUnderline"/>
        </w:rPr>
        <w:t xml:space="preserve"> the past </w:t>
      </w:r>
      <w:r w:rsidRPr="00532B73">
        <w:rPr>
          <w:rStyle w:val="StyleUnderline"/>
        </w:rPr>
        <w:t xml:space="preserve">correlation </w:t>
      </w:r>
      <w:r w:rsidRPr="00CA49BA">
        <w:rPr>
          <w:rStyle w:val="StyleUnderline"/>
        </w:rPr>
        <w:t xml:space="preserve">of economic growth </w:t>
      </w:r>
      <w:r w:rsidRPr="00532B73">
        <w:rPr>
          <w:rStyle w:val="StyleUnderline"/>
        </w:rPr>
        <w:t xml:space="preserve">and </w:t>
      </w:r>
      <w:r w:rsidRPr="00532B73">
        <w:rPr>
          <w:rStyle w:val="Emphasis"/>
        </w:rPr>
        <w:t>resource use</w:t>
      </w:r>
      <w:r w:rsidRPr="00532B73">
        <w:rPr>
          <w:rStyle w:val="StyleUnderline"/>
        </w:rPr>
        <w:t xml:space="preserve"> as</w:t>
      </w:r>
      <w:r w:rsidRPr="00ED2542">
        <w:rPr>
          <w:rStyle w:val="StyleUnderline"/>
        </w:rPr>
        <w:t xml:space="preserve"> if it’s </w:t>
      </w:r>
      <w:r w:rsidRPr="00532B73">
        <w:rPr>
          <w:rStyle w:val="StyleUnderline"/>
        </w:rPr>
        <w:t xml:space="preserve">a </w:t>
      </w:r>
      <w:r w:rsidRPr="00532B73">
        <w:rPr>
          <w:rStyle w:val="Emphasis"/>
        </w:rPr>
        <w:t>law of the Universe</w:t>
      </w:r>
      <w:r w:rsidRPr="00ED0C45">
        <w:rPr>
          <w:sz w:val="16"/>
        </w:rPr>
        <w:t xml:space="preserve">, </w:t>
      </w:r>
      <w:r w:rsidRPr="00ED2542">
        <w:rPr>
          <w:rStyle w:val="StyleUnderline"/>
        </w:rPr>
        <w:t xml:space="preserve">when </w:t>
      </w:r>
      <w:r w:rsidRPr="00532B73">
        <w:rPr>
          <w:rStyle w:val="StyleUnderline"/>
        </w:rPr>
        <w:t xml:space="preserve">there’s </w:t>
      </w:r>
      <w:r w:rsidRPr="00532B73">
        <w:rPr>
          <w:rStyle w:val="StyleUnderline"/>
          <w:highlight w:val="cyan"/>
        </w:rPr>
        <w:t>no reason to believe</w:t>
      </w:r>
      <w:r w:rsidRPr="00532B73">
        <w:rPr>
          <w:rStyle w:val="StyleUnderline"/>
        </w:rPr>
        <w:t xml:space="preserve"> that</w:t>
      </w:r>
      <w:r w:rsidRPr="00ED2542">
        <w:rPr>
          <w:rStyle w:val="StyleUnderline"/>
        </w:rPr>
        <w:t xml:space="preserve"> </w:t>
      </w:r>
      <w:r w:rsidRPr="00532B73">
        <w:rPr>
          <w:rStyle w:val="Emphasis"/>
          <w:highlight w:val="cyan"/>
        </w:rPr>
        <w:t>correlation</w:t>
      </w:r>
      <w:r w:rsidRPr="00ED2542">
        <w:rPr>
          <w:rStyle w:val="StyleUnderline"/>
        </w:rPr>
        <w:t xml:space="preserve"> will </w:t>
      </w:r>
      <w:r w:rsidRPr="00532B73">
        <w:rPr>
          <w:rStyle w:val="StyleUnderline"/>
          <w:highlight w:val="cyan"/>
        </w:rPr>
        <w:t>continue</w:t>
      </w:r>
      <w:r w:rsidRPr="00ED2542">
        <w:rPr>
          <w:rStyle w:val="StyleUnderline"/>
        </w:rPr>
        <w:t>.</w:t>
      </w:r>
      <w:r w:rsidRPr="00ED0C45">
        <w:rPr>
          <w:sz w:val="16"/>
        </w:rPr>
        <w:t xml:space="preserve"> For example, </w:t>
      </w:r>
      <w:r w:rsidRPr="00ED2542">
        <w:rPr>
          <w:rStyle w:val="StyleUnderline"/>
        </w:rPr>
        <w:t xml:space="preserve">many </w:t>
      </w:r>
      <w:r w:rsidRPr="00587C7C">
        <w:rPr>
          <w:rStyle w:val="StyleUnderline"/>
          <w:highlight w:val="cyan"/>
        </w:rPr>
        <w:t>countries</w:t>
      </w:r>
      <w:r w:rsidRPr="00ED2542">
        <w:rPr>
          <w:rStyle w:val="StyleUnderline"/>
        </w:rPr>
        <w:t xml:space="preserve"> have managed to </w:t>
      </w:r>
      <w:proofErr w:type="gramStart"/>
      <w:r w:rsidRPr="00587C7C">
        <w:rPr>
          <w:rStyle w:val="Emphasis"/>
          <w:highlight w:val="cyan"/>
        </w:rPr>
        <w:t>decouple</w:t>
      </w:r>
      <w:proofErr w:type="gramEnd"/>
      <w:r w:rsidRPr="00ED2542">
        <w:rPr>
          <w:rStyle w:val="StyleUnderline"/>
        </w:rPr>
        <w:t xml:space="preserve"> their carbon</w:t>
      </w:r>
      <w:r w:rsidRPr="00ED0C45">
        <w:rPr>
          <w:sz w:val="16"/>
        </w:rPr>
        <w:t xml:space="preserve"> </w:t>
      </w:r>
      <w:r w:rsidRPr="00532B73">
        <w:rPr>
          <w:rStyle w:val="Emphasis"/>
          <w:highlight w:val="cyan"/>
        </w:rPr>
        <w:t>emissions</w:t>
      </w:r>
      <w:r w:rsidRPr="00532B73">
        <w:rPr>
          <w:sz w:val="16"/>
          <w:highlight w:val="cyan"/>
        </w:rPr>
        <w:t xml:space="preserve"> </w:t>
      </w:r>
      <w:r w:rsidRPr="00532B73">
        <w:rPr>
          <w:rStyle w:val="StyleUnderline"/>
          <w:highlight w:val="cyan"/>
        </w:rPr>
        <w:t>from</w:t>
      </w:r>
      <w:r w:rsidRPr="00CA49BA">
        <w:rPr>
          <w:rStyle w:val="StyleUnderline"/>
        </w:rPr>
        <w:t xml:space="preserve"> their </w:t>
      </w:r>
      <w:r w:rsidRPr="00532B73">
        <w:rPr>
          <w:rStyle w:val="Emphasis"/>
          <w:highlight w:val="cyan"/>
        </w:rPr>
        <w:t>GDP</w:t>
      </w:r>
      <w:r w:rsidRPr="00CA49BA">
        <w:rPr>
          <w:rStyle w:val="StyleUnderline"/>
        </w:rPr>
        <w:t xml:space="preserve"> growth</w:t>
      </w:r>
      <w:r w:rsidRPr="00ED0C45">
        <w:rPr>
          <w:sz w:val="16"/>
        </w:rPr>
        <w:t>:</w:t>
      </w:r>
    </w:p>
    <w:p w14:paraId="2193C5F4" w14:textId="77777777" w:rsidR="0047186F" w:rsidRPr="00ED0C45" w:rsidRDefault="0047186F" w:rsidP="0047186F">
      <w:pPr>
        <w:rPr>
          <w:sz w:val="16"/>
        </w:rPr>
      </w:pPr>
      <w:r w:rsidRPr="00ED0C45">
        <w:rPr>
          <w:sz w:val="16"/>
        </w:rPr>
        <w:t>[[Chart Omitted]]</w:t>
      </w:r>
    </w:p>
    <w:p w14:paraId="3D1DDD36" w14:textId="77777777" w:rsidR="0047186F" w:rsidRPr="00ED0C45" w:rsidRDefault="0047186F" w:rsidP="0047186F">
      <w:pPr>
        <w:rPr>
          <w:sz w:val="16"/>
        </w:rPr>
      </w:pPr>
      <w:r w:rsidRPr="00ED0C45">
        <w:rPr>
          <w:sz w:val="16"/>
        </w:rPr>
        <w:t xml:space="preserve">When confronted with this blunt fact, the </w:t>
      </w:r>
      <w:proofErr w:type="spellStart"/>
      <w:r w:rsidRPr="00532B73">
        <w:rPr>
          <w:rStyle w:val="Emphasis"/>
        </w:rPr>
        <w:t>degrowthers</w:t>
      </w:r>
      <w:proofErr w:type="spellEnd"/>
      <w:r w:rsidRPr="00532B73">
        <w:rPr>
          <w:sz w:val="16"/>
        </w:rPr>
        <w:t xml:space="preserve">, who have long </w:t>
      </w:r>
      <w:r w:rsidRPr="00532B73">
        <w:rPr>
          <w:rStyle w:val="StyleUnderline"/>
        </w:rPr>
        <w:t>claimed</w:t>
      </w:r>
      <w:r w:rsidRPr="00532B73">
        <w:rPr>
          <w:sz w:val="16"/>
        </w:rPr>
        <w:t xml:space="preserve"> that this sort of </w:t>
      </w:r>
      <w:r w:rsidRPr="00532B73">
        <w:rPr>
          <w:rStyle w:val="StyleUnderline"/>
        </w:rPr>
        <w:t xml:space="preserve">absolute </w:t>
      </w:r>
      <w:r w:rsidRPr="00532B73">
        <w:rPr>
          <w:rStyle w:val="Emphasis"/>
        </w:rPr>
        <w:t>decoupling is impossible</w:t>
      </w:r>
      <w:r w:rsidRPr="00ED0C45">
        <w:rPr>
          <w:sz w:val="16"/>
        </w:rPr>
        <w:t xml:space="preserve">, </w:t>
      </w:r>
      <w:r w:rsidRPr="00ED2542">
        <w:rPr>
          <w:rStyle w:val="StyleUnderline"/>
        </w:rPr>
        <w:t xml:space="preserve">will </w:t>
      </w:r>
      <w:r w:rsidRPr="00CA49BA">
        <w:rPr>
          <w:rStyle w:val="StyleUnderline"/>
        </w:rPr>
        <w:t xml:space="preserve">respond that all that matters is </w:t>
      </w:r>
      <w:r w:rsidRPr="00CA49BA">
        <w:rPr>
          <w:rStyle w:val="Emphasis"/>
        </w:rPr>
        <w:t>global emissions</w:t>
      </w:r>
      <w:r w:rsidRPr="00CA49BA">
        <w:rPr>
          <w:sz w:val="16"/>
        </w:rPr>
        <w:t xml:space="preserve"> (which is true), and that although global GDP has grown much faster than emissions since 1990, the fact that global emissions are still up slightly since that time means these have not yet decoupled in an absolute</w:t>
      </w:r>
      <w:r w:rsidRPr="00ED0C45">
        <w:rPr>
          <w:sz w:val="16"/>
        </w:rPr>
        <w:t xml:space="preserve"> sense.</w:t>
      </w:r>
    </w:p>
    <w:p w14:paraId="3DBC239B" w14:textId="77777777" w:rsidR="0047186F" w:rsidRPr="00532B73" w:rsidRDefault="0047186F" w:rsidP="0047186F">
      <w:pPr>
        <w:rPr>
          <w:u w:val="single"/>
        </w:rPr>
      </w:pPr>
      <w:r w:rsidRPr="00532B73">
        <w:rPr>
          <w:rStyle w:val="StyleUnderline"/>
        </w:rPr>
        <w:t xml:space="preserve">This is, of course, </w:t>
      </w:r>
      <w:r w:rsidRPr="00532B73">
        <w:rPr>
          <w:rStyle w:val="Emphasis"/>
        </w:rPr>
        <w:t>nonsense</w:t>
      </w:r>
      <w:r w:rsidRPr="00587C7C">
        <w:rPr>
          <w:sz w:val="16"/>
          <w:highlight w:val="cyan"/>
        </w:rPr>
        <w:t xml:space="preserve">. </w:t>
      </w:r>
      <w:r w:rsidRPr="00587C7C">
        <w:rPr>
          <w:rStyle w:val="StyleUnderline"/>
          <w:highlight w:val="cyan"/>
        </w:rPr>
        <w:t xml:space="preserve">Absolute </w:t>
      </w:r>
      <w:r w:rsidRPr="00587C7C">
        <w:rPr>
          <w:rStyle w:val="Emphasis"/>
          <w:highlight w:val="cyan"/>
        </w:rPr>
        <w:t>decoupling</w:t>
      </w:r>
      <w:r w:rsidRPr="00ED2542">
        <w:rPr>
          <w:rStyle w:val="StyleUnderline"/>
        </w:rPr>
        <w:t xml:space="preserve"> in countries like</w:t>
      </w:r>
      <w:r w:rsidRPr="00ED0C45">
        <w:rPr>
          <w:sz w:val="16"/>
        </w:rPr>
        <w:t xml:space="preserve"> Mexico, Singapore, Germany and the U.S. </w:t>
      </w:r>
      <w:r w:rsidRPr="00ED2542">
        <w:rPr>
          <w:rStyle w:val="StyleUnderline"/>
        </w:rPr>
        <w:t xml:space="preserve">shows that absolute decoupling </w:t>
      </w:r>
      <w:r w:rsidRPr="00587C7C">
        <w:rPr>
          <w:rStyle w:val="StyleUnderline"/>
          <w:highlight w:val="cyan"/>
        </w:rPr>
        <w:t xml:space="preserve">is </w:t>
      </w:r>
      <w:r w:rsidRPr="00587C7C">
        <w:rPr>
          <w:rStyle w:val="Emphasis"/>
          <w:highlight w:val="cyan"/>
        </w:rPr>
        <w:t>possible</w:t>
      </w:r>
      <w:r w:rsidRPr="00587C7C">
        <w:rPr>
          <w:rStyle w:val="StyleUnderline"/>
          <w:highlight w:val="cyan"/>
        </w:rPr>
        <w:t xml:space="preserve"> in </w:t>
      </w:r>
      <w:r w:rsidRPr="00587C7C">
        <w:rPr>
          <w:rStyle w:val="Emphasis"/>
          <w:highlight w:val="cyan"/>
        </w:rPr>
        <w:t>every country</w:t>
      </w:r>
      <w:r w:rsidRPr="00ED2542">
        <w:rPr>
          <w:rStyle w:val="Emphasis"/>
        </w:rPr>
        <w:t>;</w:t>
      </w:r>
      <w:r w:rsidRPr="00ED0C45">
        <w:rPr>
          <w:sz w:val="16"/>
        </w:rPr>
        <w:t xml:space="preserve"> </w:t>
      </w:r>
      <w:r w:rsidRPr="00CA49BA">
        <w:rPr>
          <w:rStyle w:val="StyleUnderline"/>
        </w:rPr>
        <w:t>most</w:t>
      </w:r>
      <w:r w:rsidRPr="00CA49BA">
        <w:rPr>
          <w:sz w:val="16"/>
        </w:rPr>
        <w:t xml:space="preserve"> countries </w:t>
      </w:r>
      <w:r w:rsidRPr="00CA49BA">
        <w:rPr>
          <w:rStyle w:val="StyleUnderline"/>
        </w:rPr>
        <w:t>consume just about as much carbon as they produce, which is why</w:t>
      </w:r>
      <w:r w:rsidRPr="00ED2542">
        <w:rPr>
          <w:rStyle w:val="StyleUnderline"/>
        </w:rPr>
        <w:t xml:space="preserve"> </w:t>
      </w:r>
      <w:r w:rsidRPr="00587C7C">
        <w:rPr>
          <w:rStyle w:val="Emphasis"/>
          <w:highlight w:val="cyan"/>
        </w:rPr>
        <w:t>outsourcing</w:t>
      </w:r>
      <w:r w:rsidRPr="00ED2542">
        <w:rPr>
          <w:rStyle w:val="StyleUnderline"/>
        </w:rPr>
        <w:t xml:space="preserve"> of </w:t>
      </w:r>
      <w:r w:rsidRPr="00587C7C">
        <w:rPr>
          <w:rStyle w:val="Emphasis"/>
          <w:highlight w:val="cyan"/>
        </w:rPr>
        <w:t>emissions</w:t>
      </w:r>
      <w:r w:rsidRPr="00ED2542">
        <w:rPr>
          <w:rStyle w:val="Emphasis"/>
        </w:rPr>
        <w:t xml:space="preserve"> basically </w:t>
      </w:r>
      <w:r w:rsidRPr="00587C7C">
        <w:rPr>
          <w:rStyle w:val="Emphasis"/>
          <w:highlight w:val="cyan"/>
        </w:rPr>
        <w:t>doesn’t happen</w:t>
      </w:r>
      <w:r w:rsidRPr="00587C7C">
        <w:rPr>
          <w:sz w:val="16"/>
          <w:highlight w:val="cyan"/>
        </w:rPr>
        <w:t xml:space="preserve">. </w:t>
      </w:r>
      <w:r w:rsidRPr="00587C7C">
        <w:rPr>
          <w:rStyle w:val="StyleUnderline"/>
          <w:highlight w:val="cyan"/>
        </w:rPr>
        <w:t>There’s no reason</w:t>
      </w:r>
      <w:r w:rsidRPr="00ED2542">
        <w:rPr>
          <w:rStyle w:val="StyleUnderline"/>
        </w:rPr>
        <w:t xml:space="preserve"> that </w:t>
      </w:r>
      <w:r w:rsidRPr="00CA49BA">
        <w:rPr>
          <w:rStyle w:val="Emphasis"/>
        </w:rPr>
        <w:t>China, India,</w:t>
      </w:r>
      <w:r w:rsidRPr="00CA49BA">
        <w:rPr>
          <w:rStyle w:val="StyleUnderline"/>
        </w:rPr>
        <w:t xml:space="preserve"> and</w:t>
      </w:r>
      <w:r w:rsidRPr="00ED2542">
        <w:rPr>
          <w:rStyle w:val="StyleUnderline"/>
        </w:rPr>
        <w:t xml:space="preserve"> the rest of </w:t>
      </w:r>
      <w:r w:rsidRPr="00587C7C">
        <w:rPr>
          <w:rStyle w:val="StyleUnderline"/>
          <w:highlight w:val="cyan"/>
        </w:rPr>
        <w:t>the world</w:t>
      </w:r>
      <w:r w:rsidRPr="00ED2542">
        <w:rPr>
          <w:rStyle w:val="StyleUnderline"/>
        </w:rPr>
        <w:t xml:space="preserve"> </w:t>
      </w:r>
      <w:r w:rsidRPr="00587C7C">
        <w:rPr>
          <w:rStyle w:val="StyleUnderline"/>
          <w:highlight w:val="cyan"/>
        </w:rPr>
        <w:t>can’t decouple</w:t>
      </w:r>
      <w:r w:rsidRPr="00ED2542">
        <w:rPr>
          <w:rStyle w:val="StyleUnderline"/>
        </w:rPr>
        <w:t xml:space="preserve"> as well</w:t>
      </w:r>
      <w:r w:rsidRPr="00ED0C45">
        <w:rPr>
          <w:sz w:val="16"/>
        </w:rPr>
        <w:t xml:space="preserve">, and with them, the world. </w:t>
      </w:r>
      <w:r w:rsidRPr="00ED2542">
        <w:rPr>
          <w:rStyle w:val="StyleUnderline"/>
        </w:rPr>
        <w:t xml:space="preserve">Of course, </w:t>
      </w:r>
      <w:r w:rsidRPr="00587C7C">
        <w:rPr>
          <w:rStyle w:val="StyleUnderline"/>
          <w:highlight w:val="cyan"/>
        </w:rPr>
        <w:t>it will take several years</w:t>
      </w:r>
      <w:r w:rsidRPr="00ED0C45">
        <w:rPr>
          <w:sz w:val="16"/>
        </w:rPr>
        <w:t xml:space="preserve"> — perhaps a decade — </w:t>
      </w:r>
      <w:r w:rsidRPr="00ED2542">
        <w:rPr>
          <w:rStyle w:val="StyleUnderline"/>
        </w:rPr>
        <w:t xml:space="preserve">to demonstrate global absolute decoupling, </w:t>
      </w:r>
      <w:r w:rsidRPr="00587C7C">
        <w:rPr>
          <w:rStyle w:val="StyleUnderline"/>
          <w:highlight w:val="cyan"/>
        </w:rPr>
        <w:t>by which time</w:t>
      </w:r>
      <w:r w:rsidRPr="00ED2542">
        <w:rPr>
          <w:rStyle w:val="StyleUnderline"/>
        </w:rPr>
        <w:t xml:space="preserve"> our age of </w:t>
      </w:r>
      <w:r w:rsidRPr="00587C7C">
        <w:rPr>
          <w:rStyle w:val="Emphasis"/>
          <w:highlight w:val="cyan"/>
        </w:rPr>
        <w:t>unrest</w:t>
      </w:r>
      <w:r w:rsidRPr="00587C7C">
        <w:rPr>
          <w:rStyle w:val="StyleUnderline"/>
          <w:highlight w:val="cyan"/>
        </w:rPr>
        <w:t xml:space="preserve"> will</w:t>
      </w:r>
      <w:r w:rsidRPr="00ED2542">
        <w:rPr>
          <w:rStyle w:val="StyleUnderline"/>
        </w:rPr>
        <w:t xml:space="preserve"> likely </w:t>
      </w:r>
      <w:r w:rsidRPr="00587C7C">
        <w:rPr>
          <w:rStyle w:val="StyleUnderline"/>
          <w:highlight w:val="cyan"/>
        </w:rPr>
        <w:t xml:space="preserve">be </w:t>
      </w:r>
      <w:r w:rsidRPr="00587C7C">
        <w:rPr>
          <w:rStyle w:val="Emphasis"/>
          <w:highlight w:val="cyan"/>
        </w:rPr>
        <w:t>behind us</w:t>
      </w:r>
      <w:r w:rsidRPr="00587C7C">
        <w:rPr>
          <w:rStyle w:val="StyleUnderline"/>
          <w:highlight w:val="cyan"/>
        </w:rPr>
        <w:t xml:space="preserve"> </w:t>
      </w:r>
      <w:r w:rsidRPr="00CA49BA">
        <w:rPr>
          <w:rStyle w:val="StyleUnderline"/>
        </w:rPr>
        <w:t xml:space="preserve">and </w:t>
      </w:r>
      <w:r w:rsidRPr="00CA49BA">
        <w:rPr>
          <w:rStyle w:val="Emphasis"/>
        </w:rPr>
        <w:t>degrowth</w:t>
      </w:r>
      <w:r w:rsidRPr="00CA49BA">
        <w:rPr>
          <w:rStyle w:val="StyleUnderline"/>
        </w:rPr>
        <w:t xml:space="preserve"> will have </w:t>
      </w:r>
      <w:r w:rsidRPr="00CA49BA">
        <w:rPr>
          <w:rStyle w:val="Emphasis"/>
        </w:rPr>
        <w:t>faded just as surely</w:t>
      </w:r>
      <w:r w:rsidRPr="00CA49BA">
        <w:rPr>
          <w:rStyle w:val="StyleUnderline"/>
        </w:rPr>
        <w:t xml:space="preserve"> as the population </w:t>
      </w:r>
      <w:r w:rsidRPr="00CA49BA">
        <w:rPr>
          <w:rStyle w:val="Emphasis"/>
        </w:rPr>
        <w:t>panic of the 70s.</w:t>
      </w:r>
    </w:p>
    <w:p w14:paraId="75AEB39E" w14:textId="77777777" w:rsidR="0047186F" w:rsidRPr="00532B73" w:rsidRDefault="0047186F" w:rsidP="0047186F">
      <w:pPr>
        <w:pStyle w:val="Heading4"/>
      </w:pPr>
      <w:r>
        <w:t xml:space="preserve">2. </w:t>
      </w:r>
      <w:r w:rsidRPr="00CF1101">
        <w:rPr>
          <w:u w:val="single"/>
        </w:rPr>
        <w:t>WAR</w:t>
      </w:r>
      <w:r>
        <w:t xml:space="preserve">. Capitalism solves it. </w:t>
      </w:r>
    </w:p>
    <w:p w14:paraId="4A2DAB16" w14:textId="77777777" w:rsidR="0047186F" w:rsidRPr="005D1709" w:rsidRDefault="0047186F" w:rsidP="0047186F">
      <w:r w:rsidRPr="005D1709">
        <w:rPr>
          <w:rStyle w:val="Style13ptBold"/>
        </w:rPr>
        <w:t>Bedell</w:t>
      </w:r>
      <w:r>
        <w:rPr>
          <w:rStyle w:val="Style13ptBold"/>
        </w:rPr>
        <w:t xml:space="preserve"> </w:t>
      </w:r>
      <w:r w:rsidRPr="005D1709">
        <w:rPr>
          <w:rStyle w:val="Style13ptBold"/>
        </w:rPr>
        <w:t>21</w:t>
      </w:r>
      <w:r w:rsidRPr="005D1709">
        <w:t xml:space="preserve"> </w:t>
      </w:r>
      <w:r>
        <w:t>[</w:t>
      </w:r>
      <w:r w:rsidRPr="005D1709">
        <w:t>Denise Bedell</w:t>
      </w:r>
      <w:r>
        <w:t>;</w:t>
      </w:r>
      <w:r w:rsidRPr="005D1709">
        <w:t xml:space="preserve"> BA in Psychology at the University of </w:t>
      </w:r>
      <w:proofErr w:type="gramStart"/>
      <w:r w:rsidRPr="005D1709">
        <w:t xml:space="preserve">Windsor </w:t>
      </w:r>
      <w:r>
        <w:t>.</w:t>
      </w:r>
      <w:proofErr w:type="gramEnd"/>
      <w:r>
        <w:t xml:space="preserve"> </w:t>
      </w:r>
      <w:r w:rsidRPr="00532B73">
        <w:t>https://www.thisiscapitalism.com/peace-through-profit-how-capitalism-helps-restore-and-revive-former-warzones/</w:t>
      </w:r>
      <w:r w:rsidRPr="005D1709">
        <w:t>, 2021</w:t>
      </w:r>
      <w:r>
        <w:t>. Minion]</w:t>
      </w:r>
    </w:p>
    <w:p w14:paraId="55093A0A" w14:textId="77777777" w:rsidR="0047186F" w:rsidRPr="00677942" w:rsidRDefault="0047186F" w:rsidP="0047186F">
      <w:pPr>
        <w:rPr>
          <w:rFonts w:asciiTheme="minorHAnsi" w:hAnsiTheme="minorHAnsi" w:cstheme="minorHAnsi"/>
          <w:sz w:val="14"/>
        </w:rPr>
      </w:pPr>
      <w:r w:rsidRPr="00532B73">
        <w:rPr>
          <w:rStyle w:val="TitleChar"/>
          <w:rFonts w:asciiTheme="minorHAnsi" w:hAnsiTheme="minorHAnsi" w:cstheme="minorHAnsi"/>
        </w:rPr>
        <w:t>Meet and Greet Looking more closely at</w:t>
      </w:r>
      <w:r w:rsidRPr="00532B73">
        <w:rPr>
          <w:rFonts w:asciiTheme="minorHAnsi" w:hAnsiTheme="minorHAnsi" w:cstheme="minorHAnsi"/>
          <w:sz w:val="14"/>
        </w:rPr>
        <w:t xml:space="preserve"> the </w:t>
      </w:r>
      <w:r w:rsidRPr="00532B73">
        <w:rPr>
          <w:rStyle w:val="TitleChar"/>
          <w:rFonts w:asciiTheme="minorHAnsi" w:hAnsiTheme="minorHAnsi" w:cstheme="minorHAnsi"/>
        </w:rPr>
        <w:t>experiences of recent war zones</w:t>
      </w:r>
      <w:r w:rsidRPr="00532B73">
        <w:rPr>
          <w:rFonts w:asciiTheme="minorHAnsi" w:hAnsiTheme="minorHAnsi" w:cstheme="minorHAnsi"/>
          <w:sz w:val="14"/>
        </w:rPr>
        <w:t xml:space="preserve"> makes clear how </w:t>
      </w:r>
      <w:r w:rsidRPr="00532B73">
        <w:rPr>
          <w:rStyle w:val="Emphasis"/>
          <w:rFonts w:asciiTheme="minorHAnsi" w:hAnsiTheme="minorHAnsi" w:cstheme="minorHAnsi"/>
          <w:highlight w:val="cyan"/>
        </w:rPr>
        <w:t>capitalism</w:t>
      </w:r>
      <w:r w:rsidRPr="00532B73">
        <w:rPr>
          <w:rStyle w:val="Emphasis"/>
          <w:rFonts w:asciiTheme="minorHAnsi" w:hAnsiTheme="minorHAnsi" w:cstheme="minorHAnsi"/>
        </w:rPr>
        <w:t xml:space="preserve"> can </w:t>
      </w:r>
      <w:r w:rsidRPr="00532B73">
        <w:rPr>
          <w:rStyle w:val="Emphasis"/>
          <w:rFonts w:asciiTheme="minorHAnsi" w:hAnsiTheme="minorHAnsi" w:cstheme="minorHAnsi"/>
          <w:highlight w:val="cyan"/>
        </w:rPr>
        <w:t>bring together</w:t>
      </w:r>
      <w:r w:rsidRPr="00532B73">
        <w:rPr>
          <w:rStyle w:val="Emphasis"/>
          <w:rFonts w:asciiTheme="minorHAnsi" w:hAnsiTheme="minorHAnsi" w:cstheme="minorHAnsi"/>
        </w:rPr>
        <w:t xml:space="preserve"> former </w:t>
      </w:r>
      <w:r w:rsidRPr="00532B73">
        <w:rPr>
          <w:rStyle w:val="Emphasis"/>
          <w:rFonts w:asciiTheme="minorHAnsi" w:hAnsiTheme="minorHAnsi" w:cstheme="minorHAnsi"/>
          <w:highlight w:val="cyan"/>
        </w:rPr>
        <w:t>opponents</w:t>
      </w:r>
      <w:r w:rsidRPr="00532B73">
        <w:rPr>
          <w:rFonts w:asciiTheme="minorHAnsi" w:hAnsiTheme="minorHAnsi" w:cstheme="minorHAnsi"/>
          <w:sz w:val="14"/>
        </w:rPr>
        <w:t xml:space="preserve">. </w:t>
      </w:r>
      <w:r w:rsidRPr="00532B73">
        <w:rPr>
          <w:rStyle w:val="TitleChar"/>
          <w:rFonts w:asciiTheme="minorHAnsi" w:hAnsiTheme="minorHAnsi" w:cstheme="minorHAnsi"/>
        </w:rPr>
        <w:t xml:space="preserve">By </w:t>
      </w:r>
      <w:r w:rsidRPr="00532B73">
        <w:rPr>
          <w:rStyle w:val="Emphasis"/>
          <w:rFonts w:asciiTheme="minorHAnsi" w:hAnsiTheme="minorHAnsi" w:cstheme="minorHAnsi"/>
          <w:highlight w:val="cyan"/>
        </w:rPr>
        <w:t>improv</w:t>
      </w:r>
      <w:r w:rsidRPr="00532B73">
        <w:rPr>
          <w:rStyle w:val="Emphasis"/>
          <w:rFonts w:asciiTheme="minorHAnsi" w:hAnsiTheme="minorHAnsi" w:cstheme="minorHAnsi"/>
        </w:rPr>
        <w:t xml:space="preserve">ing citizens’ quality of </w:t>
      </w:r>
      <w:r w:rsidRPr="00532B73">
        <w:rPr>
          <w:rStyle w:val="Emphasis"/>
          <w:rFonts w:asciiTheme="minorHAnsi" w:hAnsiTheme="minorHAnsi" w:cstheme="minorHAnsi"/>
          <w:highlight w:val="cyan"/>
        </w:rPr>
        <w:t>life</w:t>
      </w:r>
      <w:r w:rsidRPr="00532B73">
        <w:rPr>
          <w:rFonts w:asciiTheme="minorHAnsi" w:hAnsiTheme="minorHAnsi" w:cstheme="minorHAnsi"/>
          <w:sz w:val="14"/>
        </w:rPr>
        <w:t xml:space="preserve"> through economic development, and by creating interdependency through trade, this can </w:t>
      </w:r>
      <w:r w:rsidRPr="00532B73">
        <w:rPr>
          <w:rStyle w:val="Emphasis"/>
          <w:rFonts w:asciiTheme="minorHAnsi" w:hAnsiTheme="minorHAnsi" w:cstheme="minorHAnsi"/>
          <w:highlight w:val="cyan"/>
        </w:rPr>
        <w:t>reduce</w:t>
      </w:r>
      <w:r w:rsidRPr="00532B73">
        <w:rPr>
          <w:rStyle w:val="Emphasis"/>
          <w:rFonts w:asciiTheme="minorHAnsi" w:hAnsiTheme="minorHAnsi" w:cstheme="minorHAnsi"/>
        </w:rPr>
        <w:t xml:space="preserve"> the </w:t>
      </w:r>
      <w:r w:rsidRPr="00532B73">
        <w:rPr>
          <w:rStyle w:val="Emphasis"/>
          <w:rFonts w:asciiTheme="minorHAnsi" w:hAnsiTheme="minorHAnsi" w:cstheme="minorHAnsi"/>
          <w:highlight w:val="cyan"/>
        </w:rPr>
        <w:t>incentive</w:t>
      </w:r>
      <w:r w:rsidRPr="00532B73">
        <w:rPr>
          <w:rStyle w:val="Emphasis"/>
          <w:rFonts w:asciiTheme="minorHAnsi" w:hAnsiTheme="minorHAnsi" w:cstheme="minorHAnsi"/>
        </w:rPr>
        <w:t xml:space="preserve"> for nations to take up arms</w:t>
      </w:r>
      <w:r w:rsidRPr="00532B73">
        <w:rPr>
          <w:rFonts w:asciiTheme="minorHAnsi" w:hAnsiTheme="minorHAnsi" w:cstheme="minorHAnsi"/>
          <w:sz w:val="14"/>
        </w:rPr>
        <w:t xml:space="preserve"> against their neighbors. </w:t>
      </w:r>
      <w:r w:rsidRPr="00532B73">
        <w:rPr>
          <w:rStyle w:val="TitleChar"/>
          <w:rFonts w:asciiTheme="minorHAnsi" w:hAnsiTheme="minorHAnsi" w:cstheme="minorHAnsi"/>
        </w:rPr>
        <w:t>Take the Balkans.</w:t>
      </w:r>
      <w:r w:rsidRPr="00532B73">
        <w:rPr>
          <w:rFonts w:asciiTheme="minorHAnsi" w:hAnsiTheme="minorHAnsi" w:cstheme="minorHAnsi"/>
          <w:sz w:val="14"/>
        </w:rPr>
        <w:t xml:space="preserve"> The Balkan peninsula is made up of Croatia, Bosnia and Herzegovina, Slovenia, Serbia, Montenegro, Kosovo, Macedonia, Romania, Bulgaria, Albania, Greece and the European part of Turkey. This </w:t>
      </w:r>
      <w:r w:rsidRPr="00532B73">
        <w:rPr>
          <w:rStyle w:val="TitleChar"/>
          <w:rFonts w:asciiTheme="minorHAnsi" w:hAnsiTheme="minorHAnsi" w:cstheme="minorHAnsi"/>
        </w:rPr>
        <w:t>region was a hotbed of conflict when the former Yugoslavia</w:t>
      </w:r>
      <w:r w:rsidRPr="00532B73">
        <w:rPr>
          <w:rFonts w:asciiTheme="minorHAnsi" w:hAnsiTheme="minorHAnsi" w:cstheme="minorHAnsi"/>
          <w:sz w:val="14"/>
        </w:rPr>
        <w:t xml:space="preserve"> </w:t>
      </w:r>
      <w:r w:rsidRPr="00532B73">
        <w:rPr>
          <w:rStyle w:val="TitleChar"/>
          <w:rFonts w:asciiTheme="minorHAnsi" w:hAnsiTheme="minorHAnsi" w:cstheme="minorHAnsi"/>
        </w:rPr>
        <w:t>broke up at the end of the cold war</w:t>
      </w:r>
      <w:r w:rsidRPr="00532B73">
        <w:rPr>
          <w:rFonts w:asciiTheme="minorHAnsi" w:hAnsiTheme="minorHAnsi" w:cstheme="minorHAnsi"/>
          <w:sz w:val="14"/>
        </w:rPr>
        <w:t xml:space="preserve"> (and, in </w:t>
      </w:r>
      <w:proofErr w:type="gramStart"/>
      <w:r w:rsidRPr="00532B73">
        <w:rPr>
          <w:rFonts w:asciiTheme="minorHAnsi" w:hAnsiTheme="minorHAnsi" w:cstheme="minorHAnsi"/>
          <w:sz w:val="14"/>
        </w:rPr>
        <w:t>fact</w:t>
      </w:r>
      <w:proofErr w:type="gramEnd"/>
      <w:r w:rsidRPr="00532B73">
        <w:rPr>
          <w:rFonts w:asciiTheme="minorHAnsi" w:hAnsiTheme="minorHAnsi" w:cstheme="minorHAnsi"/>
          <w:sz w:val="14"/>
        </w:rPr>
        <w:t xml:space="preserve"> the region has a long history of armed conflict). The </w:t>
      </w:r>
      <w:r w:rsidRPr="00532B73">
        <w:rPr>
          <w:rStyle w:val="Emphasis"/>
          <w:rFonts w:asciiTheme="minorHAnsi" w:hAnsiTheme="minorHAnsi" w:cstheme="minorHAnsi"/>
          <w:highlight w:val="cyan"/>
        </w:rPr>
        <w:t>Kosovo</w:t>
      </w:r>
      <w:r w:rsidRPr="00532B73">
        <w:rPr>
          <w:rStyle w:val="TitleChar"/>
          <w:rFonts w:asciiTheme="minorHAnsi" w:hAnsiTheme="minorHAnsi" w:cstheme="minorHAnsi"/>
        </w:rPr>
        <w:t xml:space="preserve"> War in 1998-1999, for example,</w:t>
      </w:r>
      <w:r w:rsidRPr="00532B73">
        <w:rPr>
          <w:rFonts w:asciiTheme="minorHAnsi" w:hAnsiTheme="minorHAnsi" w:cstheme="minorHAnsi"/>
          <w:sz w:val="14"/>
        </w:rPr>
        <w:t xml:space="preserve"> was fought </w:t>
      </w:r>
      <w:r w:rsidRPr="00532B73">
        <w:rPr>
          <w:rStyle w:val="TitleChar"/>
          <w:rFonts w:asciiTheme="minorHAnsi" w:hAnsiTheme="minorHAnsi" w:cstheme="minorHAnsi"/>
        </w:rPr>
        <w:t>between the Serbian Yugoslav authority</w:t>
      </w:r>
      <w:r w:rsidRPr="00532B73">
        <w:rPr>
          <w:rFonts w:asciiTheme="minorHAnsi" w:hAnsiTheme="minorHAnsi" w:cstheme="minorHAnsi"/>
          <w:sz w:val="14"/>
        </w:rPr>
        <w:t xml:space="preserve"> (by then, Yugoslavia was made up of Serbia and Macedonia) — which controlled Kosovo — </w:t>
      </w:r>
      <w:r w:rsidRPr="00532B73">
        <w:rPr>
          <w:rStyle w:val="TitleChar"/>
          <w:rFonts w:asciiTheme="minorHAnsi" w:hAnsiTheme="minorHAnsi" w:cstheme="minorHAnsi"/>
        </w:rPr>
        <w:t>and the rebel Kosovo Liberation Army</w:t>
      </w:r>
      <w:r w:rsidRPr="00532B73">
        <w:rPr>
          <w:rFonts w:asciiTheme="minorHAnsi" w:hAnsiTheme="minorHAnsi" w:cstheme="minorHAnsi"/>
          <w:sz w:val="14"/>
        </w:rPr>
        <w:t xml:space="preserve"> (backed by NATO air support). The </w:t>
      </w:r>
      <w:r w:rsidRPr="00532B73">
        <w:rPr>
          <w:rStyle w:val="TitleChar"/>
          <w:rFonts w:asciiTheme="minorHAnsi" w:hAnsiTheme="minorHAnsi" w:cstheme="minorHAnsi"/>
        </w:rPr>
        <w:t>deadly conflict saw thousands massacred</w:t>
      </w:r>
      <w:r w:rsidRPr="00532B73">
        <w:rPr>
          <w:rFonts w:asciiTheme="minorHAnsi" w:hAnsiTheme="minorHAnsi" w:cstheme="minorHAnsi"/>
          <w:sz w:val="14"/>
        </w:rPr>
        <w:t xml:space="preserve"> in what a U.N. court would later deem a “systematic campaign of terror.” Those dark days are far gone, however, and </w:t>
      </w:r>
      <w:r w:rsidRPr="00532B73">
        <w:rPr>
          <w:rStyle w:val="TitleChar"/>
          <w:rFonts w:asciiTheme="minorHAnsi" w:hAnsiTheme="minorHAnsi" w:cstheme="minorHAnsi"/>
        </w:rPr>
        <w:t xml:space="preserve">these </w:t>
      </w:r>
      <w:r w:rsidRPr="00532B73">
        <w:rPr>
          <w:rStyle w:val="Emphasis"/>
          <w:rFonts w:asciiTheme="minorHAnsi" w:hAnsiTheme="minorHAnsi" w:cstheme="minorHAnsi"/>
          <w:highlight w:val="cyan"/>
        </w:rPr>
        <w:t>neighbors now work together in</w:t>
      </w:r>
      <w:r w:rsidRPr="00532B73">
        <w:rPr>
          <w:rStyle w:val="Emphasis"/>
          <w:rFonts w:asciiTheme="minorHAnsi" w:hAnsiTheme="minorHAnsi" w:cstheme="minorHAnsi"/>
        </w:rPr>
        <w:t xml:space="preserve"> a virtuous </w:t>
      </w:r>
      <w:r w:rsidRPr="00532B73">
        <w:rPr>
          <w:rStyle w:val="Emphasis"/>
          <w:rFonts w:asciiTheme="minorHAnsi" w:hAnsiTheme="minorHAnsi" w:cstheme="minorHAnsi"/>
          <w:highlight w:val="cyan"/>
        </w:rPr>
        <w:t>econ</w:t>
      </w:r>
      <w:r w:rsidRPr="00532B73">
        <w:rPr>
          <w:rStyle w:val="Emphasis"/>
          <w:rFonts w:asciiTheme="minorHAnsi" w:hAnsiTheme="minorHAnsi" w:cstheme="minorHAnsi"/>
        </w:rPr>
        <w:t xml:space="preserve">omic </w:t>
      </w:r>
      <w:r w:rsidRPr="00532B73">
        <w:rPr>
          <w:rStyle w:val="Emphasis"/>
          <w:rFonts w:asciiTheme="minorHAnsi" w:hAnsiTheme="minorHAnsi" w:cstheme="minorHAnsi"/>
          <w:highlight w:val="cyan"/>
        </w:rPr>
        <w:t>cycle</w:t>
      </w:r>
      <w:r w:rsidRPr="00532B73">
        <w:rPr>
          <w:rFonts w:asciiTheme="minorHAnsi" w:hAnsiTheme="minorHAnsi" w:cstheme="minorHAnsi"/>
          <w:sz w:val="14"/>
        </w:rPr>
        <w:t xml:space="preserve">. Early in 2018, Pristina, </w:t>
      </w:r>
      <w:r w:rsidRPr="00532B73">
        <w:rPr>
          <w:rStyle w:val="TitleChar"/>
          <w:rFonts w:asciiTheme="minorHAnsi" w:hAnsiTheme="minorHAnsi" w:cstheme="minorHAnsi"/>
        </w:rPr>
        <w:t>the capital of Kosovo, hosted a four-day trade fair</w:t>
      </w:r>
      <w:r w:rsidRPr="00532B73">
        <w:rPr>
          <w:rFonts w:asciiTheme="minorHAnsi" w:hAnsiTheme="minorHAnsi" w:cstheme="minorHAnsi"/>
          <w:sz w:val="14"/>
        </w:rPr>
        <w:t xml:space="preserve"> — at which </w:t>
      </w:r>
      <w:r w:rsidRPr="00532B73">
        <w:rPr>
          <w:rStyle w:val="TitleChar"/>
          <w:rFonts w:asciiTheme="minorHAnsi" w:hAnsiTheme="minorHAnsi" w:cstheme="minorHAnsi"/>
        </w:rPr>
        <w:t xml:space="preserve">70 of the 174 companies </w:t>
      </w:r>
      <w:proofErr w:type="gramStart"/>
      <w:r w:rsidRPr="00532B73">
        <w:rPr>
          <w:rStyle w:val="TitleChar"/>
          <w:rFonts w:asciiTheme="minorHAnsi" w:hAnsiTheme="minorHAnsi" w:cstheme="minorHAnsi"/>
        </w:rPr>
        <w:t>present</w:t>
      </w:r>
      <w:proofErr w:type="gramEnd"/>
      <w:r w:rsidRPr="00532B73">
        <w:rPr>
          <w:rStyle w:val="TitleChar"/>
          <w:rFonts w:asciiTheme="minorHAnsi" w:hAnsiTheme="minorHAnsi" w:cstheme="minorHAnsi"/>
        </w:rPr>
        <w:t xml:space="preserve"> were Serbian</w:t>
      </w:r>
      <w:r w:rsidRPr="00532B73">
        <w:rPr>
          <w:rFonts w:asciiTheme="minorHAnsi" w:hAnsiTheme="minorHAnsi" w:cstheme="minorHAnsi"/>
          <w:sz w:val="14"/>
        </w:rPr>
        <w:t xml:space="preserve">. “I hope </w:t>
      </w:r>
      <w:r w:rsidRPr="00532B73">
        <w:rPr>
          <w:rStyle w:val="TitleChar"/>
          <w:rFonts w:asciiTheme="minorHAnsi" w:hAnsiTheme="minorHAnsi" w:cstheme="minorHAnsi"/>
        </w:rPr>
        <w:t>we will send the signal that the cooperation is already there</w:t>
      </w:r>
      <w:r w:rsidRPr="00532B73">
        <w:rPr>
          <w:rFonts w:asciiTheme="minorHAnsi" w:hAnsiTheme="minorHAnsi" w:cstheme="minorHAnsi"/>
          <w:sz w:val="14"/>
        </w:rPr>
        <w:t xml:space="preserve">,” noted Marko Cadez of Serbia’s Chamber of Commerce and Industry. “The people are working, the people are employing, making products, making profits — and that is most important for our country.” Or consider relations between </w:t>
      </w:r>
      <w:r w:rsidRPr="00532B73">
        <w:rPr>
          <w:rStyle w:val="TitleChar"/>
          <w:rFonts w:asciiTheme="minorHAnsi" w:hAnsiTheme="minorHAnsi" w:cstheme="minorHAnsi"/>
          <w:highlight w:val="cyan"/>
        </w:rPr>
        <w:t>India and Pakistan</w:t>
      </w:r>
      <w:r w:rsidRPr="00532B73">
        <w:rPr>
          <w:rFonts w:asciiTheme="minorHAnsi" w:hAnsiTheme="minorHAnsi" w:cstheme="minorHAnsi"/>
          <w:sz w:val="14"/>
        </w:rPr>
        <w:t xml:space="preserve"> — </w:t>
      </w:r>
      <w:r w:rsidRPr="00532B73">
        <w:rPr>
          <w:rStyle w:val="TitleChar"/>
          <w:rFonts w:asciiTheme="minorHAnsi" w:hAnsiTheme="minorHAnsi" w:cstheme="minorHAnsi"/>
        </w:rPr>
        <w:t>strategic and military rivals</w:t>
      </w:r>
      <w:r w:rsidRPr="00532B73">
        <w:rPr>
          <w:rFonts w:asciiTheme="minorHAnsi" w:hAnsiTheme="minorHAnsi" w:cstheme="minorHAnsi"/>
          <w:sz w:val="14"/>
        </w:rPr>
        <w:t xml:space="preserve"> that </w:t>
      </w:r>
      <w:r w:rsidRPr="00532B73">
        <w:rPr>
          <w:rStyle w:val="TitleChar"/>
          <w:rFonts w:asciiTheme="minorHAnsi" w:hAnsiTheme="minorHAnsi" w:cstheme="minorHAnsi"/>
        </w:rPr>
        <w:t>have threatened nuclear war on numerous occasions.</w:t>
      </w:r>
      <w:r w:rsidRPr="00532B73">
        <w:rPr>
          <w:rFonts w:asciiTheme="minorHAnsi" w:hAnsiTheme="minorHAnsi" w:cstheme="minorHAnsi"/>
          <w:sz w:val="14"/>
        </w:rPr>
        <w:t xml:space="preserve"> </w:t>
      </w:r>
      <w:r w:rsidRPr="00532B73">
        <w:rPr>
          <w:rStyle w:val="TitleChar"/>
          <w:rFonts w:asciiTheme="minorHAnsi" w:hAnsiTheme="minorHAnsi" w:cstheme="minorHAnsi"/>
        </w:rPr>
        <w:t xml:space="preserve">Despite these </w:t>
      </w:r>
      <w:r w:rsidRPr="00532B73">
        <w:rPr>
          <w:rStyle w:val="StyleUnderline"/>
          <w:rFonts w:asciiTheme="minorHAnsi" w:hAnsiTheme="minorHAnsi" w:cstheme="minorHAnsi"/>
        </w:rPr>
        <w:t xml:space="preserve">tensions, </w:t>
      </w:r>
      <w:r w:rsidRPr="00532B73">
        <w:rPr>
          <w:rStyle w:val="Emphasis"/>
          <w:rFonts w:asciiTheme="minorHAnsi" w:hAnsiTheme="minorHAnsi" w:cstheme="minorHAnsi"/>
          <w:highlight w:val="cyan"/>
        </w:rPr>
        <w:t>bilateral trade</w:t>
      </w:r>
      <w:r w:rsidRPr="00532B73">
        <w:rPr>
          <w:rStyle w:val="TitleChar"/>
          <w:rFonts w:asciiTheme="minorHAnsi" w:hAnsiTheme="minorHAnsi" w:cstheme="minorHAnsi"/>
        </w:rPr>
        <w:t xml:space="preserve"> between the two</w:t>
      </w:r>
      <w:r w:rsidRPr="00532B73">
        <w:rPr>
          <w:rFonts w:asciiTheme="minorHAnsi" w:hAnsiTheme="minorHAnsi" w:cstheme="minorHAnsi"/>
          <w:sz w:val="14"/>
        </w:rPr>
        <w:t xml:space="preserve"> countries </w:t>
      </w:r>
      <w:r w:rsidRPr="00532B73">
        <w:rPr>
          <w:rStyle w:val="Emphasis"/>
          <w:rFonts w:asciiTheme="minorHAnsi" w:hAnsiTheme="minorHAnsi" w:cstheme="minorHAnsi"/>
          <w:highlight w:val="cyan"/>
        </w:rPr>
        <w:t>was worth</w:t>
      </w:r>
      <w:r w:rsidRPr="00532B73">
        <w:rPr>
          <w:rStyle w:val="Emphasis"/>
          <w:rFonts w:asciiTheme="minorHAnsi" w:hAnsiTheme="minorHAnsi" w:cstheme="minorHAnsi"/>
        </w:rPr>
        <w:t xml:space="preserve"> around </w:t>
      </w:r>
      <w:r w:rsidRPr="00532B73">
        <w:rPr>
          <w:rStyle w:val="Emphasis"/>
          <w:rFonts w:asciiTheme="minorHAnsi" w:hAnsiTheme="minorHAnsi" w:cstheme="minorHAnsi"/>
          <w:highlight w:val="cyan"/>
        </w:rPr>
        <w:t>$2.6 billion</w:t>
      </w:r>
      <w:r w:rsidRPr="00532B73">
        <w:rPr>
          <w:rStyle w:val="Emphasis"/>
          <w:rFonts w:asciiTheme="minorHAnsi" w:hAnsiTheme="minorHAnsi" w:cstheme="minorHAnsi"/>
        </w:rPr>
        <w:t xml:space="preserve"> </w:t>
      </w:r>
      <w:r w:rsidRPr="00532B73">
        <w:rPr>
          <w:rStyle w:val="TitleChar"/>
          <w:rFonts w:asciiTheme="minorHAnsi" w:hAnsiTheme="minorHAnsi" w:cstheme="minorHAnsi"/>
        </w:rPr>
        <w:t>in 2016</w:t>
      </w:r>
      <w:r w:rsidRPr="00532B73">
        <w:rPr>
          <w:rFonts w:asciiTheme="minorHAnsi" w:hAnsiTheme="minorHAnsi" w:cstheme="minorHAnsi"/>
          <w:sz w:val="14"/>
        </w:rPr>
        <w:t>, according to Indian government figures. Unofficial estimates suggest that it is twice that amount — and that the potential for trade is many times greater yet. “</w:t>
      </w:r>
      <w:r w:rsidRPr="00532B73">
        <w:rPr>
          <w:rStyle w:val="TitleChar"/>
          <w:rFonts w:asciiTheme="minorHAnsi" w:hAnsiTheme="minorHAnsi" w:cstheme="minorHAnsi"/>
        </w:rPr>
        <w:t>Peace building and peacemaking</w:t>
      </w:r>
      <w:r w:rsidRPr="00532B73">
        <w:rPr>
          <w:rFonts w:asciiTheme="minorHAnsi" w:hAnsiTheme="minorHAnsi" w:cstheme="minorHAnsi"/>
          <w:sz w:val="14"/>
        </w:rPr>
        <w:t xml:space="preserve"> </w:t>
      </w:r>
      <w:r w:rsidRPr="00532B73">
        <w:rPr>
          <w:rStyle w:val="TitleChar"/>
          <w:rFonts w:asciiTheme="minorHAnsi" w:hAnsiTheme="minorHAnsi" w:cstheme="minorHAnsi"/>
        </w:rPr>
        <w:t>will always be subject to the larger political issues</w:t>
      </w:r>
      <w:r w:rsidRPr="00532B73">
        <w:rPr>
          <w:rFonts w:asciiTheme="minorHAnsi" w:hAnsiTheme="minorHAnsi" w:cstheme="minorHAnsi"/>
          <w:sz w:val="14"/>
        </w:rPr>
        <w:t xml:space="preserve"> between India and Pakistan,” according to a report in 2017 from the independent and non-partisan federally mandated United States Institute of Peace (USIP). But, according to USIP, </w:t>
      </w:r>
      <w:r w:rsidRPr="00532B73">
        <w:rPr>
          <w:rStyle w:val="TitleChar"/>
          <w:rFonts w:asciiTheme="minorHAnsi" w:hAnsiTheme="minorHAnsi" w:cstheme="minorHAnsi"/>
        </w:rPr>
        <w:t>economic and trade cooperation</w:t>
      </w:r>
      <w:r w:rsidRPr="00532B73">
        <w:rPr>
          <w:rFonts w:asciiTheme="minorHAnsi" w:hAnsiTheme="minorHAnsi" w:cstheme="minorHAnsi"/>
          <w:sz w:val="14"/>
        </w:rPr>
        <w:t xml:space="preserve"> can </w:t>
      </w:r>
      <w:proofErr w:type="gramStart"/>
      <w:r w:rsidRPr="00532B73">
        <w:rPr>
          <w:rStyle w:val="TitleChar"/>
          <w:rFonts w:asciiTheme="minorHAnsi" w:hAnsiTheme="minorHAnsi" w:cstheme="minorHAnsi"/>
        </w:rPr>
        <w:t>offers</w:t>
      </w:r>
      <w:proofErr w:type="gramEnd"/>
      <w:r w:rsidRPr="00532B73">
        <w:rPr>
          <w:rStyle w:val="TitleChar"/>
          <w:rFonts w:asciiTheme="minorHAnsi" w:hAnsiTheme="minorHAnsi" w:cstheme="minorHAnsi"/>
        </w:rPr>
        <w:t xml:space="preserve"> a path toward greater stability and peace between the countries</w:t>
      </w:r>
      <w:r w:rsidRPr="00532B73">
        <w:rPr>
          <w:rFonts w:asciiTheme="minorHAnsi" w:hAnsiTheme="minorHAnsi" w:cstheme="minorHAnsi"/>
          <w:sz w:val="14"/>
        </w:rPr>
        <w:t xml:space="preserve"> — and across South Asia as a whole. A research report titled “Pakistan-India Relations: Peace Through bilateral Trade” — by Muhammad Ali, Noreen Mujahid and Aziz </w:t>
      </w:r>
      <w:proofErr w:type="spellStart"/>
      <w:r w:rsidRPr="00532B73">
        <w:rPr>
          <w:rFonts w:asciiTheme="minorHAnsi" w:hAnsiTheme="minorHAnsi" w:cstheme="minorHAnsi"/>
          <w:sz w:val="14"/>
        </w:rPr>
        <w:t>ur</w:t>
      </w:r>
      <w:proofErr w:type="spellEnd"/>
      <w:r w:rsidRPr="00532B73">
        <w:rPr>
          <w:rFonts w:asciiTheme="minorHAnsi" w:hAnsiTheme="minorHAnsi" w:cstheme="minorHAnsi"/>
          <w:sz w:val="14"/>
        </w:rPr>
        <w:t xml:space="preserve"> Rehman of the University of Karachi — determined that by </w:t>
      </w:r>
      <w:r w:rsidRPr="00532B73">
        <w:rPr>
          <w:rStyle w:val="TitleChar"/>
          <w:rFonts w:asciiTheme="minorHAnsi" w:hAnsiTheme="minorHAnsi" w:cstheme="minorHAnsi"/>
        </w:rPr>
        <w:t xml:space="preserve">increasing bilateral </w:t>
      </w:r>
      <w:r w:rsidRPr="00532B73">
        <w:rPr>
          <w:rStyle w:val="Emphasis"/>
          <w:rFonts w:asciiTheme="minorHAnsi" w:hAnsiTheme="minorHAnsi" w:cstheme="minorHAnsi"/>
          <w:highlight w:val="cyan"/>
        </w:rPr>
        <w:t>trade</w:t>
      </w:r>
      <w:r w:rsidRPr="00532B73">
        <w:rPr>
          <w:rStyle w:val="Emphasis"/>
          <w:rFonts w:asciiTheme="minorHAnsi" w:hAnsiTheme="minorHAnsi" w:cstheme="minorHAnsi"/>
        </w:rPr>
        <w:t xml:space="preserve">, it can </w:t>
      </w:r>
      <w:r w:rsidRPr="00532B73">
        <w:rPr>
          <w:rStyle w:val="Emphasis"/>
          <w:rFonts w:asciiTheme="minorHAnsi" w:hAnsiTheme="minorHAnsi" w:cstheme="minorHAnsi"/>
          <w:highlight w:val="cyan"/>
        </w:rPr>
        <w:t>help resolve political issues</w:t>
      </w:r>
      <w:r w:rsidRPr="00532B73">
        <w:rPr>
          <w:rStyle w:val="TitleChar"/>
          <w:rFonts w:asciiTheme="minorHAnsi" w:hAnsiTheme="minorHAnsi" w:cstheme="minorHAnsi"/>
        </w:rPr>
        <w:t xml:space="preserve"> between the two countries</w:t>
      </w:r>
      <w:r w:rsidRPr="00532B73">
        <w:rPr>
          <w:rFonts w:asciiTheme="minorHAnsi" w:hAnsiTheme="minorHAnsi" w:cstheme="minorHAnsi"/>
          <w:sz w:val="14"/>
        </w:rPr>
        <w:t xml:space="preserve"> — </w:t>
      </w:r>
      <w:r w:rsidRPr="00532B73">
        <w:rPr>
          <w:rStyle w:val="TitleChar"/>
          <w:rFonts w:asciiTheme="minorHAnsi" w:hAnsiTheme="minorHAnsi" w:cstheme="minorHAnsi"/>
        </w:rPr>
        <w:t>and</w:t>
      </w:r>
      <w:r w:rsidRPr="00532B73">
        <w:rPr>
          <w:rFonts w:asciiTheme="minorHAnsi" w:hAnsiTheme="minorHAnsi" w:cstheme="minorHAnsi"/>
          <w:sz w:val="14"/>
        </w:rPr>
        <w:t xml:space="preserve"> </w:t>
      </w:r>
      <w:r w:rsidRPr="00532B73">
        <w:rPr>
          <w:rStyle w:val="Emphasis"/>
          <w:rFonts w:asciiTheme="minorHAnsi" w:hAnsiTheme="minorHAnsi" w:cstheme="minorHAnsi"/>
        </w:rPr>
        <w:t>reduce poverty</w:t>
      </w:r>
      <w:r w:rsidRPr="00532B73">
        <w:rPr>
          <w:rFonts w:asciiTheme="minorHAnsi" w:hAnsiTheme="minorHAnsi" w:cstheme="minorHAnsi"/>
          <w:sz w:val="14"/>
        </w:rPr>
        <w:t>. The report, published in the European Scientific Journal, noted: “</w:t>
      </w:r>
      <w:r w:rsidRPr="00532B73">
        <w:rPr>
          <w:rStyle w:val="TitleChar"/>
          <w:rFonts w:asciiTheme="minorHAnsi" w:hAnsiTheme="minorHAnsi" w:cstheme="minorHAnsi"/>
        </w:rPr>
        <w:t>If Pakistan and India normalize their economic relations</w:t>
      </w:r>
      <w:r w:rsidRPr="00532B73">
        <w:rPr>
          <w:rFonts w:asciiTheme="minorHAnsi" w:hAnsiTheme="minorHAnsi" w:cstheme="minorHAnsi"/>
          <w:sz w:val="14"/>
        </w:rPr>
        <w:t xml:space="preserve">, it will enhance the formal trade — and as a result, </w:t>
      </w:r>
      <w:r w:rsidRPr="00532B73">
        <w:rPr>
          <w:rStyle w:val="TitleChar"/>
          <w:rFonts w:asciiTheme="minorHAnsi" w:hAnsiTheme="minorHAnsi" w:cstheme="minorHAnsi"/>
        </w:rPr>
        <w:t>both the countries will earn significant revenue</w:t>
      </w:r>
      <w:r w:rsidRPr="00532B73">
        <w:rPr>
          <w:rFonts w:asciiTheme="minorHAnsi" w:hAnsiTheme="minorHAnsi" w:cstheme="minorHAnsi"/>
          <w:sz w:val="14"/>
        </w:rPr>
        <w:t>, which is lost due to informal trade.” The authors stated that as formal trade volumes rise, “</w:t>
      </w:r>
      <w:r w:rsidRPr="00532B73">
        <w:rPr>
          <w:rStyle w:val="TitleChar"/>
          <w:rFonts w:asciiTheme="minorHAnsi" w:hAnsiTheme="minorHAnsi" w:cstheme="minorHAnsi"/>
        </w:rPr>
        <w:t>both governments will be compelled to</w:t>
      </w:r>
      <w:r w:rsidRPr="00532B73">
        <w:rPr>
          <w:rFonts w:asciiTheme="minorHAnsi" w:hAnsiTheme="minorHAnsi" w:cstheme="minorHAnsi"/>
          <w:sz w:val="14"/>
        </w:rPr>
        <w:t xml:space="preserve"> </w:t>
      </w:r>
      <w:r w:rsidRPr="00532B73">
        <w:rPr>
          <w:rStyle w:val="Emphasis"/>
          <w:rFonts w:asciiTheme="minorHAnsi" w:hAnsiTheme="minorHAnsi" w:cstheme="minorHAnsi"/>
        </w:rPr>
        <w:t>normalize their political relations</w:t>
      </w:r>
      <w:r w:rsidRPr="00532B73">
        <w:rPr>
          <w:rFonts w:asciiTheme="minorHAnsi" w:hAnsiTheme="minorHAnsi" w:cstheme="minorHAnsi"/>
          <w:sz w:val="14"/>
        </w:rPr>
        <w:t xml:space="preserve"> </w:t>
      </w:r>
      <w:r w:rsidRPr="00532B73">
        <w:rPr>
          <w:rStyle w:val="TitleChar"/>
          <w:rFonts w:asciiTheme="minorHAnsi" w:hAnsiTheme="minorHAnsi" w:cstheme="minorHAnsi"/>
        </w:rPr>
        <w:t>and</w:t>
      </w:r>
      <w:r w:rsidRPr="00532B73">
        <w:rPr>
          <w:rFonts w:asciiTheme="minorHAnsi" w:hAnsiTheme="minorHAnsi" w:cstheme="minorHAnsi"/>
          <w:sz w:val="14"/>
        </w:rPr>
        <w:t xml:space="preserve"> </w:t>
      </w:r>
      <w:r w:rsidRPr="00532B73">
        <w:rPr>
          <w:rStyle w:val="Emphasis"/>
          <w:rFonts w:asciiTheme="minorHAnsi" w:hAnsiTheme="minorHAnsi" w:cstheme="minorHAnsi"/>
        </w:rPr>
        <w:t>resolve their border disputes</w:t>
      </w:r>
      <w:r w:rsidRPr="00532B73">
        <w:rPr>
          <w:rFonts w:asciiTheme="minorHAnsi" w:hAnsiTheme="minorHAnsi" w:cstheme="minorHAnsi"/>
          <w:sz w:val="14"/>
        </w:rPr>
        <w:t xml:space="preserve"> </w:t>
      </w:r>
      <w:r w:rsidRPr="00532B73">
        <w:rPr>
          <w:rStyle w:val="TitleChar"/>
          <w:rFonts w:asciiTheme="minorHAnsi" w:hAnsiTheme="minorHAnsi" w:cstheme="minorHAnsi"/>
        </w:rPr>
        <w:t>in an amicable manner</w:t>
      </w:r>
      <w:r w:rsidRPr="00532B73">
        <w:rPr>
          <w:rFonts w:asciiTheme="minorHAnsi" w:hAnsiTheme="minorHAnsi" w:cstheme="minorHAnsi"/>
          <w:sz w:val="14"/>
        </w:rPr>
        <w:t xml:space="preserve">.” Hence — </w:t>
      </w:r>
      <w:r w:rsidRPr="00532B73">
        <w:rPr>
          <w:rStyle w:val="TitleChar"/>
          <w:rFonts w:asciiTheme="minorHAnsi" w:hAnsiTheme="minorHAnsi" w:cstheme="minorHAnsi"/>
        </w:rPr>
        <w:t>as trade increases</w:t>
      </w:r>
      <w:r w:rsidRPr="00532B73">
        <w:rPr>
          <w:rFonts w:asciiTheme="minorHAnsi" w:hAnsiTheme="minorHAnsi" w:cstheme="minorHAnsi"/>
          <w:sz w:val="14"/>
        </w:rPr>
        <w:t xml:space="preserve">, </w:t>
      </w:r>
      <w:r w:rsidRPr="00532B73">
        <w:rPr>
          <w:rStyle w:val="TitleChar"/>
          <w:rFonts w:asciiTheme="minorHAnsi" w:hAnsiTheme="minorHAnsi" w:cstheme="minorHAnsi"/>
        </w:rPr>
        <w:t>pressure mounts on the authorities</w:t>
      </w:r>
      <w:r w:rsidRPr="00532B73">
        <w:rPr>
          <w:rFonts w:asciiTheme="minorHAnsi" w:hAnsiTheme="minorHAnsi" w:cstheme="minorHAnsi"/>
          <w:sz w:val="14"/>
        </w:rPr>
        <w:t xml:space="preserve"> </w:t>
      </w:r>
      <w:r w:rsidRPr="00532B73">
        <w:rPr>
          <w:rStyle w:val="Emphasis"/>
          <w:rFonts w:asciiTheme="minorHAnsi" w:hAnsiTheme="minorHAnsi" w:cstheme="minorHAnsi"/>
        </w:rPr>
        <w:t>to ensure nothing interferes</w:t>
      </w:r>
      <w:r w:rsidRPr="00532B73">
        <w:rPr>
          <w:rFonts w:asciiTheme="minorHAnsi" w:hAnsiTheme="minorHAnsi" w:cstheme="minorHAnsi"/>
          <w:sz w:val="14"/>
        </w:rPr>
        <w:t xml:space="preserve"> </w:t>
      </w:r>
      <w:r w:rsidRPr="00532B73">
        <w:rPr>
          <w:rStyle w:val="TitleChar"/>
          <w:rFonts w:asciiTheme="minorHAnsi" w:hAnsiTheme="minorHAnsi" w:cstheme="minorHAnsi"/>
        </w:rPr>
        <w:t>with those economic ties</w:t>
      </w:r>
      <w:r w:rsidRPr="00532B73">
        <w:rPr>
          <w:rFonts w:asciiTheme="minorHAnsi" w:hAnsiTheme="minorHAnsi" w:cstheme="minorHAnsi"/>
          <w:sz w:val="14"/>
        </w:rPr>
        <w:t xml:space="preserve">. Internal Strength </w:t>
      </w:r>
      <w:r w:rsidRPr="00532B73">
        <w:rPr>
          <w:rStyle w:val="Emphasis"/>
          <w:rFonts w:asciiTheme="minorHAnsi" w:hAnsiTheme="minorHAnsi" w:cstheme="minorHAnsi"/>
          <w:highlight w:val="cyan"/>
        </w:rPr>
        <w:t>Capitalism</w:t>
      </w:r>
      <w:r w:rsidRPr="00532B73">
        <w:rPr>
          <w:rStyle w:val="TitleChar"/>
          <w:rFonts w:asciiTheme="minorHAnsi" w:hAnsiTheme="minorHAnsi" w:cstheme="minorHAnsi"/>
        </w:rPr>
        <w:t xml:space="preserve"> not only </w:t>
      </w:r>
      <w:r w:rsidRPr="00532B73">
        <w:rPr>
          <w:rStyle w:val="Emphasis"/>
          <w:rFonts w:asciiTheme="minorHAnsi" w:hAnsiTheme="minorHAnsi" w:cstheme="minorHAnsi"/>
          <w:highlight w:val="cyan"/>
        </w:rPr>
        <w:t>facilitates peace</w:t>
      </w:r>
      <w:r w:rsidRPr="00532B73">
        <w:rPr>
          <w:rStyle w:val="TitleChar"/>
          <w:rFonts w:asciiTheme="minorHAnsi" w:hAnsiTheme="minorHAnsi" w:cstheme="minorHAnsi"/>
        </w:rPr>
        <w:t xml:space="preserve"> between nations</w:t>
      </w:r>
      <w:r w:rsidRPr="00532B73">
        <w:rPr>
          <w:rFonts w:asciiTheme="minorHAnsi" w:hAnsiTheme="minorHAnsi" w:cstheme="minorHAnsi"/>
          <w:sz w:val="14"/>
        </w:rPr>
        <w:t xml:space="preserve">, </w:t>
      </w:r>
      <w:r w:rsidRPr="00532B73">
        <w:rPr>
          <w:rStyle w:val="Emphasis"/>
          <w:rFonts w:asciiTheme="minorHAnsi" w:hAnsiTheme="minorHAnsi" w:cstheme="minorHAnsi"/>
        </w:rPr>
        <w:t>but also within them</w:t>
      </w:r>
      <w:r w:rsidRPr="00532B73">
        <w:rPr>
          <w:rFonts w:asciiTheme="minorHAnsi" w:hAnsiTheme="minorHAnsi" w:cstheme="minorHAnsi"/>
          <w:sz w:val="14"/>
        </w:rPr>
        <w:t xml:space="preserve">. </w:t>
      </w:r>
      <w:r w:rsidRPr="00532B73">
        <w:rPr>
          <w:rStyle w:val="TitleChar"/>
          <w:rFonts w:asciiTheme="minorHAnsi" w:hAnsiTheme="minorHAnsi" w:cstheme="minorHAnsi"/>
        </w:rPr>
        <w:t>Rwanda experienced</w:t>
      </w:r>
      <w:r w:rsidRPr="00532B73">
        <w:rPr>
          <w:rFonts w:asciiTheme="minorHAnsi" w:hAnsiTheme="minorHAnsi" w:cstheme="minorHAnsi"/>
          <w:sz w:val="14"/>
        </w:rPr>
        <w:t xml:space="preserve"> a </w:t>
      </w:r>
      <w:r w:rsidRPr="00532B73">
        <w:rPr>
          <w:rStyle w:val="TitleChar"/>
          <w:rFonts w:asciiTheme="minorHAnsi" w:hAnsiTheme="minorHAnsi" w:cstheme="minorHAnsi"/>
        </w:rPr>
        <w:t>horrific genocide in the</w:t>
      </w:r>
      <w:r w:rsidRPr="00532B73">
        <w:rPr>
          <w:rFonts w:asciiTheme="minorHAnsi" w:hAnsiTheme="minorHAnsi" w:cstheme="minorHAnsi"/>
          <w:sz w:val="14"/>
        </w:rPr>
        <w:t xml:space="preserve"> </w:t>
      </w:r>
      <w:r w:rsidRPr="00532B73">
        <w:rPr>
          <w:rStyle w:val="TitleChar"/>
          <w:rFonts w:asciiTheme="minorHAnsi" w:hAnsiTheme="minorHAnsi" w:cstheme="minorHAnsi"/>
        </w:rPr>
        <w:t>1990s</w:t>
      </w:r>
      <w:r w:rsidRPr="00532B73">
        <w:rPr>
          <w:rFonts w:asciiTheme="minorHAnsi" w:hAnsiTheme="minorHAnsi" w:cstheme="minorHAnsi"/>
          <w:sz w:val="14"/>
        </w:rPr>
        <w:t xml:space="preserve">. But </w:t>
      </w:r>
      <w:r w:rsidRPr="00532B73">
        <w:rPr>
          <w:rStyle w:val="TitleChar"/>
          <w:rFonts w:asciiTheme="minorHAnsi" w:hAnsiTheme="minorHAnsi" w:cstheme="minorHAnsi"/>
        </w:rPr>
        <w:t>since then</w:t>
      </w:r>
      <w:r w:rsidRPr="00532B73">
        <w:rPr>
          <w:rFonts w:asciiTheme="minorHAnsi" w:hAnsiTheme="minorHAnsi" w:cstheme="minorHAnsi"/>
          <w:sz w:val="14"/>
        </w:rPr>
        <w:t xml:space="preserve">, the </w:t>
      </w:r>
      <w:r w:rsidRPr="00532B73">
        <w:rPr>
          <w:rStyle w:val="TitleChar"/>
          <w:rFonts w:asciiTheme="minorHAnsi" w:hAnsiTheme="minorHAnsi" w:cstheme="minorHAnsi"/>
        </w:rPr>
        <w:t>country has undergone a dramatic transformation</w:t>
      </w:r>
      <w:r w:rsidRPr="00532B73">
        <w:rPr>
          <w:rFonts w:asciiTheme="minorHAnsi" w:hAnsiTheme="minorHAnsi" w:cstheme="minorHAnsi"/>
          <w:sz w:val="14"/>
        </w:rPr>
        <w:t xml:space="preserve"> — in part, </w:t>
      </w:r>
      <w:r w:rsidRPr="00532B73">
        <w:rPr>
          <w:rStyle w:val="TitleChar"/>
          <w:rFonts w:asciiTheme="minorHAnsi" w:hAnsiTheme="minorHAnsi" w:cstheme="minorHAnsi"/>
        </w:rPr>
        <w:t>because of the hard work of companies that have partnered with the government</w:t>
      </w:r>
      <w:r w:rsidRPr="00532B73">
        <w:rPr>
          <w:rFonts w:asciiTheme="minorHAnsi" w:hAnsiTheme="minorHAnsi" w:cstheme="minorHAnsi"/>
          <w:sz w:val="14"/>
        </w:rPr>
        <w:t xml:space="preserve"> and outside agencies </w:t>
      </w:r>
      <w:r w:rsidRPr="00532B73">
        <w:rPr>
          <w:rStyle w:val="Emphasis"/>
          <w:rFonts w:asciiTheme="minorHAnsi" w:hAnsiTheme="minorHAnsi" w:cstheme="minorHAnsi"/>
        </w:rPr>
        <w:t xml:space="preserve">to </w:t>
      </w:r>
      <w:r w:rsidRPr="00532B73">
        <w:rPr>
          <w:rStyle w:val="Emphasis"/>
          <w:rFonts w:asciiTheme="minorHAnsi" w:hAnsiTheme="minorHAnsi" w:cstheme="minorHAnsi"/>
          <w:highlight w:val="cyan"/>
        </w:rPr>
        <w:t xml:space="preserve">create </w:t>
      </w:r>
      <w:r w:rsidRPr="00532B73">
        <w:rPr>
          <w:rStyle w:val="Emphasis"/>
          <w:rFonts w:asciiTheme="minorHAnsi" w:hAnsiTheme="minorHAnsi" w:cstheme="minorHAnsi"/>
        </w:rPr>
        <w:t xml:space="preserve">sustainable </w:t>
      </w:r>
      <w:r w:rsidRPr="00532B73">
        <w:rPr>
          <w:rStyle w:val="Emphasis"/>
          <w:rFonts w:asciiTheme="minorHAnsi" w:hAnsiTheme="minorHAnsi" w:cstheme="minorHAnsi"/>
          <w:highlight w:val="cyan"/>
        </w:rPr>
        <w:t>businesses</w:t>
      </w:r>
      <w:r w:rsidRPr="00532B73">
        <w:rPr>
          <w:rStyle w:val="Emphasis"/>
          <w:rFonts w:asciiTheme="minorHAnsi" w:hAnsiTheme="minorHAnsi" w:cstheme="minorHAnsi"/>
        </w:rPr>
        <w:t xml:space="preserve"> and industries</w:t>
      </w:r>
      <w:r w:rsidRPr="00532B73">
        <w:rPr>
          <w:rFonts w:asciiTheme="minorHAnsi" w:hAnsiTheme="minorHAnsi" w:cstheme="minorHAnsi"/>
          <w:sz w:val="14"/>
        </w:rPr>
        <w:t xml:space="preserve"> </w:t>
      </w:r>
      <w:r w:rsidRPr="00532B73">
        <w:rPr>
          <w:rStyle w:val="TitleChar"/>
          <w:rFonts w:asciiTheme="minorHAnsi" w:hAnsiTheme="minorHAnsi" w:cstheme="minorHAnsi"/>
        </w:rPr>
        <w:t>that are building a stable and growing economy</w:t>
      </w:r>
      <w:r w:rsidRPr="00532B73">
        <w:rPr>
          <w:rFonts w:asciiTheme="minorHAnsi" w:hAnsiTheme="minorHAnsi" w:cstheme="minorHAnsi"/>
          <w:sz w:val="14"/>
        </w:rPr>
        <w:t xml:space="preserve">. </w:t>
      </w:r>
      <w:r w:rsidRPr="00532B73">
        <w:rPr>
          <w:rStyle w:val="TitleChar"/>
          <w:rFonts w:asciiTheme="minorHAnsi" w:hAnsiTheme="minorHAnsi" w:cstheme="minorHAnsi"/>
        </w:rPr>
        <w:t>One of the many companies</w:t>
      </w:r>
      <w:r w:rsidRPr="00532B73">
        <w:rPr>
          <w:rFonts w:asciiTheme="minorHAnsi" w:hAnsiTheme="minorHAnsi" w:cstheme="minorHAnsi"/>
          <w:sz w:val="14"/>
        </w:rPr>
        <w:t xml:space="preserve"> </w:t>
      </w:r>
      <w:r w:rsidRPr="00532B73">
        <w:rPr>
          <w:rStyle w:val="TitleChar"/>
          <w:rFonts w:asciiTheme="minorHAnsi" w:hAnsiTheme="minorHAnsi" w:cstheme="minorHAnsi"/>
        </w:rPr>
        <w:t>that</w:t>
      </w:r>
      <w:r w:rsidRPr="00532B73">
        <w:rPr>
          <w:rFonts w:asciiTheme="minorHAnsi" w:hAnsiTheme="minorHAnsi" w:cstheme="minorHAnsi"/>
          <w:sz w:val="14"/>
        </w:rPr>
        <w:t xml:space="preserve"> has </w:t>
      </w:r>
      <w:r w:rsidRPr="00532B73">
        <w:rPr>
          <w:rStyle w:val="TitleChar"/>
          <w:rFonts w:asciiTheme="minorHAnsi" w:hAnsiTheme="minorHAnsi" w:cstheme="minorHAnsi"/>
        </w:rPr>
        <w:t>helped engender peace and create stability</w:t>
      </w:r>
      <w:r w:rsidRPr="00532B73">
        <w:rPr>
          <w:rFonts w:asciiTheme="minorHAnsi" w:hAnsiTheme="minorHAnsi" w:cstheme="minorHAnsi"/>
          <w:sz w:val="14"/>
        </w:rPr>
        <w:t xml:space="preserve"> since Rwanda’s darkest days </w:t>
      </w:r>
      <w:r w:rsidRPr="00532B73">
        <w:rPr>
          <w:rStyle w:val="TitleChar"/>
          <w:rFonts w:asciiTheme="minorHAnsi" w:hAnsiTheme="minorHAnsi" w:cstheme="minorHAnsi"/>
        </w:rPr>
        <w:t>is Westrock Coffee</w:t>
      </w:r>
      <w:r w:rsidRPr="00532B73">
        <w:rPr>
          <w:rFonts w:asciiTheme="minorHAnsi" w:hAnsiTheme="minorHAnsi" w:cstheme="minorHAnsi"/>
          <w:sz w:val="14"/>
        </w:rPr>
        <w:t xml:space="preserve">. CEO Scott Ford’s pioneering work has helped to build a sustainable, free-market system for independent coffee producers in the country. </w:t>
      </w:r>
      <w:r w:rsidRPr="00532B73">
        <w:rPr>
          <w:rStyle w:val="TitleChar"/>
          <w:rFonts w:asciiTheme="minorHAnsi" w:hAnsiTheme="minorHAnsi" w:cstheme="minorHAnsi"/>
        </w:rPr>
        <w:t>Ford espoused</w:t>
      </w:r>
      <w:r w:rsidRPr="00532B73">
        <w:rPr>
          <w:rFonts w:asciiTheme="minorHAnsi" w:hAnsiTheme="minorHAnsi" w:cstheme="minorHAnsi"/>
          <w:sz w:val="14"/>
        </w:rPr>
        <w:t xml:space="preserve"> </w:t>
      </w:r>
      <w:r w:rsidRPr="00532B73">
        <w:rPr>
          <w:rStyle w:val="TitleChar"/>
          <w:rFonts w:asciiTheme="minorHAnsi" w:hAnsiTheme="minorHAnsi" w:cstheme="minorHAnsi"/>
        </w:rPr>
        <w:t>a direct</w:t>
      </w:r>
      <w:r w:rsidRPr="00532B73">
        <w:rPr>
          <w:rFonts w:asciiTheme="minorHAnsi" w:hAnsiTheme="minorHAnsi" w:cstheme="minorHAnsi"/>
          <w:sz w:val="14"/>
        </w:rPr>
        <w:t xml:space="preserve"> trade </w:t>
      </w:r>
      <w:r w:rsidRPr="00532B73">
        <w:rPr>
          <w:rStyle w:val="TitleChar"/>
          <w:rFonts w:asciiTheme="minorHAnsi" w:hAnsiTheme="minorHAnsi" w:cstheme="minorHAnsi"/>
        </w:rPr>
        <w:t>model</w:t>
      </w:r>
      <w:r w:rsidRPr="00532B73">
        <w:rPr>
          <w:rFonts w:asciiTheme="minorHAnsi" w:hAnsiTheme="minorHAnsi" w:cstheme="minorHAnsi"/>
          <w:sz w:val="14"/>
        </w:rPr>
        <w:t xml:space="preserve"> — </w:t>
      </w:r>
      <w:r w:rsidRPr="00532B73">
        <w:rPr>
          <w:rStyle w:val="TitleChar"/>
          <w:rFonts w:asciiTheme="minorHAnsi" w:hAnsiTheme="minorHAnsi" w:cstheme="minorHAnsi"/>
        </w:rPr>
        <w:t>paying local smallholder farmers a fair market value for</w:t>
      </w:r>
      <w:r w:rsidRPr="00532B73">
        <w:rPr>
          <w:rFonts w:asciiTheme="minorHAnsi" w:hAnsiTheme="minorHAnsi" w:cstheme="minorHAnsi"/>
          <w:sz w:val="14"/>
        </w:rPr>
        <w:t xml:space="preserve"> their </w:t>
      </w:r>
      <w:r w:rsidRPr="00532B73">
        <w:rPr>
          <w:rStyle w:val="TitleChar"/>
          <w:rFonts w:asciiTheme="minorHAnsi" w:hAnsiTheme="minorHAnsi" w:cstheme="minorHAnsi"/>
        </w:rPr>
        <w:t>coffee beans</w:t>
      </w:r>
      <w:r w:rsidRPr="00532B73">
        <w:rPr>
          <w:rFonts w:asciiTheme="minorHAnsi" w:hAnsiTheme="minorHAnsi" w:cstheme="minorHAnsi"/>
          <w:sz w:val="14"/>
        </w:rPr>
        <w:t xml:space="preserve">. He also built an agricultural training institute for local farmers, many of whom are women. As </w:t>
      </w:r>
      <w:r w:rsidRPr="00532B73">
        <w:rPr>
          <w:rStyle w:val="TitleChar"/>
          <w:rFonts w:asciiTheme="minorHAnsi" w:hAnsiTheme="minorHAnsi" w:cstheme="minorHAnsi"/>
        </w:rPr>
        <w:t>Ford explained</w:t>
      </w:r>
      <w:r w:rsidRPr="00532B73">
        <w:rPr>
          <w:rFonts w:asciiTheme="minorHAnsi" w:hAnsiTheme="minorHAnsi" w:cstheme="minorHAnsi"/>
          <w:sz w:val="14"/>
        </w:rPr>
        <w:t>: “</w:t>
      </w:r>
      <w:r w:rsidRPr="00532B73">
        <w:rPr>
          <w:rStyle w:val="TitleChar"/>
          <w:rFonts w:asciiTheme="minorHAnsi" w:hAnsiTheme="minorHAnsi" w:cstheme="minorHAnsi"/>
        </w:rPr>
        <w:t>What we are trying to do in Rwanda</w:t>
      </w:r>
      <w:r w:rsidRPr="00532B73">
        <w:rPr>
          <w:rFonts w:asciiTheme="minorHAnsi" w:hAnsiTheme="minorHAnsi" w:cstheme="minorHAnsi"/>
          <w:sz w:val="14"/>
        </w:rPr>
        <w:t xml:space="preserve"> </w:t>
      </w:r>
      <w:proofErr w:type="gramStart"/>
      <w:r w:rsidRPr="00532B73">
        <w:rPr>
          <w:rStyle w:val="TitleChar"/>
          <w:rFonts w:asciiTheme="minorHAnsi" w:hAnsiTheme="minorHAnsi" w:cstheme="minorHAnsi"/>
        </w:rPr>
        <w:t>is</w:t>
      </w:r>
      <w:r w:rsidRPr="00532B73">
        <w:rPr>
          <w:rFonts w:asciiTheme="minorHAnsi" w:hAnsiTheme="minorHAnsi" w:cstheme="minorHAnsi"/>
          <w:sz w:val="14"/>
        </w:rPr>
        <w:t xml:space="preserve"> be</w:t>
      </w:r>
      <w:proofErr w:type="gramEnd"/>
      <w:r w:rsidRPr="00532B73">
        <w:rPr>
          <w:rFonts w:asciiTheme="minorHAnsi" w:hAnsiTheme="minorHAnsi" w:cstheme="minorHAnsi"/>
          <w:sz w:val="14"/>
        </w:rPr>
        <w:t xml:space="preserve"> the engine that </w:t>
      </w:r>
      <w:r w:rsidRPr="00532B73">
        <w:rPr>
          <w:rStyle w:val="TitleChar"/>
          <w:rFonts w:asciiTheme="minorHAnsi" w:hAnsiTheme="minorHAnsi" w:cstheme="minorHAnsi"/>
        </w:rPr>
        <w:t>help</w:t>
      </w:r>
      <w:r w:rsidRPr="00532B73">
        <w:rPr>
          <w:rFonts w:asciiTheme="minorHAnsi" w:hAnsiTheme="minorHAnsi" w:cstheme="minorHAnsi"/>
          <w:sz w:val="14"/>
        </w:rPr>
        <w:t xml:space="preserve">s </w:t>
      </w:r>
      <w:r w:rsidRPr="00532B73">
        <w:rPr>
          <w:rStyle w:val="TitleChar"/>
          <w:rFonts w:asciiTheme="minorHAnsi" w:hAnsiTheme="minorHAnsi" w:cstheme="minorHAnsi"/>
        </w:rPr>
        <w:t>them create their own [economic] ecosystem</w:t>
      </w:r>
      <w:r w:rsidRPr="00532B73">
        <w:rPr>
          <w:rFonts w:asciiTheme="minorHAnsi" w:hAnsiTheme="minorHAnsi" w:cstheme="minorHAnsi"/>
          <w:sz w:val="14"/>
        </w:rPr>
        <w:t xml:space="preserve">.” (read more of his story here). Another example in Rwanda is </w:t>
      </w:r>
      <w:r w:rsidRPr="00532B73">
        <w:rPr>
          <w:rStyle w:val="Emphasis"/>
          <w:rFonts w:asciiTheme="minorHAnsi" w:hAnsiTheme="minorHAnsi" w:cstheme="minorHAnsi"/>
          <w:highlight w:val="cyan"/>
        </w:rPr>
        <w:t>A</w:t>
      </w:r>
      <w:r w:rsidRPr="00532B73">
        <w:rPr>
          <w:rStyle w:val="Emphasis"/>
          <w:rFonts w:asciiTheme="minorHAnsi" w:hAnsiTheme="minorHAnsi" w:cstheme="minorHAnsi"/>
        </w:rPr>
        <w:t xml:space="preserve">frica </w:t>
      </w:r>
      <w:r w:rsidRPr="00532B73">
        <w:rPr>
          <w:rStyle w:val="Emphasis"/>
          <w:rFonts w:asciiTheme="minorHAnsi" w:hAnsiTheme="minorHAnsi" w:cstheme="minorHAnsi"/>
          <w:highlight w:val="cyan"/>
        </w:rPr>
        <w:t>I</w:t>
      </w:r>
      <w:r w:rsidRPr="00532B73">
        <w:rPr>
          <w:rStyle w:val="Emphasis"/>
          <w:rFonts w:asciiTheme="minorHAnsi" w:hAnsiTheme="minorHAnsi" w:cstheme="minorHAnsi"/>
        </w:rPr>
        <w:t xml:space="preserve">mproved </w:t>
      </w:r>
      <w:r w:rsidRPr="00532B73">
        <w:rPr>
          <w:rStyle w:val="Emphasis"/>
          <w:rFonts w:asciiTheme="minorHAnsi" w:hAnsiTheme="minorHAnsi" w:cstheme="minorHAnsi"/>
          <w:highlight w:val="cyan"/>
        </w:rPr>
        <w:t>F</w:t>
      </w:r>
      <w:r w:rsidRPr="00532B73">
        <w:rPr>
          <w:rStyle w:val="Emphasis"/>
          <w:rFonts w:asciiTheme="minorHAnsi" w:hAnsiTheme="minorHAnsi" w:cstheme="minorHAnsi"/>
        </w:rPr>
        <w:t>oods</w:t>
      </w:r>
      <w:r w:rsidRPr="00532B73">
        <w:rPr>
          <w:rFonts w:asciiTheme="minorHAnsi" w:hAnsiTheme="minorHAnsi" w:cstheme="minorHAnsi"/>
          <w:sz w:val="14"/>
        </w:rPr>
        <w:t xml:space="preserve">, which </w:t>
      </w:r>
      <w:r w:rsidRPr="00532B73">
        <w:rPr>
          <w:rStyle w:val="TitleChar"/>
          <w:rFonts w:asciiTheme="minorHAnsi" w:hAnsiTheme="minorHAnsi" w:cstheme="minorHAnsi"/>
        </w:rPr>
        <w:t>specializes in fortified foods to combat malnutrition</w:t>
      </w:r>
      <w:r w:rsidRPr="00532B73">
        <w:rPr>
          <w:rFonts w:asciiTheme="minorHAnsi" w:hAnsiTheme="minorHAnsi" w:cstheme="minorHAnsi"/>
          <w:sz w:val="14"/>
        </w:rPr>
        <w:t xml:space="preserve">. At an event earlier this year to mark the genocide, </w:t>
      </w:r>
      <w:r w:rsidRPr="00532B73">
        <w:rPr>
          <w:rStyle w:val="TitleChar"/>
          <w:rFonts w:asciiTheme="minorHAnsi" w:hAnsiTheme="minorHAnsi" w:cstheme="minorHAnsi"/>
        </w:rPr>
        <w:t>AIF’s chief executive</w:t>
      </w:r>
      <w:r w:rsidRPr="00532B73">
        <w:rPr>
          <w:rFonts w:asciiTheme="minorHAnsi" w:hAnsiTheme="minorHAnsi" w:cstheme="minorHAnsi"/>
          <w:sz w:val="14"/>
        </w:rPr>
        <w:t xml:space="preserve">, Amar Ali, </w:t>
      </w:r>
      <w:r w:rsidRPr="00532B73">
        <w:rPr>
          <w:rStyle w:val="TitleChar"/>
          <w:rFonts w:asciiTheme="minorHAnsi" w:hAnsiTheme="minorHAnsi" w:cstheme="minorHAnsi"/>
          <w:highlight w:val="cyan"/>
        </w:rPr>
        <w:t>outlined how business</w:t>
      </w:r>
      <w:r w:rsidRPr="00532B73">
        <w:rPr>
          <w:rStyle w:val="TitleChar"/>
          <w:rFonts w:asciiTheme="minorHAnsi" w:hAnsiTheme="minorHAnsi" w:cstheme="minorHAnsi"/>
        </w:rPr>
        <w:t xml:space="preserve"> can help </w:t>
      </w:r>
      <w:r w:rsidRPr="00532B73">
        <w:rPr>
          <w:rStyle w:val="Emphasis"/>
          <w:rFonts w:asciiTheme="minorHAnsi" w:hAnsiTheme="minorHAnsi" w:cstheme="minorHAnsi"/>
          <w:highlight w:val="cyan"/>
        </w:rPr>
        <w:t>prevent</w:t>
      </w:r>
      <w:r w:rsidRPr="00532B73">
        <w:rPr>
          <w:rStyle w:val="Emphasis"/>
          <w:rFonts w:asciiTheme="minorHAnsi" w:hAnsiTheme="minorHAnsi" w:cstheme="minorHAnsi"/>
        </w:rPr>
        <w:t xml:space="preserve"> the </w:t>
      </w:r>
      <w:r w:rsidRPr="00532B73">
        <w:rPr>
          <w:rStyle w:val="Emphasis"/>
          <w:rFonts w:asciiTheme="minorHAnsi" w:hAnsiTheme="minorHAnsi" w:cstheme="minorHAnsi"/>
          <w:highlight w:val="cyan"/>
        </w:rPr>
        <w:t>divisions that lead to conflict</w:t>
      </w:r>
      <w:r w:rsidRPr="00532B73">
        <w:rPr>
          <w:rFonts w:asciiTheme="minorHAnsi" w:hAnsiTheme="minorHAnsi" w:cstheme="minorHAnsi"/>
          <w:sz w:val="14"/>
        </w:rPr>
        <w:t>. “At Africa Improved Foods, we want to be a flagship for Rwanda — not only in what we build and the products we produce, but also the way we treat each other,” he said. “</w:t>
      </w:r>
      <w:r w:rsidRPr="00532B73">
        <w:rPr>
          <w:rStyle w:val="TitleChar"/>
          <w:rFonts w:asciiTheme="minorHAnsi" w:hAnsiTheme="minorHAnsi" w:cstheme="minorHAnsi"/>
        </w:rPr>
        <w:t xml:space="preserve">Everybody is a human being </w:t>
      </w:r>
      <w:proofErr w:type="gramStart"/>
      <w:r w:rsidRPr="00532B73">
        <w:rPr>
          <w:rStyle w:val="TitleChar"/>
          <w:rFonts w:asciiTheme="minorHAnsi" w:hAnsiTheme="minorHAnsi" w:cstheme="minorHAnsi"/>
        </w:rPr>
        <w:t>first</w:t>
      </w:r>
      <w:r w:rsidRPr="00532B73">
        <w:rPr>
          <w:rFonts w:asciiTheme="minorHAnsi" w:hAnsiTheme="minorHAnsi" w:cstheme="minorHAnsi"/>
          <w:sz w:val="14"/>
        </w:rPr>
        <w:t>, and</w:t>
      </w:r>
      <w:proofErr w:type="gramEnd"/>
      <w:r w:rsidRPr="00532B73">
        <w:rPr>
          <w:rFonts w:asciiTheme="minorHAnsi" w:hAnsiTheme="minorHAnsi" w:cstheme="minorHAnsi"/>
          <w:sz w:val="14"/>
        </w:rPr>
        <w:t xml:space="preserve"> should be treated as such — </w:t>
      </w:r>
      <w:r w:rsidRPr="00532B73">
        <w:rPr>
          <w:rStyle w:val="TitleChar"/>
          <w:rFonts w:asciiTheme="minorHAnsi" w:hAnsiTheme="minorHAnsi" w:cstheme="minorHAnsi"/>
        </w:rPr>
        <w:t>irrespective of gender, race, religion, tribe,</w:t>
      </w:r>
      <w:r w:rsidRPr="00532B73">
        <w:rPr>
          <w:rFonts w:asciiTheme="minorHAnsi" w:hAnsiTheme="minorHAnsi" w:cstheme="minorHAnsi"/>
          <w:sz w:val="14"/>
        </w:rPr>
        <w:t xml:space="preserve"> or any other categorization.” In September of 2018, AIF received an SDG award for sustainable consumption (based on the UN’s Sustainable Development Goals) from the Swiss Green Economy Symposium. The award recognized the company for its innovative joint venture in Rwanda, along with the government of Rwanda, a consortium of various banks, and the International Finance Corporation, for promoting local production by buying farmers’ maize and soy yields directly at competitive prices. </w:t>
      </w:r>
      <w:r w:rsidRPr="00532B73">
        <w:rPr>
          <w:rStyle w:val="TitleChar"/>
          <w:rFonts w:asciiTheme="minorHAnsi" w:hAnsiTheme="minorHAnsi" w:cstheme="minorHAnsi"/>
        </w:rPr>
        <w:t>AIF’s factory in Kigali</w:t>
      </w:r>
      <w:r w:rsidRPr="00532B73">
        <w:rPr>
          <w:rFonts w:asciiTheme="minorHAnsi" w:hAnsiTheme="minorHAnsi" w:cstheme="minorHAnsi"/>
          <w:sz w:val="14"/>
        </w:rPr>
        <w:t xml:space="preserve">, the Rwandan capital, </w:t>
      </w:r>
      <w:r w:rsidRPr="00532B73">
        <w:rPr>
          <w:rStyle w:val="TitleChar"/>
          <w:rFonts w:asciiTheme="minorHAnsi" w:hAnsiTheme="minorHAnsi" w:cstheme="minorHAnsi"/>
        </w:rPr>
        <w:t>provides work to some 300 people</w:t>
      </w:r>
      <w:r w:rsidRPr="00532B73">
        <w:rPr>
          <w:rFonts w:asciiTheme="minorHAnsi" w:hAnsiTheme="minorHAnsi" w:cstheme="minorHAnsi"/>
          <w:sz w:val="14"/>
        </w:rPr>
        <w:t xml:space="preserve">, </w:t>
      </w:r>
      <w:r w:rsidRPr="00532B73">
        <w:rPr>
          <w:rStyle w:val="TitleChar"/>
          <w:rFonts w:asciiTheme="minorHAnsi" w:hAnsiTheme="minorHAnsi" w:cstheme="minorHAnsi"/>
        </w:rPr>
        <w:t>and</w:t>
      </w:r>
      <w:r w:rsidRPr="00532B73">
        <w:rPr>
          <w:rFonts w:asciiTheme="minorHAnsi" w:hAnsiTheme="minorHAnsi" w:cstheme="minorHAnsi"/>
          <w:sz w:val="14"/>
        </w:rPr>
        <w:t xml:space="preserve"> the local-sourcing program </w:t>
      </w:r>
      <w:r w:rsidRPr="00532B73">
        <w:rPr>
          <w:rStyle w:val="TitleChar"/>
          <w:rFonts w:asciiTheme="minorHAnsi" w:hAnsiTheme="minorHAnsi" w:cstheme="minorHAnsi"/>
        </w:rPr>
        <w:t>provides around 24,000 Rwandan farmers with stable, sustainable income</w:t>
      </w:r>
      <w:r w:rsidRPr="00532B73">
        <w:rPr>
          <w:rFonts w:asciiTheme="minorHAnsi" w:hAnsiTheme="minorHAnsi" w:cstheme="minorHAnsi"/>
          <w:sz w:val="14"/>
        </w:rPr>
        <w:t xml:space="preserve">. </w:t>
      </w:r>
      <w:r w:rsidRPr="00532B73">
        <w:rPr>
          <w:rStyle w:val="TitleChar"/>
          <w:rFonts w:asciiTheme="minorHAnsi" w:hAnsiTheme="minorHAnsi" w:cstheme="minorHAnsi"/>
        </w:rPr>
        <w:t>Capitalism</w:t>
      </w:r>
      <w:r w:rsidRPr="00532B73">
        <w:rPr>
          <w:rFonts w:asciiTheme="minorHAnsi" w:hAnsiTheme="minorHAnsi" w:cstheme="minorHAnsi"/>
          <w:sz w:val="14"/>
        </w:rPr>
        <w:t xml:space="preserve"> not only </w:t>
      </w:r>
      <w:r w:rsidRPr="00532B73">
        <w:rPr>
          <w:rStyle w:val="TitleChar"/>
          <w:rFonts w:asciiTheme="minorHAnsi" w:hAnsiTheme="minorHAnsi" w:cstheme="minorHAnsi"/>
        </w:rPr>
        <w:t>creates an environment for peace</w:t>
      </w:r>
      <w:r w:rsidRPr="00532B73">
        <w:rPr>
          <w:rFonts w:asciiTheme="minorHAnsi" w:hAnsiTheme="minorHAnsi" w:cstheme="minorHAnsi"/>
          <w:sz w:val="14"/>
        </w:rPr>
        <w:t xml:space="preserve"> but </w:t>
      </w:r>
      <w:r w:rsidRPr="00532B73">
        <w:rPr>
          <w:rStyle w:val="TitleChar"/>
          <w:rFonts w:asciiTheme="minorHAnsi" w:hAnsiTheme="minorHAnsi" w:cstheme="minorHAnsi"/>
          <w:highlight w:val="cyan"/>
        </w:rPr>
        <w:t>when cap</w:t>
      </w:r>
      <w:r w:rsidRPr="00532B73">
        <w:rPr>
          <w:rStyle w:val="TitleChar"/>
          <w:rFonts w:asciiTheme="minorHAnsi" w:hAnsiTheme="minorHAnsi" w:cstheme="minorHAnsi"/>
        </w:rPr>
        <w:t xml:space="preserve">italism </w:t>
      </w:r>
      <w:r w:rsidRPr="00532B73">
        <w:rPr>
          <w:rStyle w:val="TitleChar"/>
          <w:rFonts w:asciiTheme="minorHAnsi" w:hAnsiTheme="minorHAnsi" w:cstheme="minorHAnsi"/>
          <w:highlight w:val="cyan"/>
        </w:rPr>
        <w:t>stumbles</w:t>
      </w:r>
      <w:r w:rsidRPr="00532B73">
        <w:rPr>
          <w:rFonts w:asciiTheme="minorHAnsi" w:hAnsiTheme="minorHAnsi" w:cstheme="minorHAnsi"/>
          <w:sz w:val="14"/>
          <w:highlight w:val="cyan"/>
        </w:rPr>
        <w:t xml:space="preserve">, </w:t>
      </w:r>
      <w:r w:rsidRPr="00532B73">
        <w:rPr>
          <w:rStyle w:val="TitleChar"/>
          <w:rFonts w:asciiTheme="minorHAnsi" w:hAnsiTheme="minorHAnsi" w:cstheme="minorHAnsi"/>
          <w:highlight w:val="cyan"/>
        </w:rPr>
        <w:t>so do</w:t>
      </w:r>
      <w:r w:rsidRPr="00532B73">
        <w:rPr>
          <w:rStyle w:val="TitleChar"/>
          <w:rFonts w:asciiTheme="minorHAnsi" w:hAnsiTheme="minorHAnsi" w:cstheme="minorHAnsi"/>
        </w:rPr>
        <w:t xml:space="preserve"> the </w:t>
      </w:r>
      <w:r w:rsidRPr="00532B73">
        <w:rPr>
          <w:rStyle w:val="TitleChar"/>
          <w:rFonts w:asciiTheme="minorHAnsi" w:hAnsiTheme="minorHAnsi" w:cstheme="minorHAnsi"/>
          <w:highlight w:val="cyan"/>
        </w:rPr>
        <w:t>prospects</w:t>
      </w:r>
      <w:r w:rsidRPr="00532B73">
        <w:rPr>
          <w:rFonts w:asciiTheme="minorHAnsi" w:hAnsiTheme="minorHAnsi" w:cstheme="minorHAnsi"/>
          <w:sz w:val="14"/>
          <w:highlight w:val="cyan"/>
        </w:rPr>
        <w:t xml:space="preserve"> </w:t>
      </w:r>
      <w:r w:rsidRPr="00532B73">
        <w:rPr>
          <w:rStyle w:val="TitleChar"/>
          <w:rFonts w:asciiTheme="minorHAnsi" w:hAnsiTheme="minorHAnsi" w:cstheme="minorHAnsi"/>
          <w:highlight w:val="cyan"/>
        </w:rPr>
        <w:t>for</w:t>
      </w:r>
      <w:r w:rsidRPr="00532B73">
        <w:rPr>
          <w:rStyle w:val="TitleChar"/>
          <w:rFonts w:asciiTheme="minorHAnsi" w:hAnsiTheme="minorHAnsi" w:cstheme="minorHAnsi"/>
        </w:rPr>
        <w:t xml:space="preserve"> </w:t>
      </w:r>
      <w:r w:rsidRPr="00532B73">
        <w:rPr>
          <w:rStyle w:val="Emphasis"/>
          <w:rFonts w:asciiTheme="minorHAnsi" w:hAnsiTheme="minorHAnsi" w:cstheme="minorHAnsi"/>
        </w:rPr>
        <w:t xml:space="preserve">international </w:t>
      </w:r>
      <w:r w:rsidRPr="00532B73">
        <w:rPr>
          <w:rStyle w:val="Emphasis"/>
          <w:rFonts w:asciiTheme="minorHAnsi" w:hAnsiTheme="minorHAnsi" w:cstheme="minorHAnsi"/>
          <w:highlight w:val="cyan"/>
        </w:rPr>
        <w:t>harmony</w:t>
      </w:r>
      <w:r w:rsidRPr="00532B73">
        <w:rPr>
          <w:rFonts w:asciiTheme="minorHAnsi" w:hAnsiTheme="minorHAnsi" w:cstheme="minorHAnsi"/>
          <w:sz w:val="14"/>
          <w:highlight w:val="cyan"/>
        </w:rPr>
        <w:t>.</w:t>
      </w:r>
      <w:r w:rsidRPr="00532B73">
        <w:rPr>
          <w:rFonts w:asciiTheme="minorHAnsi" w:hAnsiTheme="minorHAnsi" w:cstheme="minorHAnsi"/>
          <w:sz w:val="14"/>
        </w:rPr>
        <w:t xml:space="preserve"> </w:t>
      </w:r>
      <w:r w:rsidRPr="00532B73">
        <w:rPr>
          <w:rStyle w:val="TitleChar"/>
          <w:rFonts w:asciiTheme="minorHAnsi" w:hAnsiTheme="minorHAnsi" w:cstheme="minorHAnsi"/>
        </w:rPr>
        <w:t>In 2016</w:t>
      </w:r>
      <w:r w:rsidRPr="00532B73">
        <w:rPr>
          <w:rFonts w:asciiTheme="minorHAnsi" w:hAnsiTheme="minorHAnsi" w:cstheme="minorHAnsi"/>
          <w:sz w:val="14"/>
        </w:rPr>
        <w:t xml:space="preserve">, </w:t>
      </w:r>
      <w:r w:rsidRPr="00532B73">
        <w:rPr>
          <w:rStyle w:val="TitleChar"/>
          <w:rFonts w:asciiTheme="minorHAnsi" w:hAnsiTheme="minorHAnsi" w:cstheme="minorHAnsi"/>
        </w:rPr>
        <w:t xml:space="preserve">more countries experienced violent </w:t>
      </w:r>
      <w:proofErr w:type="gramStart"/>
      <w:r w:rsidRPr="00532B73">
        <w:rPr>
          <w:rStyle w:val="TitleChar"/>
          <w:rFonts w:asciiTheme="minorHAnsi" w:hAnsiTheme="minorHAnsi" w:cstheme="minorHAnsi"/>
        </w:rPr>
        <w:t>conflict</w:t>
      </w:r>
      <w:proofErr w:type="gramEnd"/>
      <w:r w:rsidRPr="00532B73">
        <w:rPr>
          <w:rFonts w:asciiTheme="minorHAnsi" w:hAnsiTheme="minorHAnsi" w:cstheme="minorHAnsi"/>
          <w:sz w:val="14"/>
        </w:rPr>
        <w:t xml:space="preserve"> </w:t>
      </w:r>
      <w:r w:rsidRPr="00532B73">
        <w:rPr>
          <w:rStyle w:val="TitleChar"/>
          <w:rFonts w:asciiTheme="minorHAnsi" w:hAnsiTheme="minorHAnsi" w:cstheme="minorHAnsi"/>
        </w:rPr>
        <w:t>than at any time in nearly 30 years</w:t>
      </w:r>
      <w:r w:rsidRPr="00532B73">
        <w:rPr>
          <w:rFonts w:asciiTheme="minorHAnsi" w:hAnsiTheme="minorHAnsi" w:cstheme="minorHAnsi"/>
          <w:sz w:val="14"/>
        </w:rPr>
        <w:t xml:space="preserve">. Not coincidentally, trade growth has been in something of a rut for most of the period since the global financial crisis. </w:t>
      </w:r>
      <w:r w:rsidRPr="00532B73">
        <w:rPr>
          <w:rStyle w:val="TitleChar"/>
          <w:rFonts w:asciiTheme="minorHAnsi" w:hAnsiTheme="minorHAnsi" w:cstheme="minorHAnsi"/>
        </w:rPr>
        <w:t>In that</w:t>
      </w:r>
      <w:r w:rsidRPr="00532B73">
        <w:rPr>
          <w:rFonts w:asciiTheme="minorHAnsi" w:hAnsiTheme="minorHAnsi" w:cstheme="minorHAnsi"/>
          <w:sz w:val="14"/>
        </w:rPr>
        <w:t xml:space="preserve"> calamitous </w:t>
      </w:r>
      <w:r w:rsidRPr="00532B73">
        <w:rPr>
          <w:rStyle w:val="TitleChar"/>
          <w:rFonts w:asciiTheme="minorHAnsi" w:hAnsiTheme="minorHAnsi" w:cstheme="minorHAnsi"/>
        </w:rPr>
        <w:t>year</w:t>
      </w:r>
      <w:r w:rsidRPr="00532B73">
        <w:rPr>
          <w:rFonts w:asciiTheme="minorHAnsi" w:hAnsiTheme="minorHAnsi" w:cstheme="minorHAnsi"/>
          <w:sz w:val="14"/>
        </w:rPr>
        <w:t xml:space="preserve"> of 2016, </w:t>
      </w:r>
      <w:r w:rsidRPr="00532B73">
        <w:rPr>
          <w:rStyle w:val="TitleChar"/>
          <w:rFonts w:asciiTheme="minorHAnsi" w:hAnsiTheme="minorHAnsi" w:cstheme="minorHAnsi"/>
        </w:rPr>
        <w:t>trade growth</w:t>
      </w:r>
      <w:r w:rsidRPr="00532B73">
        <w:rPr>
          <w:rFonts w:asciiTheme="minorHAnsi" w:hAnsiTheme="minorHAnsi" w:cstheme="minorHAnsi"/>
          <w:sz w:val="14"/>
        </w:rPr>
        <w:t xml:space="preserve"> </w:t>
      </w:r>
      <w:r w:rsidRPr="00532B73">
        <w:rPr>
          <w:rStyle w:val="TitleChar"/>
          <w:rFonts w:asciiTheme="minorHAnsi" w:hAnsiTheme="minorHAnsi" w:cstheme="minorHAnsi"/>
        </w:rPr>
        <w:t>fell below 3%</w:t>
      </w:r>
      <w:r w:rsidRPr="00532B73">
        <w:rPr>
          <w:rFonts w:asciiTheme="minorHAnsi" w:hAnsiTheme="minorHAnsi" w:cstheme="minorHAnsi"/>
          <w:sz w:val="14"/>
        </w:rPr>
        <w:t xml:space="preserve"> for the fifth consecutive year.</w:t>
      </w:r>
    </w:p>
    <w:p w14:paraId="5E0483AC" w14:textId="77777777" w:rsidR="0047186F" w:rsidRPr="00B301EE" w:rsidRDefault="0047186F" w:rsidP="0047186F">
      <w:pPr>
        <w:pStyle w:val="Heading4"/>
        <w:rPr>
          <w:rFonts w:cs="Times New Roman"/>
        </w:rPr>
      </w:pPr>
      <w:r>
        <w:rPr>
          <w:rFonts w:cs="Times New Roman"/>
        </w:rPr>
        <w:t xml:space="preserve">3. </w:t>
      </w:r>
      <w:r w:rsidRPr="00CC5BBA">
        <w:rPr>
          <w:rFonts w:cs="Times New Roman"/>
          <w:u w:val="single"/>
        </w:rPr>
        <w:t>SPACE COLONIZATION</w:t>
      </w:r>
      <w:r>
        <w:rPr>
          <w:rFonts w:cs="Times New Roman"/>
        </w:rPr>
        <w:t xml:space="preserve">. </w:t>
      </w:r>
      <w:r w:rsidRPr="00B301EE">
        <w:rPr>
          <w:rFonts w:cs="Times New Roman"/>
        </w:rPr>
        <w:t xml:space="preserve"> </w:t>
      </w:r>
    </w:p>
    <w:p w14:paraId="6E3C48DB" w14:textId="77777777" w:rsidR="0047186F" w:rsidRPr="00B301EE" w:rsidRDefault="0047186F" w:rsidP="0047186F">
      <w:r w:rsidRPr="00B301EE">
        <w:rPr>
          <w:rStyle w:val="Style13ptBold"/>
        </w:rPr>
        <w:t xml:space="preserve">Kovic '19 </w:t>
      </w:r>
      <w:r w:rsidRPr="00B301EE">
        <w:t xml:space="preserve">[Marko; March 2019; co-founder president of the Zurich Institute of Public Affairs Research; "The future of energy," https://osf.io/preprints/socarxiv/aswz9/download] </w:t>
      </w:r>
    </w:p>
    <w:p w14:paraId="19C3DE91" w14:textId="77777777" w:rsidR="0047186F" w:rsidRPr="00B301EE" w:rsidRDefault="0047186F" w:rsidP="0047186F">
      <w:pPr>
        <w:rPr>
          <w:sz w:val="16"/>
        </w:rPr>
      </w:pPr>
      <w:r w:rsidRPr="00B301EE">
        <w:rPr>
          <w:rStyle w:val="StyleUnderline"/>
        </w:rPr>
        <w:t>Ideally</w:t>
      </w:r>
      <w:r w:rsidRPr="00B301EE">
        <w:rPr>
          <w:sz w:val="16"/>
        </w:rPr>
        <w:t xml:space="preserve">, the </w:t>
      </w:r>
      <w:r w:rsidRPr="00B301EE">
        <w:rPr>
          <w:rStyle w:val="StyleUnderline"/>
        </w:rPr>
        <w:t>mitigation of climate risks will</w:t>
      </w:r>
      <w:r w:rsidRPr="00B301EE">
        <w:rPr>
          <w:sz w:val="16"/>
        </w:rPr>
        <w:t xml:space="preserve"> </w:t>
      </w:r>
      <w:r w:rsidRPr="00B301EE">
        <w:rPr>
          <w:rStyle w:val="Emphasis"/>
        </w:rPr>
        <w:t>coincide</w:t>
      </w:r>
      <w:r w:rsidRPr="00B301EE">
        <w:rPr>
          <w:sz w:val="16"/>
        </w:rPr>
        <w:t xml:space="preserve"> </w:t>
      </w:r>
      <w:r w:rsidRPr="00B301EE">
        <w:rPr>
          <w:rStyle w:val="StyleUnderline"/>
        </w:rPr>
        <w:t>with and</w:t>
      </w:r>
      <w:r w:rsidRPr="00B301EE">
        <w:rPr>
          <w:sz w:val="16"/>
        </w:rPr>
        <w:t xml:space="preserve"> </w:t>
      </w:r>
      <w:r w:rsidRPr="00B301EE">
        <w:rPr>
          <w:rStyle w:val="Emphasis"/>
        </w:rPr>
        <w:t>contribute</w:t>
      </w:r>
      <w:r w:rsidRPr="00B301EE">
        <w:rPr>
          <w:sz w:val="16"/>
        </w:rPr>
        <w:t xml:space="preserve"> </w:t>
      </w:r>
      <w:r w:rsidRPr="00B301EE">
        <w:rPr>
          <w:rStyle w:val="StyleUnderline"/>
        </w:rPr>
        <w:t xml:space="preserve">to the development of improved or even entirely novel </w:t>
      </w:r>
      <w:r w:rsidRPr="00B301EE">
        <w:rPr>
          <w:rStyle w:val="Emphasis"/>
        </w:rPr>
        <w:t>sources of energy</w:t>
      </w:r>
      <w:r w:rsidRPr="00B301EE">
        <w:rPr>
          <w:sz w:val="16"/>
        </w:rPr>
        <w:t xml:space="preserve"> </w:t>
      </w:r>
      <w:r w:rsidRPr="00B301EE">
        <w:rPr>
          <w:rStyle w:val="StyleUnderline"/>
        </w:rPr>
        <w:t xml:space="preserve">that will increase the </w:t>
      </w:r>
      <w:r w:rsidRPr="00B301EE">
        <w:rPr>
          <w:rStyle w:val="Emphasis"/>
        </w:rPr>
        <w:t>long-term chances of humankind’s survival</w:t>
      </w:r>
      <w:r w:rsidRPr="00B301EE">
        <w:rPr>
          <w:sz w:val="16"/>
        </w:rPr>
        <w:t xml:space="preserve"> </w:t>
      </w:r>
      <w:r w:rsidRPr="00B301EE">
        <w:rPr>
          <w:rStyle w:val="StyleUnderline"/>
        </w:rPr>
        <w:t>by means of</w:t>
      </w:r>
      <w:r w:rsidRPr="00B301EE">
        <w:rPr>
          <w:sz w:val="16"/>
        </w:rPr>
        <w:t xml:space="preserve"> </w:t>
      </w:r>
      <w:r w:rsidRPr="00B301EE">
        <w:rPr>
          <w:rStyle w:val="Emphasis"/>
          <w:highlight w:val="cyan"/>
        </w:rPr>
        <w:t>space colonization</w:t>
      </w:r>
      <w:r w:rsidRPr="00B301EE">
        <w:rPr>
          <w:sz w:val="16"/>
        </w:rPr>
        <w:t xml:space="preserve">. </w:t>
      </w:r>
      <w:r w:rsidRPr="00B301EE">
        <w:rPr>
          <w:rStyle w:val="StyleUnderline"/>
        </w:rPr>
        <w:t xml:space="preserve">This </w:t>
      </w:r>
      <w:r w:rsidRPr="00B301EE">
        <w:rPr>
          <w:rStyle w:val="StyleUnderline"/>
          <w:highlight w:val="cyan"/>
        </w:rPr>
        <w:t>is</w:t>
      </w:r>
      <w:r w:rsidRPr="00B301EE">
        <w:rPr>
          <w:rStyle w:val="StyleUnderline"/>
        </w:rPr>
        <w:t xml:space="preserve"> </w:t>
      </w:r>
      <w:r w:rsidRPr="00B301EE">
        <w:rPr>
          <w:rStyle w:val="Emphasis"/>
        </w:rPr>
        <w:t>not an un</w:t>
      </w:r>
      <w:r w:rsidRPr="00B301EE">
        <w:rPr>
          <w:rStyle w:val="Emphasis"/>
          <w:highlight w:val="cyan"/>
        </w:rPr>
        <w:t>realistic</w:t>
      </w:r>
      <w:r w:rsidRPr="00B301EE">
        <w:rPr>
          <w:rStyle w:val="Emphasis"/>
        </w:rPr>
        <w:t xml:space="preserve"> expectation</w:t>
      </w:r>
      <w:r w:rsidRPr="00B301EE">
        <w:rPr>
          <w:sz w:val="16"/>
        </w:rPr>
        <w:t xml:space="preserve">, </w:t>
      </w:r>
      <w:r w:rsidRPr="00B301EE">
        <w:rPr>
          <w:rStyle w:val="StyleUnderline"/>
        </w:rPr>
        <w:t>given that the mitigation of climate risks consists</w:t>
      </w:r>
      <w:r w:rsidRPr="00B301EE">
        <w:rPr>
          <w:sz w:val="16"/>
        </w:rPr>
        <w:t xml:space="preserve">, to a large degree, </w:t>
      </w:r>
      <w:r w:rsidRPr="00B301EE">
        <w:rPr>
          <w:rStyle w:val="StyleUnderline"/>
        </w:rPr>
        <w:t>of replacing fossil fuels with other, less harmful sources of energy</w:t>
      </w:r>
      <w:r w:rsidRPr="00B301EE">
        <w:rPr>
          <w:sz w:val="16"/>
        </w:rPr>
        <w:t xml:space="preserve">. However, </w:t>
      </w:r>
      <w:r w:rsidRPr="00B301EE">
        <w:rPr>
          <w:rStyle w:val="StyleUnderline"/>
        </w:rPr>
        <w:t xml:space="preserve">some climate change mitigation strategies might </w:t>
      </w:r>
      <w:proofErr w:type="gramStart"/>
      <w:r w:rsidRPr="00B301EE">
        <w:rPr>
          <w:rStyle w:val="StyleUnderline"/>
        </w:rPr>
        <w:t>actually</w:t>
      </w:r>
      <w:r w:rsidRPr="00B301EE">
        <w:rPr>
          <w:sz w:val="16"/>
        </w:rPr>
        <w:t xml:space="preserve"> </w:t>
      </w:r>
      <w:r w:rsidRPr="00B301EE">
        <w:rPr>
          <w:rStyle w:val="Emphasis"/>
        </w:rPr>
        <w:t>harm</w:t>
      </w:r>
      <w:proofErr w:type="gramEnd"/>
      <w:r w:rsidRPr="00B301EE">
        <w:rPr>
          <w:rStyle w:val="Emphasis"/>
        </w:rPr>
        <w:t xml:space="preserve"> the long-term prospects of humankind</w:t>
      </w:r>
      <w:r w:rsidRPr="00B301EE">
        <w:rPr>
          <w:sz w:val="16"/>
        </w:rPr>
        <w:t>.</w:t>
      </w:r>
    </w:p>
    <w:p w14:paraId="0A3E0E76" w14:textId="77777777" w:rsidR="0047186F" w:rsidRPr="00B301EE" w:rsidRDefault="0047186F" w:rsidP="0047186F">
      <w:pPr>
        <w:rPr>
          <w:sz w:val="16"/>
        </w:rPr>
      </w:pPr>
      <w:r w:rsidRPr="00B301EE">
        <w:rPr>
          <w:sz w:val="16"/>
        </w:rPr>
        <w:t xml:space="preserve">First, </w:t>
      </w:r>
      <w:r w:rsidRPr="00B301EE">
        <w:rPr>
          <w:rStyle w:val="StyleUnderline"/>
        </w:rPr>
        <w:t>it is possible that dominant climate change mitigation</w:t>
      </w:r>
      <w:r w:rsidRPr="00B301EE">
        <w:rPr>
          <w:sz w:val="16"/>
        </w:rPr>
        <w:t xml:space="preserve"> strategies </w:t>
      </w:r>
      <w:r w:rsidRPr="00B301EE">
        <w:rPr>
          <w:rStyle w:val="StyleUnderline"/>
        </w:rPr>
        <w:t xml:space="preserve">will actively </w:t>
      </w:r>
      <w:r w:rsidRPr="00B301EE">
        <w:rPr>
          <w:rStyle w:val="Emphasis"/>
        </w:rPr>
        <w:t>exclude</w:t>
      </w:r>
      <w:r w:rsidRPr="00B301EE">
        <w:rPr>
          <w:rStyle w:val="StyleUnderline"/>
        </w:rPr>
        <w:t xml:space="preserve"> any form of</w:t>
      </w:r>
      <w:r w:rsidRPr="00B301EE">
        <w:rPr>
          <w:sz w:val="16"/>
        </w:rPr>
        <w:t xml:space="preserve"> </w:t>
      </w:r>
      <w:r w:rsidRPr="00B301EE">
        <w:rPr>
          <w:rStyle w:val="Emphasis"/>
        </w:rPr>
        <w:t>nuclear energy</w:t>
      </w:r>
      <w:r w:rsidRPr="00B301EE">
        <w:rPr>
          <w:sz w:val="16"/>
        </w:rPr>
        <w:t xml:space="preserve"> </w:t>
      </w:r>
      <w:r w:rsidRPr="00B301EE">
        <w:rPr>
          <w:rStyle w:val="StyleUnderline"/>
        </w:rPr>
        <w:t>from the repertoire of climate-friendly energy sources. Existing and experimental</w:t>
      </w:r>
      <w:r w:rsidRPr="00B301EE">
        <w:rPr>
          <w:sz w:val="16"/>
        </w:rPr>
        <w:t xml:space="preserve"> (molten salt) </w:t>
      </w:r>
      <w:r w:rsidRPr="00B301EE">
        <w:rPr>
          <w:rStyle w:val="StyleUnderline"/>
        </w:rPr>
        <w:t>fission reactors could play a significant role in replacing carbon-heavy energy sources</w:t>
      </w:r>
      <w:r w:rsidRPr="00B301EE">
        <w:rPr>
          <w:sz w:val="16"/>
        </w:rPr>
        <w:t xml:space="preserve">, but pro-environmental attitudes often overlap with anti-nuclear sentiments [65]. As a result, and in combination with other problems such as large-scale market failures of </w:t>
      </w:r>
      <w:proofErr w:type="gramStart"/>
      <w:r w:rsidRPr="00B301EE">
        <w:rPr>
          <w:sz w:val="16"/>
        </w:rPr>
        <w:t>existing  fission</w:t>
      </w:r>
      <w:proofErr w:type="gramEnd"/>
      <w:r w:rsidRPr="00B301EE">
        <w:rPr>
          <w:sz w:val="16"/>
        </w:rPr>
        <w:t xml:space="preserve"> reactors (one of the reasons being that generating electricity from fossil fuels is cheaper) [66], </w:t>
      </w:r>
      <w:proofErr w:type="gramStart"/>
      <w:r w:rsidRPr="00B301EE">
        <w:rPr>
          <w:sz w:val="16"/>
        </w:rPr>
        <w:t>nuclear  fission</w:t>
      </w:r>
      <w:proofErr w:type="gramEnd"/>
      <w:r w:rsidRPr="00B301EE">
        <w:rPr>
          <w:sz w:val="16"/>
        </w:rPr>
        <w:t xml:space="preserve"> does not currently have significant standing as a “cleantech” contribution to climate change mitigation. From a long-term perspective, an unfavorable view of nuclear energy in the context of climate change might mean that technological progress in the areas of </w:t>
      </w:r>
      <w:proofErr w:type="gramStart"/>
      <w:r w:rsidRPr="00B301EE">
        <w:rPr>
          <w:sz w:val="16"/>
        </w:rPr>
        <w:t>nuclear  fission</w:t>
      </w:r>
      <w:proofErr w:type="gramEnd"/>
      <w:r w:rsidRPr="00B301EE">
        <w:rPr>
          <w:sz w:val="16"/>
        </w:rPr>
        <w:t xml:space="preserve"> and fusion might come to a halt (for example, due to explicit bans or implicit disincentives). </w:t>
      </w:r>
      <w:r w:rsidRPr="00B301EE">
        <w:rPr>
          <w:rStyle w:val="StyleUnderline"/>
        </w:rPr>
        <w:t xml:space="preserve">If such a scenario came to be, our attempts at </w:t>
      </w:r>
      <w:r w:rsidRPr="00B301EE">
        <w:rPr>
          <w:rStyle w:val="Emphasis"/>
        </w:rPr>
        <w:t>colonizing space</w:t>
      </w:r>
      <w:r w:rsidRPr="00B301EE">
        <w:rPr>
          <w:rStyle w:val="StyleUnderline"/>
        </w:rPr>
        <w:t xml:space="preserve"> would almost</w:t>
      </w:r>
      <w:r w:rsidRPr="00B301EE">
        <w:rPr>
          <w:sz w:val="16"/>
        </w:rPr>
        <w:t xml:space="preserve"> </w:t>
      </w:r>
      <w:r w:rsidRPr="00B301EE">
        <w:rPr>
          <w:rStyle w:val="Emphasis"/>
        </w:rPr>
        <w:t>certainly fail</w:t>
      </w:r>
      <w:r w:rsidRPr="00B301EE">
        <w:rPr>
          <w:sz w:val="16"/>
        </w:rPr>
        <w:t xml:space="preserve">: </w:t>
      </w:r>
      <w:r w:rsidRPr="00B301EE">
        <w:rPr>
          <w:rStyle w:val="StyleUnderline"/>
        </w:rPr>
        <w:t xml:space="preserve">There are currently no alternatives to </w:t>
      </w:r>
      <w:r w:rsidRPr="00B301EE">
        <w:rPr>
          <w:rStyle w:val="Emphasis"/>
        </w:rPr>
        <w:t>fission</w:t>
      </w:r>
      <w:r w:rsidRPr="00B301EE">
        <w:rPr>
          <w:rStyle w:val="StyleUnderline"/>
        </w:rPr>
        <w:t xml:space="preserve"> and </w:t>
      </w:r>
      <w:r w:rsidRPr="00B301EE">
        <w:rPr>
          <w:rStyle w:val="Emphasis"/>
        </w:rPr>
        <w:t>fusion</w:t>
      </w:r>
      <w:r w:rsidRPr="00B301EE">
        <w:rPr>
          <w:rStyle w:val="StyleUnderline"/>
        </w:rPr>
        <w:t>, and it is</w:t>
      </w:r>
      <w:r w:rsidRPr="00B301EE">
        <w:rPr>
          <w:sz w:val="16"/>
        </w:rPr>
        <w:t xml:space="preserve"> </w:t>
      </w:r>
      <w:r w:rsidRPr="00B301EE">
        <w:rPr>
          <w:rStyle w:val="Emphasis"/>
        </w:rPr>
        <w:t>highly improbable</w:t>
      </w:r>
      <w:r w:rsidRPr="00B301EE">
        <w:rPr>
          <w:sz w:val="16"/>
        </w:rPr>
        <w:t xml:space="preserve"> </w:t>
      </w:r>
      <w:r w:rsidRPr="00B301EE">
        <w:rPr>
          <w:rStyle w:val="StyleUnderline"/>
        </w:rPr>
        <w:t xml:space="preserve">that Solar power alone could suffice for sustaining </w:t>
      </w:r>
      <w:r w:rsidRPr="00B301EE">
        <w:rPr>
          <w:rStyle w:val="Emphasis"/>
        </w:rPr>
        <w:t>extraterrestrial habitats</w:t>
      </w:r>
      <w:r w:rsidRPr="00B301EE">
        <w:rPr>
          <w:sz w:val="16"/>
        </w:rPr>
        <w:t>.</w:t>
      </w:r>
    </w:p>
    <w:p w14:paraId="09BD77AC" w14:textId="77777777" w:rsidR="0047186F" w:rsidRPr="00B301EE" w:rsidRDefault="0047186F" w:rsidP="0047186F">
      <w:pPr>
        <w:rPr>
          <w:sz w:val="16"/>
        </w:rPr>
      </w:pPr>
      <w:r w:rsidRPr="00B301EE">
        <w:rPr>
          <w:sz w:val="16"/>
        </w:rPr>
        <w:t xml:space="preserve">Second, </w:t>
      </w:r>
      <w:r w:rsidRPr="00B301EE">
        <w:rPr>
          <w:rStyle w:val="StyleUnderline"/>
          <w:highlight w:val="cyan"/>
        </w:rPr>
        <w:t>there is</w:t>
      </w:r>
      <w:r w:rsidRPr="00B301EE">
        <w:rPr>
          <w:rStyle w:val="StyleUnderline"/>
        </w:rPr>
        <w:t xml:space="preserve"> some </w:t>
      </w:r>
      <w:r w:rsidRPr="00B301EE">
        <w:rPr>
          <w:rStyle w:val="StyleUnderline"/>
          <w:highlight w:val="cyan"/>
        </w:rPr>
        <w:t>probability</w:t>
      </w:r>
      <w:r w:rsidRPr="00B301EE">
        <w:rPr>
          <w:rStyle w:val="StyleUnderline"/>
        </w:rPr>
        <w:t xml:space="preserve"> that climate change mitigation </w:t>
      </w:r>
      <w:r w:rsidRPr="00B301EE">
        <w:rPr>
          <w:rStyle w:val="StyleUnderline"/>
          <w:highlight w:val="cyan"/>
        </w:rPr>
        <w:t xml:space="preserve">strategies will </w:t>
      </w:r>
      <w:r w:rsidRPr="00B301EE">
        <w:rPr>
          <w:rStyle w:val="Emphasis"/>
          <w:highlight w:val="cyan"/>
        </w:rPr>
        <w:t>change</w:t>
      </w:r>
      <w:r w:rsidRPr="00B301EE">
        <w:rPr>
          <w:rStyle w:val="Emphasis"/>
        </w:rPr>
        <w:t xml:space="preserve"> the social order</w:t>
      </w:r>
      <w:r w:rsidRPr="00B301EE">
        <w:rPr>
          <w:sz w:val="16"/>
        </w:rPr>
        <w:t xml:space="preserve"> </w:t>
      </w:r>
      <w:r w:rsidRPr="00B301EE">
        <w:rPr>
          <w:rStyle w:val="StyleUnderline"/>
          <w:highlight w:val="cyan"/>
        </w:rPr>
        <w:t>towards</w:t>
      </w:r>
      <w:r w:rsidRPr="00B301EE">
        <w:rPr>
          <w:rStyle w:val="StyleUnderline"/>
        </w:rPr>
        <w:t xml:space="preserve"> a</w:t>
      </w:r>
      <w:r w:rsidRPr="00B301EE">
        <w:rPr>
          <w:sz w:val="16"/>
        </w:rPr>
        <w:t xml:space="preserve"> </w:t>
      </w:r>
      <w:r w:rsidRPr="00B301EE">
        <w:rPr>
          <w:rStyle w:val="Emphasis"/>
          <w:highlight w:val="cyan"/>
        </w:rPr>
        <w:t>degrowth</w:t>
      </w:r>
      <w:r w:rsidRPr="00B301EE">
        <w:rPr>
          <w:sz w:val="16"/>
        </w:rPr>
        <w:t xml:space="preserve"> </w:t>
      </w:r>
      <w:r w:rsidRPr="00B301EE">
        <w:rPr>
          <w:rStyle w:val="StyleUnderline"/>
        </w:rPr>
        <w:t>philosophy. Degrowth is a vague socio-economic concept and social movement that</w:t>
      </w:r>
      <w:r w:rsidRPr="00B301EE">
        <w:rPr>
          <w:sz w:val="16"/>
        </w:rPr>
        <w:t xml:space="preserve">, in general, </w:t>
      </w:r>
      <w:r w:rsidRPr="00B301EE">
        <w:rPr>
          <w:rStyle w:val="StyleUnderline"/>
        </w:rPr>
        <w:t>calls for a</w:t>
      </w:r>
      <w:r w:rsidRPr="00B301EE">
        <w:rPr>
          <w:sz w:val="16"/>
        </w:rPr>
        <w:t xml:space="preserve"> </w:t>
      </w:r>
      <w:r w:rsidRPr="00B301EE">
        <w:rPr>
          <w:rStyle w:val="Emphasis"/>
        </w:rPr>
        <w:t>contraction</w:t>
      </w:r>
      <w:r w:rsidRPr="00B301EE">
        <w:rPr>
          <w:sz w:val="16"/>
        </w:rPr>
        <w:t xml:space="preserve"> </w:t>
      </w:r>
      <w:r w:rsidRPr="00B301EE">
        <w:rPr>
          <w:rStyle w:val="StyleUnderline"/>
        </w:rPr>
        <w:t>of the global and national economies by means of</w:t>
      </w:r>
      <w:r w:rsidRPr="00B301EE">
        <w:rPr>
          <w:sz w:val="16"/>
        </w:rPr>
        <w:t xml:space="preserve"> </w:t>
      </w:r>
      <w:r w:rsidRPr="00B301EE">
        <w:rPr>
          <w:rStyle w:val="Emphasis"/>
        </w:rPr>
        <w:t>lower production</w:t>
      </w:r>
      <w:r w:rsidRPr="00B301EE">
        <w:rPr>
          <w:sz w:val="16"/>
        </w:rPr>
        <w:t xml:space="preserve"> </w:t>
      </w:r>
      <w:r w:rsidRPr="00B301EE">
        <w:rPr>
          <w:rStyle w:val="StyleUnderline"/>
        </w:rPr>
        <w:t>and</w:t>
      </w:r>
      <w:r w:rsidRPr="00B301EE">
        <w:rPr>
          <w:sz w:val="16"/>
        </w:rPr>
        <w:t xml:space="preserve"> </w:t>
      </w:r>
      <w:r w:rsidRPr="00B301EE">
        <w:rPr>
          <w:rStyle w:val="Emphasis"/>
        </w:rPr>
        <w:t>consumption rates</w:t>
      </w:r>
      <w:r w:rsidRPr="00B301EE">
        <w:rPr>
          <w:sz w:val="16"/>
        </w:rPr>
        <w:t xml:space="preserve">, </w:t>
      </w:r>
      <w:r w:rsidRPr="00B301EE">
        <w:rPr>
          <w:rStyle w:val="StyleUnderline"/>
        </w:rPr>
        <w:t>and</w:t>
      </w:r>
      <w:r w:rsidRPr="00B301EE">
        <w:rPr>
          <w:sz w:val="16"/>
        </w:rPr>
        <w:t xml:space="preserve">, to some degree, to </w:t>
      </w:r>
      <w:r w:rsidRPr="00B301EE">
        <w:rPr>
          <w:rStyle w:val="StyleUnderline"/>
        </w:rPr>
        <w:t xml:space="preserve">more </w:t>
      </w:r>
      <w:r w:rsidRPr="00B301EE">
        <w:rPr>
          <w:rStyle w:val="Emphasis"/>
        </w:rPr>
        <w:t>profound changes</w:t>
      </w:r>
      <w:r w:rsidRPr="00B301EE">
        <w:rPr>
          <w:sz w:val="16"/>
        </w:rPr>
        <w:t xml:space="preserve"> </w:t>
      </w:r>
      <w:r w:rsidRPr="00B301EE">
        <w:rPr>
          <w:rStyle w:val="StyleUnderline"/>
        </w:rPr>
        <w:t>to the “capitalist” system of</w:t>
      </w:r>
      <w:r w:rsidRPr="00B301EE">
        <w:rPr>
          <w:sz w:val="16"/>
        </w:rPr>
        <w:t xml:space="preserve"> </w:t>
      </w:r>
      <w:r w:rsidRPr="00B301EE">
        <w:rPr>
          <w:rStyle w:val="Emphasis"/>
        </w:rPr>
        <w:t>economic production</w:t>
      </w:r>
      <w:r w:rsidRPr="00B301EE">
        <w:rPr>
          <w:sz w:val="16"/>
        </w:rPr>
        <w:t xml:space="preserve"> [67]. Degrowth or degrowth-like approaches are being actively considered as climate risk mitigation strategies [68, 69], and </w:t>
      </w:r>
      <w:r w:rsidRPr="00B301EE">
        <w:rPr>
          <w:rStyle w:val="StyleUnderline"/>
        </w:rPr>
        <w:t>degrowth would almost certainly be a highly effective measure for mitigating climate change</w:t>
      </w:r>
      <w:r w:rsidRPr="00B301EE">
        <w:rPr>
          <w:sz w:val="16"/>
        </w:rPr>
        <w:t xml:space="preserve">. After all, if we were to drastically reduce or even </w:t>
      </w:r>
      <w:proofErr w:type="gramStart"/>
      <w:r w:rsidRPr="00B301EE">
        <w:rPr>
          <w:sz w:val="16"/>
        </w:rPr>
        <w:t>completely eliminate</w:t>
      </w:r>
      <w:proofErr w:type="gramEnd"/>
      <w:r w:rsidRPr="00B301EE">
        <w:rPr>
          <w:sz w:val="16"/>
        </w:rPr>
        <w:t xml:space="preserve"> the (industrial) sources of greenhouse gases, </w:t>
      </w:r>
      <w:r w:rsidRPr="00B301EE">
        <w:rPr>
          <w:rStyle w:val="StyleUnderline"/>
        </w:rPr>
        <w:t xml:space="preserve">the amount of greenhouse gases that are being emitted would accordingly drastically sink. From the </w:t>
      </w:r>
      <w:r w:rsidRPr="00B301EE">
        <w:rPr>
          <w:rStyle w:val="Emphasis"/>
        </w:rPr>
        <w:t>long-term perspective</w:t>
      </w:r>
      <w:r w:rsidRPr="00B301EE">
        <w:rPr>
          <w:sz w:val="16"/>
        </w:rPr>
        <w:t xml:space="preserve"> </w:t>
      </w:r>
      <w:r w:rsidRPr="00B301EE">
        <w:rPr>
          <w:rStyle w:val="StyleUnderline"/>
        </w:rPr>
        <w:t xml:space="preserve">of </w:t>
      </w:r>
      <w:r w:rsidRPr="00B301EE">
        <w:rPr>
          <w:rStyle w:val="Emphasis"/>
        </w:rPr>
        <w:t>humankind’s survival</w:t>
      </w:r>
      <w:r w:rsidRPr="00B301EE">
        <w:rPr>
          <w:rStyle w:val="StyleUnderline"/>
        </w:rPr>
        <w:t xml:space="preserve">, degrowth is </w:t>
      </w:r>
      <w:r w:rsidRPr="00B301EE">
        <w:rPr>
          <w:rStyle w:val="Emphasis"/>
        </w:rPr>
        <w:t>problematic</w:t>
      </w:r>
      <w:r w:rsidRPr="00B301EE">
        <w:rPr>
          <w:sz w:val="16"/>
        </w:rPr>
        <w:t xml:space="preserve"> in at least two ways. </w:t>
      </w:r>
      <w:r w:rsidRPr="00B301EE">
        <w:rPr>
          <w:rStyle w:val="StyleUnderline"/>
        </w:rPr>
        <w:t>First, there is a risk that the general contraction of economic activity would also slow or</w:t>
      </w:r>
      <w:r w:rsidRPr="00B301EE">
        <w:rPr>
          <w:sz w:val="16"/>
        </w:rPr>
        <w:t xml:space="preserve"> </w:t>
      </w:r>
      <w:r w:rsidRPr="00B301EE">
        <w:rPr>
          <w:rStyle w:val="Emphasis"/>
        </w:rPr>
        <w:t>eliminate progress</w:t>
      </w:r>
      <w:r w:rsidRPr="00B301EE">
        <w:rPr>
          <w:sz w:val="16"/>
        </w:rPr>
        <w:t xml:space="preserve"> </w:t>
      </w:r>
      <w:r w:rsidRPr="00B301EE">
        <w:rPr>
          <w:rStyle w:val="StyleUnderline"/>
        </w:rPr>
        <w:t>in the domain of</w:t>
      </w:r>
      <w:r w:rsidRPr="00B301EE">
        <w:rPr>
          <w:sz w:val="16"/>
        </w:rPr>
        <w:t xml:space="preserve"> </w:t>
      </w:r>
      <w:r w:rsidRPr="00B301EE">
        <w:rPr>
          <w:rStyle w:val="Emphasis"/>
        </w:rPr>
        <w:t>energy</w:t>
      </w:r>
      <w:r w:rsidRPr="00B301EE">
        <w:rPr>
          <w:sz w:val="16"/>
        </w:rPr>
        <w:t xml:space="preserve">, </w:t>
      </w:r>
      <w:r w:rsidRPr="00B301EE">
        <w:rPr>
          <w:rStyle w:val="StyleUnderline"/>
        </w:rPr>
        <w:t>which would,</w:t>
      </w:r>
      <w:r w:rsidRPr="00B301EE">
        <w:rPr>
          <w:sz w:val="16"/>
        </w:rPr>
        <w:t xml:space="preserve"> in turn, </w:t>
      </w:r>
      <w:r w:rsidRPr="00B301EE">
        <w:rPr>
          <w:rStyle w:val="StyleUnderline"/>
        </w:rPr>
        <w:t xml:space="preserve">reduce the probability of </w:t>
      </w:r>
      <w:r w:rsidRPr="00B301EE">
        <w:rPr>
          <w:rStyle w:val="Emphasis"/>
        </w:rPr>
        <w:t>successful space colonization</w:t>
      </w:r>
      <w:r w:rsidRPr="00B301EE">
        <w:rPr>
          <w:sz w:val="16"/>
        </w:rPr>
        <w:t xml:space="preserve"> </w:t>
      </w:r>
      <w:r w:rsidRPr="00B301EE">
        <w:rPr>
          <w:rStyle w:val="StyleUnderline"/>
        </w:rPr>
        <w:t xml:space="preserve">due to an absence of </w:t>
      </w:r>
      <w:r w:rsidRPr="00B301EE">
        <w:rPr>
          <w:rStyle w:val="Emphasis"/>
        </w:rPr>
        <w:t>suitable energy sources</w:t>
      </w:r>
      <w:r w:rsidRPr="00B301EE">
        <w:rPr>
          <w:sz w:val="16"/>
        </w:rPr>
        <w:t xml:space="preserve">. </w:t>
      </w:r>
      <w:r w:rsidRPr="00B301EE">
        <w:rPr>
          <w:rStyle w:val="StyleUnderline"/>
        </w:rPr>
        <w:t xml:space="preserve">Second, and more fundamental: </w:t>
      </w:r>
      <w:r w:rsidRPr="00B301EE">
        <w:rPr>
          <w:rStyle w:val="StyleUnderline"/>
          <w:highlight w:val="cyan"/>
        </w:rPr>
        <w:t>If degrowth were</w:t>
      </w:r>
      <w:r w:rsidRPr="00B301EE">
        <w:rPr>
          <w:rStyle w:val="StyleUnderline"/>
        </w:rPr>
        <w:t xml:space="preserve"> to become </w:t>
      </w:r>
      <w:r w:rsidRPr="00B301EE">
        <w:rPr>
          <w:rStyle w:val="StyleUnderline"/>
          <w:highlight w:val="cyan"/>
        </w:rPr>
        <w:t>a</w:t>
      </w:r>
      <w:r w:rsidRPr="00B301EE">
        <w:rPr>
          <w:sz w:val="16"/>
          <w:highlight w:val="cyan"/>
        </w:rPr>
        <w:t xml:space="preserve"> </w:t>
      </w:r>
      <w:r w:rsidRPr="00B301EE">
        <w:rPr>
          <w:rStyle w:val="Emphasis"/>
          <w:highlight w:val="cyan"/>
        </w:rPr>
        <w:t>dominant</w:t>
      </w:r>
      <w:r w:rsidRPr="00B301EE">
        <w:rPr>
          <w:rStyle w:val="Emphasis"/>
        </w:rPr>
        <w:t xml:space="preserve"> societal </w:t>
      </w:r>
      <w:r w:rsidRPr="00B301EE">
        <w:rPr>
          <w:rStyle w:val="Emphasis"/>
          <w:highlight w:val="cyan"/>
        </w:rPr>
        <w:t>paradigm</w:t>
      </w:r>
      <w:r w:rsidRPr="00B301EE">
        <w:rPr>
          <w:sz w:val="16"/>
          <w:highlight w:val="cyan"/>
        </w:rPr>
        <w:t xml:space="preserve">, </w:t>
      </w:r>
      <w:r w:rsidRPr="00B301EE">
        <w:rPr>
          <w:rStyle w:val="StyleUnderline"/>
          <w:highlight w:val="cyan"/>
        </w:rPr>
        <w:t xml:space="preserve">it is </w:t>
      </w:r>
      <w:r w:rsidRPr="00B301EE">
        <w:rPr>
          <w:rStyle w:val="Emphasis"/>
          <w:highlight w:val="cyan"/>
        </w:rPr>
        <w:t>uncertain</w:t>
      </w:r>
      <w:r w:rsidRPr="00B301EE">
        <w:rPr>
          <w:rStyle w:val="StyleUnderline"/>
          <w:highlight w:val="cyan"/>
        </w:rPr>
        <w:t xml:space="preserve"> whether</w:t>
      </w:r>
      <w:r w:rsidRPr="00B301EE">
        <w:rPr>
          <w:rStyle w:val="StyleUnderline"/>
        </w:rPr>
        <w:t xml:space="preserve"> the long-term survival of humankind by means of </w:t>
      </w:r>
      <w:r w:rsidRPr="00B301EE">
        <w:rPr>
          <w:rStyle w:val="Emphasis"/>
          <w:highlight w:val="cyan"/>
        </w:rPr>
        <w:t>space colonization</w:t>
      </w:r>
      <w:r w:rsidRPr="00B301EE">
        <w:rPr>
          <w:sz w:val="16"/>
          <w:highlight w:val="cyan"/>
        </w:rPr>
        <w:t xml:space="preserve"> </w:t>
      </w:r>
      <w:r w:rsidRPr="00B301EE">
        <w:rPr>
          <w:rStyle w:val="StyleUnderline"/>
          <w:highlight w:val="cyan"/>
        </w:rPr>
        <w:t>would be</w:t>
      </w:r>
      <w:r w:rsidRPr="00B301EE">
        <w:rPr>
          <w:rStyle w:val="StyleUnderline"/>
        </w:rPr>
        <w:t xml:space="preserve"> regarded a </w:t>
      </w:r>
      <w:r w:rsidRPr="00B301EE">
        <w:rPr>
          <w:rStyle w:val="Emphasis"/>
          <w:highlight w:val="cyan"/>
        </w:rPr>
        <w:t>desirable</w:t>
      </w:r>
      <w:r w:rsidRPr="00B301EE">
        <w:rPr>
          <w:rStyle w:val="Emphasis"/>
        </w:rPr>
        <w:t xml:space="preserve"> goal</w:t>
      </w:r>
      <w:r w:rsidRPr="00B301EE">
        <w:rPr>
          <w:sz w:val="16"/>
        </w:rPr>
        <w:t xml:space="preserve">. </w:t>
      </w:r>
      <w:r w:rsidRPr="00B301EE">
        <w:rPr>
          <w:rStyle w:val="StyleUnderline"/>
        </w:rPr>
        <w:t xml:space="preserve">In a literal sense, </w:t>
      </w:r>
      <w:r w:rsidRPr="00B301EE">
        <w:rPr>
          <w:rStyle w:val="StyleUnderline"/>
          <w:highlight w:val="cyan"/>
        </w:rPr>
        <w:t>establishing</w:t>
      </w:r>
      <w:r w:rsidRPr="00B301EE">
        <w:rPr>
          <w:rStyle w:val="StyleUnderline"/>
        </w:rPr>
        <w:t xml:space="preserve"> </w:t>
      </w:r>
      <w:r w:rsidRPr="00B301EE">
        <w:rPr>
          <w:rStyle w:val="Emphasis"/>
        </w:rPr>
        <w:t xml:space="preserve">extraterrestrial </w:t>
      </w:r>
      <w:r w:rsidRPr="00B301EE">
        <w:rPr>
          <w:rStyle w:val="Emphasis"/>
          <w:highlight w:val="cyan"/>
        </w:rPr>
        <w:t>colonies would mean growth</w:t>
      </w:r>
      <w:r w:rsidRPr="00B301EE">
        <w:rPr>
          <w:sz w:val="16"/>
        </w:rPr>
        <w:t xml:space="preserve">; </w:t>
      </w:r>
      <w:r w:rsidRPr="00B301EE">
        <w:rPr>
          <w:rStyle w:val="StyleUnderline"/>
        </w:rPr>
        <w:t>the size of the total human population would grow,</w:t>
      </w:r>
      <w:r w:rsidRPr="00B301EE">
        <w:rPr>
          <w:sz w:val="16"/>
        </w:rPr>
        <w:t xml:space="preserve"> and the area of space-time that humans occupy would grow.</w:t>
      </w:r>
    </w:p>
    <w:p w14:paraId="44A4BACE" w14:textId="77777777" w:rsidR="0047186F" w:rsidRPr="00CC5BBA" w:rsidRDefault="0047186F" w:rsidP="0047186F">
      <w:pPr>
        <w:rPr>
          <w:sz w:val="16"/>
        </w:rPr>
      </w:pPr>
      <w:r w:rsidRPr="00B301EE">
        <w:rPr>
          <w:rStyle w:val="StyleUnderline"/>
        </w:rPr>
        <w:t xml:space="preserve">In a more philosophical sense, </w:t>
      </w:r>
      <w:r w:rsidRPr="00B301EE">
        <w:rPr>
          <w:rStyle w:val="StyleUnderline"/>
          <w:highlight w:val="cyan"/>
        </w:rPr>
        <w:t>degrowth might</w:t>
      </w:r>
      <w:r w:rsidRPr="00B301EE">
        <w:rPr>
          <w:rStyle w:val="StyleUnderline"/>
        </w:rPr>
        <w:t xml:space="preserve"> even</w:t>
      </w:r>
      <w:r w:rsidRPr="00B301EE">
        <w:rPr>
          <w:rStyle w:val="StyleUnderline"/>
          <w:highlight w:val="cyan"/>
        </w:rPr>
        <w:t xml:space="preserve"> be</w:t>
      </w:r>
      <w:r w:rsidRPr="00B301EE">
        <w:rPr>
          <w:sz w:val="16"/>
          <w:highlight w:val="cyan"/>
        </w:rPr>
        <w:t xml:space="preserve"> </w:t>
      </w:r>
      <w:r w:rsidRPr="00B301EE">
        <w:rPr>
          <w:rStyle w:val="Emphasis"/>
          <w:highlight w:val="cyan"/>
        </w:rPr>
        <w:t xml:space="preserve">antithetical to </w:t>
      </w:r>
      <w:r w:rsidRPr="00B301EE">
        <w:rPr>
          <w:rStyle w:val="Emphasis"/>
        </w:rPr>
        <w:t xml:space="preserve">space </w:t>
      </w:r>
      <w:r w:rsidRPr="00B301EE">
        <w:rPr>
          <w:rStyle w:val="Emphasis"/>
          <w:highlight w:val="cyan"/>
        </w:rPr>
        <w:t>colonization</w:t>
      </w:r>
      <w:r w:rsidRPr="00B301EE">
        <w:rPr>
          <w:sz w:val="16"/>
        </w:rPr>
        <w:t xml:space="preserve">. </w:t>
      </w:r>
      <w:r w:rsidRPr="00B301EE">
        <w:rPr>
          <w:rStyle w:val="StyleUnderline"/>
        </w:rPr>
        <w:t>Even though both degrowth and space colonization have a similar moral goal</w:t>
      </w:r>
      <w:r w:rsidRPr="00B301EE">
        <w:rPr>
          <w:sz w:val="16"/>
        </w:rPr>
        <w:t xml:space="preserve"> – </w:t>
      </w:r>
      <w:r w:rsidRPr="00B301EE">
        <w:rPr>
          <w:rStyle w:val="StyleUnderline"/>
        </w:rPr>
        <w:t>increasing wellbeing</w:t>
      </w:r>
      <w:r w:rsidRPr="00B301EE">
        <w:rPr>
          <w:sz w:val="16"/>
        </w:rPr>
        <w:t xml:space="preserve"> </w:t>
      </w:r>
      <w:proofErr w:type="gramStart"/>
      <w:r w:rsidRPr="00B301EE">
        <w:rPr>
          <w:sz w:val="16"/>
        </w:rPr>
        <w:t>– ,</w:t>
      </w:r>
      <w:proofErr w:type="gramEnd"/>
      <w:r w:rsidRPr="00B301EE">
        <w:rPr>
          <w:sz w:val="16"/>
        </w:rPr>
        <w:t xml:space="preserve"> </w:t>
      </w:r>
      <w:r w:rsidRPr="00B301EE">
        <w:rPr>
          <w:rStyle w:val="StyleUnderline"/>
        </w:rPr>
        <w:t>the ends to that goal are very different. Within degrowth</w:t>
      </w:r>
      <w:r w:rsidRPr="00B301EE">
        <w:rPr>
          <w:sz w:val="16"/>
        </w:rPr>
        <w:t xml:space="preserve"> philosophy, </w:t>
      </w:r>
      <w:r w:rsidRPr="00B301EE">
        <w:rPr>
          <w:rStyle w:val="StyleUnderline"/>
        </w:rPr>
        <w:t>the goal is,</w:t>
      </w:r>
      <w:r w:rsidRPr="00B301EE">
        <w:rPr>
          <w:sz w:val="16"/>
        </w:rPr>
        <w:t xml:space="preserve"> metaphorically speaking, </w:t>
      </w:r>
      <w:r w:rsidRPr="00B301EE">
        <w:rPr>
          <w:rStyle w:val="StyleUnderline"/>
        </w:rPr>
        <w:t>not to “live beyond our means”: We should strive for “ecological balance”, and such a state should increase the</w:t>
      </w:r>
      <w:r w:rsidRPr="00B301EE">
        <w:rPr>
          <w:sz w:val="16"/>
        </w:rPr>
        <w:t xml:space="preserve"> </w:t>
      </w:r>
      <w:r w:rsidRPr="00B301EE">
        <w:rPr>
          <w:rStyle w:val="Emphasis"/>
        </w:rPr>
        <w:t>average wellbeing</w:t>
      </w:r>
      <w:r w:rsidRPr="00B301EE">
        <w:rPr>
          <w:sz w:val="16"/>
        </w:rPr>
        <w:t xml:space="preserve">. </w:t>
      </w:r>
      <w:r w:rsidRPr="00B301EE">
        <w:rPr>
          <w:rStyle w:val="StyleUnderline"/>
        </w:rPr>
        <w:t xml:space="preserve">But the frame of reference is the status quo; Earth and humankind as we know it </w:t>
      </w:r>
      <w:r w:rsidRPr="00B301EE">
        <w:rPr>
          <w:rStyle w:val="Emphasis"/>
        </w:rPr>
        <w:t>today</w:t>
      </w:r>
      <w:r w:rsidRPr="00B301EE">
        <w:rPr>
          <w:rStyle w:val="StyleUnderline"/>
        </w:rPr>
        <w:t>. Space colonization,</w:t>
      </w:r>
      <w:r w:rsidRPr="00B301EE">
        <w:rPr>
          <w:sz w:val="16"/>
        </w:rPr>
        <w:t xml:space="preserve"> on the other hand, </w:t>
      </w:r>
      <w:r w:rsidRPr="00B301EE">
        <w:rPr>
          <w:rStyle w:val="StyleUnderline"/>
        </w:rPr>
        <w:t>operates with a much</w:t>
      </w:r>
      <w:r w:rsidRPr="00B301EE">
        <w:rPr>
          <w:sz w:val="16"/>
        </w:rPr>
        <w:t xml:space="preserve"> </w:t>
      </w:r>
      <w:r w:rsidRPr="00B301EE">
        <w:rPr>
          <w:rStyle w:val="Emphasis"/>
        </w:rPr>
        <w:t>larger frame</w:t>
      </w:r>
      <w:r w:rsidRPr="00B301EE">
        <w:rPr>
          <w:rStyle w:val="StyleUnderline"/>
        </w:rPr>
        <w:t xml:space="preserve"> of reference</w:t>
      </w:r>
      <w:r w:rsidRPr="00B301EE">
        <w:rPr>
          <w:sz w:val="16"/>
        </w:rPr>
        <w:t xml:space="preserve">: </w:t>
      </w:r>
      <w:r w:rsidRPr="00B301EE">
        <w:rPr>
          <w:rStyle w:val="Emphasis"/>
          <w:sz w:val="28"/>
          <w:szCs w:val="28"/>
          <w:highlight w:val="cyan"/>
        </w:rPr>
        <w:t>All</w:t>
      </w:r>
      <w:r w:rsidRPr="00B301EE">
        <w:rPr>
          <w:rStyle w:val="Emphasis"/>
          <w:sz w:val="28"/>
          <w:szCs w:val="28"/>
        </w:rPr>
        <w:t xml:space="preserve"> the </w:t>
      </w:r>
      <w:r w:rsidRPr="00B301EE">
        <w:rPr>
          <w:rStyle w:val="Emphasis"/>
          <w:sz w:val="28"/>
          <w:szCs w:val="28"/>
          <w:highlight w:val="cyan"/>
        </w:rPr>
        <w:t>future generations</w:t>
      </w:r>
      <w:r w:rsidRPr="00B301EE">
        <w:rPr>
          <w:rStyle w:val="Emphasis"/>
        </w:rPr>
        <w:t xml:space="preserve"> of humans</w:t>
      </w:r>
      <w:r w:rsidRPr="00B301EE">
        <w:rPr>
          <w:sz w:val="16"/>
        </w:rPr>
        <w:t xml:space="preserve"> (and other sentient beings) </w:t>
      </w:r>
      <w:r w:rsidRPr="00B301EE">
        <w:rPr>
          <w:rStyle w:val="StyleUnderline"/>
        </w:rPr>
        <w:t>who could enjoy wellbeing if we succeed in colonizing space</w:t>
      </w:r>
      <w:r w:rsidRPr="00B301EE">
        <w:rPr>
          <w:sz w:val="16"/>
        </w:rPr>
        <w:t xml:space="preserve"> – </w:t>
      </w:r>
      <w:r w:rsidRPr="00B301EE">
        <w:rPr>
          <w:rStyle w:val="StyleUnderline"/>
        </w:rPr>
        <w:t xml:space="preserve">and who will categorically be </w:t>
      </w:r>
      <w:r w:rsidRPr="00B301EE">
        <w:rPr>
          <w:rStyle w:val="Emphasis"/>
          <w:highlight w:val="cyan"/>
        </w:rPr>
        <w:t>denied</w:t>
      </w:r>
      <w:r w:rsidRPr="00B301EE">
        <w:rPr>
          <w:rStyle w:val="Emphasis"/>
        </w:rPr>
        <w:t xml:space="preserve"> that </w:t>
      </w:r>
      <w:r w:rsidRPr="00B301EE">
        <w:rPr>
          <w:rStyle w:val="Emphasis"/>
          <w:highlight w:val="cyan"/>
        </w:rPr>
        <w:t>wellbeing</w:t>
      </w:r>
      <w:r w:rsidRPr="00B301EE">
        <w:rPr>
          <w:sz w:val="16"/>
          <w:highlight w:val="cyan"/>
        </w:rPr>
        <w:t xml:space="preserve"> </w:t>
      </w:r>
      <w:r w:rsidRPr="00B301EE">
        <w:rPr>
          <w:rStyle w:val="StyleUnderline"/>
          <w:highlight w:val="cyan"/>
        </w:rPr>
        <w:t>if we fail to colonize</w:t>
      </w:r>
      <w:r w:rsidRPr="00B301EE">
        <w:rPr>
          <w:rStyle w:val="StyleUnderline"/>
        </w:rPr>
        <w:t xml:space="preserve"> space</w:t>
      </w:r>
      <w:r w:rsidRPr="00B301EE">
        <w:rPr>
          <w:sz w:val="16"/>
        </w:rPr>
        <w:t xml:space="preserve"> [70]. </w:t>
      </w:r>
      <w:r w:rsidRPr="00B301EE">
        <w:rPr>
          <w:rStyle w:val="StyleUnderline"/>
        </w:rPr>
        <w:t xml:space="preserve">The goal of space colonization as a </w:t>
      </w:r>
      <w:r w:rsidRPr="00B301EE">
        <w:rPr>
          <w:rStyle w:val="Emphasis"/>
        </w:rPr>
        <w:t>moral project</w:t>
      </w:r>
      <w:r w:rsidRPr="00B301EE">
        <w:rPr>
          <w:sz w:val="16"/>
        </w:rPr>
        <w:t xml:space="preserve"> </w:t>
      </w:r>
      <w:r w:rsidRPr="00B301EE">
        <w:rPr>
          <w:rStyle w:val="StyleUnderline"/>
        </w:rPr>
        <w:t xml:space="preserve">is not to live beyond our means, but to actively </w:t>
      </w:r>
      <w:r w:rsidRPr="00B301EE">
        <w:rPr>
          <w:rStyle w:val="Emphasis"/>
        </w:rPr>
        <w:t>redefine</w:t>
      </w:r>
      <w:r w:rsidRPr="00B301EE">
        <w:rPr>
          <w:rStyle w:val="StyleUnderline"/>
        </w:rPr>
        <w:t xml:space="preserve"> and</w:t>
      </w:r>
      <w:r w:rsidRPr="00B301EE">
        <w:rPr>
          <w:sz w:val="16"/>
        </w:rPr>
        <w:t xml:space="preserve"> </w:t>
      </w:r>
      <w:r w:rsidRPr="00B301EE">
        <w:rPr>
          <w:rStyle w:val="Emphasis"/>
        </w:rPr>
        <w:t>expand</w:t>
      </w:r>
      <w:r w:rsidRPr="00B301EE">
        <w:rPr>
          <w:sz w:val="16"/>
        </w:rPr>
        <w:t xml:space="preserve"> </w:t>
      </w:r>
      <w:r w:rsidRPr="00B301EE">
        <w:rPr>
          <w:rStyle w:val="StyleUnderline"/>
        </w:rPr>
        <w:t xml:space="preserve">what our means are through scientific and </w:t>
      </w:r>
      <w:r w:rsidRPr="00B301EE">
        <w:rPr>
          <w:rStyle w:val="Emphasis"/>
        </w:rPr>
        <w:t>technological progress</w:t>
      </w:r>
      <w:r w:rsidRPr="00B301EE">
        <w:rPr>
          <w:sz w:val="16"/>
        </w:rPr>
        <w:t>.</w:t>
      </w:r>
    </w:p>
    <w:p w14:paraId="3FBE837F" w14:textId="0055723A" w:rsidR="0047186F" w:rsidRDefault="0047186F" w:rsidP="0047186F">
      <w:pPr>
        <w:pStyle w:val="Heading3"/>
      </w:pPr>
      <w:r>
        <w:t xml:space="preserve">AT: Link---Klare </w:t>
      </w:r>
    </w:p>
    <w:p w14:paraId="0AC7644D" w14:textId="77777777" w:rsidR="0047186F" w:rsidRDefault="0047186F" w:rsidP="0047186F">
      <w:pPr>
        <w:pStyle w:val="Heading3"/>
      </w:pPr>
      <w:r>
        <w:t xml:space="preserve">AT: Alt---Siegel </w:t>
      </w:r>
    </w:p>
    <w:p w14:paraId="1E5F8430" w14:textId="77777777" w:rsidR="0047186F" w:rsidRDefault="0047186F" w:rsidP="0047186F">
      <w:pPr>
        <w:pStyle w:val="Analytic"/>
        <w:rPr>
          <w:u w:val="single"/>
        </w:rPr>
      </w:pPr>
    </w:p>
    <w:p w14:paraId="515EF157" w14:textId="77777777" w:rsidR="0047186F" w:rsidRPr="00B11E14" w:rsidRDefault="0047186F" w:rsidP="0047186F">
      <w:pPr>
        <w:pStyle w:val="Heading4"/>
      </w:pPr>
      <w:r>
        <w:t xml:space="preserve">1. </w:t>
      </w:r>
      <w:r w:rsidRPr="00677942">
        <w:rPr>
          <w:u w:val="single"/>
        </w:rPr>
        <w:t>MARKETS</w:t>
      </w:r>
      <w:r>
        <w:t xml:space="preserve">. They’re </w:t>
      </w:r>
      <w:r w:rsidRPr="00105F31">
        <w:rPr>
          <w:u w:val="single"/>
        </w:rPr>
        <w:t>crucial</w:t>
      </w:r>
      <w:r>
        <w:t xml:space="preserve"> for solvency---</w:t>
      </w:r>
      <w:r w:rsidRPr="00105F31">
        <w:rPr>
          <w:u w:val="single"/>
        </w:rPr>
        <w:t>misallocation</w:t>
      </w:r>
      <w:r>
        <w:t xml:space="preserve"> undermines innovation.  </w:t>
      </w:r>
      <w:r>
        <w:rPr>
          <w:b w:val="0"/>
          <w:bCs/>
        </w:rPr>
        <w:t xml:space="preserve">Central planning doesn’t have the </w:t>
      </w:r>
      <w:r w:rsidRPr="00677942">
        <w:rPr>
          <w:b w:val="0"/>
          <w:bCs/>
          <w:u w:val="single"/>
        </w:rPr>
        <w:t>computational ability</w:t>
      </w:r>
      <w:r>
        <w:rPr>
          <w:b w:val="0"/>
          <w:bCs/>
        </w:rPr>
        <w:t xml:space="preserve"> to allocate resources </w:t>
      </w:r>
      <w:r w:rsidRPr="00677942">
        <w:rPr>
          <w:b w:val="0"/>
          <w:bCs/>
          <w:u w:val="single"/>
        </w:rPr>
        <w:t>effectively</w:t>
      </w:r>
      <w:r>
        <w:rPr>
          <w:b w:val="0"/>
          <w:bCs/>
        </w:rPr>
        <w:t xml:space="preserve">---causing mass </w:t>
      </w:r>
      <w:r w:rsidRPr="00677942">
        <w:rPr>
          <w:b w:val="0"/>
          <w:bCs/>
          <w:u w:val="single"/>
        </w:rPr>
        <w:t>over-production</w:t>
      </w:r>
      <w:r>
        <w:rPr>
          <w:b w:val="0"/>
          <w:bCs/>
        </w:rPr>
        <w:t xml:space="preserve"> and </w:t>
      </w:r>
      <w:r w:rsidRPr="00677942">
        <w:rPr>
          <w:b w:val="0"/>
          <w:bCs/>
          <w:u w:val="single"/>
        </w:rPr>
        <w:t>shortages</w:t>
      </w:r>
      <w:r>
        <w:rPr>
          <w:b w:val="0"/>
          <w:bCs/>
        </w:rPr>
        <w:t xml:space="preserve">. </w:t>
      </w:r>
    </w:p>
    <w:p w14:paraId="425D7085" w14:textId="77777777" w:rsidR="0047186F" w:rsidRDefault="0047186F" w:rsidP="0047186F">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15B276F6" w14:textId="77777777" w:rsidR="0047186F" w:rsidRPr="00AC3FAC" w:rsidRDefault="0047186F" w:rsidP="0047186F">
      <w:pPr>
        <w:rPr>
          <w:sz w:val="16"/>
        </w:rPr>
      </w:pPr>
      <w:r w:rsidRPr="00AC3FAC">
        <w:rPr>
          <w:sz w:val="16"/>
        </w:rPr>
        <w:t xml:space="preserve">Another popular argument against central planning was advanced by Nobel Laureate Friedrich Hayek in 1945. </w:t>
      </w:r>
      <w:r w:rsidRPr="00D73575">
        <w:rPr>
          <w:rStyle w:val="Emphasis"/>
        </w:rPr>
        <w:t>Hayek</w:t>
      </w:r>
      <w:r w:rsidRPr="00AC3FAC">
        <w:rPr>
          <w:sz w:val="16"/>
        </w:rPr>
        <w:t xml:space="preserve"> </w:t>
      </w:r>
      <w:r w:rsidRPr="00D73575">
        <w:rPr>
          <w:rStyle w:val="StyleUnderline"/>
        </w:rPr>
        <w:t xml:space="preserve">argued that </w:t>
      </w:r>
      <w:r w:rsidRPr="0012728A">
        <w:rPr>
          <w:rStyle w:val="Emphasis"/>
          <w:highlight w:val="cyan"/>
        </w:rPr>
        <w:t>no central planner</w:t>
      </w:r>
      <w:r w:rsidRPr="00AC3FAC">
        <w:rPr>
          <w:sz w:val="16"/>
        </w:rPr>
        <w:t xml:space="preserve"> </w:t>
      </w:r>
      <w:r w:rsidRPr="00D73575">
        <w:rPr>
          <w:rStyle w:val="StyleUnderline"/>
        </w:rPr>
        <w:t xml:space="preserve">could </w:t>
      </w:r>
      <w:r w:rsidRPr="0012728A">
        <w:rPr>
          <w:rStyle w:val="Emphasis"/>
          <w:highlight w:val="cyan"/>
        </w:rPr>
        <w:t>obtain information</w:t>
      </w:r>
      <w:r w:rsidRPr="00AC3FAC">
        <w:rPr>
          <w:sz w:val="16"/>
        </w:rPr>
        <w:t xml:space="preserve"> </w:t>
      </w:r>
      <w:r w:rsidRPr="00D73575">
        <w:rPr>
          <w:rStyle w:val="StyleUnderline"/>
        </w:rPr>
        <w:t xml:space="preserve">about </w:t>
      </w:r>
      <w:r w:rsidRPr="0012728A">
        <w:rPr>
          <w:rStyle w:val="StyleUnderline"/>
          <w:highlight w:val="cyan"/>
        </w:rPr>
        <w:t xml:space="preserve">people’s </w:t>
      </w:r>
      <w:r w:rsidRPr="0012728A">
        <w:rPr>
          <w:rStyle w:val="Emphasis"/>
          <w:highlight w:val="cyan"/>
        </w:rPr>
        <w:t>tastes</w:t>
      </w:r>
      <w:r w:rsidRPr="00AC3FAC">
        <w:rPr>
          <w:sz w:val="16"/>
        </w:rPr>
        <w:t xml:space="preserve"> </w:t>
      </w:r>
      <w:r w:rsidRPr="00D73575">
        <w:rPr>
          <w:rStyle w:val="StyleUnderline"/>
        </w:rPr>
        <w:t>and</w:t>
      </w:r>
      <w:r w:rsidRPr="00AC3FAC">
        <w:rPr>
          <w:sz w:val="16"/>
        </w:rPr>
        <w:t xml:space="preserve"> </w:t>
      </w:r>
      <w:r w:rsidRPr="0012728A">
        <w:rPr>
          <w:rStyle w:val="Emphasis"/>
          <w:highlight w:val="cyan"/>
        </w:rPr>
        <w:t>productivity</w:t>
      </w:r>
      <w:r w:rsidRPr="0012728A">
        <w:rPr>
          <w:sz w:val="16"/>
          <w:highlight w:val="cyan"/>
        </w:rPr>
        <w:t xml:space="preserve"> </w:t>
      </w:r>
      <w:r w:rsidRPr="0012728A">
        <w:rPr>
          <w:rStyle w:val="Emphasis"/>
          <w:highlight w:val="cyan"/>
        </w:rPr>
        <w:t>necessary</w:t>
      </w:r>
      <w:r w:rsidRPr="0012728A">
        <w:rPr>
          <w:sz w:val="16"/>
          <w:highlight w:val="cyan"/>
        </w:rPr>
        <w:t xml:space="preserve"> </w:t>
      </w:r>
      <w:r w:rsidRPr="0012728A">
        <w:rPr>
          <w:rStyle w:val="StyleUnderline"/>
          <w:highlight w:val="cyan"/>
        </w:rPr>
        <w:t>to</w:t>
      </w:r>
      <w:r w:rsidRPr="00D73575">
        <w:rPr>
          <w:rStyle w:val="StyleUnderline"/>
        </w:rPr>
        <w:t xml:space="preserve"> </w:t>
      </w:r>
      <w:r w:rsidRPr="0012728A">
        <w:rPr>
          <w:rStyle w:val="Emphasis"/>
          <w:highlight w:val="cyan"/>
        </w:rPr>
        <w:t>allocate resources</w:t>
      </w:r>
      <w:r w:rsidRPr="00D73575">
        <w:rPr>
          <w:rStyle w:val="StyleUnderline"/>
        </w:rPr>
        <w:t xml:space="preserve"> efficiently</w:t>
      </w:r>
      <w:r w:rsidRPr="00AC3FAC">
        <w:rPr>
          <w:sz w:val="16"/>
        </w:rPr>
        <w:t xml:space="preserve">.1 The </w:t>
      </w:r>
      <w:r w:rsidRPr="00EC7109">
        <w:rPr>
          <w:rStyle w:val="Emphasis"/>
          <w:sz w:val="30"/>
          <w:szCs w:val="30"/>
        </w:rPr>
        <w:t>genius of the market</w:t>
      </w:r>
      <w:r w:rsidRPr="00AC3FAC">
        <w:rPr>
          <w:sz w:val="16"/>
        </w:rPr>
        <w:t xml:space="preserve"> </w:t>
      </w:r>
      <w:r w:rsidRPr="00EC7109">
        <w:rPr>
          <w:rStyle w:val="StyleUnderline"/>
        </w:rPr>
        <w:t>was the way that the price system</w:t>
      </w:r>
      <w:r w:rsidRPr="00AC3FAC">
        <w:rPr>
          <w:sz w:val="16"/>
        </w:rPr>
        <w:t xml:space="preserve"> could, in disaggregated fashion, </w:t>
      </w:r>
      <w:r w:rsidRPr="00EC7109">
        <w:rPr>
          <w:rStyle w:val="StyleUnderline"/>
        </w:rPr>
        <w:t>collect this information from everyone and supply it to those who needed to know it, without the involvement of a government planning board</w:t>
      </w:r>
      <w:r w:rsidRPr="00AC3FAC">
        <w:rPr>
          <w:sz w:val="16"/>
        </w:rPr>
        <w:t>.</w:t>
      </w:r>
    </w:p>
    <w:p w14:paraId="7A8A6A45" w14:textId="77777777" w:rsidR="0047186F" w:rsidRPr="00AC3FAC" w:rsidRDefault="0047186F" w:rsidP="0047186F">
      <w:pPr>
        <w:rPr>
          <w:sz w:val="16"/>
        </w:rPr>
      </w:pPr>
      <w:r w:rsidRPr="00AC3FAC">
        <w:rPr>
          <w:sz w:val="16"/>
        </w:rPr>
        <w:t xml:space="preserve">A related version of this argument, less well-known than Hayek’s but </w:t>
      </w:r>
      <w:proofErr w:type="gramStart"/>
      <w:r w:rsidRPr="00AC3FAC">
        <w:rPr>
          <w:sz w:val="16"/>
        </w:rPr>
        <w:t>actually more</w:t>
      </w:r>
      <w:proofErr w:type="gramEnd"/>
      <w:r w:rsidRPr="00AC3FAC">
        <w:rPr>
          <w:sz w:val="16"/>
        </w:rPr>
        <w:t xml:space="preserve"> compelling, was made a few decades earlier. The brilliant economist Ludwig von Mises argued that the </w:t>
      </w:r>
      <w:r w:rsidRPr="0012728A">
        <w:rPr>
          <w:rStyle w:val="Emphasis"/>
          <w:highlight w:val="cyan"/>
        </w:rPr>
        <w:t>fundamental problem</w:t>
      </w:r>
      <w:r w:rsidRPr="00EC7109">
        <w:rPr>
          <w:rStyle w:val="StyleUnderline"/>
        </w:rPr>
        <w:t xml:space="preserve"> facing</w:t>
      </w:r>
      <w:r w:rsidRPr="00AC3FAC">
        <w:rPr>
          <w:sz w:val="16"/>
        </w:rPr>
        <w:t xml:space="preserve"> </w:t>
      </w:r>
      <w:r w:rsidRPr="00EC7109">
        <w:rPr>
          <w:rStyle w:val="StyleUnderline"/>
        </w:rPr>
        <w:t>socialism was</w:t>
      </w:r>
      <w:r w:rsidRPr="00AC3FAC">
        <w:rPr>
          <w:sz w:val="16"/>
        </w:rPr>
        <w:t xml:space="preserve"> not incentives or knowledge in the abstract but </w:t>
      </w:r>
      <w:r w:rsidRPr="0012728A">
        <w:rPr>
          <w:rStyle w:val="Emphasis"/>
          <w:highlight w:val="cyan"/>
        </w:rPr>
        <w:t>communication</w:t>
      </w:r>
      <w:r w:rsidRPr="0012728A">
        <w:rPr>
          <w:sz w:val="16"/>
          <w:highlight w:val="cyan"/>
        </w:rPr>
        <w:t xml:space="preserve"> </w:t>
      </w:r>
      <w:r w:rsidRPr="0012728A">
        <w:rPr>
          <w:rStyle w:val="StyleUnderline"/>
          <w:highlight w:val="cyan"/>
        </w:rPr>
        <w:t>and</w:t>
      </w:r>
      <w:r w:rsidRPr="0012728A">
        <w:rPr>
          <w:sz w:val="16"/>
          <w:highlight w:val="cyan"/>
        </w:rPr>
        <w:t xml:space="preserve"> </w:t>
      </w:r>
      <w:r w:rsidRPr="0012728A">
        <w:rPr>
          <w:rStyle w:val="Emphasis"/>
          <w:highlight w:val="cyan"/>
        </w:rPr>
        <w:t>computation</w:t>
      </w:r>
      <w:r w:rsidRPr="00AC3FAC">
        <w:rPr>
          <w:sz w:val="16"/>
        </w:rPr>
        <w:t>.2 To see what Mises meant, consider an illustrative parable proposed by Leonard Read in his 1958 essay, “I, Pencil.” 3</w:t>
      </w:r>
    </w:p>
    <w:p w14:paraId="2B1BCE08" w14:textId="77777777" w:rsidR="0047186F" w:rsidRPr="00AC3FAC" w:rsidRDefault="0047186F" w:rsidP="0047186F">
      <w:pPr>
        <w:rPr>
          <w:sz w:val="16"/>
        </w:rPr>
      </w:pPr>
      <w:r w:rsidRPr="00AC3FAC">
        <w:rPr>
          <w:sz w:val="16"/>
        </w:rPr>
        <w:t xml:space="preserve">Read tells the “life story” of a pencil. Such a simple thing, one </w:t>
      </w:r>
      <w:proofErr w:type="gramStart"/>
      <w:r w:rsidRPr="00AC3FAC">
        <w:rPr>
          <w:sz w:val="16"/>
        </w:rPr>
        <w:t>would at</w:t>
      </w:r>
      <w:proofErr w:type="gramEnd"/>
      <w:r w:rsidRPr="00AC3FAC">
        <w:rPr>
          <w:sz w:val="16"/>
        </w:rPr>
        <w:t xml:space="preserve"> first think. And yet as you begin to reflect, you realize the enormously complex layers of thought and planning it would require </w:t>
      </w:r>
      <w:proofErr w:type="gramStart"/>
      <w:r w:rsidRPr="00AC3FAC">
        <w:rPr>
          <w:sz w:val="16"/>
        </w:rPr>
        <w:t>to make</w:t>
      </w:r>
      <w:proofErr w:type="gramEnd"/>
      <w:r w:rsidRPr="00AC3FAC">
        <w:rPr>
          <w:sz w:val="16"/>
        </w:rPr>
        <w:t xml:space="preserv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64BBD136" w14:textId="77777777" w:rsidR="0047186F" w:rsidRPr="00AC3FAC" w:rsidRDefault="0047186F" w:rsidP="0047186F">
      <w:pPr>
        <w:rPr>
          <w:sz w:val="16"/>
        </w:rPr>
      </w:pPr>
      <w:r w:rsidRPr="00AC3FAC">
        <w:rPr>
          <w:sz w:val="16"/>
        </w:rPr>
        <w:t xml:space="preserve">Yet what is most </w:t>
      </w:r>
      <w:r w:rsidRPr="00EC7109">
        <w:rPr>
          <w:rStyle w:val="StyleUnderline"/>
        </w:rPr>
        <w:t>remarkable about</w:t>
      </w:r>
      <w:r w:rsidRPr="00AC3FAC">
        <w:rPr>
          <w:sz w:val="16"/>
        </w:rPr>
        <w:t xml:space="preserve"> the </w:t>
      </w:r>
      <w:r w:rsidRPr="00EC7109">
        <w:rPr>
          <w:rStyle w:val="StyleUnderline"/>
        </w:rPr>
        <w:t>pencil</w:t>
      </w:r>
      <w:r w:rsidRPr="00AC3FAC">
        <w:rPr>
          <w:sz w:val="16"/>
        </w:rPr>
        <w:t xml:space="preserve"> is </w:t>
      </w:r>
      <w:r w:rsidRPr="00EC7109">
        <w:rPr>
          <w:rStyle w:val="StyleUnderline"/>
        </w:rPr>
        <w:t>not</w:t>
      </w:r>
      <w:r w:rsidRPr="00AC3FAC">
        <w:rPr>
          <w:sz w:val="16"/>
        </w:rPr>
        <w:t xml:space="preserve"> its </w:t>
      </w:r>
      <w:r w:rsidRPr="00EC7109">
        <w:rPr>
          <w:rStyle w:val="StyleUnderline"/>
        </w:rPr>
        <w:t>complexity but the complete lack of understanding that anyone involved in the manufacture of the eventual pencil has about any of these steps in the process</w:t>
      </w:r>
      <w:r w:rsidRPr="00AC3FAC">
        <w:rPr>
          <w:sz w:val="16"/>
        </w:rPr>
        <w:t xml:space="preserve">. </w:t>
      </w:r>
      <w:r w:rsidRPr="00EC7109">
        <w:rPr>
          <w:rStyle w:val="StyleUnderline"/>
        </w:rPr>
        <w:t xml:space="preserve">The </w:t>
      </w:r>
      <w:r w:rsidRPr="00EC7109">
        <w:rPr>
          <w:rStyle w:val="Emphasis"/>
        </w:rPr>
        <w:t>lumberjack knows</w:t>
      </w:r>
      <w:r w:rsidRPr="00EC7109">
        <w:rPr>
          <w:rStyle w:val="StyleUnderline"/>
        </w:rPr>
        <w:t xml:space="preserve"> only that there is a </w:t>
      </w:r>
      <w:r w:rsidRPr="00EC7109">
        <w:rPr>
          <w:rStyle w:val="Emphasis"/>
          <w:sz w:val="30"/>
          <w:szCs w:val="30"/>
        </w:rPr>
        <w:t>market for his wood</w:t>
      </w:r>
      <w:r w:rsidRPr="00AC3FAC">
        <w:rPr>
          <w:sz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w:t>
      </w:r>
      <w:proofErr w:type="gramStart"/>
      <w:r w:rsidRPr="00AC3FAC">
        <w:rPr>
          <w:sz w:val="16"/>
        </w:rPr>
        <w:t>emerge</w:t>
      </w:r>
      <w:proofErr w:type="gramEnd"/>
      <w:r w:rsidRPr="00AC3FAC">
        <w:rPr>
          <w:sz w:val="16"/>
        </w:rPr>
        <w:t xml:space="preserve"> organically from the process of market relations.</w:t>
      </w:r>
    </w:p>
    <w:p w14:paraId="1455E953" w14:textId="77777777" w:rsidR="0047186F" w:rsidRPr="00AC3FAC" w:rsidRDefault="0047186F" w:rsidP="0047186F">
      <w:pPr>
        <w:rPr>
          <w:sz w:val="16"/>
        </w:rPr>
      </w:pPr>
      <w:r w:rsidRPr="00AC3FAC">
        <w:rPr>
          <w:sz w:val="16"/>
        </w:rPr>
        <w:t xml:space="preserve">Now suppose that we were to </w:t>
      </w:r>
      <w:r w:rsidRPr="0012728A">
        <w:rPr>
          <w:rStyle w:val="StyleUnderline"/>
          <w:highlight w:val="cyan"/>
        </w:rPr>
        <w:t xml:space="preserve">try to </w:t>
      </w:r>
      <w:r w:rsidRPr="0012728A">
        <w:rPr>
          <w:rStyle w:val="Emphasis"/>
          <w:highlight w:val="cyan"/>
        </w:rPr>
        <w:t>replicate</w:t>
      </w:r>
      <w:r w:rsidRPr="00EC7109">
        <w:rPr>
          <w:rStyle w:val="StyleUnderline"/>
        </w:rPr>
        <w:t xml:space="preserve"> the </w:t>
      </w:r>
      <w:r w:rsidRPr="0012728A">
        <w:rPr>
          <w:rStyle w:val="Emphasis"/>
          <w:highlight w:val="cyan"/>
        </w:rPr>
        <w:t>market relationships</w:t>
      </w:r>
      <w:r w:rsidRPr="00AC3FAC">
        <w:rPr>
          <w:sz w:val="16"/>
        </w:rPr>
        <w:t xml:space="preserve"> </w:t>
      </w:r>
      <w:r w:rsidRPr="00EC7109">
        <w:rPr>
          <w:rStyle w:val="StyleUnderline"/>
        </w:rPr>
        <w:t xml:space="preserve">with a </w:t>
      </w:r>
      <w:r w:rsidRPr="0012728A">
        <w:rPr>
          <w:rStyle w:val="Emphasis"/>
          <w:highlight w:val="cyan"/>
        </w:rPr>
        <w:t>central planning board</w:t>
      </w:r>
      <w:r w:rsidRPr="00AC3FAC">
        <w:rPr>
          <w:sz w:val="16"/>
        </w:rPr>
        <w:t xml:space="preserve">. The board would </w:t>
      </w:r>
      <w:r w:rsidRPr="0012728A">
        <w:rPr>
          <w:rStyle w:val="StyleUnderline"/>
          <w:highlight w:val="cyan"/>
        </w:rPr>
        <w:t>determine</w:t>
      </w:r>
      <w:r w:rsidRPr="00EC7109">
        <w:rPr>
          <w:rStyle w:val="StyleUnderline"/>
        </w:rPr>
        <w:t xml:space="preserve"> </w:t>
      </w:r>
      <w:r w:rsidRPr="0012728A">
        <w:rPr>
          <w:rStyle w:val="Emphasis"/>
          <w:highlight w:val="cyan"/>
        </w:rPr>
        <w:t>how much</w:t>
      </w:r>
      <w:r w:rsidRPr="00EC7109">
        <w:rPr>
          <w:rStyle w:val="StyleUnderline"/>
        </w:rPr>
        <w:t xml:space="preserve"> wood to chop and </w:t>
      </w:r>
      <w:r w:rsidRPr="0012728A">
        <w:rPr>
          <w:rStyle w:val="Emphasis"/>
          <w:highlight w:val="cyan"/>
        </w:rPr>
        <w:t>when</w:t>
      </w:r>
      <w:r w:rsidRPr="00EC7109">
        <w:rPr>
          <w:rStyle w:val="StyleUnderline"/>
        </w:rPr>
        <w:t xml:space="preserve">, the </w:t>
      </w:r>
      <w:r w:rsidRPr="0012728A">
        <w:rPr>
          <w:rStyle w:val="Emphasis"/>
          <w:highlight w:val="cyan"/>
        </w:rPr>
        <w:t>number of workers</w:t>
      </w:r>
      <w:r w:rsidRPr="00EC7109">
        <w:rPr>
          <w:rStyle w:val="StyleUnderline"/>
        </w:rPr>
        <w:t xml:space="preserve"> to employ at each stage of production, the </w:t>
      </w:r>
      <w:r w:rsidRPr="0012728A">
        <w:rPr>
          <w:rStyle w:val="Emphasis"/>
          <w:highlight w:val="cyan"/>
        </w:rPr>
        <w:t>correct places</w:t>
      </w:r>
      <w:r w:rsidRPr="00EC7109">
        <w:rPr>
          <w:rStyle w:val="StyleUnderline"/>
        </w:rPr>
        <w:t xml:space="preserve"> and </w:t>
      </w:r>
      <w:r w:rsidRPr="0012728A">
        <w:rPr>
          <w:rStyle w:val="Emphasis"/>
          <w:highlight w:val="cyan"/>
        </w:rPr>
        <w:t>times to produce</w:t>
      </w:r>
      <w:r w:rsidRPr="00EC7109">
        <w:rPr>
          <w:rStyle w:val="StyleUnderline"/>
        </w:rPr>
        <w:t>, ship, and build</w:t>
      </w:r>
      <w:r w:rsidRPr="00AC3FAC">
        <w:rPr>
          <w:sz w:val="16"/>
        </w:rPr>
        <w:t xml:space="preserve">. Yet, to do this effectively the board would have to understand a great many things. It would have to </w:t>
      </w:r>
      <w:proofErr w:type="gramStart"/>
      <w:r w:rsidRPr="00AC3FAC">
        <w:rPr>
          <w:sz w:val="16"/>
        </w:rPr>
        <w:t>learn</w:t>
      </w:r>
      <w:proofErr w:type="gramEnd"/>
      <w:r w:rsidRPr="00AC3FAC">
        <w:rPr>
          <w:sz w:val="16"/>
        </w:rPr>
        <w:t xml:space="preserve"> from each of these specialized producers the unique knowledge of her domain of expertise that allows her to earn a </w:t>
      </w:r>
      <w:proofErr w:type="gramStart"/>
      <w:r w:rsidRPr="00AC3FAC">
        <w:rPr>
          <w:sz w:val="16"/>
        </w:rPr>
        <w:t>living—</w:t>
      </w:r>
      <w:proofErr w:type="gramEnd"/>
      <w:r w:rsidRPr="00AC3FAC">
        <w:rPr>
          <w:sz w:val="16"/>
        </w:rPr>
        <w:t xml:space="preserve">for example, whether the lumber would have a more valuable use elsewhere in the economy (to build houses or ships or children’s toys) than as an input for pencils. </w:t>
      </w:r>
      <w:r w:rsidRPr="0012728A">
        <w:rPr>
          <w:rStyle w:val="Emphasis"/>
          <w:highlight w:val="cyan"/>
        </w:rPr>
        <w:t>Absorbing</w:t>
      </w:r>
      <w:r w:rsidRPr="00EC7109">
        <w:rPr>
          <w:rStyle w:val="StyleUnderline"/>
        </w:rPr>
        <w:t xml:space="preserve"> all this </w:t>
      </w:r>
      <w:r w:rsidRPr="0012728A">
        <w:rPr>
          <w:rStyle w:val="Emphasis"/>
          <w:highlight w:val="cyan"/>
        </w:rPr>
        <w:t>information</w:t>
      </w:r>
      <w:r w:rsidRPr="00EC7109">
        <w:rPr>
          <w:rStyle w:val="StyleUnderline"/>
        </w:rPr>
        <w:t xml:space="preserve"> and </w:t>
      </w:r>
      <w:r w:rsidRPr="00EC7109">
        <w:rPr>
          <w:rStyle w:val="Emphasis"/>
        </w:rPr>
        <w:t>constantly receiving</w:t>
      </w:r>
      <w:r w:rsidRPr="00EC7109">
        <w:rPr>
          <w:rStyle w:val="StyleUnderline"/>
        </w:rPr>
        <w:t xml:space="preserve"> and </w:t>
      </w:r>
      <w:r w:rsidRPr="00EC7109">
        <w:rPr>
          <w:rStyle w:val="Emphasis"/>
        </w:rPr>
        <w:t>processing</w:t>
      </w:r>
      <w:r w:rsidRPr="00EC7109">
        <w:rPr>
          <w:rStyle w:val="StyleUnderline"/>
        </w:rPr>
        <w:t xml:space="preserve"> the necessary </w:t>
      </w:r>
      <w:r w:rsidRPr="00EC7109">
        <w:rPr>
          <w:rStyle w:val="Emphasis"/>
        </w:rPr>
        <w:t>updates</w:t>
      </w:r>
      <w:r w:rsidRPr="00EC7109">
        <w:rPr>
          <w:rStyle w:val="StyleUnderline"/>
        </w:rPr>
        <w:t xml:space="preserve"> to keep abreast of evolving conditions in each of these steps of the </w:t>
      </w:r>
      <w:proofErr w:type="gramStart"/>
      <w:r w:rsidRPr="00EC7109">
        <w:rPr>
          <w:rStyle w:val="StyleUnderline"/>
        </w:rPr>
        <w:t>process,</w:t>
      </w:r>
      <w:proofErr w:type="gramEnd"/>
      <w:r w:rsidRPr="00EC7109">
        <w:rPr>
          <w:rStyle w:val="StyleUnderline"/>
        </w:rPr>
        <w:t xml:space="preserve"> would </w:t>
      </w:r>
      <w:r w:rsidRPr="0012728A">
        <w:rPr>
          <w:rStyle w:val="Emphasis"/>
          <w:highlight w:val="cyan"/>
        </w:rPr>
        <w:t>overwhelm</w:t>
      </w:r>
      <w:r w:rsidRPr="00EC7109">
        <w:rPr>
          <w:rStyle w:val="StyleUnderline"/>
        </w:rPr>
        <w:t xml:space="preserve"> the </w:t>
      </w:r>
      <w:r w:rsidRPr="0012728A">
        <w:rPr>
          <w:rStyle w:val="Emphasis"/>
          <w:highlight w:val="cyan"/>
        </w:rPr>
        <w:t>capacity</w:t>
      </w:r>
      <w:r w:rsidRPr="00EC7109">
        <w:rPr>
          <w:rStyle w:val="StyleUnderline"/>
        </w:rPr>
        <w:t xml:space="preserve"> of even the most </w:t>
      </w:r>
      <w:r w:rsidRPr="0012728A">
        <w:rPr>
          <w:rStyle w:val="StyleUnderline"/>
          <w:highlight w:val="cyan"/>
        </w:rPr>
        <w:t>skilled managers</w:t>
      </w:r>
      <w:r w:rsidRPr="00AC3FAC">
        <w:rPr>
          <w:sz w:val="16"/>
        </w:rPr>
        <w:t>.</w:t>
      </w:r>
    </w:p>
    <w:p w14:paraId="3EE4CD6D" w14:textId="77777777" w:rsidR="0047186F" w:rsidRPr="00AC3FAC" w:rsidRDefault="0047186F" w:rsidP="0047186F">
      <w:pPr>
        <w:rPr>
          <w:sz w:val="16"/>
        </w:rPr>
      </w:pPr>
      <w:r w:rsidRPr="00AC3FAC">
        <w:rPr>
          <w:sz w:val="16"/>
        </w:rPr>
        <w:t xml:space="preserve">And even if the board somehow had an unlimited capacity to absorb this information, it would still have the </w:t>
      </w:r>
      <w:r w:rsidRPr="00EC7109">
        <w:rPr>
          <w:rStyle w:val="Emphasis"/>
        </w:rPr>
        <w:t>unmanageable problem</w:t>
      </w:r>
      <w:r w:rsidRPr="00EC7109">
        <w:rPr>
          <w:rStyle w:val="StyleUnderline"/>
        </w:rPr>
        <w:t xml:space="preserve"> of trying to </w:t>
      </w:r>
      <w:r w:rsidRPr="00EC7109">
        <w:rPr>
          <w:rStyle w:val="Emphasis"/>
        </w:rPr>
        <w:t>act</w:t>
      </w:r>
      <w:r w:rsidRPr="00EC7109">
        <w:rPr>
          <w:rStyle w:val="StyleUnderline"/>
        </w:rPr>
        <w:t xml:space="preserve"> on this </w:t>
      </w:r>
      <w:r w:rsidRPr="00EC7109">
        <w:rPr>
          <w:rStyle w:val="Emphasis"/>
        </w:rPr>
        <w:t>sea of data</w:t>
      </w:r>
      <w:r w:rsidRPr="00AC3FAC">
        <w:rPr>
          <w:sz w:val="16"/>
        </w:rPr>
        <w:t xml:space="preserve">. </w:t>
      </w:r>
      <w:r w:rsidRPr="00EC7109">
        <w:rPr>
          <w:rStyle w:val="StyleUnderline"/>
        </w:rPr>
        <w:t>Prices, supply and demand, and production relations in markets arise through a complex interplay of individuals each helping to optimize a tiny part of a broad social process</w:t>
      </w:r>
      <w:r w:rsidRPr="00AC3FAC">
        <w:rPr>
          <w:sz w:val="16"/>
        </w:rPr>
        <w:t xml:space="preserve">. If, instead, a </w:t>
      </w:r>
      <w:r w:rsidRPr="00AC3FAC">
        <w:rPr>
          <w:rStyle w:val="StyleUnderline"/>
        </w:rPr>
        <w:t>single board</w:t>
      </w:r>
      <w:r w:rsidRPr="00AC3FAC">
        <w:rPr>
          <w:sz w:val="16"/>
        </w:rPr>
        <w:t xml:space="preserve"> had to plan this entire dance, it would </w:t>
      </w:r>
      <w:r w:rsidRPr="00AC3FAC">
        <w:rPr>
          <w:rStyle w:val="StyleUnderline"/>
        </w:rPr>
        <w:t>force</w:t>
      </w:r>
      <w:r w:rsidRPr="00AC3FAC">
        <w:rPr>
          <w:sz w:val="16"/>
        </w:rPr>
        <w:t xml:space="preserve"> a </w:t>
      </w:r>
      <w:r w:rsidRPr="0012728A">
        <w:rPr>
          <w:rStyle w:val="Emphasis"/>
          <w:highlight w:val="cyan"/>
        </w:rPr>
        <w:t>small number</w:t>
      </w:r>
      <w:r w:rsidRPr="00AC3FAC">
        <w:rPr>
          <w:rStyle w:val="StyleUnderline"/>
        </w:rPr>
        <w:t xml:space="preserve"> of </w:t>
      </w:r>
      <w:r w:rsidRPr="0012728A">
        <w:rPr>
          <w:rStyle w:val="Emphasis"/>
          <w:highlight w:val="cyan"/>
        </w:rPr>
        <w:t>individuals</w:t>
      </w:r>
      <w:r w:rsidRPr="00AC3FAC">
        <w:rPr>
          <w:rStyle w:val="StyleUnderline"/>
        </w:rPr>
        <w:t xml:space="preserve"> to </w:t>
      </w:r>
      <w:r w:rsidRPr="0012728A">
        <w:rPr>
          <w:rStyle w:val="Emphasis"/>
          <w:highlight w:val="cyan"/>
        </w:rPr>
        <w:t>contemplate</w:t>
      </w:r>
      <w:r w:rsidRPr="00AC3FAC">
        <w:rPr>
          <w:rStyle w:val="StyleUnderline"/>
        </w:rPr>
        <w:t xml:space="preserve"> an </w:t>
      </w:r>
      <w:r w:rsidRPr="0012728A">
        <w:rPr>
          <w:rStyle w:val="Emphasis"/>
          <w:highlight w:val="cyan"/>
        </w:rPr>
        <w:t>endless sequence</w:t>
      </w:r>
      <w:r w:rsidRPr="00AC3FAC">
        <w:rPr>
          <w:rStyle w:val="StyleUnderline"/>
        </w:rPr>
        <w:t xml:space="preserve"> of </w:t>
      </w:r>
      <w:r w:rsidRPr="00AC3FAC">
        <w:rPr>
          <w:rStyle w:val="Emphasis"/>
        </w:rPr>
        <w:t>choices and plans</w:t>
      </w:r>
      <w:r w:rsidRPr="00AC3FAC">
        <w:rPr>
          <w:sz w:val="16"/>
        </w:rPr>
        <w:t>. Such elaborate calculations are beyond the capacity of even the most brilliant group of engineers.</w:t>
      </w:r>
    </w:p>
    <w:p w14:paraId="6AA991E2" w14:textId="77777777" w:rsidR="0047186F" w:rsidRPr="00AC3FAC" w:rsidRDefault="0047186F" w:rsidP="0047186F">
      <w:pPr>
        <w:rPr>
          <w:sz w:val="16"/>
        </w:rPr>
      </w:pPr>
      <w:r w:rsidRPr="00AC3FAC">
        <w:rPr>
          <w:sz w:val="16"/>
        </w:rPr>
        <w:t xml:space="preserve">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w:t>
      </w:r>
      <w:proofErr w:type="gramStart"/>
      <w:r w:rsidRPr="00AC3FAC">
        <w:rPr>
          <w:sz w:val="16"/>
        </w:rPr>
        <w:t>relating</w:t>
      </w:r>
      <w:proofErr w:type="gramEnd"/>
      <w:r w:rsidRPr="00AC3FAC">
        <w:rPr>
          <w:sz w:val="16"/>
        </w:rPr>
        <w:t xml:space="preserve"> the supply and demand of various goods, resources, and services.</w:t>
      </w:r>
    </w:p>
    <w:p w14:paraId="064E694A" w14:textId="77777777" w:rsidR="0047186F" w:rsidRPr="00AC3FAC" w:rsidRDefault="0047186F" w:rsidP="0047186F">
      <w:pPr>
        <w:rPr>
          <w:sz w:val="16"/>
        </w:rPr>
      </w:pPr>
      <w:r w:rsidRPr="00AC3FAC">
        <w:rPr>
          <w:sz w:val="16"/>
        </w:rPr>
        <w:t xml:space="preserve">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w:t>
      </w:r>
      <w:proofErr w:type="gramStart"/>
      <w:r w:rsidRPr="00AC3FAC">
        <w:rPr>
          <w:sz w:val="16"/>
        </w:rPr>
        <w:t>them</w:t>
      </w:r>
      <w:proofErr w:type="gramEnd"/>
      <w:r w:rsidRPr="00AC3FAC">
        <w:rPr>
          <w:sz w:val="16"/>
        </w:rPr>
        <w:t xml:space="preserve"> best, while distributing the value created by production in the form of goods and services that people really want. Rewards and penalties need to be determined to give people incentives to reveal their preferences and talents, and to ensure that they </w:t>
      </w:r>
      <w:proofErr w:type="gramStart"/>
      <w:r w:rsidRPr="00AC3FAC">
        <w:rPr>
          <w:sz w:val="16"/>
        </w:rPr>
        <w:t>actually do</w:t>
      </w:r>
      <w:proofErr w:type="gramEnd"/>
      <w:r w:rsidRPr="00AC3FAC">
        <w:rPr>
          <w:sz w:val="16"/>
        </w:rPr>
        <w:t xml:space="preserve"> what they are supposed to do. All of this can be represented mathematically and solved. That’s why socialist economists viewed the economy as a math </w:t>
      </w:r>
      <w:proofErr w:type="gramStart"/>
      <w:r w:rsidRPr="00AC3FAC">
        <w:rPr>
          <w:sz w:val="16"/>
        </w:rPr>
        <w:t>problem</w:t>
      </w:r>
      <w:proofErr w:type="gramEnd"/>
      <w:r w:rsidRPr="00AC3FAC">
        <w:rPr>
          <w:sz w:val="16"/>
        </w:rPr>
        <w:t xml:space="preserve"> the solution of which only required a computer.</w:t>
      </w:r>
    </w:p>
    <w:p w14:paraId="0929FBBA" w14:textId="77777777" w:rsidR="0047186F" w:rsidRPr="0012728A" w:rsidRDefault="0047186F" w:rsidP="0047186F">
      <w:pPr>
        <w:rPr>
          <w:rStyle w:val="StyleUnderline"/>
        </w:rPr>
      </w:pPr>
      <w:r w:rsidRPr="00AC3FAC">
        <w:rPr>
          <w:sz w:val="16"/>
        </w:rPr>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AC3FAC">
        <w:rPr>
          <w:rStyle w:val="StyleUnderline"/>
        </w:rPr>
        <w:t>solutions</w:t>
      </w:r>
      <w:r w:rsidRPr="00AC3FAC">
        <w:rPr>
          <w:sz w:val="16"/>
        </w:rPr>
        <w:t xml:space="preserve"> is </w:t>
      </w:r>
      <w:r w:rsidRPr="00AC3FAC">
        <w:rPr>
          <w:rStyle w:val="Emphasis"/>
        </w:rPr>
        <w:t>far from</w:t>
      </w:r>
      <w:r w:rsidRPr="00AC3FAC">
        <w:rPr>
          <w:sz w:val="16"/>
        </w:rPr>
        <w:t xml:space="preserve"> the </w:t>
      </w:r>
      <w:r w:rsidRPr="00AC3FAC">
        <w:rPr>
          <w:rStyle w:val="Emphasis"/>
        </w:rPr>
        <w:t>easy task</w:t>
      </w:r>
      <w:r w:rsidRPr="00AC3FAC">
        <w:rPr>
          <w:sz w:val="16"/>
        </w:rPr>
        <w:t xml:space="preserve"> </w:t>
      </w:r>
      <w:r w:rsidRPr="00AC3FAC">
        <w:rPr>
          <w:rStyle w:val="StyleUnderline"/>
        </w:rPr>
        <w:t>that socialist economists believed</w:t>
      </w:r>
      <w:r w:rsidRPr="00AC3FAC">
        <w:rPr>
          <w:sz w:val="16"/>
        </w:rPr>
        <w:t xml:space="preserve">. In an incisive computational analysis of central planning, statistician and computer scientist Cosma Shalizi illustrates how </w:t>
      </w:r>
      <w:r w:rsidRPr="0012728A">
        <w:rPr>
          <w:rStyle w:val="Emphasis"/>
          <w:sz w:val="30"/>
          <w:szCs w:val="30"/>
          <w:highlight w:val="cyan"/>
        </w:rPr>
        <w:t>utterly impossible</w:t>
      </w:r>
      <w:r w:rsidRPr="00AC3FAC">
        <w:rPr>
          <w:sz w:val="16"/>
        </w:rPr>
        <w:t xml:space="preserve"> </w:t>
      </w:r>
      <w:r w:rsidRPr="00AC3FAC">
        <w:rPr>
          <w:rStyle w:val="StyleUnderline"/>
        </w:rPr>
        <w:t>“solving” a modern economy would be for a central planning board</w:t>
      </w:r>
      <w:r w:rsidRPr="00AC3FAC">
        <w:rPr>
          <w:sz w:val="16"/>
        </w:rPr>
        <w:t xml:space="preserve">. As Shalizi notes in his essay, “In the Soviet Union, Optimization Problem Solves You,” the </w:t>
      </w:r>
      <w:r w:rsidRPr="0012728A">
        <w:rPr>
          <w:rStyle w:val="Emphasis"/>
        </w:rPr>
        <w:t>computer power</w:t>
      </w:r>
      <w:r w:rsidRPr="00AC3FAC">
        <w:rPr>
          <w:rStyle w:val="StyleUnderline"/>
        </w:rPr>
        <w:t xml:space="preserve"> it takes to solve an economic allocation problem </w:t>
      </w:r>
      <w:r w:rsidRPr="0012728A">
        <w:rPr>
          <w:rStyle w:val="Emphasis"/>
        </w:rPr>
        <w:t>increases</w:t>
      </w:r>
      <w:r w:rsidRPr="00AC3FAC">
        <w:rPr>
          <w:rStyle w:val="StyleUnderline"/>
        </w:rPr>
        <w:t xml:space="preserve"> more than proportionately in the number of commodities in the economy</w:t>
      </w:r>
      <w:r w:rsidRPr="00AC3FAC">
        <w:rPr>
          <w:sz w:val="16"/>
        </w:rPr>
        <w:t xml:space="preserve">.4 </w:t>
      </w:r>
      <w:r w:rsidRPr="0012728A">
        <w:rPr>
          <w:rStyle w:val="StyleUnderline"/>
          <w:highlight w:val="cyan"/>
        </w:rPr>
        <w:t>In</w:t>
      </w:r>
      <w:r w:rsidRPr="0012728A">
        <w:rPr>
          <w:rStyle w:val="StyleUnderline"/>
        </w:rPr>
        <w:t xml:space="preserve"> practical terms, this means that in </w:t>
      </w:r>
      <w:r w:rsidRPr="0012728A">
        <w:rPr>
          <w:rStyle w:val="StyleUnderline"/>
          <w:highlight w:val="cyan"/>
        </w:rPr>
        <w:t>any large economy</w:t>
      </w:r>
      <w:r w:rsidRPr="0012728A">
        <w:rPr>
          <w:rStyle w:val="StyleUnderline"/>
        </w:rPr>
        <w:t xml:space="preserve">, central </w:t>
      </w:r>
      <w:r w:rsidRPr="0012728A">
        <w:rPr>
          <w:rStyle w:val="Emphasis"/>
          <w:highlight w:val="cyan"/>
        </w:rPr>
        <w:t>planning</w:t>
      </w:r>
      <w:r w:rsidRPr="0012728A">
        <w:rPr>
          <w:rStyle w:val="StyleUnderline"/>
          <w:highlight w:val="cyan"/>
        </w:rPr>
        <w:t xml:space="preserve"> by a</w:t>
      </w:r>
      <w:r w:rsidRPr="0012728A">
        <w:rPr>
          <w:rStyle w:val="StyleUnderline"/>
        </w:rPr>
        <w:t xml:space="preserve"> single </w:t>
      </w:r>
      <w:r w:rsidRPr="0012728A">
        <w:rPr>
          <w:rStyle w:val="Emphasis"/>
          <w:highlight w:val="cyan"/>
        </w:rPr>
        <w:t>computer</w:t>
      </w:r>
      <w:r w:rsidRPr="0012728A">
        <w:rPr>
          <w:rStyle w:val="StyleUnderline"/>
        </w:rPr>
        <w:t xml:space="preserve"> is </w:t>
      </w:r>
      <w:r w:rsidRPr="0012728A">
        <w:rPr>
          <w:rStyle w:val="Emphasis"/>
          <w:highlight w:val="cyan"/>
        </w:rPr>
        <w:t>impossible</w:t>
      </w:r>
      <w:r w:rsidRPr="0012728A">
        <w:rPr>
          <w:rStyle w:val="StyleUnderline"/>
        </w:rPr>
        <w:t>.</w:t>
      </w:r>
    </w:p>
    <w:p w14:paraId="2AAAB8C2" w14:textId="77777777" w:rsidR="0047186F" w:rsidRDefault="0047186F" w:rsidP="0047186F">
      <w:pPr>
        <w:rPr>
          <w:sz w:val="16"/>
        </w:rPr>
      </w:pPr>
      <w:r w:rsidRPr="00AC3FAC">
        <w:rPr>
          <w:sz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w:t>
      </w:r>
      <w:proofErr w:type="gramStart"/>
      <w:r w:rsidRPr="00AC3FAC">
        <w:rPr>
          <w:sz w:val="16"/>
        </w:rPr>
        <w:t>Leningrad, and</w:t>
      </w:r>
      <w:proofErr w:type="gramEnd"/>
      <w:r w:rsidRPr="00AC3FAC">
        <w:rPr>
          <w:sz w:val="16"/>
        </w:rPr>
        <w:t xml:space="preserve"> moving it from one place to the other must also be part of the plan. But even were there “merely” 12 million commodities, the most efficient known algorithms for optimization, </w:t>
      </w:r>
      <w:r w:rsidRPr="0012728A">
        <w:rPr>
          <w:rStyle w:val="Emphasis"/>
          <w:highlight w:val="cyan"/>
        </w:rPr>
        <w:t>running on</w:t>
      </w:r>
      <w:r w:rsidRPr="00AC3FAC">
        <w:rPr>
          <w:rStyle w:val="StyleUnderline"/>
        </w:rPr>
        <w:t xml:space="preserve"> the </w:t>
      </w:r>
      <w:r w:rsidRPr="0012728A">
        <w:rPr>
          <w:rStyle w:val="Emphasis"/>
          <w:highlight w:val="cyan"/>
        </w:rPr>
        <w:t>most efficient computers available today</w:t>
      </w:r>
      <w:r w:rsidRPr="00AC3FAC">
        <w:rPr>
          <w:rStyle w:val="StyleUnderline"/>
        </w:rPr>
        <w:t xml:space="preserve">, would </w:t>
      </w:r>
      <w:r w:rsidRPr="0012728A">
        <w:rPr>
          <w:rStyle w:val="Emphasis"/>
          <w:highlight w:val="cyan"/>
        </w:rPr>
        <w:t>take</w:t>
      </w:r>
      <w:r w:rsidRPr="00AC3FAC">
        <w:rPr>
          <w:rStyle w:val="StyleUnderline"/>
        </w:rPr>
        <w:t xml:space="preserve"> roughly a </w:t>
      </w:r>
      <w:r w:rsidRPr="0012728A">
        <w:rPr>
          <w:rStyle w:val="Emphasis"/>
          <w:highlight w:val="cyan"/>
        </w:rPr>
        <w:t>thousand years</w:t>
      </w:r>
      <w:r w:rsidRPr="00AC3FAC">
        <w:rPr>
          <w:sz w:val="16"/>
        </w:rPr>
        <w:t xml:space="preserve"> </w:t>
      </w:r>
      <w:r w:rsidRPr="00AC3FAC">
        <w:rPr>
          <w:rStyle w:val="StyleUnderline"/>
        </w:rPr>
        <w:t xml:space="preserve">to </w:t>
      </w:r>
      <w:r w:rsidRPr="0012728A">
        <w:rPr>
          <w:rStyle w:val="Emphasis"/>
          <w:highlight w:val="cyan"/>
        </w:rPr>
        <w:t>solve</w:t>
      </w:r>
      <w:r w:rsidRPr="00AC3FAC">
        <w:rPr>
          <w:rStyle w:val="StyleUnderline"/>
        </w:rPr>
        <w:t xml:space="preserve"> such a </w:t>
      </w:r>
      <w:r w:rsidRPr="0012728A">
        <w:rPr>
          <w:rStyle w:val="Emphasis"/>
          <w:highlight w:val="cyan"/>
        </w:rPr>
        <w:t>problem</w:t>
      </w:r>
      <w:r w:rsidRPr="0012728A">
        <w:rPr>
          <w:rStyle w:val="StyleUnderline"/>
          <w:highlight w:val="cyan"/>
        </w:rPr>
        <w:t xml:space="preserve"> exactly </w:t>
      </w:r>
      <w:r w:rsidRPr="0012728A">
        <w:rPr>
          <w:rStyle w:val="Emphasis"/>
          <w:highlight w:val="cyan"/>
        </w:rPr>
        <w:t>once</w:t>
      </w:r>
      <w:r w:rsidRPr="00AC3FAC">
        <w:rPr>
          <w:sz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p w14:paraId="727EA811" w14:textId="77777777" w:rsidR="0047186F" w:rsidRDefault="0047186F" w:rsidP="0047186F">
      <w:pPr>
        <w:pStyle w:val="Heading4"/>
      </w:pPr>
      <w:r>
        <w:t xml:space="preserve">2. </w:t>
      </w:r>
      <w:r w:rsidRPr="00B11E14">
        <w:rPr>
          <w:u w:val="single"/>
        </w:rPr>
        <w:t>INCENTIVES</w:t>
      </w:r>
      <w:r>
        <w:t xml:space="preserve">. They are key for </w:t>
      </w:r>
      <w:r w:rsidRPr="00B11E14">
        <w:rPr>
          <w:u w:val="single"/>
        </w:rPr>
        <w:t>high quality</w:t>
      </w:r>
      <w:r>
        <w:t xml:space="preserve"> data </w:t>
      </w:r>
      <w:r w:rsidRPr="00B11E14">
        <w:rPr>
          <w:u w:val="single"/>
        </w:rPr>
        <w:t>production</w:t>
      </w:r>
      <w:r>
        <w:t xml:space="preserve">. </w:t>
      </w:r>
    </w:p>
    <w:p w14:paraId="000279DC" w14:textId="77777777" w:rsidR="0047186F" w:rsidRPr="00E61022" w:rsidRDefault="0047186F" w:rsidP="0047186F">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7A098CC3" w14:textId="77777777" w:rsidR="0047186F" w:rsidRPr="00EE01FC" w:rsidRDefault="0047186F" w:rsidP="0047186F">
      <w:pPr>
        <w:rPr>
          <w:u w:val="single"/>
        </w:rPr>
      </w:pPr>
      <w:r w:rsidRPr="00EE01FC">
        <w:rPr>
          <w:sz w:val="16"/>
        </w:rPr>
        <w:t xml:space="preserve">This arrangement is far from optimal. </w:t>
      </w:r>
      <w:r w:rsidRPr="00EE01FC">
        <w:rPr>
          <w:rStyle w:val="Emphasis"/>
          <w:highlight w:val="cyan"/>
        </w:rPr>
        <w:t>Users who have exceptional skills</w:t>
      </w:r>
      <w:r w:rsidRPr="00EE01FC">
        <w:rPr>
          <w:sz w:val="16"/>
        </w:rPr>
        <w:t xml:space="preserve"> or knowledge, but who are </w:t>
      </w:r>
      <w:r w:rsidRPr="00EE01FC">
        <w:rPr>
          <w:rStyle w:val="Emphasis"/>
          <w:highlight w:val="cyan"/>
        </w:rPr>
        <w:t>not enthusiastic</w:t>
      </w:r>
      <w:r w:rsidRPr="00EE01FC">
        <w:rPr>
          <w:rStyle w:val="StyleUnderline"/>
          <w:highlight w:val="cyan"/>
        </w:rPr>
        <w:t xml:space="preserve"> about </w:t>
      </w:r>
      <w:r w:rsidRPr="00EE01FC">
        <w:rPr>
          <w:rStyle w:val="Emphasis"/>
          <w:highlight w:val="cyan"/>
        </w:rPr>
        <w:t>using social media</w:t>
      </w:r>
      <w:r w:rsidRPr="00EE01FC">
        <w:rPr>
          <w:sz w:val="16"/>
        </w:rPr>
        <w:t xml:space="preserve">, </w:t>
      </w:r>
      <w:r w:rsidRPr="00EE01FC">
        <w:rPr>
          <w:rStyle w:val="StyleUnderline"/>
        </w:rPr>
        <w:t xml:space="preserve">stay away and </w:t>
      </w:r>
      <w:r w:rsidRPr="00EE01FC">
        <w:rPr>
          <w:rStyle w:val="Emphasis"/>
          <w:highlight w:val="cyan"/>
        </w:rPr>
        <w:t>deny</w:t>
      </w:r>
      <w:r w:rsidRPr="00EE01FC">
        <w:rPr>
          <w:rStyle w:val="StyleUnderline"/>
        </w:rPr>
        <w:t xml:space="preserve"> the </w:t>
      </w:r>
      <w:r w:rsidRPr="00EE01FC">
        <w:rPr>
          <w:rStyle w:val="Emphasis"/>
          <w:highlight w:val="cyan"/>
        </w:rPr>
        <w:t>value</w:t>
      </w:r>
      <w:r w:rsidRPr="00EE01FC">
        <w:rPr>
          <w:rStyle w:val="StyleUnderline"/>
          <w:highlight w:val="cyan"/>
        </w:rPr>
        <w:t xml:space="preserve"> of</w:t>
      </w:r>
      <w:r w:rsidRPr="00EE01FC">
        <w:rPr>
          <w:rStyle w:val="StyleUnderline"/>
        </w:rPr>
        <w:t xml:space="preserve"> their </w:t>
      </w:r>
      <w:r w:rsidRPr="00EE01FC">
        <w:rPr>
          <w:rStyle w:val="Emphasis"/>
          <w:highlight w:val="cyan"/>
        </w:rPr>
        <w:t>contributions</w:t>
      </w:r>
      <w:r w:rsidRPr="00EE01FC">
        <w:rPr>
          <w:rStyle w:val="StyleUnderline"/>
        </w:rPr>
        <w:t xml:space="preserve"> to online social life and ML systems</w:t>
      </w:r>
      <w:r w:rsidRPr="00EE01FC">
        <w:rPr>
          <w:sz w:val="16"/>
        </w:rPr>
        <w:t xml:space="preserve">. So, too, do people who are poor or otherwise marginalized. Conversely, the </w:t>
      </w:r>
      <w:r w:rsidRPr="00EE01FC">
        <w:rPr>
          <w:rStyle w:val="Emphasis"/>
          <w:highlight w:val="cyan"/>
        </w:rPr>
        <w:t>lack of payments</w:t>
      </w:r>
      <w:r w:rsidRPr="00EE01FC">
        <w:rPr>
          <w:sz w:val="16"/>
        </w:rPr>
        <w:t xml:space="preserve"> in the digital world </w:t>
      </w:r>
      <w:r w:rsidRPr="00EE01FC">
        <w:rPr>
          <w:rStyle w:val="StyleUnderline"/>
          <w:highlight w:val="cyan"/>
        </w:rPr>
        <w:t xml:space="preserve">makes it </w:t>
      </w:r>
      <w:r w:rsidRPr="00EE01FC">
        <w:rPr>
          <w:rStyle w:val="Emphasis"/>
          <w:highlight w:val="cyan"/>
        </w:rPr>
        <w:t>impossible</w:t>
      </w:r>
      <w:r w:rsidRPr="00EE01FC">
        <w:rPr>
          <w:rStyle w:val="StyleUnderline"/>
        </w:rPr>
        <w:t xml:space="preserve"> </w:t>
      </w:r>
      <w:r w:rsidRPr="00EE01FC">
        <w:rPr>
          <w:rStyle w:val="StyleUnderline"/>
          <w:highlight w:val="cyan"/>
        </w:rPr>
        <w:t xml:space="preserve">for anyone to </w:t>
      </w:r>
      <w:r w:rsidRPr="00EE01FC">
        <w:rPr>
          <w:rStyle w:val="Emphasis"/>
          <w:highlight w:val="cyan"/>
        </w:rPr>
        <w:t>specialize in adding value</w:t>
      </w:r>
      <w:r w:rsidRPr="00EE01FC">
        <w:rPr>
          <w:sz w:val="16"/>
        </w:rPr>
        <w:t xml:space="preserve"> </w:t>
      </w:r>
      <w:r w:rsidRPr="00EE01FC">
        <w:rPr>
          <w:rStyle w:val="StyleUnderline"/>
        </w:rPr>
        <w:t xml:space="preserve">through their data: </w:t>
      </w:r>
      <w:r w:rsidRPr="00EE01FC">
        <w:rPr>
          <w:rStyle w:val="StyleUnderline"/>
          <w:highlight w:val="cyan"/>
        </w:rPr>
        <w:t>one cannot live on</w:t>
      </w:r>
      <w:r w:rsidRPr="00EE01FC">
        <w:rPr>
          <w:rStyle w:val="StyleUnderline"/>
        </w:rPr>
        <w:t xml:space="preserve"> the </w:t>
      </w:r>
      <w:r w:rsidRPr="00EE01FC">
        <w:rPr>
          <w:rStyle w:val="Emphasis"/>
          <w:highlight w:val="cyan"/>
        </w:rPr>
        <w:t>free services</w:t>
      </w:r>
      <w:r w:rsidRPr="00EE01FC">
        <w:rPr>
          <w:rStyle w:val="StyleUnderline"/>
        </w:rPr>
        <w:t xml:space="preserve"> that Facebook and Google offer.</w:t>
      </w:r>
      <w:r w:rsidRPr="00EE01FC">
        <w:rPr>
          <w:sz w:val="16"/>
        </w:rPr>
        <w:t xml:space="preserve"> </w:t>
      </w:r>
      <w:proofErr w:type="spellStart"/>
      <w:r w:rsidRPr="00EE01FC">
        <w:rPr>
          <w:rStyle w:val="Emphasis"/>
        </w:rPr>
        <w:t>Technofeudalism</w:t>
      </w:r>
      <w:proofErr w:type="spellEnd"/>
      <w:r w:rsidRPr="00EE01FC">
        <w:rPr>
          <w:sz w:val="16"/>
        </w:rPr>
        <w:t xml:space="preserve"> </w:t>
      </w:r>
      <w:r w:rsidRPr="00EE01FC">
        <w:rPr>
          <w:rStyle w:val="StyleUnderline"/>
        </w:rPr>
        <w:t xml:space="preserve">also </w:t>
      </w:r>
      <w:r w:rsidRPr="00EE01FC">
        <w:rPr>
          <w:rStyle w:val="StyleUnderline"/>
          <w:highlight w:val="cyan"/>
        </w:rPr>
        <w:t>stunts</w:t>
      </w:r>
      <w:r w:rsidRPr="00EE01FC">
        <w:rPr>
          <w:rStyle w:val="StyleUnderline"/>
        </w:rPr>
        <w:t xml:space="preserve"> personal </w:t>
      </w:r>
      <w:r w:rsidRPr="00EE01FC">
        <w:rPr>
          <w:rStyle w:val="StyleUnderline"/>
          <w:highlight w:val="cyan"/>
        </w:rPr>
        <w:t>development</w:t>
      </w:r>
      <w:r w:rsidRPr="00EE01FC">
        <w:rPr>
          <w:sz w:val="16"/>
        </w:rPr>
        <w:t xml:space="preserve">, just as feudalism stunted the acquisition of education or investment in improving land. </w:t>
      </w:r>
      <w:r w:rsidRPr="00EE01FC">
        <w:rPr>
          <w:rStyle w:val="StyleUnderline"/>
        </w:rPr>
        <w:t xml:space="preserve">The </w:t>
      </w:r>
      <w:r w:rsidRPr="00EE01FC">
        <w:rPr>
          <w:rStyle w:val="Emphasis"/>
        </w:rPr>
        <w:t>inability</w:t>
      </w:r>
      <w:r w:rsidRPr="00EE01FC">
        <w:rPr>
          <w:rStyle w:val="StyleUnderline"/>
        </w:rPr>
        <w:t xml:space="preserve"> to </w:t>
      </w:r>
      <w:r w:rsidRPr="00EE01FC">
        <w:rPr>
          <w:rStyle w:val="Emphasis"/>
        </w:rPr>
        <w:t>earn money</w:t>
      </w:r>
      <w:r w:rsidRPr="00EE01FC">
        <w:rPr>
          <w:rStyle w:val="StyleUnderline"/>
        </w:rPr>
        <w:t xml:space="preserve"> in these environments </w:t>
      </w:r>
      <w:r w:rsidRPr="00EE01FC">
        <w:rPr>
          <w:rStyle w:val="Emphasis"/>
          <w:highlight w:val="cyan"/>
        </w:rPr>
        <w:t>undercuts</w:t>
      </w:r>
      <w:r w:rsidRPr="00EE01FC">
        <w:rPr>
          <w:rStyle w:val="StyleUnderline"/>
        </w:rPr>
        <w:t xml:space="preserve"> the </w:t>
      </w:r>
      <w:r w:rsidRPr="00EE01FC">
        <w:rPr>
          <w:rStyle w:val="Emphasis"/>
          <w:highlight w:val="cyan"/>
        </w:rPr>
        <w:t>possibility</w:t>
      </w:r>
      <w:r w:rsidRPr="00EE01FC">
        <w:rPr>
          <w:rStyle w:val="StyleUnderline"/>
          <w:highlight w:val="cyan"/>
        </w:rPr>
        <w:t xml:space="preserve"> of </w:t>
      </w:r>
      <w:r w:rsidRPr="00EE01FC">
        <w:rPr>
          <w:rStyle w:val="Emphasis"/>
          <w:highlight w:val="cyan"/>
        </w:rPr>
        <w:t>developing skills</w:t>
      </w:r>
      <w:r w:rsidRPr="00EE01FC">
        <w:rPr>
          <w:rStyle w:val="StyleUnderline"/>
        </w:rPr>
        <w:t xml:space="preserve"> or careers </w:t>
      </w:r>
      <w:r w:rsidRPr="00EE01FC">
        <w:rPr>
          <w:rStyle w:val="StyleUnderline"/>
          <w:highlight w:val="cyan"/>
        </w:rPr>
        <w:t>around</w:t>
      </w:r>
      <w:r w:rsidRPr="00EE01FC">
        <w:rPr>
          <w:rStyle w:val="StyleUnderline"/>
        </w:rPr>
        <w:t xml:space="preserve"> </w:t>
      </w:r>
      <w:r w:rsidRPr="00EE01FC">
        <w:rPr>
          <w:rStyle w:val="Emphasis"/>
          <w:highlight w:val="cyan"/>
        </w:rPr>
        <w:t>digital contributions</w:t>
      </w:r>
      <w:r w:rsidRPr="00EE01FC">
        <w:rPr>
          <w:sz w:val="16"/>
        </w:rPr>
        <w:t xml:space="preserve">, as </w:t>
      </w:r>
      <w:proofErr w:type="spellStart"/>
      <w:r w:rsidRPr="00EE01FC">
        <w:rPr>
          <w:sz w:val="16"/>
        </w:rPr>
        <w:t>technoserfs</w:t>
      </w:r>
      <w:proofErr w:type="spellEnd"/>
      <w:r w:rsidRPr="00EE01FC">
        <w:rPr>
          <w:sz w:val="16"/>
        </w:rPr>
        <w:t xml:space="preserve"> know any investment they make will be expropriated by the platforms. </w:t>
      </w:r>
      <w:r w:rsidRPr="00EE01FC">
        <w:rPr>
          <w:rStyle w:val="StyleUnderline"/>
          <w:highlight w:val="cyan"/>
        </w:rPr>
        <w:t>At best</w:t>
      </w:r>
      <w:r w:rsidRPr="00EE01FC">
        <w:rPr>
          <w:sz w:val="16"/>
        </w:rPr>
        <w:t xml:space="preserve">, by </w:t>
      </w:r>
      <w:r w:rsidRPr="00EE01FC">
        <w:rPr>
          <w:rStyle w:val="StyleUnderline"/>
        </w:rPr>
        <w:t xml:space="preserve">becoming an exceptionally </w:t>
      </w:r>
      <w:r w:rsidRPr="00EE01FC">
        <w:rPr>
          <w:rStyle w:val="StyleUnderline"/>
          <w:highlight w:val="cyan"/>
        </w:rPr>
        <w:t>active member</w:t>
      </w:r>
      <w:r w:rsidRPr="00EE01FC">
        <w:rPr>
          <w:rStyle w:val="StyleUnderline"/>
        </w:rPr>
        <w:t xml:space="preserve"> of a digital community one </w:t>
      </w:r>
      <w:r w:rsidRPr="00EE01FC">
        <w:rPr>
          <w:rStyle w:val="StyleUnderline"/>
          <w:highlight w:val="cyan"/>
        </w:rPr>
        <w:t>can earn</w:t>
      </w:r>
      <w:r w:rsidRPr="00EE01FC">
        <w:rPr>
          <w:rStyle w:val="StyleUnderline"/>
        </w:rPr>
        <w:t xml:space="preserve"> some </w:t>
      </w:r>
      <w:r w:rsidRPr="00EE01FC">
        <w:rPr>
          <w:rStyle w:val="StyleUnderline"/>
          <w:highlight w:val="cyan"/>
        </w:rPr>
        <w:t>kudos</w:t>
      </w:r>
      <w:r w:rsidRPr="00EE01FC">
        <w:rPr>
          <w:sz w:val="16"/>
        </w:rPr>
        <w:t xml:space="preserve">, badges, and recognition that one can hope to parlay into some vaguely related work offline. At worst, </w:t>
      </w:r>
      <w:r w:rsidRPr="00EE01FC">
        <w:rPr>
          <w:rStyle w:val="StyleUnderline"/>
          <w:highlight w:val="cyan"/>
        </w:rPr>
        <w:t>regardless</w:t>
      </w:r>
      <w:r w:rsidRPr="00EE01FC">
        <w:rPr>
          <w:rStyle w:val="StyleUnderline"/>
        </w:rPr>
        <w:t xml:space="preserve"> of </w:t>
      </w:r>
      <w:r w:rsidRPr="00EE01FC">
        <w:rPr>
          <w:rStyle w:val="StyleUnderline"/>
          <w:highlight w:val="cyan"/>
        </w:rPr>
        <w:t>how much</w:t>
      </w:r>
      <w:r w:rsidRPr="00EE01FC">
        <w:rPr>
          <w:rStyle w:val="StyleUnderline"/>
        </w:rPr>
        <w:t xml:space="preserve"> you </w:t>
      </w:r>
      <w:r w:rsidRPr="00EE01FC">
        <w:rPr>
          <w:rStyle w:val="StyleUnderline"/>
          <w:highlight w:val="cyan"/>
        </w:rPr>
        <w:t>contribute</w:t>
      </w:r>
      <w:r w:rsidRPr="00EE01FC">
        <w:rPr>
          <w:rStyle w:val="StyleUnderline"/>
        </w:rPr>
        <w:t xml:space="preserve">, you </w:t>
      </w:r>
      <w:r w:rsidRPr="00EE01FC">
        <w:rPr>
          <w:rStyle w:val="StyleUnderline"/>
          <w:highlight w:val="cyan"/>
        </w:rPr>
        <w:t>still receive</w:t>
      </w:r>
      <w:r w:rsidRPr="00EE01FC">
        <w:rPr>
          <w:rStyle w:val="StyleUnderline"/>
        </w:rPr>
        <w:t xml:space="preserve"> the </w:t>
      </w:r>
      <w:r w:rsidRPr="00EE01FC">
        <w:rPr>
          <w:rStyle w:val="StyleUnderline"/>
          <w:highlight w:val="cyan"/>
        </w:rPr>
        <w:t>same digital services</w:t>
      </w:r>
      <w:r w:rsidRPr="00EE01FC">
        <w:rPr>
          <w:rStyle w:val="StyleUnderline"/>
        </w:rPr>
        <w:t xml:space="preserve"> as anyone else.</w:t>
      </w:r>
    </w:p>
    <w:p w14:paraId="00F3222C" w14:textId="690BDC1B" w:rsidR="0047186F" w:rsidRPr="0047186F" w:rsidRDefault="0047186F" w:rsidP="0047186F">
      <w:pPr>
        <w:pStyle w:val="Heading2"/>
      </w:pPr>
      <w:r>
        <w:t xml:space="preserve">CP </w:t>
      </w:r>
    </w:p>
    <w:p w14:paraId="6C6D6417" w14:textId="0707EB21" w:rsidR="0047186F" w:rsidRDefault="0047186F" w:rsidP="0047186F">
      <w:pPr>
        <w:pStyle w:val="Heading3"/>
      </w:pPr>
      <w:r>
        <w:t>AT: States CP---Solvency</w:t>
      </w:r>
    </w:p>
    <w:p w14:paraId="3BA5A4A7" w14:textId="77777777" w:rsidR="0047186F" w:rsidRDefault="0047186F" w:rsidP="0047186F">
      <w:pPr>
        <w:pStyle w:val="Heading4"/>
      </w:pPr>
      <w:r>
        <w:t xml:space="preserve">Doesn’t </w:t>
      </w:r>
      <w:r w:rsidRPr="0021187B">
        <w:rPr>
          <w:u w:val="single"/>
        </w:rPr>
        <w:t>solve</w:t>
      </w:r>
      <w:r>
        <w:t xml:space="preserve">: </w:t>
      </w:r>
    </w:p>
    <w:p w14:paraId="5CAA7841" w14:textId="77777777" w:rsidR="0047186F" w:rsidRDefault="0047186F" w:rsidP="0047186F">
      <w:pPr>
        <w:pStyle w:val="Heading4"/>
      </w:pPr>
      <w:r w:rsidRPr="007D0D4D">
        <w:t xml:space="preserve">1. </w:t>
      </w:r>
      <w:r w:rsidRPr="000B4A38">
        <w:rPr>
          <w:u w:val="single"/>
        </w:rPr>
        <w:t>REGULATORY AUTHORITY</w:t>
      </w:r>
      <w:r>
        <w:t>. ‘</w:t>
      </w:r>
      <w:r w:rsidRPr="007A1223">
        <w:t>Safe harbor</w:t>
      </w:r>
      <w:r>
        <w:t xml:space="preserve">’ regs are </w:t>
      </w:r>
      <w:r w:rsidRPr="007A1223">
        <w:t>key</w:t>
      </w:r>
      <w:r>
        <w:t xml:space="preserve"> for </w:t>
      </w:r>
      <w:r w:rsidRPr="00C568C0">
        <w:rPr>
          <w:u w:val="single"/>
        </w:rPr>
        <w:t>stability</w:t>
      </w:r>
      <w:r>
        <w:t xml:space="preserve"> and the </w:t>
      </w:r>
      <w:r w:rsidRPr="00C568C0">
        <w:rPr>
          <w:u w:val="single"/>
        </w:rPr>
        <w:t>perception</w:t>
      </w:r>
      <w:r>
        <w:t xml:space="preserve"> of crackdown </w:t>
      </w:r>
      <w:r w:rsidRPr="00C568C0">
        <w:t>chills</w:t>
      </w:r>
      <w:r>
        <w:t xml:space="preserve"> organizing--that’s Vincent. </w:t>
      </w:r>
    </w:p>
    <w:p w14:paraId="12D42A6F" w14:textId="77777777" w:rsidR="0047186F" w:rsidRDefault="0047186F" w:rsidP="0047186F">
      <w:bookmarkStart w:id="3" w:name="_Hlk207977765"/>
      <w:r>
        <w:t xml:space="preserve">&lt;&lt;FOR REFERENCE&gt;&gt; </w:t>
      </w:r>
    </w:p>
    <w:p w14:paraId="706CAF7A" w14:textId="77777777" w:rsidR="0047186F" w:rsidRPr="007A1223" w:rsidRDefault="0047186F" w:rsidP="0047186F">
      <w:pPr>
        <w:rPr>
          <w:color w:val="555555"/>
          <w:sz w:val="16"/>
          <w:szCs w:val="16"/>
          <w:u w:val="single"/>
        </w:rPr>
      </w:pPr>
      <w:bookmarkStart w:id="4" w:name="_Hlk207838969"/>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bookmarkEnd w:id="3"/>
    <w:bookmarkEnd w:id="4"/>
    <w:p w14:paraId="1494BC48" w14:textId="77777777" w:rsidR="0047186F" w:rsidRDefault="0047186F" w:rsidP="0047186F">
      <w:r>
        <w:t xml:space="preserve">&lt;&lt;FOR REFERENCE&gt;&gt;  </w:t>
      </w:r>
    </w:p>
    <w:p w14:paraId="2907CB6F" w14:textId="77777777" w:rsidR="0047186F" w:rsidRPr="00C568C0" w:rsidRDefault="0047186F" w:rsidP="0047186F">
      <w:pPr>
        <w:rPr>
          <w:rStyle w:val="StyleUnderline"/>
          <w:color w:val="555555"/>
          <w:sz w:val="16"/>
          <w:szCs w:val="16"/>
        </w:rPr>
      </w:pPr>
      <w:bookmarkStart w:id="5" w:name="_Hlk207838979"/>
      <w:r w:rsidRPr="00C568C0">
        <w:rPr>
          <w:color w:val="555555"/>
          <w:sz w:val="10"/>
          <w:szCs w:val="16"/>
        </w:rPr>
        <w:t xml:space="preserve">Fundamentally, </w:t>
      </w:r>
      <w:r w:rsidRPr="00C568C0">
        <w:rPr>
          <w:rStyle w:val="Emphasis"/>
          <w:color w:val="555555"/>
          <w:sz w:val="16"/>
          <w:szCs w:val="16"/>
          <w:highlight w:val="lightGray"/>
        </w:rPr>
        <w:t>CBI</w:t>
      </w:r>
      <w:r w:rsidRPr="00C568C0">
        <w:rPr>
          <w:color w:val="555555"/>
          <w:sz w:val="10"/>
          <w:szCs w:val="16"/>
        </w:rPr>
        <w:t xml:space="preserve"> </w:t>
      </w:r>
      <w:r w:rsidRPr="00C568C0">
        <w:rPr>
          <w:rStyle w:val="StyleUnderline"/>
          <w:color w:val="555555"/>
          <w:sz w:val="16"/>
          <w:szCs w:val="16"/>
        </w:rPr>
        <w:t xml:space="preserve">currently </w:t>
      </w:r>
      <w:r w:rsidRPr="00C568C0">
        <w:rPr>
          <w:rStyle w:val="StyleUnderline"/>
          <w:color w:val="555555"/>
          <w:sz w:val="16"/>
          <w:szCs w:val="16"/>
          <w:highlight w:val="lightGray"/>
        </w:rPr>
        <w:t>faces</w:t>
      </w:r>
      <w:r w:rsidRPr="00C568C0">
        <w:rPr>
          <w:color w:val="555555"/>
          <w:sz w:val="10"/>
          <w:szCs w:val="16"/>
          <w:highlight w:val="lightGray"/>
        </w:rPr>
        <w:t xml:space="preserve"> </w:t>
      </w:r>
      <w:r w:rsidRPr="00C568C0">
        <w:rPr>
          <w:rStyle w:val="Emphasis"/>
          <w:color w:val="555555"/>
          <w:sz w:val="16"/>
          <w:szCs w:val="16"/>
          <w:highlight w:val="lightGray"/>
        </w:rPr>
        <w:t>legal</w:t>
      </w:r>
      <w:r w:rsidRPr="00C568C0">
        <w:rPr>
          <w:color w:val="555555"/>
          <w:sz w:val="10"/>
          <w:szCs w:val="16"/>
        </w:rPr>
        <w:t xml:space="preserve">, technical, and social </w:t>
      </w:r>
      <w:r w:rsidRPr="00C568C0">
        <w:rPr>
          <w:rStyle w:val="Emphasis"/>
          <w:color w:val="555555"/>
          <w:sz w:val="16"/>
          <w:szCs w:val="16"/>
          <w:highlight w:val="lightGray"/>
        </w:rPr>
        <w:t>challenges</w:t>
      </w:r>
      <w:r w:rsidRPr="00C568C0">
        <w:rPr>
          <w:color w:val="555555"/>
          <w:sz w:val="10"/>
          <w:szCs w:val="16"/>
        </w:rPr>
        <w:t xml:space="preserve"> to materialize. Legal concerns may in fact be </w:t>
      </w:r>
      <w:r w:rsidRPr="00C568C0">
        <w:rPr>
          <w:rStyle w:val="StyleUnderline"/>
          <w:color w:val="555555"/>
          <w:sz w:val="16"/>
          <w:szCs w:val="16"/>
        </w:rPr>
        <w:t xml:space="preserve">the </w:t>
      </w:r>
      <w:r w:rsidRPr="00C568C0">
        <w:rPr>
          <w:rStyle w:val="StyleUnderline"/>
          <w:color w:val="555555"/>
          <w:sz w:val="16"/>
          <w:szCs w:val="16"/>
          <w:highlight w:val="lightGray"/>
        </w:rPr>
        <w:t>most foundational</w:t>
      </w:r>
      <w:r w:rsidRPr="00C568C0">
        <w:rPr>
          <w:color w:val="555555"/>
          <w:sz w:val="10"/>
          <w:szCs w:val="16"/>
        </w:rPr>
        <w:t xml:space="preserve"> (and hence feature prominently in our suggestions): </w:t>
      </w:r>
      <w:r w:rsidRPr="00C568C0">
        <w:rPr>
          <w:rStyle w:val="StyleUnderline"/>
          <w:color w:val="555555"/>
          <w:sz w:val="16"/>
          <w:szCs w:val="16"/>
          <w:highlight w:val="lightGray"/>
        </w:rPr>
        <w:t>collective bargaining arrangements</w:t>
      </w:r>
      <w:r w:rsidRPr="00C568C0">
        <w:rPr>
          <w:rStyle w:val="StyleUnderline"/>
          <w:color w:val="555555"/>
          <w:sz w:val="16"/>
          <w:szCs w:val="16"/>
        </w:rPr>
        <w:t xml:space="preserve"> at a large scale</w:t>
      </w:r>
      <w:r w:rsidRPr="00C568C0">
        <w:rPr>
          <w:color w:val="555555"/>
          <w:sz w:val="10"/>
          <w:szCs w:val="16"/>
        </w:rPr>
        <w:t xml:space="preserve"> – despite </w:t>
      </w:r>
      <w:proofErr w:type="gramStart"/>
      <w:r w:rsidRPr="00C568C0">
        <w:rPr>
          <w:color w:val="555555"/>
          <w:sz w:val="10"/>
          <w:szCs w:val="16"/>
        </w:rPr>
        <w:t>actually mitigating</w:t>
      </w:r>
      <w:proofErr w:type="gramEnd"/>
      <w:r w:rsidRPr="00C568C0">
        <w:rPr>
          <w:color w:val="555555"/>
          <w:sz w:val="10"/>
          <w:szCs w:val="16"/>
        </w:rPr>
        <w:t xml:space="preserve"> a stark power imbalance between AI builders and information producers – </w:t>
      </w:r>
      <w:r w:rsidRPr="00C568C0">
        <w:rPr>
          <w:rStyle w:val="StyleUnderline"/>
          <w:color w:val="555555"/>
          <w:sz w:val="16"/>
          <w:szCs w:val="16"/>
          <w:highlight w:val="lightGray"/>
        </w:rPr>
        <w:t>may be</w:t>
      </w:r>
      <w:r w:rsidRPr="00C568C0">
        <w:rPr>
          <w:rStyle w:val="StyleUnderline"/>
          <w:color w:val="555555"/>
          <w:sz w:val="16"/>
          <w:szCs w:val="16"/>
        </w:rPr>
        <w:t xml:space="preserve"> </w:t>
      </w:r>
      <w:r w:rsidRPr="00C568C0">
        <w:rPr>
          <w:rStyle w:val="Emphasis"/>
          <w:color w:val="555555"/>
          <w:sz w:val="16"/>
          <w:szCs w:val="16"/>
          <w:highlight w:val="lightGray"/>
        </w:rPr>
        <w:t>perceived</w:t>
      </w:r>
      <w:r w:rsidRPr="00C568C0">
        <w:rPr>
          <w:rStyle w:val="StyleUnderline"/>
          <w:color w:val="555555"/>
          <w:sz w:val="16"/>
          <w:szCs w:val="16"/>
          <w:highlight w:val="lightGray"/>
        </w:rPr>
        <w:t xml:space="preserve"> as </w:t>
      </w:r>
      <w:r w:rsidRPr="00C568C0">
        <w:rPr>
          <w:rStyle w:val="Emphasis"/>
          <w:color w:val="555555"/>
          <w:sz w:val="16"/>
          <w:szCs w:val="16"/>
          <w:highlight w:val="lightGray"/>
        </w:rPr>
        <w:t>anticompetitive</w:t>
      </w:r>
      <w:r w:rsidRPr="00C568C0">
        <w:rPr>
          <w:color w:val="555555"/>
          <w:sz w:val="10"/>
          <w:szCs w:val="16"/>
        </w:rPr>
        <w:t xml:space="preserve">, and if so, </w:t>
      </w:r>
      <w:r w:rsidRPr="00C568C0">
        <w:rPr>
          <w:rStyle w:val="Emphasis"/>
          <w:color w:val="555555"/>
          <w:sz w:val="16"/>
          <w:szCs w:val="16"/>
          <w:highlight w:val="lightGray"/>
        </w:rPr>
        <w:t>information producers</w:t>
      </w:r>
      <w:r w:rsidRPr="00C568C0">
        <w:rPr>
          <w:rStyle w:val="StyleUnderline"/>
          <w:color w:val="555555"/>
          <w:sz w:val="16"/>
          <w:szCs w:val="16"/>
        </w:rPr>
        <w:t xml:space="preserve"> may </w:t>
      </w:r>
      <w:r w:rsidRPr="00C568C0">
        <w:rPr>
          <w:rStyle w:val="Emphasis"/>
          <w:color w:val="555555"/>
          <w:sz w:val="16"/>
          <w:szCs w:val="16"/>
          <w:highlight w:val="lightGray"/>
        </w:rPr>
        <w:t>hesitate</w:t>
      </w:r>
      <w:r w:rsidRPr="00C568C0">
        <w:rPr>
          <w:rStyle w:val="StyleUnderline"/>
          <w:color w:val="555555"/>
          <w:sz w:val="16"/>
          <w:szCs w:val="16"/>
          <w:highlight w:val="lightGray"/>
        </w:rPr>
        <w:t xml:space="preserve"> to </w:t>
      </w:r>
      <w:r w:rsidRPr="00C568C0">
        <w:rPr>
          <w:rStyle w:val="Emphasis"/>
          <w:color w:val="555555"/>
          <w:sz w:val="16"/>
          <w:szCs w:val="16"/>
          <w:highlight w:val="lightGray"/>
        </w:rPr>
        <w:t>organize due</w:t>
      </w:r>
      <w:r w:rsidRPr="00C568C0">
        <w:rPr>
          <w:color w:val="555555"/>
          <w:sz w:val="10"/>
          <w:szCs w:val="16"/>
          <w:highlight w:val="lightGray"/>
        </w:rPr>
        <w:t xml:space="preserve"> </w:t>
      </w:r>
      <w:r w:rsidRPr="00C568C0">
        <w:rPr>
          <w:rStyle w:val="StyleUnderline"/>
          <w:color w:val="555555"/>
          <w:sz w:val="16"/>
          <w:szCs w:val="16"/>
          <w:highlight w:val="lightGray"/>
        </w:rPr>
        <w:t xml:space="preserve">to </w:t>
      </w:r>
      <w:r w:rsidRPr="00C568C0">
        <w:rPr>
          <w:rStyle w:val="Emphasis"/>
          <w:color w:val="555555"/>
          <w:sz w:val="16"/>
          <w:szCs w:val="16"/>
          <w:highlight w:val="lightGray"/>
        </w:rPr>
        <w:t>fears of antitrust consequences</w:t>
      </w:r>
      <w:r w:rsidRPr="00C568C0">
        <w:rPr>
          <w:color w:val="555555"/>
          <w:sz w:val="10"/>
          <w:szCs w:val="16"/>
        </w:rPr>
        <w:t xml:space="preserve">. As such, </w:t>
      </w:r>
      <w:r w:rsidRPr="00C568C0">
        <w:rPr>
          <w:rStyle w:val="StyleUnderline"/>
          <w:color w:val="555555"/>
          <w:sz w:val="16"/>
          <w:szCs w:val="16"/>
        </w:rPr>
        <w:t>policymakers</w:t>
      </w:r>
      <w:r w:rsidRPr="00C568C0">
        <w:rPr>
          <w:color w:val="555555"/>
          <w:sz w:val="10"/>
          <w:szCs w:val="16"/>
        </w:rPr>
        <w:t xml:space="preserve"> </w:t>
      </w:r>
      <w:r w:rsidRPr="00C568C0">
        <w:rPr>
          <w:rStyle w:val="StyleUnderline"/>
          <w:color w:val="555555"/>
          <w:sz w:val="16"/>
          <w:szCs w:val="16"/>
          <w:highlight w:val="lightGray"/>
        </w:rPr>
        <w:t xml:space="preserve">should prioritize </w:t>
      </w:r>
      <w:r w:rsidRPr="00C568C0">
        <w:rPr>
          <w:color w:val="555555"/>
          <w:sz w:val="10"/>
          <w:szCs w:val="16"/>
        </w:rPr>
        <w:t xml:space="preserve">expanding permissible coordination on the information production </w:t>
      </w:r>
      <w:proofErr w:type="gramStart"/>
      <w:r w:rsidRPr="00C568C0">
        <w:rPr>
          <w:color w:val="555555"/>
          <w:sz w:val="10"/>
          <w:szCs w:val="16"/>
        </w:rPr>
        <w:t>side, or</w:t>
      </w:r>
      <w:proofErr w:type="gramEnd"/>
      <w:r w:rsidRPr="00C568C0">
        <w:rPr>
          <w:rStyle w:val="StyleUnderline"/>
          <w:color w:val="555555"/>
          <w:sz w:val="10"/>
          <w:szCs w:val="16"/>
        </w:rPr>
        <w:t xml:space="preserve"> </w:t>
      </w:r>
      <w:r w:rsidRPr="00C568C0">
        <w:rPr>
          <w:rStyle w:val="StyleUnderline"/>
          <w:color w:val="555555"/>
          <w:sz w:val="16"/>
          <w:szCs w:val="16"/>
          <w:highlight w:val="lightGray"/>
        </w:rPr>
        <w:t>clarifying</w:t>
      </w:r>
      <w:r w:rsidRPr="00C568C0">
        <w:rPr>
          <w:rStyle w:val="StyleUnderline"/>
          <w:color w:val="555555"/>
          <w:sz w:val="16"/>
          <w:szCs w:val="16"/>
        </w:rPr>
        <w:t xml:space="preserve"> CBI’s </w:t>
      </w:r>
      <w:r w:rsidRPr="00C568C0">
        <w:rPr>
          <w:rStyle w:val="StyleUnderline"/>
          <w:color w:val="555555"/>
          <w:sz w:val="16"/>
          <w:szCs w:val="16"/>
          <w:highlight w:val="lightGray"/>
        </w:rPr>
        <w:t>permissibility under anti-trust laws</w:t>
      </w:r>
      <w:r w:rsidRPr="00C568C0">
        <w:rPr>
          <w:rStyle w:val="StyleUnderline"/>
          <w:color w:val="555555"/>
          <w:sz w:val="16"/>
          <w:szCs w:val="16"/>
        </w:rPr>
        <w:t>.</w:t>
      </w:r>
    </w:p>
    <w:bookmarkEnd w:id="5"/>
    <w:p w14:paraId="2B141A6C" w14:textId="77777777" w:rsidR="0047186F" w:rsidRDefault="0047186F" w:rsidP="0047186F">
      <w:pPr>
        <w:pStyle w:val="Heading4"/>
      </w:pPr>
      <w:r w:rsidRPr="007D0D4D">
        <w:t>2.</w:t>
      </w:r>
      <w:r>
        <w:rPr>
          <w:u w:val="single"/>
        </w:rPr>
        <w:t xml:space="preserve"> </w:t>
      </w:r>
      <w:r w:rsidRPr="007A1223">
        <w:rPr>
          <w:u w:val="single"/>
        </w:rPr>
        <w:t>FIRST AMENDMENT</w:t>
      </w:r>
      <w:r>
        <w:t xml:space="preserve">. Data unions </w:t>
      </w:r>
      <w:proofErr w:type="gramStart"/>
      <w:r>
        <w:t>gets</w:t>
      </w:r>
      <w:proofErr w:type="gramEnd"/>
      <w:r>
        <w:t xml:space="preserve"> </w:t>
      </w:r>
      <w:r w:rsidRPr="00E36F00">
        <w:rPr>
          <w:u w:val="single"/>
        </w:rPr>
        <w:t>struck down</w:t>
      </w:r>
      <w:r>
        <w:t xml:space="preserve">. Defense doesn’t assume </w:t>
      </w:r>
      <w:r w:rsidRPr="007A1223">
        <w:rPr>
          <w:u w:val="single"/>
        </w:rPr>
        <w:t>modern courts</w:t>
      </w:r>
      <w:r>
        <w:t xml:space="preserve">---that’s Graham. </w:t>
      </w:r>
    </w:p>
    <w:p w14:paraId="3D466472" w14:textId="77777777" w:rsidR="0047186F" w:rsidRDefault="0047186F" w:rsidP="0047186F">
      <w:r>
        <w:t xml:space="preserve">&lt;&lt;FOR REFERENCE&gt;&gt; </w:t>
      </w:r>
    </w:p>
    <w:p w14:paraId="508840A1" w14:textId="77777777" w:rsidR="0047186F" w:rsidRDefault="0047186F" w:rsidP="0047186F">
      <w:pPr>
        <w:rPr>
          <w:color w:val="555555"/>
          <w:sz w:val="10"/>
          <w:szCs w:val="16"/>
        </w:rPr>
      </w:pPr>
      <w:bookmarkStart w:id="6" w:name="_Hlk207838143"/>
      <w:r w:rsidRPr="007A1223">
        <w:rPr>
          <w:color w:val="555555"/>
          <w:sz w:val="10"/>
          <w:szCs w:val="16"/>
        </w:rPr>
        <w:t xml:space="preserve">My goal in this Article is to explore the idea of unionization and collective bargaining as a response to problems endemic to social media platforms. </w:t>
      </w:r>
      <w:proofErr w:type="gramStart"/>
      <w:r w:rsidRPr="007A1223">
        <w:rPr>
          <w:color w:val="555555"/>
          <w:sz w:val="10"/>
          <w:szCs w:val="16"/>
        </w:rPr>
        <w:t>In order to</w:t>
      </w:r>
      <w:proofErr w:type="gramEnd"/>
      <w:r w:rsidRPr="007A1223">
        <w:rPr>
          <w:color w:val="555555"/>
          <w:sz w:val="10"/>
          <w:szCs w:val="16"/>
        </w:rPr>
        <w:t xml:space="preserve"> fully engage with that idea, I do not confront various practical and legal barriers to implementation. Readers may already be wondering: are platform unions politically feasible? Not today. And </w:t>
      </w:r>
      <w:r w:rsidRPr="007A1223">
        <w:rPr>
          <w:rStyle w:val="Emphasis"/>
          <w:color w:val="555555"/>
          <w:sz w:val="16"/>
          <w:szCs w:val="16"/>
          <w:highlight w:val="lightGray"/>
        </w:rPr>
        <w:t>if the government enacted</w:t>
      </w:r>
      <w:r w:rsidRPr="007A1223">
        <w:rPr>
          <w:rStyle w:val="StyleUnderline"/>
          <w:color w:val="555555"/>
          <w:sz w:val="16"/>
          <w:szCs w:val="16"/>
        </w:rPr>
        <w:t xml:space="preserve"> a </w:t>
      </w:r>
      <w:r w:rsidRPr="007A1223">
        <w:rPr>
          <w:rStyle w:val="Emphasis"/>
          <w:color w:val="555555"/>
          <w:sz w:val="16"/>
          <w:szCs w:val="16"/>
          <w:highlight w:val="lightGray"/>
        </w:rPr>
        <w:t>platform collective-bargaining</w:t>
      </w:r>
      <w:r w:rsidRPr="007A1223">
        <w:rPr>
          <w:rStyle w:val="StyleUnderline"/>
          <w:color w:val="555555"/>
          <w:sz w:val="16"/>
          <w:szCs w:val="16"/>
        </w:rPr>
        <w:t xml:space="preserve"> law, </w:t>
      </w:r>
      <w:r w:rsidRPr="007A1223">
        <w:rPr>
          <w:rStyle w:val="Emphasis"/>
          <w:color w:val="555555"/>
          <w:highlight w:val="lightGray"/>
        </w:rPr>
        <w:t>would First Amendment objections follow?</w:t>
      </w:r>
      <w:r w:rsidRPr="007A1223">
        <w:rPr>
          <w:rStyle w:val="Emphasis"/>
          <w:color w:val="555555"/>
        </w:rPr>
        <w:t xml:space="preserve"> </w:t>
      </w:r>
      <w:r w:rsidRPr="007A1223">
        <w:rPr>
          <w:rStyle w:val="Emphasis"/>
          <w:color w:val="555555"/>
          <w:highlight w:val="lightGray"/>
        </w:rPr>
        <w:t>Absolutely</w:t>
      </w:r>
      <w:r w:rsidRPr="007A1223">
        <w:rPr>
          <w:color w:val="555555"/>
          <w:sz w:val="10"/>
          <w:szCs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7A1223">
        <w:rPr>
          <w:rStyle w:val="StyleUnderline"/>
          <w:color w:val="555555"/>
          <w:sz w:val="16"/>
          <w:szCs w:val="16"/>
          <w:highlight w:val="lightGray"/>
        </w:rPr>
        <w:t>platform unionization</w:t>
      </w:r>
      <w:r w:rsidRPr="007A1223">
        <w:rPr>
          <w:color w:val="555555"/>
          <w:sz w:val="10"/>
          <w:szCs w:val="16"/>
        </w:rPr>
        <w:t xml:space="preserve"> and collective-bargaining </w:t>
      </w:r>
      <w:r w:rsidRPr="007A1223">
        <w:rPr>
          <w:rStyle w:val="Emphasis"/>
          <w:color w:val="555555"/>
          <w:sz w:val="16"/>
          <w:szCs w:val="16"/>
          <w:highlight w:val="lightGray"/>
        </w:rPr>
        <w:t>law that has a viable path through</w:t>
      </w:r>
      <w:r w:rsidRPr="007A1223">
        <w:rPr>
          <w:color w:val="555555"/>
          <w:sz w:val="10"/>
          <w:szCs w:val="16"/>
        </w:rPr>
        <w:t xml:space="preserve"> a divided Congress and </w:t>
      </w:r>
      <w:r w:rsidRPr="007A1223">
        <w:rPr>
          <w:rStyle w:val="Emphasis"/>
          <w:color w:val="555555"/>
          <w:sz w:val="16"/>
          <w:szCs w:val="16"/>
          <w:highlight w:val="lightGray"/>
        </w:rPr>
        <w:t>the current</w:t>
      </w:r>
      <w:r w:rsidRPr="007A1223">
        <w:rPr>
          <w:color w:val="555555"/>
          <w:sz w:val="10"/>
          <w:szCs w:val="16"/>
          <w:highlight w:val="lightGray"/>
        </w:rPr>
        <w:t xml:space="preserve"> </w:t>
      </w:r>
      <w:r w:rsidRPr="007A1223">
        <w:rPr>
          <w:rStyle w:val="Emphasis"/>
          <w:color w:val="555555"/>
          <w:sz w:val="16"/>
          <w:szCs w:val="16"/>
          <w:highlight w:val="lightGray"/>
        </w:rPr>
        <w:t>Supreme Court probably does not exist</w:t>
      </w:r>
      <w:r w:rsidRPr="007A1223">
        <w:rPr>
          <w:color w:val="555555"/>
          <w:sz w:val="10"/>
          <w:szCs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bookmarkEnd w:id="6"/>
    <w:p w14:paraId="16244AD0" w14:textId="77777777" w:rsidR="0047186F" w:rsidRDefault="0047186F" w:rsidP="0047186F">
      <w:pPr>
        <w:pStyle w:val="Heading4"/>
      </w:pPr>
      <w:r w:rsidRPr="007D0D4D">
        <w:t xml:space="preserve">3. </w:t>
      </w:r>
      <w:r w:rsidRPr="002E1FF0">
        <w:rPr>
          <w:u w:val="single"/>
        </w:rPr>
        <w:t>LOBBYING</w:t>
      </w:r>
      <w:r>
        <w:t xml:space="preserve">. Big Tech will </w:t>
      </w:r>
      <w:r w:rsidRPr="002E1FF0">
        <w:rPr>
          <w:u w:val="single"/>
        </w:rPr>
        <w:t>pre-empt</w:t>
      </w:r>
      <w:r>
        <w:t xml:space="preserve"> the plan. </w:t>
      </w:r>
    </w:p>
    <w:p w14:paraId="0956DDBD" w14:textId="77777777" w:rsidR="0047186F" w:rsidRDefault="0047186F" w:rsidP="0047186F">
      <w:bookmarkStart w:id="7" w:name="_Hlk207835480"/>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64855CC5" w14:textId="77777777" w:rsidR="0047186F" w:rsidRPr="005E4CFF" w:rsidRDefault="0047186F" w:rsidP="0047186F">
      <w:pPr>
        <w:rPr>
          <w:sz w:val="16"/>
        </w:rPr>
      </w:pPr>
      <w:r w:rsidRPr="005E4CFF">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p>
    <w:bookmarkEnd w:id="7"/>
    <w:p w14:paraId="6B44EBD9" w14:textId="77777777" w:rsidR="0047186F" w:rsidRDefault="0047186F" w:rsidP="0047186F">
      <w:pPr>
        <w:pStyle w:val="Heading4"/>
      </w:pPr>
      <w:r>
        <w:t xml:space="preserve">4. </w:t>
      </w:r>
      <w:bookmarkStart w:id="8" w:name="_Hlk207831701"/>
      <w:r w:rsidRPr="0021187B">
        <w:rPr>
          <w:u w:val="single"/>
        </w:rPr>
        <w:t>DCC</w:t>
      </w:r>
      <w:r>
        <w:t xml:space="preserve">. State data restrictions </w:t>
      </w:r>
      <w:r w:rsidRPr="0021187B">
        <w:rPr>
          <w:u w:val="single"/>
        </w:rPr>
        <w:t>violate</w:t>
      </w:r>
      <w:r>
        <w:t xml:space="preserve"> it. </w:t>
      </w:r>
    </w:p>
    <w:p w14:paraId="4E18CE74" w14:textId="77777777" w:rsidR="0047186F" w:rsidRPr="00F7275F" w:rsidRDefault="0047186F" w:rsidP="0047186F">
      <w:pPr>
        <w:rPr>
          <w:rStyle w:val="Style13ptBold"/>
        </w:rPr>
      </w:pPr>
      <w:r>
        <w:rPr>
          <w:rStyle w:val="Style13ptBold"/>
        </w:rPr>
        <w:t xml:space="preserve">Huddleston </w:t>
      </w:r>
      <w:r w:rsidRPr="00F7275F">
        <w:rPr>
          <w:rStyle w:val="Style13ptBold"/>
          <w:b w:val="0"/>
          <w:bCs w:val="0"/>
        </w:rPr>
        <w:t>et al</w:t>
      </w:r>
      <w:r>
        <w:rPr>
          <w:rStyle w:val="Style13ptBold"/>
        </w:rPr>
        <w:t xml:space="preserve"> 19 </w:t>
      </w:r>
      <w:r w:rsidRPr="00F7275F">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28B52444" w14:textId="77777777" w:rsidR="0047186F" w:rsidRPr="00F7275F" w:rsidRDefault="0047186F" w:rsidP="0047186F">
      <w:pPr>
        <w:rPr>
          <w:rStyle w:val="StyleUnderline"/>
        </w:rPr>
      </w:pPr>
      <w:r w:rsidRPr="0021187B">
        <w:rPr>
          <w:sz w:val="14"/>
        </w:rPr>
        <w:t xml:space="preserve">The </w:t>
      </w:r>
      <w:bookmarkStart w:id="9" w:name="_Hlk207836862"/>
      <w:r w:rsidRPr="0021187B">
        <w:rPr>
          <w:sz w:val="14"/>
        </w:rPr>
        <w:t xml:space="preserve">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w:t>
      </w:r>
      <w:proofErr w:type="gramStart"/>
      <w:r w:rsidRPr="0021187B">
        <w:rPr>
          <w:sz w:val="14"/>
        </w:rPr>
        <w:t>put up</w:t>
      </w:r>
      <w:proofErr w:type="gramEnd"/>
      <w:r w:rsidRPr="0021187B">
        <w:rPr>
          <w:sz w:val="14"/>
        </w:rPr>
        <w:t xml:space="preserve">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w:t>
      </w:r>
      <w:proofErr w:type="gramStart"/>
      <w:r w:rsidRPr="00F7275F">
        <w:rPr>
          <w:rStyle w:val="StyleUnderline"/>
        </w:rPr>
        <w:t>particular regulatory</w:t>
      </w:r>
      <w:proofErr w:type="gramEnd"/>
      <w:r w:rsidRPr="00F7275F">
        <w:rPr>
          <w:rStyle w:val="StyleUnderline"/>
        </w:rPr>
        <w:t xml:space="preserve">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483CFC4D" w14:textId="77777777" w:rsidR="0047186F" w:rsidRPr="0021187B" w:rsidRDefault="0047186F" w:rsidP="0047186F">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bookmarkEnd w:id="9"/>
    <w:p w14:paraId="66A7E745" w14:textId="77777777" w:rsidR="0047186F" w:rsidRPr="0021187B" w:rsidRDefault="0047186F" w:rsidP="0047186F">
      <w:pPr>
        <w:rPr>
          <w:sz w:val="14"/>
        </w:rPr>
      </w:pPr>
      <w:r w:rsidRPr="0021187B">
        <w:rPr>
          <w:sz w:val="14"/>
        </w:rPr>
        <w:t>A typical Dormant Commerce Clause analysis in the context of data transmission involves two steps:</w:t>
      </w:r>
    </w:p>
    <w:p w14:paraId="52601EFA" w14:textId="77777777" w:rsidR="0047186F" w:rsidRPr="00F7275F" w:rsidRDefault="0047186F" w:rsidP="0047186F">
      <w:pPr>
        <w:numPr>
          <w:ilvl w:val="0"/>
          <w:numId w:val="46"/>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312097">
        <w:rPr>
          <w:rStyle w:val="StyleUnderline"/>
          <w:highlight w:val="cyan"/>
        </w:rPr>
        <w:t xml:space="preserve">Even if a law does not </w:t>
      </w:r>
      <w:r w:rsidRPr="00312097">
        <w:rPr>
          <w:rStyle w:val="Emphasis"/>
          <w:highlight w:val="cyan"/>
        </w:rPr>
        <w:t xml:space="preserve">facially </w:t>
      </w:r>
      <w:r w:rsidRPr="007D5F46">
        <w:rPr>
          <w:rStyle w:val="Emphasis"/>
          <w:highlight w:val="cyan"/>
        </w:rPr>
        <w:t>preference</w:t>
      </w:r>
      <w:r w:rsidRPr="0021187B">
        <w:rPr>
          <w:sz w:val="14"/>
          <w:highlight w:val="cyan"/>
        </w:rPr>
        <w:t xml:space="preserve"> </w:t>
      </w:r>
      <w:r w:rsidRPr="007D5F46">
        <w:rPr>
          <w:rStyle w:val="StyleUnderline"/>
          <w:highlight w:val="cyan"/>
        </w:rPr>
        <w:t>in-state companies</w:t>
      </w:r>
      <w:r w:rsidRPr="00F7275F">
        <w:rPr>
          <w:rStyle w:val="StyleUnderline"/>
        </w:rPr>
        <w:t xml:space="preserve">, it may </w:t>
      </w:r>
      <w:r w:rsidRPr="007D5F46">
        <w:rPr>
          <w:rStyle w:val="StyleUnderline"/>
          <w:highlight w:val="cyan"/>
        </w:rPr>
        <w:t>still have</w:t>
      </w:r>
      <w:r w:rsidRPr="00F7275F">
        <w:rPr>
          <w:rStyle w:val="StyleUnderline"/>
        </w:rPr>
        <w:t xml:space="preserve"> a </w:t>
      </w:r>
      <w:r w:rsidRPr="007D5F46">
        <w:rPr>
          <w:rStyle w:val="Emphasis"/>
          <w:highlight w:val="cyan"/>
        </w:rPr>
        <w:t>discriminatory impact</w:t>
      </w:r>
      <w:r w:rsidRPr="00F7275F">
        <w:rPr>
          <w:rStyle w:val="StyleUnderline"/>
        </w:rPr>
        <w:t xml:space="preserve"> on </w:t>
      </w:r>
      <w:r w:rsidRPr="007D5F46">
        <w:rPr>
          <w:rStyle w:val="Emphasis"/>
          <w:highlight w:val="cyan"/>
        </w:rPr>
        <w:t>out-of-state</w:t>
      </w:r>
      <w:r w:rsidRPr="007D5F46">
        <w:rPr>
          <w:rStyle w:val="StyleUnderline"/>
          <w:highlight w:val="cyan"/>
        </w:rPr>
        <w:t xml:space="preserve"> parties</w:t>
      </w:r>
      <w:r w:rsidRPr="00F7275F">
        <w:rPr>
          <w:rStyle w:val="StyleUnderline"/>
        </w:rPr>
        <w:t>.</w:t>
      </w:r>
    </w:p>
    <w:p w14:paraId="4C913FA6" w14:textId="77777777" w:rsidR="0047186F" w:rsidRPr="0021187B" w:rsidRDefault="0047186F" w:rsidP="0047186F">
      <w:pPr>
        <w:numPr>
          <w:ilvl w:val="0"/>
          <w:numId w:val="46"/>
        </w:numPr>
        <w:rPr>
          <w:sz w:val="14"/>
        </w:rPr>
      </w:pPr>
      <w:r w:rsidRPr="0021187B">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7B43B38B" w14:textId="77777777" w:rsidR="0047186F" w:rsidRPr="0021187B" w:rsidRDefault="0047186F" w:rsidP="0047186F">
      <w:pPr>
        <w:rPr>
          <w:sz w:val="14"/>
        </w:rPr>
      </w:pPr>
      <w:bookmarkStart w:id="10" w:name="_Hlk207836502"/>
      <w:r w:rsidRPr="007D5F46">
        <w:rPr>
          <w:rStyle w:val="Emphasis"/>
        </w:rPr>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t xml:space="preserve">data transmissions do not obey </w:t>
      </w:r>
      <w:proofErr w:type="gramStart"/>
      <w:r w:rsidRPr="007D5F46">
        <w:rPr>
          <w:rStyle w:val="Emphasis"/>
          <w:sz w:val="30"/>
          <w:szCs w:val="30"/>
          <w:highlight w:val="cyan"/>
        </w:rPr>
        <w:t>borders</w:t>
      </w:r>
      <w:proofErr w:type="gramEnd"/>
      <w:r w:rsidRPr="00F7275F">
        <w:rPr>
          <w:rStyle w:val="StyleUnderline"/>
        </w:rPr>
        <w:t xml:space="preserve"> and a single online action can involve multiple 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6F4BDF71" w14:textId="77777777" w:rsidR="0047186F" w:rsidRPr="0021187B" w:rsidRDefault="0047186F" w:rsidP="0047186F">
      <w:pPr>
        <w:rPr>
          <w:sz w:val="14"/>
        </w:rPr>
      </w:pPr>
      <w:r w:rsidRPr="007D5F46">
        <w:rPr>
          <w:rStyle w:val="Emphasis"/>
          <w:highlight w:val="cyan"/>
        </w:rPr>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7D5F46">
        <w:rPr>
          <w:rStyle w:val="Emphasis"/>
          <w:highlight w:val="cyan"/>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4CC7ED4F" w14:textId="77777777" w:rsidR="0047186F" w:rsidRPr="0021187B" w:rsidRDefault="0047186F" w:rsidP="0047186F">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2CE7C1E6" w14:textId="77777777" w:rsidR="0047186F" w:rsidRPr="007D5F46" w:rsidRDefault="0047186F" w:rsidP="0047186F">
      <w:pPr>
        <w:rPr>
          <w:rStyle w:val="StyleUnderline"/>
        </w:rPr>
      </w:pPr>
      <w:r w:rsidRPr="0021187B">
        <w:rPr>
          <w:sz w:val="14"/>
        </w:rPr>
        <w:t>For example, in </w:t>
      </w:r>
      <w:r w:rsidRPr="007D5F46">
        <w:rPr>
          <w:rStyle w:val="Emphasis"/>
          <w:highlight w:val="cyan"/>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7D5F46">
        <w:rPr>
          <w:rStyle w:val="Emphasis"/>
          <w:highlight w:val="cyan"/>
        </w:rPr>
        <w:t>court</w:t>
      </w:r>
      <w:r w:rsidRPr="007D5F46">
        <w:rPr>
          <w:rStyle w:val="StyleUnderline"/>
        </w:rPr>
        <w:t xml:space="preserve"> also </w:t>
      </w:r>
      <w:r w:rsidRPr="007D5F46">
        <w:rPr>
          <w:rStyle w:val="Emphasis"/>
          <w:highlight w:val="cyan"/>
        </w:rPr>
        <w:t>noted</w:t>
      </w:r>
      <w:r w:rsidRPr="007D5F46">
        <w:rPr>
          <w:rStyle w:val="StyleUnderline"/>
        </w:rPr>
        <w:t xml:space="preserve"> that the </w:t>
      </w:r>
      <w:r w:rsidRPr="007D5F46">
        <w:rPr>
          <w:rStyle w:val="Emphasis"/>
          <w:sz w:val="30"/>
          <w:szCs w:val="30"/>
          <w:highlight w:val="cyan"/>
        </w:rPr>
        <w:t>internet was an area for federal action</w:t>
      </w:r>
      <w:r w:rsidRPr="007D5F46">
        <w:rPr>
          <w:rStyle w:val="StyleUnderline"/>
        </w:rPr>
        <w:t xml:space="preserve"> in which </w:t>
      </w:r>
      <w:r w:rsidRPr="007D5F46">
        <w:rPr>
          <w:rStyle w:val="Emphasis"/>
          <w:highlight w:val="cyan"/>
        </w:rPr>
        <w:t>inconsistent state regulation</w:t>
      </w:r>
      <w:r w:rsidRPr="007D5F46">
        <w:rPr>
          <w:rStyle w:val="StyleUnderline"/>
        </w:rPr>
        <w:t xml:space="preserve"> risked </w:t>
      </w:r>
      <w:r w:rsidRPr="007D5F46">
        <w:rPr>
          <w:rStyle w:val="Emphasis"/>
          <w:highlight w:val="cyan"/>
        </w:rPr>
        <w:t>walling off</w:t>
      </w:r>
      <w:r w:rsidRPr="007D5F46">
        <w:rPr>
          <w:rStyle w:val="StyleUnderline"/>
        </w:rPr>
        <w:t xml:space="preserve"> the potential benefits of </w:t>
      </w:r>
      <w:r w:rsidRPr="007D5F46">
        <w:rPr>
          <w:rStyle w:val="Emphasis"/>
          <w:highlight w:val="cyan"/>
        </w:rPr>
        <w:t>innovation</w:t>
      </w:r>
      <w:r w:rsidRPr="007D5F46">
        <w:rPr>
          <w:rStyle w:val="StyleUnderline"/>
        </w:rPr>
        <w:t>.</w:t>
      </w:r>
      <w:r w:rsidRPr="0021187B">
        <w:rPr>
          <w:sz w:val="14"/>
        </w:rPr>
        <w:t>23 </w:t>
      </w:r>
      <w:r w:rsidRPr="007D5F46">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p w14:paraId="520651FF" w14:textId="77777777" w:rsidR="0047186F" w:rsidRPr="0021187B" w:rsidRDefault="0047186F" w:rsidP="0047186F">
      <w:pPr>
        <w:rPr>
          <w:sz w:val="14"/>
        </w:rPr>
      </w:pPr>
      <w:bookmarkStart w:id="11" w:name="_Hlk207836900"/>
      <w:bookmarkEnd w:id="10"/>
      <w:r w:rsidRPr="0021187B">
        <w:rPr>
          <w:sz w:val="14"/>
        </w:rPr>
        <w:t xml:space="preserve">State data privacy laws akin to the CCPA in scope would similarly disrupt cross-border data exchanges, </w:t>
      </w:r>
      <w:r w:rsidRPr="007D5F46">
        <w:rPr>
          <w:rStyle w:val="StyleUnderline"/>
          <w:highlight w:val="cyan"/>
        </w:rPr>
        <w:t>particularly</w:t>
      </w:r>
      <w:r w:rsidRPr="0021187B">
        <w:rPr>
          <w:sz w:val="14"/>
        </w:rPr>
        <w:t xml:space="preserve"> commercial exchanges, </w:t>
      </w:r>
      <w:r w:rsidRPr="007D5F46">
        <w:rPr>
          <w:rStyle w:val="StyleUnderline"/>
          <w:highlight w:val="cyan"/>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7D5F46">
        <w:rPr>
          <w:rStyle w:val="StyleUnderline"/>
          <w:highlight w:val="cyan"/>
        </w:rPr>
        <w:t>burdens</w:t>
      </w:r>
      <w:r w:rsidRPr="0021187B">
        <w:rPr>
          <w:sz w:val="14"/>
        </w:rPr>
        <w:t xml:space="preserve"> will not be </w:t>
      </w:r>
      <w:r w:rsidRPr="007D5F46">
        <w:rPr>
          <w:rStyle w:val="StyleUnderline"/>
          <w:highlight w:val="cyan"/>
        </w:rPr>
        <w:t>felt</w:t>
      </w:r>
      <w:r w:rsidRPr="0021187B">
        <w:rPr>
          <w:sz w:val="14"/>
        </w:rPr>
        <w:t xml:space="preserve"> only </w:t>
      </w:r>
      <w:r w:rsidRPr="007D5F46">
        <w:rPr>
          <w:rStyle w:val="StyleUnderline"/>
        </w:rPr>
        <w:t>by technology companies</w:t>
      </w:r>
      <w:r w:rsidRPr="0021187B">
        <w:rPr>
          <w:sz w:val="14"/>
        </w:rPr>
        <w:t xml:space="preserve"> but also by a </w:t>
      </w:r>
      <w:r w:rsidRPr="007D5F46">
        <w:rPr>
          <w:rStyle w:val="StyleUnderline"/>
          <w:highlight w:val="cyan"/>
        </w:rPr>
        <w:t>wide array</w:t>
      </w:r>
      <w:r w:rsidRPr="007D5F46">
        <w:rPr>
          <w:rStyle w:val="StyleUnderline"/>
        </w:rPr>
        <w:t xml:space="preserve"> of </w:t>
      </w:r>
      <w:r w:rsidRPr="007D5F46">
        <w:rPr>
          <w:rStyle w:val="StyleUnderline"/>
          <w:highlight w:val="cyan"/>
        </w:rPr>
        <w:t>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57847B60" w14:textId="77777777" w:rsidR="0047186F" w:rsidRPr="0021187B" w:rsidRDefault="0047186F" w:rsidP="0047186F">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7D5F46">
        <w:rPr>
          <w:rStyle w:val="StyleUnderline"/>
          <w:highlight w:val="cyan"/>
        </w:rPr>
        <w:t>struggle with different standards</w:t>
      </w:r>
      <w:r w:rsidRPr="007D5F46">
        <w:rPr>
          <w:rStyle w:val="StyleUnderline"/>
        </w:rPr>
        <w:t xml:space="preserve"> of </w:t>
      </w:r>
      <w:r w:rsidRPr="007D5F46">
        <w:rPr>
          <w:rStyle w:val="StyleUnderline"/>
          <w:highlight w:val="cyan"/>
        </w:rPr>
        <w:t>enforcement</w:t>
      </w:r>
      <w:r w:rsidRPr="0021187B">
        <w:rPr>
          <w:sz w:val="14"/>
          <w:highlight w:val="cyan"/>
        </w:rPr>
        <w:t xml:space="preserve">, </w:t>
      </w:r>
      <w:r w:rsidRPr="007D5F46">
        <w:rPr>
          <w:rStyle w:val="StyleUnderline"/>
          <w:highlight w:val="cyan"/>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107E069E" w14:textId="77777777" w:rsidR="0047186F" w:rsidRPr="0021187B" w:rsidRDefault="0047186F" w:rsidP="0047186F">
      <w:pPr>
        <w:rPr>
          <w:sz w:val="14"/>
        </w:rPr>
      </w:pPr>
      <w:r w:rsidRPr="0021187B">
        <w:rPr>
          <w:sz w:val="14"/>
        </w:rPr>
        <w:t>[E]</w:t>
      </w:r>
      <w:proofErr w:type="spellStart"/>
      <w:r w:rsidRPr="0021187B">
        <w:rPr>
          <w:sz w:val="14"/>
        </w:rPr>
        <w:t>ven</w:t>
      </w:r>
      <w:proofErr w:type="spellEnd"/>
      <w:r w:rsidRPr="0021187B">
        <w:rPr>
          <w:sz w:val="14"/>
        </w:rPr>
        <w:t xml:space="preserve">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 xml:space="preserve">Even if all states adopted facially identical statutes, fragmentation is likely to occur over time as fifty different sovereigns may reasonably disagree </w:t>
      </w:r>
      <w:proofErr w:type="gramStart"/>
      <w:r w:rsidRPr="007D5F46">
        <w:rPr>
          <w:rStyle w:val="StyleUnderline"/>
        </w:rPr>
        <w:t>on</w:t>
      </w:r>
      <w:proofErr w:type="gramEnd"/>
      <w:r w:rsidRPr="007D5F46">
        <w:rPr>
          <w:rStyle w:val="StyleUnderline"/>
        </w:rPr>
        <w:t xml:space="preserve"> enforcement</w:t>
      </w:r>
      <w:r w:rsidRPr="0021187B">
        <w:rPr>
          <w:sz w:val="14"/>
        </w:rPr>
        <w:t>.27</w:t>
      </w:r>
    </w:p>
    <w:p w14:paraId="5500394E" w14:textId="55D40164" w:rsidR="0047186F" w:rsidRPr="0047186F" w:rsidRDefault="0047186F" w:rsidP="0047186F">
      <w:pPr>
        <w:rPr>
          <w:sz w:val="14"/>
        </w:rPr>
      </w:pPr>
      <w:r w:rsidRPr="0021187B">
        <w:rPr>
          <w:sz w:val="14"/>
        </w:rPr>
        <w:t xml:space="preserve">More likely, </w:t>
      </w:r>
      <w:r w:rsidRPr="0021187B">
        <w:rPr>
          <w:rStyle w:val="StyleUnderline"/>
          <w:highlight w:val="cyan"/>
        </w:rPr>
        <w:t>even slight differences</w:t>
      </w:r>
      <w:r w:rsidRPr="0021187B">
        <w:rPr>
          <w:sz w:val="14"/>
        </w:rPr>
        <w:t xml:space="preserve"> in state level privacy laws will </w:t>
      </w:r>
      <w:r w:rsidRPr="0021187B">
        <w:rPr>
          <w:rStyle w:val="StyleUnderline"/>
          <w:highlight w:val="cyan"/>
        </w:rPr>
        <w:t>create</w:t>
      </w:r>
      <w:r w:rsidRPr="0021187B">
        <w:rPr>
          <w:sz w:val="14"/>
          <w:highlight w:val="cyan"/>
        </w:rPr>
        <w:t xml:space="preserve"> </w:t>
      </w:r>
      <w:r w:rsidRPr="0021187B">
        <w:rPr>
          <w:rStyle w:val="Emphasis"/>
          <w:highlight w:val="cyan"/>
        </w:rPr>
        <w:t>D</w:t>
      </w:r>
      <w:r w:rsidRPr="0021187B">
        <w:rPr>
          <w:sz w:val="14"/>
        </w:rPr>
        <w:t xml:space="preserve">ormant </w:t>
      </w:r>
      <w:r w:rsidRPr="0021187B">
        <w:rPr>
          <w:rStyle w:val="Emphasis"/>
          <w:highlight w:val="cyan"/>
        </w:rPr>
        <w:t>C</w:t>
      </w:r>
      <w:r w:rsidRPr="0021187B">
        <w:rPr>
          <w:sz w:val="14"/>
        </w:rPr>
        <w:t xml:space="preserve">ommerce </w:t>
      </w:r>
      <w:r w:rsidRPr="0021187B">
        <w:rPr>
          <w:rStyle w:val="Emphasis"/>
          <w:highlight w:val="cyan"/>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w:t>
      </w:r>
      <w:r>
        <w:rPr>
          <w:sz w:val="14"/>
        </w:rPr>
        <w:tab/>
      </w:r>
      <w:proofErr w:type="spellStart"/>
      <w:r w:rsidRPr="0021187B">
        <w:rPr>
          <w:sz w:val="14"/>
        </w:rPr>
        <w:t>ocal</w:t>
      </w:r>
      <w:proofErr w:type="spellEnd"/>
      <w:r w:rsidRPr="0021187B">
        <w:rPr>
          <w:sz w:val="14"/>
        </w:rPr>
        <w:t xml:space="preserve"> regulation.28</w:t>
      </w:r>
      <w:bookmarkStart w:id="12" w:name="_ftn1"/>
      <w:bookmarkEnd w:id="8"/>
      <w:bookmarkEnd w:id="11"/>
      <w:bookmarkEnd w:id="12"/>
    </w:p>
    <w:p w14:paraId="04A346F9" w14:textId="77777777" w:rsidR="0047186F" w:rsidRDefault="0047186F" w:rsidP="0047186F">
      <w:pPr>
        <w:pStyle w:val="Heading3"/>
      </w:pPr>
      <w:r>
        <w:t>AT: INB---Author---</w:t>
      </w:r>
      <w:proofErr w:type="spellStart"/>
      <w:r>
        <w:t>Mihalakas</w:t>
      </w:r>
      <w:proofErr w:type="spellEnd"/>
      <w:r>
        <w:t xml:space="preserve"> </w:t>
      </w:r>
    </w:p>
    <w:p w14:paraId="06E66593" w14:textId="77777777" w:rsidR="0047186F" w:rsidRPr="008B5BCB" w:rsidRDefault="0047186F" w:rsidP="0047186F">
      <w:pPr>
        <w:keepNext/>
        <w:keepLines/>
        <w:spacing w:before="40" w:after="0"/>
        <w:outlineLvl w:val="3"/>
        <w:rPr>
          <w:rFonts w:eastAsiaTheme="majorEastAsia" w:cstheme="majorBidi"/>
          <w:sz w:val="26"/>
        </w:rPr>
      </w:pPr>
      <w:r w:rsidRPr="008B5BCB">
        <w:rPr>
          <w:rFonts w:eastAsiaTheme="majorEastAsia" w:cstheme="majorBidi"/>
          <w:b/>
          <w:iCs/>
          <w:sz w:val="26"/>
        </w:rPr>
        <w:t xml:space="preserve">Their author says it takes </w:t>
      </w:r>
      <w:r w:rsidRPr="008B5BCB">
        <w:rPr>
          <w:rFonts w:eastAsiaTheme="majorEastAsia" w:cstheme="majorBidi"/>
          <w:b/>
          <w:iCs/>
          <w:sz w:val="26"/>
          <w:u w:val="single"/>
        </w:rPr>
        <w:t>forever</w:t>
      </w:r>
      <w:r w:rsidRPr="008B5BCB">
        <w:rPr>
          <w:rFonts w:eastAsiaTheme="majorEastAsia" w:cstheme="majorBidi"/>
          <w:b/>
          <w:iCs/>
          <w:sz w:val="26"/>
        </w:rPr>
        <w:t>.</w:t>
      </w:r>
    </w:p>
    <w:p w14:paraId="4FD364D6" w14:textId="77777777" w:rsidR="0047186F" w:rsidRPr="008B5BCB" w:rsidRDefault="0047186F" w:rsidP="0047186F">
      <w:pPr>
        <w:rPr>
          <w:rFonts w:eastAsiaTheme="majorEastAsia" w:cstheme="majorBidi"/>
          <w:b/>
          <w:iCs/>
          <w:sz w:val="26"/>
        </w:rPr>
      </w:pPr>
      <w:proofErr w:type="spellStart"/>
      <w:r w:rsidRPr="008B5BCB">
        <w:t>Nasos</w:t>
      </w:r>
      <w:proofErr w:type="spellEnd"/>
      <w:r w:rsidRPr="008B5BCB">
        <w:t xml:space="preserve"> </w:t>
      </w:r>
      <w:proofErr w:type="spellStart"/>
      <w:r w:rsidRPr="008B5BCB">
        <w:rPr>
          <w:b/>
          <w:bCs/>
          <w:sz w:val="26"/>
          <w:highlight w:val="lightGray"/>
        </w:rPr>
        <w:t>Mihalakas</w:t>
      </w:r>
      <w:proofErr w:type="spellEnd"/>
      <w:r w:rsidRPr="008B5BCB">
        <w:rPr>
          <w:b/>
          <w:bCs/>
          <w:sz w:val="26"/>
          <w:highlight w:val="lightGray"/>
        </w:rPr>
        <w:t xml:space="preserve"> 19</w:t>
      </w:r>
      <w:r w:rsidRPr="008B5BCB">
        <w:t xml:space="preserve">. Global Professor of Law at the University of Arizona, LLM from University College London, JD from the University of Pittsburgh Law School. “The Need for Governance Reform---Symptoms vs. Cause.” The Federalism Project. 5/21/2019. </w:t>
      </w:r>
      <w:r w:rsidRPr="008B5BCB">
        <w:rPr>
          <w:rFonts w:cstheme="minorHAnsi"/>
        </w:rPr>
        <w:t>https://the-federalism-project.org/2019/05/21/the-need-for-governance-reform-symptoms-vs-cause/</w:t>
      </w:r>
    </w:p>
    <w:p w14:paraId="7BD03490" w14:textId="77777777" w:rsidR="0047186F" w:rsidRPr="008B5BCB" w:rsidRDefault="0047186F" w:rsidP="0047186F">
      <w:pPr>
        <w:rPr>
          <w:rFonts w:eastAsiaTheme="majorEastAsia" w:cstheme="majorBidi"/>
          <w:b/>
          <w:iCs/>
          <w:sz w:val="26"/>
        </w:rPr>
      </w:pPr>
      <w:r w:rsidRPr="008B5BCB">
        <w:rPr>
          <w:rFonts w:cstheme="minorHAnsi"/>
          <w:sz w:val="16"/>
          <w:szCs w:val="14"/>
        </w:rPr>
        <w:t xml:space="preserve">Unfortunately, </w:t>
      </w:r>
      <w:r w:rsidRPr="008B5BCB">
        <w:rPr>
          <w:rFonts w:cstheme="minorHAnsi"/>
          <w:highlight w:val="lightGray"/>
          <w:u w:val="single"/>
        </w:rPr>
        <w:t xml:space="preserve">there is </w:t>
      </w:r>
      <w:r w:rsidRPr="008B5BCB">
        <w:rPr>
          <w:rFonts w:cstheme="minorHAnsi"/>
          <w:b/>
          <w:iCs/>
          <w:highlight w:val="lightGray"/>
          <w:u w:val="single"/>
          <w:bdr w:val="single" w:sz="8" w:space="0" w:color="auto"/>
        </w:rPr>
        <w:t>no</w:t>
      </w:r>
      <w:r w:rsidRPr="008B5BCB">
        <w:rPr>
          <w:rFonts w:cstheme="minorHAnsi"/>
          <w:highlight w:val="lightGray"/>
          <w:u w:val="single"/>
        </w:rPr>
        <w:t xml:space="preserve"> one thing we can do</w:t>
      </w:r>
      <w:r w:rsidRPr="008B5BCB">
        <w:rPr>
          <w:rFonts w:cstheme="minorHAnsi"/>
          <w:sz w:val="16"/>
          <w:szCs w:val="14"/>
        </w:rPr>
        <w:t xml:space="preserve">, no ‘magic bullet’ that can fix the dysfunction of our </w:t>
      </w:r>
      <w:proofErr w:type="gramStart"/>
      <w:r w:rsidRPr="008B5BCB">
        <w:rPr>
          <w:rFonts w:cstheme="minorHAnsi"/>
          <w:sz w:val="16"/>
          <w:szCs w:val="14"/>
        </w:rPr>
        <w:t>Federal</w:t>
      </w:r>
      <w:proofErr w:type="gramEnd"/>
      <w:r w:rsidRPr="008B5BCB">
        <w:rPr>
          <w:rFonts w:cstheme="minorHAnsi"/>
          <w:sz w:val="16"/>
          <w:szCs w:val="14"/>
        </w:rPr>
        <w:t xml:space="preserve"> system of governance (because it’s not just ‘the Federal government’ that needs reform, but also/primarily Congress and the Judiciary). Rather, </w:t>
      </w:r>
      <w:r w:rsidRPr="008B5BCB">
        <w:rPr>
          <w:rFonts w:cstheme="minorHAnsi"/>
          <w:highlight w:val="lightGray"/>
          <w:u w:val="single"/>
        </w:rPr>
        <w:t xml:space="preserve">there are </w:t>
      </w:r>
      <w:r w:rsidRPr="008B5BCB">
        <w:rPr>
          <w:rFonts w:cstheme="minorHAnsi"/>
          <w:b/>
          <w:iCs/>
          <w:highlight w:val="lightGray"/>
          <w:u w:val="single"/>
          <w:bdr w:val="single" w:sz="8" w:space="0" w:color="auto"/>
        </w:rPr>
        <w:t>several</w:t>
      </w:r>
      <w:r w:rsidRPr="008B5BCB">
        <w:rPr>
          <w:rFonts w:cstheme="minorHAnsi"/>
          <w:highlight w:val="lightGray"/>
          <w:u w:val="single"/>
        </w:rPr>
        <w:t xml:space="preserve"> things</w:t>
      </w:r>
      <w:r w:rsidRPr="008B5BCB">
        <w:rPr>
          <w:rFonts w:cstheme="minorHAnsi"/>
          <w:sz w:val="16"/>
          <w:szCs w:val="14"/>
        </w:rPr>
        <w:t xml:space="preserve"> (from specific process changes through laws/regulations to Constitutional amendments) that we will have to </w:t>
      </w:r>
      <w:proofErr w:type="gramStart"/>
      <w:r w:rsidRPr="008B5BCB">
        <w:rPr>
          <w:rFonts w:cstheme="minorHAnsi"/>
          <w:sz w:val="16"/>
          <w:szCs w:val="14"/>
        </w:rPr>
        <w:t>changes</w:t>
      </w:r>
      <w:proofErr w:type="gramEnd"/>
      <w:r w:rsidRPr="008B5BCB">
        <w:rPr>
          <w:rFonts w:cstheme="minorHAnsi"/>
          <w:sz w:val="16"/>
          <w:szCs w:val="14"/>
        </w:rPr>
        <w:t xml:space="preserve"> now, </w:t>
      </w:r>
      <w:proofErr w:type="gramStart"/>
      <w:r w:rsidRPr="008B5BCB">
        <w:rPr>
          <w:rFonts w:cstheme="minorHAnsi"/>
          <w:u w:val="single"/>
        </w:rPr>
        <w:t xml:space="preserve">in order </w:t>
      </w:r>
      <w:r w:rsidRPr="008B5BCB">
        <w:rPr>
          <w:rFonts w:cstheme="minorHAnsi"/>
          <w:highlight w:val="lightGray"/>
          <w:u w:val="single"/>
        </w:rPr>
        <w:t>to</w:t>
      </w:r>
      <w:proofErr w:type="gramEnd"/>
      <w:r w:rsidRPr="008B5BCB">
        <w:rPr>
          <w:rFonts w:cstheme="minorHAnsi"/>
          <w:highlight w:val="lightGray"/>
          <w:u w:val="single"/>
        </w:rPr>
        <w:t xml:space="preserve"> see improvement</w:t>
      </w:r>
      <w:r w:rsidRPr="008B5BCB">
        <w:rPr>
          <w:rFonts w:cstheme="minorHAnsi"/>
          <w:sz w:val="16"/>
          <w:szCs w:val="14"/>
        </w:rPr>
        <w:t xml:space="preserve"> in the function of our system of governance </w:t>
      </w:r>
      <w:r w:rsidRPr="008B5BCB">
        <w:rPr>
          <w:rFonts w:cstheme="minorHAnsi"/>
          <w:highlight w:val="lightGray"/>
          <w:u w:val="single"/>
        </w:rPr>
        <w:t>in</w:t>
      </w:r>
      <w:r w:rsidRPr="008B5BCB">
        <w:rPr>
          <w:rFonts w:cstheme="minorHAnsi"/>
          <w:sz w:val="16"/>
          <w:szCs w:val="14"/>
        </w:rPr>
        <w:t xml:space="preserve"> the next </w:t>
      </w:r>
      <w:r w:rsidRPr="008B5BCB">
        <w:rPr>
          <w:rFonts w:cstheme="minorHAnsi"/>
          <w:b/>
          <w:iCs/>
          <w:u w:val="single"/>
          <w:bdr w:val="single" w:sz="8" w:space="0" w:color="auto"/>
        </w:rPr>
        <w:t>20</w:t>
      </w:r>
      <w:r w:rsidRPr="008B5BCB">
        <w:rPr>
          <w:rFonts w:cstheme="minorHAnsi"/>
          <w:u w:val="single"/>
        </w:rPr>
        <w:t xml:space="preserve"> to </w:t>
      </w:r>
      <w:r w:rsidRPr="008B5BCB">
        <w:rPr>
          <w:rFonts w:cstheme="minorHAnsi"/>
          <w:b/>
          <w:iCs/>
          <w:highlight w:val="lightGray"/>
          <w:u w:val="single"/>
          <w:bdr w:val="single" w:sz="8" w:space="0" w:color="auto"/>
        </w:rPr>
        <w:t>30</w:t>
      </w:r>
      <w:r w:rsidRPr="008B5BCB">
        <w:rPr>
          <w:rFonts w:cstheme="minorHAnsi"/>
          <w:highlight w:val="lightGray"/>
          <w:u w:val="single"/>
        </w:rPr>
        <w:t xml:space="preserve"> years</w:t>
      </w:r>
      <w:r w:rsidRPr="008B5BCB">
        <w:rPr>
          <w:rFonts w:cstheme="minorHAnsi"/>
          <w:sz w:val="16"/>
          <w:szCs w:val="14"/>
        </w:rPr>
        <w:t>.</w:t>
      </w:r>
    </w:p>
    <w:p w14:paraId="7D7D7BCF" w14:textId="77777777" w:rsidR="0047186F" w:rsidRPr="008B5BCB" w:rsidRDefault="0047186F" w:rsidP="0047186F">
      <w:pPr>
        <w:keepNext/>
        <w:keepLines/>
        <w:spacing w:before="40" w:after="0"/>
        <w:outlineLvl w:val="3"/>
        <w:rPr>
          <w:rFonts w:eastAsiaTheme="majorEastAsia" w:cstheme="majorBidi"/>
          <w:sz w:val="26"/>
        </w:rPr>
      </w:pPr>
      <w:r w:rsidRPr="008B5BCB">
        <w:rPr>
          <w:rFonts w:eastAsiaTheme="majorEastAsia" w:cstheme="majorBidi"/>
          <w:b/>
          <w:iCs/>
          <w:sz w:val="26"/>
        </w:rPr>
        <w:t xml:space="preserve">And concedes </w:t>
      </w:r>
      <w:proofErr w:type="gramStart"/>
      <w:r w:rsidRPr="008B5BCB">
        <w:rPr>
          <w:rFonts w:eastAsiaTheme="majorEastAsia" w:cstheme="majorBidi"/>
          <w:b/>
          <w:iCs/>
          <w:sz w:val="26"/>
          <w:u w:val="single"/>
        </w:rPr>
        <w:t>alt</w:t>
      </w:r>
      <w:proofErr w:type="gramEnd"/>
      <w:r w:rsidRPr="008B5BCB">
        <w:rPr>
          <w:rFonts w:eastAsiaTheme="majorEastAsia" w:cstheme="majorBidi"/>
          <w:b/>
          <w:iCs/>
          <w:sz w:val="26"/>
          <w:u w:val="single"/>
        </w:rPr>
        <w:t xml:space="preserve"> causes</w:t>
      </w:r>
      <w:r w:rsidRPr="008B5BCB">
        <w:rPr>
          <w:rFonts w:eastAsiaTheme="majorEastAsia" w:cstheme="majorBidi"/>
          <w:b/>
          <w:iCs/>
          <w:sz w:val="26"/>
        </w:rPr>
        <w:t>.</w:t>
      </w:r>
    </w:p>
    <w:p w14:paraId="5203AC02" w14:textId="77777777" w:rsidR="0047186F" w:rsidRPr="008B5BCB" w:rsidRDefault="0047186F" w:rsidP="0047186F">
      <w:pPr>
        <w:rPr>
          <w:rFonts w:eastAsiaTheme="majorEastAsia" w:cstheme="majorBidi"/>
          <w:b/>
          <w:iCs/>
          <w:sz w:val="26"/>
        </w:rPr>
      </w:pPr>
      <w:proofErr w:type="spellStart"/>
      <w:r w:rsidRPr="008B5BCB">
        <w:t>Nasos</w:t>
      </w:r>
      <w:proofErr w:type="spellEnd"/>
      <w:r w:rsidRPr="008B5BCB">
        <w:t xml:space="preserve"> </w:t>
      </w:r>
      <w:proofErr w:type="spellStart"/>
      <w:r w:rsidRPr="008B5BCB">
        <w:rPr>
          <w:b/>
          <w:bCs/>
          <w:sz w:val="26"/>
          <w:highlight w:val="lightGray"/>
        </w:rPr>
        <w:t>Mihalakas</w:t>
      </w:r>
      <w:proofErr w:type="spellEnd"/>
      <w:r w:rsidRPr="008B5BCB">
        <w:rPr>
          <w:b/>
          <w:bCs/>
          <w:sz w:val="26"/>
          <w:highlight w:val="lightGray"/>
        </w:rPr>
        <w:t xml:space="preserve"> 19</w:t>
      </w:r>
      <w:r w:rsidRPr="008B5BCB">
        <w:t xml:space="preserve">. Global Professor of Law at the University of Arizona, LLM from University College London, JD from the University of Pittsburgh Law School. “The Need for Governance Reform---Symptoms vs. Cause.” The Federalism Project. 5/21/2019. </w:t>
      </w:r>
      <w:r w:rsidRPr="008B5BCB">
        <w:rPr>
          <w:rFonts w:cstheme="minorHAnsi"/>
        </w:rPr>
        <w:t>https://the-federalism-project.org/2019/05/21/the-need-for-governance-reform-symptoms-vs-cause/</w:t>
      </w:r>
    </w:p>
    <w:p w14:paraId="71EAB3A6" w14:textId="77777777" w:rsidR="0047186F" w:rsidRPr="008B5BCB" w:rsidRDefault="0047186F" w:rsidP="0047186F">
      <w:pPr>
        <w:rPr>
          <w:rFonts w:eastAsiaTheme="majorEastAsia" w:cstheme="majorBidi"/>
          <w:b/>
          <w:iCs/>
          <w:sz w:val="26"/>
        </w:rPr>
      </w:pPr>
      <w:r w:rsidRPr="008B5BCB">
        <w:rPr>
          <w:rFonts w:asciiTheme="minorHAnsi" w:hAnsiTheme="minorHAnsi" w:cstheme="minorHAnsi"/>
          <w:u w:val="single"/>
        </w:rPr>
        <w:t xml:space="preserve">If we want </w:t>
      </w:r>
      <w:r w:rsidRPr="008B5BCB">
        <w:rPr>
          <w:rFonts w:asciiTheme="minorHAnsi" w:hAnsiTheme="minorHAnsi" w:cstheme="minorHAnsi"/>
          <w:highlight w:val="cyan"/>
          <w:u w:val="single"/>
        </w:rPr>
        <w:t>to address the</w:t>
      </w:r>
      <w:r w:rsidRPr="008B5BCB">
        <w:rPr>
          <w:rFonts w:asciiTheme="minorHAnsi" w:hAnsiTheme="minorHAnsi" w:cstheme="minorHAnsi"/>
          <w:u w:val="single"/>
        </w:rPr>
        <w:t xml:space="preserve"> </w:t>
      </w:r>
      <w:r w:rsidRPr="008B5BCB">
        <w:rPr>
          <w:rFonts w:asciiTheme="minorHAnsi" w:hAnsiTheme="minorHAnsi" w:cstheme="minorHAnsi"/>
          <w:b/>
          <w:iCs/>
          <w:u w:val="single"/>
          <w:bdr w:val="single" w:sz="8" w:space="0" w:color="auto"/>
        </w:rPr>
        <w:t xml:space="preserve">underlying </w:t>
      </w:r>
      <w:r w:rsidRPr="008B5BCB">
        <w:rPr>
          <w:rFonts w:asciiTheme="minorHAnsi" w:hAnsiTheme="minorHAnsi" w:cstheme="minorHAnsi"/>
          <w:b/>
          <w:iCs/>
          <w:highlight w:val="cyan"/>
          <w:u w:val="single"/>
          <w:bdr w:val="single" w:sz="8" w:space="0" w:color="auto"/>
        </w:rPr>
        <w:t>cause</w:t>
      </w:r>
      <w:r w:rsidRPr="008B5BCB">
        <w:rPr>
          <w:rFonts w:asciiTheme="minorHAnsi" w:hAnsiTheme="minorHAnsi" w:cstheme="minorHAnsi"/>
        </w:rPr>
        <w:t xml:space="preserve"> of income inequality (and outsourcing of jobs, health-care failures, racial tensions, education funding, women’s rights, public housing, etc.), </w:t>
      </w:r>
      <w:r w:rsidRPr="008B5BCB">
        <w:rPr>
          <w:rFonts w:asciiTheme="minorHAnsi" w:hAnsiTheme="minorHAnsi" w:cstheme="minorHAnsi"/>
          <w:u w:val="single"/>
        </w:rPr>
        <w:t>then we need to</w:t>
      </w:r>
      <w:r w:rsidRPr="008B5BCB">
        <w:rPr>
          <w:rFonts w:asciiTheme="minorHAnsi" w:hAnsiTheme="minorHAnsi" w:cstheme="minorHAnsi"/>
        </w:rPr>
        <w:t xml:space="preserve"> reform our system of governance, before we can consider specific policy priorities. </w:t>
      </w:r>
      <w:r w:rsidRPr="008B5BCB">
        <w:rPr>
          <w:rFonts w:asciiTheme="minorHAnsi" w:hAnsiTheme="minorHAnsi" w:cstheme="minorHAnsi"/>
          <w:highlight w:val="lightGray"/>
          <w:u w:val="single"/>
        </w:rPr>
        <w:t xml:space="preserve">By </w:t>
      </w:r>
      <w:r w:rsidRPr="008B5BCB">
        <w:rPr>
          <w:rFonts w:asciiTheme="minorHAnsi" w:hAnsiTheme="minorHAnsi" w:cstheme="minorHAnsi"/>
          <w:b/>
          <w:iCs/>
          <w:highlight w:val="lightGray"/>
          <w:u w:val="single"/>
          <w:bdr w:val="single" w:sz="8" w:space="0" w:color="auto"/>
        </w:rPr>
        <w:t>fixing</w:t>
      </w:r>
      <w:r w:rsidRPr="008B5BCB">
        <w:rPr>
          <w:rFonts w:asciiTheme="minorHAnsi" w:hAnsiTheme="minorHAnsi" w:cstheme="minorHAnsi"/>
          <w:highlight w:val="lightGray"/>
          <w:u w:val="single"/>
        </w:rPr>
        <w:t xml:space="preserve"> the </w:t>
      </w:r>
      <w:r w:rsidRPr="008B5BCB">
        <w:rPr>
          <w:rFonts w:asciiTheme="minorHAnsi" w:hAnsiTheme="minorHAnsi" w:cstheme="minorHAnsi"/>
          <w:b/>
          <w:iCs/>
          <w:highlight w:val="lightGray"/>
          <w:u w:val="single"/>
          <w:bdr w:val="single" w:sz="8" w:space="0" w:color="auto"/>
        </w:rPr>
        <w:t>legislative process</w:t>
      </w:r>
      <w:r w:rsidRPr="008B5BCB">
        <w:rPr>
          <w:rFonts w:asciiTheme="minorHAnsi" w:hAnsiTheme="minorHAnsi" w:cstheme="minorHAnsi"/>
          <w:highlight w:val="lightGray"/>
          <w:u w:val="single"/>
        </w:rPr>
        <w:t xml:space="preserve">, restoring </w:t>
      </w:r>
      <w:r w:rsidRPr="008B5BCB">
        <w:rPr>
          <w:rFonts w:asciiTheme="minorHAnsi" w:hAnsiTheme="minorHAnsi" w:cstheme="minorHAnsi"/>
          <w:b/>
          <w:iCs/>
          <w:u w:val="single"/>
          <w:bdr w:val="single" w:sz="8" w:space="0" w:color="auto"/>
        </w:rPr>
        <w:t xml:space="preserve">proper </w:t>
      </w:r>
      <w:r w:rsidRPr="008B5BCB">
        <w:rPr>
          <w:rFonts w:asciiTheme="minorHAnsi" w:hAnsiTheme="minorHAnsi" w:cstheme="minorHAnsi"/>
          <w:b/>
          <w:iCs/>
          <w:highlight w:val="lightGray"/>
          <w:u w:val="single"/>
          <w:bdr w:val="single" w:sz="8" w:space="0" w:color="auto"/>
        </w:rPr>
        <w:t>checks</w:t>
      </w:r>
      <w:r w:rsidRPr="008B5BCB">
        <w:rPr>
          <w:rFonts w:asciiTheme="minorHAnsi" w:hAnsiTheme="minorHAnsi" w:cstheme="minorHAnsi"/>
          <w:highlight w:val="lightGray"/>
          <w:u w:val="single"/>
        </w:rPr>
        <w:t>, correcting</w:t>
      </w:r>
      <w:r w:rsidRPr="008B5BCB">
        <w:rPr>
          <w:rFonts w:asciiTheme="minorHAnsi" w:hAnsiTheme="minorHAnsi" w:cstheme="minorHAnsi"/>
        </w:rPr>
        <w:t xml:space="preserve"> the </w:t>
      </w:r>
      <w:r w:rsidRPr="008B5BCB">
        <w:rPr>
          <w:rFonts w:asciiTheme="minorHAnsi" w:hAnsiTheme="minorHAnsi" w:cstheme="minorHAnsi"/>
          <w:b/>
          <w:iCs/>
          <w:highlight w:val="lightGray"/>
          <w:u w:val="single"/>
          <w:bdr w:val="single" w:sz="8" w:space="0" w:color="auto"/>
        </w:rPr>
        <w:t>imbalance</w:t>
      </w:r>
      <w:r w:rsidRPr="008B5BCB">
        <w:rPr>
          <w:rFonts w:asciiTheme="minorHAnsi" w:hAnsiTheme="minorHAnsi" w:cstheme="minorHAnsi"/>
          <w:highlight w:val="lightGray"/>
          <w:u w:val="single"/>
        </w:rPr>
        <w:t xml:space="preserve"> within</w:t>
      </w:r>
      <w:r w:rsidRPr="008B5BCB">
        <w:rPr>
          <w:rFonts w:asciiTheme="minorHAnsi" w:hAnsiTheme="minorHAnsi" w:cstheme="minorHAnsi"/>
          <w:u w:val="single"/>
        </w:rPr>
        <w:t xml:space="preserve"> the government </w:t>
      </w:r>
      <w:r w:rsidRPr="008B5BCB">
        <w:rPr>
          <w:rFonts w:asciiTheme="minorHAnsi" w:hAnsiTheme="minorHAnsi" w:cstheme="minorHAnsi"/>
          <w:highlight w:val="lightGray"/>
          <w:u w:val="single"/>
        </w:rPr>
        <w:t>branches</w:t>
      </w:r>
      <w:r w:rsidRPr="008B5BCB">
        <w:rPr>
          <w:rFonts w:asciiTheme="minorHAnsi" w:hAnsiTheme="minorHAnsi" w:cstheme="minorHAnsi"/>
          <w:u w:val="single"/>
        </w:rPr>
        <w:t xml:space="preserve"> and </w:t>
      </w:r>
      <w:r w:rsidRPr="008B5BCB">
        <w:rPr>
          <w:rFonts w:asciiTheme="minorHAnsi" w:hAnsiTheme="minorHAnsi" w:cstheme="minorHAnsi"/>
          <w:b/>
          <w:iCs/>
          <w:highlight w:val="cyan"/>
          <w:u w:val="single"/>
          <w:bdr w:val="single" w:sz="8" w:space="0" w:color="auto"/>
        </w:rPr>
        <w:t>return</w:t>
      </w:r>
      <w:r w:rsidRPr="008B5BCB">
        <w:rPr>
          <w:rFonts w:asciiTheme="minorHAnsi" w:hAnsiTheme="minorHAnsi" w:cstheme="minorHAnsi"/>
          <w:u w:val="single"/>
        </w:rPr>
        <w:t xml:space="preserve">ing </w:t>
      </w:r>
      <w:r w:rsidRPr="008B5BCB">
        <w:rPr>
          <w:rFonts w:asciiTheme="minorHAnsi" w:hAnsiTheme="minorHAnsi" w:cstheme="minorHAnsi"/>
          <w:b/>
          <w:iCs/>
          <w:highlight w:val="cyan"/>
          <w:u w:val="single"/>
          <w:bdr w:val="single" w:sz="8" w:space="0" w:color="auto"/>
        </w:rPr>
        <w:t>powers</w:t>
      </w:r>
      <w:r w:rsidRPr="008B5BCB">
        <w:rPr>
          <w:rFonts w:asciiTheme="minorHAnsi" w:hAnsiTheme="minorHAnsi" w:cstheme="minorHAnsi"/>
          <w:u w:val="single"/>
        </w:rPr>
        <w:t xml:space="preserve"> back </w:t>
      </w:r>
      <w:r w:rsidRPr="008B5BCB">
        <w:rPr>
          <w:rFonts w:asciiTheme="minorHAnsi" w:hAnsiTheme="minorHAnsi" w:cstheme="minorHAnsi"/>
          <w:highlight w:val="cyan"/>
          <w:u w:val="single"/>
        </w:rPr>
        <w:t xml:space="preserve">to the </w:t>
      </w:r>
      <w:r w:rsidRPr="008B5BCB">
        <w:rPr>
          <w:rFonts w:asciiTheme="minorHAnsi" w:hAnsiTheme="minorHAnsi" w:cstheme="minorHAnsi"/>
          <w:b/>
          <w:iCs/>
          <w:highlight w:val="cyan"/>
          <w:u w:val="single"/>
          <w:bdr w:val="single" w:sz="8" w:space="0" w:color="auto"/>
        </w:rPr>
        <w:t>States</w:t>
      </w:r>
      <w:r w:rsidRPr="008B5BCB">
        <w:rPr>
          <w:rFonts w:asciiTheme="minorHAnsi" w:hAnsiTheme="minorHAnsi" w:cstheme="minorHAnsi"/>
          <w:u w:val="single"/>
        </w:rPr>
        <w:t xml:space="preserve">… </w:t>
      </w:r>
      <w:r w:rsidRPr="008B5BCB">
        <w:rPr>
          <w:rFonts w:asciiTheme="minorHAnsi" w:hAnsiTheme="minorHAnsi" w:cstheme="minorHAnsi"/>
          <w:highlight w:val="lightGray"/>
          <w:u w:val="single"/>
        </w:rPr>
        <w:t>we can</w:t>
      </w:r>
      <w:r w:rsidRPr="008B5BCB">
        <w:rPr>
          <w:rFonts w:asciiTheme="minorHAnsi" w:hAnsiTheme="minorHAnsi" w:cstheme="minorHAnsi"/>
          <w:u w:val="single"/>
        </w:rPr>
        <w:t xml:space="preserve"> get on a path where we </w:t>
      </w:r>
      <w:r w:rsidRPr="008B5BCB">
        <w:rPr>
          <w:rFonts w:asciiTheme="minorHAnsi" w:hAnsiTheme="minorHAnsi" w:cstheme="minorHAnsi"/>
          <w:highlight w:val="lightGray"/>
          <w:u w:val="single"/>
        </w:rPr>
        <w:t>see</w:t>
      </w:r>
      <w:r w:rsidRPr="008B5BCB">
        <w:rPr>
          <w:rFonts w:asciiTheme="minorHAnsi" w:hAnsiTheme="minorHAnsi" w:cstheme="minorHAnsi"/>
        </w:rPr>
        <w:t xml:space="preserve"> real </w:t>
      </w:r>
      <w:r w:rsidRPr="008B5BCB">
        <w:rPr>
          <w:rFonts w:asciiTheme="minorHAnsi" w:hAnsiTheme="minorHAnsi" w:cstheme="minorHAnsi"/>
          <w:highlight w:val="lightGray"/>
          <w:u w:val="single"/>
        </w:rPr>
        <w:t>results</w:t>
      </w:r>
      <w:r w:rsidRPr="008B5BCB">
        <w:rPr>
          <w:rFonts w:asciiTheme="minorHAnsi" w:hAnsiTheme="minorHAnsi" w:cstheme="minorHAnsi"/>
          <w:u w:val="single"/>
        </w:rPr>
        <w:t xml:space="preserve"> with</w:t>
      </w:r>
      <w:r w:rsidRPr="008B5BCB">
        <w:rPr>
          <w:rFonts w:asciiTheme="minorHAnsi" w:hAnsiTheme="minorHAnsi" w:cstheme="minorHAnsi"/>
          <w:highlight w:val="lightGray"/>
          <w:u w:val="single"/>
        </w:rPr>
        <w:t>in</w:t>
      </w:r>
      <w:r w:rsidRPr="008B5BCB">
        <w:rPr>
          <w:rFonts w:asciiTheme="minorHAnsi" w:hAnsiTheme="minorHAnsi" w:cstheme="minorHAnsi"/>
          <w:u w:val="single"/>
        </w:rPr>
        <w:t xml:space="preserve"> the next</w:t>
      </w:r>
      <w:r w:rsidRPr="008B5BCB">
        <w:rPr>
          <w:rFonts w:asciiTheme="minorHAnsi" w:hAnsiTheme="minorHAnsi" w:cstheme="minorHAnsi"/>
        </w:rPr>
        <w:t xml:space="preserve"> 20 to </w:t>
      </w:r>
      <w:r w:rsidRPr="008B5BCB">
        <w:rPr>
          <w:rFonts w:asciiTheme="minorHAnsi" w:hAnsiTheme="minorHAnsi" w:cstheme="minorHAnsi"/>
          <w:b/>
          <w:iCs/>
          <w:highlight w:val="lightGray"/>
          <w:u w:val="single"/>
          <w:bdr w:val="single" w:sz="8" w:space="0" w:color="auto"/>
        </w:rPr>
        <w:t>30 years</w:t>
      </w:r>
      <w:r w:rsidRPr="008B5BCB">
        <w:rPr>
          <w:rFonts w:asciiTheme="minorHAnsi" w:hAnsiTheme="minorHAnsi" w:cstheme="minorHAnsi"/>
        </w:rPr>
        <w:t>.</w:t>
      </w:r>
    </w:p>
    <w:p w14:paraId="53FAC8DC" w14:textId="77777777" w:rsidR="0047186F" w:rsidRDefault="0047186F" w:rsidP="0047186F">
      <w:pPr>
        <w:pStyle w:val="Heading3"/>
      </w:pPr>
      <w:r>
        <w:t>AT: INB---Federalism</w:t>
      </w:r>
    </w:p>
    <w:p w14:paraId="56F88CF1" w14:textId="77777777" w:rsidR="0047186F" w:rsidRPr="00ED3D08" w:rsidRDefault="0047186F" w:rsidP="0047186F">
      <w:pPr>
        <w:pStyle w:val="Heading4"/>
      </w:pPr>
      <w:r>
        <w:t xml:space="preserve">No impact---federalism doesn’t produce effective policies. </w:t>
      </w:r>
    </w:p>
    <w:p w14:paraId="1843DE68" w14:textId="77777777" w:rsidR="0047186F" w:rsidRPr="00ED3D08" w:rsidRDefault="0047186F" w:rsidP="0047186F">
      <w:r w:rsidRPr="00047BE0">
        <w:rPr>
          <w:rStyle w:val="Style13ptBold"/>
        </w:rPr>
        <w:t>Grumbach 22</w:t>
      </w:r>
      <w:r>
        <w:t>,</w:t>
      </w:r>
      <w:r w:rsidRPr="00541C5B">
        <w:t xml:space="preserve"> </w:t>
      </w:r>
      <w:r w:rsidRPr="00ED3D08">
        <w:t>Department of Political Science, University of Washington, Ph.D., University of California, Berkely, B.A., Columbia University</w:t>
      </w:r>
      <w:r>
        <w:t xml:space="preserve"> (Jacob M. Grumbach, 2022, “</w:t>
      </w:r>
      <w:r w:rsidRPr="00ED3D08">
        <w:t>Chapter 7: Laboratories of Democratic Backsliding</w:t>
      </w:r>
      <w:r>
        <w:t xml:space="preserve">,” in </w:t>
      </w:r>
      <w:r w:rsidRPr="00047BE0">
        <w:rPr>
          <w:i/>
          <w:iCs/>
        </w:rPr>
        <w:t>Laboratories Against Democracy: How National Parties Transformed State Politics</w:t>
      </w:r>
      <w:r>
        <w:t>, Princeton University Press, University of Kansas Libraries, ILL)</w:t>
      </w:r>
    </w:p>
    <w:p w14:paraId="7EB801FC" w14:textId="77777777" w:rsidR="0047186F" w:rsidRPr="00541C5B" w:rsidRDefault="0047186F" w:rsidP="0047186F">
      <w:pPr>
        <w:rPr>
          <w:sz w:val="16"/>
        </w:rPr>
      </w:pPr>
      <w:r w:rsidRPr="00047BE0">
        <w:rPr>
          <w:rStyle w:val="TitleChar"/>
          <w:highlight w:val="cyan"/>
        </w:rPr>
        <w:t>Proponents</w:t>
      </w:r>
      <w:r w:rsidRPr="00541C5B">
        <w:rPr>
          <w:rStyle w:val="TitleChar"/>
        </w:rPr>
        <w:t xml:space="preserve"> of</w:t>
      </w:r>
      <w:r w:rsidRPr="00541C5B">
        <w:rPr>
          <w:sz w:val="16"/>
        </w:rPr>
        <w:t xml:space="preserve"> progressive </w:t>
      </w:r>
      <w:r w:rsidRPr="00541C5B">
        <w:rPr>
          <w:rStyle w:val="Emphasis"/>
        </w:rPr>
        <w:t>federalism</w:t>
      </w:r>
      <w:r w:rsidRPr="00541C5B">
        <w:rPr>
          <w:rStyle w:val="TitleChar"/>
        </w:rPr>
        <w:t xml:space="preserve"> </w:t>
      </w:r>
      <w:r w:rsidRPr="00047BE0">
        <w:rPr>
          <w:rStyle w:val="TitleChar"/>
          <w:highlight w:val="cyan"/>
        </w:rPr>
        <w:t xml:space="preserve">discuss </w:t>
      </w:r>
      <w:r w:rsidRPr="00047BE0">
        <w:rPr>
          <w:rStyle w:val="Emphasis"/>
          <w:highlight w:val="cyan"/>
        </w:rPr>
        <w:t>spillovers</w:t>
      </w:r>
      <w:r w:rsidRPr="00541C5B">
        <w:rPr>
          <w:rStyle w:val="TitleChar"/>
        </w:rPr>
        <w:t xml:space="preserve">, in which the effects of state policy </w:t>
      </w:r>
      <w:r w:rsidRPr="00541C5B">
        <w:rPr>
          <w:rStyle w:val="Emphasis"/>
        </w:rPr>
        <w:t>reverberate</w:t>
      </w:r>
      <w:r w:rsidRPr="00541C5B">
        <w:rPr>
          <w:rStyle w:val="TitleChar"/>
        </w:rPr>
        <w:t xml:space="preserve"> outside of its borders (</w:t>
      </w:r>
      <w:r w:rsidRPr="00541C5B">
        <w:rPr>
          <w:rStyle w:val="Emphasis"/>
        </w:rPr>
        <w:t>Gerken</w:t>
      </w:r>
      <w:r w:rsidRPr="00541C5B">
        <w:rPr>
          <w:rStyle w:val="TitleChar"/>
        </w:rPr>
        <w:t xml:space="preserve"> and Revesz 2012)</w:t>
      </w:r>
      <w:r w:rsidRPr="00541C5B">
        <w:rPr>
          <w:sz w:val="16"/>
        </w:rPr>
        <w:t xml:space="preserve">. Although such scholars are </w:t>
      </w:r>
      <w:proofErr w:type="gramStart"/>
      <w:r w:rsidRPr="00541C5B">
        <w:rPr>
          <w:sz w:val="16"/>
        </w:rPr>
        <w:t>well aware</w:t>
      </w:r>
      <w:proofErr w:type="gramEnd"/>
      <w:r w:rsidRPr="00541C5B">
        <w:rPr>
          <w:sz w:val="16"/>
        </w:rPr>
        <w:t xml:space="preserv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74312850" w14:textId="77777777" w:rsidR="0047186F" w:rsidRPr="00541C5B" w:rsidRDefault="0047186F" w:rsidP="0047186F">
      <w:pPr>
        <w:rPr>
          <w:sz w:val="16"/>
          <w:szCs w:val="16"/>
        </w:rPr>
      </w:pPr>
      <w:r w:rsidRPr="00541C5B">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1CE48A5D" w14:textId="77777777" w:rsidR="0047186F" w:rsidRPr="00541C5B" w:rsidRDefault="0047186F" w:rsidP="0047186F">
      <w:pPr>
        <w:ind w:left="720"/>
        <w:rPr>
          <w:sz w:val="16"/>
          <w:szCs w:val="16"/>
        </w:rPr>
      </w:pPr>
      <w:r w:rsidRPr="00541C5B">
        <w:rPr>
          <w:sz w:val="16"/>
          <w:szCs w:val="16"/>
        </w:rPr>
        <w:t>The federalism that haunts our history looks quite dif</w:t>
      </w:r>
      <w:r w:rsidRPr="00541C5B">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069CCAA9" w14:textId="77777777" w:rsidR="0047186F" w:rsidRPr="00047BE0" w:rsidRDefault="0047186F" w:rsidP="0047186F">
      <w:pPr>
        <w:rPr>
          <w:sz w:val="16"/>
        </w:rPr>
      </w:pPr>
      <w:r w:rsidRPr="00047BE0">
        <w:rPr>
          <w:rStyle w:val="TitleChar"/>
          <w:highlight w:val="cyan"/>
        </w:rPr>
        <w:t>But</w:t>
      </w:r>
      <w:r w:rsidRPr="00047BE0">
        <w:rPr>
          <w:sz w:val="16"/>
        </w:rPr>
        <w:t xml:space="preserve"> is the United States truly past “the federalism that haunts our history”? In the next section, I turn to more troubling theories of the role of federalism in democracy.</w:t>
      </w:r>
    </w:p>
    <w:p w14:paraId="481763B3" w14:textId="77777777" w:rsidR="0047186F" w:rsidRPr="00047BE0" w:rsidRDefault="0047186F" w:rsidP="0047186F">
      <w:pPr>
        <w:rPr>
          <w:sz w:val="16"/>
          <w:szCs w:val="16"/>
        </w:rPr>
      </w:pPr>
      <w:r w:rsidRPr="00047BE0">
        <w:rPr>
          <w:sz w:val="16"/>
          <w:szCs w:val="16"/>
        </w:rPr>
        <w:t>Federalism as Democracy-Contracting</w:t>
      </w:r>
    </w:p>
    <w:p w14:paraId="4458AD9B" w14:textId="77777777" w:rsidR="0047186F" w:rsidRPr="00047BE0" w:rsidRDefault="0047186F" w:rsidP="0047186F">
      <w:pPr>
        <w:rPr>
          <w:sz w:val="16"/>
          <w:szCs w:val="16"/>
        </w:rPr>
      </w:pPr>
      <w:r w:rsidRPr="00047BE0">
        <w:rPr>
          <w:sz w:val="16"/>
          <w:szCs w:val="16"/>
        </w:rPr>
        <w:t xml:space="preserve">As Corey Robin (2020) has argued, a silver lining of the 2016 and 2020 presidential elections is that they pushed scholars from the question of “What’s the matter with the voters?” to “What’s the matter with the institutions?” Indirectly, this trend has increased scholars’ concern about </w:t>
      </w:r>
      <w:proofErr w:type="gramStart"/>
      <w:r w:rsidRPr="00047BE0">
        <w:rPr>
          <w:sz w:val="16"/>
          <w:szCs w:val="16"/>
        </w:rPr>
        <w:t>federalism—</w:t>
      </w:r>
      <w:proofErr w:type="gramEnd"/>
      <w:r w:rsidRPr="00047BE0">
        <w:rPr>
          <w:sz w:val="16"/>
          <w:szCs w:val="16"/>
        </w:rPr>
        <w:t>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1908FC83" w14:textId="77777777" w:rsidR="0047186F" w:rsidRPr="00047BE0" w:rsidRDefault="0047186F" w:rsidP="0047186F">
      <w:pPr>
        <w:rPr>
          <w:sz w:val="16"/>
        </w:rPr>
      </w:pPr>
      <w:r w:rsidRPr="00047BE0">
        <w:rPr>
          <w:rStyle w:val="TitleChar"/>
          <w:highlight w:val="cyan"/>
        </w:rPr>
        <w:t>Federalism is</w:t>
      </w:r>
      <w:r w:rsidRPr="00047BE0">
        <w:rPr>
          <w:rStyle w:val="TitleChar"/>
        </w:rPr>
        <w:t xml:space="preserve"> also </w:t>
      </w:r>
      <w:r w:rsidRPr="00047BE0">
        <w:rPr>
          <w:rStyle w:val="TitleChar"/>
          <w:highlight w:val="cyan"/>
        </w:rPr>
        <w:t xml:space="preserve">the </w:t>
      </w:r>
      <w:r w:rsidRPr="00047BE0">
        <w:rPr>
          <w:rStyle w:val="Emphasis"/>
          <w:highlight w:val="cyan"/>
        </w:rPr>
        <w:t>direct</w:t>
      </w:r>
      <w:r w:rsidRPr="00047BE0">
        <w:rPr>
          <w:sz w:val="16"/>
        </w:rPr>
        <w:t xml:space="preserve"> and indirect </w:t>
      </w:r>
      <w:r w:rsidRPr="00047BE0">
        <w:rPr>
          <w:rStyle w:val="Emphasis"/>
          <w:highlight w:val="cyan"/>
        </w:rPr>
        <w:t>source</w:t>
      </w:r>
      <w:r w:rsidRPr="00047BE0">
        <w:rPr>
          <w:rStyle w:val="TitleChar"/>
          <w:highlight w:val="cyan"/>
        </w:rPr>
        <w:t xml:space="preserve"> of </w:t>
      </w:r>
      <w:r w:rsidRPr="00047BE0">
        <w:rPr>
          <w:rStyle w:val="Emphasis"/>
          <w:highlight w:val="cyan"/>
        </w:rPr>
        <w:t>veto</w:t>
      </w:r>
      <w:r w:rsidRPr="00047BE0">
        <w:rPr>
          <w:rStyle w:val="TitleChar"/>
        </w:rPr>
        <w:t xml:space="preserve"> point</w:t>
      </w:r>
      <w:r w:rsidRPr="00047BE0">
        <w:rPr>
          <w:rStyle w:val="Emphasis"/>
          <w:highlight w:val="cyan"/>
        </w:rPr>
        <w:t>s</w:t>
      </w:r>
      <w:r w:rsidRPr="00047BE0">
        <w:rPr>
          <w:sz w:val="16"/>
        </w:rPr>
        <w:t xml:space="preserve"> in the American constitutional structure. </w:t>
      </w:r>
      <w:r w:rsidRPr="00047BE0">
        <w:rPr>
          <w:rStyle w:val="TitleChar"/>
        </w:rPr>
        <w:t xml:space="preserve">This </w:t>
      </w:r>
      <w:r w:rsidRPr="00047BE0">
        <w:rPr>
          <w:rStyle w:val="TitleChar"/>
          <w:highlight w:val="cyan"/>
        </w:rPr>
        <w:t xml:space="preserve">may </w:t>
      </w:r>
      <w:r w:rsidRPr="00047BE0">
        <w:rPr>
          <w:rStyle w:val="Emphasis"/>
          <w:highlight w:val="cyan"/>
        </w:rPr>
        <w:t>hold back</w:t>
      </w:r>
      <w:r w:rsidRPr="00047BE0">
        <w:rPr>
          <w:rStyle w:val="TitleChar"/>
          <w:highlight w:val="cyan"/>
        </w:rPr>
        <w:t xml:space="preserve"> democracy</w:t>
      </w:r>
      <w:r w:rsidRPr="00047BE0">
        <w:rPr>
          <w:rStyle w:val="TitleChar"/>
        </w:rPr>
        <w:t xml:space="preserve"> by </w:t>
      </w:r>
      <w:r w:rsidRPr="00047BE0">
        <w:rPr>
          <w:rStyle w:val="Emphasis"/>
          <w:highlight w:val="cyan"/>
        </w:rPr>
        <w:t>increasing</w:t>
      </w:r>
      <w:r w:rsidRPr="00047BE0">
        <w:rPr>
          <w:rStyle w:val="TitleChar"/>
        </w:rPr>
        <w:t xml:space="preserve"> the </w:t>
      </w:r>
      <w:r w:rsidRPr="00047BE0">
        <w:rPr>
          <w:rStyle w:val="TitleChar"/>
          <w:highlight w:val="cyan"/>
        </w:rPr>
        <w:t>number of</w:t>
      </w:r>
      <w:r w:rsidRPr="00047BE0">
        <w:rPr>
          <w:rStyle w:val="TitleChar"/>
        </w:rPr>
        <w:t xml:space="preserve"> veto </w:t>
      </w:r>
      <w:r w:rsidRPr="00047BE0">
        <w:rPr>
          <w:rStyle w:val="Emphasis"/>
          <w:highlight w:val="cyan"/>
        </w:rPr>
        <w:t>players</w:t>
      </w:r>
      <w:r w:rsidRPr="00047BE0">
        <w:rPr>
          <w:sz w:val="16"/>
        </w:rPr>
        <w:t xml:space="preserve"> in the political system, </w:t>
      </w:r>
      <w:r w:rsidRPr="00047BE0">
        <w:rPr>
          <w:rStyle w:val="TitleChar"/>
          <w:highlight w:val="cyan"/>
        </w:rPr>
        <w:t>causing</w:t>
      </w:r>
      <w:r w:rsidRPr="00047BE0">
        <w:rPr>
          <w:rStyle w:val="TitleChar"/>
        </w:rPr>
        <w:t xml:space="preserve"> more frequent </w:t>
      </w:r>
      <w:r w:rsidRPr="00047BE0">
        <w:rPr>
          <w:rStyle w:val="Emphasis"/>
          <w:highlight w:val="cyan"/>
        </w:rPr>
        <w:t>policy stasis</w:t>
      </w:r>
      <w:r w:rsidRPr="00047BE0">
        <w:rPr>
          <w:rStyle w:val="TitleChar"/>
          <w:highlight w:val="cyan"/>
        </w:rPr>
        <w:t xml:space="preserve"> and </w:t>
      </w:r>
      <w:r w:rsidRPr="00047BE0">
        <w:rPr>
          <w:rStyle w:val="Emphasis"/>
          <w:highlight w:val="cyan"/>
        </w:rPr>
        <w:t>s</w:t>
      </w:r>
      <w:r w:rsidRPr="00047BE0">
        <w:rPr>
          <w:rStyle w:val="TitleChar"/>
        </w:rPr>
        <w:t xml:space="preserve">tatus </w:t>
      </w:r>
      <w:r w:rsidRPr="00047BE0">
        <w:rPr>
          <w:rStyle w:val="Emphasis"/>
          <w:highlight w:val="cyan"/>
        </w:rPr>
        <w:t>quo bias</w:t>
      </w:r>
      <w:r w:rsidRPr="00047BE0">
        <w:rPr>
          <w:sz w:val="16"/>
        </w:rPr>
        <w:t xml:space="preserve">. In the words of Edward Gibson and Desmond King (2016, 24), “Fights about federalism are inseparable from fights about democracy in U.S. political history because </w:t>
      </w:r>
      <w:r w:rsidRPr="00047BE0">
        <w:rPr>
          <w:rStyle w:val="TitleChar"/>
        </w:rPr>
        <w:t xml:space="preserve">federalism </w:t>
      </w:r>
      <w:r w:rsidRPr="00047BE0">
        <w:rPr>
          <w:rStyle w:val="Emphasis"/>
        </w:rPr>
        <w:t>impedes</w:t>
      </w:r>
      <w:r w:rsidRPr="00047BE0">
        <w:rPr>
          <w:rStyle w:val="TitleChar"/>
        </w:rPr>
        <w:t xml:space="preserve"> reform</w:t>
      </w:r>
      <w:r w:rsidRPr="00047BE0">
        <w:rPr>
          <w:sz w:val="16"/>
        </w:rPr>
        <w:t>.” Rules that make it more difficult for any actor to change laws are asymmetrically problematic for people who are suffering under the status quo.</w:t>
      </w:r>
    </w:p>
    <w:p w14:paraId="08CBE1F8" w14:textId="77777777" w:rsidR="0047186F" w:rsidRPr="00BF7A4A" w:rsidRDefault="0047186F" w:rsidP="0047186F">
      <w:pPr>
        <w:rPr>
          <w:sz w:val="16"/>
        </w:rPr>
      </w:pPr>
      <w:r w:rsidRPr="00047BE0">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047BE0">
        <w:rPr>
          <w:rStyle w:val="TitleChar"/>
          <w:highlight w:val="cyan"/>
        </w:rPr>
        <w:t xml:space="preserve">the </w:t>
      </w:r>
      <w:r w:rsidRPr="00047BE0">
        <w:rPr>
          <w:rStyle w:val="Emphasis"/>
          <w:highlight w:val="cyan"/>
        </w:rPr>
        <w:t>wealthy</w:t>
      </w:r>
      <w:r w:rsidRPr="00047BE0">
        <w:rPr>
          <w:rStyle w:val="TitleChar"/>
          <w:highlight w:val="cyan"/>
        </w:rPr>
        <w:t xml:space="preserve"> can more </w:t>
      </w:r>
      <w:r w:rsidRPr="00047BE0">
        <w:rPr>
          <w:rStyle w:val="Emphasis"/>
          <w:highlight w:val="cyan"/>
        </w:rPr>
        <w:t>credibly</w:t>
      </w:r>
      <w:r w:rsidRPr="00047BE0">
        <w:rPr>
          <w:rStyle w:val="Emphasis"/>
        </w:rPr>
        <w:t xml:space="preserve"> threaten</w:t>
      </w:r>
      <w:r w:rsidRPr="00047BE0">
        <w:rPr>
          <w:rStyle w:val="TitleChar"/>
        </w:rPr>
        <w:t xml:space="preserve"> to reduce </w:t>
      </w:r>
      <w:r w:rsidRPr="00047BE0">
        <w:rPr>
          <w:rStyle w:val="Emphasis"/>
        </w:rPr>
        <w:t>investment</w:t>
      </w:r>
      <w:r w:rsidRPr="00047BE0">
        <w:rPr>
          <w:rStyle w:val="TitleChar"/>
        </w:rPr>
        <w:t xml:space="preserve"> in a state, and they can more </w:t>
      </w:r>
      <w:r w:rsidRPr="00047BE0">
        <w:rPr>
          <w:rStyle w:val="Emphasis"/>
        </w:rPr>
        <w:t>effectively</w:t>
      </w:r>
      <w:r w:rsidRPr="00047BE0">
        <w:rPr>
          <w:rStyle w:val="TitleChar"/>
        </w:rPr>
        <w:t xml:space="preserve"> </w:t>
      </w:r>
      <w:r w:rsidRPr="00047BE0">
        <w:rPr>
          <w:rStyle w:val="TitleChar"/>
          <w:highlight w:val="cyan"/>
        </w:rPr>
        <w:t>influence</w:t>
      </w:r>
      <w:r w:rsidRPr="00047BE0">
        <w:rPr>
          <w:rStyle w:val="TitleChar"/>
        </w:rPr>
        <w:t xml:space="preserve"> the </w:t>
      </w:r>
      <w:r w:rsidRPr="00047BE0">
        <w:rPr>
          <w:rStyle w:val="Emphasis"/>
          <w:highlight w:val="cyan"/>
        </w:rPr>
        <w:t>politics</w:t>
      </w:r>
      <w:r w:rsidRPr="00047BE0">
        <w:rPr>
          <w:rStyle w:val="TitleChar"/>
        </w:rPr>
        <w:t xml:space="preserve"> of states in which they </w:t>
      </w:r>
      <w:r w:rsidRPr="00047BE0">
        <w:rPr>
          <w:rStyle w:val="Emphasis"/>
        </w:rPr>
        <w:t>do not live</w:t>
      </w:r>
      <w:r w:rsidRPr="00047BE0">
        <w:rPr>
          <w:sz w:val="16"/>
        </w:rPr>
        <w:t>. In this chapter, I focus not on the social and economic policy outcomes that various groups seek, such as taxes or environmental regulation, but rather on the laws and socioeconomic conditions that are conducive to democracy itself.</w:t>
      </w:r>
    </w:p>
    <w:p w14:paraId="10A8994D" w14:textId="086E978C" w:rsidR="0047186F" w:rsidRPr="008C2F7E" w:rsidRDefault="0047186F" w:rsidP="0047186F">
      <w:pPr>
        <w:pStyle w:val="Heading4"/>
        <w:tabs>
          <w:tab w:val="num" w:pos="1440"/>
          <w:tab w:val="num" w:pos="1800"/>
        </w:tabs>
      </w:pPr>
      <w:r>
        <w:t xml:space="preserve">It collapses </w:t>
      </w:r>
      <w:r>
        <w:rPr>
          <w:u w:val="single"/>
        </w:rPr>
        <w:t>democrac</w:t>
      </w:r>
      <w:r>
        <w:rPr>
          <w:u w:val="single"/>
        </w:rPr>
        <w:t>y.</w:t>
      </w:r>
    </w:p>
    <w:p w14:paraId="2F0DC6E9" w14:textId="77777777" w:rsidR="0047186F" w:rsidRPr="00A35F38" w:rsidRDefault="0047186F" w:rsidP="0047186F">
      <w:pPr>
        <w:rPr>
          <w:rStyle w:val="Style13ptBold"/>
        </w:rPr>
      </w:pPr>
      <w:r>
        <w:rPr>
          <w:rStyle w:val="Style13ptBold"/>
        </w:rPr>
        <w:t xml:space="preserve">Huq ’18 </w:t>
      </w:r>
      <w:r w:rsidRPr="00A35F38">
        <w:t>[Aziz and Tom Ginsburg; 2018; Professor of Law at the University of Chicago Law School, former Director of the Liberty and National Security Project of the Brennan Center for Justice at NYU School of Law, former Senior Consultant Analyst for the International Crisis Group, J.D. from Columbia Law School; Professor of International law at the University of Chicago Law School, J.D. and PhD from the University of California at Berkeley; UCLA Law Review, “How to Lose a Constitutional Democracy,” vol. 65]</w:t>
      </w:r>
    </w:p>
    <w:p w14:paraId="3E94AB5E" w14:textId="77777777" w:rsidR="0047186F" w:rsidRPr="00C77B6E" w:rsidRDefault="0047186F" w:rsidP="0047186F">
      <w:pPr>
        <w:rPr>
          <w:sz w:val="16"/>
        </w:rPr>
      </w:pPr>
      <w:r w:rsidRPr="00C77B6E">
        <w:rPr>
          <w:sz w:val="16"/>
        </w:rPr>
        <w:t xml:space="preserve">The United States has one institutional characteristic that is sometimes thought to be a distinctive safeguard against centralizing tyranny: the constitutional diffusion of governmental authority between the national government and the several states, or federalism.368 </w:t>
      </w:r>
      <w:r w:rsidRPr="00C77B6E">
        <w:rPr>
          <w:rStyle w:val="StyleUnderline"/>
          <w:highlight w:val="cyan"/>
        </w:rPr>
        <w:t>Federalism is</w:t>
      </w:r>
      <w:r w:rsidRPr="00A35F38">
        <w:rPr>
          <w:rStyle w:val="StyleUnderline"/>
        </w:rPr>
        <w:t xml:space="preserve"> both </w:t>
      </w:r>
      <w:r w:rsidRPr="00A35F38">
        <w:rPr>
          <w:rStyle w:val="Emphasis"/>
        </w:rPr>
        <w:t>anointed</w:t>
      </w:r>
      <w:r w:rsidRPr="00C77B6E">
        <w:rPr>
          <w:sz w:val="16"/>
        </w:rPr>
        <w:t xml:space="preserve"> as democracy’s savior, </w:t>
      </w:r>
      <w:r w:rsidRPr="00A35F38">
        <w:rPr>
          <w:rStyle w:val="StyleUnderline"/>
        </w:rPr>
        <w:t xml:space="preserve">and also condemned as </w:t>
      </w:r>
      <w:r w:rsidRPr="00C77B6E">
        <w:rPr>
          <w:rStyle w:val="StyleUnderline"/>
          <w:highlight w:val="cyan"/>
        </w:rPr>
        <w:t xml:space="preserve">a </w:t>
      </w:r>
      <w:r w:rsidRPr="00C77B6E">
        <w:rPr>
          <w:rStyle w:val="Emphasis"/>
          <w:highlight w:val="cyan"/>
        </w:rPr>
        <w:t>handmaiden</w:t>
      </w:r>
      <w:r w:rsidRPr="00C77B6E">
        <w:rPr>
          <w:rStyle w:val="StyleUnderline"/>
          <w:highlight w:val="cyan"/>
        </w:rPr>
        <w:t xml:space="preserve"> of</w:t>
      </w:r>
      <w:r w:rsidRPr="00A35F38">
        <w:rPr>
          <w:rStyle w:val="StyleUnderline"/>
        </w:rPr>
        <w:t xml:space="preserve"> </w:t>
      </w:r>
      <w:r w:rsidRPr="00A35F38">
        <w:rPr>
          <w:rStyle w:val="Emphasis"/>
        </w:rPr>
        <w:t xml:space="preserve">local </w:t>
      </w:r>
      <w:r w:rsidRPr="00C77B6E">
        <w:rPr>
          <w:rStyle w:val="Emphasis"/>
          <w:highlight w:val="cyan"/>
        </w:rPr>
        <w:t>tyrannies</w:t>
      </w:r>
      <w:r w:rsidRPr="00C77B6E">
        <w:rPr>
          <w:sz w:val="16"/>
        </w:rPr>
        <w:t xml:space="preserve">.370 The North Carolina election law, for example, provides some cause for the latter concern.371 </w:t>
      </w:r>
    </w:p>
    <w:p w14:paraId="687EFD01" w14:textId="77777777" w:rsidR="0047186F" w:rsidRPr="00C77B6E" w:rsidRDefault="0047186F" w:rsidP="0047186F">
      <w:pPr>
        <w:rPr>
          <w:sz w:val="16"/>
        </w:rPr>
      </w:pPr>
      <w:r w:rsidRPr="00A35F38">
        <w:rPr>
          <w:rStyle w:val="StyleUnderline"/>
        </w:rPr>
        <w:t xml:space="preserve">The existence of </w:t>
      </w:r>
      <w:r w:rsidRPr="00C77B6E">
        <w:rPr>
          <w:rStyle w:val="Emphasis"/>
          <w:highlight w:val="cyan"/>
        </w:rPr>
        <w:t>subnational entities</w:t>
      </w:r>
      <w:r w:rsidRPr="00FE78CC">
        <w:rPr>
          <w:rStyle w:val="StyleUnderline"/>
        </w:rPr>
        <w:t xml:space="preserve"> </w:t>
      </w:r>
      <w:r w:rsidRPr="00A35F38">
        <w:rPr>
          <w:rStyle w:val="StyleUnderline"/>
        </w:rPr>
        <w:t>wielding substantial regulatory authority</w:t>
      </w:r>
      <w:r w:rsidRPr="00C77B6E">
        <w:rPr>
          <w:sz w:val="16"/>
        </w:rPr>
        <w:t xml:space="preserve"> and possessing considerable regulatory capacity </w:t>
      </w:r>
      <w:r w:rsidRPr="00A35F38">
        <w:rPr>
          <w:rStyle w:val="StyleUnderline"/>
        </w:rPr>
        <w:t xml:space="preserve">means that states and certain localities </w:t>
      </w:r>
      <w:r w:rsidRPr="00C77B6E">
        <w:rPr>
          <w:rStyle w:val="StyleUnderline"/>
          <w:highlight w:val="cyan"/>
        </w:rPr>
        <w:t>will</w:t>
      </w:r>
      <w:r w:rsidRPr="00A35F38">
        <w:rPr>
          <w:rStyle w:val="StyleUnderline"/>
        </w:rPr>
        <w:t xml:space="preserve"> almost certainly </w:t>
      </w:r>
      <w:r w:rsidRPr="00C77B6E">
        <w:rPr>
          <w:rStyle w:val="StyleUnderline"/>
          <w:highlight w:val="cyan"/>
        </w:rPr>
        <w:t>play a</w:t>
      </w:r>
      <w:r w:rsidRPr="00A35F38">
        <w:rPr>
          <w:rStyle w:val="StyleUnderline"/>
        </w:rPr>
        <w:t xml:space="preserve"> necessary </w:t>
      </w:r>
      <w:r w:rsidRPr="00C77B6E">
        <w:rPr>
          <w:rStyle w:val="StyleUnderline"/>
          <w:highlight w:val="cyan"/>
        </w:rPr>
        <w:t>role in</w:t>
      </w:r>
      <w:r w:rsidRPr="00A35F38">
        <w:rPr>
          <w:rStyle w:val="StyleUnderline"/>
        </w:rPr>
        <w:t xml:space="preserve"> any process of </w:t>
      </w:r>
      <w:r w:rsidRPr="00C77B6E">
        <w:rPr>
          <w:rStyle w:val="Emphasis"/>
          <w:highlight w:val="cyan"/>
        </w:rPr>
        <w:t>constitutional retrogression</w:t>
      </w:r>
      <w:r w:rsidRPr="00C77B6E">
        <w:rPr>
          <w:sz w:val="16"/>
        </w:rPr>
        <w:t xml:space="preserve">—or in the narrative of a failed attempt at such backsliding—at least </w:t>
      </w:r>
      <w:r w:rsidRPr="00C77B6E">
        <w:rPr>
          <w:rStyle w:val="StyleUnderline"/>
          <w:highlight w:val="cyan"/>
        </w:rPr>
        <w:t>in terms of</w:t>
      </w:r>
      <w:r w:rsidRPr="00A35F38">
        <w:rPr>
          <w:rStyle w:val="StyleUnderline"/>
        </w:rPr>
        <w:t xml:space="preserve"> the </w:t>
      </w:r>
      <w:r w:rsidRPr="00C77B6E">
        <w:rPr>
          <w:rStyle w:val="StyleUnderline"/>
          <w:highlight w:val="cyan"/>
        </w:rPr>
        <w:t xml:space="preserve">negotiations </w:t>
      </w:r>
      <w:r w:rsidRPr="00267F47">
        <w:rPr>
          <w:rStyle w:val="StyleUnderline"/>
        </w:rPr>
        <w:t xml:space="preserve">they </w:t>
      </w:r>
      <w:r w:rsidRPr="00267F47">
        <w:rPr>
          <w:rStyle w:val="Emphasis"/>
        </w:rPr>
        <w:t>force</w:t>
      </w:r>
      <w:r w:rsidRPr="00267F47">
        <w:rPr>
          <w:rStyle w:val="StyleUnderline"/>
        </w:rPr>
        <w:t xml:space="preserve"> from the </w:t>
      </w:r>
      <w:r w:rsidRPr="00267F47">
        <w:rPr>
          <w:rStyle w:val="Emphasis"/>
        </w:rPr>
        <w:t>fed</w:t>
      </w:r>
      <w:r w:rsidRPr="00267F47">
        <w:rPr>
          <w:rStyle w:val="StyleUnderline"/>
        </w:rPr>
        <w:t>eral</w:t>
      </w:r>
      <w:r w:rsidRPr="00267F47">
        <w:rPr>
          <w:sz w:val="16"/>
        </w:rPr>
        <w:t xml:space="preserve"> </w:t>
      </w:r>
      <w:r w:rsidRPr="00267F47">
        <w:rPr>
          <w:rStyle w:val="Emphasis"/>
        </w:rPr>
        <w:t>gov</w:t>
      </w:r>
      <w:r w:rsidRPr="00267F47">
        <w:rPr>
          <w:sz w:val="16"/>
        </w:rPr>
        <w:t>ernment</w:t>
      </w:r>
      <w:r w:rsidRPr="00C77B6E">
        <w:rPr>
          <w:sz w:val="16"/>
        </w:rPr>
        <w:t>.372 But we think it is uncertain ex ante how federalism (or localism) will influence the trajectory of retrogression. It is possible that states will serve as salutary platforms for alternative, antiauthoritarian politicians and coalitions in the manner that Heather Gerken has suggested.373 For many policy areas, states and cities have the power to slow implementation and even nullify federal law.37</w:t>
      </w:r>
    </w:p>
    <w:p w14:paraId="6ABCF09E" w14:textId="77777777" w:rsidR="0047186F" w:rsidRPr="00C77B6E" w:rsidRDefault="0047186F" w:rsidP="0047186F">
      <w:pPr>
        <w:rPr>
          <w:sz w:val="16"/>
        </w:rPr>
      </w:pPr>
      <w:r w:rsidRPr="00C77B6E">
        <w:rPr>
          <w:sz w:val="16"/>
        </w:rPr>
        <w:t xml:space="preserve">Alternatively, it is also possible that a concatenation of </w:t>
      </w:r>
      <w:r w:rsidRPr="00C77B6E">
        <w:rPr>
          <w:rStyle w:val="StyleUnderline"/>
          <w:highlight w:val="cyan"/>
        </w:rPr>
        <w:t>state</w:t>
      </w:r>
      <w:r w:rsidRPr="00C77B6E">
        <w:rPr>
          <w:sz w:val="16"/>
        </w:rPr>
        <w:t xml:space="preserve"> electoral results and policy </w:t>
      </w:r>
      <w:r w:rsidRPr="00C77B6E">
        <w:rPr>
          <w:rStyle w:val="StyleUnderline"/>
          <w:highlight w:val="cyan"/>
        </w:rPr>
        <w:t>actions</w:t>
      </w:r>
      <w:r w:rsidRPr="00C77B6E">
        <w:rPr>
          <w:sz w:val="16"/>
        </w:rPr>
        <w:t xml:space="preserve"> in the voting rights domain </w:t>
      </w:r>
      <w:proofErr w:type="gramStart"/>
      <w:r w:rsidRPr="00C77B6E">
        <w:rPr>
          <w:sz w:val="16"/>
        </w:rPr>
        <w:t xml:space="preserve">in particular </w:t>
      </w:r>
      <w:r w:rsidRPr="00A35F38">
        <w:rPr>
          <w:rStyle w:val="StyleUnderline"/>
        </w:rPr>
        <w:t>will</w:t>
      </w:r>
      <w:proofErr w:type="gramEnd"/>
      <w:r w:rsidRPr="00A35F38">
        <w:rPr>
          <w:rStyle w:val="StyleUnderline"/>
        </w:rPr>
        <w:t xml:space="preserve"> </w:t>
      </w:r>
      <w:r w:rsidRPr="00C77B6E">
        <w:rPr>
          <w:rStyle w:val="Emphasis"/>
          <w:highlight w:val="cyan"/>
        </w:rPr>
        <w:t>entrench</w:t>
      </w:r>
      <w:r w:rsidRPr="00C77B6E">
        <w:rPr>
          <w:rStyle w:val="StyleUnderline"/>
          <w:highlight w:val="cyan"/>
        </w:rPr>
        <w:t xml:space="preserve"> an </w:t>
      </w:r>
      <w:r w:rsidRPr="00C77B6E">
        <w:rPr>
          <w:rStyle w:val="Emphasis"/>
          <w:highlight w:val="cyan"/>
        </w:rPr>
        <w:t xml:space="preserve">antidemocratic </w:t>
      </w:r>
      <w:proofErr w:type="gramStart"/>
      <w:r w:rsidRPr="00C77B6E">
        <w:rPr>
          <w:rStyle w:val="Emphasis"/>
          <w:highlight w:val="cyan"/>
        </w:rPr>
        <w:t>coalition</w:t>
      </w:r>
      <w:r w:rsidRPr="00A35F38">
        <w:rPr>
          <w:rStyle w:val="StyleUnderline"/>
        </w:rPr>
        <w:t>, and</w:t>
      </w:r>
      <w:proofErr w:type="gramEnd"/>
      <w:r w:rsidRPr="00A35F38">
        <w:rPr>
          <w:rStyle w:val="StyleUnderline"/>
        </w:rPr>
        <w:t xml:space="preserve"> render it nationally unassailable. </w:t>
      </w:r>
      <w:r w:rsidRPr="00C77B6E">
        <w:rPr>
          <w:rStyle w:val="StyleUnderline"/>
          <w:highlight w:val="cyan"/>
        </w:rPr>
        <w:t>Patterns</w:t>
      </w:r>
      <w:r w:rsidRPr="00A35F38">
        <w:rPr>
          <w:rStyle w:val="StyleUnderline"/>
        </w:rPr>
        <w:t xml:space="preserve"> of diffusion</w:t>
      </w:r>
      <w:r w:rsidRPr="00C77B6E">
        <w:rPr>
          <w:sz w:val="16"/>
        </w:rPr>
        <w:t xml:space="preserve">, whereby policies and institutions adopted in one state can spread to others, </w:t>
      </w:r>
      <w:r w:rsidRPr="00A35F38">
        <w:rPr>
          <w:rStyle w:val="Emphasis"/>
        </w:rPr>
        <w:t>need not</w:t>
      </w:r>
      <w:r w:rsidRPr="00A35F38">
        <w:rPr>
          <w:rStyle w:val="StyleUnderline"/>
        </w:rPr>
        <w:t xml:space="preserve"> differentiate between pro and antidemocratic content. One can imagine </w:t>
      </w:r>
      <w:r w:rsidRPr="00A35F38">
        <w:rPr>
          <w:rStyle w:val="Emphasis"/>
        </w:rPr>
        <w:t>institutional innovations</w:t>
      </w:r>
      <w:r w:rsidRPr="00A35F38">
        <w:rPr>
          <w:rStyle w:val="StyleUnderline"/>
        </w:rPr>
        <w:t xml:space="preserve"> such as those adopted in North Carolina </w:t>
      </w:r>
      <w:r w:rsidRPr="00C77B6E">
        <w:rPr>
          <w:rStyle w:val="Emphasis"/>
          <w:highlight w:val="cyan"/>
        </w:rPr>
        <w:t>spread</w:t>
      </w:r>
      <w:r w:rsidRPr="00A35F38">
        <w:rPr>
          <w:rStyle w:val="StyleUnderline"/>
        </w:rPr>
        <w:t>ing</w:t>
      </w:r>
      <w:r w:rsidRPr="001E5BBB">
        <w:rPr>
          <w:rStyle w:val="StyleUnderline"/>
        </w:rPr>
        <w:t xml:space="preserve"> </w:t>
      </w:r>
      <w:r w:rsidRPr="00C77B6E">
        <w:rPr>
          <w:rStyle w:val="StyleUnderline"/>
          <w:highlight w:val="cyan"/>
        </w:rPr>
        <w:t xml:space="preserve">around the </w:t>
      </w:r>
      <w:r w:rsidRPr="001E5BBB">
        <w:rPr>
          <w:rStyle w:val="StyleUnderline"/>
          <w:highlight w:val="cyan"/>
        </w:rPr>
        <w:t>country, creating</w:t>
      </w:r>
      <w:r w:rsidRPr="00A35F38">
        <w:rPr>
          <w:rStyle w:val="StyleUnderline"/>
        </w:rPr>
        <w:t xml:space="preserve"> a series of </w:t>
      </w:r>
      <w:r w:rsidRPr="00C77B6E">
        <w:rPr>
          <w:rStyle w:val="Emphasis"/>
          <w:highlight w:val="cyan"/>
        </w:rPr>
        <w:t>one-party states</w:t>
      </w:r>
      <w:r w:rsidRPr="00C77B6E">
        <w:rPr>
          <w:sz w:val="16"/>
        </w:rPr>
        <w:t xml:space="preserve">. If </w:t>
      </w:r>
      <w:proofErr w:type="gramStart"/>
      <w:r w:rsidRPr="00C77B6E">
        <w:rPr>
          <w:sz w:val="16"/>
        </w:rPr>
        <w:t>a sufficient number of</w:t>
      </w:r>
      <w:proofErr w:type="gramEnd"/>
      <w:r w:rsidRPr="00C77B6E">
        <w:rPr>
          <w:sz w:val="16"/>
        </w:rPr>
        <w:t xml:space="preserve"> states fall into that category, national electoral competition would be severely limited.</w:t>
      </w:r>
    </w:p>
    <w:p w14:paraId="6D67D4C2" w14:textId="77777777" w:rsidR="0047186F" w:rsidRPr="00C77B6E" w:rsidRDefault="0047186F" w:rsidP="0047186F">
      <w:pPr>
        <w:rPr>
          <w:sz w:val="16"/>
        </w:rPr>
      </w:pPr>
      <w:r w:rsidRPr="00C77B6E">
        <w:rPr>
          <w:sz w:val="16"/>
        </w:rPr>
        <w:t xml:space="preserve">It is not, in short, that federalism is irrelevant. Far from it. It is rather that before the fact it is very hard to know whether </w:t>
      </w:r>
      <w:r w:rsidRPr="00C77B6E">
        <w:rPr>
          <w:rStyle w:val="StyleUnderline"/>
          <w:highlight w:val="cyan"/>
        </w:rPr>
        <w:t xml:space="preserve">devolution </w:t>
      </w:r>
      <w:r w:rsidRPr="00A35F38">
        <w:rPr>
          <w:rStyle w:val="StyleUnderline"/>
        </w:rPr>
        <w:t xml:space="preserve">will </w:t>
      </w:r>
      <w:r w:rsidRPr="00C77B6E">
        <w:rPr>
          <w:rStyle w:val="StyleUnderline"/>
          <w:highlight w:val="cyan"/>
        </w:rPr>
        <w:t>accelerate</w:t>
      </w:r>
      <w:r w:rsidRPr="00C77B6E">
        <w:rPr>
          <w:sz w:val="16"/>
        </w:rPr>
        <w:t xml:space="preserve"> or retard the advent of </w:t>
      </w:r>
      <w:r w:rsidRPr="00C77B6E">
        <w:rPr>
          <w:rStyle w:val="StyleUnderline"/>
          <w:highlight w:val="cyan"/>
        </w:rPr>
        <w:t>an</w:t>
      </w:r>
      <w:r w:rsidRPr="00A35F38">
        <w:rPr>
          <w:rStyle w:val="StyleUnderline"/>
        </w:rPr>
        <w:t xml:space="preserve"> </w:t>
      </w:r>
      <w:r w:rsidRPr="00A35F38">
        <w:rPr>
          <w:rStyle w:val="Emphasis"/>
        </w:rPr>
        <w:t>authoritarian</w:t>
      </w:r>
      <w:r w:rsidRPr="00A35F38">
        <w:rPr>
          <w:rStyle w:val="StyleUnderline"/>
        </w:rPr>
        <w:t xml:space="preserve"> or </w:t>
      </w:r>
      <w:r w:rsidRPr="00A35F38">
        <w:rPr>
          <w:rStyle w:val="Emphasis"/>
        </w:rPr>
        <w:t>quasi-</w:t>
      </w:r>
      <w:r w:rsidRPr="00C77B6E">
        <w:rPr>
          <w:rStyle w:val="Emphasis"/>
          <w:highlight w:val="cyan"/>
        </w:rPr>
        <w:t>authoritarian</w:t>
      </w:r>
      <w:r w:rsidRPr="00C77B6E">
        <w:rPr>
          <w:rStyle w:val="StyleUnderline"/>
          <w:highlight w:val="cyan"/>
        </w:rPr>
        <w:t xml:space="preserve"> regime</w:t>
      </w:r>
      <w:r w:rsidRPr="00A35F38">
        <w:rPr>
          <w:rStyle w:val="StyleUnderline"/>
        </w:rPr>
        <w:t xml:space="preserve"> at the national level</w:t>
      </w:r>
      <w:r w:rsidRPr="00C77B6E">
        <w:rPr>
          <w:sz w:val="16"/>
        </w:rPr>
        <w:t xml:space="preserve">. As in so many other areas, </w:t>
      </w:r>
      <w:r w:rsidRPr="00A35F38">
        <w:rPr>
          <w:rStyle w:val="StyleUnderline"/>
        </w:rPr>
        <w:t xml:space="preserve">the Constitution provides </w:t>
      </w:r>
      <w:r w:rsidRPr="00A35F38">
        <w:rPr>
          <w:rStyle w:val="Emphasis"/>
        </w:rPr>
        <w:t>less certain protection</w:t>
      </w:r>
      <w:r w:rsidRPr="00A35F38">
        <w:rPr>
          <w:rStyle w:val="StyleUnderline"/>
        </w:rPr>
        <w:t xml:space="preserve"> than one might have expected</w:t>
      </w:r>
      <w:r w:rsidRPr="00C77B6E">
        <w:rPr>
          <w:sz w:val="16"/>
        </w:rPr>
        <w:t>.</w:t>
      </w:r>
    </w:p>
    <w:p w14:paraId="4359FDE1" w14:textId="77777777" w:rsidR="0047186F" w:rsidRPr="00C77B6E" w:rsidRDefault="0047186F" w:rsidP="0047186F">
      <w:pPr>
        <w:rPr>
          <w:sz w:val="16"/>
        </w:rPr>
      </w:pPr>
      <w:r w:rsidRPr="00C77B6E">
        <w:rPr>
          <w:sz w:val="16"/>
        </w:rPr>
        <w:t xml:space="preserve">7. Conclusion </w:t>
      </w:r>
    </w:p>
    <w:p w14:paraId="6E6D6DB0" w14:textId="77777777" w:rsidR="0047186F" w:rsidRPr="00C77B6E" w:rsidRDefault="0047186F" w:rsidP="0047186F">
      <w:pPr>
        <w:rPr>
          <w:sz w:val="16"/>
        </w:rPr>
      </w:pPr>
      <w:r w:rsidRPr="00C77B6E">
        <w:rPr>
          <w:sz w:val="16"/>
        </w:rPr>
        <w:t xml:space="preserve">Contrary to what one might assume given the robust celebration of the U.S. Constitution, that document and its common-law glosses have an ambiguous and uncertain relationship to the risk of constitutional retrogression. Many of the key features of constitutional doctrine are not found in the text, which is replete with gaps and ambiguities. </w:t>
      </w:r>
      <w:r w:rsidRPr="00C77B6E">
        <w:rPr>
          <w:rStyle w:val="StyleUnderline"/>
        </w:rPr>
        <w:t xml:space="preserve">This </w:t>
      </w:r>
      <w:r w:rsidRPr="00C77B6E">
        <w:rPr>
          <w:rStyle w:val="StyleUnderline"/>
          <w:highlight w:val="cyan"/>
        </w:rPr>
        <w:t>invites</w:t>
      </w:r>
      <w:r w:rsidRPr="00C77B6E">
        <w:rPr>
          <w:rStyle w:val="StyleUnderline"/>
        </w:rPr>
        <w:t xml:space="preserve"> selective </w:t>
      </w:r>
      <w:r w:rsidRPr="00C77B6E">
        <w:rPr>
          <w:rStyle w:val="Emphasis"/>
        </w:rPr>
        <w:t xml:space="preserve">formalist </w:t>
      </w:r>
      <w:r w:rsidRPr="00C77B6E">
        <w:rPr>
          <w:rStyle w:val="Emphasis"/>
          <w:highlight w:val="cyan"/>
        </w:rPr>
        <w:t>reinterpretation</w:t>
      </w:r>
      <w:r w:rsidRPr="00C77B6E">
        <w:rPr>
          <w:rStyle w:val="StyleUnderline"/>
        </w:rPr>
        <w:t xml:space="preserve"> of the Constitution </w:t>
      </w:r>
      <w:r w:rsidRPr="00C77B6E">
        <w:rPr>
          <w:rStyle w:val="StyleUnderline"/>
          <w:highlight w:val="cyan"/>
        </w:rPr>
        <w:t>to advance</w:t>
      </w:r>
      <w:r w:rsidRPr="00C77B6E">
        <w:rPr>
          <w:rStyle w:val="StyleUnderline"/>
        </w:rPr>
        <w:t xml:space="preserve"> </w:t>
      </w:r>
      <w:proofErr w:type="gramStart"/>
      <w:r w:rsidRPr="00C77B6E">
        <w:rPr>
          <w:rStyle w:val="StyleUnderline"/>
        </w:rPr>
        <w:t xml:space="preserve">particular </w:t>
      </w:r>
      <w:r w:rsidRPr="00C77B6E">
        <w:rPr>
          <w:rStyle w:val="Emphasis"/>
          <w:highlight w:val="cyan"/>
        </w:rPr>
        <w:t>partisan</w:t>
      </w:r>
      <w:proofErr w:type="gramEnd"/>
      <w:r w:rsidRPr="00C77B6E">
        <w:rPr>
          <w:rStyle w:val="Emphasis"/>
          <w:highlight w:val="cyan"/>
        </w:rPr>
        <w:t xml:space="preserve"> goals</w:t>
      </w:r>
      <w:r w:rsidRPr="00C77B6E">
        <w:rPr>
          <w:sz w:val="16"/>
        </w:rPr>
        <w:t xml:space="preserve">. Constitutional rights, usually thought to provide the paradigm set of protections from tyrannical rule, work only at the margin, and are dependent on courts asserting their institutional heft in variable ways across American history. And structural protections, such as federalism or bureaucratic autonomy, may not be robust in the face of steps taken </w:t>
      </w:r>
      <w:r w:rsidRPr="00C77B6E">
        <w:rPr>
          <w:rStyle w:val="StyleUnderline"/>
        </w:rPr>
        <w:t xml:space="preserve">to </w:t>
      </w:r>
      <w:r w:rsidRPr="00C77B6E">
        <w:rPr>
          <w:rStyle w:val="StyleUnderline"/>
          <w:highlight w:val="cyan"/>
        </w:rPr>
        <w:t>undermine</w:t>
      </w:r>
      <w:r w:rsidRPr="00C77B6E">
        <w:rPr>
          <w:sz w:val="16"/>
        </w:rPr>
        <w:t xml:space="preserve"> them.</w:t>
      </w:r>
    </w:p>
    <w:p w14:paraId="7715E7AE" w14:textId="77777777" w:rsidR="0047186F" w:rsidRDefault="0047186F" w:rsidP="0047186F">
      <w:pPr>
        <w:rPr>
          <w:sz w:val="16"/>
        </w:rPr>
      </w:pPr>
      <w:r w:rsidRPr="00C77B6E">
        <w:rPr>
          <w:sz w:val="16"/>
        </w:rPr>
        <w:t xml:space="preserve">To reiterate, our claim is not that observation of only one of these mechanisms amounts to constitutional retrogression. Our definition demands substantial backsliding in </w:t>
      </w:r>
      <w:r w:rsidRPr="00C77B6E">
        <w:rPr>
          <w:rStyle w:val="StyleUnderline"/>
        </w:rPr>
        <w:t xml:space="preserve">the quality of </w:t>
      </w:r>
      <w:r w:rsidRPr="00C77B6E">
        <w:rPr>
          <w:rStyle w:val="Emphasis"/>
          <w:highlight w:val="cyan"/>
        </w:rPr>
        <w:t>electoral competition</w:t>
      </w:r>
      <w:r w:rsidRPr="00C77B6E">
        <w:rPr>
          <w:rStyle w:val="StyleUnderline"/>
          <w:highlight w:val="cyan"/>
        </w:rPr>
        <w:t xml:space="preserve">, </w:t>
      </w:r>
      <w:r w:rsidRPr="00C77B6E">
        <w:rPr>
          <w:rStyle w:val="Emphasis"/>
          <w:highlight w:val="cyan"/>
        </w:rPr>
        <w:t>rights</w:t>
      </w:r>
      <w:r w:rsidRPr="00C77B6E">
        <w:rPr>
          <w:rStyle w:val="StyleUnderline"/>
          <w:highlight w:val="cyan"/>
        </w:rPr>
        <w:t xml:space="preserve">, and the </w:t>
      </w:r>
      <w:r w:rsidRPr="00C77B6E">
        <w:rPr>
          <w:rStyle w:val="Emphasis"/>
          <w:highlight w:val="cyan"/>
        </w:rPr>
        <w:t>rule of law</w:t>
      </w:r>
      <w:r w:rsidRPr="00C77B6E">
        <w:rPr>
          <w:rStyle w:val="StyleUnderline"/>
        </w:rPr>
        <w:t xml:space="preserve"> simultaneously</w:t>
      </w:r>
      <w:r w:rsidRPr="00C77B6E">
        <w:rPr>
          <w:sz w:val="16"/>
        </w:rPr>
        <w:t xml:space="preserve">. Some </w:t>
      </w:r>
      <w:proofErr w:type="gramStart"/>
      <w:r w:rsidRPr="00C77B6E">
        <w:rPr>
          <w:sz w:val="16"/>
        </w:rPr>
        <w:t>degree</w:t>
      </w:r>
      <w:proofErr w:type="gramEnd"/>
      <w:r w:rsidRPr="00C77B6E">
        <w:rPr>
          <w:sz w:val="16"/>
        </w:rPr>
        <w:t xml:space="preserve"> of institutional calcification, partisan entrenchment and manipulation, and exclusionary public-sphere management are likely discernable in most democracies. But </w:t>
      </w:r>
      <w:r w:rsidRPr="00C77B6E">
        <w:rPr>
          <w:rStyle w:val="StyleUnderline"/>
          <w:highlight w:val="cyan"/>
        </w:rPr>
        <w:t xml:space="preserve">it is a </w:t>
      </w:r>
      <w:r w:rsidRPr="00C77B6E">
        <w:rPr>
          <w:rStyle w:val="Emphasis"/>
          <w:highlight w:val="cyan"/>
        </w:rPr>
        <w:t>mistake</w:t>
      </w:r>
      <w:r w:rsidRPr="00C77B6E">
        <w:rPr>
          <w:rStyle w:val="StyleUnderline"/>
        </w:rPr>
        <w:t xml:space="preserve"> to reason </w:t>
      </w:r>
      <w:r w:rsidRPr="00C77B6E">
        <w:rPr>
          <w:rStyle w:val="StyleUnderline"/>
          <w:highlight w:val="cyan"/>
        </w:rPr>
        <w:t>that</w:t>
      </w:r>
      <w:r w:rsidRPr="00C77B6E">
        <w:rPr>
          <w:rStyle w:val="StyleUnderline"/>
        </w:rPr>
        <w:t xml:space="preserve"> just </w:t>
      </w:r>
      <w:r w:rsidRPr="00C77B6E">
        <w:rPr>
          <w:rStyle w:val="StyleUnderline"/>
          <w:highlight w:val="cyan"/>
        </w:rPr>
        <w:t xml:space="preserve">because </w:t>
      </w:r>
      <w:r w:rsidRPr="00C77B6E">
        <w:rPr>
          <w:rStyle w:val="Emphasis"/>
          <w:highlight w:val="cyan"/>
        </w:rPr>
        <w:t>some slippage</w:t>
      </w:r>
      <w:r w:rsidRPr="00C77B6E">
        <w:rPr>
          <w:rStyle w:val="StyleUnderline"/>
        </w:rPr>
        <w:t xml:space="preserve"> from an (unrealizable) ideal of democratic governance under the rule of law </w:t>
      </w:r>
      <w:r w:rsidRPr="00C77B6E">
        <w:rPr>
          <w:rStyle w:val="StyleUnderline"/>
          <w:highlight w:val="cyan"/>
        </w:rPr>
        <w:t xml:space="preserve">is </w:t>
      </w:r>
      <w:r w:rsidRPr="00C77B6E">
        <w:rPr>
          <w:rStyle w:val="Emphasis"/>
          <w:highlight w:val="cyan"/>
        </w:rPr>
        <w:t>inevitable</w:t>
      </w:r>
      <w:r w:rsidRPr="00C77B6E">
        <w:rPr>
          <w:rStyle w:val="StyleUnderline"/>
        </w:rPr>
        <w:t xml:space="preserve">, that </w:t>
      </w:r>
      <w:r w:rsidRPr="00C77B6E">
        <w:rPr>
          <w:rStyle w:val="Emphasis"/>
          <w:highlight w:val="cyan"/>
        </w:rPr>
        <w:t>any amount</w:t>
      </w:r>
      <w:r w:rsidRPr="00C77B6E">
        <w:rPr>
          <w:rStyle w:val="Emphasis"/>
        </w:rPr>
        <w:t xml:space="preserve"> of slippage</w:t>
      </w:r>
      <w:r w:rsidRPr="00C77B6E">
        <w:rPr>
          <w:rStyle w:val="StyleUnderline"/>
        </w:rPr>
        <w:t xml:space="preserve"> </w:t>
      </w:r>
      <w:r w:rsidRPr="00C77B6E">
        <w:rPr>
          <w:rStyle w:val="StyleUnderline"/>
          <w:highlight w:val="cyan"/>
        </w:rPr>
        <w:t>is</w:t>
      </w:r>
      <w:r w:rsidRPr="00C77B6E">
        <w:rPr>
          <w:rStyle w:val="StyleUnderline"/>
        </w:rPr>
        <w:t xml:space="preserve"> conceptually homologous, or normatively </w:t>
      </w:r>
      <w:r w:rsidRPr="00C77B6E">
        <w:rPr>
          <w:rStyle w:val="Emphasis"/>
          <w:highlight w:val="cyan"/>
        </w:rPr>
        <w:t>untroubling</w:t>
      </w:r>
      <w:r w:rsidRPr="00C77B6E">
        <w:rPr>
          <w:rStyle w:val="StyleUnderline"/>
          <w:highlight w:val="cyan"/>
        </w:rPr>
        <w:t xml:space="preserve">. </w:t>
      </w:r>
      <w:r w:rsidRPr="00267F47">
        <w:rPr>
          <w:rStyle w:val="StyleUnderline"/>
        </w:rPr>
        <w:t xml:space="preserve">Sometimes, </w:t>
      </w:r>
      <w:proofErr w:type="gramStart"/>
      <w:r w:rsidRPr="00267F47">
        <w:rPr>
          <w:rStyle w:val="StyleUnderline"/>
        </w:rPr>
        <w:t xml:space="preserve">a </w:t>
      </w:r>
      <w:r w:rsidRPr="00267F47">
        <w:rPr>
          <w:rStyle w:val="Emphasis"/>
        </w:rPr>
        <w:t>large number</w:t>
      </w:r>
      <w:r w:rsidRPr="00267F47">
        <w:rPr>
          <w:rStyle w:val="StyleUnderline"/>
        </w:rPr>
        <w:t xml:space="preserve"> of</w:t>
      </w:r>
      <w:proofErr w:type="gramEnd"/>
      <w:r w:rsidRPr="00267F47">
        <w:rPr>
          <w:rStyle w:val="StyleUnderline"/>
        </w:rPr>
        <w:t xml:space="preserve"> even small quantitative differences </w:t>
      </w:r>
      <w:r w:rsidRPr="00267F47">
        <w:rPr>
          <w:rStyle w:val="Emphasis"/>
        </w:rPr>
        <w:t>add up</w:t>
      </w:r>
      <w:r w:rsidRPr="00267F47">
        <w:rPr>
          <w:rStyle w:val="StyleUnderline"/>
        </w:rPr>
        <w:t xml:space="preserve"> to qualitative change</w:t>
      </w:r>
      <w:r w:rsidRPr="00267F47">
        <w:rPr>
          <w:sz w:val="16"/>
        </w:rPr>
        <w:t>.</w:t>
      </w:r>
      <w:r w:rsidRPr="00C77B6E">
        <w:rPr>
          <w:sz w:val="16"/>
        </w:rPr>
        <w:t xml:space="preserve"> </w:t>
      </w:r>
    </w:p>
    <w:p w14:paraId="3905EDB6" w14:textId="77777777" w:rsidR="0047186F" w:rsidRDefault="0047186F" w:rsidP="0047186F">
      <w:pPr>
        <w:pStyle w:val="Heading4"/>
      </w:pPr>
      <w:r>
        <w:t xml:space="preserve">And the plan solves </w:t>
      </w:r>
      <w:r w:rsidRPr="00027166">
        <w:rPr>
          <w:u w:val="single"/>
        </w:rPr>
        <w:t>global war</w:t>
      </w:r>
      <w:r>
        <w:t xml:space="preserve">. </w:t>
      </w:r>
    </w:p>
    <w:p w14:paraId="337D3669" w14:textId="77777777" w:rsidR="0047186F" w:rsidRPr="003C6BBC" w:rsidRDefault="0047186F" w:rsidP="0047186F">
      <w:r w:rsidRPr="00E30BE2">
        <w:rPr>
          <w:rStyle w:val="Style13ptBold"/>
        </w:rPr>
        <w:t>Smith 24</w:t>
      </w:r>
      <w:r w:rsidRPr="003C6BBC">
        <w:t> [Warren Smith; Accomplished product manager with a passion for problem-solving and a track record of delivering high-quality solutions; 01-03-24; “How Startups Can Influence Foreign Conflict Resolution”; Bootcamp; https://bootcamp.uxdesign.cc/how-startups-can-influence-foreign-conflict-resolution-c2258a25f92a</w:t>
      </w:r>
      <w:r>
        <w:t>.]</w:t>
      </w:r>
    </w:p>
    <w:p w14:paraId="659D2512" w14:textId="77777777" w:rsidR="0047186F" w:rsidRPr="00E30BE2" w:rsidRDefault="0047186F" w:rsidP="0047186F">
      <w:pPr>
        <w:rPr>
          <w:sz w:val="16"/>
        </w:rPr>
      </w:pPr>
      <w:r w:rsidRPr="003C6BBC">
        <w:rPr>
          <w:u w:val="single"/>
        </w:rPr>
        <w:t xml:space="preserve">In </w:t>
      </w:r>
      <w:r w:rsidRPr="00E30BE2">
        <w:rPr>
          <w:rStyle w:val="StyleUnderline"/>
        </w:rPr>
        <w:t>an era where</w:t>
      </w:r>
      <w:r w:rsidRPr="003C6BBC">
        <w:rPr>
          <w:u w:val="single"/>
        </w:rPr>
        <w:t xml:space="preserve"> </w:t>
      </w:r>
      <w:r w:rsidRPr="00E30BE2">
        <w:rPr>
          <w:highlight w:val="cyan"/>
          <w:u w:val="single"/>
        </w:rPr>
        <w:t>tech</w:t>
      </w:r>
      <w:r w:rsidRPr="003C6BBC">
        <w:rPr>
          <w:u w:val="single"/>
        </w:rPr>
        <w:t xml:space="preserve">nology increasingly </w:t>
      </w:r>
      <w:r w:rsidRPr="00E30BE2">
        <w:rPr>
          <w:highlight w:val="cyan"/>
          <w:u w:val="single"/>
        </w:rPr>
        <w:t>intersects with global issues</w:t>
      </w:r>
      <w:r w:rsidRPr="003C6BBC">
        <w:rPr>
          <w:u w:val="single"/>
        </w:rPr>
        <w:t>, the</w:t>
      </w:r>
      <w:r>
        <w:rPr>
          <w:sz w:val="16"/>
        </w:rPr>
        <w:t xml:space="preserve"> </w:t>
      </w:r>
      <w:r w:rsidRPr="00E30BE2">
        <w:rPr>
          <w:rStyle w:val="Emphasis"/>
          <w:highlight w:val="cyan"/>
        </w:rPr>
        <w:t>role</w:t>
      </w:r>
      <w:r w:rsidRPr="00E30BE2">
        <w:rPr>
          <w:rStyle w:val="Emphasis"/>
        </w:rPr>
        <w:t xml:space="preserve"> </w:t>
      </w:r>
      <w:r w:rsidRPr="00E30BE2">
        <w:rPr>
          <w:rStyle w:val="StyleUnderline"/>
        </w:rPr>
        <w:t>of technology</w:t>
      </w:r>
      <w:r w:rsidRPr="00E30BE2">
        <w:rPr>
          <w:rStyle w:val="Emphasis"/>
        </w:rPr>
        <w:t xml:space="preserve"> </w:t>
      </w:r>
      <w:r w:rsidRPr="00E30BE2">
        <w:rPr>
          <w:rStyle w:val="Emphasis"/>
          <w:highlight w:val="cyan"/>
        </w:rPr>
        <w:t>in conflict resolution</w:t>
      </w:r>
      <w:r>
        <w:rPr>
          <w:sz w:val="16"/>
        </w:rPr>
        <w:t xml:space="preserve"> </w:t>
      </w:r>
      <w:r w:rsidRPr="003C6BBC">
        <w:rPr>
          <w:u w:val="single"/>
        </w:rPr>
        <w:t xml:space="preserve">has </w:t>
      </w:r>
      <w:r w:rsidRPr="00E30BE2">
        <w:rPr>
          <w:highlight w:val="cyan"/>
          <w:u w:val="single"/>
        </w:rPr>
        <w:t>become</w:t>
      </w:r>
      <w:r>
        <w:rPr>
          <w:sz w:val="16"/>
          <w:highlight w:val="cyan"/>
        </w:rPr>
        <w:t xml:space="preserve"> </w:t>
      </w:r>
      <w:r w:rsidRPr="00E30BE2">
        <w:rPr>
          <w:rStyle w:val="Emphasis"/>
          <w:highlight w:val="cyan"/>
        </w:rPr>
        <w:t>more pronounced</w:t>
      </w:r>
      <w:r w:rsidRPr="00E30BE2">
        <w:rPr>
          <w:sz w:val="16"/>
        </w:rPr>
        <w:t>. This evolution reflects a growing trend where</w:t>
      </w:r>
      <w:r>
        <w:rPr>
          <w:sz w:val="16"/>
        </w:rPr>
        <w:t xml:space="preserve"> </w:t>
      </w:r>
      <w:r w:rsidRPr="003C6BBC">
        <w:rPr>
          <w:u w:val="single"/>
        </w:rPr>
        <w:t>tech-driven</w:t>
      </w:r>
      <w:r>
        <w:rPr>
          <w:sz w:val="16"/>
        </w:rPr>
        <w:t xml:space="preserve"> </w:t>
      </w:r>
      <w:r w:rsidRPr="003C6BBC">
        <w:rPr>
          <w:u w:val="single"/>
        </w:rPr>
        <w:t>solutions</w:t>
      </w:r>
      <w:r>
        <w:rPr>
          <w:sz w:val="16"/>
        </w:rPr>
        <w:t xml:space="preserve"> </w:t>
      </w:r>
      <w:r w:rsidRPr="003C6BBC">
        <w:rPr>
          <w:u w:val="single"/>
        </w:rPr>
        <w:t xml:space="preserve">are </w:t>
      </w:r>
      <w:r w:rsidRPr="00E30BE2">
        <w:rPr>
          <w:highlight w:val="cyan"/>
          <w:u w:val="single"/>
        </w:rPr>
        <w:t>leveraged</w:t>
      </w:r>
      <w:r w:rsidRPr="003C6BBC">
        <w:rPr>
          <w:u w:val="single"/>
        </w:rPr>
        <w:t xml:space="preserve"> to </w:t>
      </w:r>
      <w:r w:rsidRPr="00E30BE2">
        <w:rPr>
          <w:highlight w:val="cyan"/>
          <w:u w:val="single"/>
        </w:rPr>
        <w:t>address</w:t>
      </w:r>
      <w:r w:rsidRPr="003C6BBC">
        <w:rPr>
          <w:u w:val="single"/>
        </w:rPr>
        <w:t xml:space="preserve"> and mitigate </w:t>
      </w:r>
      <w:r w:rsidRPr="00E30BE2">
        <w:rPr>
          <w:highlight w:val="cyan"/>
          <w:u w:val="single"/>
        </w:rPr>
        <w:t>international conflicts</w:t>
      </w:r>
      <w:r w:rsidRPr="00E30BE2">
        <w:rPr>
          <w:sz w:val="16"/>
        </w:rPr>
        <w:t xml:space="preserve">. As a product manager at a leading AI company, my experience has </w:t>
      </w:r>
      <w:proofErr w:type="gramStart"/>
      <w:r w:rsidRPr="00E30BE2">
        <w:rPr>
          <w:sz w:val="16"/>
        </w:rPr>
        <w:t>afforded</w:t>
      </w:r>
      <w:proofErr w:type="gramEnd"/>
      <w:r w:rsidRPr="00E30BE2">
        <w:rPr>
          <w:sz w:val="16"/>
        </w:rPr>
        <w:t xml:space="preserve"> me a unique perspective on this transformation. It has revealed how innovative technology, especially AI, is not just reshaping business landscapes but also emerging as a pivotal tool in peacebuilding and conflict resolution strategies worldwide. In this article I summarize the impact startups have on peacekeeping efforts and postulate how future AI startups may be able to contribute to a more verdant world.</w:t>
      </w:r>
      <w:r>
        <w:rPr>
          <w:sz w:val="16"/>
        </w:rPr>
        <w:t xml:space="preserve"> </w:t>
      </w:r>
      <w:r w:rsidRPr="00E30BE2">
        <w:rPr>
          <w:sz w:val="16"/>
        </w:rPr>
        <w:t>Startups and Peacebuilding</w:t>
      </w:r>
      <w:r>
        <w:rPr>
          <w:sz w:val="16"/>
        </w:rPr>
        <w:t xml:space="preserve"> </w:t>
      </w:r>
      <w:r w:rsidRPr="00E30BE2">
        <w:rPr>
          <w:sz w:val="16"/>
        </w:rPr>
        <w:t>The historical context of startups in conflict resolution and peacebuilding is marked by a dynamic evolution. Initially, startups engaging in these fields were rare, often born out of necessity in regions marred by conflict. These early entities focused on leveraging available technologies, such as communication tools, to facilitate dialogue and understanding among conflicting parties. As technology advanced, so did the capabilities of startups in this domain.</w:t>
      </w:r>
      <w:r>
        <w:rPr>
          <w:sz w:val="16"/>
        </w:rPr>
        <w:t xml:space="preserve"> </w:t>
      </w:r>
      <w:r w:rsidRPr="00E30BE2">
        <w:rPr>
          <w:sz w:val="16"/>
        </w:rPr>
        <w:t>The turn of the century witnessed a significant shift. The rise of the internet and mobile technology offered new platforms for conflict resolution.</w:t>
      </w:r>
      <w:r>
        <w:rPr>
          <w:sz w:val="16"/>
        </w:rPr>
        <w:t xml:space="preserve"> </w:t>
      </w:r>
      <w:r w:rsidRPr="00E30BE2">
        <w:rPr>
          <w:rStyle w:val="Emphasis"/>
          <w:highlight w:val="cyan"/>
        </w:rPr>
        <w:t>Startups began to innovate</w:t>
      </w:r>
      <w:r>
        <w:rPr>
          <w:sz w:val="16"/>
        </w:rPr>
        <w:t xml:space="preserve"> </w:t>
      </w:r>
      <w:r w:rsidRPr="003C6BBC">
        <w:rPr>
          <w:u w:val="single"/>
        </w:rPr>
        <w:t xml:space="preserve">in </w:t>
      </w:r>
      <w:r w:rsidRPr="00E30BE2">
        <w:rPr>
          <w:highlight w:val="cyan"/>
          <w:u w:val="single"/>
        </w:rPr>
        <w:t xml:space="preserve">areas like </w:t>
      </w:r>
      <w:r w:rsidRPr="00E30BE2">
        <w:rPr>
          <w:rStyle w:val="Emphasis"/>
          <w:highlight w:val="cyan"/>
        </w:rPr>
        <w:t>data collection</w:t>
      </w:r>
      <w:r w:rsidRPr="00E30BE2">
        <w:rPr>
          <w:highlight w:val="cyan"/>
          <w:u w:val="single"/>
        </w:rPr>
        <w:t xml:space="preserve"> and </w:t>
      </w:r>
      <w:r w:rsidRPr="00E30BE2">
        <w:rPr>
          <w:rStyle w:val="Emphasis"/>
          <w:highlight w:val="cyan"/>
        </w:rPr>
        <w:t>analysis</w:t>
      </w:r>
      <w:r w:rsidRPr="003C6BBC">
        <w:rPr>
          <w:u w:val="single"/>
        </w:rPr>
        <w:t xml:space="preserve">, providing </w:t>
      </w:r>
      <w:r w:rsidRPr="00E30BE2">
        <w:rPr>
          <w:highlight w:val="cyan"/>
          <w:u w:val="single"/>
        </w:rPr>
        <w:t>valuable insights into</w:t>
      </w:r>
      <w:r w:rsidRPr="003C6BBC">
        <w:rPr>
          <w:u w:val="single"/>
        </w:rPr>
        <w:t xml:space="preserve"> </w:t>
      </w:r>
      <w:r w:rsidRPr="00E30BE2">
        <w:rPr>
          <w:highlight w:val="cyan"/>
          <w:u w:val="single"/>
        </w:rPr>
        <w:t>conflict dynamics</w:t>
      </w:r>
      <w:r w:rsidRPr="003C6BBC">
        <w:rPr>
          <w:u w:val="single"/>
        </w:rPr>
        <w:t>. This era saw the</w:t>
      </w:r>
      <w:r>
        <w:rPr>
          <w:sz w:val="16"/>
        </w:rPr>
        <w:t xml:space="preserve"> </w:t>
      </w:r>
      <w:r w:rsidRPr="00E30BE2">
        <w:rPr>
          <w:rStyle w:val="Emphasis"/>
          <w:highlight w:val="cyan"/>
        </w:rPr>
        <w:t>emergence of platforms</w:t>
      </w:r>
      <w:r>
        <w:rPr>
          <w:sz w:val="16"/>
        </w:rPr>
        <w:t xml:space="preserve"> </w:t>
      </w:r>
      <w:r w:rsidRPr="003C6BBC">
        <w:rPr>
          <w:u w:val="single"/>
        </w:rPr>
        <w:t xml:space="preserve">that </w:t>
      </w:r>
      <w:r w:rsidRPr="00E30BE2">
        <w:rPr>
          <w:highlight w:val="cyan"/>
          <w:u w:val="single"/>
        </w:rPr>
        <w:t>connected individuals</w:t>
      </w:r>
      <w:r w:rsidRPr="003C6BBC">
        <w:rPr>
          <w:u w:val="single"/>
        </w:rPr>
        <w:t xml:space="preserve"> in </w:t>
      </w:r>
      <w:r w:rsidRPr="00E30BE2">
        <w:rPr>
          <w:highlight w:val="cyan"/>
          <w:u w:val="single"/>
        </w:rPr>
        <w:t>conflict zones with mediators</w:t>
      </w:r>
      <w:r w:rsidRPr="003C6BBC">
        <w:rPr>
          <w:u w:val="single"/>
        </w:rPr>
        <w:t xml:space="preserve"> and peacekeepers</w:t>
      </w:r>
      <w:r>
        <w:rPr>
          <w:sz w:val="16"/>
        </w:rPr>
        <w:t xml:space="preserve"> </w:t>
      </w:r>
      <w:r w:rsidRPr="00E30BE2">
        <w:rPr>
          <w:sz w:val="16"/>
        </w:rPr>
        <w:t>globally,</w:t>
      </w:r>
      <w:r>
        <w:rPr>
          <w:sz w:val="16"/>
        </w:rPr>
        <w:t xml:space="preserve"> </w:t>
      </w:r>
      <w:r w:rsidRPr="00E30BE2">
        <w:rPr>
          <w:rStyle w:val="Emphasis"/>
          <w:highlight w:val="cyan"/>
        </w:rPr>
        <w:t>democratizing access</w:t>
      </w:r>
      <w:r>
        <w:rPr>
          <w:sz w:val="16"/>
        </w:rPr>
        <w:t xml:space="preserve"> </w:t>
      </w:r>
      <w:r w:rsidRPr="003C6BBC">
        <w:rPr>
          <w:u w:val="single"/>
        </w:rPr>
        <w:t xml:space="preserve">to </w:t>
      </w:r>
      <w:r w:rsidRPr="00E30BE2">
        <w:rPr>
          <w:highlight w:val="cyan"/>
          <w:u w:val="single"/>
        </w:rPr>
        <w:t>conflict resolution</w:t>
      </w:r>
      <w:r>
        <w:rPr>
          <w:sz w:val="16"/>
          <w:highlight w:val="cyan"/>
        </w:rPr>
        <w:t xml:space="preserve"> </w:t>
      </w:r>
      <w:r w:rsidRPr="00E30BE2">
        <w:rPr>
          <w:highlight w:val="cyan"/>
          <w:u w:val="single"/>
        </w:rPr>
        <w:t>resources</w:t>
      </w:r>
      <w:r w:rsidRPr="003C6BBC">
        <w:rPr>
          <w:u w:val="single"/>
        </w:rPr>
        <w:t>.</w:t>
      </w:r>
      <w:r>
        <w:rPr>
          <w:sz w:val="16"/>
        </w:rPr>
        <w:t xml:space="preserve"> </w:t>
      </w:r>
      <w:r w:rsidRPr="00E30BE2">
        <w:rPr>
          <w:sz w:val="16"/>
        </w:rPr>
        <w:t>Some key players include:</w:t>
      </w:r>
      <w:r>
        <w:rPr>
          <w:sz w:val="16"/>
        </w:rPr>
        <w:t xml:space="preserve"> </w:t>
      </w:r>
      <w:proofErr w:type="spellStart"/>
      <w:r w:rsidRPr="00E30BE2">
        <w:rPr>
          <w:sz w:val="16"/>
        </w:rPr>
        <w:t>Lifebank</w:t>
      </w:r>
      <w:proofErr w:type="spellEnd"/>
      <w:r w:rsidRPr="00E30BE2">
        <w:rPr>
          <w:sz w:val="16"/>
        </w:rPr>
        <w:t xml:space="preserve"> (Nigeria) — A health tech startup using an on-demand logistics platform to deliver medical supplies, utilizing up-to-date technology for product safety.</w:t>
      </w:r>
      <w:r>
        <w:rPr>
          <w:sz w:val="16"/>
        </w:rPr>
        <w:t xml:space="preserve"> </w:t>
      </w:r>
      <w:proofErr w:type="spellStart"/>
      <w:r w:rsidRPr="00E30BE2">
        <w:rPr>
          <w:sz w:val="16"/>
        </w:rPr>
        <w:t>Twiga</w:t>
      </w:r>
      <w:proofErr w:type="spellEnd"/>
      <w:r w:rsidRPr="00E30BE2">
        <w:rPr>
          <w:sz w:val="16"/>
        </w:rPr>
        <w:t xml:space="preserve"> Foods (Kenya) — An </w:t>
      </w:r>
      <w:proofErr w:type="spellStart"/>
      <w:r w:rsidRPr="00E30BE2">
        <w:rPr>
          <w:sz w:val="16"/>
        </w:rPr>
        <w:t>agrotech</w:t>
      </w:r>
      <w:proofErr w:type="spellEnd"/>
      <w:r w:rsidRPr="00E30BE2">
        <w:rPr>
          <w:sz w:val="16"/>
        </w:rPr>
        <w:t xml:space="preserve"> firm using a mobile platform to connect small-scale farmers with retailers.</w:t>
      </w:r>
      <w:r>
        <w:rPr>
          <w:sz w:val="16"/>
        </w:rPr>
        <w:t xml:space="preserve"> </w:t>
      </w:r>
      <w:r w:rsidRPr="00E30BE2">
        <w:rPr>
          <w:sz w:val="16"/>
        </w:rPr>
        <w:t>Helium Health (Nigeria) — Provides digital health management solutions to healthcare providers.</w:t>
      </w:r>
      <w:r>
        <w:rPr>
          <w:sz w:val="16"/>
        </w:rPr>
        <w:t xml:space="preserve"> </w:t>
      </w:r>
      <w:r w:rsidRPr="00E30BE2">
        <w:rPr>
          <w:sz w:val="16"/>
        </w:rPr>
        <w:t>Andela (Nigeria) — Connects African software engineers with multinational corporations.</w:t>
      </w:r>
      <w:r>
        <w:rPr>
          <w:sz w:val="16"/>
        </w:rPr>
        <w:t xml:space="preserve"> </w:t>
      </w:r>
      <w:r w:rsidRPr="00E30BE2">
        <w:rPr>
          <w:sz w:val="16"/>
        </w:rPr>
        <w:t>Grino Water Solutions (West Africa) — Offers solar-powered desalination systems capable of providing clean drinking water.</w:t>
      </w:r>
      <w:r>
        <w:rPr>
          <w:sz w:val="16"/>
        </w:rPr>
        <w:t xml:space="preserve"> </w:t>
      </w:r>
      <w:proofErr w:type="spellStart"/>
      <w:r w:rsidRPr="00E30BE2">
        <w:rPr>
          <w:sz w:val="16"/>
        </w:rPr>
        <w:t>Practo</w:t>
      </w:r>
      <w:proofErr w:type="spellEnd"/>
      <w:r w:rsidRPr="00E30BE2">
        <w:rPr>
          <w:sz w:val="16"/>
        </w:rPr>
        <w:t xml:space="preserve"> (India) — A Bangalore-based health-tech startup offering a platform for booking doctor appointments, online consultations, and managing health records.</w:t>
      </w:r>
      <w:r>
        <w:rPr>
          <w:sz w:val="16"/>
        </w:rPr>
        <w:t xml:space="preserve"> </w:t>
      </w:r>
      <w:proofErr w:type="spellStart"/>
      <w:r w:rsidRPr="00E30BE2">
        <w:rPr>
          <w:sz w:val="16"/>
        </w:rPr>
        <w:t>PharmEasy</w:t>
      </w:r>
      <w:proofErr w:type="spellEnd"/>
      <w:r w:rsidRPr="00E30BE2">
        <w:rPr>
          <w:sz w:val="16"/>
        </w:rPr>
        <w:t xml:space="preserve"> (India) — A Mumbai-based pharma platform known for delivering medicines and healthcare products.</w:t>
      </w:r>
      <w:r>
        <w:rPr>
          <w:sz w:val="16"/>
        </w:rPr>
        <w:t xml:space="preserve"> </w:t>
      </w:r>
      <w:proofErr w:type="spellStart"/>
      <w:r w:rsidRPr="00E30BE2">
        <w:rPr>
          <w:sz w:val="16"/>
        </w:rPr>
        <w:t>AddressHealth</w:t>
      </w:r>
      <w:proofErr w:type="spellEnd"/>
      <w:r w:rsidRPr="00E30BE2">
        <w:rPr>
          <w:sz w:val="16"/>
        </w:rPr>
        <w:t xml:space="preserve"> (India) — Focused on pediatric healthcare, operating clinics in Bangalore.</w:t>
      </w:r>
      <w:r>
        <w:rPr>
          <w:sz w:val="16"/>
        </w:rPr>
        <w:t xml:space="preserve"> </w:t>
      </w:r>
      <w:proofErr w:type="spellStart"/>
      <w:r w:rsidRPr="00E30BE2">
        <w:rPr>
          <w:sz w:val="16"/>
        </w:rPr>
        <w:t>Consure</w:t>
      </w:r>
      <w:proofErr w:type="spellEnd"/>
      <w:r w:rsidRPr="00E30BE2">
        <w:rPr>
          <w:sz w:val="16"/>
        </w:rPr>
        <w:t xml:space="preserve"> Medical (India) — A Delhi-based medical device company specializing in critical care technologies.</w:t>
      </w:r>
      <w:r>
        <w:rPr>
          <w:sz w:val="16"/>
        </w:rPr>
        <w:t xml:space="preserve"> </w:t>
      </w:r>
      <w:proofErr w:type="spellStart"/>
      <w:r w:rsidRPr="00E30BE2">
        <w:rPr>
          <w:sz w:val="16"/>
        </w:rPr>
        <w:t>DocTalk</w:t>
      </w:r>
      <w:proofErr w:type="spellEnd"/>
      <w:r w:rsidRPr="00E30BE2">
        <w:rPr>
          <w:sz w:val="16"/>
        </w:rPr>
        <w:t xml:space="preserve"> (India) — A Mumbai-based healthcare software application for storing and sharing medical reports.</w:t>
      </w:r>
      <w:r>
        <w:rPr>
          <w:sz w:val="16"/>
        </w:rPr>
        <w:t xml:space="preserve"> </w:t>
      </w:r>
      <w:r w:rsidRPr="003C6BBC">
        <w:rPr>
          <w:u w:val="single"/>
        </w:rPr>
        <w:t>The advent of AI and machine learning ushered in a new phase in this evolution.</w:t>
      </w:r>
      <w:r>
        <w:rPr>
          <w:sz w:val="16"/>
        </w:rPr>
        <w:t xml:space="preserve"> </w:t>
      </w:r>
      <w:r w:rsidRPr="00E30BE2">
        <w:rPr>
          <w:highlight w:val="cyan"/>
          <w:u w:val="single"/>
        </w:rPr>
        <w:t>Modern startups</w:t>
      </w:r>
      <w:r w:rsidRPr="003C6BBC">
        <w:rPr>
          <w:u w:val="single"/>
        </w:rPr>
        <w:t xml:space="preserve"> in this space are now</w:t>
      </w:r>
      <w:r>
        <w:rPr>
          <w:sz w:val="16"/>
        </w:rPr>
        <w:t xml:space="preserve"> </w:t>
      </w:r>
      <w:r w:rsidRPr="00E30BE2">
        <w:rPr>
          <w:rStyle w:val="Emphasis"/>
          <w:highlight w:val="cyan"/>
        </w:rPr>
        <w:t>employing sophisticated algorithms</w:t>
      </w:r>
      <w:r>
        <w:rPr>
          <w:sz w:val="16"/>
        </w:rPr>
        <w:t xml:space="preserve"> </w:t>
      </w:r>
      <w:r w:rsidRPr="003C6BBC">
        <w:rPr>
          <w:u w:val="single"/>
        </w:rPr>
        <w:t xml:space="preserve">to </w:t>
      </w:r>
      <w:r w:rsidRPr="00E30BE2">
        <w:rPr>
          <w:highlight w:val="cyan"/>
          <w:u w:val="single"/>
        </w:rPr>
        <w:t>predict conflict patterns</w:t>
      </w:r>
      <w:r w:rsidRPr="00E30BE2">
        <w:rPr>
          <w:sz w:val="16"/>
        </w:rPr>
        <w:t>, analyze social media</w:t>
      </w:r>
      <w:r>
        <w:rPr>
          <w:sz w:val="16"/>
        </w:rPr>
        <w:t xml:space="preserve"> </w:t>
      </w:r>
      <w:r w:rsidRPr="00E30BE2">
        <w:rPr>
          <w:highlight w:val="cyan"/>
          <w:u w:val="single"/>
        </w:rPr>
        <w:t>to</w:t>
      </w:r>
      <w:r>
        <w:rPr>
          <w:sz w:val="16"/>
          <w:highlight w:val="cyan"/>
        </w:rPr>
        <w:t xml:space="preserve"> </w:t>
      </w:r>
      <w:r w:rsidRPr="00E30BE2">
        <w:rPr>
          <w:rStyle w:val="Emphasis"/>
          <w:highlight w:val="cyan"/>
        </w:rPr>
        <w:t>identify potential escalations</w:t>
      </w:r>
      <w:r w:rsidRPr="00E30BE2">
        <w:rPr>
          <w:sz w:val="16"/>
        </w:rPr>
        <w:t>, and create virtual environments for safe, anonymous dialogue among conflicting parties.</w:t>
      </w:r>
      <w:r>
        <w:rPr>
          <w:sz w:val="16"/>
        </w:rPr>
        <w:t xml:space="preserve"> </w:t>
      </w:r>
      <w:r w:rsidRPr="003C6BBC">
        <w:rPr>
          <w:u w:val="single"/>
        </w:rPr>
        <w:t xml:space="preserve">These technologies have </w:t>
      </w:r>
      <w:r w:rsidRPr="00E30BE2">
        <w:rPr>
          <w:highlight w:val="cyan"/>
          <w:u w:val="single"/>
        </w:rPr>
        <w:t>enabled</w:t>
      </w:r>
      <w:r>
        <w:rPr>
          <w:sz w:val="16"/>
        </w:rPr>
        <w:t xml:space="preserve"> </w:t>
      </w:r>
      <w:r w:rsidRPr="003C6BBC">
        <w:rPr>
          <w:u w:val="single"/>
        </w:rPr>
        <w:t>a</w:t>
      </w:r>
      <w:r>
        <w:rPr>
          <w:sz w:val="16"/>
        </w:rPr>
        <w:t xml:space="preserve"> </w:t>
      </w:r>
      <w:r w:rsidRPr="00E30BE2">
        <w:rPr>
          <w:rStyle w:val="Emphasis"/>
          <w:highlight w:val="cyan"/>
        </w:rPr>
        <w:t>proactive approach</w:t>
      </w:r>
      <w:r>
        <w:rPr>
          <w:sz w:val="16"/>
          <w:highlight w:val="cyan"/>
        </w:rPr>
        <w:t xml:space="preserve"> </w:t>
      </w:r>
      <w:r w:rsidRPr="00E30BE2">
        <w:rPr>
          <w:highlight w:val="cyan"/>
          <w:u w:val="single"/>
        </w:rPr>
        <w:t>to conflict resolution</w:t>
      </w:r>
      <w:r w:rsidRPr="00E30BE2">
        <w:rPr>
          <w:sz w:val="16"/>
        </w:rPr>
        <w:t>, moving beyond reactive measures to prevent conflicts before they escalate.</w:t>
      </w:r>
      <w:r>
        <w:rPr>
          <w:sz w:val="16"/>
        </w:rPr>
        <w:t xml:space="preserve"> </w:t>
      </w:r>
      <w:r w:rsidRPr="00E30BE2">
        <w:rPr>
          <w:sz w:val="16"/>
        </w:rPr>
        <w:t>Simultaneously, there has been a growing emphasis on the ethical implications of technology in conflict zones. Startups are increasingly aware of the need for responsible innovation that considers the complex socio-political dynamics of these regions.</w:t>
      </w:r>
      <w:r>
        <w:rPr>
          <w:sz w:val="16"/>
        </w:rPr>
        <w:t xml:space="preserve"> </w:t>
      </w:r>
      <w:r w:rsidRPr="003C6BBC">
        <w:rPr>
          <w:u w:val="single"/>
        </w:rPr>
        <w:t xml:space="preserve">This evolution reflects a broader understanding that </w:t>
      </w:r>
      <w:r w:rsidRPr="00E30BE2">
        <w:rPr>
          <w:highlight w:val="cyan"/>
          <w:u w:val="single"/>
        </w:rPr>
        <w:t>tech</w:t>
      </w:r>
      <w:r w:rsidRPr="003C6BBC">
        <w:rPr>
          <w:u w:val="single"/>
        </w:rPr>
        <w:t xml:space="preserve">nology </w:t>
      </w:r>
      <w:r w:rsidRPr="00E30BE2">
        <w:rPr>
          <w:highlight w:val="cyan"/>
          <w:u w:val="single"/>
        </w:rPr>
        <w:t>is</w:t>
      </w:r>
      <w:r w:rsidRPr="003C6BBC">
        <w:rPr>
          <w:u w:val="single"/>
        </w:rPr>
        <w:t xml:space="preserve"> not just a tool but a</w:t>
      </w:r>
      <w:r>
        <w:rPr>
          <w:sz w:val="16"/>
        </w:rPr>
        <w:t xml:space="preserve"> </w:t>
      </w:r>
      <w:r w:rsidRPr="00E30BE2">
        <w:rPr>
          <w:rStyle w:val="Emphasis"/>
          <w:highlight w:val="cyan"/>
        </w:rPr>
        <w:t>mediator in conflict resolution</w:t>
      </w:r>
      <w:r w:rsidRPr="003C6BBC">
        <w:rPr>
          <w:u w:val="single"/>
        </w:rPr>
        <w:t>, with the potential to both heal and harm.</w:t>
      </w:r>
      <w:r>
        <w:rPr>
          <w:sz w:val="16"/>
        </w:rPr>
        <w:t xml:space="preserve"> </w:t>
      </w:r>
      <w:r w:rsidRPr="00E30BE2">
        <w:rPr>
          <w:sz w:val="16"/>
        </w:rPr>
        <w:t>Thus, the journey of startups in conflict resolution and peacebuilding is a testament to the transformative power of technology, evolving from basic communication facilitators to sophisticated peacebuilding partners. This evolution continues to shape our approach to resolving conflicts in a technologically interconnected world.</w:t>
      </w:r>
      <w:r>
        <w:rPr>
          <w:sz w:val="16"/>
        </w:rPr>
        <w:t xml:space="preserve"> </w:t>
      </w:r>
      <w:r w:rsidRPr="00E30BE2">
        <w:rPr>
          <w:sz w:val="16"/>
        </w:rPr>
        <w:t>The Intersection of Business and Peacebuilding</w:t>
      </w:r>
      <w:r>
        <w:rPr>
          <w:sz w:val="16"/>
        </w:rPr>
        <w:t xml:space="preserve"> </w:t>
      </w:r>
      <w:r w:rsidRPr="00E30BE2">
        <w:rPr>
          <w:sz w:val="16"/>
        </w:rPr>
        <w:t>The intersection of business and peacebuilding in the context of startups presents a fascinating synergy.</w:t>
      </w:r>
      <w:r>
        <w:rPr>
          <w:sz w:val="16"/>
        </w:rPr>
        <w:t xml:space="preserve"> </w:t>
      </w:r>
      <w:r w:rsidRPr="00E30BE2">
        <w:rPr>
          <w:rStyle w:val="Emphasis"/>
          <w:highlight w:val="cyan"/>
        </w:rPr>
        <w:t>Startups</w:t>
      </w:r>
      <w:r w:rsidRPr="003C6BBC">
        <w:rPr>
          <w:u w:val="single"/>
        </w:rPr>
        <w:t>, by their nature,</w:t>
      </w:r>
      <w:r>
        <w:rPr>
          <w:sz w:val="16"/>
        </w:rPr>
        <w:t xml:space="preserve"> </w:t>
      </w:r>
      <w:r w:rsidRPr="00E30BE2">
        <w:rPr>
          <w:rStyle w:val="Emphasis"/>
          <w:highlight w:val="cyan"/>
        </w:rPr>
        <w:t>are agile and innovative</w:t>
      </w:r>
      <w:r w:rsidRPr="003C6BBC">
        <w:rPr>
          <w:u w:val="single"/>
        </w:rPr>
        <w:t xml:space="preserve">, making them </w:t>
      </w:r>
      <w:r w:rsidRPr="00E30BE2">
        <w:rPr>
          <w:highlight w:val="cyan"/>
          <w:u w:val="single"/>
        </w:rPr>
        <w:t>well-suited</w:t>
      </w:r>
      <w:r w:rsidRPr="003C6BBC">
        <w:rPr>
          <w:u w:val="single"/>
        </w:rPr>
        <w:t xml:space="preserve"> to </w:t>
      </w:r>
      <w:r w:rsidRPr="00E30BE2">
        <w:rPr>
          <w:highlight w:val="cyan"/>
          <w:u w:val="single"/>
        </w:rPr>
        <w:t>address</w:t>
      </w:r>
      <w:r w:rsidRPr="003C6BBC">
        <w:rPr>
          <w:u w:val="single"/>
        </w:rPr>
        <w:t xml:space="preserve"> the complex challenges of </w:t>
      </w:r>
      <w:r w:rsidRPr="00E30BE2">
        <w:rPr>
          <w:highlight w:val="cyan"/>
          <w:u w:val="single"/>
        </w:rPr>
        <w:t>conflict</w:t>
      </w:r>
      <w:r w:rsidRPr="003C6BBC">
        <w:rPr>
          <w:u w:val="single"/>
        </w:rPr>
        <w:t xml:space="preserve"> resolution</w:t>
      </w:r>
      <w:r w:rsidRPr="00E30BE2">
        <w:rPr>
          <w:sz w:val="16"/>
        </w:rPr>
        <w:t xml:space="preserve">. </w:t>
      </w:r>
    </w:p>
    <w:p w14:paraId="58A415F4" w14:textId="77777777" w:rsidR="0047186F" w:rsidRPr="00027166" w:rsidRDefault="0047186F" w:rsidP="0047186F"/>
    <w:p w14:paraId="6710D62E" w14:textId="77777777" w:rsidR="0047186F" w:rsidRDefault="0047186F" w:rsidP="0047186F">
      <w:pPr>
        <w:pStyle w:val="Heading2"/>
      </w:pPr>
      <w:r>
        <w:t xml:space="preserve">Midterms DA </w:t>
      </w:r>
    </w:p>
    <w:p w14:paraId="0BF596A1" w14:textId="77777777" w:rsidR="0047186F" w:rsidRDefault="0047186F" w:rsidP="0047186F">
      <w:pPr>
        <w:pStyle w:val="Heading3"/>
      </w:pPr>
      <w:r>
        <w:t>AT: Midterm DA---2AC</w:t>
      </w:r>
    </w:p>
    <w:p w14:paraId="67A051E3" w14:textId="77777777" w:rsidR="0047186F" w:rsidRDefault="0047186F" w:rsidP="0047186F">
      <w:pPr>
        <w:pStyle w:val="Heading4"/>
      </w:pPr>
      <w:r w:rsidRPr="00A11954">
        <w:rPr>
          <w:u w:val="single"/>
        </w:rPr>
        <w:t>KIRK</w:t>
      </w:r>
      <w:r>
        <w:t xml:space="preserve">. Swings the </w:t>
      </w:r>
      <w:r w:rsidRPr="00A11954">
        <w:rPr>
          <w:u w:val="single"/>
        </w:rPr>
        <w:t>midterms</w:t>
      </w:r>
      <w:r>
        <w:t xml:space="preserve">. </w:t>
      </w:r>
    </w:p>
    <w:p w14:paraId="0C726289" w14:textId="77777777" w:rsidR="0047186F" w:rsidRPr="00166AA8" w:rsidRDefault="0047186F" w:rsidP="0047186F">
      <w:r>
        <w:rPr>
          <w:rStyle w:val="Style13ptBold"/>
        </w:rPr>
        <w:t xml:space="preserve">Roarty 9/19 </w:t>
      </w:r>
      <w:r>
        <w:t>[Alex Roarty, "Republican Campaigns Are Already Seeing Signs That Charlie Kirk’s Death Is Galvanizing the Youth Vote," 9/19/25, NOTUS, https://www.notus.org/2026-election/charlie-kirk-youth-voters-republicans]</w:t>
      </w:r>
    </w:p>
    <w:p w14:paraId="1B3AD8EB" w14:textId="77777777" w:rsidR="0047186F" w:rsidRPr="00166AA8" w:rsidRDefault="0047186F" w:rsidP="0047186F">
      <w:pPr>
        <w:rPr>
          <w:rStyle w:val="StyleUnderline"/>
        </w:rPr>
      </w:pPr>
      <w:r>
        <w:t xml:space="preserve">The anguish and anger over Charlie </w:t>
      </w:r>
      <w:r w:rsidRPr="00A220E8">
        <w:rPr>
          <w:rStyle w:val="StyleUnderline"/>
          <w:highlight w:val="cyan"/>
        </w:rPr>
        <w:t xml:space="preserve">Kirk’s </w:t>
      </w:r>
      <w:proofErr w:type="spellStart"/>
      <w:r w:rsidRPr="00A220E8">
        <w:rPr>
          <w:rStyle w:val="StyleUnderline"/>
          <w:highlight w:val="cyan"/>
        </w:rPr>
        <w:t>assasination</w:t>
      </w:r>
      <w:proofErr w:type="spellEnd"/>
      <w:r>
        <w:t xml:space="preserve"> last week </w:t>
      </w:r>
      <w:proofErr w:type="gramStart"/>
      <w:r>
        <w:t>has</w:t>
      </w:r>
      <w:proofErr w:type="gramEnd"/>
      <w:r>
        <w:t xml:space="preserve"> </w:t>
      </w:r>
      <w:r w:rsidRPr="00A220E8">
        <w:rPr>
          <w:rStyle w:val="Emphasis"/>
          <w:highlight w:val="cyan"/>
        </w:rPr>
        <w:t>galvanized young conservatives</w:t>
      </w:r>
      <w:r>
        <w:t xml:space="preserve">, </w:t>
      </w:r>
      <w:r w:rsidRPr="00166AA8">
        <w:rPr>
          <w:rStyle w:val="StyleUnderline"/>
        </w:rPr>
        <w:t>tens of thousands of whom are pledging to become politically active and carry on Kirk’s message.</w:t>
      </w:r>
    </w:p>
    <w:p w14:paraId="3BA07D39" w14:textId="77777777" w:rsidR="0047186F" w:rsidRDefault="0047186F" w:rsidP="0047186F">
      <w:r w:rsidRPr="00A220E8">
        <w:rPr>
          <w:rStyle w:val="StyleUnderline"/>
          <w:highlight w:val="cyan"/>
        </w:rPr>
        <w:t>Republican campaigns</w:t>
      </w:r>
      <w:r>
        <w:t xml:space="preserve"> are ready to welcome them with open arms.</w:t>
      </w:r>
    </w:p>
    <w:p w14:paraId="16F0C2FC" w14:textId="77777777" w:rsidR="0047186F" w:rsidRPr="00166AA8" w:rsidRDefault="0047186F" w:rsidP="0047186F">
      <w:pPr>
        <w:rPr>
          <w:rStyle w:val="StyleUnderline"/>
        </w:rPr>
      </w:pPr>
      <w:r>
        <w:t xml:space="preserve">Strategists say they are </w:t>
      </w:r>
      <w:r w:rsidRPr="00A220E8">
        <w:rPr>
          <w:rStyle w:val="StyleUnderline"/>
          <w:highlight w:val="cyan"/>
        </w:rPr>
        <w:t>preparing for a surge of support</w:t>
      </w:r>
      <w:r w:rsidRPr="00166AA8">
        <w:rPr>
          <w:rStyle w:val="StyleUnderline"/>
        </w:rPr>
        <w:t xml:space="preserve"> among young conservatives</w:t>
      </w:r>
      <w:r>
        <w:t xml:space="preserve"> ahead of next year’s midterm elections; support they hope can help win votes at the ballot box. For a party worried about turning out voters in 2026, </w:t>
      </w:r>
      <w:r w:rsidRPr="00A220E8">
        <w:rPr>
          <w:rStyle w:val="StyleUnderline"/>
          <w:highlight w:val="cyan"/>
        </w:rPr>
        <w:t>enthusiasm</w:t>
      </w:r>
      <w:r w:rsidRPr="00166AA8">
        <w:rPr>
          <w:rStyle w:val="StyleUnderline"/>
        </w:rPr>
        <w:t xml:space="preserve"> from this group could become </w:t>
      </w:r>
      <w:r w:rsidRPr="00A220E8">
        <w:rPr>
          <w:rStyle w:val="StyleUnderline"/>
          <w:highlight w:val="cyan"/>
        </w:rPr>
        <w:t xml:space="preserve">a </w:t>
      </w:r>
      <w:r w:rsidRPr="00A220E8">
        <w:rPr>
          <w:rStyle w:val="Emphasis"/>
          <w:highlight w:val="cyan"/>
        </w:rPr>
        <w:t>major asset</w:t>
      </w:r>
      <w:r>
        <w:t xml:space="preserve"> — and </w:t>
      </w:r>
      <w:r w:rsidRPr="00166AA8">
        <w:rPr>
          <w:rStyle w:val="StyleUnderline"/>
        </w:rPr>
        <w:t xml:space="preserve">help </w:t>
      </w:r>
      <w:r w:rsidRPr="00A220E8">
        <w:rPr>
          <w:rStyle w:val="StyleUnderline"/>
          <w:highlight w:val="cyan"/>
        </w:rPr>
        <w:t>Republicans overcome the</w:t>
      </w:r>
      <w:r w:rsidRPr="00166AA8">
        <w:rPr>
          <w:rStyle w:val="StyleUnderline"/>
        </w:rPr>
        <w:t xml:space="preserve"> </w:t>
      </w:r>
      <w:r w:rsidRPr="00166AA8">
        <w:rPr>
          <w:rStyle w:val="Emphasis"/>
        </w:rPr>
        <w:t xml:space="preserve">political </w:t>
      </w:r>
      <w:r w:rsidRPr="00A220E8">
        <w:rPr>
          <w:rStyle w:val="Emphasis"/>
          <w:highlight w:val="cyan"/>
        </w:rPr>
        <w:t>doldrums</w:t>
      </w:r>
      <w:r w:rsidRPr="00166AA8">
        <w:rPr>
          <w:rStyle w:val="StyleUnderline"/>
        </w:rPr>
        <w:t xml:space="preserve"> that traditionally afflict the sitting president’s party </w:t>
      </w:r>
      <w:r w:rsidRPr="00A220E8">
        <w:rPr>
          <w:rStyle w:val="StyleUnderline"/>
          <w:highlight w:val="cyan"/>
        </w:rPr>
        <w:t>in midterms</w:t>
      </w:r>
      <w:r w:rsidRPr="00166AA8">
        <w:rPr>
          <w:rStyle w:val="StyleUnderline"/>
        </w:rPr>
        <w:t>.</w:t>
      </w:r>
    </w:p>
    <w:p w14:paraId="2D74F7C5" w14:textId="77777777" w:rsidR="0047186F" w:rsidRDefault="0047186F" w:rsidP="0047186F">
      <w:r>
        <w:t xml:space="preserve">“What Charlie started was a massive movement — clearly helped President Trump in a big way, probably more than anybody else with the youth vote in 2024,” said Joe Mitchell, founder of Run </w:t>
      </w:r>
      <w:proofErr w:type="spellStart"/>
      <w:r>
        <w:t>GenZ</w:t>
      </w:r>
      <w:proofErr w:type="spellEnd"/>
      <w:r>
        <w:t>, a group that encourages young conservatives to run for elected office. “And after him being assassinated, that’s going to grow tenfold from a voter-participation standpoint.”</w:t>
      </w:r>
    </w:p>
    <w:p w14:paraId="7B51F935" w14:textId="77777777" w:rsidR="0047186F" w:rsidRDefault="0047186F" w:rsidP="0047186F">
      <w:r w:rsidRPr="00166AA8">
        <w:rPr>
          <w:rStyle w:val="StyleUnderline"/>
        </w:rPr>
        <w:t>Republicans</w:t>
      </w:r>
      <w:r>
        <w:t xml:space="preserve"> like Mitchell — who is also running for Congress in Iowa — say they’ve already </w:t>
      </w:r>
      <w:r w:rsidRPr="00166AA8">
        <w:rPr>
          <w:rStyle w:val="StyleUnderline"/>
        </w:rPr>
        <w:t>seen increased engagement in the days since Kirk’s death in the form of both financial donations and volunteer sign-ups</w:t>
      </w:r>
      <w:r>
        <w:t>. And they’re vowing to find more ways to tap into it over the coming months, eager to find respectful but effective ways to persuade young conservatives to join their campaigns.</w:t>
      </w:r>
    </w:p>
    <w:p w14:paraId="12D272BF" w14:textId="77777777" w:rsidR="0047186F" w:rsidRDefault="0047186F" w:rsidP="0047186F">
      <w:r>
        <w:t>Kirk’s supporters — and those moved by his death — have a chance, strategists say, to play a big role in next year’s races.</w:t>
      </w:r>
    </w:p>
    <w:p w14:paraId="2E88D30B" w14:textId="77777777" w:rsidR="0047186F" w:rsidRDefault="0047186F" w:rsidP="0047186F">
      <w:r>
        <w:t>“We’re committed to earning every vote and continuing Charlie Kirk’s movement that has inspired a new generation of conservatives,” said Mike Marinella, spokesperson for the National Republican Congressional Committee.</w:t>
      </w:r>
    </w:p>
    <w:p w14:paraId="521515AD" w14:textId="77777777" w:rsidR="0047186F" w:rsidRDefault="0047186F" w:rsidP="0047186F">
      <w:r>
        <w:t>Marinella and other Republican strategists said they hoped that Kirk’s followers could help the party match President Donald Trump’s levels of support among young people in 2024, when then-candidate Trump won over young voters at an unusually high rate.</w:t>
      </w:r>
    </w:p>
    <w:p w14:paraId="0DED6F08" w14:textId="77777777" w:rsidR="0047186F" w:rsidRDefault="0047186F" w:rsidP="0047186F">
      <w:r>
        <w:t xml:space="preserve">Party strategists have been nervous they won’t be able to replicate that success in 2026, in part because many of the young people who voted for Trump might not turn out to vote for a Republican congressional candidate without Trump on the ballot. Republican campaigns are largely being built this election cycle with the goal of turning out Trump’s former </w:t>
      </w:r>
      <w:proofErr w:type="gramStart"/>
      <w:r>
        <w:t>voters, but</w:t>
      </w:r>
      <w:proofErr w:type="gramEnd"/>
      <w:r>
        <w:t xml:space="preserve"> </w:t>
      </w:r>
      <w:proofErr w:type="gramStart"/>
      <w:r>
        <w:t>are well aware that</w:t>
      </w:r>
      <w:proofErr w:type="gramEnd"/>
      <w:r>
        <w:t xml:space="preserve"> many of them are not inclined to participate in a midterm election.</w:t>
      </w:r>
    </w:p>
    <w:p w14:paraId="68C94FEF" w14:textId="77777777" w:rsidR="0047186F" w:rsidRDefault="0047186F" w:rsidP="0047186F">
      <w:r>
        <w:t>But the strategists said even well-funded voter outreach efforts could ultimately do less to turn out Trump’s former supporters than the galvanizing effect Kirk’s death had on many of his fans.</w:t>
      </w:r>
    </w:p>
    <w:p w14:paraId="0E0C6F5A" w14:textId="77777777" w:rsidR="0047186F" w:rsidRDefault="0047186F" w:rsidP="0047186F">
      <w:r>
        <w:t>“I think this young base of voters, they’re grieving but they’re also pissed off,” said Chris Pack, a Republican strategist. “And I do think this will carry over to the next election.”</w:t>
      </w:r>
    </w:p>
    <w:p w14:paraId="0E1875EA" w14:textId="77777777" w:rsidR="0047186F" w:rsidRDefault="0047186F" w:rsidP="0047186F">
      <w:r>
        <w:t xml:space="preserve">Kirk’s </w:t>
      </w:r>
      <w:proofErr w:type="spellStart"/>
      <w:r>
        <w:t>assasination</w:t>
      </w:r>
      <w:proofErr w:type="spellEnd"/>
      <w:r>
        <w:t xml:space="preserve"> in Utah, at an event hosted by the group he founded, Turning Point USA, has triggered a volatile nationwide debate in the last week about politically motivated violence and the culpability of political parties that use increasingly incendiary rhetoric about their opponents.</w:t>
      </w:r>
    </w:p>
    <w:p w14:paraId="5B70378C" w14:textId="77777777" w:rsidR="0047186F" w:rsidRDefault="0047186F" w:rsidP="0047186F">
      <w:r>
        <w:t>Republicans have said the way that Democrats and the liberal left talk about the GOP inspired Kirk’s murder; Democrats have denied responsibility and countered that Republicans are now using that concern as a pretense to silence speech they don’t like.</w:t>
      </w:r>
    </w:p>
    <w:p w14:paraId="7B0FCFC5" w14:textId="77777777" w:rsidR="0047186F" w:rsidRDefault="0047186F" w:rsidP="0047186F">
      <w:r>
        <w:t>The effect Kirk’s death will have on the midterms, which will be held in over 13 months, is decidedly less clear, especially in a chaotic political environment where even major events can have little effect on voters. Democrats have said repeatedly that they expect cost-of-living issues and the perception that congressional Republicans are too deferential to Trump will be the most important issues of 2026.</w:t>
      </w:r>
    </w:p>
    <w:p w14:paraId="28A2B792" w14:textId="77777777" w:rsidR="0047186F" w:rsidRPr="00166AA8" w:rsidRDefault="0047186F" w:rsidP="0047186F">
      <w:pPr>
        <w:rPr>
          <w:rStyle w:val="StyleUnderline"/>
        </w:rPr>
      </w:pPr>
      <w:r>
        <w:t xml:space="preserve">But Republicans say they’ve already seen some effect on their operations in the last week. </w:t>
      </w:r>
      <w:r w:rsidRPr="00166AA8">
        <w:rPr>
          <w:rStyle w:val="StyleUnderline"/>
        </w:rPr>
        <w:t>Turning Point USA</w:t>
      </w:r>
      <w:r>
        <w:t xml:space="preserve">, for instance, said Tuesday that it had already </w:t>
      </w:r>
      <w:r w:rsidRPr="00166AA8">
        <w:rPr>
          <w:rStyle w:val="StyleUnderline"/>
        </w:rPr>
        <w:t>received 54,000 requests from high school or college students seeking to start a chapter or join an existing one in their school.</w:t>
      </w:r>
    </w:p>
    <w:p w14:paraId="05693163" w14:textId="77777777" w:rsidR="0047186F" w:rsidRDefault="0047186F" w:rsidP="0047186F">
      <w:r w:rsidRPr="00A220E8">
        <w:rPr>
          <w:rStyle w:val="StyleUnderline"/>
          <w:highlight w:val="cyan"/>
        </w:rPr>
        <w:t>Republican campaigns</w:t>
      </w:r>
      <w:r w:rsidRPr="00166AA8">
        <w:rPr>
          <w:rStyle w:val="StyleUnderline"/>
        </w:rPr>
        <w:t xml:space="preserve"> have also </w:t>
      </w:r>
      <w:r w:rsidRPr="00A220E8">
        <w:rPr>
          <w:rStyle w:val="StyleUnderline"/>
          <w:highlight w:val="cyan"/>
        </w:rPr>
        <w:t>seen a “</w:t>
      </w:r>
      <w:r w:rsidRPr="00A220E8">
        <w:rPr>
          <w:rStyle w:val="Emphasis"/>
          <w:highlight w:val="cyan"/>
        </w:rPr>
        <w:t>big jump</w:t>
      </w:r>
      <w:r w:rsidRPr="00A220E8">
        <w:rPr>
          <w:rStyle w:val="StyleUnderline"/>
          <w:highlight w:val="cyan"/>
        </w:rPr>
        <w:t>” in</w:t>
      </w:r>
      <w:r w:rsidRPr="00166AA8">
        <w:rPr>
          <w:rStyle w:val="StyleUnderline"/>
        </w:rPr>
        <w:t xml:space="preserve"> </w:t>
      </w:r>
      <w:r w:rsidRPr="00166AA8">
        <w:rPr>
          <w:rStyle w:val="Emphasis"/>
        </w:rPr>
        <w:t xml:space="preserve">volunteer </w:t>
      </w:r>
      <w:r w:rsidRPr="00A220E8">
        <w:rPr>
          <w:rStyle w:val="Emphasis"/>
          <w:highlight w:val="cyan"/>
        </w:rPr>
        <w:t>sign-ups</w:t>
      </w:r>
      <w:r w:rsidRPr="00A220E8">
        <w:rPr>
          <w:rStyle w:val="StyleUnderline"/>
          <w:highlight w:val="cyan"/>
        </w:rPr>
        <w:t xml:space="preserve"> and</w:t>
      </w:r>
      <w:r w:rsidRPr="00166AA8">
        <w:rPr>
          <w:rStyle w:val="StyleUnderline"/>
        </w:rPr>
        <w:t xml:space="preserve"> </w:t>
      </w:r>
      <w:r w:rsidRPr="00166AA8">
        <w:rPr>
          <w:rStyle w:val="Emphasis"/>
        </w:rPr>
        <w:t xml:space="preserve">small-dollar </w:t>
      </w:r>
      <w:r w:rsidRPr="00A220E8">
        <w:rPr>
          <w:rStyle w:val="Emphasis"/>
          <w:highlight w:val="cyan"/>
        </w:rPr>
        <w:t>donations</w:t>
      </w:r>
      <w:r>
        <w:t>, according to Mark Harris, a Republican strategist who works for Virginia GOP gubernatorial nominee Winsome Earle-Sears and other Republican campaigns.</w:t>
      </w:r>
    </w:p>
    <w:p w14:paraId="2F98522C" w14:textId="77777777" w:rsidR="0047186F" w:rsidRDefault="0047186F" w:rsidP="0047186F">
      <w:r>
        <w:t>“The initial indication is that there is some real political movement beneath the surface,” Harris said.</w:t>
      </w:r>
    </w:p>
    <w:p w14:paraId="01952619" w14:textId="77777777" w:rsidR="0047186F" w:rsidRDefault="0047186F" w:rsidP="0047186F">
      <w:r>
        <w:t>Trump led Republicans to a much stronger showing with younger voters in 2024 than the GOP had seen in years: He did 7 percentage points better with voters ages 29 and younger than he did in 2020, according to the Pew Research Center, winning 39% of an age cohort that has long leaned left.</w:t>
      </w:r>
    </w:p>
    <w:p w14:paraId="51E344D4" w14:textId="77777777" w:rsidR="0047186F" w:rsidRPr="00166AA8" w:rsidRDefault="0047186F" w:rsidP="0047186F">
      <w:pPr>
        <w:rPr>
          <w:rStyle w:val="StyleUnderline"/>
        </w:rPr>
      </w:pPr>
      <w:r>
        <w:t xml:space="preserve">Another post-election assessment, from the Democratic data firm </w:t>
      </w:r>
      <w:proofErr w:type="spellStart"/>
      <w:r>
        <w:t>Catalist</w:t>
      </w:r>
      <w:proofErr w:type="spellEnd"/>
      <w:r>
        <w:t xml:space="preserve">, found </w:t>
      </w:r>
      <w:r w:rsidRPr="00A220E8">
        <w:rPr>
          <w:rStyle w:val="StyleUnderline"/>
          <w:highlight w:val="cyan"/>
        </w:rPr>
        <w:t>Trump winning 44% of voters ages 18 to 29</w:t>
      </w:r>
      <w:r w:rsidRPr="00166AA8">
        <w:rPr>
          <w:rStyle w:val="StyleUnderline"/>
        </w:rPr>
        <w:t xml:space="preserve"> and earning </w:t>
      </w:r>
      <w:r w:rsidRPr="00A220E8">
        <w:rPr>
          <w:rStyle w:val="StyleUnderline"/>
          <w:highlight w:val="cyan"/>
        </w:rPr>
        <w:t>50% of the vote among young white voters.</w:t>
      </w:r>
    </w:p>
    <w:p w14:paraId="16D45841" w14:textId="77777777" w:rsidR="0047186F" w:rsidRDefault="0047186F" w:rsidP="0047186F">
      <w:r w:rsidRPr="00166AA8">
        <w:rPr>
          <w:rStyle w:val="StyleUnderline"/>
        </w:rPr>
        <w:t xml:space="preserve">Trying to earn a </w:t>
      </w:r>
      <w:r w:rsidRPr="00A220E8">
        <w:rPr>
          <w:rStyle w:val="StyleUnderline"/>
          <w:highlight w:val="cyan"/>
        </w:rPr>
        <w:t>similar level of support</w:t>
      </w:r>
      <w:r w:rsidRPr="00166AA8">
        <w:rPr>
          <w:rStyle w:val="StyleUnderline"/>
        </w:rPr>
        <w:t xml:space="preserve"> next year won’t be easy, </w:t>
      </w:r>
      <w:r>
        <w:t xml:space="preserve">Republican strategists say, but it’s likely </w:t>
      </w:r>
      <w:r w:rsidRPr="00166AA8">
        <w:rPr>
          <w:rStyle w:val="Emphasis"/>
        </w:rPr>
        <w:t xml:space="preserve">more </w:t>
      </w:r>
      <w:r w:rsidRPr="00A220E8">
        <w:rPr>
          <w:rStyle w:val="Emphasis"/>
          <w:highlight w:val="cyan"/>
        </w:rPr>
        <w:t>doable now</w:t>
      </w:r>
      <w:r>
        <w:t xml:space="preserve"> than it was before</w:t>
      </w:r>
    </w:p>
    <w:p w14:paraId="6B4A6F61" w14:textId="77777777" w:rsidR="0047186F" w:rsidRDefault="0047186F" w:rsidP="0047186F">
      <w:r>
        <w:t xml:space="preserve">“It’s always a hurdle that has to be overcome,” Pack said. “But </w:t>
      </w:r>
      <w:r w:rsidRPr="00166AA8">
        <w:rPr>
          <w:rStyle w:val="StyleUnderline"/>
        </w:rPr>
        <w:t>when you have icons in the Republican Party being assassinated, it will keep the young Republican base motivated</w:t>
      </w:r>
      <w:r>
        <w:t>. Because the Democrats are not changing course, they’re still calling us fascists, they’re still calling us racists, they’re not turning down the rhetoric.”</w:t>
      </w:r>
    </w:p>
    <w:p w14:paraId="219FDE2B" w14:textId="77777777" w:rsidR="0047186F" w:rsidRDefault="0047186F" w:rsidP="0047186F">
      <w:r>
        <w:t>Republicans like Pack stressed that GOP campaigns will need to be sensitive about approaching many of Kirk’s followers to join their efforts, careful not to treat a broader political movement like just a tool for campaigns to use in the next election.</w:t>
      </w:r>
    </w:p>
    <w:p w14:paraId="0D1AC9E7" w14:textId="77777777" w:rsidR="0047186F" w:rsidRPr="00027166" w:rsidRDefault="0047186F" w:rsidP="0047186F"/>
    <w:p w14:paraId="57C051D2" w14:textId="77777777" w:rsidR="0047186F" w:rsidRDefault="0047186F" w:rsidP="0047186F">
      <w:pPr>
        <w:pStyle w:val="Heading4"/>
      </w:pPr>
      <w:r w:rsidRPr="00A11954">
        <w:rPr>
          <w:u w:val="single"/>
        </w:rPr>
        <w:t>BLACK SWANS</w:t>
      </w:r>
      <w:r>
        <w:t xml:space="preserve">. Thump. </w:t>
      </w:r>
    </w:p>
    <w:p w14:paraId="080FDA42" w14:textId="77777777" w:rsidR="0047186F" w:rsidRPr="00F6393B" w:rsidRDefault="0047186F" w:rsidP="0047186F">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6334B7D8" w14:textId="77777777" w:rsidR="0047186F" w:rsidRPr="001819DD" w:rsidRDefault="0047186F" w:rsidP="0047186F">
      <w:pPr>
        <w:rPr>
          <w:sz w:val="16"/>
          <w:szCs w:val="16"/>
        </w:rPr>
      </w:pPr>
      <w:r w:rsidRPr="001819DD">
        <w:rPr>
          <w:sz w:val="16"/>
          <w:szCs w:val="16"/>
        </w:rPr>
        <w:t xml:space="preserve">And, </w:t>
      </w:r>
      <w:r w:rsidRPr="00A11954">
        <w:rPr>
          <w:rStyle w:val="StyleUnderline"/>
          <w:highlight w:val="cyan"/>
        </w:rPr>
        <w:t>we have</w:t>
      </w:r>
      <w:r w:rsidRPr="001819DD">
        <w:rPr>
          <w:sz w:val="16"/>
          <w:szCs w:val="16"/>
        </w:rPr>
        <w:t xml:space="preserve"> an entire </w:t>
      </w:r>
      <w:r w:rsidRPr="00A11954">
        <w:rPr>
          <w:rStyle w:val="Emphasis"/>
          <w:highlight w:val="cyan"/>
        </w:rPr>
        <w:t>15 months</w:t>
      </w:r>
      <w:r w:rsidRPr="001819DD">
        <w:rPr>
          <w:rStyle w:val="StyleUnderline"/>
        </w:rPr>
        <w:t xml:space="preserve"> before </w:t>
      </w:r>
      <w:proofErr w:type="gramStart"/>
      <w:r w:rsidRPr="001819DD">
        <w:rPr>
          <w:rStyle w:val="StyleUnderline"/>
        </w:rPr>
        <w:t>voters</w:t>
      </w:r>
      <w:proofErr w:type="gramEnd"/>
      <w:r w:rsidRPr="001819DD">
        <w:rPr>
          <w:rStyle w:val="StyleUnderline"/>
        </w:rPr>
        <w:t xml:space="preserve"> head to the </w:t>
      </w:r>
      <w:r w:rsidRPr="001819DD">
        <w:rPr>
          <w:rStyle w:val="Emphasis"/>
        </w:rPr>
        <w:t>polls</w:t>
      </w:r>
      <w:r w:rsidRPr="001819DD">
        <w:rPr>
          <w:sz w:val="16"/>
          <w:szCs w:val="16"/>
        </w:rPr>
        <w:t xml:space="preserve"> next year. </w:t>
      </w:r>
      <w:r w:rsidRPr="00A11954">
        <w:rPr>
          <w:rStyle w:val="StyleUnderline"/>
          <w:highlight w:val="cyan"/>
        </w:rPr>
        <w:t>There could be a</w:t>
      </w:r>
      <w:r w:rsidRPr="001819DD">
        <w:rPr>
          <w:rStyle w:val="StyleUnderline"/>
        </w:rPr>
        <w:t xml:space="preserve">nother </w:t>
      </w:r>
      <w:r w:rsidRPr="001819DD">
        <w:rPr>
          <w:rStyle w:val="Emphasis"/>
        </w:rPr>
        <w:t xml:space="preserve">foreign policy </w:t>
      </w:r>
      <w:r w:rsidRPr="00A11954">
        <w:rPr>
          <w:rStyle w:val="Emphasis"/>
          <w:highlight w:val="cyan"/>
        </w:rPr>
        <w:t>crisis</w:t>
      </w:r>
      <w:r w:rsidRPr="00A11954">
        <w:rPr>
          <w:rStyle w:val="StyleUnderline"/>
          <w:highlight w:val="cyan"/>
        </w:rPr>
        <w:t xml:space="preserve"> in</w:t>
      </w:r>
      <w:r w:rsidRPr="001819DD">
        <w:rPr>
          <w:rStyle w:val="StyleUnderline"/>
        </w:rPr>
        <w:t xml:space="preserve">volving </w:t>
      </w:r>
      <w:r w:rsidRPr="00A11954">
        <w:rPr>
          <w:rStyle w:val="StyleUnderline"/>
          <w:highlight w:val="cyan"/>
        </w:rPr>
        <w:t xml:space="preserve">the </w:t>
      </w:r>
      <w:r w:rsidRPr="00A11954">
        <w:rPr>
          <w:rStyle w:val="Emphasis"/>
          <w:highlight w:val="cyan"/>
        </w:rPr>
        <w:t>Middle East</w:t>
      </w:r>
      <w:r w:rsidRPr="001819DD">
        <w:rPr>
          <w:rStyle w:val="StyleUnderline"/>
        </w:rPr>
        <w:t xml:space="preserve">. </w:t>
      </w:r>
      <w:r w:rsidRPr="00A11954">
        <w:rPr>
          <w:rStyle w:val="StyleUnderline"/>
          <w:highlight w:val="cyan"/>
        </w:rPr>
        <w:t xml:space="preserve">Tensions with </w:t>
      </w:r>
      <w:r w:rsidRPr="00A11954">
        <w:rPr>
          <w:rStyle w:val="Emphasis"/>
          <w:highlight w:val="cyan"/>
        </w:rPr>
        <w:t>Russia</w:t>
      </w:r>
      <w:r w:rsidRPr="001819DD">
        <w:rPr>
          <w:rStyle w:val="StyleUnderline"/>
        </w:rPr>
        <w:t xml:space="preserve"> over Ukraine </w:t>
      </w:r>
      <w:r w:rsidRPr="00A11954">
        <w:rPr>
          <w:rStyle w:val="StyleUnderline"/>
          <w:highlight w:val="cyan"/>
        </w:rPr>
        <w:t xml:space="preserve">are </w:t>
      </w:r>
      <w:r w:rsidRPr="00A11954">
        <w:rPr>
          <w:rStyle w:val="Emphasis"/>
          <w:highlight w:val="cyan"/>
        </w:rPr>
        <w:t>volatile</w:t>
      </w:r>
      <w:r w:rsidRPr="001819DD">
        <w:rPr>
          <w:sz w:val="16"/>
          <w:szCs w:val="16"/>
        </w:rPr>
        <w:t xml:space="preserve">. There are </w:t>
      </w:r>
      <w:r w:rsidRPr="00A11954">
        <w:rPr>
          <w:rStyle w:val="StyleUnderline"/>
          <w:highlight w:val="cyan"/>
        </w:rPr>
        <w:t xml:space="preserve">a </w:t>
      </w:r>
      <w:r w:rsidRPr="00A11954">
        <w:rPr>
          <w:rStyle w:val="Emphasis"/>
          <w:highlight w:val="cyan"/>
        </w:rPr>
        <w:t>host</w:t>
      </w:r>
      <w:r w:rsidRPr="00A11954">
        <w:rPr>
          <w:rStyle w:val="StyleUnderline"/>
          <w:highlight w:val="cyan"/>
        </w:rPr>
        <w:t xml:space="preserve"> of</w:t>
      </w:r>
      <w:r w:rsidRPr="001819DD">
        <w:rPr>
          <w:rStyle w:val="StyleUnderline"/>
        </w:rPr>
        <w:t xml:space="preserve"> potential </w:t>
      </w:r>
      <w:r w:rsidRPr="00A11954">
        <w:rPr>
          <w:rStyle w:val="StyleUnderline"/>
          <w:highlight w:val="cyan"/>
        </w:rPr>
        <w:t>events</w:t>
      </w:r>
      <w:r w:rsidRPr="001819DD">
        <w:rPr>
          <w:sz w:val="16"/>
          <w:szCs w:val="16"/>
        </w:rPr>
        <w:t xml:space="preserve"> – ranging </w:t>
      </w:r>
      <w:r w:rsidRPr="00A11954">
        <w:rPr>
          <w:rStyle w:val="StyleUnderline"/>
          <w:highlight w:val="cyan"/>
        </w:rPr>
        <w:t xml:space="preserve">from </w:t>
      </w:r>
      <w:r w:rsidRPr="00A11954">
        <w:rPr>
          <w:rStyle w:val="Emphasis"/>
          <w:highlight w:val="cyan"/>
        </w:rPr>
        <w:t>health</w:t>
      </w:r>
      <w:r w:rsidRPr="001819DD">
        <w:rPr>
          <w:rStyle w:val="Emphasis"/>
        </w:rPr>
        <w:t xml:space="preserve"> policy</w:t>
      </w:r>
      <w:r w:rsidRPr="001819DD">
        <w:rPr>
          <w:rStyle w:val="StyleUnderline"/>
        </w:rPr>
        <w:t xml:space="preserve"> </w:t>
      </w:r>
      <w:r w:rsidRPr="00A11954">
        <w:rPr>
          <w:rStyle w:val="StyleUnderline"/>
          <w:highlight w:val="cyan"/>
        </w:rPr>
        <w:t xml:space="preserve">to the </w:t>
      </w:r>
      <w:r w:rsidRPr="00A11954">
        <w:rPr>
          <w:rStyle w:val="Emphasis"/>
          <w:highlight w:val="cyan"/>
        </w:rPr>
        <w:t>economy</w:t>
      </w:r>
      <w:r w:rsidRPr="001819DD">
        <w:rPr>
          <w:sz w:val="16"/>
          <w:szCs w:val="16"/>
        </w:rPr>
        <w:t xml:space="preserve"> – which </w:t>
      </w:r>
      <w:r w:rsidRPr="00A11954">
        <w:rPr>
          <w:rStyle w:val="StyleUnderline"/>
          <w:highlight w:val="cyan"/>
        </w:rPr>
        <w:t xml:space="preserve">could </w:t>
      </w:r>
      <w:r w:rsidRPr="00A11954">
        <w:rPr>
          <w:rStyle w:val="Emphasis"/>
          <w:highlight w:val="cyan"/>
        </w:rPr>
        <w:t>set the</w:t>
      </w:r>
      <w:r w:rsidRPr="001819DD">
        <w:rPr>
          <w:rStyle w:val="Emphasis"/>
        </w:rPr>
        <w:t xml:space="preserve"> table</w:t>
      </w:r>
      <w:r w:rsidRPr="001819DD">
        <w:rPr>
          <w:rStyle w:val="StyleUnderline"/>
        </w:rPr>
        <w:t xml:space="preserve"> for the </w:t>
      </w:r>
      <w:r w:rsidRPr="00A11954">
        <w:rPr>
          <w:rStyle w:val="StyleUnderline"/>
          <w:highlight w:val="cyan"/>
        </w:rPr>
        <w:t>midterms</w:t>
      </w:r>
      <w:r w:rsidRPr="001819DD">
        <w:rPr>
          <w:sz w:val="16"/>
          <w:szCs w:val="16"/>
        </w:rPr>
        <w:t>.</w:t>
      </w:r>
    </w:p>
    <w:p w14:paraId="787DB733" w14:textId="77777777" w:rsidR="0047186F" w:rsidRPr="001819DD" w:rsidRDefault="0047186F" w:rsidP="0047186F">
      <w:pPr>
        <w:rPr>
          <w:sz w:val="16"/>
          <w:szCs w:val="16"/>
        </w:rPr>
      </w:pPr>
      <w:r w:rsidRPr="001819DD">
        <w:rPr>
          <w:sz w:val="16"/>
          <w:szCs w:val="16"/>
        </w:rPr>
        <w:t>Lots to consider.</w:t>
      </w:r>
    </w:p>
    <w:p w14:paraId="09EA28A6" w14:textId="77777777" w:rsidR="0047186F" w:rsidRPr="00A11954" w:rsidRDefault="0047186F" w:rsidP="0047186F">
      <w:pPr>
        <w:rPr>
          <w:u w:val="single"/>
        </w:rPr>
      </w:pPr>
      <w:r w:rsidRPr="001819DD">
        <w:rPr>
          <w:rStyle w:val="StyleUnderline"/>
        </w:rPr>
        <w:t xml:space="preserve">It’s </w:t>
      </w:r>
      <w:r w:rsidRPr="001819DD">
        <w:rPr>
          <w:rStyle w:val="Emphasis"/>
        </w:rPr>
        <w:t>all in play</w:t>
      </w:r>
      <w:r w:rsidRPr="001819DD">
        <w:rPr>
          <w:rStyle w:val="StyleUnderline"/>
        </w:rPr>
        <w:t>.</w:t>
      </w:r>
    </w:p>
    <w:p w14:paraId="77262B5D" w14:textId="77777777" w:rsidR="0047186F" w:rsidRDefault="0047186F" w:rsidP="0047186F">
      <w:pPr>
        <w:pStyle w:val="Heading4"/>
      </w:pPr>
      <w:bookmarkStart w:id="13" w:name="_Hlk208131828"/>
      <w:r w:rsidRPr="00C208DD">
        <w:rPr>
          <w:u w:val="single"/>
        </w:rPr>
        <w:t>TRUMP</w:t>
      </w:r>
      <w:r>
        <w:t xml:space="preserve">. He cheats and wins the midterms. </w:t>
      </w:r>
    </w:p>
    <w:p w14:paraId="0E5A7E6F" w14:textId="77777777" w:rsidR="0047186F" w:rsidRPr="00566A68" w:rsidRDefault="0047186F" w:rsidP="0047186F">
      <w:r w:rsidRPr="00566A68">
        <w:rPr>
          <w:rStyle w:val="Style13ptBold"/>
        </w:rPr>
        <w:t>Kilgore 25</w:t>
      </w:r>
      <w:r w:rsidRPr="00566A68">
        <w:t xml:space="preserve"> [Ed Kilgore. Political columnist for Intelligencer since 2015. AUG. 6, 2025. New York Magazine. “Four Ways Trump Could Rig the 2026 Midterms.” </w:t>
      </w:r>
      <w:hyperlink r:id="rId9" w:history="1">
        <w:r w:rsidRPr="00566A68">
          <w:rPr>
            <w:rStyle w:val="Hyperlink"/>
          </w:rPr>
          <w:t>https://nymag.com/intelligencer/article/how-trump-could-rig-the-2026-midterms.html</w:t>
        </w:r>
      </w:hyperlink>
      <w:r w:rsidRPr="00566A68">
        <w:t xml:space="preserve">] </w:t>
      </w:r>
    </w:p>
    <w:p w14:paraId="40B10E50" w14:textId="77777777" w:rsidR="0047186F" w:rsidRPr="00566A68" w:rsidRDefault="0047186F" w:rsidP="0047186F">
      <w:pPr>
        <w:rPr>
          <w:sz w:val="16"/>
        </w:rPr>
      </w:pPr>
      <w:r w:rsidRPr="00566A68">
        <w:rPr>
          <w:sz w:val="16"/>
        </w:rPr>
        <w:t>When Donald Trump entered his second term in the White House with his party controlling the U.S. House, there was reason to believe he might just go for broke on his policies for two years, then glide toward retirement after (more than likely) losing his governing trifecta in the 2026 midterms. After all, the GOP lost 40 House seats in 2018 during his first term, and double-digit House midterm losses are pretty routine for any party that controls the White House. And it’s not like Trump has shown a lot of interest in the long-term prospects of the party he hijacked in 2016 and has beaten into submission ever since.</w:t>
      </w:r>
    </w:p>
    <w:p w14:paraId="637EF06C" w14:textId="77777777" w:rsidR="0047186F" w:rsidRPr="00566A68" w:rsidRDefault="0047186F" w:rsidP="0047186F">
      <w:pPr>
        <w:rPr>
          <w:sz w:val="16"/>
        </w:rPr>
      </w:pPr>
      <w:r w:rsidRPr="00566A68">
        <w:rPr>
          <w:sz w:val="16"/>
        </w:rPr>
        <w:t xml:space="preserve">But it’s now evident that while Trump has indeed broken all norms in rushing his policies through Congress and asserting executive powers in 2025, he is determined to keep the GOP trifecta until the end of his term. The question is how far he’ll go to tilt the high odds against him. There are already signs that </w:t>
      </w:r>
      <w:r w:rsidRPr="00566A68">
        <w:rPr>
          <w:rStyle w:val="StyleUnderline"/>
          <w:highlight w:val="cyan"/>
        </w:rPr>
        <w:t>Trump is looking to</w:t>
      </w:r>
      <w:r w:rsidRPr="00566A68">
        <w:rPr>
          <w:rStyle w:val="StyleUnderline"/>
        </w:rPr>
        <w:t xml:space="preserve"> bend or even </w:t>
      </w:r>
      <w:r w:rsidRPr="00566A68">
        <w:rPr>
          <w:rStyle w:val="Emphasis"/>
          <w:highlight w:val="cyan"/>
        </w:rPr>
        <w:t xml:space="preserve">break </w:t>
      </w:r>
      <w:r w:rsidRPr="00A11954">
        <w:rPr>
          <w:rStyle w:val="Emphasis"/>
        </w:rPr>
        <w:t xml:space="preserve">the </w:t>
      </w:r>
      <w:r w:rsidRPr="00566A68">
        <w:rPr>
          <w:rStyle w:val="Emphasis"/>
          <w:highlight w:val="cyan"/>
        </w:rPr>
        <w:t>rules</w:t>
      </w:r>
      <w:r w:rsidRPr="00566A68">
        <w:rPr>
          <w:rStyle w:val="StyleUnderline"/>
        </w:rPr>
        <w:t xml:space="preserve"> </w:t>
      </w:r>
      <w:r w:rsidRPr="00A11954">
        <w:rPr>
          <w:rStyle w:val="StyleUnderline"/>
        </w:rPr>
        <w:t xml:space="preserve">to </w:t>
      </w:r>
      <w:r w:rsidRPr="00566A68">
        <w:rPr>
          <w:rStyle w:val="StyleUnderline"/>
          <w:highlight w:val="cyan"/>
        </w:rPr>
        <w:t>ensure</w:t>
      </w:r>
      <w:r w:rsidRPr="00566A68">
        <w:rPr>
          <w:rStyle w:val="StyleUnderline"/>
        </w:rPr>
        <w:t xml:space="preserve"> that the </w:t>
      </w:r>
      <w:r w:rsidRPr="00A11954">
        <w:rPr>
          <w:rStyle w:val="StyleUnderline"/>
        </w:rPr>
        <w:t>Republican</w:t>
      </w:r>
      <w:r w:rsidRPr="00566A68">
        <w:rPr>
          <w:rStyle w:val="StyleUnderline"/>
        </w:rPr>
        <w:t xml:space="preserve"> Party maintains </w:t>
      </w:r>
      <w:r w:rsidRPr="00566A68">
        <w:rPr>
          <w:rStyle w:val="StyleUnderline"/>
          <w:highlight w:val="cyan"/>
        </w:rPr>
        <w:t xml:space="preserve">control of </w:t>
      </w:r>
      <w:r w:rsidRPr="00A11954">
        <w:rPr>
          <w:rStyle w:val="StyleUnderline"/>
        </w:rPr>
        <w:t xml:space="preserve">the </w:t>
      </w:r>
      <w:r w:rsidRPr="00A11954">
        <w:rPr>
          <w:rStyle w:val="Emphasis"/>
          <w:highlight w:val="cyan"/>
        </w:rPr>
        <w:t>House</w:t>
      </w:r>
      <w:r w:rsidRPr="00566A68">
        <w:rPr>
          <w:rStyle w:val="StyleUnderline"/>
          <w:highlight w:val="cyan"/>
        </w:rPr>
        <w:t xml:space="preserve"> and </w:t>
      </w:r>
      <w:r w:rsidRPr="00A11954">
        <w:rPr>
          <w:rStyle w:val="Emphasis"/>
          <w:highlight w:val="cyan"/>
        </w:rPr>
        <w:t>Senate</w:t>
      </w:r>
      <w:r w:rsidRPr="00566A68">
        <w:rPr>
          <w:rStyle w:val="StyleUnderline"/>
        </w:rPr>
        <w:t xml:space="preserve"> through the end of his presidency</w:t>
      </w:r>
      <w:r w:rsidRPr="00566A68">
        <w:rPr>
          <w:sz w:val="16"/>
        </w:rPr>
        <w:t>.</w:t>
      </w:r>
    </w:p>
    <w:p w14:paraId="17DA4584" w14:textId="77777777" w:rsidR="0047186F" w:rsidRPr="00566A68" w:rsidRDefault="0047186F" w:rsidP="0047186F">
      <w:pPr>
        <w:rPr>
          <w:sz w:val="16"/>
        </w:rPr>
      </w:pPr>
      <w:r w:rsidRPr="00566A68">
        <w:rPr>
          <w:sz w:val="16"/>
        </w:rPr>
        <w:t>The stakes for Trump</w:t>
      </w:r>
    </w:p>
    <w:p w14:paraId="2BA98A1C" w14:textId="77777777" w:rsidR="0047186F" w:rsidRPr="00566A68" w:rsidRDefault="0047186F" w:rsidP="0047186F">
      <w:pPr>
        <w:rPr>
          <w:sz w:val="16"/>
        </w:rPr>
      </w:pPr>
      <w:r w:rsidRPr="00566A68">
        <w:rPr>
          <w:sz w:val="16"/>
        </w:rPr>
        <w:t>Hanging onto the Senate is a big deal for Trump since that chamber has the power to confirm or reject his executive and judicial appointees. Luckily for him, the 2026 Senate landscape is very positive for the GOP; the party would have to lose four net seats for Democrats to flip control.</w:t>
      </w:r>
    </w:p>
    <w:p w14:paraId="22240DA5" w14:textId="77777777" w:rsidR="0047186F" w:rsidRPr="00566A68" w:rsidRDefault="0047186F" w:rsidP="0047186F">
      <w:pPr>
        <w:rPr>
          <w:sz w:val="16"/>
        </w:rPr>
      </w:pPr>
      <w:r w:rsidRPr="00566A68">
        <w:rPr>
          <w:sz w:val="16"/>
        </w:rPr>
        <w:t>The House, on the other hand, is on a knife’s edge: All 435 seats are up for grabs, and Republicans can lose only two net seats there if they are to maintain control. So even the smallest midterm breeze toward Democrats could take away Mike Johnson’s gavel.</w:t>
      </w:r>
    </w:p>
    <w:p w14:paraId="5C2C32A1" w14:textId="77777777" w:rsidR="0047186F" w:rsidRPr="00566A68" w:rsidRDefault="0047186F" w:rsidP="0047186F">
      <w:pPr>
        <w:rPr>
          <w:sz w:val="16"/>
        </w:rPr>
      </w:pPr>
      <w:r w:rsidRPr="00566A68">
        <w:rPr>
          <w:sz w:val="16"/>
        </w:rPr>
        <w:t xml:space="preserve">A Democratic House would be a problem for Trump for multiple reasons. First, it would deny his party the power to enact major legislation on a simple party-line basis, as it did with the massive One Big Beautiful Bill Act and is continuing to do with </w:t>
      </w:r>
      <w:proofErr w:type="spellStart"/>
      <w:r w:rsidRPr="00566A68">
        <w:rPr>
          <w:sz w:val="16"/>
        </w:rPr>
        <w:t>clawbacks</w:t>
      </w:r>
      <w:proofErr w:type="spellEnd"/>
      <w:r w:rsidRPr="00566A68">
        <w:rPr>
          <w:sz w:val="16"/>
        </w:rPr>
        <w:t xml:space="preserve">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269F3377" w14:textId="77777777" w:rsidR="0047186F" w:rsidRPr="00566A68" w:rsidRDefault="0047186F" w:rsidP="0047186F">
      <w:pPr>
        <w:rPr>
          <w:sz w:val="16"/>
        </w:rPr>
      </w:pPr>
      <w:proofErr w:type="gramStart"/>
      <w:r w:rsidRPr="00566A68">
        <w:rPr>
          <w:sz w:val="16"/>
        </w:rPr>
        <w:t>So</w:t>
      </w:r>
      <w:proofErr w:type="gramEnd"/>
      <w:r w:rsidRPr="00566A68">
        <w:rPr>
          <w:sz w:val="16"/>
        </w:rPr>
        <w:t xml:space="preserve"> </w:t>
      </w:r>
      <w:r w:rsidRPr="00566A68">
        <w:rPr>
          <w:rStyle w:val="StyleUnderline"/>
        </w:rPr>
        <w:t>in</w:t>
      </w:r>
      <w:r w:rsidRPr="00566A68">
        <w:rPr>
          <w:sz w:val="16"/>
        </w:rPr>
        <w:t xml:space="preserve"> sharp </w:t>
      </w:r>
      <w:r w:rsidRPr="00566A68">
        <w:rPr>
          <w:rStyle w:val="StyleUnderline"/>
        </w:rPr>
        <w:t>contrast</w:t>
      </w:r>
      <w:r w:rsidRPr="00566A68">
        <w:rPr>
          <w:sz w:val="16"/>
        </w:rPr>
        <w:t xml:space="preserve"> to his conduct going in</w:t>
      </w:r>
      <w:r w:rsidRPr="00566A68">
        <w:rPr>
          <w:rStyle w:val="StyleUnderline"/>
        </w:rPr>
        <w:t>to</w:t>
      </w:r>
      <w:r w:rsidRPr="00566A68">
        <w:rPr>
          <w:sz w:val="16"/>
        </w:rPr>
        <w:t xml:space="preserve"> the </w:t>
      </w:r>
      <w:r w:rsidRPr="00566A68">
        <w:rPr>
          <w:rStyle w:val="StyleUnderline"/>
        </w:rPr>
        <w:t>2018</w:t>
      </w:r>
      <w:r w:rsidRPr="00566A68">
        <w:rPr>
          <w:sz w:val="16"/>
        </w:rPr>
        <w:t xml:space="preserve"> election, Trum</w:t>
      </w:r>
      <w:r w:rsidRPr="00566A68">
        <w:rPr>
          <w:rStyle w:val="StyleUnderline"/>
        </w:rPr>
        <w:t>p is very focused on holding the House next year.</w:t>
      </w:r>
      <w:r w:rsidRPr="00566A68">
        <w:rPr>
          <w:sz w:val="16"/>
        </w:rPr>
        <w:t xml:space="preserve"> He’s already working to raise tons of money, avoid destructive GOP primaries, and generally serve as party field marshal. That’s all </w:t>
      </w:r>
      <w:proofErr w:type="gramStart"/>
      <w:r w:rsidRPr="00566A68">
        <w:rPr>
          <w:sz w:val="16"/>
        </w:rPr>
        <w:t>pretty normal</w:t>
      </w:r>
      <w:proofErr w:type="gramEnd"/>
      <w:r w:rsidRPr="00566A68">
        <w:rPr>
          <w:sz w:val="16"/>
        </w:rPr>
        <w:t xml:space="preserve"> and entirely legal. But unfortunately, Trump being Trump, he’s also setting other schemes in motion.</w:t>
      </w:r>
    </w:p>
    <w:p w14:paraId="44862210" w14:textId="77777777" w:rsidR="0047186F" w:rsidRPr="00566A68" w:rsidRDefault="0047186F" w:rsidP="0047186F">
      <w:pPr>
        <w:rPr>
          <w:rStyle w:val="Emphasis"/>
        </w:rPr>
      </w:pPr>
      <w:r w:rsidRPr="00566A68">
        <w:rPr>
          <w:rStyle w:val="Emphasis"/>
          <w:highlight w:val="cyan"/>
        </w:rPr>
        <w:t xml:space="preserve">Redrawing </w:t>
      </w:r>
      <w:r w:rsidRPr="00A11954">
        <w:rPr>
          <w:rStyle w:val="Emphasis"/>
        </w:rPr>
        <w:t xml:space="preserve">the </w:t>
      </w:r>
      <w:r w:rsidRPr="00566A68">
        <w:rPr>
          <w:rStyle w:val="Emphasis"/>
          <w:highlight w:val="cyan"/>
        </w:rPr>
        <w:t>map</w:t>
      </w:r>
    </w:p>
    <w:p w14:paraId="68D5A4BD" w14:textId="77777777" w:rsidR="0047186F" w:rsidRPr="00566A68" w:rsidRDefault="0047186F" w:rsidP="0047186F">
      <w:pPr>
        <w:rPr>
          <w:sz w:val="16"/>
        </w:rPr>
      </w:pPr>
      <w:r w:rsidRPr="00566A68">
        <w:rPr>
          <w:sz w:val="16"/>
        </w:rPr>
        <w:t xml:space="preserve">This summer, </w:t>
      </w:r>
      <w:r w:rsidRPr="00566A68">
        <w:rPr>
          <w:rStyle w:val="StyleUnderline"/>
        </w:rPr>
        <w:t>Trump hijacked a special legislative session in Texas</w:t>
      </w:r>
      <w:r w:rsidRPr="00566A68">
        <w:rPr>
          <w:sz w:val="16"/>
        </w:rPr>
        <w:t xml:space="preserve"> that was supposed to focus on flood relief </w:t>
      </w:r>
      <w:r w:rsidRPr="00566A68">
        <w:rPr>
          <w:rStyle w:val="StyleUnderline"/>
        </w:rPr>
        <w:t>to command a rare and unnecessary redrawing of U.S. House districts</w:t>
      </w:r>
      <w:r w:rsidRPr="00566A68">
        <w:rPr>
          <w:sz w:val="16"/>
        </w:rPr>
        <w:t>, which could give Republicans as many as five new seats. Texas’s Democratic legislators have thrown some sand in the gears of this power grab by fleeing the state to deny Republicans a quorum, but sooner or later the GOP will get its way.</w:t>
      </w:r>
    </w:p>
    <w:p w14:paraId="671DDA33" w14:textId="77777777" w:rsidR="0047186F" w:rsidRPr="00566A68" w:rsidRDefault="0047186F" w:rsidP="0047186F">
      <w:pPr>
        <w:rPr>
          <w:sz w:val="16"/>
        </w:rPr>
      </w:pPr>
      <w:r w:rsidRPr="00566A68">
        <w:rPr>
          <w:sz w:val="16"/>
        </w:rPr>
        <w:t xml:space="preserve">The bigger question is what the national balance of power will be if an escalating war ensues between Democratic- and Republican-controlled states to change congressional maps prior to the midterms. </w:t>
      </w:r>
      <w:proofErr w:type="gramStart"/>
      <w:r w:rsidRPr="00566A68">
        <w:rPr>
          <w:sz w:val="16"/>
        </w:rPr>
        <w:t xml:space="preserve">Generally speaking, </w:t>
      </w:r>
      <w:r w:rsidRPr="00C208DD">
        <w:rPr>
          <w:rStyle w:val="StyleUnderline"/>
        </w:rPr>
        <w:t>the</w:t>
      </w:r>
      <w:proofErr w:type="gramEnd"/>
      <w:r w:rsidRPr="00C208DD">
        <w:rPr>
          <w:rStyle w:val="StyleUnderline"/>
        </w:rPr>
        <w:t xml:space="preserve"> </w:t>
      </w:r>
      <w:r w:rsidRPr="00A11954">
        <w:rPr>
          <w:rStyle w:val="Emphasis"/>
          <w:highlight w:val="cyan"/>
        </w:rPr>
        <w:t>GOP</w:t>
      </w:r>
      <w:r w:rsidRPr="00566A68">
        <w:rPr>
          <w:rStyle w:val="StyleUnderline"/>
          <w:highlight w:val="cyan"/>
        </w:rPr>
        <w:t xml:space="preserve"> </w:t>
      </w:r>
      <w:r w:rsidRPr="00C208DD">
        <w:rPr>
          <w:rStyle w:val="StyleUnderline"/>
        </w:rPr>
        <w:t xml:space="preserve">will be </w:t>
      </w:r>
      <w:r w:rsidRPr="00A11954">
        <w:rPr>
          <w:rStyle w:val="Emphasis"/>
          <w:highlight w:val="cyan"/>
        </w:rPr>
        <w:t>favored</w:t>
      </w:r>
      <w:r w:rsidRPr="00566A68">
        <w:rPr>
          <w:rStyle w:val="StyleUnderline"/>
          <w:highlight w:val="cyan"/>
        </w:rPr>
        <w:t xml:space="preserve"> in</w:t>
      </w:r>
      <w:r w:rsidRPr="00566A68">
        <w:rPr>
          <w:rStyle w:val="StyleUnderline"/>
        </w:rPr>
        <w:t xml:space="preserve"> any </w:t>
      </w:r>
      <w:r w:rsidRPr="00A11954">
        <w:rPr>
          <w:rStyle w:val="Emphasis"/>
          <w:highlight w:val="cyan"/>
        </w:rPr>
        <w:t>gerrymandering</w:t>
      </w:r>
      <w:r w:rsidRPr="00566A68">
        <w:rPr>
          <w:rStyle w:val="StyleUnderline"/>
          <w:highlight w:val="cyan"/>
        </w:rPr>
        <w:t xml:space="preserve"> arms race</w:t>
      </w:r>
      <w:r w:rsidRPr="00566A68">
        <w:rPr>
          <w:rStyle w:val="StyleUnderline"/>
        </w:rPr>
        <w:t xml:space="preserve">, since the </w:t>
      </w:r>
      <w:r w:rsidRPr="00A11954">
        <w:rPr>
          <w:rStyle w:val="Emphasis"/>
          <w:highlight w:val="cyan"/>
        </w:rPr>
        <w:t>states</w:t>
      </w:r>
      <w:r w:rsidRPr="00566A68">
        <w:rPr>
          <w:rStyle w:val="StyleUnderline"/>
        </w:rPr>
        <w:t xml:space="preserve"> it controls are </w:t>
      </w:r>
      <w:r w:rsidRPr="00C208DD">
        <w:rPr>
          <w:rStyle w:val="Emphasis"/>
          <w:highlight w:val="cyan"/>
        </w:rPr>
        <w:t>less likely</w:t>
      </w:r>
      <w:r w:rsidRPr="00566A68">
        <w:rPr>
          <w:rStyle w:val="StyleUnderline"/>
          <w:highlight w:val="cyan"/>
        </w:rPr>
        <w:t xml:space="preserve"> to have</w:t>
      </w:r>
      <w:r w:rsidRPr="00566A68">
        <w:rPr>
          <w:rStyle w:val="StyleUnderline"/>
        </w:rPr>
        <w:t xml:space="preserve"> adopted nonpartisan </w:t>
      </w:r>
      <w:r w:rsidRPr="00C208DD">
        <w:rPr>
          <w:rStyle w:val="Emphasis"/>
          <w:highlight w:val="cyan"/>
        </w:rPr>
        <w:t>redistricting reforms</w:t>
      </w:r>
      <w:r w:rsidRPr="00566A68">
        <w:rPr>
          <w:sz w:val="16"/>
        </w:rPr>
        <w:t xml:space="preserve">. </w:t>
      </w:r>
      <w:r w:rsidRPr="00566A68">
        <w:rPr>
          <w:rStyle w:val="StyleUnderline"/>
        </w:rPr>
        <w:t>Missouri, Indiana, and Florida have been the major sources</w:t>
      </w:r>
      <w:r w:rsidRPr="00566A68">
        <w:rPr>
          <w:sz w:val="16"/>
        </w:rPr>
        <w:t xml:space="preserve"> of speculation over additional pre-midterm gerrymanders for Republicans.</w:t>
      </w:r>
    </w:p>
    <w:p w14:paraId="7F48B3CF" w14:textId="77777777" w:rsidR="0047186F" w:rsidRPr="00566A68" w:rsidRDefault="0047186F" w:rsidP="0047186F">
      <w:pPr>
        <w:rPr>
          <w:rStyle w:val="Emphasis"/>
        </w:rPr>
      </w:pPr>
      <w:r w:rsidRPr="00566A68">
        <w:rPr>
          <w:rStyle w:val="Emphasis"/>
          <w:highlight w:val="cyan"/>
        </w:rPr>
        <w:t>Suppressing votes</w:t>
      </w:r>
    </w:p>
    <w:p w14:paraId="232711E0" w14:textId="77777777" w:rsidR="0047186F" w:rsidRPr="00566A68" w:rsidRDefault="0047186F" w:rsidP="0047186F">
      <w:pPr>
        <w:rPr>
          <w:sz w:val="16"/>
        </w:rPr>
      </w:pPr>
      <w:r w:rsidRPr="00566A68">
        <w:rPr>
          <w:sz w:val="16"/>
        </w:rPr>
        <w:t xml:space="preserve">While it hasn’t been quite as overt as his map-rigging attempt, </w:t>
      </w:r>
      <w:r w:rsidRPr="00566A68">
        <w:rPr>
          <w:rStyle w:val="StyleUnderline"/>
        </w:rPr>
        <w:t>Trump has not lost interest in</w:t>
      </w:r>
      <w:r w:rsidRPr="00566A68">
        <w:rPr>
          <w:sz w:val="16"/>
        </w:rPr>
        <w:t xml:space="preserve"> a variety of </w:t>
      </w:r>
      <w:r w:rsidRPr="00566A68">
        <w:rPr>
          <w:rStyle w:val="StyleUnderline"/>
        </w:rPr>
        <w:t>old-school methods for reducing the number of “undesirable” people allowed to cast votes</w:t>
      </w:r>
      <w:r w:rsidRPr="00566A68">
        <w:rPr>
          <w:sz w:val="16"/>
        </w:rPr>
        <w:t xml:space="preserve">. Indeed, he has persuaded MAGA-land to subscribe </w:t>
      </w:r>
      <w:proofErr w:type="spellStart"/>
      <w:r w:rsidRPr="00566A68">
        <w:rPr>
          <w:sz w:val="16"/>
        </w:rPr>
        <w:t>en</w:t>
      </w:r>
      <w:proofErr w:type="spellEnd"/>
      <w:r w:rsidRPr="00566A68">
        <w:rPr>
          <w:sz w:val="16"/>
        </w:rPr>
        <w:t xml:space="preserve"> masse to conspiracy theories about Democrats opening the borders to tens of millions of vicious criminals who will instantly be herded to the polls to seize power for their “radical left” benefactors. The absence of any evidence whatsoever for significant levels of voting by noncitizens has not kept </w:t>
      </w:r>
      <w:r w:rsidRPr="00A11954">
        <w:rPr>
          <w:rStyle w:val="StyleUnderline"/>
        </w:rPr>
        <w:t>Trump</w:t>
      </w:r>
      <w:r w:rsidRPr="00566A68">
        <w:rPr>
          <w:sz w:val="16"/>
        </w:rPr>
        <w:t xml:space="preserve"> and his supporters from proposing and </w:t>
      </w:r>
      <w:r w:rsidRPr="00566A68">
        <w:rPr>
          <w:rStyle w:val="StyleUnderline"/>
          <w:highlight w:val="cyan"/>
        </w:rPr>
        <w:t>enacting</w:t>
      </w:r>
      <w:r w:rsidRPr="00566A68">
        <w:rPr>
          <w:sz w:val="16"/>
        </w:rPr>
        <w:t xml:space="preserve"> a variety of </w:t>
      </w:r>
      <w:r w:rsidRPr="00C208DD">
        <w:rPr>
          <w:rStyle w:val="StyleUnderline"/>
          <w:highlight w:val="cyan"/>
        </w:rPr>
        <w:t xml:space="preserve">barriers to </w:t>
      </w:r>
      <w:r w:rsidRPr="00A11954">
        <w:rPr>
          <w:rStyle w:val="StyleUnderline"/>
        </w:rPr>
        <w:t xml:space="preserve">election </w:t>
      </w:r>
      <w:r w:rsidRPr="00566A68">
        <w:rPr>
          <w:rStyle w:val="StyleUnderline"/>
          <w:highlight w:val="cyan"/>
        </w:rPr>
        <w:t>participation</w:t>
      </w:r>
      <w:r w:rsidRPr="00566A68">
        <w:rPr>
          <w:rStyle w:val="StyleUnderline"/>
        </w:rPr>
        <w:t xml:space="preserve"> by people too old or poor to show up on Election Day</w:t>
      </w:r>
      <w:r w:rsidRPr="00566A68">
        <w:rPr>
          <w:sz w:val="16"/>
        </w:rPr>
        <w:t xml:space="preserve"> with a wallet full of identification documents. </w:t>
      </w:r>
      <w:r w:rsidRPr="00566A68">
        <w:rPr>
          <w:rStyle w:val="StyleUnderline"/>
        </w:rPr>
        <w:t>Most</w:t>
      </w:r>
      <w:r w:rsidRPr="00566A68">
        <w:rPr>
          <w:sz w:val="16"/>
        </w:rPr>
        <w:t xml:space="preserve"> of these </w:t>
      </w:r>
      <w:r w:rsidRPr="00566A68">
        <w:rPr>
          <w:rStyle w:val="StyleUnderline"/>
        </w:rPr>
        <w:t xml:space="preserve">were </w:t>
      </w:r>
      <w:r w:rsidRPr="00A11954">
        <w:rPr>
          <w:rStyle w:val="Emphasis"/>
          <w:highlight w:val="cyan"/>
        </w:rPr>
        <w:t>incorporated</w:t>
      </w:r>
      <w:r w:rsidRPr="00566A68">
        <w:rPr>
          <w:rStyle w:val="StyleUnderline"/>
          <w:highlight w:val="cyan"/>
        </w:rPr>
        <w:t xml:space="preserve"> into</w:t>
      </w:r>
      <w:r w:rsidRPr="00566A68">
        <w:rPr>
          <w:rStyle w:val="StyleUnderline"/>
        </w:rPr>
        <w:t xml:space="preserve"> a </w:t>
      </w:r>
      <w:r w:rsidRPr="00A11954">
        <w:rPr>
          <w:rStyle w:val="StyleUnderline"/>
        </w:rPr>
        <w:t>Trump e</w:t>
      </w:r>
      <w:r w:rsidRPr="00A11954">
        <w:rPr>
          <w:rStyle w:val="Emphasis"/>
          <w:highlight w:val="cyan"/>
        </w:rPr>
        <w:t>x</w:t>
      </w:r>
      <w:r w:rsidRPr="00A11954">
        <w:rPr>
          <w:rStyle w:val="StyleUnderline"/>
        </w:rPr>
        <w:t xml:space="preserve">ecutive </w:t>
      </w:r>
      <w:r w:rsidRPr="00A11954">
        <w:rPr>
          <w:rStyle w:val="Emphasis"/>
          <w:highlight w:val="cyan"/>
        </w:rPr>
        <w:t>o</w:t>
      </w:r>
      <w:r w:rsidRPr="00A11954">
        <w:rPr>
          <w:rStyle w:val="StyleUnderline"/>
        </w:rPr>
        <w:t xml:space="preserve">rder </w:t>
      </w:r>
      <w:r w:rsidRPr="00C208DD">
        <w:rPr>
          <w:rStyle w:val="StyleUnderline"/>
        </w:rPr>
        <w:t>issued in March</w:t>
      </w:r>
      <w:r w:rsidRPr="00566A68">
        <w:rPr>
          <w:sz w:val="16"/>
        </w:rPr>
        <w:t>, in which the president sought to usurp a variety of congressional and state powers over election administration in the guise (ironically) of vindicating voting rights.</w:t>
      </w:r>
    </w:p>
    <w:p w14:paraId="2CE573A7" w14:textId="77777777" w:rsidR="0047186F" w:rsidRPr="00566A68" w:rsidRDefault="0047186F" w:rsidP="0047186F">
      <w:pPr>
        <w:rPr>
          <w:u w:val="single"/>
        </w:rPr>
      </w:pPr>
      <w:r w:rsidRPr="00566A68">
        <w:rPr>
          <w:sz w:val="16"/>
        </w:rPr>
        <w:t xml:space="preserve">One </w:t>
      </w:r>
      <w:r w:rsidRPr="00566A68">
        <w:rPr>
          <w:rStyle w:val="StyleUnderline"/>
        </w:rPr>
        <w:t xml:space="preserve">big theme is to </w:t>
      </w:r>
      <w:r w:rsidRPr="00C208DD">
        <w:rPr>
          <w:rStyle w:val="StyleUnderline"/>
        </w:rPr>
        <w:t>enforce</w:t>
      </w:r>
      <w:r w:rsidRPr="00566A68">
        <w:rPr>
          <w:rStyle w:val="StyleUnderline"/>
        </w:rPr>
        <w:t xml:space="preserve"> a “</w:t>
      </w:r>
      <w:r w:rsidRPr="00C208DD">
        <w:rPr>
          <w:rStyle w:val="StyleUnderline"/>
        </w:rPr>
        <w:t>National Election Day</w:t>
      </w:r>
      <w:r w:rsidRPr="00566A68">
        <w:rPr>
          <w:rStyle w:val="StyleUnderline"/>
        </w:rPr>
        <w:t xml:space="preserve">” </w:t>
      </w:r>
      <w:r w:rsidRPr="00C208DD">
        <w:rPr>
          <w:rStyle w:val="StyleUnderline"/>
        </w:rPr>
        <w:t xml:space="preserve">by </w:t>
      </w:r>
      <w:r w:rsidRPr="00A11954">
        <w:rPr>
          <w:rStyle w:val="Emphasis"/>
          <w:highlight w:val="cyan"/>
        </w:rPr>
        <w:t>restricting</w:t>
      </w:r>
      <w:r w:rsidRPr="00566A68">
        <w:rPr>
          <w:rStyle w:val="StyleUnderline"/>
          <w:highlight w:val="cyan"/>
        </w:rPr>
        <w:t xml:space="preserve"> early voting </w:t>
      </w:r>
      <w:r w:rsidRPr="00A11954">
        <w:rPr>
          <w:rStyle w:val="StyleUnderline"/>
        </w:rPr>
        <w:t>systems</w:t>
      </w:r>
      <w:r w:rsidRPr="00566A68">
        <w:rPr>
          <w:sz w:val="16"/>
        </w:rPr>
        <w:t xml:space="preserve">, </w:t>
      </w:r>
      <w:r w:rsidRPr="00566A68">
        <w:rPr>
          <w:rStyle w:val="StyleUnderline"/>
        </w:rPr>
        <w:t>particularly</w:t>
      </w:r>
      <w:r w:rsidRPr="00566A68">
        <w:rPr>
          <w:sz w:val="16"/>
        </w:rPr>
        <w:t xml:space="preserve"> those in states that allow for </w:t>
      </w:r>
      <w:r w:rsidRPr="00566A68">
        <w:rPr>
          <w:rStyle w:val="StyleUnderline"/>
        </w:rPr>
        <w:t>receipt and counting of mail ballots after Election Day</w:t>
      </w:r>
      <w:r w:rsidRPr="00566A68">
        <w:rPr>
          <w:sz w:val="16"/>
        </w:rPr>
        <w:t xml:space="preserve"> if they’re postmarked earlier. But as the Brennan Center documents in a report on this order and its implications, </w:t>
      </w:r>
      <w:r w:rsidRPr="00566A68">
        <w:rPr>
          <w:rStyle w:val="StyleUnderline"/>
        </w:rPr>
        <w:t xml:space="preserve">three additional Trump ideas are to </w:t>
      </w:r>
      <w:r w:rsidRPr="00566A68">
        <w:rPr>
          <w:rStyle w:val="StyleUnderline"/>
          <w:highlight w:val="cyan"/>
        </w:rPr>
        <w:t xml:space="preserve">impose </w:t>
      </w:r>
      <w:r w:rsidRPr="00A11954">
        <w:rPr>
          <w:rStyle w:val="StyleUnderline"/>
        </w:rPr>
        <w:t xml:space="preserve">unnecessary </w:t>
      </w:r>
      <w:r w:rsidRPr="00A11954">
        <w:rPr>
          <w:rStyle w:val="Emphasis"/>
          <w:highlight w:val="cyan"/>
        </w:rPr>
        <w:t>id</w:t>
      </w:r>
      <w:r w:rsidRPr="00A11954">
        <w:rPr>
          <w:rStyle w:val="StyleUnderline"/>
        </w:rPr>
        <w:t xml:space="preserve">entification </w:t>
      </w:r>
      <w:r w:rsidRPr="00A11954">
        <w:rPr>
          <w:rStyle w:val="Emphasis"/>
          <w:highlight w:val="cyan"/>
        </w:rPr>
        <w:t>requirements</w:t>
      </w:r>
      <w:r w:rsidRPr="00566A68">
        <w:rPr>
          <w:rStyle w:val="StyleUnderline"/>
        </w:rPr>
        <w:t xml:space="preserve">, to create </w:t>
      </w:r>
      <w:r w:rsidRPr="00566A68">
        <w:rPr>
          <w:rStyle w:val="StyleUnderline"/>
          <w:highlight w:val="cyan"/>
        </w:rPr>
        <w:t xml:space="preserve">federal </w:t>
      </w:r>
      <w:r w:rsidRPr="00A11954">
        <w:rPr>
          <w:rStyle w:val="Emphasis"/>
          <w:highlight w:val="cyan"/>
        </w:rPr>
        <w:t>supervision</w:t>
      </w:r>
      <w:r w:rsidRPr="00566A68">
        <w:rPr>
          <w:rStyle w:val="StyleUnderline"/>
        </w:rPr>
        <w:t xml:space="preserve"> over state-financed and locally administered voting machines, </w:t>
      </w:r>
      <w:r w:rsidRPr="00A11954">
        <w:rPr>
          <w:rStyle w:val="Emphasis"/>
          <w:highlight w:val="cyan"/>
        </w:rPr>
        <w:t>and</w:t>
      </w:r>
      <w:r w:rsidRPr="00566A68">
        <w:rPr>
          <w:rStyle w:val="StyleUnderline"/>
        </w:rPr>
        <w:t xml:space="preserve"> to give the Trump administration </w:t>
      </w:r>
      <w:r w:rsidRPr="00A11954">
        <w:rPr>
          <w:rStyle w:val="Emphasis"/>
          <w:highlight w:val="cyan"/>
        </w:rPr>
        <w:t>access</w:t>
      </w:r>
      <w:r w:rsidRPr="00A11954">
        <w:rPr>
          <w:rStyle w:val="StyleUnderline"/>
          <w:highlight w:val="cyan"/>
        </w:rPr>
        <w:t xml:space="preserve"> to private </w:t>
      </w:r>
      <w:r w:rsidRPr="00A11954">
        <w:rPr>
          <w:rStyle w:val="Emphasis"/>
          <w:highlight w:val="cyan"/>
        </w:rPr>
        <w:t>data</w:t>
      </w:r>
      <w:r w:rsidRPr="00A11954">
        <w:rPr>
          <w:rStyle w:val="StyleUnderline"/>
        </w:rPr>
        <w:t xml:space="preserve"> </w:t>
      </w:r>
      <w:r w:rsidRPr="00C208DD">
        <w:rPr>
          <w:rStyle w:val="StyleUnderline"/>
        </w:rPr>
        <w:t>contained in voter files.</w:t>
      </w:r>
    </w:p>
    <w:p w14:paraId="799286C3" w14:textId="77777777" w:rsidR="0047186F" w:rsidRPr="00566A68" w:rsidRDefault="0047186F" w:rsidP="0047186F">
      <w:pPr>
        <w:rPr>
          <w:u w:val="single"/>
        </w:rPr>
      </w:pPr>
      <w:r w:rsidRPr="00566A68">
        <w:rPr>
          <w:sz w:val="16"/>
        </w:rPr>
        <w:t xml:space="preserve">The potential for havoc in giving this </w:t>
      </w:r>
      <w:proofErr w:type="gramStart"/>
      <w:r w:rsidRPr="00566A68">
        <w:rPr>
          <w:sz w:val="16"/>
        </w:rPr>
        <w:t>particular administration</w:t>
      </w:r>
      <w:proofErr w:type="gramEnd"/>
      <w:r w:rsidRPr="00566A68">
        <w:rPr>
          <w:sz w:val="16"/>
        </w:rPr>
        <w:t xml:space="preserve"> greater control over the rules, machinery, and data involved in voting should be obvious from previous Trump/GOP efforts to discredit election </w:t>
      </w:r>
      <w:r w:rsidRPr="00C208DD">
        <w:rPr>
          <w:sz w:val="16"/>
        </w:rPr>
        <w:t xml:space="preserve">results they don’t like. Another </w:t>
      </w:r>
      <w:r w:rsidRPr="00C208DD">
        <w:rPr>
          <w:rStyle w:val="StyleUnderline"/>
        </w:rPr>
        <w:t>likely result of presidential interference</w:t>
      </w:r>
      <w:r w:rsidRPr="00C208DD">
        <w:rPr>
          <w:sz w:val="16"/>
        </w:rPr>
        <w:t xml:space="preserve"> in voting systems </w:t>
      </w:r>
      <w:r w:rsidRPr="00C208DD">
        <w:rPr>
          <w:rStyle w:val="StyleUnderline"/>
        </w:rPr>
        <w:t>is</w:t>
      </w:r>
      <w:r w:rsidRPr="00C208DD">
        <w:rPr>
          <w:sz w:val="16"/>
        </w:rPr>
        <w:t xml:space="preserve"> an acceleration in the </w:t>
      </w:r>
      <w:r w:rsidRPr="00C208DD">
        <w:rPr>
          <w:rStyle w:val="StyleUnderline"/>
        </w:rPr>
        <w:t>exodus of local election workers fearful of intimidation or attacks based on spurious fraud claims.</w:t>
      </w:r>
    </w:p>
    <w:p w14:paraId="0548D06B" w14:textId="77777777" w:rsidR="0047186F" w:rsidRPr="00566A68" w:rsidRDefault="0047186F" w:rsidP="0047186F">
      <w:pPr>
        <w:rPr>
          <w:rStyle w:val="Emphasis"/>
        </w:rPr>
      </w:pPr>
      <w:r w:rsidRPr="00A11954">
        <w:rPr>
          <w:rStyle w:val="Emphasis"/>
        </w:rPr>
        <w:t>Lying about results</w:t>
      </w:r>
    </w:p>
    <w:p w14:paraId="557049CC" w14:textId="77777777" w:rsidR="0047186F" w:rsidRPr="00566A68" w:rsidRDefault="0047186F" w:rsidP="0047186F">
      <w:pPr>
        <w:rPr>
          <w:sz w:val="16"/>
        </w:rPr>
      </w:pPr>
      <w:r w:rsidRPr="00566A68">
        <w:rPr>
          <w:sz w:val="16"/>
        </w:rPr>
        <w:t>Perhaps the most predictable feature of any postelection period during the Trump era has been unsubstantiated claims of votes being illegally cast for Democrats or illegally taken away from Republicans. Trump claimed illegal voting robbed him of a popular-vote plurality in 2016, though he won the election. Congressional Republicans claimed fraudulent mail ballots in California cost them the House in 2018. And most famously, virtually the entire GOP has now bought into the Trump fable of the stolen 2020 presidential election.</w:t>
      </w:r>
    </w:p>
    <w:p w14:paraId="4FCC0866" w14:textId="77777777" w:rsidR="0047186F" w:rsidRPr="00566A68" w:rsidRDefault="0047186F" w:rsidP="0047186F">
      <w:pPr>
        <w:rPr>
          <w:sz w:val="16"/>
        </w:rPr>
      </w:pPr>
      <w:r w:rsidRPr="00C208DD">
        <w:rPr>
          <w:rStyle w:val="StyleUnderline"/>
        </w:rPr>
        <w:t>If control</w:t>
      </w:r>
      <w:r w:rsidRPr="00566A68">
        <w:rPr>
          <w:rStyle w:val="StyleUnderline"/>
        </w:rPr>
        <w:t xml:space="preserve"> of the House in 2026 </w:t>
      </w:r>
      <w:r w:rsidRPr="00C208DD">
        <w:rPr>
          <w:rStyle w:val="StyleUnderline"/>
        </w:rPr>
        <w:t>comes down to a</w:t>
      </w:r>
      <w:r w:rsidRPr="00566A68">
        <w:rPr>
          <w:rStyle w:val="StyleUnderline"/>
        </w:rPr>
        <w:t xml:space="preserve"> relative </w:t>
      </w:r>
      <w:r w:rsidRPr="00C208DD">
        <w:rPr>
          <w:rStyle w:val="StyleUnderline"/>
        </w:rPr>
        <w:t>handful</w:t>
      </w:r>
      <w:r w:rsidRPr="00566A68">
        <w:rPr>
          <w:rStyle w:val="StyleUnderline"/>
        </w:rPr>
        <w:t xml:space="preserve"> </w:t>
      </w:r>
      <w:r w:rsidRPr="00C208DD">
        <w:rPr>
          <w:rStyle w:val="StyleUnderline"/>
        </w:rPr>
        <w:t>of close contests</w:t>
      </w:r>
      <w:r w:rsidRPr="00C208DD">
        <w:rPr>
          <w:sz w:val="16"/>
        </w:rPr>
        <w:t xml:space="preserve">, </w:t>
      </w:r>
      <w:r w:rsidRPr="00C208DD">
        <w:rPr>
          <w:rStyle w:val="StyleUnderline"/>
        </w:rPr>
        <w:t>and</w:t>
      </w:r>
      <w:r w:rsidRPr="00C208DD">
        <w:rPr>
          <w:sz w:val="16"/>
        </w:rPr>
        <w:t xml:space="preserve"> particularly </w:t>
      </w:r>
      <w:r w:rsidRPr="00C208DD">
        <w:rPr>
          <w:rStyle w:val="StyleUnderline"/>
        </w:rPr>
        <w:t>if most of them are in states where Democrats control the election machinery</w:t>
      </w:r>
      <w:r w:rsidRPr="00C208DD">
        <w:rPr>
          <w:sz w:val="16"/>
        </w:rPr>
        <w:t xml:space="preserve"> (</w:t>
      </w:r>
      <w:r w:rsidRPr="00C208DD">
        <w:rPr>
          <w:rStyle w:val="StyleUnderline"/>
        </w:rPr>
        <w:t>which is almost guaranteed to be the</w:t>
      </w:r>
      <w:r w:rsidRPr="00566A68">
        <w:rPr>
          <w:rStyle w:val="StyleUnderline"/>
        </w:rPr>
        <w:t xml:space="preserve"> case</w:t>
      </w:r>
      <w:r w:rsidRPr="00566A68">
        <w:rPr>
          <w:sz w:val="16"/>
        </w:rPr>
        <w:t xml:space="preserve">, considering the importance of marginal seats in California, New York, and Pennsylvania), </w:t>
      </w:r>
      <w:r w:rsidRPr="00A11954">
        <w:rPr>
          <w:rStyle w:val="Emphasis"/>
          <w:highlight w:val="cyan"/>
        </w:rPr>
        <w:t>Trump</w:t>
      </w:r>
      <w:r w:rsidRPr="00566A68">
        <w:rPr>
          <w:rStyle w:val="StyleUnderline"/>
          <w:highlight w:val="cyan"/>
        </w:rPr>
        <w:t xml:space="preserve"> will</w:t>
      </w:r>
      <w:r w:rsidRPr="00566A68">
        <w:rPr>
          <w:sz w:val="16"/>
        </w:rPr>
        <w:t xml:space="preserve"> certainly </w:t>
      </w:r>
      <w:r w:rsidRPr="00A11954">
        <w:rPr>
          <w:rStyle w:val="Emphasis"/>
          <w:highlight w:val="cyan"/>
        </w:rPr>
        <w:t>claim</w:t>
      </w:r>
      <w:r w:rsidRPr="00566A68">
        <w:rPr>
          <w:rStyle w:val="StyleUnderline"/>
        </w:rPr>
        <w:t xml:space="preserve"> </w:t>
      </w:r>
      <w:r w:rsidRPr="00566A68">
        <w:rPr>
          <w:rStyle w:val="StyleUnderline"/>
          <w:highlight w:val="cyan"/>
        </w:rPr>
        <w:t xml:space="preserve">Democrats have </w:t>
      </w:r>
      <w:r w:rsidRPr="00A11954">
        <w:rPr>
          <w:rStyle w:val="Emphasis"/>
          <w:highlight w:val="cyan"/>
        </w:rPr>
        <w:t>stolen</w:t>
      </w:r>
      <w:r w:rsidRPr="00566A68">
        <w:rPr>
          <w:sz w:val="16"/>
        </w:rPr>
        <w:t xml:space="preserve"> or are in the process of stealing </w:t>
      </w:r>
      <w:r w:rsidRPr="00566A68">
        <w:rPr>
          <w:rStyle w:val="StyleUnderline"/>
          <w:highlight w:val="cyan"/>
        </w:rPr>
        <w:t xml:space="preserve">the </w:t>
      </w:r>
      <w:r w:rsidRPr="00A11954">
        <w:rPr>
          <w:rStyle w:val="Emphasis"/>
          <w:highlight w:val="cyan"/>
        </w:rPr>
        <w:t>election</w:t>
      </w:r>
      <w:r w:rsidRPr="00566A68">
        <w:rPr>
          <w:sz w:val="16"/>
        </w:rPr>
        <w:t xml:space="preserve">. Anyone who remembers late autumn 2020 can easily imagine the wave of White House-generated protests, lawsuits, investigations, “audits” and </w:t>
      </w:r>
      <w:proofErr w:type="spellStart"/>
      <w:r w:rsidRPr="00566A68">
        <w:rPr>
          <w:sz w:val="16"/>
        </w:rPr>
        <w:t>conspiracymongering</w:t>
      </w:r>
      <w:proofErr w:type="spellEnd"/>
      <w:r w:rsidRPr="00566A68">
        <w:rPr>
          <w:sz w:val="16"/>
        </w:rPr>
        <w:t xml:space="preserve"> in store for us in late autumn 2026.</w:t>
      </w:r>
    </w:p>
    <w:p w14:paraId="616B2378" w14:textId="77777777" w:rsidR="0047186F" w:rsidRPr="00566A68" w:rsidRDefault="0047186F" w:rsidP="0047186F">
      <w:pPr>
        <w:rPr>
          <w:rStyle w:val="Emphasis"/>
        </w:rPr>
      </w:pPr>
      <w:r w:rsidRPr="00C208DD">
        <w:rPr>
          <w:rStyle w:val="Emphasis"/>
        </w:rPr>
        <w:t>Changing the results of the midterms</w:t>
      </w:r>
    </w:p>
    <w:p w14:paraId="663C9A71" w14:textId="77777777" w:rsidR="0047186F" w:rsidRPr="00566A68" w:rsidRDefault="0047186F" w:rsidP="0047186F">
      <w:pPr>
        <w:rPr>
          <w:sz w:val="16"/>
        </w:rPr>
      </w:pPr>
      <w:r w:rsidRPr="00566A68">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w:t>
      </w:r>
      <w:r w:rsidRPr="00566A68">
        <w:rPr>
          <w:rStyle w:val="StyleUnderline"/>
        </w:rPr>
        <w:t xml:space="preserve">Team </w:t>
      </w:r>
      <w:r w:rsidRPr="00C208DD">
        <w:rPr>
          <w:rStyle w:val="StyleUnderline"/>
        </w:rPr>
        <w:t>Trump</w:t>
      </w:r>
      <w:r w:rsidRPr="00566A68">
        <w:rPr>
          <w:rStyle w:val="StyleUnderline"/>
        </w:rPr>
        <w:t xml:space="preserve"> might </w:t>
      </w:r>
      <w:r w:rsidRPr="00A11954">
        <w:rPr>
          <w:rStyle w:val="Emphasis"/>
          <w:highlight w:val="cyan"/>
        </w:rPr>
        <w:t>discourage</w:t>
      </w:r>
      <w:r w:rsidRPr="00566A68">
        <w:rPr>
          <w:rStyle w:val="StyleUnderline"/>
          <w:highlight w:val="cyan"/>
        </w:rPr>
        <w:t xml:space="preserve"> </w:t>
      </w:r>
      <w:r w:rsidRPr="00C208DD">
        <w:rPr>
          <w:rStyle w:val="StyleUnderline"/>
        </w:rPr>
        <w:t xml:space="preserve">the </w:t>
      </w:r>
      <w:r w:rsidRPr="00A11954">
        <w:rPr>
          <w:rStyle w:val="Emphasis"/>
          <w:highlight w:val="cyan"/>
        </w:rPr>
        <w:t>certification</w:t>
      </w:r>
      <w:r w:rsidRPr="00566A68">
        <w:rPr>
          <w:rStyle w:val="StyleUnderline"/>
          <w:highlight w:val="cyan"/>
        </w:rPr>
        <w:t xml:space="preserve"> of Democratic winners </w:t>
      </w:r>
      <w:r w:rsidRPr="00C208DD">
        <w:rPr>
          <w:rStyle w:val="StyleUnderline"/>
        </w:rPr>
        <w:t xml:space="preserve">in Republican-controlled </w:t>
      </w:r>
      <w:r w:rsidRPr="00566A68">
        <w:rPr>
          <w:rStyle w:val="StyleUnderline"/>
        </w:rPr>
        <w:t>states and then fight it all out in the courts as judges seek to adjudicate the results</w:t>
      </w:r>
      <w:r w:rsidRPr="00566A68">
        <w:rPr>
          <w:sz w:val="16"/>
        </w:rPr>
        <w:t>.</w:t>
      </w:r>
    </w:p>
    <w:p w14:paraId="3DFDD7D0" w14:textId="77777777" w:rsidR="0047186F" w:rsidRPr="00566A68" w:rsidRDefault="0047186F" w:rsidP="0047186F">
      <w:pPr>
        <w:rPr>
          <w:sz w:val="16"/>
        </w:rPr>
      </w:pPr>
      <w:r w:rsidRPr="00566A68">
        <w:rPr>
          <w:sz w:val="16"/>
        </w:rPr>
        <w:t xml:space="preserve">The real </w:t>
      </w:r>
      <w:r w:rsidRPr="00566A68">
        <w:rPr>
          <w:rStyle w:val="StyleUnderline"/>
          <w:highlight w:val="cyan"/>
        </w:rPr>
        <w:t xml:space="preserve">election </w:t>
      </w:r>
      <w:r w:rsidRPr="00A11954">
        <w:rPr>
          <w:rStyle w:val="Emphasis"/>
          <w:highlight w:val="cyan"/>
        </w:rPr>
        <w:t>coup</w:t>
      </w:r>
      <w:r w:rsidRPr="00566A68">
        <w:rPr>
          <w:rStyle w:val="StyleUnderline"/>
        </w:rPr>
        <w:t xml:space="preserve"> could </w:t>
      </w:r>
      <w:r w:rsidRPr="00A11954">
        <w:rPr>
          <w:rStyle w:val="Emphasis"/>
          <w:highlight w:val="cyan"/>
        </w:rPr>
        <w:t>happen</w:t>
      </w:r>
      <w:r w:rsidRPr="00566A68">
        <w:rPr>
          <w:rStyle w:val="StyleUnderline"/>
          <w:highlight w:val="cyan"/>
        </w:rPr>
        <w:t xml:space="preserve"> </w:t>
      </w:r>
      <w:r w:rsidRPr="00C208DD">
        <w:rPr>
          <w:rStyle w:val="StyleUnderline"/>
        </w:rPr>
        <w:t>when</w:t>
      </w:r>
      <w:r w:rsidRPr="00566A68">
        <w:rPr>
          <w:rStyle w:val="StyleUnderline"/>
        </w:rPr>
        <w:t xml:space="preserve"> Democratic and Republican House-</w:t>
      </w:r>
      <w:r w:rsidRPr="00C208DD">
        <w:rPr>
          <w:rStyle w:val="StyleUnderline"/>
        </w:rPr>
        <w:t>election winners present themselves in Washington as members of the U.S. House of Representatives</w:t>
      </w:r>
      <w:r w:rsidRPr="00C208DD">
        <w:rPr>
          <w:sz w:val="16"/>
        </w:rPr>
        <w:t xml:space="preserve">. It’s </w:t>
      </w:r>
      <w:r w:rsidRPr="00C208DD">
        <w:rPr>
          <w:rStyle w:val="StyleUnderline"/>
        </w:rPr>
        <w:t>the House itself</w:t>
      </w:r>
      <w:r w:rsidRPr="00C208DD">
        <w:rPr>
          <w:sz w:val="16"/>
        </w:rPr>
        <w:t>,</w:t>
      </w:r>
      <w:r w:rsidRPr="00566A68">
        <w:rPr>
          <w:sz w:val="16"/>
        </w:rPr>
        <w:t xml:space="preserve"> not the states, that ultimately </w:t>
      </w:r>
      <w:r w:rsidRPr="00C208DD">
        <w:rPr>
          <w:rStyle w:val="StyleUnderline"/>
        </w:rPr>
        <w:t>decides on</w:t>
      </w:r>
      <w:r w:rsidRPr="00566A68">
        <w:rPr>
          <w:rStyle w:val="StyleUnderline"/>
        </w:rPr>
        <w:t xml:space="preserve"> the qualifications and credentials of its </w:t>
      </w:r>
      <w:r w:rsidRPr="00566A68">
        <w:rPr>
          <w:rStyle w:val="StyleUnderline"/>
          <w:highlight w:val="cyan"/>
        </w:rPr>
        <w:t>members</w:t>
      </w:r>
      <w:r w:rsidRPr="00566A68">
        <w:rPr>
          <w:rStyle w:val="StyleUnderline"/>
        </w:rPr>
        <w:t xml:space="preserve">. If the House and the trifecta </w:t>
      </w:r>
      <w:proofErr w:type="gramStart"/>
      <w:r w:rsidRPr="00566A68">
        <w:rPr>
          <w:rStyle w:val="StyleUnderline"/>
        </w:rPr>
        <w:t>hangs</w:t>
      </w:r>
      <w:proofErr w:type="gramEnd"/>
      <w:r w:rsidRPr="00566A68">
        <w:rPr>
          <w:rStyle w:val="StyleUnderline"/>
        </w:rPr>
        <w:t xml:space="preserve"> in the balance in January 2027</w:t>
      </w:r>
      <w:r w:rsidRPr="00566A68">
        <w:rPr>
          <w:sz w:val="16"/>
        </w:rPr>
        <w:t xml:space="preserve">, </w:t>
      </w:r>
      <w:r w:rsidRPr="00566A68">
        <w:rPr>
          <w:rStyle w:val="StyleUnderline"/>
        </w:rPr>
        <w:t xml:space="preserve">does </w:t>
      </w:r>
      <w:r w:rsidRPr="00566A68">
        <w:rPr>
          <w:rStyle w:val="StyleUnderline"/>
          <w:highlight w:val="cyan"/>
        </w:rPr>
        <w:t>anyone think</w:t>
      </w:r>
      <w:r w:rsidRPr="00566A68">
        <w:rPr>
          <w:rStyle w:val="StyleUnderline"/>
        </w:rPr>
        <w:t xml:space="preserve"> Mike </w:t>
      </w:r>
      <w:r w:rsidRPr="00566A68">
        <w:rPr>
          <w:rStyle w:val="StyleUnderline"/>
          <w:highlight w:val="cyan"/>
        </w:rPr>
        <w:t xml:space="preserve">Johnson will </w:t>
      </w:r>
      <w:r w:rsidRPr="00A11954">
        <w:rPr>
          <w:rStyle w:val="StyleUnderline"/>
        </w:rPr>
        <w:t>pull</w:t>
      </w:r>
      <w:r w:rsidRPr="00566A68">
        <w:rPr>
          <w:rStyle w:val="StyleUnderline"/>
        </w:rPr>
        <w:t xml:space="preserve"> a Mike </w:t>
      </w:r>
      <w:r w:rsidRPr="00A11954">
        <w:rPr>
          <w:rStyle w:val="StyleUnderline"/>
        </w:rPr>
        <w:t xml:space="preserve">Pence and </w:t>
      </w:r>
      <w:r w:rsidRPr="00566A68">
        <w:rPr>
          <w:rStyle w:val="StyleUnderline"/>
          <w:highlight w:val="cyan"/>
        </w:rPr>
        <w:t xml:space="preserve">resist demands </w:t>
      </w:r>
      <w:r w:rsidRPr="00A11954">
        <w:rPr>
          <w:rStyle w:val="StyleUnderline"/>
        </w:rPr>
        <w:t>by Trump</w:t>
      </w:r>
      <w:r w:rsidRPr="00566A68">
        <w:rPr>
          <w:sz w:val="16"/>
        </w:rPr>
        <w:t xml:space="preserve"> that Republicans in contested races be seated while Democrats are sent home? </w:t>
      </w:r>
      <w:r w:rsidRPr="00566A68">
        <w:rPr>
          <w:rStyle w:val="Emphasis"/>
          <w:highlight w:val="cyan"/>
        </w:rPr>
        <w:t>No</w:t>
      </w:r>
      <w:r w:rsidRPr="00566A68">
        <w:rPr>
          <w:sz w:val="16"/>
        </w:rPr>
        <w:t>, I don’t either.</w:t>
      </w:r>
    </w:p>
    <w:p w14:paraId="7F4E47AF" w14:textId="15B87EC6" w:rsidR="0047186F" w:rsidRPr="0047186F" w:rsidRDefault="0047186F" w:rsidP="0047186F">
      <w:pPr>
        <w:rPr>
          <w:sz w:val="16"/>
        </w:rPr>
      </w:pPr>
      <w:r w:rsidRPr="00566A68">
        <w:rPr>
          <w:sz w:val="16"/>
        </w:rPr>
        <w:t>Democrats better work like hell to win a House margin in 2026 that cannot plausibly be overturned.</w:t>
      </w:r>
    </w:p>
    <w:p w14:paraId="7920F051" w14:textId="77777777" w:rsidR="0047186F" w:rsidRDefault="0047186F" w:rsidP="0047186F">
      <w:pPr>
        <w:pStyle w:val="Heading4"/>
      </w:pPr>
      <w:r>
        <w:t xml:space="preserve">3. </w:t>
      </w:r>
      <w:r w:rsidRPr="00E16220">
        <w:rPr>
          <w:u w:val="single"/>
        </w:rPr>
        <w:t>OUTREACH</w:t>
      </w:r>
      <w:r>
        <w:t xml:space="preserve">. Fails---voters </w:t>
      </w:r>
      <w:proofErr w:type="spellStart"/>
      <w:proofErr w:type="gramStart"/>
      <w:r>
        <w:t>wont</w:t>
      </w:r>
      <w:proofErr w:type="spellEnd"/>
      <w:proofErr w:type="gramEnd"/>
      <w:r>
        <w:t xml:space="preserve"> know about the plan. </w:t>
      </w:r>
    </w:p>
    <w:p w14:paraId="7FB05B6B" w14:textId="77777777" w:rsidR="0047186F" w:rsidRPr="00566A68" w:rsidRDefault="0047186F" w:rsidP="0047186F">
      <w:r w:rsidRPr="00566A68">
        <w:rPr>
          <w:rStyle w:val="Style13ptBold"/>
        </w:rPr>
        <w:t>Fowler 25</w:t>
      </w:r>
      <w:r w:rsidRPr="00566A68">
        <w:t xml:space="preserve"> [Samantha Fowler. July 21, 2025. Campaign Now.  “The Voter Outreach Collapse Is Already Here.” </w:t>
      </w:r>
      <w:hyperlink r:id="rId10" w:history="1">
        <w:r w:rsidRPr="00566A68">
          <w:rPr>
            <w:rStyle w:val="Hyperlink"/>
          </w:rPr>
          <w:t>https://www.campaignnow.com/blog/the-voter-outreach-collapse-is-already-here</w:t>
        </w:r>
      </w:hyperlink>
      <w:r w:rsidRPr="00566A68">
        <w:t xml:space="preserve">] </w:t>
      </w:r>
    </w:p>
    <w:p w14:paraId="2BB00BC9" w14:textId="77777777" w:rsidR="0047186F" w:rsidRPr="00566A68" w:rsidRDefault="0047186F" w:rsidP="0047186F">
      <w:pPr>
        <w:rPr>
          <w:u w:val="single"/>
        </w:rPr>
      </w:pPr>
      <w:r w:rsidRPr="00566A68">
        <w:rPr>
          <w:sz w:val="16"/>
        </w:rPr>
        <w:t>The ground game is on life support. Democratic campaigns in 2024 followed their tried-and-true strategy: a barrage of texts, billions of phone calls, and armies of canvassers</w:t>
      </w:r>
      <w:r w:rsidRPr="00C208DD">
        <w:rPr>
          <w:sz w:val="16"/>
        </w:rPr>
        <w:t xml:space="preserve">. </w:t>
      </w:r>
      <w:r w:rsidRPr="00566A68">
        <w:rPr>
          <w:rStyle w:val="StyleUnderline"/>
          <w:highlight w:val="cyan"/>
        </w:rPr>
        <w:t xml:space="preserve">1.9 billion </w:t>
      </w:r>
      <w:r w:rsidRPr="00C208DD">
        <w:rPr>
          <w:rStyle w:val="Emphasis"/>
          <w:highlight w:val="cyan"/>
        </w:rPr>
        <w:t>contact attempts</w:t>
      </w:r>
      <w:r w:rsidRPr="00566A68">
        <w:rPr>
          <w:rStyle w:val="StyleUnderline"/>
        </w:rPr>
        <w:t xml:space="preserve"> were recorded</w:t>
      </w:r>
      <w:r w:rsidRPr="00566A68">
        <w:rPr>
          <w:sz w:val="16"/>
        </w:rPr>
        <w:t xml:space="preserve"> by NGP VAN alone. However, </w:t>
      </w:r>
      <w:r w:rsidRPr="00A11954">
        <w:rPr>
          <w:rStyle w:val="Emphasis"/>
        </w:rPr>
        <w:t xml:space="preserve">meaningful </w:t>
      </w:r>
      <w:r w:rsidRPr="00C208DD">
        <w:rPr>
          <w:rStyle w:val="Emphasis"/>
          <w:highlight w:val="cyan"/>
        </w:rPr>
        <w:t xml:space="preserve">engagement </w:t>
      </w:r>
      <w:r w:rsidRPr="00566A68">
        <w:rPr>
          <w:rStyle w:val="Emphasis"/>
          <w:highlight w:val="cyan"/>
        </w:rPr>
        <w:t>sank</w:t>
      </w:r>
      <w:r w:rsidRPr="00566A68">
        <w:rPr>
          <w:sz w:val="16"/>
        </w:rPr>
        <w:t xml:space="preserve"> </w:t>
      </w:r>
      <w:r w:rsidRPr="00566A68">
        <w:rPr>
          <w:rStyle w:val="StyleUnderline"/>
        </w:rPr>
        <w:t xml:space="preserve">despite all that volume. Voters did not answer the phone, answer the door, or reply. </w:t>
      </w:r>
    </w:p>
    <w:p w14:paraId="1BC0F7DC" w14:textId="77777777" w:rsidR="0047186F" w:rsidRPr="00566A68" w:rsidRDefault="0047186F" w:rsidP="0047186F">
      <w:pPr>
        <w:rPr>
          <w:sz w:val="16"/>
        </w:rPr>
      </w:pPr>
      <w:r w:rsidRPr="00566A68">
        <w:rPr>
          <w:sz w:val="16"/>
        </w:rPr>
        <w:t xml:space="preserve">Although </w:t>
      </w:r>
      <w:r w:rsidRPr="00A11954">
        <w:rPr>
          <w:rStyle w:val="StyleUnderline"/>
        </w:rPr>
        <w:t>campaign</w:t>
      </w:r>
      <w:r w:rsidRPr="00C208DD">
        <w:rPr>
          <w:rStyle w:val="StyleUnderline"/>
        </w:rPr>
        <w:t>s continue to air, the number of</w:t>
      </w:r>
      <w:r w:rsidRPr="00C208DD">
        <w:rPr>
          <w:rStyle w:val="Emphasis"/>
        </w:rPr>
        <w:t xml:space="preserve"> </w:t>
      </w:r>
      <w:r w:rsidRPr="00566A68">
        <w:rPr>
          <w:rStyle w:val="Emphasis"/>
          <w:highlight w:val="cyan"/>
        </w:rPr>
        <w:t xml:space="preserve">viewers </w:t>
      </w:r>
      <w:r w:rsidRPr="00A11954">
        <w:rPr>
          <w:rStyle w:val="Emphasis"/>
        </w:rPr>
        <w:t xml:space="preserve">is </w:t>
      </w:r>
      <w:r w:rsidRPr="00566A68">
        <w:rPr>
          <w:rStyle w:val="Emphasis"/>
          <w:highlight w:val="cyan"/>
        </w:rPr>
        <w:t>declining</w:t>
      </w:r>
      <w:r w:rsidRPr="00566A68">
        <w:rPr>
          <w:sz w:val="16"/>
        </w:rPr>
        <w:t xml:space="preserve">. </w:t>
      </w:r>
      <w:r w:rsidRPr="00566A68">
        <w:rPr>
          <w:rStyle w:val="StyleUnderline"/>
        </w:rPr>
        <w:t xml:space="preserve">The failure of outreach is not </w:t>
      </w:r>
      <w:proofErr w:type="gramStart"/>
      <w:r w:rsidRPr="00566A68">
        <w:rPr>
          <w:rStyle w:val="StyleUnderline"/>
        </w:rPr>
        <w:t>the</w:t>
      </w:r>
      <w:proofErr w:type="gramEnd"/>
      <w:r w:rsidRPr="00566A68">
        <w:rPr>
          <w:rStyle w:val="StyleUnderline"/>
        </w:rPr>
        <w:t xml:space="preserve"> true emergency. It's that </w:t>
      </w:r>
      <w:r w:rsidRPr="00C208DD">
        <w:rPr>
          <w:rStyle w:val="StyleUnderline"/>
        </w:rPr>
        <w:t>nobody knows</w:t>
      </w:r>
      <w:r w:rsidRPr="00566A68">
        <w:rPr>
          <w:rStyle w:val="StyleUnderline"/>
        </w:rPr>
        <w:t xml:space="preserve"> exactly </w:t>
      </w:r>
      <w:r w:rsidRPr="00C208DD">
        <w:rPr>
          <w:rStyle w:val="StyleUnderline"/>
        </w:rPr>
        <w:t>what they're going to do</w:t>
      </w:r>
      <w:r w:rsidRPr="00566A68">
        <w:rPr>
          <w:rStyle w:val="StyleUnderline"/>
        </w:rPr>
        <w:t xml:space="preserve"> next.</w:t>
      </w:r>
    </w:p>
    <w:p w14:paraId="54F18498" w14:textId="77777777" w:rsidR="0047186F" w:rsidRPr="00566A68" w:rsidRDefault="0047186F" w:rsidP="0047186F">
      <w:pPr>
        <w:rPr>
          <w:sz w:val="16"/>
        </w:rPr>
      </w:pPr>
      <w:r w:rsidRPr="00566A68">
        <w:rPr>
          <w:sz w:val="16"/>
        </w:rPr>
        <w:t>Field Tactics Are Hitting a Wall</w:t>
      </w:r>
    </w:p>
    <w:p w14:paraId="5078949C" w14:textId="77777777" w:rsidR="0047186F" w:rsidRPr="00566A68" w:rsidRDefault="0047186F" w:rsidP="0047186F">
      <w:pPr>
        <w:rPr>
          <w:sz w:val="16"/>
        </w:rPr>
      </w:pPr>
      <w:r w:rsidRPr="00566A68">
        <w:rPr>
          <w:rStyle w:val="StyleUnderline"/>
        </w:rPr>
        <w:t>Campaigns</w:t>
      </w:r>
      <w:r w:rsidRPr="00566A68">
        <w:rPr>
          <w:sz w:val="16"/>
        </w:rPr>
        <w:t xml:space="preserve"> have traditionally </w:t>
      </w:r>
      <w:r w:rsidRPr="00566A68">
        <w:rPr>
          <w:rStyle w:val="StyleUnderline"/>
        </w:rPr>
        <w:t>relied</w:t>
      </w:r>
      <w:r w:rsidRPr="00566A68">
        <w:rPr>
          <w:sz w:val="16"/>
        </w:rPr>
        <w:t xml:space="preserve"> </w:t>
      </w:r>
      <w:r w:rsidRPr="00566A68">
        <w:rPr>
          <w:rStyle w:val="StyleUnderline"/>
        </w:rPr>
        <w:t>on</w:t>
      </w:r>
      <w:r w:rsidRPr="00566A68">
        <w:rPr>
          <w:sz w:val="16"/>
        </w:rPr>
        <w:t xml:space="preserve"> three </w:t>
      </w:r>
      <w:r w:rsidRPr="00566A68">
        <w:rPr>
          <w:rStyle w:val="StyleUnderline"/>
        </w:rPr>
        <w:t>established methods for voter contact: phones, door-to-door visits, and digital outreach</w:t>
      </w:r>
      <w:r w:rsidRPr="00566A68">
        <w:rPr>
          <w:sz w:val="16"/>
        </w:rPr>
        <w:t xml:space="preserve">. However, a report from Higher Ground </w:t>
      </w:r>
      <w:proofErr w:type="gramStart"/>
      <w:r w:rsidRPr="00566A68">
        <w:rPr>
          <w:sz w:val="16"/>
        </w:rPr>
        <w:t>Labs,</w:t>
      </w:r>
      <w:proofErr w:type="gramEnd"/>
      <w:r w:rsidRPr="00566A68">
        <w:rPr>
          <w:sz w:val="16"/>
        </w:rPr>
        <w:t xml:space="preserve"> indicates that those approaches are rapidly losing favor. </w:t>
      </w:r>
      <w:r w:rsidRPr="00C208DD">
        <w:rPr>
          <w:rStyle w:val="Emphasis"/>
          <w:sz w:val="30"/>
          <w:szCs w:val="30"/>
          <w:highlight w:val="cyan"/>
        </w:rPr>
        <w:t>No one answers the phone</w:t>
      </w:r>
      <w:r w:rsidRPr="00566A68">
        <w:rPr>
          <w:rStyle w:val="StyleUnderline"/>
        </w:rPr>
        <w:t xml:space="preserve">. </w:t>
      </w:r>
      <w:r w:rsidRPr="00C208DD">
        <w:rPr>
          <w:rStyle w:val="StyleUnderline"/>
        </w:rPr>
        <w:t>Texts</w:t>
      </w:r>
      <w:r w:rsidRPr="00566A68">
        <w:rPr>
          <w:rStyle w:val="StyleUnderline"/>
        </w:rPr>
        <w:t xml:space="preserve"> that are political are either ignored or </w:t>
      </w:r>
      <w:r w:rsidRPr="00C208DD">
        <w:rPr>
          <w:rStyle w:val="StyleUnderline"/>
        </w:rPr>
        <w:t>reported as spam</w:t>
      </w:r>
      <w:r w:rsidRPr="00566A68">
        <w:rPr>
          <w:sz w:val="16"/>
        </w:rPr>
        <w:t xml:space="preserve">. With </w:t>
      </w:r>
      <w:r w:rsidRPr="00566A68">
        <w:rPr>
          <w:rStyle w:val="StyleUnderline"/>
        </w:rPr>
        <w:t xml:space="preserve">voters </w:t>
      </w:r>
      <w:r w:rsidRPr="00C208DD">
        <w:rPr>
          <w:rStyle w:val="StyleUnderline"/>
        </w:rPr>
        <w:t>increasingly viewing canvassers as strangers</w:t>
      </w:r>
      <w:r w:rsidRPr="00566A68">
        <w:rPr>
          <w:sz w:val="16"/>
        </w:rPr>
        <w:t xml:space="preserve"> or annoyances to be avoided, even door-knocking, which was once thought to be the gold standard of field organizing, is losing its effectiveness. </w:t>
      </w:r>
    </w:p>
    <w:p w14:paraId="3CE9F2E6" w14:textId="77777777" w:rsidR="0047186F" w:rsidRPr="00566A68" w:rsidRDefault="0047186F" w:rsidP="0047186F">
      <w:pPr>
        <w:rPr>
          <w:sz w:val="16"/>
        </w:rPr>
      </w:pPr>
      <w:r w:rsidRPr="00566A68">
        <w:rPr>
          <w:sz w:val="16"/>
        </w:rPr>
        <w:t xml:space="preserve">In 2024, this </w:t>
      </w:r>
      <w:r w:rsidRPr="00566A68">
        <w:rPr>
          <w:rStyle w:val="StyleUnderline"/>
          <w:highlight w:val="cyan"/>
        </w:rPr>
        <w:t xml:space="preserve">burnout hit </w:t>
      </w:r>
      <w:r w:rsidRPr="00A11954">
        <w:rPr>
          <w:rStyle w:val="StyleUnderline"/>
        </w:rPr>
        <w:t xml:space="preserve">a </w:t>
      </w:r>
      <w:r w:rsidRPr="00566A68">
        <w:rPr>
          <w:rStyle w:val="StyleUnderline"/>
          <w:highlight w:val="cyan"/>
        </w:rPr>
        <w:t>critical mass</w:t>
      </w:r>
      <w:r w:rsidRPr="00566A68">
        <w:rPr>
          <w:sz w:val="16"/>
        </w:rPr>
        <w:t xml:space="preserve">. </w:t>
      </w:r>
      <w:r w:rsidRPr="00566A68">
        <w:rPr>
          <w:rStyle w:val="Emphasis"/>
        </w:rPr>
        <w:t xml:space="preserve">Campaigns doubled down on outreach </w:t>
      </w:r>
      <w:proofErr w:type="gramStart"/>
      <w:r w:rsidRPr="00566A68">
        <w:rPr>
          <w:rStyle w:val="Emphasis"/>
        </w:rPr>
        <w:t>volume, yet</w:t>
      </w:r>
      <w:proofErr w:type="gramEnd"/>
      <w:r w:rsidRPr="00566A68">
        <w:rPr>
          <w:rStyle w:val="Emphasis"/>
        </w:rPr>
        <w:t xml:space="preserve"> found their returns shrinking.</w:t>
      </w:r>
      <w:r w:rsidRPr="00566A68">
        <w:rPr>
          <w:sz w:val="16"/>
        </w:rPr>
        <w:t xml:space="preserve"> As one campaign staffer put it bluntly, “We contacted more people than ever and connected with fewer than ever. Something’s broken.” More than just the approach is failing; </w:t>
      </w:r>
      <w:r w:rsidRPr="00566A68">
        <w:rPr>
          <w:rStyle w:val="Emphasis"/>
          <w:highlight w:val="cyan"/>
        </w:rPr>
        <w:t xml:space="preserve">the trust underpinning </w:t>
      </w:r>
      <w:r w:rsidRPr="00A11954">
        <w:rPr>
          <w:rStyle w:val="Emphasis"/>
        </w:rPr>
        <w:t>it is</w:t>
      </w:r>
      <w:r w:rsidRPr="00566A68">
        <w:rPr>
          <w:rStyle w:val="Emphasis"/>
          <w:highlight w:val="cyan"/>
        </w:rPr>
        <w:t xml:space="preserve"> eroding</w:t>
      </w:r>
      <w:r w:rsidRPr="00566A68">
        <w:rPr>
          <w:sz w:val="16"/>
        </w:rPr>
        <w:t>.</w:t>
      </w:r>
    </w:p>
    <w:p w14:paraId="76182D4E" w14:textId="77777777" w:rsidR="0047186F" w:rsidRPr="00566A68" w:rsidRDefault="0047186F" w:rsidP="0047186F">
      <w:pPr>
        <w:rPr>
          <w:rStyle w:val="StyleUnderline"/>
        </w:rPr>
      </w:pPr>
      <w:r w:rsidRPr="00A11954">
        <w:rPr>
          <w:rStyle w:val="Emphasis"/>
          <w:highlight w:val="cyan"/>
        </w:rPr>
        <w:t>Fraud</w:t>
      </w:r>
      <w:r w:rsidRPr="00566A68">
        <w:rPr>
          <w:rStyle w:val="StyleUnderline"/>
          <w:highlight w:val="cyan"/>
        </w:rPr>
        <w:t xml:space="preserve"> and </w:t>
      </w:r>
      <w:r w:rsidRPr="00A11954">
        <w:rPr>
          <w:rStyle w:val="Emphasis"/>
          <w:highlight w:val="cyan"/>
        </w:rPr>
        <w:t>Fake Data</w:t>
      </w:r>
      <w:r w:rsidRPr="00566A68">
        <w:rPr>
          <w:rStyle w:val="StyleUnderline"/>
          <w:highlight w:val="cyan"/>
        </w:rPr>
        <w:t xml:space="preserve"> Are Undermin</w:t>
      </w:r>
      <w:r w:rsidRPr="00A11954">
        <w:rPr>
          <w:rStyle w:val="StyleUnderline"/>
        </w:rPr>
        <w:t xml:space="preserve">ing the </w:t>
      </w:r>
      <w:r w:rsidRPr="00566A68">
        <w:rPr>
          <w:rStyle w:val="StyleUnderline"/>
          <w:highlight w:val="cyan"/>
        </w:rPr>
        <w:t>System</w:t>
      </w:r>
    </w:p>
    <w:p w14:paraId="188EFBAE" w14:textId="77777777" w:rsidR="0047186F" w:rsidRPr="00566A68" w:rsidRDefault="0047186F" w:rsidP="0047186F">
      <w:pPr>
        <w:rPr>
          <w:sz w:val="16"/>
        </w:rPr>
      </w:pPr>
      <w:r w:rsidRPr="00566A68">
        <w:rPr>
          <w:sz w:val="16"/>
        </w:rPr>
        <w:t xml:space="preserve">Compounding the challenge, 2024 revealed a troubling new vulnerability: fraud within canvassing operations themselves. Reports emerged of </w:t>
      </w:r>
      <w:r w:rsidRPr="00C208DD">
        <w:rPr>
          <w:rStyle w:val="Emphasis"/>
          <w:highlight w:val="cyan"/>
        </w:rPr>
        <w:t>canvassers</w:t>
      </w:r>
      <w:r w:rsidRPr="00566A68">
        <w:rPr>
          <w:rStyle w:val="StyleUnderline"/>
          <w:highlight w:val="cyan"/>
        </w:rPr>
        <w:t xml:space="preserve"> </w:t>
      </w:r>
      <w:r w:rsidRPr="00C208DD">
        <w:rPr>
          <w:rStyle w:val="StyleUnderline"/>
        </w:rPr>
        <w:t xml:space="preserve">using GPS </w:t>
      </w:r>
      <w:r w:rsidRPr="00C208DD">
        <w:rPr>
          <w:rStyle w:val="Emphasis"/>
          <w:highlight w:val="cyan"/>
        </w:rPr>
        <w:t>spoofing</w:t>
      </w:r>
      <w:r w:rsidRPr="00566A68">
        <w:rPr>
          <w:rStyle w:val="StyleUnderline"/>
          <w:highlight w:val="cyan"/>
        </w:rPr>
        <w:t xml:space="preserve"> software</w:t>
      </w:r>
      <w:r w:rsidRPr="00566A68">
        <w:rPr>
          <w:sz w:val="16"/>
          <w:highlight w:val="cyan"/>
        </w:rPr>
        <w:t xml:space="preserve"> </w:t>
      </w:r>
      <w:r w:rsidRPr="00C208DD">
        <w:rPr>
          <w:rStyle w:val="StyleUnderline"/>
        </w:rPr>
        <w:t xml:space="preserve">to </w:t>
      </w:r>
      <w:r w:rsidRPr="00566A68">
        <w:rPr>
          <w:rStyle w:val="StyleUnderline"/>
          <w:highlight w:val="cyan"/>
        </w:rPr>
        <w:t xml:space="preserve">fake </w:t>
      </w:r>
      <w:r w:rsidRPr="00C208DD">
        <w:rPr>
          <w:rStyle w:val="StyleUnderline"/>
        </w:rPr>
        <w:t xml:space="preserve">their </w:t>
      </w:r>
      <w:r w:rsidRPr="00C208DD">
        <w:rPr>
          <w:rStyle w:val="Emphasis"/>
          <w:highlight w:val="cyan"/>
        </w:rPr>
        <w:t>locations</w:t>
      </w:r>
      <w:r w:rsidRPr="00566A68">
        <w:rPr>
          <w:rStyle w:val="StyleUnderline"/>
          <w:highlight w:val="cyan"/>
        </w:rPr>
        <w:t xml:space="preserve">, </w:t>
      </w:r>
      <w:r w:rsidRPr="00C208DD">
        <w:rPr>
          <w:rStyle w:val="Emphasis"/>
          <w:highlight w:val="cyan"/>
        </w:rPr>
        <w:t>logging door knocks</w:t>
      </w:r>
      <w:r w:rsidRPr="00566A68">
        <w:rPr>
          <w:rStyle w:val="StyleUnderline"/>
          <w:highlight w:val="cyan"/>
        </w:rPr>
        <w:t xml:space="preserve"> that </w:t>
      </w:r>
      <w:r w:rsidRPr="00C208DD">
        <w:rPr>
          <w:rStyle w:val="Emphasis"/>
          <w:highlight w:val="cyan"/>
        </w:rPr>
        <w:t>never happened</w:t>
      </w:r>
      <w:r w:rsidRPr="00566A68">
        <w:rPr>
          <w:rStyle w:val="StyleUnderline"/>
          <w:highlight w:val="cyan"/>
        </w:rPr>
        <w:t xml:space="preserve">, </w:t>
      </w:r>
      <w:r w:rsidRPr="00C208DD">
        <w:rPr>
          <w:rStyle w:val="StyleUnderline"/>
        </w:rPr>
        <w:t>and submitting conversations they didn’t have</w:t>
      </w:r>
      <w:r w:rsidRPr="00566A68">
        <w:rPr>
          <w:rStyle w:val="StyleUnderline"/>
        </w:rPr>
        <w:t>.</w:t>
      </w:r>
      <w:r w:rsidRPr="00566A68">
        <w:rPr>
          <w:sz w:val="16"/>
        </w:rPr>
        <w:t xml:space="preserve"> Campaigns paid for labor that didn’t yield real engagement. Entire voter contact universes were polluted by bad data.</w:t>
      </w:r>
    </w:p>
    <w:p w14:paraId="4059FCE1" w14:textId="77777777" w:rsidR="0047186F" w:rsidRDefault="0047186F" w:rsidP="0047186F">
      <w:pPr>
        <w:pStyle w:val="Heading4"/>
      </w:pPr>
      <w:r>
        <w:t xml:space="preserve">4. </w:t>
      </w:r>
      <w:r w:rsidRPr="003A0ED1">
        <w:rPr>
          <w:u w:val="single"/>
        </w:rPr>
        <w:t>SPOILER CANDIDATES</w:t>
      </w:r>
      <w:r>
        <w:t xml:space="preserve">. </w:t>
      </w:r>
      <w:r w:rsidRPr="00A11954">
        <w:t>Plan</w:t>
      </w:r>
      <w:r w:rsidRPr="00A11954">
        <w:rPr>
          <w:b w:val="0"/>
          <w:bCs/>
        </w:rPr>
        <w:t xml:space="preserve"> causes Elon to create a third </w:t>
      </w:r>
      <w:r w:rsidRPr="00A11954">
        <w:rPr>
          <w:b w:val="0"/>
          <w:bCs/>
          <w:u w:val="single"/>
        </w:rPr>
        <w:t>party</w:t>
      </w:r>
      <w:r w:rsidRPr="00A11954">
        <w:rPr>
          <w:b w:val="0"/>
          <w:bCs/>
        </w:rPr>
        <w:t>---that</w:t>
      </w:r>
      <w:r>
        <w:t xml:space="preserve"> ends </w:t>
      </w:r>
      <w:r w:rsidRPr="003A0ED1">
        <w:rPr>
          <w:u w:val="single"/>
        </w:rPr>
        <w:t>Republican</w:t>
      </w:r>
      <w:r>
        <w:t xml:space="preserve"> victory.  </w:t>
      </w:r>
    </w:p>
    <w:p w14:paraId="57472631" w14:textId="77777777" w:rsidR="0047186F" w:rsidRPr="00566A68" w:rsidRDefault="0047186F" w:rsidP="0047186F">
      <w:r w:rsidRPr="00566A68">
        <w:rPr>
          <w:rStyle w:val="Style13ptBold"/>
        </w:rPr>
        <w:t>Swartz 25</w:t>
      </w:r>
      <w:r w:rsidRPr="00566A68">
        <w:t xml:space="preserve"> [Brian Schwartz. A White House economic policy reporter at The Wall Street Journal's Washington Bureau. Aug. 19, 2025. WSJ. “Elon Musk Pledged to Start a Political Party. He Is Already Pumping the Brakes.” </w:t>
      </w:r>
      <w:r w:rsidRPr="00A11954">
        <w:t>https://www.wsj.com/politics/policy/elon-musk-third-political-party-69bf9bd8?gaa_at=eafs&amp;gaa_n=ASWzDAjj2Dpj57HwhiPQKnGyBO7tNBnZ_6-cb4LCed0x0x54BuaNzIjomCBUUT8t0-Y%3D&amp;gaa_ts=68ae87cb&amp;gaa_sig=c-mNxpsmwHw8yH7hrmsRAo4Hg7rOM52TiSivLgD-8PUORPtBqmQCPmKZ4MmRQG6lFiT7Q2wiQO9TOUhamdBk4A%3D%3D</w:t>
      </w:r>
      <w:r w:rsidRPr="00566A68">
        <w:t xml:space="preserve">] </w:t>
      </w:r>
    </w:p>
    <w:p w14:paraId="5F911990" w14:textId="77777777" w:rsidR="0047186F" w:rsidRPr="00566A68" w:rsidRDefault="0047186F" w:rsidP="0047186F">
      <w:pPr>
        <w:rPr>
          <w:sz w:val="16"/>
        </w:rPr>
      </w:pPr>
      <w:r w:rsidRPr="00566A68">
        <w:rPr>
          <w:sz w:val="16"/>
        </w:rPr>
        <w:t xml:space="preserve">The billionaire Elon </w:t>
      </w:r>
      <w:r w:rsidRPr="00566A68">
        <w:rPr>
          <w:rStyle w:val="StyleUnderline"/>
          <w:highlight w:val="cyan"/>
        </w:rPr>
        <w:t>Musk</w:t>
      </w:r>
      <w:r w:rsidRPr="00566A68">
        <w:rPr>
          <w:rStyle w:val="StyleUnderline"/>
        </w:rPr>
        <w:t xml:space="preserve"> is quietly </w:t>
      </w:r>
      <w:r w:rsidRPr="00566A68">
        <w:rPr>
          <w:rStyle w:val="StyleUnderline"/>
          <w:highlight w:val="cyan"/>
        </w:rPr>
        <w:t>pumping</w:t>
      </w:r>
      <w:r w:rsidRPr="00566A68">
        <w:rPr>
          <w:rStyle w:val="StyleUnderline"/>
        </w:rPr>
        <w:t xml:space="preserve"> the </w:t>
      </w:r>
      <w:r w:rsidRPr="003A0ED1">
        <w:rPr>
          <w:rStyle w:val="StyleUnderline"/>
          <w:highlight w:val="cyan"/>
        </w:rPr>
        <w:t>brakes on</w:t>
      </w:r>
      <w:r w:rsidRPr="00566A68">
        <w:rPr>
          <w:rStyle w:val="StyleUnderline"/>
        </w:rPr>
        <w:t xml:space="preserve"> his plans to start a </w:t>
      </w:r>
      <w:r w:rsidRPr="00566A68">
        <w:rPr>
          <w:rStyle w:val="StyleUnderline"/>
          <w:highlight w:val="cyan"/>
        </w:rPr>
        <w:t>political party</w:t>
      </w:r>
      <w:r w:rsidRPr="00566A68">
        <w:rPr>
          <w:sz w:val="16"/>
        </w:rPr>
        <w:t>, according to people with knowledge of his plans.</w:t>
      </w:r>
    </w:p>
    <w:p w14:paraId="5C8E9B80" w14:textId="77777777" w:rsidR="0047186F" w:rsidRPr="00566A68" w:rsidRDefault="0047186F" w:rsidP="0047186F">
      <w:pPr>
        <w:rPr>
          <w:sz w:val="16"/>
        </w:rPr>
      </w:pPr>
      <w:r w:rsidRPr="00566A68">
        <w:rPr>
          <w:rStyle w:val="StyleUnderline"/>
        </w:rPr>
        <w:t>Musk</w:t>
      </w:r>
      <w:r w:rsidRPr="00566A68">
        <w:rPr>
          <w:sz w:val="16"/>
        </w:rPr>
        <w:t xml:space="preserve"> has told allies that he </w:t>
      </w:r>
      <w:r w:rsidRPr="00566A68">
        <w:rPr>
          <w:rStyle w:val="StyleUnderline"/>
        </w:rPr>
        <w:t xml:space="preserve">wants to </w:t>
      </w:r>
      <w:r w:rsidRPr="00566A68">
        <w:rPr>
          <w:rStyle w:val="Emphasis"/>
          <w:highlight w:val="cyan"/>
        </w:rPr>
        <w:t>focus</w:t>
      </w:r>
      <w:r w:rsidRPr="00566A68">
        <w:rPr>
          <w:sz w:val="16"/>
        </w:rPr>
        <w:t xml:space="preserve"> his attention </w:t>
      </w:r>
      <w:r w:rsidRPr="00566A68">
        <w:rPr>
          <w:rStyle w:val="Emphasis"/>
          <w:highlight w:val="cyan"/>
        </w:rPr>
        <w:t>on</w:t>
      </w:r>
      <w:r w:rsidRPr="00566A68">
        <w:rPr>
          <w:sz w:val="16"/>
        </w:rPr>
        <w:t xml:space="preserve"> his </w:t>
      </w:r>
      <w:r w:rsidRPr="00566A68">
        <w:rPr>
          <w:rStyle w:val="Emphasis"/>
          <w:highlight w:val="cyan"/>
        </w:rPr>
        <w:t>companies</w:t>
      </w:r>
      <w:r w:rsidRPr="00566A68">
        <w:rPr>
          <w:sz w:val="16"/>
        </w:rPr>
        <w:t xml:space="preserve"> </w:t>
      </w:r>
      <w:r w:rsidRPr="00566A68">
        <w:rPr>
          <w:rStyle w:val="StyleUnderline"/>
        </w:rPr>
        <w:t xml:space="preserve">and is reluctant to alienate </w:t>
      </w:r>
      <w:r w:rsidRPr="00566A68">
        <w:rPr>
          <w:sz w:val="16"/>
        </w:rPr>
        <w:t xml:space="preserve">powerful </w:t>
      </w:r>
      <w:r w:rsidRPr="00566A68">
        <w:rPr>
          <w:rStyle w:val="StyleUnderline"/>
        </w:rPr>
        <w:t>Republicans</w:t>
      </w:r>
      <w:r w:rsidRPr="00566A68">
        <w:rPr>
          <w:sz w:val="16"/>
        </w:rPr>
        <w:t xml:space="preserve"> by starting a third party that could siphon off GOP voters.</w:t>
      </w:r>
    </w:p>
    <w:p w14:paraId="65F076CF" w14:textId="77777777" w:rsidR="0047186F" w:rsidRPr="00566A68" w:rsidRDefault="0047186F" w:rsidP="0047186F">
      <w:pPr>
        <w:rPr>
          <w:sz w:val="16"/>
        </w:rPr>
      </w:pPr>
      <w:r w:rsidRPr="00566A68">
        <w:rPr>
          <w:sz w:val="16"/>
        </w:rPr>
        <w:t>Musk’s posture marks a shift from early last month, when he said he would form what he called the America Party to represent U.S. voters who are unhappy with the two major political parties.</w:t>
      </w:r>
    </w:p>
    <w:p w14:paraId="550ABFF6" w14:textId="77777777" w:rsidR="0047186F" w:rsidRPr="00566A68" w:rsidRDefault="0047186F" w:rsidP="0047186F">
      <w:pPr>
        <w:rPr>
          <w:sz w:val="16"/>
        </w:rPr>
      </w:pPr>
      <w:r w:rsidRPr="00566A68">
        <w:rPr>
          <w:sz w:val="16"/>
        </w:rPr>
        <w:t xml:space="preserve">As he has considered launching a party, the </w:t>
      </w:r>
      <w:r w:rsidRPr="00566A68">
        <w:rPr>
          <w:rStyle w:val="StyleUnderline"/>
        </w:rPr>
        <w:t>Tesla</w:t>
      </w:r>
      <w:r w:rsidRPr="00566A68">
        <w:rPr>
          <w:sz w:val="16"/>
        </w:rPr>
        <w:t xml:space="preserve"> chief executive officer has been focused in part on </w:t>
      </w:r>
      <w:r w:rsidRPr="00566A68">
        <w:rPr>
          <w:rStyle w:val="StyleUnderline"/>
        </w:rPr>
        <w:t>maintaining ties with</w:t>
      </w:r>
      <w:r w:rsidRPr="00566A68">
        <w:rPr>
          <w:sz w:val="16"/>
        </w:rPr>
        <w:t xml:space="preserve"> Vice President JD </w:t>
      </w:r>
      <w:r w:rsidRPr="00566A68">
        <w:rPr>
          <w:rStyle w:val="StyleUnderline"/>
        </w:rPr>
        <w:t>Vance</w:t>
      </w:r>
      <w:r w:rsidRPr="00566A68">
        <w:rPr>
          <w:sz w:val="16"/>
        </w:rPr>
        <w:t xml:space="preserve">, who is widely seen as a potential heir to the MAGA political movement. Musk has stayed in touch with Vance in recent weeks, and he has acknowledged to associates that if he goes ahead with forming a political party, he </w:t>
      </w:r>
      <w:proofErr w:type="gramStart"/>
      <w:r w:rsidRPr="00566A68">
        <w:rPr>
          <w:sz w:val="16"/>
        </w:rPr>
        <w:t>would</w:t>
      </w:r>
      <w:proofErr w:type="gramEnd"/>
      <w:r w:rsidRPr="00566A68">
        <w:rPr>
          <w:sz w:val="16"/>
        </w:rPr>
        <w:t xml:space="preserve"> damage his relationship with the vice president, the people said.</w:t>
      </w:r>
    </w:p>
    <w:p w14:paraId="18731544" w14:textId="77777777" w:rsidR="0047186F" w:rsidRPr="00566A68" w:rsidRDefault="0047186F" w:rsidP="0047186F">
      <w:pPr>
        <w:rPr>
          <w:sz w:val="16"/>
        </w:rPr>
      </w:pPr>
      <w:r w:rsidRPr="00566A68">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12037D77" w14:textId="77777777" w:rsidR="0047186F" w:rsidRPr="00566A68" w:rsidRDefault="0047186F" w:rsidP="0047186F">
      <w:pPr>
        <w:rPr>
          <w:rStyle w:val="StyleUnderline"/>
        </w:rPr>
      </w:pPr>
      <w:r w:rsidRPr="003A0ED1">
        <w:rPr>
          <w:rStyle w:val="StyleUnderline"/>
        </w:rPr>
        <w:t>Musk’s</w:t>
      </w:r>
      <w:r w:rsidRPr="00566A68">
        <w:rPr>
          <w:sz w:val="16"/>
        </w:rPr>
        <w:t xml:space="preserve"> allies said he </w:t>
      </w:r>
      <w:r w:rsidRPr="00566A68">
        <w:rPr>
          <w:rStyle w:val="StyleUnderline"/>
          <w:highlight w:val="cyan"/>
        </w:rPr>
        <w:t>hasn’t</w:t>
      </w:r>
      <w:r w:rsidRPr="00566A68">
        <w:rPr>
          <w:rStyle w:val="StyleUnderline"/>
        </w:rPr>
        <w:t xml:space="preserve"> formally </w:t>
      </w:r>
      <w:r w:rsidRPr="00566A68">
        <w:rPr>
          <w:rStyle w:val="StyleUnderline"/>
          <w:highlight w:val="cyan"/>
        </w:rPr>
        <w:t xml:space="preserve">ruled out creating </w:t>
      </w:r>
      <w:r w:rsidRPr="003A0ED1">
        <w:rPr>
          <w:rStyle w:val="StyleUnderline"/>
        </w:rPr>
        <w:t xml:space="preserve">a </w:t>
      </w:r>
      <w:r w:rsidRPr="00566A68">
        <w:rPr>
          <w:rStyle w:val="StyleUnderline"/>
          <w:highlight w:val="cyan"/>
        </w:rPr>
        <w:t xml:space="preserve">new party </w:t>
      </w:r>
      <w:r w:rsidRPr="003A0ED1">
        <w:rPr>
          <w:rStyle w:val="StyleUnderline"/>
        </w:rPr>
        <w:t xml:space="preserve">and </w:t>
      </w:r>
      <w:r w:rsidRPr="00566A68">
        <w:rPr>
          <w:rStyle w:val="Emphasis"/>
          <w:highlight w:val="cyan"/>
        </w:rPr>
        <w:t>could change his mind</w:t>
      </w:r>
      <w:r w:rsidRPr="00566A68">
        <w:rPr>
          <w:rStyle w:val="StyleUnderline"/>
        </w:rPr>
        <w:t xml:space="preserve"> as the midterm elections </w:t>
      </w:r>
      <w:proofErr w:type="gramStart"/>
      <w:r w:rsidRPr="00566A68">
        <w:rPr>
          <w:rStyle w:val="StyleUnderline"/>
        </w:rPr>
        <w:t>near</w:t>
      </w:r>
      <w:proofErr w:type="gramEnd"/>
      <w:r w:rsidRPr="00566A68">
        <w:rPr>
          <w:rStyle w:val="StyleUnderline"/>
        </w:rPr>
        <w:t>.</w:t>
      </w:r>
    </w:p>
    <w:p w14:paraId="2AF0F4B4" w14:textId="77777777" w:rsidR="0047186F" w:rsidRPr="00566A68" w:rsidRDefault="0047186F" w:rsidP="0047186F">
      <w:pPr>
        <w:rPr>
          <w:sz w:val="16"/>
        </w:rPr>
      </w:pPr>
      <w:r w:rsidRPr="00566A68">
        <w:rPr>
          <w:sz w:val="16"/>
        </w:rPr>
        <w:t>In July, President Trump ridiculed Elon Musk’s ‘America Party’ plan, while the Tesla CEO claimed it would restore ‘freedom’ to voters. Photo: Jacquelyn Martin/AP; Allison Robbert/Reuters</w:t>
      </w:r>
    </w:p>
    <w:p w14:paraId="78E87940" w14:textId="77777777" w:rsidR="0047186F" w:rsidRPr="00566A68" w:rsidRDefault="0047186F" w:rsidP="0047186F">
      <w:pPr>
        <w:rPr>
          <w:sz w:val="16"/>
        </w:rPr>
      </w:pPr>
      <w:r w:rsidRPr="00566A68">
        <w:rPr>
          <w:sz w:val="16"/>
        </w:rPr>
        <w:t xml:space="preserve">But Musk </w:t>
      </w:r>
      <w:r w:rsidRPr="00566A68">
        <w:rPr>
          <w:rStyle w:val="StyleUnderline"/>
        </w:rPr>
        <w:t xml:space="preserve">and his team haven’t engaged with many prominent individuals who have voiced support for the idea of a new party </w:t>
      </w:r>
      <w:r w:rsidRPr="00566A68">
        <w:rPr>
          <w:sz w:val="16"/>
        </w:rPr>
        <w:t xml:space="preserve">or could be a crucial resource to help it get off the ground, including by assisting with getting on the ballot in crucial states. </w:t>
      </w:r>
      <w:r w:rsidRPr="00566A68">
        <w:rPr>
          <w:rStyle w:val="StyleUnderline"/>
        </w:rPr>
        <w:t>His associates canceled a late-July call with an outside group that specializes in organizing third-party campaigns</w:t>
      </w:r>
      <w:r w:rsidRPr="00566A68">
        <w:rPr>
          <w:sz w:val="16"/>
        </w:rPr>
        <w:t xml:space="preserve">, according to a person with direct knowledge of the matter. Participants were told that the </w:t>
      </w:r>
      <w:r w:rsidRPr="00566A68">
        <w:rPr>
          <w:rStyle w:val="Emphasis"/>
        </w:rPr>
        <w:t>meeting was canceled because Musk wanted to focus on running his businesses</w:t>
      </w:r>
      <w:r w:rsidRPr="00566A68">
        <w:rPr>
          <w:sz w:val="16"/>
        </w:rPr>
        <w:t>, the person said.</w:t>
      </w:r>
    </w:p>
    <w:p w14:paraId="0980809E" w14:textId="77777777" w:rsidR="0047186F" w:rsidRPr="00566A68" w:rsidRDefault="0047186F" w:rsidP="0047186F">
      <w:pPr>
        <w:rPr>
          <w:sz w:val="16"/>
        </w:rPr>
      </w:pPr>
      <w:r w:rsidRPr="00566A68">
        <w:rPr>
          <w:sz w:val="16"/>
        </w:rPr>
        <w:t>Musk and his spokeswoman didn’t respond to requests for comment.</w:t>
      </w:r>
    </w:p>
    <w:p w14:paraId="21D2E453" w14:textId="77777777" w:rsidR="0047186F" w:rsidRPr="00566A68" w:rsidRDefault="0047186F" w:rsidP="0047186F">
      <w:pPr>
        <w:rPr>
          <w:rStyle w:val="StyleUnderline"/>
        </w:rPr>
      </w:pPr>
      <w:r w:rsidRPr="00566A68">
        <w:rPr>
          <w:rStyle w:val="StyleUnderline"/>
          <w:highlight w:val="cyan"/>
        </w:rPr>
        <w:t>Any decision by Musk to nix plans</w:t>
      </w:r>
      <w:r w:rsidRPr="00566A68">
        <w:rPr>
          <w:rStyle w:val="StyleUnderline"/>
        </w:rPr>
        <w:t xml:space="preserve"> to start a third party would be </w:t>
      </w:r>
      <w:r w:rsidRPr="00566A68">
        <w:rPr>
          <w:rStyle w:val="StyleUnderline"/>
          <w:highlight w:val="cyan"/>
        </w:rPr>
        <w:t xml:space="preserve">a </w:t>
      </w:r>
      <w:r w:rsidRPr="00566A68">
        <w:rPr>
          <w:rStyle w:val="Emphasis"/>
          <w:highlight w:val="cyan"/>
        </w:rPr>
        <w:t>win for Republicans</w:t>
      </w:r>
      <w:r w:rsidRPr="00566A68">
        <w:rPr>
          <w:rStyle w:val="StyleUnderline"/>
          <w:highlight w:val="cyan"/>
        </w:rPr>
        <w:t xml:space="preserve"> </w:t>
      </w:r>
      <w:r w:rsidRPr="00566A68">
        <w:rPr>
          <w:rStyle w:val="StyleUnderline"/>
        </w:rPr>
        <w:t>ahead of next year’s midterms</w:t>
      </w:r>
      <w:r w:rsidRPr="00566A68">
        <w:rPr>
          <w:sz w:val="16"/>
        </w:rPr>
        <w:t xml:space="preserve">. Historically, </w:t>
      </w:r>
      <w:r w:rsidRPr="00566A68">
        <w:rPr>
          <w:rStyle w:val="StyleUnderline"/>
          <w:highlight w:val="cyan"/>
        </w:rPr>
        <w:t>third parties</w:t>
      </w:r>
      <w:r w:rsidRPr="00566A68">
        <w:rPr>
          <w:rStyle w:val="StyleUnderline"/>
        </w:rPr>
        <w:t xml:space="preserve"> often </w:t>
      </w:r>
      <w:r w:rsidRPr="00566A68">
        <w:rPr>
          <w:rStyle w:val="StyleUnderline"/>
          <w:highlight w:val="cyan"/>
        </w:rPr>
        <w:t xml:space="preserve">act as </w:t>
      </w:r>
      <w:r w:rsidRPr="003A0ED1">
        <w:rPr>
          <w:rStyle w:val="Emphasis"/>
          <w:highlight w:val="cyan"/>
        </w:rPr>
        <w:t>spoilers</w:t>
      </w:r>
      <w:r w:rsidRPr="00566A68">
        <w:rPr>
          <w:rStyle w:val="StyleUnderline"/>
          <w:highlight w:val="cyan"/>
        </w:rPr>
        <w:t xml:space="preserve"> and </w:t>
      </w:r>
      <w:r w:rsidRPr="003A0ED1">
        <w:rPr>
          <w:rStyle w:val="Emphasis"/>
          <w:highlight w:val="cyan"/>
        </w:rPr>
        <w:t>pull votes</w:t>
      </w:r>
      <w:r w:rsidRPr="00566A68">
        <w:rPr>
          <w:rStyle w:val="StyleUnderline"/>
        </w:rPr>
        <w:t xml:space="preserve"> away from the two main parties</w:t>
      </w:r>
      <w:r w:rsidRPr="00566A68">
        <w:rPr>
          <w:sz w:val="16"/>
        </w:rPr>
        <w:t xml:space="preserve">. For Vance, keeping Musk on his side could prove to be pivotal for his potential presidential ambitions. In 2024, </w:t>
      </w:r>
      <w:r w:rsidRPr="00566A68">
        <w:rPr>
          <w:rStyle w:val="StyleUnderline"/>
        </w:rPr>
        <w:t>Musk’s</w:t>
      </w:r>
      <w:r w:rsidRPr="00566A68">
        <w:rPr>
          <w:sz w:val="16"/>
        </w:rPr>
        <w:t xml:space="preserve"> political-action committee, America </w:t>
      </w:r>
      <w:r w:rsidRPr="00566A68">
        <w:rPr>
          <w:rStyle w:val="StyleUnderline"/>
        </w:rPr>
        <w:t>PAC,</w:t>
      </w:r>
      <w:r w:rsidRPr="00566A68">
        <w:rPr>
          <w:sz w:val="16"/>
        </w:rPr>
        <w:t xml:space="preserve"> </w:t>
      </w:r>
      <w:r w:rsidRPr="00566A68">
        <w:rPr>
          <w:rStyle w:val="StyleUnderline"/>
        </w:rPr>
        <w:t>spent millions in battleground states such as Pennsylvania to help Trump win.</w:t>
      </w:r>
    </w:p>
    <w:p w14:paraId="328DFD19" w14:textId="77777777" w:rsidR="0047186F" w:rsidRPr="00566A68" w:rsidRDefault="0047186F" w:rsidP="0047186F">
      <w:pPr>
        <w:rPr>
          <w:sz w:val="16"/>
        </w:rPr>
      </w:pPr>
      <w:r w:rsidRPr="00566A68">
        <w:rPr>
          <w:sz w:val="16"/>
        </w:rPr>
        <w:t>Asked for comment, a spokesman for Vance pointed to an interview the vice president did this month with the Gateway Pundit, a conservative website. In the interview, Vance said it would be a mistake to break with Trump and the conservative movement. “</w:t>
      </w:r>
      <w:proofErr w:type="gramStart"/>
      <w:r w:rsidRPr="00566A68">
        <w:rPr>
          <w:sz w:val="16"/>
        </w:rPr>
        <w:t>So</w:t>
      </w:r>
      <w:proofErr w:type="gramEnd"/>
      <w:r w:rsidRPr="00566A68">
        <w:rPr>
          <w:sz w:val="16"/>
        </w:rPr>
        <w:t xml:space="preserve"> my hope is that by the time of the midterms, he’s kind of come back into the fold,” Vance said.</w:t>
      </w:r>
    </w:p>
    <w:p w14:paraId="0C3383B9" w14:textId="77777777" w:rsidR="0047186F" w:rsidRPr="00566A68" w:rsidRDefault="0047186F" w:rsidP="0047186F">
      <w:pPr>
        <w:rPr>
          <w:rStyle w:val="StyleUnderline"/>
        </w:rPr>
      </w:pPr>
      <w:r w:rsidRPr="00566A68">
        <w:rPr>
          <w:rStyle w:val="StyleUnderline"/>
          <w:highlight w:val="cyan"/>
        </w:rPr>
        <w:t xml:space="preserve">Musk had </w:t>
      </w:r>
      <w:r w:rsidRPr="00566A68">
        <w:rPr>
          <w:rStyle w:val="StyleUnderline"/>
        </w:rPr>
        <w:t xml:space="preserve">a public </w:t>
      </w:r>
      <w:r w:rsidRPr="003A0ED1">
        <w:rPr>
          <w:rStyle w:val="Emphasis"/>
          <w:highlight w:val="cyan"/>
        </w:rPr>
        <w:t>falling-out</w:t>
      </w:r>
      <w:r w:rsidRPr="00566A68">
        <w:rPr>
          <w:rStyle w:val="StyleUnderline"/>
          <w:highlight w:val="cyan"/>
        </w:rPr>
        <w:t xml:space="preserve"> with </w:t>
      </w:r>
      <w:r w:rsidRPr="003A0ED1">
        <w:rPr>
          <w:rStyle w:val="Emphasis"/>
          <w:highlight w:val="cyan"/>
        </w:rPr>
        <w:t>Trump</w:t>
      </w:r>
      <w:r w:rsidRPr="00566A68">
        <w:rPr>
          <w:sz w:val="16"/>
        </w:rPr>
        <w:t xml:space="preserve"> earlier this year, alleging that the president wouldn’t be sitting in the Oval Office without his support and </w:t>
      </w:r>
      <w:r w:rsidRPr="003A0ED1">
        <w:rPr>
          <w:rStyle w:val="StyleUnderline"/>
        </w:rPr>
        <w:t>criticizing</w:t>
      </w:r>
      <w:r w:rsidRPr="00566A68">
        <w:rPr>
          <w:rStyle w:val="StyleUnderline"/>
        </w:rPr>
        <w:t xml:space="preserve"> the far-reaching tax-and-spending package that Trump championed.</w:t>
      </w:r>
    </w:p>
    <w:p w14:paraId="2F51094E" w14:textId="77777777" w:rsidR="0047186F" w:rsidRPr="00566A68" w:rsidRDefault="0047186F" w:rsidP="0047186F">
      <w:pPr>
        <w:rPr>
          <w:sz w:val="16"/>
        </w:rPr>
      </w:pPr>
      <w:r w:rsidRPr="00566A68">
        <w:rPr>
          <w:sz w:val="16"/>
        </w:rPr>
        <w:t>In July, Musk told his more than 200 million followers on X that he would organize the America Party with a goal of competing in House and Senate elections next year.</w:t>
      </w:r>
    </w:p>
    <w:p w14:paraId="52DEB88C" w14:textId="77777777" w:rsidR="0047186F" w:rsidRDefault="0047186F" w:rsidP="0047186F">
      <w:pPr>
        <w:rPr>
          <w:rStyle w:val="Emphasis"/>
          <w:sz w:val="30"/>
          <w:szCs w:val="30"/>
        </w:rPr>
      </w:pPr>
      <w:r w:rsidRPr="00566A68">
        <w:rPr>
          <w:sz w:val="16"/>
        </w:rPr>
        <w:t xml:space="preserve">The </w:t>
      </w:r>
      <w:r w:rsidRPr="00566A68">
        <w:rPr>
          <w:rStyle w:val="StyleUnderline"/>
        </w:rPr>
        <w:t xml:space="preserve">Tesla CEO argued that the </w:t>
      </w:r>
      <w:r w:rsidRPr="00566A68">
        <w:rPr>
          <w:rStyle w:val="Emphasis"/>
          <w:highlight w:val="cyan"/>
        </w:rPr>
        <w:t>Trump-backed legislation</w:t>
      </w:r>
      <w:r w:rsidRPr="00566A68">
        <w:rPr>
          <w:rStyle w:val="StyleUnderline"/>
        </w:rPr>
        <w:t xml:space="preserve"> contained too much government spending</w:t>
      </w:r>
      <w:r w:rsidRPr="00566A68">
        <w:rPr>
          <w:sz w:val="16"/>
        </w:rPr>
        <w:t xml:space="preserve">. Musk, who oversaw the Department of Government Efficiency before leaving the Trump administration in late May, </w:t>
      </w:r>
      <w:r w:rsidRPr="003A0ED1">
        <w:rPr>
          <w:rStyle w:val="Emphasis"/>
          <w:sz w:val="30"/>
          <w:szCs w:val="30"/>
          <w:highlight w:val="cyan"/>
        </w:rPr>
        <w:t>threatened to support primary challenges against Republicans who voted in favor of the bill.</w:t>
      </w:r>
    </w:p>
    <w:p w14:paraId="0AB9DFED" w14:textId="77777777" w:rsidR="0047186F" w:rsidRDefault="0047186F" w:rsidP="0047186F">
      <w:pPr>
        <w:pStyle w:val="Heading4"/>
      </w:pPr>
      <w:r>
        <w:t xml:space="preserve">3. </w:t>
      </w:r>
      <w:r w:rsidRPr="00A11954">
        <w:rPr>
          <w:u w:val="single"/>
        </w:rPr>
        <w:t>RESTRAINT</w:t>
      </w:r>
      <w:r>
        <w:t xml:space="preserve">. Courts </w:t>
      </w:r>
      <w:r w:rsidRPr="00A11954">
        <w:rPr>
          <w:u w:val="single"/>
        </w:rPr>
        <w:t>check</w:t>
      </w:r>
      <w:r>
        <w:t xml:space="preserve">. </w:t>
      </w:r>
    </w:p>
    <w:p w14:paraId="17D03076" w14:textId="77777777" w:rsidR="0047186F" w:rsidRPr="00566A68" w:rsidRDefault="0047186F" w:rsidP="0047186F">
      <w:r w:rsidRPr="00566A68">
        <w:rPr>
          <w:rStyle w:val="Style13ptBold"/>
        </w:rPr>
        <w:t>Bravin 25</w:t>
      </w:r>
      <w:r w:rsidRPr="00566A68">
        <w:t xml:space="preserve"> [Jess Bravin and Jan Wolfe. May 31, 2025. Wall Street Journal. “Trump Championed Rulings That Are Now Being Used to Check His Power.” </w:t>
      </w:r>
      <w:r w:rsidRPr="00A11954">
        <w:t>https://www.wsj.com/politics/policy/trump-courts-judges-conservative-law-b3fd979b</w:t>
      </w:r>
      <w:r w:rsidRPr="00566A68">
        <w:t xml:space="preserve">] </w:t>
      </w:r>
    </w:p>
    <w:p w14:paraId="28DFDC89" w14:textId="77777777" w:rsidR="0047186F" w:rsidRPr="00566A68" w:rsidRDefault="0047186F" w:rsidP="0047186F">
      <w:pPr>
        <w:rPr>
          <w:sz w:val="16"/>
        </w:rPr>
      </w:pPr>
      <w:r w:rsidRPr="00566A68">
        <w:rPr>
          <w:sz w:val="16"/>
        </w:rPr>
        <w:t>WASHINGTON—</w:t>
      </w:r>
      <w:r w:rsidRPr="00566A68">
        <w:rPr>
          <w:rStyle w:val="StyleUnderline"/>
        </w:rPr>
        <w:t>During the Biden administration, conservative challengers won Supreme Court victories that limited the president’s power</w:t>
      </w:r>
      <w:r w:rsidRPr="00566A68">
        <w:rPr>
          <w:sz w:val="16"/>
        </w:rPr>
        <w:t xml:space="preserve"> to craft policy in matters from student-debt relief to air pollution. Now, </w:t>
      </w:r>
      <w:r w:rsidRPr="00566A68">
        <w:rPr>
          <w:rStyle w:val="StyleUnderline"/>
        </w:rPr>
        <w:t>those precedents are returning to haunt</w:t>
      </w:r>
      <w:r w:rsidRPr="00566A68">
        <w:rPr>
          <w:sz w:val="16"/>
        </w:rPr>
        <w:t xml:space="preserve"> one of their greatest champions: President </w:t>
      </w:r>
      <w:r w:rsidRPr="00566A68">
        <w:rPr>
          <w:rStyle w:val="StyleUnderline"/>
        </w:rPr>
        <w:t>Trump</w:t>
      </w:r>
      <w:r w:rsidRPr="00566A68">
        <w:rPr>
          <w:sz w:val="16"/>
        </w:rPr>
        <w:t>.</w:t>
      </w:r>
    </w:p>
    <w:p w14:paraId="2F1C3A0E" w14:textId="77777777" w:rsidR="0047186F" w:rsidRPr="00566A68" w:rsidRDefault="0047186F" w:rsidP="0047186F">
      <w:pPr>
        <w:rPr>
          <w:sz w:val="16"/>
        </w:rPr>
      </w:pPr>
      <w:r w:rsidRPr="00566A68">
        <w:rPr>
          <w:sz w:val="16"/>
        </w:rPr>
        <w:t xml:space="preserve">On Wednesday, a specialized </w:t>
      </w:r>
      <w:r w:rsidRPr="00A11954">
        <w:rPr>
          <w:rStyle w:val="Emphasis"/>
          <w:highlight w:val="cyan"/>
        </w:rPr>
        <w:t>federal</w:t>
      </w:r>
      <w:r w:rsidRPr="00566A68">
        <w:rPr>
          <w:rStyle w:val="StyleUnderline"/>
          <w:highlight w:val="cyan"/>
        </w:rPr>
        <w:t xml:space="preserve"> court</w:t>
      </w:r>
      <w:r w:rsidRPr="00566A68">
        <w:rPr>
          <w:sz w:val="16"/>
        </w:rPr>
        <w:t xml:space="preserve"> in New York </w:t>
      </w:r>
      <w:r w:rsidRPr="00A11954">
        <w:rPr>
          <w:rStyle w:val="Emphasis"/>
          <w:highlight w:val="cyan"/>
        </w:rPr>
        <w:t>invalidated</w:t>
      </w:r>
      <w:r w:rsidRPr="00566A68">
        <w:rPr>
          <w:rStyle w:val="StyleUnderline"/>
        </w:rPr>
        <w:t xml:space="preserve"> </w:t>
      </w:r>
      <w:r w:rsidRPr="00566A68">
        <w:rPr>
          <w:rStyle w:val="StyleUnderline"/>
          <w:highlight w:val="cyan"/>
        </w:rPr>
        <w:t xml:space="preserve">the worldwide </w:t>
      </w:r>
      <w:r w:rsidRPr="00A11954">
        <w:rPr>
          <w:rStyle w:val="Emphasis"/>
          <w:highlight w:val="cyan"/>
        </w:rPr>
        <w:t>tariffs</w:t>
      </w:r>
      <w:r w:rsidRPr="00566A68">
        <w:rPr>
          <w:rStyle w:val="StyleUnderline"/>
          <w:highlight w:val="cyan"/>
        </w:rPr>
        <w:t xml:space="preserve"> </w:t>
      </w:r>
      <w:r w:rsidRPr="00A11954">
        <w:rPr>
          <w:rStyle w:val="StyleUnderline"/>
        </w:rPr>
        <w:t>Trump imposed</w:t>
      </w:r>
      <w:r w:rsidRPr="00566A68">
        <w:rPr>
          <w:rStyle w:val="StyleUnderline"/>
        </w:rPr>
        <w:t xml:space="preserve"> to address a range of issues on his agenda</w:t>
      </w:r>
      <w:r w:rsidRPr="00566A68">
        <w:rPr>
          <w:sz w:val="16"/>
        </w:rPr>
        <w:t xml:space="preserve">, from international trade imbalances to cross-border trafficking of fentanyl. </w:t>
      </w:r>
    </w:p>
    <w:p w14:paraId="68EBED18" w14:textId="77777777" w:rsidR="0047186F" w:rsidRPr="00566A68" w:rsidRDefault="0047186F" w:rsidP="0047186F">
      <w:pPr>
        <w:rPr>
          <w:sz w:val="16"/>
        </w:rPr>
      </w:pPr>
      <w:r w:rsidRPr="00566A68">
        <w:rPr>
          <w:sz w:val="16"/>
        </w:rPr>
        <w:t xml:space="preserve">The unanimous decision by the </w:t>
      </w:r>
      <w:r w:rsidRPr="00566A68">
        <w:rPr>
          <w:rStyle w:val="StyleUnderline"/>
        </w:rPr>
        <w:t>U.S. Court of International Trade relied in part on the “</w:t>
      </w:r>
      <w:r w:rsidRPr="00A11954">
        <w:rPr>
          <w:rStyle w:val="Emphasis"/>
          <w:highlight w:val="cyan"/>
        </w:rPr>
        <w:t>m</w:t>
      </w:r>
      <w:r w:rsidRPr="00A11954">
        <w:rPr>
          <w:rStyle w:val="StyleUnderline"/>
        </w:rPr>
        <w:t xml:space="preserve">ajor </w:t>
      </w:r>
      <w:r w:rsidRPr="00A11954">
        <w:rPr>
          <w:rStyle w:val="Emphasis"/>
          <w:highlight w:val="cyan"/>
        </w:rPr>
        <w:t>q</w:t>
      </w:r>
      <w:r w:rsidRPr="00A11954">
        <w:rPr>
          <w:rStyle w:val="StyleUnderline"/>
        </w:rPr>
        <w:t>uestions</w:t>
      </w:r>
      <w:r w:rsidRPr="00566A68">
        <w:rPr>
          <w:rStyle w:val="StyleUnderline"/>
        </w:rPr>
        <w:t xml:space="preserve">” </w:t>
      </w:r>
      <w:r w:rsidRPr="00A11954">
        <w:rPr>
          <w:rStyle w:val="Emphasis"/>
          <w:highlight w:val="cyan"/>
        </w:rPr>
        <w:t>d</w:t>
      </w:r>
      <w:r w:rsidRPr="00A11954">
        <w:rPr>
          <w:rStyle w:val="StyleUnderline"/>
        </w:rPr>
        <w:t>octrine</w:t>
      </w:r>
      <w:r w:rsidRPr="00566A68">
        <w:rPr>
          <w:rStyle w:val="StyleUnderline"/>
        </w:rPr>
        <w:t>, which the Supreme Court adopted in 2022</w:t>
      </w:r>
      <w:r w:rsidRPr="00566A68">
        <w:rPr>
          <w:sz w:val="16"/>
        </w:rPr>
        <w:t xml:space="preserve"> to bar federal agencies from “asserting highly consequential power” unless Congress has clearly delegated such authority to the executive branch. </w:t>
      </w:r>
      <w:r w:rsidRPr="00566A68">
        <w:rPr>
          <w:rStyle w:val="StyleUnderline"/>
        </w:rPr>
        <w:t>The trade court also invoked Loper Bright Enterprises v. Raimondo</w:t>
      </w:r>
      <w:r w:rsidRPr="00566A68">
        <w:rPr>
          <w:sz w:val="16"/>
        </w:rPr>
        <w:t xml:space="preserve">, </w:t>
      </w:r>
      <w:r w:rsidRPr="00566A68">
        <w:rPr>
          <w:rStyle w:val="StyleUnderline"/>
        </w:rPr>
        <w:t>a 2024 opinion overruling</w:t>
      </w:r>
      <w:r w:rsidRPr="00566A68">
        <w:rPr>
          <w:sz w:val="16"/>
        </w:rPr>
        <w:t xml:space="preserve"> a 1984 doctrine known as </w:t>
      </w:r>
      <w:r w:rsidRPr="00566A68">
        <w:rPr>
          <w:rStyle w:val="StyleUnderline"/>
          <w:highlight w:val="cyan"/>
        </w:rPr>
        <w:t>Chevron</w:t>
      </w:r>
      <w:r w:rsidRPr="00566A68">
        <w:rPr>
          <w:sz w:val="16"/>
        </w:rPr>
        <w:t xml:space="preserve"> deference that had required courts to defer to federal agencies’ interpretation of ambiguous laws.</w:t>
      </w:r>
    </w:p>
    <w:p w14:paraId="3DF3B2E5" w14:textId="77777777" w:rsidR="0047186F" w:rsidRPr="00566A68" w:rsidRDefault="0047186F" w:rsidP="0047186F">
      <w:pPr>
        <w:rPr>
          <w:sz w:val="16"/>
        </w:rPr>
      </w:pPr>
      <w:r w:rsidRPr="00566A68">
        <w:rPr>
          <w:sz w:val="16"/>
        </w:rPr>
        <w:t>Conservative legal activists worked for years to get such rulings from the Supreme Court, and the votes of three Trump appointees helped deliver them. In dissent, liberal justices warned against hamstringing Washington’s ability to respond to national problems.</w:t>
      </w:r>
    </w:p>
    <w:p w14:paraId="4922DABA" w14:textId="77777777" w:rsidR="0047186F" w:rsidRPr="00566A68" w:rsidRDefault="0047186F" w:rsidP="0047186F">
      <w:pPr>
        <w:rPr>
          <w:sz w:val="16"/>
        </w:rPr>
      </w:pPr>
      <w:r w:rsidRPr="00566A68">
        <w:rPr>
          <w:sz w:val="16"/>
        </w:rPr>
        <w:t xml:space="preserve">In an April executive order, Trump declared the precedents as a cornerstone of his regulatory policy. The order directed agency heads to begin repealing regulations they decided were unlawful under 10 Supreme Court decisions, beginning with Loper Bright and the major questions cases. </w:t>
      </w:r>
    </w:p>
    <w:p w14:paraId="592DDBC0" w14:textId="77777777" w:rsidR="0047186F" w:rsidRPr="00566A68" w:rsidRDefault="0047186F" w:rsidP="0047186F">
      <w:pPr>
        <w:rPr>
          <w:rStyle w:val="Emphasis"/>
        </w:rPr>
      </w:pPr>
      <w:r w:rsidRPr="00566A68">
        <w:rPr>
          <w:sz w:val="16"/>
        </w:rPr>
        <w:t xml:space="preserve">Those same </w:t>
      </w:r>
      <w:r w:rsidRPr="00566A68">
        <w:rPr>
          <w:rStyle w:val="StyleUnderline"/>
        </w:rPr>
        <w:t xml:space="preserve">cases now </w:t>
      </w:r>
      <w:r w:rsidRPr="00A11954">
        <w:rPr>
          <w:rStyle w:val="StyleUnderline"/>
        </w:rPr>
        <w:t xml:space="preserve">threaten to </w:t>
      </w:r>
      <w:r w:rsidRPr="00A11954">
        <w:rPr>
          <w:rStyle w:val="StyleUnderline"/>
          <w:highlight w:val="cyan"/>
        </w:rPr>
        <w:t>curb</w:t>
      </w:r>
      <w:r w:rsidRPr="00A11954">
        <w:rPr>
          <w:rStyle w:val="StyleUnderline"/>
        </w:rPr>
        <w:t xml:space="preserve"> Trump’s </w:t>
      </w:r>
      <w:r w:rsidRPr="00A11954">
        <w:rPr>
          <w:rStyle w:val="StyleUnderline"/>
          <w:highlight w:val="cyan"/>
        </w:rPr>
        <w:t>expansive claims</w:t>
      </w:r>
      <w:r w:rsidRPr="00A11954">
        <w:rPr>
          <w:rStyle w:val="StyleUnderline"/>
        </w:rPr>
        <w:t xml:space="preserve"> of </w:t>
      </w:r>
      <w:r w:rsidRPr="00A11954">
        <w:rPr>
          <w:rStyle w:val="StyleUnderline"/>
          <w:highlight w:val="cyan"/>
        </w:rPr>
        <w:t>executive power</w:t>
      </w:r>
      <w:r w:rsidRPr="00A11954">
        <w:rPr>
          <w:rStyle w:val="StyleUnderline"/>
        </w:rPr>
        <w:t xml:space="preserve"> </w:t>
      </w:r>
      <w:r w:rsidRPr="00A11954">
        <w:rPr>
          <w:rStyle w:val="Emphasis"/>
        </w:rPr>
        <w:t>and restrain some of his boldest moves.</w:t>
      </w:r>
      <w:r w:rsidRPr="00566A68">
        <w:rPr>
          <w:rStyle w:val="Emphasis"/>
        </w:rPr>
        <w:t xml:space="preserve"> </w:t>
      </w:r>
    </w:p>
    <w:p w14:paraId="4F5427D8" w14:textId="77777777" w:rsidR="0047186F" w:rsidRPr="00566A68" w:rsidRDefault="0047186F" w:rsidP="0047186F">
      <w:pPr>
        <w:rPr>
          <w:sz w:val="16"/>
        </w:rPr>
      </w:pPr>
      <w:r w:rsidRPr="00566A68">
        <w:rPr>
          <w:sz w:val="16"/>
        </w:rPr>
        <w:t xml:space="preserve">On Thursday, a furious Trump questioned the trade court’s reasoning. “The horrific decision stated that I would have to get the approval of Congress for these Tariffs,” he said on social media. “Is it purely a hatred of ‘TRUMP?’ What other reason could it be?” </w:t>
      </w:r>
    </w:p>
    <w:p w14:paraId="6A89742A" w14:textId="77777777" w:rsidR="0047186F" w:rsidRPr="00566A68" w:rsidRDefault="0047186F" w:rsidP="0047186F">
      <w:pPr>
        <w:rPr>
          <w:sz w:val="16"/>
        </w:rPr>
      </w:pPr>
      <w:r w:rsidRPr="00566A68">
        <w:rPr>
          <w:sz w:val="16"/>
        </w:rPr>
        <w:t>At the trade court, the Justice Department argued that the major questions doctrine doesn’t apply to the president himself. But if it did, the department said, Trump’s tariff policy was clearly authorized by Congress.</w:t>
      </w:r>
    </w:p>
    <w:p w14:paraId="363A6246" w14:textId="77777777" w:rsidR="0047186F" w:rsidRPr="00566A68" w:rsidRDefault="0047186F" w:rsidP="0047186F">
      <w:pPr>
        <w:rPr>
          <w:sz w:val="16"/>
        </w:rPr>
      </w:pPr>
      <w:r w:rsidRPr="00566A68">
        <w:rPr>
          <w:sz w:val="16"/>
        </w:rPr>
        <w:t xml:space="preserve">The three-judge trade court panel, including appointees of Presidents Barack Obama, Ronald Reagan and Trump himself, disagreed. </w:t>
      </w:r>
    </w:p>
    <w:p w14:paraId="78D8EA4C" w14:textId="77777777" w:rsidR="0047186F" w:rsidRPr="00566A68" w:rsidRDefault="0047186F" w:rsidP="0047186F">
      <w:pPr>
        <w:rPr>
          <w:sz w:val="16"/>
        </w:rPr>
      </w:pPr>
      <w:r w:rsidRPr="00566A68">
        <w:rPr>
          <w:sz w:val="16"/>
        </w:rPr>
        <w:t xml:space="preserve">The law Trump invoked to justify the tariffs, the International Emergency Economic Powers Act, was adopted in 1977 to specify when the president could use measures such as sanctions to respond to foreign threats. While the statute might allow the targeted imposition of tariffs to address </w:t>
      </w:r>
      <w:proofErr w:type="gramStart"/>
      <w:r w:rsidRPr="00566A68">
        <w:rPr>
          <w:sz w:val="16"/>
        </w:rPr>
        <w:t>particular problems</w:t>
      </w:r>
      <w:proofErr w:type="gramEnd"/>
      <w:r w:rsidRPr="00566A68">
        <w:rPr>
          <w:sz w:val="16"/>
        </w:rPr>
        <w:t xml:space="preserve">, the court found Trump was using them as a blunderbuss to cow countries around the world for myriad reasons—something far beyond the limited power Congress granted the president. </w:t>
      </w:r>
    </w:p>
    <w:p w14:paraId="34A161C4" w14:textId="77777777" w:rsidR="0047186F" w:rsidRPr="00566A68" w:rsidRDefault="0047186F" w:rsidP="0047186F">
      <w:pPr>
        <w:rPr>
          <w:sz w:val="16"/>
        </w:rPr>
      </w:pPr>
      <w:r w:rsidRPr="00566A68">
        <w:rPr>
          <w:sz w:val="16"/>
        </w:rPr>
        <w:t>Under the administration’s theory, “a President may use IEEPA to take whatever actions he chooses simply by declaring them ‘pressure’ or ‘leverage’ tactics that will elicit a third party’s response to an unconnected ‘threat,</w:t>
      </w:r>
      <w:proofErr w:type="gramStart"/>
      <w:r w:rsidRPr="00566A68">
        <w:rPr>
          <w:sz w:val="16"/>
        </w:rPr>
        <w:t>’ ”</w:t>
      </w:r>
      <w:proofErr w:type="gramEnd"/>
      <w:r w:rsidRPr="00566A68">
        <w:rPr>
          <w:sz w:val="16"/>
        </w:rPr>
        <w:t xml:space="preserve"> </w:t>
      </w:r>
      <w:r w:rsidRPr="00566A68">
        <w:rPr>
          <w:rStyle w:val="StyleUnderline"/>
        </w:rPr>
        <w:t>the court said</w:t>
      </w:r>
      <w:r w:rsidRPr="00566A68">
        <w:rPr>
          <w:sz w:val="16"/>
        </w:rPr>
        <w:t xml:space="preserve">. “Surely </w:t>
      </w:r>
      <w:r w:rsidRPr="00566A68">
        <w:rPr>
          <w:rStyle w:val="StyleUnderline"/>
        </w:rPr>
        <w:t>this is not what Congress meant when it clarified that IEEPA powers ‘may not be exercised for any other purpose’ than to ‘deal with’ a threat</w:t>
      </w:r>
      <w:r w:rsidRPr="00566A68">
        <w:rPr>
          <w:sz w:val="16"/>
        </w:rPr>
        <w:t>.”</w:t>
      </w:r>
    </w:p>
    <w:p w14:paraId="2E30754B" w14:textId="77777777" w:rsidR="0047186F" w:rsidRPr="00566A68" w:rsidRDefault="0047186F" w:rsidP="0047186F">
      <w:pPr>
        <w:rPr>
          <w:sz w:val="16"/>
        </w:rPr>
      </w:pPr>
      <w:r w:rsidRPr="00566A68">
        <w:rPr>
          <w:sz w:val="16"/>
        </w:rPr>
        <w:t>A woman walks past the U.S. Court of International Trade in New York City.</w:t>
      </w:r>
    </w:p>
    <w:p w14:paraId="141096F7" w14:textId="77777777" w:rsidR="0047186F" w:rsidRPr="00566A68" w:rsidRDefault="0047186F" w:rsidP="0047186F">
      <w:pPr>
        <w:rPr>
          <w:sz w:val="16"/>
        </w:rPr>
      </w:pPr>
      <w:r w:rsidRPr="00566A68">
        <w:rPr>
          <w:sz w:val="16"/>
        </w:rPr>
        <w:t>The U.S. Court of International Trade relied in part on a Supreme Court precedent praised by conservatives to invalidate President Trump’s global tariffs. Photo: Spencer Platt/Getty Images</w:t>
      </w:r>
    </w:p>
    <w:p w14:paraId="5B7C379A" w14:textId="77777777" w:rsidR="0047186F" w:rsidRPr="00566A68" w:rsidRDefault="0047186F" w:rsidP="0047186F">
      <w:pPr>
        <w:rPr>
          <w:rStyle w:val="Emphasis"/>
        </w:rPr>
      </w:pPr>
      <w:r w:rsidRPr="00566A68">
        <w:rPr>
          <w:sz w:val="16"/>
        </w:rPr>
        <w:t xml:space="preserve">Aaron Tang, a law professor at the University of California, Davis, said that </w:t>
      </w:r>
      <w:r w:rsidRPr="00A11954">
        <w:rPr>
          <w:rStyle w:val="Emphasis"/>
          <w:highlight w:val="cyan"/>
        </w:rPr>
        <w:t>more</w:t>
      </w:r>
      <w:r w:rsidRPr="00566A68">
        <w:rPr>
          <w:rStyle w:val="Emphasis"/>
        </w:rPr>
        <w:t xml:space="preserve"> such </w:t>
      </w:r>
      <w:r w:rsidRPr="00A11954">
        <w:rPr>
          <w:rStyle w:val="Emphasis"/>
        </w:rPr>
        <w:t xml:space="preserve">court </w:t>
      </w:r>
      <w:r w:rsidRPr="00A11954">
        <w:rPr>
          <w:rStyle w:val="Emphasis"/>
          <w:highlight w:val="cyan"/>
        </w:rPr>
        <w:t>decisions</w:t>
      </w:r>
      <w:r w:rsidRPr="00A11954">
        <w:rPr>
          <w:rStyle w:val="Emphasis"/>
        </w:rPr>
        <w:t xml:space="preserve"> were </w:t>
      </w:r>
      <w:r w:rsidRPr="00A11954">
        <w:rPr>
          <w:rStyle w:val="Emphasis"/>
          <w:highlight w:val="cyan"/>
        </w:rPr>
        <w:t>likely</w:t>
      </w:r>
      <w:r w:rsidRPr="00566A68">
        <w:rPr>
          <w:rStyle w:val="Emphasis"/>
        </w:rPr>
        <w:t xml:space="preserve">. </w:t>
      </w:r>
    </w:p>
    <w:p w14:paraId="476DFFCA" w14:textId="77777777" w:rsidR="0047186F" w:rsidRPr="00566A68" w:rsidRDefault="0047186F" w:rsidP="0047186F">
      <w:pPr>
        <w:rPr>
          <w:sz w:val="16"/>
        </w:rPr>
      </w:pPr>
      <w:r w:rsidRPr="00566A68">
        <w:rPr>
          <w:sz w:val="16"/>
        </w:rPr>
        <w:t>“</w:t>
      </w:r>
      <w:r w:rsidRPr="00A11954">
        <w:rPr>
          <w:rStyle w:val="Emphasis"/>
        </w:rPr>
        <w:t xml:space="preserve">It’s hard to think of a major </w:t>
      </w:r>
      <w:r w:rsidRPr="00A11954">
        <w:rPr>
          <w:rStyle w:val="Emphasis"/>
          <w:highlight w:val="cyan"/>
        </w:rPr>
        <w:t>Trump</w:t>
      </w:r>
      <w:r w:rsidRPr="00A11954">
        <w:rPr>
          <w:rStyle w:val="Emphasis"/>
        </w:rPr>
        <w:t xml:space="preserve"> administration policy that wouldn’t be </w:t>
      </w:r>
      <w:r w:rsidRPr="00A11954">
        <w:rPr>
          <w:rStyle w:val="Emphasis"/>
          <w:highlight w:val="cyan"/>
        </w:rPr>
        <w:t>vulnerable</w:t>
      </w:r>
      <w:r w:rsidRPr="00A11954">
        <w:rPr>
          <w:rStyle w:val="Emphasis"/>
        </w:rPr>
        <w:t xml:space="preserve"> under the major questions doctrine</w:t>
      </w:r>
      <w:r w:rsidRPr="00566A68">
        <w:rPr>
          <w:sz w:val="16"/>
        </w:rPr>
        <w:t xml:space="preserve">,” he said. “So many of these </w:t>
      </w:r>
      <w:r w:rsidRPr="00566A68">
        <w:rPr>
          <w:rStyle w:val="StyleUnderline"/>
          <w:highlight w:val="cyan"/>
        </w:rPr>
        <w:t>headline-grabbing actions</w:t>
      </w:r>
      <w:r w:rsidRPr="00566A68">
        <w:rPr>
          <w:rStyle w:val="StyleUnderline"/>
        </w:rPr>
        <w:t xml:space="preserve"> are politically and economically significant and </w:t>
      </w:r>
      <w:r w:rsidRPr="00566A68">
        <w:rPr>
          <w:rStyle w:val="StyleUnderline"/>
          <w:highlight w:val="cyan"/>
        </w:rPr>
        <w:t>rely on</w:t>
      </w:r>
      <w:r w:rsidRPr="00566A68">
        <w:rPr>
          <w:rStyle w:val="StyleUnderline"/>
        </w:rPr>
        <w:t xml:space="preserve"> very </w:t>
      </w:r>
      <w:r w:rsidRPr="00566A68">
        <w:rPr>
          <w:rStyle w:val="Emphasis"/>
          <w:highlight w:val="cyan"/>
        </w:rPr>
        <w:t>tenuous statutory language</w:t>
      </w:r>
      <w:r w:rsidRPr="00566A68">
        <w:rPr>
          <w:sz w:val="16"/>
        </w:rPr>
        <w:t>.”</w:t>
      </w:r>
    </w:p>
    <w:p w14:paraId="61FAB0FD" w14:textId="77777777" w:rsidR="0047186F" w:rsidRPr="00566A68" w:rsidRDefault="0047186F" w:rsidP="0047186F">
      <w:pPr>
        <w:rPr>
          <w:sz w:val="16"/>
        </w:rPr>
      </w:pPr>
      <w:r w:rsidRPr="00566A68">
        <w:rPr>
          <w:sz w:val="16"/>
        </w:rPr>
        <w:t xml:space="preserve">Liberals say the turnabout is fair play. </w:t>
      </w:r>
    </w:p>
    <w:p w14:paraId="6964B41F" w14:textId="77777777" w:rsidR="0047186F" w:rsidRPr="00566A68" w:rsidRDefault="0047186F" w:rsidP="0047186F">
      <w:pPr>
        <w:rPr>
          <w:sz w:val="16"/>
        </w:rPr>
      </w:pPr>
      <w:r w:rsidRPr="00566A68">
        <w:rPr>
          <w:sz w:val="16"/>
        </w:rPr>
        <w:t>“The question is whether the courts will uphold checks and balances against Trump as they did against [former President Joe] Biden. It’s a real test for the credibility of the courts,” said Michael Waldman, president of the Brennan Center for Justice, which argued Trump exceeded his authority with the tariffs and other policies.</w:t>
      </w:r>
    </w:p>
    <w:p w14:paraId="575EFDC6" w14:textId="77777777" w:rsidR="0047186F" w:rsidRPr="00566A68" w:rsidRDefault="0047186F" w:rsidP="0047186F">
      <w:pPr>
        <w:rPr>
          <w:sz w:val="16"/>
        </w:rPr>
      </w:pPr>
      <w:r w:rsidRPr="00566A68">
        <w:rPr>
          <w:sz w:val="16"/>
        </w:rPr>
        <w:t xml:space="preserve">Some conservatives share that view. </w:t>
      </w:r>
    </w:p>
    <w:p w14:paraId="723A8013" w14:textId="77777777" w:rsidR="0047186F" w:rsidRPr="00566A68" w:rsidRDefault="0047186F" w:rsidP="0047186F">
      <w:pPr>
        <w:rPr>
          <w:sz w:val="16"/>
        </w:rPr>
      </w:pPr>
      <w:r w:rsidRPr="00566A68">
        <w:rPr>
          <w:sz w:val="16"/>
        </w:rPr>
        <w:t>“I don’t think these are partisan principles. I think they are constitutional principles and they should cut the same way against a president of either party,” said Mark Chenoweth, president of the New Civil Liberties Alliance, which brought one of the cases that led to the demise of Chevron deference and filed several lawsuits alleging overreach by the Biden administration. The group currently has a separate case against the tariffs pending at the trade court.</w:t>
      </w:r>
    </w:p>
    <w:p w14:paraId="49504F5D" w14:textId="77777777" w:rsidR="0047186F" w:rsidRPr="00566A68" w:rsidRDefault="0047186F" w:rsidP="0047186F">
      <w:pPr>
        <w:rPr>
          <w:sz w:val="16"/>
        </w:rPr>
      </w:pPr>
      <w:r w:rsidRPr="00566A68">
        <w:rPr>
          <w:sz w:val="16"/>
        </w:rPr>
        <w:t>Chenoweth says that many—but not all—in the conservative legal movement agree that Trump’s tariffs violate the major questions doctrine. “The president’s political supporters are inclined to disagree with any decision that goes against him,” Chenoweth said.</w:t>
      </w:r>
    </w:p>
    <w:p w14:paraId="2901835F" w14:textId="77777777" w:rsidR="0047186F" w:rsidRPr="00566A68" w:rsidRDefault="0047186F" w:rsidP="0047186F">
      <w:pPr>
        <w:rPr>
          <w:sz w:val="16"/>
        </w:rPr>
      </w:pPr>
      <w:r w:rsidRPr="00566A68">
        <w:rPr>
          <w:sz w:val="16"/>
        </w:rPr>
        <w:t xml:space="preserve">America First Legal, an advocacy group founded by Trump aide Stephen Miller, filed a brief with the trade court arguing that the major questions doctrine doesn’t apply when Trump personally </w:t>
      </w:r>
      <w:proofErr w:type="gramStart"/>
      <w:r w:rsidRPr="00566A68">
        <w:rPr>
          <w:sz w:val="16"/>
        </w:rPr>
        <w:t>makes a decision</w:t>
      </w:r>
      <w:proofErr w:type="gramEnd"/>
      <w:r w:rsidRPr="00566A68">
        <w:rPr>
          <w:sz w:val="16"/>
        </w:rPr>
        <w:t>.</w:t>
      </w:r>
    </w:p>
    <w:p w14:paraId="3A198C28" w14:textId="77777777" w:rsidR="0047186F" w:rsidRPr="00566A68" w:rsidRDefault="0047186F" w:rsidP="0047186F">
      <w:pPr>
        <w:rPr>
          <w:sz w:val="16"/>
        </w:rPr>
      </w:pPr>
      <w:r w:rsidRPr="00566A68">
        <w:rPr>
          <w:sz w:val="16"/>
        </w:rPr>
        <w:t>The president shouldn’t be restricted like the Environmental Protection Agency or other executive branch agencies, “given that he is a branch of government unto himself, rather than an unelected agency bureaucrat,” America First Legal argued.</w:t>
      </w:r>
    </w:p>
    <w:p w14:paraId="0122C0AA" w14:textId="77777777" w:rsidR="0047186F" w:rsidRPr="00566A68" w:rsidRDefault="0047186F" w:rsidP="0047186F">
      <w:pPr>
        <w:rPr>
          <w:rStyle w:val="StyleUnderline"/>
        </w:rPr>
      </w:pPr>
      <w:r w:rsidRPr="00566A68">
        <w:rPr>
          <w:sz w:val="16"/>
        </w:rPr>
        <w:t xml:space="preserve">The trade court’s ruling was put on temporary hold Thursday while the administration appealed to a federal circuit court in Washington. But </w:t>
      </w:r>
      <w:r w:rsidRPr="00566A68">
        <w:rPr>
          <w:rStyle w:val="StyleUnderline"/>
        </w:rPr>
        <w:t xml:space="preserve">the </w:t>
      </w:r>
      <w:r w:rsidRPr="00A11954">
        <w:rPr>
          <w:rStyle w:val="StyleUnderline"/>
        </w:rPr>
        <w:t>tariff case is just one of several lawsuits</w:t>
      </w:r>
      <w:r w:rsidRPr="00566A68">
        <w:rPr>
          <w:rStyle w:val="StyleUnderline"/>
        </w:rPr>
        <w:t xml:space="preserve"> where plaintiffs argue that Trump policies violate legal principles conservatives have promoted as ways to rein in what they call the administrative state.</w:t>
      </w:r>
    </w:p>
    <w:p w14:paraId="2D45DCFA" w14:textId="77777777" w:rsidR="0047186F" w:rsidRPr="00566A68" w:rsidRDefault="0047186F" w:rsidP="0047186F">
      <w:pPr>
        <w:rPr>
          <w:rStyle w:val="StyleUnderline"/>
        </w:rPr>
      </w:pPr>
      <w:r w:rsidRPr="00566A68">
        <w:rPr>
          <w:sz w:val="16"/>
        </w:rPr>
        <w:t xml:space="preserve">In April, </w:t>
      </w:r>
      <w:r w:rsidRPr="00566A68">
        <w:rPr>
          <w:rStyle w:val="StyleUnderline"/>
        </w:rPr>
        <w:t>U.S. District Judge</w:t>
      </w:r>
      <w:r w:rsidRPr="00566A68">
        <w:rPr>
          <w:sz w:val="16"/>
        </w:rPr>
        <w:t xml:space="preserve"> Mary </w:t>
      </w:r>
      <w:r w:rsidRPr="00566A68">
        <w:rPr>
          <w:rStyle w:val="StyleUnderline"/>
        </w:rPr>
        <w:t>McElroy</w:t>
      </w:r>
      <w:r w:rsidRPr="00566A68">
        <w:rPr>
          <w:sz w:val="16"/>
        </w:rPr>
        <w:t xml:space="preserve"> </w:t>
      </w:r>
      <w:r w:rsidRPr="00566A68">
        <w:rPr>
          <w:rStyle w:val="StyleUnderline"/>
        </w:rPr>
        <w:t xml:space="preserve">found that a </w:t>
      </w:r>
      <w:r w:rsidRPr="00A11954">
        <w:rPr>
          <w:rStyle w:val="Emphasis"/>
          <w:highlight w:val="cyan"/>
        </w:rPr>
        <w:t>Trump</w:t>
      </w:r>
      <w:r w:rsidRPr="00566A68">
        <w:rPr>
          <w:rStyle w:val="StyleUnderline"/>
          <w:highlight w:val="cyan"/>
        </w:rPr>
        <w:t xml:space="preserve"> </w:t>
      </w:r>
      <w:r w:rsidRPr="00A11954">
        <w:rPr>
          <w:rStyle w:val="StyleUnderline"/>
        </w:rPr>
        <w:t>e</w:t>
      </w:r>
      <w:r w:rsidRPr="00A11954">
        <w:rPr>
          <w:rStyle w:val="Emphasis"/>
          <w:highlight w:val="cyan"/>
        </w:rPr>
        <w:t>x</w:t>
      </w:r>
      <w:r w:rsidRPr="00A11954">
        <w:rPr>
          <w:rStyle w:val="StyleUnderline"/>
        </w:rPr>
        <w:t xml:space="preserve">ecutive </w:t>
      </w:r>
      <w:r w:rsidRPr="00A11954">
        <w:rPr>
          <w:rStyle w:val="Emphasis"/>
          <w:highlight w:val="cyan"/>
        </w:rPr>
        <w:t>o</w:t>
      </w:r>
      <w:r w:rsidRPr="00A11954">
        <w:rPr>
          <w:rStyle w:val="StyleUnderline"/>
        </w:rPr>
        <w:t xml:space="preserve">rder </w:t>
      </w:r>
      <w:r w:rsidRPr="00A11954">
        <w:rPr>
          <w:rStyle w:val="Emphasis"/>
          <w:highlight w:val="cyan"/>
        </w:rPr>
        <w:t>violated</w:t>
      </w:r>
      <w:r w:rsidRPr="00566A68">
        <w:rPr>
          <w:rStyle w:val="StyleUnderline"/>
          <w:highlight w:val="cyan"/>
        </w:rPr>
        <w:t xml:space="preserve"> </w:t>
      </w:r>
      <w:r w:rsidRPr="00A11954">
        <w:rPr>
          <w:rStyle w:val="StyleUnderline"/>
        </w:rPr>
        <w:t xml:space="preserve">the major questions doctrine by </w:t>
      </w:r>
      <w:r w:rsidRPr="00A11954">
        <w:rPr>
          <w:rStyle w:val="StyleUnderline"/>
          <w:highlight w:val="cyan"/>
        </w:rPr>
        <w:t xml:space="preserve">halting spending </w:t>
      </w:r>
      <w:r w:rsidRPr="00566A68">
        <w:rPr>
          <w:rStyle w:val="StyleUnderline"/>
          <w:highlight w:val="cyan"/>
        </w:rPr>
        <w:t>Congress authorized f</w:t>
      </w:r>
      <w:r w:rsidRPr="00A11954">
        <w:rPr>
          <w:rStyle w:val="StyleUnderline"/>
          <w:highlight w:val="cyan"/>
        </w:rPr>
        <w:t>or</w:t>
      </w:r>
      <w:r w:rsidRPr="00566A68">
        <w:rPr>
          <w:sz w:val="16"/>
        </w:rPr>
        <w:t xml:space="preserve"> some of Biden’s signature </w:t>
      </w:r>
      <w:r w:rsidRPr="00A11954">
        <w:rPr>
          <w:sz w:val="16"/>
        </w:rPr>
        <w:t xml:space="preserve">initiatives—the </w:t>
      </w:r>
      <w:r w:rsidRPr="00A11954">
        <w:rPr>
          <w:rStyle w:val="StyleUnderline"/>
        </w:rPr>
        <w:t>I</w:t>
      </w:r>
      <w:r w:rsidRPr="00A11954">
        <w:rPr>
          <w:sz w:val="16"/>
        </w:rPr>
        <w:t xml:space="preserve">nflation </w:t>
      </w:r>
      <w:r w:rsidRPr="00A11954">
        <w:rPr>
          <w:rStyle w:val="StyleUnderline"/>
        </w:rPr>
        <w:t>R</w:t>
      </w:r>
      <w:r w:rsidRPr="00A11954">
        <w:rPr>
          <w:sz w:val="16"/>
        </w:rPr>
        <w:t xml:space="preserve">eduction </w:t>
      </w:r>
      <w:r w:rsidRPr="00A11954">
        <w:rPr>
          <w:rStyle w:val="StyleUnderline"/>
        </w:rPr>
        <w:t>A</w:t>
      </w:r>
      <w:r w:rsidRPr="00A11954">
        <w:rPr>
          <w:sz w:val="16"/>
        </w:rPr>
        <w:t xml:space="preserve">ct </w:t>
      </w:r>
      <w:r w:rsidRPr="00A11954">
        <w:rPr>
          <w:rStyle w:val="StyleUnderline"/>
        </w:rPr>
        <w:t>and the bipartisan infrastructure law.</w:t>
      </w:r>
    </w:p>
    <w:p w14:paraId="6C3B2488" w14:textId="77777777" w:rsidR="0047186F" w:rsidRPr="00566A68" w:rsidRDefault="0047186F" w:rsidP="0047186F">
      <w:pPr>
        <w:rPr>
          <w:sz w:val="16"/>
        </w:rPr>
      </w:pPr>
      <w:r w:rsidRPr="00566A68">
        <w:rPr>
          <w:rStyle w:val="StyleUnderline"/>
        </w:rPr>
        <w:t>McElroy, a Trump appointee</w:t>
      </w:r>
      <w:r w:rsidRPr="00566A68">
        <w:rPr>
          <w:sz w:val="16"/>
        </w:rPr>
        <w:t xml:space="preserve"> who sits in Providence, R.I., </w:t>
      </w:r>
      <w:r w:rsidRPr="00566A68">
        <w:rPr>
          <w:rStyle w:val="StyleUnderline"/>
        </w:rPr>
        <w:t>wrote</w:t>
      </w:r>
      <w:r w:rsidRPr="00566A68">
        <w:rPr>
          <w:sz w:val="16"/>
        </w:rPr>
        <w:t xml:space="preserve"> </w:t>
      </w:r>
      <w:r w:rsidRPr="00566A68">
        <w:rPr>
          <w:rStyle w:val="StyleUnderline"/>
        </w:rPr>
        <w:t>that freezing billion-dollar initiatives</w:t>
      </w:r>
      <w:r w:rsidRPr="00566A68">
        <w:rPr>
          <w:sz w:val="16"/>
        </w:rPr>
        <w:t xml:space="preserve"> to address climate, energy, housing and other national problems “</w:t>
      </w:r>
      <w:r w:rsidRPr="00566A68">
        <w:rPr>
          <w:rStyle w:val="StyleUnderline"/>
        </w:rPr>
        <w:t xml:space="preserve">seems to involve </w:t>
      </w:r>
      <w:r w:rsidRPr="00566A68">
        <w:rPr>
          <w:sz w:val="16"/>
        </w:rPr>
        <w:t>similarly</w:t>
      </w:r>
      <w:r w:rsidRPr="00566A68">
        <w:rPr>
          <w:rStyle w:val="StyleUnderline"/>
        </w:rPr>
        <w:t xml:space="preserve"> vast questions</w:t>
      </w:r>
      <w:r w:rsidRPr="00566A68">
        <w:rPr>
          <w:sz w:val="16"/>
        </w:rPr>
        <w:t xml:space="preserve">” as the policies the Supreme Court struck down during the Biden years. </w:t>
      </w:r>
    </w:p>
    <w:p w14:paraId="33F56636" w14:textId="77777777" w:rsidR="0047186F" w:rsidRPr="00566A68" w:rsidRDefault="0047186F" w:rsidP="0047186F">
      <w:pPr>
        <w:rPr>
          <w:sz w:val="16"/>
        </w:rPr>
      </w:pPr>
      <w:r w:rsidRPr="00566A68">
        <w:rPr>
          <w:sz w:val="16"/>
        </w:rPr>
        <w:t xml:space="preserve">Similarly, in February </w:t>
      </w:r>
      <w:r w:rsidRPr="00566A68">
        <w:rPr>
          <w:rStyle w:val="StyleUnderline"/>
        </w:rPr>
        <w:t xml:space="preserve">U.S. District </w:t>
      </w:r>
      <w:r w:rsidRPr="00A11954">
        <w:rPr>
          <w:rStyle w:val="Emphasis"/>
          <w:highlight w:val="cyan"/>
        </w:rPr>
        <w:t>Judge</w:t>
      </w:r>
      <w:r w:rsidRPr="00A11954">
        <w:rPr>
          <w:rStyle w:val="StyleUnderline"/>
        </w:rPr>
        <w:t xml:space="preserve"> </w:t>
      </w:r>
      <w:r w:rsidRPr="00A11954">
        <w:rPr>
          <w:sz w:val="16"/>
        </w:rPr>
        <w:t xml:space="preserve">Loren </w:t>
      </w:r>
      <w:r w:rsidRPr="00A11954">
        <w:rPr>
          <w:rStyle w:val="StyleUnderline"/>
        </w:rPr>
        <w:t xml:space="preserve">AliKhan cited the major questions doctrine to </w:t>
      </w:r>
      <w:r w:rsidRPr="00A11954">
        <w:rPr>
          <w:rStyle w:val="StyleUnderline"/>
          <w:highlight w:val="cyan"/>
        </w:rPr>
        <w:t>enjoin</w:t>
      </w:r>
      <w:r w:rsidRPr="00A11954">
        <w:rPr>
          <w:rStyle w:val="StyleUnderline"/>
        </w:rPr>
        <w:t xml:space="preserve"> a White House order to </w:t>
      </w:r>
      <w:r w:rsidRPr="00566A68">
        <w:rPr>
          <w:rStyle w:val="StyleUnderline"/>
          <w:highlight w:val="cyan"/>
        </w:rPr>
        <w:t xml:space="preserve">freeze funding </w:t>
      </w:r>
      <w:r w:rsidRPr="00A11954">
        <w:rPr>
          <w:rStyle w:val="StyleUnderline"/>
        </w:rPr>
        <w:t>for</w:t>
      </w:r>
      <w:r w:rsidRPr="00566A68">
        <w:rPr>
          <w:rStyle w:val="StyleUnderline"/>
        </w:rPr>
        <w:t xml:space="preserve"> programs it described as “</w:t>
      </w:r>
      <w:r w:rsidRPr="00A11954">
        <w:rPr>
          <w:rStyle w:val="StyleUnderline"/>
        </w:rPr>
        <w:t>foreign aid, nongovernmental organizations, DEI, woke gender ideology, and the green new deal.</w:t>
      </w:r>
      <w:r w:rsidRPr="00566A68">
        <w:rPr>
          <w:rStyle w:val="StyleUnderline"/>
        </w:rPr>
        <w:t>”</w:t>
      </w:r>
    </w:p>
    <w:p w14:paraId="685EFDF5" w14:textId="77777777" w:rsidR="0047186F" w:rsidRDefault="0047186F" w:rsidP="0047186F">
      <w:pPr>
        <w:rPr>
          <w:sz w:val="16"/>
        </w:rPr>
      </w:pPr>
      <w:r w:rsidRPr="00566A68">
        <w:rPr>
          <w:sz w:val="16"/>
        </w:rPr>
        <w:t>“Based on the cases in which the Supreme Court has invoked the doctrine, this case easily qualifies,” wrote AliKhan, a Biden appointee sitting in Washington. She cited decisions that invalidated Covid-19-era Biden policies protecting tenants from eviction and requiring large employers to test or vaccinate workers for the virus.</w:t>
      </w:r>
    </w:p>
    <w:bookmarkEnd w:id="13"/>
    <w:p w14:paraId="1F417FC4" w14:textId="77777777" w:rsidR="0047186F" w:rsidRPr="00835CA9" w:rsidRDefault="0047186F" w:rsidP="0047186F">
      <w:pPr>
        <w:pStyle w:val="Heading3"/>
      </w:pPr>
    </w:p>
    <w:p w14:paraId="4B72789E" w14:textId="2255EE8C" w:rsidR="0047186F" w:rsidRDefault="0033056E" w:rsidP="0033056E">
      <w:pPr>
        <w:pStyle w:val="Heading1"/>
      </w:pPr>
      <w:r>
        <w:t xml:space="preserve">1AR </w:t>
      </w:r>
    </w:p>
    <w:p w14:paraId="70D5EC33" w14:textId="14BE2FBF" w:rsidR="0033056E" w:rsidRDefault="0033056E" w:rsidP="0033056E">
      <w:pPr>
        <w:pStyle w:val="Heading2"/>
      </w:pPr>
      <w:r>
        <w:t>Case</w:t>
      </w:r>
    </w:p>
    <w:p w14:paraId="719DD7AC" w14:textId="77777777" w:rsidR="0033056E" w:rsidRDefault="0033056E" w:rsidP="0033056E">
      <w:pPr>
        <w:pStyle w:val="Heading4"/>
      </w:pPr>
      <w:r w:rsidRPr="00B44C32">
        <w:rPr>
          <w:u w:val="single"/>
        </w:rPr>
        <w:t>AI BUBBLE</w:t>
      </w:r>
      <w:r>
        <w:t xml:space="preserve">. The industry is backsliding now---but long-term gains shore up stability. </w:t>
      </w:r>
    </w:p>
    <w:p w14:paraId="4F67D89F" w14:textId="77777777" w:rsidR="0033056E" w:rsidRDefault="0033056E" w:rsidP="0033056E">
      <w:r w:rsidRPr="00A54310">
        <w:rPr>
          <w:rStyle w:val="Style13ptBold"/>
        </w:rPr>
        <w:t>Nolan 8/20</w:t>
      </w:r>
      <w:r w:rsidRPr="00A54310">
        <w:t xml:space="preserve"> [Beatrice Nolan; tech reporter at Business Insider. Aug 20, 2025. “U.S. tech stocks slide after Altman warns of ‘bubble’ in AI and MIT study doubts the hype” https://fortune.com/2025/08/20/us-tech-stocks-slide-altman-bubble-ai-mit-study/. Minion]</w:t>
      </w:r>
    </w:p>
    <w:p w14:paraId="5DEE1E68" w14:textId="77777777" w:rsidR="0033056E" w:rsidRPr="00A363C8" w:rsidRDefault="0033056E" w:rsidP="0033056E">
      <w:pPr>
        <w:rPr>
          <w:sz w:val="16"/>
        </w:rPr>
      </w:pPr>
      <w:r w:rsidRPr="00A363C8">
        <w:rPr>
          <w:sz w:val="16"/>
        </w:rPr>
        <w:t xml:space="preserve">Investor </w:t>
      </w:r>
      <w:r w:rsidRPr="00A363C8">
        <w:rPr>
          <w:rStyle w:val="Emphasis"/>
          <w:highlight w:val="cyan"/>
        </w:rPr>
        <w:t>enthusiasm</w:t>
      </w:r>
      <w:r w:rsidRPr="00A363C8">
        <w:rPr>
          <w:sz w:val="16"/>
          <w:highlight w:val="cyan"/>
        </w:rPr>
        <w:t xml:space="preserve"> </w:t>
      </w:r>
      <w:r w:rsidRPr="00A363C8">
        <w:rPr>
          <w:rStyle w:val="StyleUnderline"/>
          <w:highlight w:val="cyan"/>
        </w:rPr>
        <w:t>for</w:t>
      </w:r>
      <w:r w:rsidRPr="00A363C8">
        <w:rPr>
          <w:sz w:val="16"/>
          <w:highlight w:val="cyan"/>
        </w:rPr>
        <w:t xml:space="preserve"> </w:t>
      </w:r>
      <w:r w:rsidRPr="00A363C8">
        <w:rPr>
          <w:rStyle w:val="Emphasis"/>
          <w:highlight w:val="cyan"/>
        </w:rPr>
        <w:t>a</w:t>
      </w:r>
      <w:r w:rsidRPr="00A363C8">
        <w:rPr>
          <w:sz w:val="16"/>
        </w:rPr>
        <w:t xml:space="preserve">rtificial </w:t>
      </w:r>
      <w:r w:rsidRPr="00A363C8">
        <w:rPr>
          <w:rStyle w:val="Emphasis"/>
          <w:highlight w:val="cyan"/>
        </w:rPr>
        <w:t>i</w:t>
      </w:r>
      <w:r w:rsidRPr="00A363C8">
        <w:rPr>
          <w:sz w:val="16"/>
        </w:rPr>
        <w:t xml:space="preserve">ntelligence </w:t>
      </w:r>
      <w:r w:rsidRPr="00A363C8">
        <w:rPr>
          <w:rStyle w:val="Emphasis"/>
          <w:highlight w:val="cyan"/>
        </w:rPr>
        <w:t>wavered</w:t>
      </w:r>
      <w:r w:rsidRPr="00A363C8">
        <w:rPr>
          <w:sz w:val="16"/>
        </w:rPr>
        <w:t xml:space="preserve"> Tuesday as major </w:t>
      </w:r>
      <w:r w:rsidRPr="00A363C8">
        <w:rPr>
          <w:rStyle w:val="Emphasis"/>
          <w:highlight w:val="cyan"/>
        </w:rPr>
        <w:t>tech</w:t>
      </w:r>
      <w:r w:rsidRPr="00A54310">
        <w:rPr>
          <w:rStyle w:val="StyleUnderline"/>
        </w:rPr>
        <w:t xml:space="preserve"> stocks </w:t>
      </w:r>
      <w:r w:rsidRPr="00A363C8">
        <w:rPr>
          <w:rStyle w:val="Emphasis"/>
          <w:highlight w:val="cyan"/>
        </w:rPr>
        <w:t>sold off</w:t>
      </w:r>
      <w:r w:rsidRPr="00A363C8">
        <w:rPr>
          <w:sz w:val="16"/>
        </w:rPr>
        <w:t xml:space="preserve">. </w:t>
      </w:r>
      <w:r w:rsidRPr="00A363C8">
        <w:rPr>
          <w:rStyle w:val="StyleUnderline"/>
          <w:highlight w:val="cyan"/>
        </w:rPr>
        <w:t>Nvidia dropped</w:t>
      </w:r>
      <w:r w:rsidRPr="00A363C8">
        <w:rPr>
          <w:sz w:val="16"/>
          <w:highlight w:val="cyan"/>
        </w:rPr>
        <w:t xml:space="preserve"> </w:t>
      </w:r>
      <w:r w:rsidRPr="00A363C8">
        <w:rPr>
          <w:rStyle w:val="Emphasis"/>
          <w:highlight w:val="cyan"/>
        </w:rPr>
        <w:t>3.5%</w:t>
      </w:r>
      <w:r w:rsidRPr="00A363C8">
        <w:rPr>
          <w:sz w:val="16"/>
        </w:rPr>
        <w:t xml:space="preserve"> </w:t>
      </w:r>
      <w:r w:rsidRPr="00A54310">
        <w:rPr>
          <w:rStyle w:val="StyleUnderline"/>
        </w:rPr>
        <w:t>and</w:t>
      </w:r>
      <w:r w:rsidRPr="00A363C8">
        <w:rPr>
          <w:sz w:val="16"/>
        </w:rPr>
        <w:t xml:space="preserve"> </w:t>
      </w:r>
      <w:r w:rsidRPr="00A363C8">
        <w:rPr>
          <w:rStyle w:val="Emphasis"/>
          <w:highlight w:val="cyan"/>
        </w:rPr>
        <w:t>Palantir</w:t>
      </w:r>
      <w:r w:rsidRPr="00A363C8">
        <w:rPr>
          <w:sz w:val="16"/>
        </w:rPr>
        <w:t xml:space="preserve"> </w:t>
      </w:r>
      <w:r w:rsidRPr="00A54310">
        <w:rPr>
          <w:rStyle w:val="StyleUnderline"/>
        </w:rPr>
        <w:t>nearly</w:t>
      </w:r>
      <w:r w:rsidRPr="00A363C8">
        <w:rPr>
          <w:sz w:val="16"/>
        </w:rPr>
        <w:t xml:space="preserve"> </w:t>
      </w:r>
      <w:r w:rsidRPr="00A363C8">
        <w:rPr>
          <w:rStyle w:val="Emphasis"/>
          <w:highlight w:val="cyan"/>
        </w:rPr>
        <w:t>10%</w:t>
      </w:r>
      <w:r w:rsidRPr="00A363C8">
        <w:rPr>
          <w:sz w:val="16"/>
        </w:rPr>
        <w:t xml:space="preserve"> </w:t>
      </w:r>
      <w:r w:rsidRPr="00A54310">
        <w:rPr>
          <w:rStyle w:val="StyleUnderline"/>
        </w:rPr>
        <w:t>after an</w:t>
      </w:r>
      <w:r w:rsidRPr="00A363C8">
        <w:rPr>
          <w:sz w:val="16"/>
        </w:rPr>
        <w:t xml:space="preserve"> </w:t>
      </w:r>
      <w:r w:rsidRPr="00A363C8">
        <w:rPr>
          <w:rStyle w:val="Emphasis"/>
          <w:highlight w:val="cyan"/>
        </w:rPr>
        <w:t>MIT</w:t>
      </w:r>
      <w:r w:rsidRPr="00A54310">
        <w:rPr>
          <w:rStyle w:val="Emphasis"/>
        </w:rPr>
        <w:t xml:space="preserve"> </w:t>
      </w:r>
      <w:r w:rsidRPr="00A363C8">
        <w:rPr>
          <w:rStyle w:val="Emphasis"/>
          <w:highlight w:val="cyan"/>
        </w:rPr>
        <w:t>study</w:t>
      </w:r>
      <w:r w:rsidRPr="00A363C8">
        <w:rPr>
          <w:sz w:val="16"/>
        </w:rPr>
        <w:t xml:space="preserve"> </w:t>
      </w:r>
      <w:r w:rsidRPr="00A363C8">
        <w:rPr>
          <w:rStyle w:val="StyleUnderline"/>
          <w:highlight w:val="cyan"/>
        </w:rPr>
        <w:t>claimed</w:t>
      </w:r>
      <w:r w:rsidRPr="00A363C8">
        <w:rPr>
          <w:sz w:val="16"/>
          <w:highlight w:val="cyan"/>
        </w:rPr>
        <w:t xml:space="preserve"> </w:t>
      </w:r>
      <w:r w:rsidRPr="00A363C8">
        <w:rPr>
          <w:rStyle w:val="Emphasis"/>
          <w:highlight w:val="cyan"/>
        </w:rPr>
        <w:t>95%</w:t>
      </w:r>
      <w:r w:rsidRPr="00A363C8">
        <w:rPr>
          <w:sz w:val="16"/>
        </w:rPr>
        <w:t xml:space="preserve"> </w:t>
      </w:r>
      <w:r w:rsidRPr="00A54310">
        <w:rPr>
          <w:rStyle w:val="StyleUnderline"/>
        </w:rPr>
        <w:t xml:space="preserve">of </w:t>
      </w:r>
      <w:r w:rsidRPr="00A363C8">
        <w:rPr>
          <w:rStyle w:val="Emphasis"/>
          <w:highlight w:val="cyan"/>
        </w:rPr>
        <w:t>companies</w:t>
      </w:r>
      <w:r w:rsidRPr="00A54310">
        <w:rPr>
          <w:rStyle w:val="StyleUnderline"/>
        </w:rPr>
        <w:t xml:space="preserve"> see </w:t>
      </w:r>
      <w:r w:rsidRPr="00A363C8">
        <w:rPr>
          <w:rStyle w:val="Emphasis"/>
          <w:highlight w:val="cyan"/>
        </w:rPr>
        <w:t>no returns</w:t>
      </w:r>
      <w:r w:rsidRPr="00A363C8">
        <w:rPr>
          <w:sz w:val="16"/>
        </w:rPr>
        <w:t xml:space="preserve"> </w:t>
      </w:r>
      <w:r w:rsidRPr="00A54310">
        <w:rPr>
          <w:rStyle w:val="StyleUnderline"/>
        </w:rPr>
        <w:t>from</w:t>
      </w:r>
      <w:r w:rsidRPr="00A363C8">
        <w:rPr>
          <w:sz w:val="16"/>
        </w:rPr>
        <w:t xml:space="preserve"> </w:t>
      </w:r>
      <w:r w:rsidRPr="00A363C8">
        <w:rPr>
          <w:rStyle w:val="Emphasis"/>
          <w:highlight w:val="cyan"/>
        </w:rPr>
        <w:t>generative AI</w:t>
      </w:r>
      <w:r w:rsidRPr="00A363C8">
        <w:rPr>
          <w:sz w:val="16"/>
        </w:rPr>
        <w:t xml:space="preserve">, while OpenAI’s Sam </w:t>
      </w:r>
      <w:r w:rsidRPr="00A363C8">
        <w:rPr>
          <w:rStyle w:val="StyleUnderline"/>
          <w:highlight w:val="cyan"/>
        </w:rPr>
        <w:t>Altman warned</w:t>
      </w:r>
      <w:r w:rsidRPr="00A54310">
        <w:rPr>
          <w:rStyle w:val="StyleUnderline"/>
        </w:rPr>
        <w:t xml:space="preserve"> of</w:t>
      </w:r>
      <w:r w:rsidRPr="00A363C8">
        <w:rPr>
          <w:sz w:val="16"/>
        </w:rPr>
        <w:t xml:space="preserve"> a potential </w:t>
      </w:r>
      <w:r w:rsidRPr="00A363C8">
        <w:rPr>
          <w:rStyle w:val="StyleUnderline"/>
          <w:highlight w:val="cyan"/>
        </w:rPr>
        <w:t>bubble</w:t>
      </w:r>
      <w:r w:rsidRPr="00A363C8">
        <w:rPr>
          <w:sz w:val="16"/>
        </w:rPr>
        <w:t xml:space="preserve">. The </w:t>
      </w:r>
      <w:r w:rsidRPr="00A363C8">
        <w:rPr>
          <w:rStyle w:val="Emphasis"/>
          <w:highlight w:val="cyan"/>
        </w:rPr>
        <w:t>Nasdaq</w:t>
      </w:r>
      <w:r w:rsidRPr="00A363C8">
        <w:rPr>
          <w:rStyle w:val="StyleUnderline"/>
          <w:highlight w:val="cyan"/>
        </w:rPr>
        <w:t xml:space="preserve"> declined</w:t>
      </w:r>
      <w:r w:rsidRPr="00A363C8">
        <w:rPr>
          <w:sz w:val="16"/>
        </w:rPr>
        <w:t xml:space="preserve"> more than </w:t>
      </w:r>
      <w:r w:rsidRPr="00A363C8">
        <w:rPr>
          <w:rStyle w:val="Emphasis"/>
          <w:highlight w:val="cyan"/>
        </w:rPr>
        <w:t>1.2%</w:t>
      </w:r>
      <w:r w:rsidRPr="00A363C8">
        <w:rPr>
          <w:sz w:val="16"/>
        </w:rPr>
        <w:t xml:space="preserve"> this morning.</w:t>
      </w:r>
    </w:p>
    <w:p w14:paraId="13116309" w14:textId="77777777" w:rsidR="0033056E" w:rsidRPr="00A363C8" w:rsidRDefault="0033056E" w:rsidP="0033056E">
      <w:pPr>
        <w:rPr>
          <w:sz w:val="16"/>
        </w:rPr>
      </w:pPr>
      <w:r w:rsidRPr="00A363C8">
        <w:rPr>
          <w:rStyle w:val="StyleUnderline"/>
          <w:highlight w:val="cyan"/>
        </w:rPr>
        <w:t>Investors’</w:t>
      </w:r>
      <w:r w:rsidRPr="00A363C8">
        <w:rPr>
          <w:sz w:val="16"/>
          <w:highlight w:val="cyan"/>
        </w:rPr>
        <w:t xml:space="preserve"> </w:t>
      </w:r>
      <w:r w:rsidRPr="00A363C8">
        <w:rPr>
          <w:rStyle w:val="Emphasis"/>
          <w:highlight w:val="cyan"/>
        </w:rPr>
        <w:t>long-running enthusiasm</w:t>
      </w:r>
      <w:r w:rsidRPr="00A363C8">
        <w:rPr>
          <w:sz w:val="16"/>
        </w:rPr>
        <w:t xml:space="preserve"> </w:t>
      </w:r>
      <w:r w:rsidRPr="00A54310">
        <w:rPr>
          <w:rStyle w:val="StyleUnderline"/>
        </w:rPr>
        <w:t>for</w:t>
      </w:r>
      <w:r w:rsidRPr="00A363C8">
        <w:rPr>
          <w:sz w:val="16"/>
        </w:rPr>
        <w:t xml:space="preserve"> </w:t>
      </w:r>
      <w:r w:rsidRPr="00A54310">
        <w:rPr>
          <w:rStyle w:val="Emphasis"/>
        </w:rPr>
        <w:t>a</w:t>
      </w:r>
      <w:r w:rsidRPr="00A363C8">
        <w:rPr>
          <w:sz w:val="16"/>
        </w:rPr>
        <w:t xml:space="preserve">rtificial </w:t>
      </w:r>
      <w:r w:rsidRPr="00A54310">
        <w:rPr>
          <w:rStyle w:val="Emphasis"/>
        </w:rPr>
        <w:t>i</w:t>
      </w:r>
      <w:r w:rsidRPr="00A363C8">
        <w:rPr>
          <w:sz w:val="16"/>
        </w:rPr>
        <w:t xml:space="preserve">ntelligence showed signs of </w:t>
      </w:r>
      <w:r w:rsidRPr="00A363C8">
        <w:rPr>
          <w:rStyle w:val="Emphasis"/>
          <w:highlight w:val="cyan"/>
        </w:rPr>
        <w:t>faltering</w:t>
      </w:r>
      <w:r w:rsidRPr="00A363C8">
        <w:rPr>
          <w:sz w:val="16"/>
        </w:rPr>
        <w:t xml:space="preserve"> late Tuesday and early Wednesday morning as tech stocks tumbled. The tech-heavy Nasdaq declined more than 1.2% this morning.</w:t>
      </w:r>
    </w:p>
    <w:p w14:paraId="1D110F49" w14:textId="77777777" w:rsidR="0033056E" w:rsidRDefault="0033056E" w:rsidP="0033056E">
      <w:pPr>
        <w:rPr>
          <w:sz w:val="16"/>
        </w:rPr>
      </w:pPr>
      <w:r w:rsidRPr="00A363C8">
        <w:rPr>
          <w:sz w:val="16"/>
        </w:rPr>
        <w:t xml:space="preserve">Nvidia, </w:t>
      </w:r>
      <w:proofErr w:type="gramStart"/>
      <w:r w:rsidRPr="00A363C8">
        <w:rPr>
          <w:sz w:val="16"/>
        </w:rPr>
        <w:t>fresh</w:t>
      </w:r>
      <w:proofErr w:type="gramEnd"/>
      <w:r w:rsidRPr="00A363C8">
        <w:rPr>
          <w:sz w:val="16"/>
        </w:rPr>
        <w:t xml:space="preserve"> off becoming the world’s first $4 trillion company, sank 3.5%, while Palantir slid nearly 10%. The selloff appeared to be sparked in part by an MIT report that claimed 95% of companies investing in generative AI are seeing no </w:t>
      </w:r>
      <w:proofErr w:type="gramStart"/>
      <w:r w:rsidRPr="00A363C8">
        <w:rPr>
          <w:sz w:val="16"/>
        </w:rPr>
        <w:t>returns, and</w:t>
      </w:r>
      <w:proofErr w:type="gramEnd"/>
      <w:r w:rsidRPr="00A363C8">
        <w:rPr>
          <w:sz w:val="16"/>
        </w:rPr>
        <w:t xml:space="preserve"> was potentially deepened by earlier comments from OpenAI’s Sam Altman suggesting investors may be caught in an AI bubble. Late last week, Altman drew a </w:t>
      </w:r>
      <w:r w:rsidRPr="00A363C8">
        <w:rPr>
          <w:rStyle w:val="Emphasis"/>
          <w:highlight w:val="cyan"/>
        </w:rPr>
        <w:t>parallel between</w:t>
      </w:r>
      <w:r w:rsidRPr="00A54310">
        <w:rPr>
          <w:rStyle w:val="StyleUnderline"/>
        </w:rPr>
        <w:t xml:space="preserve"> today’s</w:t>
      </w:r>
      <w:r w:rsidRPr="00A363C8">
        <w:rPr>
          <w:sz w:val="16"/>
        </w:rPr>
        <w:t xml:space="preserve"> AI </w:t>
      </w:r>
      <w:r w:rsidRPr="00A363C8">
        <w:rPr>
          <w:rStyle w:val="StyleUnderline"/>
          <w:highlight w:val="cyan"/>
        </w:rPr>
        <w:t>frenzy and</w:t>
      </w:r>
      <w:r w:rsidRPr="00A54310">
        <w:rPr>
          <w:rStyle w:val="StyleUnderline"/>
        </w:rPr>
        <w:t xml:space="preserve"> the</w:t>
      </w:r>
      <w:r w:rsidRPr="00A363C8">
        <w:rPr>
          <w:sz w:val="16"/>
        </w:rPr>
        <w:t xml:space="preserve"> 1990s </w:t>
      </w:r>
      <w:r w:rsidRPr="00A363C8">
        <w:rPr>
          <w:rStyle w:val="Emphasis"/>
          <w:highlight w:val="cyan"/>
        </w:rPr>
        <w:t>dotcom bubble</w:t>
      </w:r>
      <w:r w:rsidRPr="00A363C8">
        <w:rPr>
          <w:sz w:val="16"/>
        </w:rPr>
        <w:t>, when internet company valuations spiked dramatically before crashing.</w:t>
      </w:r>
    </w:p>
    <w:p w14:paraId="32843425" w14:textId="77777777" w:rsidR="0033056E" w:rsidRPr="00B135E1" w:rsidRDefault="0033056E" w:rsidP="0033056E">
      <w:pPr>
        <w:pStyle w:val="Heading4"/>
        <w:rPr>
          <w:b w:val="0"/>
          <w:bCs/>
        </w:rPr>
      </w:pPr>
      <w:r>
        <w:t xml:space="preserve">Recession is </w:t>
      </w:r>
      <w:r>
        <w:rPr>
          <w:u w:val="single"/>
        </w:rPr>
        <w:t>inevitable</w:t>
      </w:r>
      <w:r>
        <w:t xml:space="preserve">. </w:t>
      </w:r>
    </w:p>
    <w:p w14:paraId="14D13401" w14:textId="77777777" w:rsidR="0033056E" w:rsidRPr="00F97D40" w:rsidRDefault="0033056E" w:rsidP="0033056E">
      <w:r w:rsidRPr="00F97D40">
        <w:rPr>
          <w:rStyle w:val="Style13ptBold"/>
        </w:rPr>
        <w:t>Jensen ‘9/16</w:t>
      </w:r>
      <w:r>
        <w:t xml:space="preserve"> [Bret; </w:t>
      </w:r>
      <w:r w:rsidRPr="00F97D40">
        <w:t>over 13 years as a market analyst</w:t>
      </w:r>
      <w:r>
        <w:t xml:space="preserve">, </w:t>
      </w:r>
      <w:r w:rsidRPr="00F97D40">
        <w:t>leads the investing group The Biotech Forum</w:t>
      </w:r>
      <w:r>
        <w:t xml:space="preserve">; 09-16-2025; Seeking Alpha; </w:t>
      </w:r>
      <w:r w:rsidRPr="00F97D40">
        <w:t xml:space="preserve">5 Clear Signs </w:t>
      </w:r>
      <w:proofErr w:type="gramStart"/>
      <w:r w:rsidRPr="00F97D40">
        <w:t>The</w:t>
      </w:r>
      <w:proofErr w:type="gramEnd"/>
      <w:r w:rsidRPr="00F97D40">
        <w:t xml:space="preserve"> U.S. Is Likely Heading </w:t>
      </w:r>
      <w:proofErr w:type="gramStart"/>
      <w:r w:rsidRPr="00F97D40">
        <w:t>Into</w:t>
      </w:r>
      <w:proofErr w:type="gramEnd"/>
      <w:r w:rsidRPr="00F97D40">
        <w:t xml:space="preserve"> Recession Next Year</w:t>
      </w:r>
      <w:r>
        <w:t xml:space="preserve">; </w:t>
      </w:r>
      <w:r w:rsidRPr="00F97D40">
        <w:t>https://seekingalpha.com/article/4823290-5-clear-signs-us-likely-heading-into-recession-next-year</w:t>
      </w:r>
      <w:r>
        <w:t>; accessed 09-26-2025]</w:t>
      </w:r>
    </w:p>
    <w:p w14:paraId="38C4C58F" w14:textId="77777777" w:rsidR="0033056E" w:rsidRPr="00B135E1" w:rsidRDefault="0033056E" w:rsidP="0033056E">
      <w:pPr>
        <w:rPr>
          <w:sz w:val="16"/>
        </w:rPr>
      </w:pPr>
      <w:r w:rsidRPr="00F97D40">
        <w:rPr>
          <w:rStyle w:val="StyleUnderline"/>
        </w:rPr>
        <w:t>The markets continue to march to all-</w:t>
      </w:r>
      <w:r w:rsidRPr="00B135E1">
        <w:rPr>
          <w:rStyle w:val="Emphasis"/>
        </w:rPr>
        <w:t>time highs</w:t>
      </w:r>
      <w:r w:rsidRPr="00B135E1">
        <w:rPr>
          <w:sz w:val="16"/>
        </w:rPr>
        <w:t xml:space="preserve">. The rally is being </w:t>
      </w:r>
      <w:r w:rsidRPr="00B135E1">
        <w:rPr>
          <w:rStyle w:val="StyleUnderline"/>
          <w:highlight w:val="cyan"/>
        </w:rPr>
        <w:t xml:space="preserve">powered by </w:t>
      </w:r>
      <w:r w:rsidRPr="00B135E1">
        <w:rPr>
          <w:rStyle w:val="Emphasis"/>
          <w:highlight w:val="cyan"/>
        </w:rPr>
        <w:t>enthusiasm</w:t>
      </w:r>
      <w:r w:rsidRPr="00B135E1">
        <w:rPr>
          <w:rStyle w:val="StyleUnderline"/>
          <w:highlight w:val="cyan"/>
        </w:rPr>
        <w:t xml:space="preserve"> around</w:t>
      </w:r>
      <w:r w:rsidRPr="00B135E1">
        <w:rPr>
          <w:rStyle w:val="StyleUnderline"/>
        </w:rPr>
        <w:t xml:space="preserve"> </w:t>
      </w:r>
      <w:r w:rsidRPr="00B135E1">
        <w:rPr>
          <w:rStyle w:val="Emphasis"/>
        </w:rPr>
        <w:t xml:space="preserve">all things </w:t>
      </w:r>
      <w:r w:rsidRPr="00B135E1">
        <w:rPr>
          <w:rStyle w:val="Emphasis"/>
          <w:highlight w:val="cyan"/>
        </w:rPr>
        <w:t>AI</w:t>
      </w:r>
      <w:r w:rsidRPr="00B135E1">
        <w:rPr>
          <w:sz w:val="16"/>
        </w:rPr>
        <w:t xml:space="preserve"> as tech titans like Alphabet (GOOG), Microsoft (MSFT), Amazon (AMZN), and Meta Platforms (META) allocated hundreds of billions of dollars toward building massive AI data centers. The market cap of NVIDIA Corporation (NVDA) is rapidly approaching the annual GDP of Germany, the largest economy in Europe, after already surpassing the GDP of France and the U.K., a factoid I am still having trouble getting my head around.</w:t>
      </w:r>
    </w:p>
    <w:p w14:paraId="6FDBC574" w14:textId="77777777" w:rsidR="0033056E" w:rsidRPr="00B135E1" w:rsidRDefault="0033056E" w:rsidP="0033056E">
      <w:pPr>
        <w:rPr>
          <w:sz w:val="16"/>
        </w:rPr>
      </w:pPr>
      <w:r w:rsidRPr="00B135E1">
        <w:rPr>
          <w:sz w:val="16"/>
        </w:rPr>
        <w:t>[FIGURE OMITTED]</w:t>
      </w:r>
    </w:p>
    <w:p w14:paraId="5D32F06B" w14:textId="77777777" w:rsidR="0033056E" w:rsidRPr="00B135E1" w:rsidRDefault="0033056E" w:rsidP="0033056E">
      <w:pPr>
        <w:rPr>
          <w:sz w:val="16"/>
        </w:rPr>
      </w:pPr>
      <w:r w:rsidRPr="00F97D40">
        <w:rPr>
          <w:rStyle w:val="StyleUnderline"/>
        </w:rPr>
        <w:t xml:space="preserve">While </w:t>
      </w:r>
      <w:r w:rsidRPr="00B135E1">
        <w:rPr>
          <w:rStyle w:val="StyleUnderline"/>
          <w:highlight w:val="cyan"/>
        </w:rPr>
        <w:t xml:space="preserve">the market </w:t>
      </w:r>
      <w:r w:rsidRPr="00B135E1">
        <w:rPr>
          <w:rStyle w:val="Emphasis"/>
          <w:highlight w:val="cyan"/>
        </w:rPr>
        <w:t>seems</w:t>
      </w:r>
      <w:r w:rsidRPr="00B135E1">
        <w:rPr>
          <w:rStyle w:val="StyleUnderline"/>
          <w:highlight w:val="cyan"/>
        </w:rPr>
        <w:t xml:space="preserve"> to be powering ahead</w:t>
      </w:r>
      <w:r w:rsidRPr="00F97D40">
        <w:rPr>
          <w:rStyle w:val="StyleUnderline"/>
        </w:rPr>
        <w:t xml:space="preserve"> by this massive paradigm, </w:t>
      </w:r>
      <w:r w:rsidRPr="00B135E1">
        <w:rPr>
          <w:rStyle w:val="StyleUnderline"/>
          <w:highlight w:val="cyan"/>
        </w:rPr>
        <w:t xml:space="preserve">there are </w:t>
      </w:r>
      <w:r w:rsidRPr="00B135E1">
        <w:rPr>
          <w:rStyle w:val="Emphasis"/>
          <w:highlight w:val="cyan"/>
        </w:rPr>
        <w:t xml:space="preserve">increasing </w:t>
      </w:r>
      <w:proofErr w:type="gramStart"/>
      <w:r w:rsidRPr="00B135E1">
        <w:rPr>
          <w:rStyle w:val="Emphasis"/>
          <w:highlight w:val="cyan"/>
        </w:rPr>
        <w:t>signs</w:t>
      </w:r>
      <w:proofErr w:type="gramEnd"/>
      <w:r w:rsidRPr="00F97D40">
        <w:rPr>
          <w:rStyle w:val="StyleUnderline"/>
        </w:rPr>
        <w:t xml:space="preserve"> a </w:t>
      </w:r>
      <w:r w:rsidRPr="00B135E1">
        <w:rPr>
          <w:rStyle w:val="Emphasis"/>
          <w:highlight w:val="cyan"/>
        </w:rPr>
        <w:t>recession</w:t>
      </w:r>
      <w:r w:rsidRPr="00B135E1">
        <w:rPr>
          <w:rStyle w:val="StyleUnderline"/>
          <w:highlight w:val="cyan"/>
        </w:rPr>
        <w:t xml:space="preserve"> is</w:t>
      </w:r>
      <w:r w:rsidRPr="00F97D40">
        <w:rPr>
          <w:rStyle w:val="StyleUnderline"/>
        </w:rPr>
        <w:t xml:space="preserve"> </w:t>
      </w:r>
      <w:r w:rsidRPr="00B135E1">
        <w:rPr>
          <w:rStyle w:val="Emphasis"/>
        </w:rPr>
        <w:t xml:space="preserve">increasingly </w:t>
      </w:r>
      <w:r w:rsidRPr="00B135E1">
        <w:rPr>
          <w:rStyle w:val="Emphasis"/>
          <w:highlight w:val="cyan"/>
        </w:rPr>
        <w:t>likely in 2026</w:t>
      </w:r>
      <w:r w:rsidRPr="00B135E1">
        <w:rPr>
          <w:sz w:val="16"/>
        </w:rPr>
        <w:t>. In today's column, I look at five readings that should give prudent investors pause on the U.S. economy and markets.</w:t>
      </w:r>
    </w:p>
    <w:p w14:paraId="063E2DB0" w14:textId="77777777" w:rsidR="0033056E" w:rsidRPr="00B135E1" w:rsidRDefault="0033056E" w:rsidP="0033056E">
      <w:pPr>
        <w:rPr>
          <w:sz w:val="16"/>
        </w:rPr>
      </w:pPr>
      <w:r w:rsidRPr="00B135E1">
        <w:rPr>
          <w:sz w:val="16"/>
        </w:rPr>
        <w:t>Jobs Markets Are Faltering</w:t>
      </w:r>
    </w:p>
    <w:p w14:paraId="1A6B733C" w14:textId="77777777" w:rsidR="0033056E" w:rsidRPr="00B135E1" w:rsidRDefault="0033056E" w:rsidP="0033056E">
      <w:pPr>
        <w:rPr>
          <w:sz w:val="16"/>
        </w:rPr>
      </w:pPr>
      <w:r w:rsidRPr="00B135E1">
        <w:rPr>
          <w:rStyle w:val="StyleUnderline"/>
          <w:highlight w:val="cyan"/>
        </w:rPr>
        <w:t>One</w:t>
      </w:r>
      <w:r w:rsidRPr="00F97D40">
        <w:rPr>
          <w:rStyle w:val="StyleUnderline"/>
        </w:rPr>
        <w:t xml:space="preserve"> of the </w:t>
      </w:r>
      <w:r w:rsidRPr="00B135E1">
        <w:rPr>
          <w:rStyle w:val="StyleUnderline"/>
          <w:highlight w:val="cyan"/>
        </w:rPr>
        <w:t>big</w:t>
      </w:r>
      <w:r w:rsidRPr="00F97D40">
        <w:rPr>
          <w:rStyle w:val="StyleUnderline"/>
        </w:rPr>
        <w:t xml:space="preserve"> </w:t>
      </w:r>
      <w:r w:rsidRPr="00B135E1">
        <w:rPr>
          <w:rStyle w:val="StyleUnderline"/>
          <w:highlight w:val="cyan"/>
        </w:rPr>
        <w:t>stori</w:t>
      </w:r>
      <w:r w:rsidRPr="00F97D40">
        <w:rPr>
          <w:rStyle w:val="StyleUnderline"/>
        </w:rPr>
        <w:t xml:space="preserve">es over the last month is </w:t>
      </w:r>
      <w:r w:rsidRPr="00B135E1">
        <w:rPr>
          <w:rStyle w:val="StyleUnderline"/>
          <w:highlight w:val="cyan"/>
        </w:rPr>
        <w:t xml:space="preserve">the </w:t>
      </w:r>
      <w:r w:rsidRPr="00B135E1">
        <w:rPr>
          <w:rStyle w:val="Emphasis"/>
          <w:highlight w:val="cyan"/>
        </w:rPr>
        <w:t>cratering jobs market</w:t>
      </w:r>
      <w:r w:rsidRPr="00B135E1">
        <w:rPr>
          <w:sz w:val="16"/>
        </w:rPr>
        <w:t xml:space="preserve">. </w:t>
      </w:r>
      <w:r w:rsidRPr="00B135E1">
        <w:rPr>
          <w:rStyle w:val="StyleUnderline"/>
        </w:rPr>
        <w:t>With</w:t>
      </w:r>
      <w:r w:rsidRPr="00F97D40">
        <w:rPr>
          <w:rStyle w:val="StyleUnderline"/>
        </w:rPr>
        <w:t xml:space="preserve"> their latest downward annual job revision of 911,000 positions last week, the </w:t>
      </w:r>
      <w:r w:rsidRPr="00B135E1">
        <w:rPr>
          <w:rStyle w:val="Emphasis"/>
          <w:highlight w:val="cyan"/>
        </w:rPr>
        <w:t>BLS</w:t>
      </w:r>
      <w:r w:rsidRPr="00F97D40">
        <w:rPr>
          <w:rStyle w:val="StyleUnderline"/>
        </w:rPr>
        <w:t xml:space="preserve"> has now </w:t>
      </w:r>
      <w:r w:rsidRPr="00B135E1">
        <w:rPr>
          <w:rStyle w:val="StyleUnderline"/>
          <w:highlight w:val="cyan"/>
        </w:rPr>
        <w:t>chopped</w:t>
      </w:r>
      <w:r w:rsidRPr="00F97D40">
        <w:rPr>
          <w:rStyle w:val="StyleUnderline"/>
        </w:rPr>
        <w:t xml:space="preserve"> approximately </w:t>
      </w:r>
      <w:r w:rsidRPr="00B135E1">
        <w:rPr>
          <w:rStyle w:val="Emphasis"/>
          <w:highlight w:val="cyan"/>
        </w:rPr>
        <w:t>two million jobs</w:t>
      </w:r>
      <w:r w:rsidRPr="00B135E1">
        <w:rPr>
          <w:rStyle w:val="StyleUnderline"/>
          <w:highlight w:val="cyan"/>
        </w:rPr>
        <w:t xml:space="preserve"> off their original</w:t>
      </w:r>
      <w:r w:rsidRPr="00F97D40">
        <w:rPr>
          <w:rStyle w:val="StyleUnderline"/>
        </w:rPr>
        <w:t xml:space="preserve"> March 2022 to March 2025 </w:t>
      </w:r>
      <w:r w:rsidRPr="00B135E1">
        <w:rPr>
          <w:rStyle w:val="StyleUnderline"/>
          <w:highlight w:val="cyan"/>
        </w:rPr>
        <w:t>projections</w:t>
      </w:r>
      <w:r w:rsidRPr="00B135E1">
        <w:rPr>
          <w:sz w:val="16"/>
        </w:rPr>
        <w:t xml:space="preserve">. This means the jobs market as portrayed over the past few years was </w:t>
      </w:r>
      <w:proofErr w:type="gramStart"/>
      <w:r w:rsidRPr="00B135E1">
        <w:rPr>
          <w:sz w:val="16"/>
        </w:rPr>
        <w:t>in actuality much</w:t>
      </w:r>
      <w:proofErr w:type="gramEnd"/>
      <w:r w:rsidRPr="00B135E1">
        <w:rPr>
          <w:sz w:val="16"/>
        </w:rPr>
        <w:t xml:space="preserve"> weaker than originally presented.</w:t>
      </w:r>
    </w:p>
    <w:p w14:paraId="2730846A" w14:textId="77777777" w:rsidR="0033056E" w:rsidRPr="00B135E1" w:rsidRDefault="0033056E" w:rsidP="0033056E">
      <w:pPr>
        <w:rPr>
          <w:sz w:val="16"/>
        </w:rPr>
      </w:pPr>
      <w:r w:rsidRPr="00B135E1">
        <w:rPr>
          <w:sz w:val="16"/>
        </w:rPr>
        <w:t>[FIGURE OMITTED]</w:t>
      </w:r>
    </w:p>
    <w:p w14:paraId="0B549227" w14:textId="77777777" w:rsidR="0033056E" w:rsidRPr="00B135E1" w:rsidRDefault="0033056E" w:rsidP="0033056E">
      <w:pPr>
        <w:rPr>
          <w:sz w:val="16"/>
        </w:rPr>
      </w:pPr>
      <w:r w:rsidRPr="00B135E1">
        <w:rPr>
          <w:sz w:val="16"/>
        </w:rPr>
        <w:t xml:space="preserve">And with the recent August BLS reading and significant downward revisions to the June and July jobs figures, </w:t>
      </w:r>
      <w:r w:rsidRPr="00B135E1">
        <w:rPr>
          <w:rStyle w:val="Emphasis"/>
          <w:highlight w:val="cyan"/>
        </w:rPr>
        <w:t>job growth</w:t>
      </w:r>
      <w:r w:rsidRPr="00F97D40">
        <w:rPr>
          <w:rStyle w:val="StyleUnderline"/>
        </w:rPr>
        <w:t xml:space="preserve"> from June to August of this year has </w:t>
      </w:r>
      <w:r w:rsidRPr="00B135E1">
        <w:rPr>
          <w:rStyle w:val="StyleUnderline"/>
          <w:highlight w:val="cyan"/>
        </w:rPr>
        <w:t>averaged</w:t>
      </w:r>
      <w:r w:rsidRPr="00F97D40">
        <w:rPr>
          <w:rStyle w:val="StyleUnderline"/>
        </w:rPr>
        <w:t xml:space="preserve"> just </w:t>
      </w:r>
      <w:r w:rsidRPr="00B135E1">
        <w:rPr>
          <w:rStyle w:val="Emphasis"/>
        </w:rPr>
        <w:t>under 30,000</w:t>
      </w:r>
      <w:r w:rsidRPr="00F97D40">
        <w:rPr>
          <w:rStyle w:val="StyleUnderline"/>
        </w:rPr>
        <w:t xml:space="preserve"> jobs a month</w:t>
      </w:r>
      <w:r w:rsidRPr="00B135E1">
        <w:rPr>
          <w:sz w:val="16"/>
        </w:rPr>
        <w:t xml:space="preserve">. That is </w:t>
      </w:r>
      <w:r w:rsidRPr="00B135E1">
        <w:rPr>
          <w:rStyle w:val="StyleUnderline"/>
          <w:highlight w:val="cyan"/>
        </w:rPr>
        <w:t xml:space="preserve">not much above </w:t>
      </w:r>
      <w:r w:rsidRPr="00B135E1">
        <w:rPr>
          <w:rStyle w:val="Emphasis"/>
          <w:highlight w:val="cyan"/>
        </w:rPr>
        <w:t>stall speed</w:t>
      </w:r>
      <w:r w:rsidRPr="00B135E1">
        <w:rPr>
          <w:sz w:val="16"/>
        </w:rPr>
        <w:t xml:space="preserve">. </w:t>
      </w:r>
      <w:r w:rsidRPr="00B135E1">
        <w:rPr>
          <w:rStyle w:val="StyleUnderline"/>
          <w:highlight w:val="cyan"/>
        </w:rPr>
        <w:t>2026 hiring</w:t>
      </w:r>
      <w:r w:rsidRPr="00B135E1">
        <w:rPr>
          <w:rStyle w:val="StyleUnderline"/>
        </w:rPr>
        <w:t xml:space="preserve"> is</w:t>
      </w:r>
      <w:r w:rsidRPr="00F97D40">
        <w:rPr>
          <w:rStyle w:val="StyleUnderline"/>
        </w:rPr>
        <w:t xml:space="preserve"> also </w:t>
      </w:r>
      <w:r w:rsidRPr="00B135E1">
        <w:rPr>
          <w:rStyle w:val="StyleUnderline"/>
          <w:highlight w:val="cyan"/>
        </w:rPr>
        <w:t xml:space="preserve">likely to be </w:t>
      </w:r>
      <w:r w:rsidRPr="00B135E1">
        <w:rPr>
          <w:rStyle w:val="Emphasis"/>
          <w:highlight w:val="cyan"/>
        </w:rPr>
        <w:t>tepid</w:t>
      </w:r>
      <w:r w:rsidRPr="00B135E1">
        <w:rPr>
          <w:rStyle w:val="StyleUnderline"/>
          <w:highlight w:val="cyan"/>
        </w:rPr>
        <w:t xml:space="preserve"> as </w:t>
      </w:r>
      <w:r w:rsidRPr="00B135E1">
        <w:rPr>
          <w:rStyle w:val="Emphasis"/>
          <w:highlight w:val="cyan"/>
        </w:rPr>
        <w:t>AI capabilities</w:t>
      </w:r>
      <w:r w:rsidRPr="00B135E1">
        <w:rPr>
          <w:rStyle w:val="StyleUnderline"/>
          <w:highlight w:val="cyan"/>
        </w:rPr>
        <w:t xml:space="preserve"> </w:t>
      </w:r>
      <w:proofErr w:type="gramStart"/>
      <w:r w:rsidRPr="00B135E1">
        <w:rPr>
          <w:rStyle w:val="StyleUnderline"/>
          <w:highlight w:val="cyan"/>
        </w:rPr>
        <w:t>advance</w:t>
      </w:r>
      <w:proofErr w:type="gramEnd"/>
      <w:r w:rsidRPr="00F97D40">
        <w:rPr>
          <w:rStyle w:val="StyleUnderline"/>
        </w:rPr>
        <w:t xml:space="preserve"> and </w:t>
      </w:r>
      <w:proofErr w:type="gramStart"/>
      <w:r w:rsidRPr="00F97D40">
        <w:rPr>
          <w:rStyle w:val="StyleUnderline"/>
        </w:rPr>
        <w:t>more and more</w:t>
      </w:r>
      <w:proofErr w:type="gramEnd"/>
      <w:r w:rsidRPr="00F97D40">
        <w:rPr>
          <w:rStyle w:val="StyleUnderline"/>
        </w:rPr>
        <w:t xml:space="preserve"> companies integrate AI into their operational processes</w:t>
      </w:r>
      <w:r w:rsidRPr="00B135E1">
        <w:rPr>
          <w:sz w:val="16"/>
        </w:rPr>
        <w:t>. This will improve productivity in many cases but result in fewer jobs, at least in the short term.</w:t>
      </w:r>
    </w:p>
    <w:p w14:paraId="4677AC1F" w14:textId="77777777" w:rsidR="0033056E" w:rsidRPr="00B135E1" w:rsidRDefault="0033056E" w:rsidP="0033056E">
      <w:pPr>
        <w:rPr>
          <w:sz w:val="16"/>
        </w:rPr>
      </w:pPr>
      <w:r w:rsidRPr="00B135E1">
        <w:rPr>
          <w:sz w:val="16"/>
        </w:rPr>
        <w:t>I recently put out an article called The Coming White-Collar Recession that went into more granular detail on that front. In summary, the jobs picture is rapidly deteriorating and is likely to get worse in 2026.</w:t>
      </w:r>
    </w:p>
    <w:p w14:paraId="781305D0" w14:textId="77777777" w:rsidR="0033056E" w:rsidRPr="00B135E1" w:rsidRDefault="0033056E" w:rsidP="0033056E">
      <w:pPr>
        <w:rPr>
          <w:sz w:val="16"/>
        </w:rPr>
      </w:pPr>
      <w:r w:rsidRPr="00B135E1">
        <w:rPr>
          <w:sz w:val="16"/>
        </w:rPr>
        <w:t>Delinquency Rates Are Rising</w:t>
      </w:r>
    </w:p>
    <w:p w14:paraId="0CD2F3A1" w14:textId="77777777" w:rsidR="0033056E" w:rsidRPr="00B135E1" w:rsidRDefault="0033056E" w:rsidP="0033056E">
      <w:pPr>
        <w:rPr>
          <w:sz w:val="16"/>
        </w:rPr>
      </w:pPr>
      <w:r w:rsidRPr="00B135E1">
        <w:rPr>
          <w:sz w:val="16"/>
        </w:rPr>
        <w:t>[FIGURE OMITTED]</w:t>
      </w:r>
    </w:p>
    <w:p w14:paraId="13D90CBB" w14:textId="77777777" w:rsidR="0033056E" w:rsidRPr="00B135E1" w:rsidRDefault="0033056E" w:rsidP="0033056E">
      <w:pPr>
        <w:rPr>
          <w:sz w:val="16"/>
        </w:rPr>
      </w:pPr>
      <w:r w:rsidRPr="00B135E1">
        <w:rPr>
          <w:rStyle w:val="Emphasis"/>
          <w:highlight w:val="cyan"/>
        </w:rPr>
        <w:t>Delinquency rates</w:t>
      </w:r>
      <w:r w:rsidRPr="00F97D40">
        <w:rPr>
          <w:rStyle w:val="StyleUnderline"/>
        </w:rPr>
        <w:t xml:space="preserve"> continue to </w:t>
      </w:r>
      <w:r w:rsidRPr="00B135E1">
        <w:rPr>
          <w:rStyle w:val="StyleUnderline"/>
          <w:highlight w:val="cyan"/>
        </w:rPr>
        <w:t>move higher for most loans</w:t>
      </w:r>
      <w:r w:rsidRPr="00B135E1">
        <w:rPr>
          <w:sz w:val="16"/>
        </w:rPr>
        <w:t xml:space="preserve">. This includes commercial real estate debt, of which </w:t>
      </w:r>
      <w:r w:rsidRPr="00B135E1">
        <w:rPr>
          <w:rStyle w:val="StyleUnderline"/>
          <w:highlight w:val="cyan"/>
        </w:rPr>
        <w:t>there</w:t>
      </w:r>
      <w:r w:rsidRPr="00F97D40">
        <w:rPr>
          <w:rStyle w:val="StyleUnderline"/>
        </w:rPr>
        <w:t xml:space="preserve"> i</w:t>
      </w:r>
      <w:r w:rsidRPr="00B135E1">
        <w:rPr>
          <w:rStyle w:val="StyleUnderline"/>
          <w:highlight w:val="cyan"/>
        </w:rPr>
        <w:t>s</w:t>
      </w:r>
      <w:r w:rsidRPr="00F97D40">
        <w:rPr>
          <w:rStyle w:val="StyleUnderline"/>
        </w:rPr>
        <w:t xml:space="preserve"> some </w:t>
      </w:r>
      <w:r w:rsidRPr="00B135E1">
        <w:rPr>
          <w:rStyle w:val="Emphasis"/>
          <w:highlight w:val="cyan"/>
        </w:rPr>
        <w:t>$4.8 trillion</w:t>
      </w:r>
      <w:r w:rsidRPr="00F97D40">
        <w:rPr>
          <w:rStyle w:val="StyleUnderline"/>
        </w:rPr>
        <w:t xml:space="preserve"> in </w:t>
      </w:r>
      <w:proofErr w:type="gramStart"/>
      <w:r w:rsidRPr="00F97D40">
        <w:rPr>
          <w:rStyle w:val="StyleUnderline"/>
        </w:rPr>
        <w:t xml:space="preserve">debt </w:t>
      </w:r>
      <w:r w:rsidRPr="00B135E1">
        <w:rPr>
          <w:rStyle w:val="StyleUnderline"/>
          <w:highlight w:val="cyan"/>
        </w:rPr>
        <w:t>outstanding</w:t>
      </w:r>
      <w:proofErr w:type="gramEnd"/>
      <w:r w:rsidRPr="00B135E1">
        <w:rPr>
          <w:sz w:val="16"/>
        </w:rPr>
        <w:t xml:space="preserve">. Then we have the American consumer. </w:t>
      </w:r>
      <w:r w:rsidRPr="00B135E1">
        <w:rPr>
          <w:rStyle w:val="StyleUnderline"/>
          <w:highlight w:val="cyan"/>
        </w:rPr>
        <w:t>Households</w:t>
      </w:r>
      <w:r w:rsidRPr="00F97D40">
        <w:rPr>
          <w:rStyle w:val="StyleUnderline"/>
        </w:rPr>
        <w:t xml:space="preserve"> have now </w:t>
      </w:r>
      <w:r w:rsidRPr="00B135E1">
        <w:rPr>
          <w:rStyle w:val="StyleUnderline"/>
          <w:highlight w:val="cyan"/>
        </w:rPr>
        <w:t>accumulated</w:t>
      </w:r>
      <w:r w:rsidRPr="00F97D40">
        <w:rPr>
          <w:rStyle w:val="StyleUnderline"/>
        </w:rPr>
        <w:t xml:space="preserve"> a record </w:t>
      </w:r>
      <w:r w:rsidRPr="00B135E1">
        <w:rPr>
          <w:rStyle w:val="Emphasis"/>
          <w:highlight w:val="cyan"/>
        </w:rPr>
        <w:t>$1.2 trillion</w:t>
      </w:r>
      <w:r w:rsidRPr="00F97D40">
        <w:rPr>
          <w:rStyle w:val="StyleUnderline"/>
        </w:rPr>
        <w:t xml:space="preserve"> in credit card debt</w:t>
      </w:r>
      <w:r w:rsidRPr="00B135E1">
        <w:rPr>
          <w:sz w:val="16"/>
        </w:rPr>
        <w:t>. While delinquency rates and charge-off rates are lower than they have been in the past, credit card charge-off rates have more than doubled off their pandemic lows, and delinquency rates are rising in recent quarters as well.</w:t>
      </w:r>
    </w:p>
    <w:p w14:paraId="08CA1FFA" w14:textId="77777777" w:rsidR="0033056E" w:rsidRPr="00B135E1" w:rsidRDefault="0033056E" w:rsidP="0033056E">
      <w:pPr>
        <w:rPr>
          <w:sz w:val="16"/>
        </w:rPr>
      </w:pPr>
      <w:r w:rsidRPr="00B135E1">
        <w:rPr>
          <w:sz w:val="16"/>
        </w:rPr>
        <w:t>[FIGURE OMITTED]</w:t>
      </w:r>
    </w:p>
    <w:p w14:paraId="4D397C95" w14:textId="77777777" w:rsidR="0033056E" w:rsidRPr="00B135E1" w:rsidRDefault="0033056E" w:rsidP="0033056E">
      <w:pPr>
        <w:rPr>
          <w:sz w:val="16"/>
        </w:rPr>
      </w:pPr>
      <w:r w:rsidRPr="00B135E1">
        <w:rPr>
          <w:sz w:val="16"/>
        </w:rPr>
        <w:t>Then, we have auto loans, which total approximately $1.65 trillion currently. As can be seen below, delinquencies, defaults, and repossessions are quite concerning, especially outside of the prime loan segment.</w:t>
      </w:r>
    </w:p>
    <w:p w14:paraId="316D33E6" w14:textId="77777777" w:rsidR="0033056E" w:rsidRPr="00B135E1" w:rsidRDefault="0033056E" w:rsidP="0033056E">
      <w:pPr>
        <w:rPr>
          <w:sz w:val="16"/>
        </w:rPr>
      </w:pPr>
      <w:r w:rsidRPr="00B135E1">
        <w:rPr>
          <w:sz w:val="16"/>
        </w:rPr>
        <w:t>[FIGURE OMITTED]</w:t>
      </w:r>
    </w:p>
    <w:p w14:paraId="456CDB3E" w14:textId="77777777" w:rsidR="0033056E" w:rsidRPr="00B135E1" w:rsidRDefault="0033056E" w:rsidP="0033056E">
      <w:pPr>
        <w:rPr>
          <w:sz w:val="16"/>
        </w:rPr>
      </w:pPr>
      <w:r w:rsidRPr="00B135E1">
        <w:rPr>
          <w:sz w:val="16"/>
        </w:rPr>
        <w:t xml:space="preserve">Finally, we have student loans, whose payments and loan collections were recently restarted after nearly four years of taxpayer-supported largesse from the government. There are just over 40 million Americans with </w:t>
      </w:r>
      <w:r w:rsidRPr="00B135E1">
        <w:rPr>
          <w:rStyle w:val="StyleUnderline"/>
          <w:highlight w:val="cyan"/>
        </w:rPr>
        <w:t>student loan</w:t>
      </w:r>
      <w:r w:rsidRPr="00F97D40">
        <w:rPr>
          <w:rStyle w:val="StyleUnderline"/>
        </w:rPr>
        <w:t xml:space="preserve"> balance</w:t>
      </w:r>
      <w:r w:rsidRPr="00B135E1">
        <w:rPr>
          <w:rStyle w:val="StyleUnderline"/>
          <w:highlight w:val="cyan"/>
        </w:rPr>
        <w:t>s</w:t>
      </w:r>
      <w:r w:rsidRPr="00F97D40">
        <w:rPr>
          <w:rStyle w:val="StyleUnderline"/>
        </w:rPr>
        <w:t xml:space="preserve"> </w:t>
      </w:r>
      <w:r w:rsidRPr="00B135E1">
        <w:rPr>
          <w:rStyle w:val="StyleUnderline"/>
          <w:highlight w:val="cyan"/>
        </w:rPr>
        <w:t>total</w:t>
      </w:r>
      <w:r w:rsidRPr="00B135E1">
        <w:rPr>
          <w:rStyle w:val="StyleUnderline"/>
        </w:rPr>
        <w:t>ing</w:t>
      </w:r>
      <w:r w:rsidRPr="00F97D40">
        <w:rPr>
          <w:rStyle w:val="StyleUnderline"/>
        </w:rPr>
        <w:t xml:space="preserve"> approximately </w:t>
      </w:r>
      <w:r w:rsidRPr="00B135E1">
        <w:rPr>
          <w:rStyle w:val="Emphasis"/>
          <w:highlight w:val="cyan"/>
        </w:rPr>
        <w:t>$1.8 trillion</w:t>
      </w:r>
      <w:r w:rsidRPr="00B135E1">
        <w:rPr>
          <w:sz w:val="16"/>
        </w:rPr>
        <w:t xml:space="preserve">. Nearly 13% of student loans were at least 60 days delinquent at the end of the second quarter. That was up </w:t>
      </w:r>
      <w:proofErr w:type="gramStart"/>
      <w:r w:rsidRPr="00B135E1">
        <w:rPr>
          <w:sz w:val="16"/>
        </w:rPr>
        <w:t>from</w:t>
      </w:r>
      <w:proofErr w:type="gramEnd"/>
      <w:r w:rsidRPr="00B135E1">
        <w:rPr>
          <w:sz w:val="16"/>
        </w:rPr>
        <w:t xml:space="preserve"> 8% at the end of the first quarter.</w:t>
      </w:r>
    </w:p>
    <w:p w14:paraId="7C23A772" w14:textId="77777777" w:rsidR="0033056E" w:rsidRPr="00B135E1" w:rsidRDefault="0033056E" w:rsidP="0033056E">
      <w:pPr>
        <w:rPr>
          <w:sz w:val="16"/>
        </w:rPr>
      </w:pPr>
      <w:r w:rsidRPr="00B135E1">
        <w:rPr>
          <w:sz w:val="16"/>
        </w:rPr>
        <w:t>[FIGURE OMITTED]</w:t>
      </w:r>
    </w:p>
    <w:p w14:paraId="7EDBBD04" w14:textId="77777777" w:rsidR="0033056E" w:rsidRPr="00B135E1" w:rsidRDefault="0033056E" w:rsidP="0033056E">
      <w:pPr>
        <w:rPr>
          <w:sz w:val="16"/>
        </w:rPr>
      </w:pPr>
      <w:r w:rsidRPr="00B135E1">
        <w:rPr>
          <w:sz w:val="16"/>
        </w:rPr>
        <w:t xml:space="preserve">Consumer Confidence &amp; Sentiment Readings Are </w:t>
      </w:r>
      <w:proofErr w:type="gramStart"/>
      <w:r w:rsidRPr="00B135E1">
        <w:rPr>
          <w:sz w:val="16"/>
        </w:rPr>
        <w:t>In</w:t>
      </w:r>
      <w:proofErr w:type="gramEnd"/>
      <w:r w:rsidRPr="00B135E1">
        <w:rPr>
          <w:sz w:val="16"/>
        </w:rPr>
        <w:t xml:space="preserve"> </w:t>
      </w:r>
      <w:proofErr w:type="gramStart"/>
      <w:r w:rsidRPr="00B135E1">
        <w:rPr>
          <w:sz w:val="16"/>
        </w:rPr>
        <w:t>The</w:t>
      </w:r>
      <w:proofErr w:type="gramEnd"/>
      <w:r w:rsidRPr="00B135E1">
        <w:rPr>
          <w:sz w:val="16"/>
        </w:rPr>
        <w:t xml:space="preserve"> Dumpster</w:t>
      </w:r>
    </w:p>
    <w:p w14:paraId="4EEF455A" w14:textId="77777777" w:rsidR="0033056E" w:rsidRPr="00B135E1" w:rsidRDefault="0033056E" w:rsidP="0033056E">
      <w:pPr>
        <w:rPr>
          <w:sz w:val="16"/>
        </w:rPr>
      </w:pPr>
      <w:r w:rsidRPr="00F97D40">
        <w:rPr>
          <w:rStyle w:val="StyleUnderline"/>
        </w:rPr>
        <w:t xml:space="preserve">It is not hard to figure out why </w:t>
      </w:r>
      <w:r w:rsidRPr="00B135E1">
        <w:rPr>
          <w:rStyle w:val="Emphasis"/>
          <w:highlight w:val="cyan"/>
        </w:rPr>
        <w:t>consumer</w:t>
      </w:r>
      <w:r w:rsidRPr="00F97D40">
        <w:rPr>
          <w:rStyle w:val="Emphasis"/>
        </w:rPr>
        <w:t xml:space="preserve"> sentiment</w:t>
      </w:r>
      <w:r w:rsidRPr="00F97D40">
        <w:rPr>
          <w:rStyle w:val="StyleUnderline"/>
        </w:rPr>
        <w:t xml:space="preserve"> and </w:t>
      </w:r>
      <w:r w:rsidRPr="00B135E1">
        <w:rPr>
          <w:rStyle w:val="Emphasis"/>
          <w:highlight w:val="cyan"/>
        </w:rPr>
        <w:t>confidence</w:t>
      </w:r>
      <w:r w:rsidRPr="00F97D40">
        <w:rPr>
          <w:rStyle w:val="StyleUnderline"/>
        </w:rPr>
        <w:t xml:space="preserve"> are </w:t>
      </w:r>
      <w:r w:rsidRPr="00B135E1">
        <w:rPr>
          <w:rStyle w:val="Emphasis"/>
          <w:highlight w:val="cyan"/>
        </w:rPr>
        <w:t>depressed</w:t>
      </w:r>
      <w:r w:rsidRPr="00B135E1">
        <w:rPr>
          <w:sz w:val="16"/>
        </w:rPr>
        <w:t xml:space="preserve">. As covered in the previous two sections, loan delinquency rates are rising, and jobs are increasingly tough to come by. In addition, </w:t>
      </w:r>
      <w:r w:rsidRPr="00B135E1">
        <w:rPr>
          <w:rStyle w:val="StyleUnderline"/>
          <w:highlight w:val="cyan"/>
        </w:rPr>
        <w:t>most</w:t>
      </w:r>
      <w:r w:rsidRPr="00F97D40">
        <w:rPr>
          <w:rStyle w:val="StyleUnderline"/>
        </w:rPr>
        <w:t xml:space="preserve"> Americans </w:t>
      </w:r>
      <w:r w:rsidRPr="00B135E1">
        <w:rPr>
          <w:rStyle w:val="StyleUnderline"/>
          <w:highlight w:val="cyan"/>
        </w:rPr>
        <w:t>have seen</w:t>
      </w:r>
      <w:r w:rsidRPr="00F97D40">
        <w:rPr>
          <w:rStyle w:val="StyleUnderline"/>
        </w:rPr>
        <w:t xml:space="preserve"> their </w:t>
      </w:r>
      <w:r w:rsidRPr="00B135E1">
        <w:rPr>
          <w:rStyle w:val="Emphasis"/>
          <w:highlight w:val="cyan"/>
        </w:rPr>
        <w:t>buying power</w:t>
      </w:r>
      <w:r w:rsidRPr="00F97D40">
        <w:rPr>
          <w:rStyle w:val="StyleUnderline"/>
        </w:rPr>
        <w:t xml:space="preserve"> barely keep pace or </w:t>
      </w:r>
      <w:r w:rsidRPr="00B135E1">
        <w:rPr>
          <w:rStyle w:val="Emphasis"/>
          <w:highlight w:val="cyan"/>
        </w:rPr>
        <w:t>erode</w:t>
      </w:r>
      <w:r w:rsidRPr="00B135E1">
        <w:rPr>
          <w:rStyle w:val="StyleUnderline"/>
          <w:highlight w:val="cyan"/>
        </w:rPr>
        <w:t xml:space="preserve"> due to</w:t>
      </w:r>
      <w:r w:rsidRPr="00F97D40">
        <w:rPr>
          <w:rStyle w:val="StyleUnderline"/>
        </w:rPr>
        <w:t xml:space="preserve"> the </w:t>
      </w:r>
      <w:r w:rsidRPr="00B135E1">
        <w:rPr>
          <w:rStyle w:val="Emphasis"/>
          <w:highlight w:val="cyan"/>
        </w:rPr>
        <w:t>high</w:t>
      </w:r>
      <w:r w:rsidRPr="00F97D40">
        <w:rPr>
          <w:rStyle w:val="Emphasis"/>
        </w:rPr>
        <w:t xml:space="preserve"> levels</w:t>
      </w:r>
      <w:r w:rsidRPr="00F97D40">
        <w:rPr>
          <w:rStyle w:val="StyleUnderline"/>
        </w:rPr>
        <w:t xml:space="preserve"> of </w:t>
      </w:r>
      <w:r w:rsidRPr="00B135E1">
        <w:rPr>
          <w:rStyle w:val="Emphasis"/>
          <w:highlight w:val="cyan"/>
        </w:rPr>
        <w:t>inflation</w:t>
      </w:r>
      <w:r w:rsidRPr="00F97D40">
        <w:rPr>
          <w:rStyle w:val="StyleUnderline"/>
        </w:rPr>
        <w:t xml:space="preserve"> in 2021-2023</w:t>
      </w:r>
      <w:r w:rsidRPr="00B135E1">
        <w:rPr>
          <w:sz w:val="16"/>
        </w:rPr>
        <w:t xml:space="preserve">. </w:t>
      </w:r>
      <w:r w:rsidRPr="00F97D40">
        <w:rPr>
          <w:rStyle w:val="StyleUnderline"/>
        </w:rPr>
        <w:t xml:space="preserve">U.S. </w:t>
      </w:r>
      <w:r w:rsidRPr="00B135E1">
        <w:rPr>
          <w:rStyle w:val="Emphasis"/>
          <w:highlight w:val="cyan"/>
        </w:rPr>
        <w:t>consumer prices</w:t>
      </w:r>
      <w:r w:rsidRPr="00F97D40">
        <w:rPr>
          <w:rStyle w:val="StyleUnderline"/>
        </w:rPr>
        <w:t xml:space="preserve"> have </w:t>
      </w:r>
      <w:r w:rsidRPr="00B135E1">
        <w:rPr>
          <w:rStyle w:val="StyleUnderline"/>
          <w:highlight w:val="cyan"/>
        </w:rPr>
        <w:t xml:space="preserve">increased </w:t>
      </w:r>
      <w:r w:rsidRPr="00B135E1">
        <w:rPr>
          <w:rStyle w:val="Emphasis"/>
          <w:highlight w:val="cyan"/>
        </w:rPr>
        <w:t>22.7%</w:t>
      </w:r>
      <w:r w:rsidRPr="00B135E1">
        <w:rPr>
          <w:rStyle w:val="StyleUnderline"/>
          <w:highlight w:val="cyan"/>
        </w:rPr>
        <w:t xml:space="preserve"> since</w:t>
      </w:r>
      <w:r w:rsidRPr="00F97D40">
        <w:rPr>
          <w:rStyle w:val="StyleUnderline"/>
        </w:rPr>
        <w:t xml:space="preserve"> January </w:t>
      </w:r>
      <w:r w:rsidRPr="00B135E1">
        <w:rPr>
          <w:rStyle w:val="StyleUnderline"/>
          <w:highlight w:val="cyan"/>
        </w:rPr>
        <w:t>2021</w:t>
      </w:r>
      <w:r w:rsidRPr="00B135E1">
        <w:rPr>
          <w:sz w:val="16"/>
        </w:rPr>
        <w:t xml:space="preserve">, according to the BLS, with rent up 27% on average and food prices having risen by 25%. On the other hand, </w:t>
      </w:r>
      <w:r w:rsidRPr="00F97D40">
        <w:rPr>
          <w:rStyle w:val="StyleUnderline"/>
        </w:rPr>
        <w:t xml:space="preserve">wages have only increased </w:t>
      </w:r>
      <w:r w:rsidRPr="00F97D40">
        <w:rPr>
          <w:rStyle w:val="Emphasis"/>
        </w:rPr>
        <w:t>21.7%</w:t>
      </w:r>
      <w:r w:rsidRPr="00F97D40">
        <w:rPr>
          <w:rStyle w:val="StyleUnderline"/>
        </w:rPr>
        <w:t xml:space="preserve"> over the past half decade</w:t>
      </w:r>
      <w:r w:rsidRPr="00B135E1">
        <w:rPr>
          <w:sz w:val="16"/>
        </w:rPr>
        <w:t>.</w:t>
      </w:r>
    </w:p>
    <w:p w14:paraId="4C44741F" w14:textId="77777777" w:rsidR="0033056E" w:rsidRPr="00B135E1" w:rsidRDefault="0033056E" w:rsidP="0033056E">
      <w:pPr>
        <w:rPr>
          <w:sz w:val="16"/>
        </w:rPr>
      </w:pPr>
      <w:r w:rsidRPr="00B135E1">
        <w:rPr>
          <w:sz w:val="16"/>
        </w:rPr>
        <w:t>[FIGURE OMITTED]</w:t>
      </w:r>
    </w:p>
    <w:p w14:paraId="7927AEB6" w14:textId="77777777" w:rsidR="0033056E" w:rsidRPr="00B135E1" w:rsidRDefault="0033056E" w:rsidP="0033056E">
      <w:pPr>
        <w:rPr>
          <w:sz w:val="16"/>
        </w:rPr>
      </w:pPr>
      <w:r w:rsidRPr="00B135E1">
        <w:rPr>
          <w:sz w:val="16"/>
        </w:rPr>
        <w:t xml:space="preserve">Some households were fortunate enough to have sufficient asset price inflation in their real estate and equity assets that more than offset the rising cost of living over the past few years. Most households did not. One reason </w:t>
      </w:r>
      <w:proofErr w:type="gramStart"/>
      <w:r w:rsidRPr="00B135E1">
        <w:rPr>
          <w:sz w:val="16"/>
        </w:rPr>
        <w:t>nearly</w:t>
      </w:r>
      <w:proofErr w:type="gramEnd"/>
      <w:r w:rsidRPr="00B135E1">
        <w:rPr>
          <w:sz w:val="16"/>
        </w:rPr>
        <w:t xml:space="preserve"> half of consumer spending is driven by just 10% of households, those with $250,000 income or higher. And of note, </w:t>
      </w:r>
      <w:r w:rsidRPr="00B135E1">
        <w:rPr>
          <w:rStyle w:val="StyleUnderline"/>
        </w:rPr>
        <w:t xml:space="preserve">consumer </w:t>
      </w:r>
      <w:r w:rsidRPr="00B135E1">
        <w:rPr>
          <w:rStyle w:val="StyleUnderline"/>
          <w:highlight w:val="cyan"/>
        </w:rPr>
        <w:t>sentiment readings</w:t>
      </w:r>
      <w:r w:rsidRPr="00B135E1">
        <w:rPr>
          <w:rStyle w:val="StyleUnderline"/>
        </w:rPr>
        <w:t xml:space="preserve"> reflect this and </w:t>
      </w:r>
      <w:r w:rsidRPr="00B135E1">
        <w:rPr>
          <w:rStyle w:val="StyleUnderline"/>
          <w:highlight w:val="cyan"/>
        </w:rPr>
        <w:t>are</w:t>
      </w:r>
      <w:r w:rsidRPr="00B135E1">
        <w:rPr>
          <w:rStyle w:val="StyleUnderline"/>
        </w:rPr>
        <w:t xml:space="preserve"> notably </w:t>
      </w:r>
      <w:r w:rsidRPr="00B135E1">
        <w:rPr>
          <w:rStyle w:val="Emphasis"/>
          <w:highlight w:val="cyan"/>
        </w:rPr>
        <w:t>much lower</w:t>
      </w:r>
      <w:r w:rsidRPr="00B135E1">
        <w:rPr>
          <w:rStyle w:val="StyleUnderline"/>
          <w:highlight w:val="cyan"/>
        </w:rPr>
        <w:t xml:space="preserve"> than </w:t>
      </w:r>
      <w:r w:rsidRPr="00B135E1">
        <w:rPr>
          <w:rStyle w:val="Emphasis"/>
          <w:highlight w:val="cyan"/>
        </w:rPr>
        <w:t>just before</w:t>
      </w:r>
      <w:r w:rsidRPr="00B135E1">
        <w:rPr>
          <w:rStyle w:val="StyleUnderline"/>
          <w:highlight w:val="cyan"/>
        </w:rPr>
        <w:t xml:space="preserve"> the</w:t>
      </w:r>
      <w:r w:rsidRPr="00B135E1">
        <w:rPr>
          <w:rStyle w:val="StyleUnderline"/>
        </w:rPr>
        <w:t xml:space="preserve"> </w:t>
      </w:r>
      <w:r w:rsidRPr="00B135E1">
        <w:rPr>
          <w:rStyle w:val="Emphasis"/>
        </w:rPr>
        <w:t>Internet Bust</w:t>
      </w:r>
      <w:r w:rsidRPr="00B135E1">
        <w:rPr>
          <w:rStyle w:val="StyleUnderline"/>
        </w:rPr>
        <w:t xml:space="preserve"> and </w:t>
      </w:r>
      <w:r w:rsidRPr="00B135E1">
        <w:rPr>
          <w:rStyle w:val="Emphasis"/>
          <w:highlight w:val="cyan"/>
        </w:rPr>
        <w:t>Great Financial Crisis</w:t>
      </w:r>
      <w:r w:rsidRPr="00B135E1">
        <w:rPr>
          <w:sz w:val="16"/>
        </w:rPr>
        <w:t>.</w:t>
      </w:r>
    </w:p>
    <w:p w14:paraId="02667A13" w14:textId="77777777" w:rsidR="0033056E" w:rsidRPr="00B135E1" w:rsidRDefault="0033056E" w:rsidP="0033056E">
      <w:pPr>
        <w:rPr>
          <w:sz w:val="16"/>
        </w:rPr>
      </w:pPr>
      <w:r w:rsidRPr="00B135E1">
        <w:rPr>
          <w:sz w:val="16"/>
        </w:rPr>
        <w:t>The Housing Sector Is Struggling</w:t>
      </w:r>
    </w:p>
    <w:p w14:paraId="3065EB6B" w14:textId="77777777" w:rsidR="0033056E" w:rsidRDefault="0033056E" w:rsidP="0033056E">
      <w:pPr>
        <w:rPr>
          <w:sz w:val="16"/>
        </w:rPr>
      </w:pPr>
      <w:r w:rsidRPr="00B135E1">
        <w:rPr>
          <w:sz w:val="16"/>
        </w:rPr>
        <w:t xml:space="preserve">As I noted in an article on Monday, </w:t>
      </w:r>
      <w:r w:rsidRPr="00B135E1">
        <w:rPr>
          <w:rStyle w:val="StyleUnderline"/>
        </w:rPr>
        <w:t xml:space="preserve">the </w:t>
      </w:r>
      <w:r w:rsidRPr="00B135E1">
        <w:rPr>
          <w:rStyle w:val="Emphasis"/>
        </w:rPr>
        <w:t>housing</w:t>
      </w:r>
      <w:r w:rsidRPr="00B135E1">
        <w:rPr>
          <w:rStyle w:val="StyleUnderline"/>
        </w:rPr>
        <w:t xml:space="preserve"> sector's struggles are </w:t>
      </w:r>
      <w:r w:rsidRPr="00B135E1">
        <w:rPr>
          <w:rStyle w:val="Emphasis"/>
        </w:rPr>
        <w:t>accelerating</w:t>
      </w:r>
      <w:r w:rsidRPr="00B135E1">
        <w:rPr>
          <w:sz w:val="16"/>
        </w:rPr>
        <w:t xml:space="preserve">. The average new home price is below the average existing home price for the first time since records have been kept. </w:t>
      </w:r>
      <w:r w:rsidRPr="00B135E1">
        <w:rPr>
          <w:rStyle w:val="StyleUnderline"/>
          <w:highlight w:val="cyan"/>
        </w:rPr>
        <w:t xml:space="preserve">Housing </w:t>
      </w:r>
      <w:r w:rsidRPr="00B135E1">
        <w:rPr>
          <w:rStyle w:val="Emphasis"/>
          <w:highlight w:val="cyan"/>
        </w:rPr>
        <w:t>affordability</w:t>
      </w:r>
      <w:r w:rsidRPr="00B135E1">
        <w:rPr>
          <w:rStyle w:val="StyleUnderline"/>
        </w:rPr>
        <w:t xml:space="preserve"> levels are </w:t>
      </w:r>
      <w:r w:rsidRPr="00B135E1">
        <w:rPr>
          <w:rStyle w:val="Emphasis"/>
          <w:highlight w:val="cyan"/>
        </w:rPr>
        <w:t>near historic lows</w:t>
      </w:r>
      <w:r w:rsidRPr="00B135E1">
        <w:rPr>
          <w:sz w:val="16"/>
        </w:rPr>
        <w:t xml:space="preserve">. A </w:t>
      </w:r>
      <w:proofErr w:type="gramStart"/>
      <w:r w:rsidRPr="00B135E1">
        <w:rPr>
          <w:sz w:val="16"/>
        </w:rPr>
        <w:t>25 bps</w:t>
      </w:r>
      <w:proofErr w:type="gramEnd"/>
      <w:r w:rsidRPr="00B135E1">
        <w:rPr>
          <w:sz w:val="16"/>
        </w:rPr>
        <w:t xml:space="preserve"> cut to the Fed Funds rate or several will be only of marginal help on this front, as mortgage rates have already </w:t>
      </w:r>
      <w:proofErr w:type="gramStart"/>
      <w:r w:rsidRPr="00B135E1">
        <w:rPr>
          <w:sz w:val="16"/>
        </w:rPr>
        <w:t>front-run</w:t>
      </w:r>
      <w:proofErr w:type="gramEnd"/>
      <w:r w:rsidRPr="00B135E1">
        <w:rPr>
          <w:sz w:val="16"/>
        </w:rPr>
        <w:t xml:space="preserve"> the FOMC decision this week and are at their lowest levels since last October.</w:t>
      </w:r>
    </w:p>
    <w:p w14:paraId="5DEF1A51" w14:textId="77777777" w:rsidR="0033056E" w:rsidRDefault="0033056E" w:rsidP="0033056E">
      <w:pPr>
        <w:pStyle w:val="Heading4"/>
      </w:pPr>
      <w:r>
        <w:rPr>
          <w:u w:val="single"/>
        </w:rPr>
        <w:t>SYMBOSIS</w:t>
      </w:r>
      <w:r>
        <w:t xml:space="preserve">. Improving data distribution </w:t>
      </w:r>
      <w:r w:rsidRPr="00B44C32">
        <w:rPr>
          <w:u w:val="single"/>
        </w:rPr>
        <w:t>boosts</w:t>
      </w:r>
      <w:r>
        <w:t xml:space="preserve"> GDP and </w:t>
      </w:r>
      <w:r w:rsidRPr="00B44C32">
        <w:rPr>
          <w:u w:val="single"/>
        </w:rPr>
        <w:t>spreads</w:t>
      </w:r>
      <w:r>
        <w:t xml:space="preserve"> AI’s benefits to </w:t>
      </w:r>
      <w:r w:rsidRPr="00B44C32">
        <w:rPr>
          <w:u w:val="single"/>
        </w:rPr>
        <w:t>low growth</w:t>
      </w:r>
      <w:r>
        <w:t xml:space="preserve"> sectors---that’s </w:t>
      </w:r>
      <w:r w:rsidRPr="00B44C32">
        <w:rPr>
          <w:u w:val="single"/>
        </w:rPr>
        <w:t>Buhler</w:t>
      </w:r>
      <w:r>
        <w:t xml:space="preserve">. </w:t>
      </w:r>
    </w:p>
    <w:p w14:paraId="38D1758F" w14:textId="77777777" w:rsidR="0033056E" w:rsidRDefault="0033056E" w:rsidP="0033056E">
      <w:r>
        <w:t xml:space="preserve">&lt;&lt;FOR REFERENCE&gt;&gt; </w:t>
      </w:r>
    </w:p>
    <w:p w14:paraId="5697CA83" w14:textId="77777777" w:rsidR="0033056E" w:rsidRPr="00B44C32" w:rsidRDefault="0033056E" w:rsidP="0033056E">
      <w:pPr>
        <w:rPr>
          <w:rStyle w:val="StyleUnderline"/>
          <w:color w:val="555555"/>
          <w:sz w:val="16"/>
          <w:szCs w:val="16"/>
        </w:rPr>
      </w:pPr>
      <w:r w:rsidRPr="00B44C32">
        <w:rPr>
          <w:color w:val="555555"/>
          <w:sz w:val="8"/>
          <w:szCs w:val="16"/>
        </w:rPr>
        <w:t xml:space="preserve">The </w:t>
      </w:r>
      <w:r w:rsidRPr="00B44C32">
        <w:rPr>
          <w:rStyle w:val="Emphasis"/>
          <w:color w:val="555555"/>
          <w:sz w:val="16"/>
          <w:szCs w:val="16"/>
          <w:highlight w:val="lightGray"/>
        </w:rPr>
        <w:t>implementation</w:t>
      </w:r>
      <w:r w:rsidRPr="00B44C32">
        <w:rPr>
          <w:color w:val="555555"/>
          <w:sz w:val="8"/>
          <w:szCs w:val="16"/>
        </w:rPr>
        <w:t xml:space="preserve"> </w:t>
      </w:r>
      <w:r w:rsidRPr="00B44C32">
        <w:rPr>
          <w:rStyle w:val="StyleUnderline"/>
          <w:color w:val="555555"/>
          <w:sz w:val="16"/>
          <w:szCs w:val="16"/>
        </w:rPr>
        <w:t>of</w:t>
      </w:r>
      <w:r w:rsidRPr="00B44C32">
        <w:rPr>
          <w:color w:val="555555"/>
          <w:sz w:val="8"/>
          <w:szCs w:val="16"/>
        </w:rPr>
        <w:t xml:space="preserve"> our recommendations, including the establishment of digital federation platforms and </w:t>
      </w:r>
      <w:r w:rsidRPr="00B44C32">
        <w:rPr>
          <w:rStyle w:val="Emphasis"/>
          <w:color w:val="555555"/>
          <w:sz w:val="16"/>
          <w:szCs w:val="16"/>
          <w:highlight w:val="lightGray"/>
        </w:rPr>
        <w:t>data cooperatives</w:t>
      </w:r>
      <w:r w:rsidRPr="00B44C32">
        <w:rPr>
          <w:color w:val="555555"/>
          <w:sz w:val="8"/>
          <w:szCs w:val="16"/>
        </w:rPr>
        <w:t xml:space="preserve">, has the potential to generate </w:t>
      </w:r>
      <w:r w:rsidRPr="00B44C32">
        <w:rPr>
          <w:rStyle w:val="StyleUnderline"/>
          <w:color w:val="555555"/>
          <w:sz w:val="16"/>
          <w:szCs w:val="16"/>
          <w:highlight w:val="lightGray"/>
        </w:rPr>
        <w:t>significant</w:t>
      </w:r>
      <w:r w:rsidRPr="00B44C32">
        <w:rPr>
          <w:rStyle w:val="StyleUnderline"/>
          <w:color w:val="555555"/>
          <w:sz w:val="16"/>
          <w:szCs w:val="16"/>
        </w:rPr>
        <w:t xml:space="preserve"> </w:t>
      </w:r>
      <w:r w:rsidRPr="00B44C32">
        <w:rPr>
          <w:rStyle w:val="Emphasis"/>
          <w:color w:val="555555"/>
          <w:sz w:val="16"/>
          <w:szCs w:val="16"/>
          <w:highlight w:val="lightGray"/>
        </w:rPr>
        <w:t>economic</w:t>
      </w:r>
      <w:r w:rsidRPr="00B44C32">
        <w:rPr>
          <w:color w:val="555555"/>
          <w:sz w:val="8"/>
          <w:szCs w:val="16"/>
        </w:rPr>
        <w:t xml:space="preserve"> and social </w:t>
      </w:r>
      <w:r w:rsidRPr="00B44C32">
        <w:rPr>
          <w:rStyle w:val="Emphasis"/>
          <w:color w:val="555555"/>
          <w:sz w:val="16"/>
          <w:szCs w:val="16"/>
          <w:highlight w:val="lightGray"/>
        </w:rPr>
        <w:t>benefits</w:t>
      </w:r>
      <w:r w:rsidRPr="00B44C32">
        <w:rPr>
          <w:color w:val="555555"/>
          <w:sz w:val="8"/>
          <w:szCs w:val="16"/>
        </w:rPr>
        <w:t xml:space="preserve"> for small communities and SMEs [3]. Data’s non-depletable nature and reusability in the 21st century knowledge economy </w:t>
      </w:r>
      <w:proofErr w:type="gramStart"/>
      <w:r w:rsidRPr="00B44C32">
        <w:rPr>
          <w:color w:val="555555"/>
          <w:sz w:val="8"/>
          <w:szCs w:val="16"/>
        </w:rPr>
        <w:t>make</w:t>
      </w:r>
      <w:proofErr w:type="gramEnd"/>
      <w:r w:rsidRPr="00B44C32">
        <w:rPr>
          <w:color w:val="555555"/>
          <w:sz w:val="8"/>
          <w:szCs w:val="16"/>
        </w:rPr>
        <w:t xml:space="preserve"> it a valuable form of capital [5]. Beneficial </w:t>
      </w:r>
      <w:proofErr w:type="gramStart"/>
      <w:r w:rsidRPr="00B44C32">
        <w:rPr>
          <w:color w:val="555555"/>
          <w:sz w:val="8"/>
          <w:szCs w:val="16"/>
        </w:rPr>
        <w:t>spill-overs</w:t>
      </w:r>
      <w:proofErr w:type="gramEnd"/>
      <w:r w:rsidRPr="00B44C32">
        <w:rPr>
          <w:color w:val="555555"/>
          <w:sz w:val="8"/>
          <w:szCs w:val="16"/>
        </w:rPr>
        <w:t xml:space="preserve"> arise when data are shared and repurposed for unforeseen growth opportunities or societal benefits [6]. </w:t>
      </w:r>
      <w:r w:rsidRPr="00B44C32">
        <w:rPr>
          <w:rStyle w:val="StyleUnderline"/>
          <w:color w:val="555555"/>
          <w:sz w:val="16"/>
          <w:szCs w:val="16"/>
        </w:rPr>
        <w:t>Data cooperatives</w:t>
      </w:r>
      <w:r w:rsidRPr="00B44C32">
        <w:rPr>
          <w:color w:val="555555"/>
          <w:sz w:val="8"/>
          <w:szCs w:val="16"/>
        </w:rPr>
        <w:t xml:space="preserve"> can </w:t>
      </w:r>
      <w:r w:rsidRPr="00B44C32">
        <w:rPr>
          <w:rStyle w:val="Emphasis"/>
          <w:color w:val="555555"/>
          <w:sz w:val="16"/>
          <w:szCs w:val="16"/>
          <w:highlight w:val="lightGray"/>
        </w:rPr>
        <w:t>enhance trust</w:t>
      </w:r>
      <w:r w:rsidRPr="00B44C32">
        <w:rPr>
          <w:color w:val="555555"/>
          <w:sz w:val="8"/>
          <w:szCs w:val="16"/>
          <w:highlight w:val="lightGray"/>
        </w:rPr>
        <w:t xml:space="preserve">, </w:t>
      </w:r>
      <w:r w:rsidRPr="00B44C32">
        <w:rPr>
          <w:rStyle w:val="StyleUnderline"/>
          <w:color w:val="555555"/>
          <w:sz w:val="16"/>
          <w:szCs w:val="16"/>
          <w:highlight w:val="lightGray"/>
        </w:rPr>
        <w:t>create</w:t>
      </w:r>
      <w:r w:rsidRPr="00B44C32">
        <w:rPr>
          <w:rStyle w:val="StyleUnderline"/>
          <w:color w:val="555555"/>
          <w:sz w:val="16"/>
          <w:szCs w:val="16"/>
        </w:rPr>
        <w:t xml:space="preserve"> an </w:t>
      </w:r>
      <w:r w:rsidRPr="00B44C32">
        <w:rPr>
          <w:rStyle w:val="StyleUnderline"/>
          <w:color w:val="555555"/>
          <w:sz w:val="16"/>
          <w:szCs w:val="16"/>
          <w:highlight w:val="lightGray"/>
        </w:rPr>
        <w:t>environment for</w:t>
      </w:r>
      <w:r w:rsidRPr="00B44C32">
        <w:rPr>
          <w:color w:val="555555"/>
          <w:sz w:val="8"/>
          <w:szCs w:val="16"/>
        </w:rPr>
        <w:t xml:space="preserve"> informed consent </w:t>
      </w:r>
      <w:r w:rsidRPr="00B44C32">
        <w:rPr>
          <w:rStyle w:val="StyleUnderline"/>
          <w:color w:val="555555"/>
          <w:sz w:val="16"/>
          <w:szCs w:val="16"/>
        </w:rPr>
        <w:t>increasing</w:t>
      </w:r>
      <w:r w:rsidRPr="00B44C32">
        <w:rPr>
          <w:color w:val="555555"/>
          <w:sz w:val="8"/>
          <w:szCs w:val="16"/>
        </w:rPr>
        <w:t xml:space="preserve"> data </w:t>
      </w:r>
      <w:r w:rsidRPr="00B44C32">
        <w:rPr>
          <w:rStyle w:val="StyleUnderline"/>
          <w:color w:val="555555"/>
          <w:sz w:val="16"/>
          <w:szCs w:val="16"/>
          <w:highlight w:val="lightGray"/>
        </w:rPr>
        <w:t>sharing</w:t>
      </w:r>
      <w:r w:rsidRPr="00B44C32">
        <w:rPr>
          <w:rStyle w:val="StyleUnderline"/>
          <w:color w:val="555555"/>
          <w:sz w:val="16"/>
          <w:szCs w:val="16"/>
        </w:rPr>
        <w:t>, and</w:t>
      </w:r>
      <w:r w:rsidRPr="00B44C32">
        <w:rPr>
          <w:color w:val="555555"/>
          <w:sz w:val="8"/>
          <w:szCs w:val="16"/>
        </w:rPr>
        <w:t xml:space="preserve"> consequently foster </w:t>
      </w:r>
      <w:proofErr w:type="spellStart"/>
      <w:r w:rsidRPr="00B44C32">
        <w:rPr>
          <w:color w:val="555555"/>
          <w:sz w:val="8"/>
          <w:szCs w:val="16"/>
        </w:rPr>
        <w:t>datadriven</w:t>
      </w:r>
      <w:proofErr w:type="spellEnd"/>
      <w:r w:rsidRPr="00B44C32">
        <w:rPr>
          <w:color w:val="555555"/>
          <w:sz w:val="8"/>
          <w:szCs w:val="16"/>
        </w:rPr>
        <w:t xml:space="preserve"> </w:t>
      </w:r>
      <w:r w:rsidRPr="00B44C32">
        <w:rPr>
          <w:rStyle w:val="StyleUnderline"/>
          <w:color w:val="555555"/>
          <w:sz w:val="16"/>
          <w:szCs w:val="16"/>
        </w:rPr>
        <w:t>innovation</w:t>
      </w:r>
      <w:r w:rsidRPr="00B44C32">
        <w:rPr>
          <w:color w:val="555555"/>
          <w:sz w:val="8"/>
          <w:szCs w:val="16"/>
        </w:rPr>
        <w:t xml:space="preserve"> [2]. Data access and sharing can create </w:t>
      </w:r>
      <w:r w:rsidRPr="00B44C32">
        <w:rPr>
          <w:rStyle w:val="Emphasis"/>
          <w:color w:val="555555"/>
          <w:highlight w:val="lightGray"/>
        </w:rPr>
        <w:t>“super-additive” insights</w:t>
      </w:r>
      <w:r w:rsidRPr="00B44C32">
        <w:rPr>
          <w:color w:val="555555"/>
          <w:sz w:val="8"/>
          <w:szCs w:val="16"/>
        </w:rPr>
        <w:t xml:space="preserve">, </w:t>
      </w:r>
      <w:r w:rsidRPr="00B44C32">
        <w:rPr>
          <w:rStyle w:val="StyleUnderline"/>
          <w:color w:val="555555"/>
          <w:sz w:val="16"/>
          <w:szCs w:val="16"/>
        </w:rPr>
        <w:t xml:space="preserve">leading to </w:t>
      </w:r>
      <w:r w:rsidRPr="00B44C32">
        <w:rPr>
          <w:rStyle w:val="Emphasis"/>
          <w:color w:val="555555"/>
          <w:sz w:val="16"/>
          <w:szCs w:val="16"/>
        </w:rPr>
        <w:t>increasing returns</w:t>
      </w:r>
      <w:r w:rsidRPr="00B44C32">
        <w:rPr>
          <w:rStyle w:val="StyleUnderline"/>
          <w:color w:val="555555"/>
          <w:sz w:val="16"/>
          <w:szCs w:val="16"/>
        </w:rPr>
        <w:t xml:space="preserve"> to scope</w:t>
      </w:r>
      <w:r w:rsidRPr="00B44C32">
        <w:rPr>
          <w:color w:val="555555"/>
          <w:sz w:val="8"/>
          <w:szCs w:val="16"/>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sidRPr="00B44C32">
        <w:rPr>
          <w:rStyle w:val="Emphasis"/>
          <w:color w:val="555555"/>
          <w:sz w:val="16"/>
          <w:szCs w:val="16"/>
        </w:rPr>
        <w:t>recent studies</w:t>
      </w:r>
      <w:r w:rsidRPr="00B44C32">
        <w:rPr>
          <w:color w:val="555555"/>
          <w:sz w:val="8"/>
          <w:szCs w:val="16"/>
        </w:rPr>
        <w:t xml:space="preserve"> [55] </w:t>
      </w:r>
      <w:r w:rsidRPr="00B44C32">
        <w:rPr>
          <w:rStyle w:val="StyleUnderline"/>
          <w:color w:val="555555"/>
          <w:sz w:val="16"/>
          <w:szCs w:val="16"/>
        </w:rPr>
        <w:t>suggest</w:t>
      </w:r>
      <w:r w:rsidRPr="00B44C32">
        <w:rPr>
          <w:color w:val="555555"/>
          <w:sz w:val="8"/>
          <w:szCs w:val="16"/>
        </w:rPr>
        <w:t xml:space="preserve"> that data access and sharing can increase the value of data for holders, </w:t>
      </w:r>
      <w:r w:rsidRPr="00B44C32">
        <w:rPr>
          <w:rStyle w:val="StyleUnderline"/>
          <w:color w:val="555555"/>
          <w:sz w:val="16"/>
          <w:szCs w:val="16"/>
          <w:highlight w:val="lightGray"/>
        </w:rPr>
        <w:t>create</w:t>
      </w:r>
      <w:r w:rsidRPr="00B44C32">
        <w:rPr>
          <w:color w:val="555555"/>
          <w:sz w:val="8"/>
          <w:szCs w:val="16"/>
        </w:rPr>
        <w:t xml:space="preserve"> 10 to </w:t>
      </w:r>
      <w:r w:rsidRPr="00B44C32">
        <w:rPr>
          <w:rStyle w:val="Emphasis"/>
          <w:color w:val="555555"/>
          <w:sz w:val="16"/>
          <w:szCs w:val="16"/>
          <w:highlight w:val="lightGray"/>
        </w:rPr>
        <w:t>20 times</w:t>
      </w:r>
      <w:r w:rsidRPr="00B44C32">
        <w:rPr>
          <w:color w:val="555555"/>
          <w:sz w:val="8"/>
          <w:szCs w:val="16"/>
          <w:highlight w:val="lightGray"/>
        </w:rPr>
        <w:t xml:space="preserve"> </w:t>
      </w:r>
      <w:r w:rsidRPr="00B44C32">
        <w:rPr>
          <w:rStyle w:val="StyleUnderline"/>
          <w:color w:val="555555"/>
          <w:sz w:val="16"/>
          <w:szCs w:val="16"/>
          <w:highlight w:val="lightGray"/>
        </w:rPr>
        <w:t>more value</w:t>
      </w:r>
      <w:r w:rsidRPr="00B44C32">
        <w:rPr>
          <w:color w:val="555555"/>
          <w:sz w:val="8"/>
          <w:szCs w:val="16"/>
        </w:rPr>
        <w:t xml:space="preserve"> </w:t>
      </w:r>
      <w:r w:rsidRPr="00B44C32">
        <w:rPr>
          <w:rStyle w:val="StyleUnderline"/>
          <w:color w:val="555555"/>
          <w:sz w:val="16"/>
          <w:szCs w:val="16"/>
        </w:rPr>
        <w:t xml:space="preserve">for </w:t>
      </w:r>
      <w:r w:rsidRPr="00B44C32">
        <w:rPr>
          <w:rStyle w:val="StyleUnderline"/>
          <w:color w:val="555555"/>
          <w:sz w:val="16"/>
          <w:szCs w:val="16"/>
          <w:highlight w:val="lightGray"/>
        </w:rPr>
        <w:t>users</w:t>
      </w:r>
      <w:r w:rsidRPr="00B44C32">
        <w:rPr>
          <w:color w:val="555555"/>
          <w:sz w:val="8"/>
          <w:szCs w:val="16"/>
        </w:rPr>
        <w:t xml:space="preserve">, i.e., indirect impact, and 20 to </w:t>
      </w:r>
      <w:r w:rsidRPr="00B44C32">
        <w:rPr>
          <w:rStyle w:val="Emphasis"/>
          <w:color w:val="555555"/>
          <w:highlight w:val="lightGray"/>
        </w:rPr>
        <w:t>50 times more value</w:t>
      </w:r>
      <w:r w:rsidRPr="00B44C32">
        <w:rPr>
          <w:rStyle w:val="StyleUnderline"/>
          <w:color w:val="555555"/>
          <w:sz w:val="16"/>
          <w:szCs w:val="16"/>
          <w:highlight w:val="lightGray"/>
        </w:rPr>
        <w:t xml:space="preserve"> for</w:t>
      </w:r>
      <w:r w:rsidRPr="00B44C32">
        <w:rPr>
          <w:rStyle w:val="StyleUnderline"/>
          <w:color w:val="555555"/>
          <w:sz w:val="16"/>
          <w:szCs w:val="16"/>
        </w:rPr>
        <w:t xml:space="preserve"> the </w:t>
      </w:r>
      <w:r w:rsidRPr="00B44C32">
        <w:rPr>
          <w:rStyle w:val="Emphasis"/>
          <w:color w:val="555555"/>
          <w:sz w:val="16"/>
          <w:szCs w:val="16"/>
          <w:highlight w:val="lightGray"/>
        </w:rPr>
        <w:t>wider economy</w:t>
      </w:r>
      <w:r w:rsidRPr="00B44C32">
        <w:rPr>
          <w:color w:val="555555"/>
          <w:sz w:val="8"/>
          <w:szCs w:val="16"/>
        </w:rPr>
        <w:t xml:space="preserve">, i.e., induced impact. In some cases, data access and sharing may reduce data holders’ producer surplus [56]. Overall, data access and sharing can </w:t>
      </w:r>
      <w:r w:rsidRPr="00B44C32">
        <w:rPr>
          <w:color w:val="555555"/>
          <w:sz w:val="10"/>
          <w:szCs w:val="16"/>
        </w:rPr>
        <w:t>generate benefits</w:t>
      </w:r>
      <w:r w:rsidRPr="00B44C32">
        <w:rPr>
          <w:rStyle w:val="StyleUnderline"/>
          <w:color w:val="555555"/>
          <w:sz w:val="10"/>
          <w:szCs w:val="16"/>
        </w:rPr>
        <w:t xml:space="preserve"> </w:t>
      </w:r>
      <w:r w:rsidRPr="00B44C32">
        <w:rPr>
          <w:rStyle w:val="StyleUnderline"/>
          <w:color w:val="555555"/>
          <w:sz w:val="16"/>
          <w:szCs w:val="16"/>
          <w:highlight w:val="lightGray"/>
        </w:rPr>
        <w:t>worth</w:t>
      </w:r>
      <w:r w:rsidRPr="00B44C32">
        <w:rPr>
          <w:color w:val="555555"/>
          <w:sz w:val="8"/>
          <w:szCs w:val="16"/>
        </w:rPr>
        <w:t xml:space="preserve"> 0.1% t</w:t>
      </w:r>
      <w:r w:rsidRPr="00B44C32">
        <w:rPr>
          <w:color w:val="555555"/>
          <w:sz w:val="10"/>
          <w:szCs w:val="16"/>
        </w:rPr>
        <w:t xml:space="preserve">o 1.5% of GDP for public-sector data and 1% </w:t>
      </w:r>
      <w:r w:rsidRPr="00B44C32">
        <w:rPr>
          <w:color w:val="555555"/>
          <w:sz w:val="8"/>
          <w:szCs w:val="16"/>
        </w:rPr>
        <w:t xml:space="preserve">to </w:t>
      </w:r>
      <w:r w:rsidRPr="00B44C32">
        <w:rPr>
          <w:rStyle w:val="Emphasis"/>
          <w:color w:val="555555"/>
          <w:sz w:val="16"/>
          <w:szCs w:val="16"/>
          <w:highlight w:val="lightGray"/>
        </w:rPr>
        <w:t>2.5%</w:t>
      </w:r>
      <w:r w:rsidRPr="00B44C32">
        <w:rPr>
          <w:color w:val="555555"/>
          <w:sz w:val="8"/>
          <w:szCs w:val="16"/>
          <w:highlight w:val="lightGray"/>
        </w:rPr>
        <w:t xml:space="preserve"> </w:t>
      </w:r>
      <w:r w:rsidRPr="00B44C32">
        <w:rPr>
          <w:rStyle w:val="StyleUnderline"/>
          <w:color w:val="555555"/>
          <w:sz w:val="16"/>
          <w:szCs w:val="16"/>
          <w:highlight w:val="lightGray"/>
        </w:rPr>
        <w:t>of</w:t>
      </w:r>
      <w:r w:rsidRPr="00B44C32">
        <w:rPr>
          <w:color w:val="555555"/>
          <w:sz w:val="8"/>
          <w:szCs w:val="16"/>
          <w:highlight w:val="lightGray"/>
        </w:rPr>
        <w:t xml:space="preserve"> </w:t>
      </w:r>
      <w:r w:rsidRPr="00B44C32">
        <w:rPr>
          <w:rStyle w:val="Emphasis"/>
          <w:color w:val="555555"/>
          <w:sz w:val="16"/>
          <w:szCs w:val="16"/>
          <w:highlight w:val="lightGray"/>
        </w:rPr>
        <w:t>GDP</w:t>
      </w:r>
      <w:r w:rsidRPr="00B44C32">
        <w:rPr>
          <w:color w:val="555555"/>
          <w:sz w:val="8"/>
          <w:szCs w:val="16"/>
        </w:rPr>
        <w:t xml:space="preserve"> (up to 4% in some studies) when </w:t>
      </w:r>
      <w:r w:rsidRPr="00B44C32">
        <w:rPr>
          <w:color w:val="555555"/>
          <w:sz w:val="10"/>
          <w:szCs w:val="16"/>
        </w:rPr>
        <w:t xml:space="preserve">including private sector data [57]. </w:t>
      </w:r>
      <w:r w:rsidRPr="00B44C32">
        <w:rPr>
          <w:color w:val="555555"/>
          <w:sz w:val="8"/>
          <w:szCs w:val="16"/>
        </w:rPr>
        <w:t xml:space="preserve">Data, akin to R&amp;D for 21st century innovation systems, shares properties such as being an </w:t>
      </w:r>
      <w:r w:rsidRPr="00B44C32">
        <w:rPr>
          <w:rStyle w:val="Emphasis"/>
          <w:color w:val="555555"/>
          <w:sz w:val="16"/>
          <w:szCs w:val="16"/>
          <w:highlight w:val="lightGray"/>
        </w:rPr>
        <w:t>intangible asset</w:t>
      </w:r>
      <w:r w:rsidRPr="00B44C32">
        <w:rPr>
          <w:color w:val="555555"/>
          <w:sz w:val="8"/>
          <w:szCs w:val="16"/>
        </w:rPr>
        <w:t xml:space="preserve">, enabling knowledge creation with societal </w:t>
      </w:r>
      <w:proofErr w:type="gramStart"/>
      <w:r w:rsidRPr="00B44C32">
        <w:rPr>
          <w:color w:val="555555"/>
          <w:sz w:val="8"/>
          <w:szCs w:val="16"/>
        </w:rPr>
        <w:t>spill-overs</w:t>
      </w:r>
      <w:proofErr w:type="gramEnd"/>
      <w:r w:rsidRPr="00B44C32">
        <w:rPr>
          <w:color w:val="555555"/>
          <w:sz w:val="8"/>
          <w:szCs w:val="16"/>
        </w:rPr>
        <w:t xml:space="preserve">, and </w:t>
      </w:r>
      <w:r w:rsidRPr="00B44C32">
        <w:rPr>
          <w:rStyle w:val="StyleUnderline"/>
          <w:color w:val="555555"/>
          <w:sz w:val="16"/>
          <w:szCs w:val="16"/>
          <w:highlight w:val="lightGray"/>
        </w:rPr>
        <w:t>facing</w:t>
      </w:r>
      <w:r w:rsidRPr="00B44C32">
        <w:rPr>
          <w:color w:val="555555"/>
          <w:sz w:val="8"/>
          <w:szCs w:val="16"/>
          <w:highlight w:val="lightGray"/>
        </w:rPr>
        <w:t xml:space="preserve"> </w:t>
      </w:r>
      <w:r w:rsidRPr="00B44C32">
        <w:rPr>
          <w:rStyle w:val="Emphasis"/>
          <w:color w:val="555555"/>
          <w:sz w:val="16"/>
          <w:szCs w:val="16"/>
          <w:highlight w:val="lightGray"/>
        </w:rPr>
        <w:t>investment</w:t>
      </w:r>
      <w:r w:rsidRPr="00B44C32">
        <w:rPr>
          <w:rStyle w:val="StyleUnderline"/>
          <w:color w:val="555555"/>
          <w:sz w:val="16"/>
          <w:szCs w:val="16"/>
        </w:rPr>
        <w:t xml:space="preserve"> incentive </w:t>
      </w:r>
      <w:r w:rsidRPr="00B44C32">
        <w:rPr>
          <w:rStyle w:val="Emphasis"/>
          <w:color w:val="555555"/>
          <w:sz w:val="16"/>
          <w:szCs w:val="16"/>
          <w:highlight w:val="lightGray"/>
        </w:rPr>
        <w:t>challenges</w:t>
      </w:r>
      <w:r w:rsidRPr="00B44C32">
        <w:rPr>
          <w:color w:val="555555"/>
          <w:sz w:val="8"/>
          <w:szCs w:val="16"/>
        </w:rPr>
        <w:t xml:space="preserve"> [58]. Organizations may capture private benefits but </w:t>
      </w:r>
      <w:proofErr w:type="gramStart"/>
      <w:r w:rsidRPr="00B44C32">
        <w:rPr>
          <w:color w:val="555555"/>
          <w:sz w:val="8"/>
          <w:szCs w:val="16"/>
        </w:rPr>
        <w:t>not</w:t>
      </w:r>
      <w:proofErr w:type="gramEnd"/>
      <w:r w:rsidRPr="00B44C32">
        <w:rPr>
          <w:color w:val="555555"/>
          <w:sz w:val="8"/>
          <w:szCs w:val="16"/>
        </w:rPr>
        <w:t xml:space="preserve">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sidRPr="00B44C32">
        <w:rPr>
          <w:rStyle w:val="Emphasis"/>
          <w:color w:val="555555"/>
          <w:sz w:val="16"/>
          <w:szCs w:val="16"/>
          <w:highlight w:val="lightGray"/>
        </w:rPr>
        <w:t>sectors</w:t>
      </w:r>
      <w:r w:rsidRPr="00B44C32">
        <w:rPr>
          <w:rStyle w:val="StyleUnderline"/>
          <w:color w:val="555555"/>
          <w:sz w:val="16"/>
          <w:szCs w:val="16"/>
        </w:rPr>
        <w:t xml:space="preserve"> with </w:t>
      </w:r>
      <w:r w:rsidRPr="00B44C32">
        <w:rPr>
          <w:rStyle w:val="Emphasis"/>
          <w:color w:val="555555"/>
          <w:sz w:val="16"/>
          <w:szCs w:val="16"/>
          <w:highlight w:val="lightGray"/>
        </w:rPr>
        <w:t>low productivity</w:t>
      </w:r>
      <w:r w:rsidRPr="00B44C32">
        <w:rPr>
          <w:rStyle w:val="StyleUnderline"/>
          <w:color w:val="555555"/>
          <w:sz w:val="16"/>
          <w:szCs w:val="16"/>
          <w:highlight w:val="lightGray"/>
        </w:rPr>
        <w:t xml:space="preserve"> and</w:t>
      </w:r>
      <w:r w:rsidRPr="00B44C32">
        <w:rPr>
          <w:rStyle w:val="StyleUnderline"/>
          <w:color w:val="555555"/>
          <w:sz w:val="16"/>
          <w:szCs w:val="16"/>
        </w:rPr>
        <w:t xml:space="preserve"> low </w:t>
      </w:r>
      <w:r w:rsidRPr="00B44C32">
        <w:rPr>
          <w:rStyle w:val="Emphasis"/>
          <w:color w:val="555555"/>
          <w:sz w:val="16"/>
          <w:szCs w:val="16"/>
          <w:highlight w:val="lightGray"/>
        </w:rPr>
        <w:t>digital maturity</w:t>
      </w:r>
      <w:r w:rsidRPr="00B44C32">
        <w:rPr>
          <w:color w:val="555555"/>
          <w:sz w:val="8"/>
          <w:szCs w:val="16"/>
        </w:rPr>
        <w:t xml:space="preserve">, i.e., construction, forestry, etc., might </w:t>
      </w:r>
      <w:proofErr w:type="gramStart"/>
      <w:r w:rsidRPr="00B44C32">
        <w:rPr>
          <w:color w:val="555555"/>
          <w:sz w:val="8"/>
          <w:szCs w:val="16"/>
        </w:rPr>
        <w:t>actually have</w:t>
      </w:r>
      <w:proofErr w:type="gramEnd"/>
      <w:r w:rsidRPr="00B44C32">
        <w:rPr>
          <w:color w:val="555555"/>
          <w:sz w:val="8"/>
          <w:szCs w:val="16"/>
        </w:rPr>
        <w:t xml:space="preserve"> the </w:t>
      </w:r>
      <w:r w:rsidRPr="00B44C32">
        <w:rPr>
          <w:rStyle w:val="StyleUnderline"/>
          <w:color w:val="555555"/>
          <w:sz w:val="16"/>
          <w:szCs w:val="16"/>
          <w:highlight w:val="lightGray"/>
        </w:rPr>
        <w:t>highest</w:t>
      </w:r>
      <w:r w:rsidRPr="00B44C32">
        <w:rPr>
          <w:rStyle w:val="StyleUnderline"/>
          <w:color w:val="555555"/>
          <w:sz w:val="16"/>
          <w:szCs w:val="16"/>
        </w:rPr>
        <w:t xml:space="preserve"> value </w:t>
      </w:r>
      <w:r w:rsidRPr="00B44C32">
        <w:rPr>
          <w:rStyle w:val="Emphasis"/>
          <w:color w:val="555555"/>
          <w:sz w:val="16"/>
          <w:szCs w:val="16"/>
          <w:highlight w:val="lightGray"/>
        </w:rPr>
        <w:t>growth potential</w:t>
      </w:r>
      <w:r w:rsidRPr="00B44C32">
        <w:rPr>
          <w:color w:val="555555"/>
          <w:sz w:val="8"/>
          <w:szCs w:val="16"/>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w:t>
      </w:r>
      <w:proofErr w:type="gramStart"/>
      <w:r w:rsidRPr="00B44C32">
        <w:rPr>
          <w:color w:val="555555"/>
          <w:sz w:val="8"/>
          <w:szCs w:val="16"/>
        </w:rPr>
        <w:t>the decision</w:t>
      </w:r>
      <w:proofErr w:type="gramEnd"/>
      <w:r w:rsidRPr="00B44C32">
        <w:rPr>
          <w:color w:val="555555"/>
          <w:sz w:val="8"/>
          <w:szCs w:val="16"/>
        </w:rPr>
        <w:t xml:space="preserve">-making, operational efficiency, and strategic planning that </w:t>
      </w:r>
      <w:proofErr w:type="gramStart"/>
      <w:r w:rsidRPr="00B44C32">
        <w:rPr>
          <w:color w:val="555555"/>
          <w:sz w:val="8"/>
          <w:szCs w:val="16"/>
        </w:rPr>
        <w:t>contribute</w:t>
      </w:r>
      <w:proofErr w:type="gramEnd"/>
      <w:r w:rsidRPr="00B44C32">
        <w:rPr>
          <w:color w:val="555555"/>
          <w:sz w:val="8"/>
          <w:szCs w:val="16"/>
        </w:rPr>
        <w:t xml:space="preserve"> to the production of goods and services. On the other hand, the </w:t>
      </w:r>
      <w:r w:rsidRPr="00B44C32">
        <w:rPr>
          <w:rStyle w:val="StyleUnderline"/>
          <w:color w:val="555555"/>
          <w:sz w:val="16"/>
          <w:szCs w:val="16"/>
        </w:rPr>
        <w:t>value added by these sectors</w:t>
      </w:r>
      <w:r w:rsidRPr="00B44C32">
        <w:rPr>
          <w:color w:val="555555"/>
          <w:sz w:val="8"/>
          <w:szCs w:val="16"/>
        </w:rPr>
        <w:t xml:space="preserve">, such as services or industry, can </w:t>
      </w:r>
      <w:r w:rsidRPr="00B44C32">
        <w:rPr>
          <w:rStyle w:val="StyleUnderline"/>
          <w:color w:val="555555"/>
          <w:sz w:val="16"/>
          <w:szCs w:val="16"/>
        </w:rPr>
        <w:t>enhance</w:t>
      </w:r>
      <w:r w:rsidRPr="00B44C32">
        <w:rPr>
          <w:color w:val="555555"/>
          <w:sz w:val="8"/>
          <w:szCs w:val="16"/>
        </w:rPr>
        <w:t xml:space="preserve"> the </w:t>
      </w:r>
      <w:r w:rsidRPr="00B44C32">
        <w:rPr>
          <w:rStyle w:val="StyleUnderline"/>
          <w:color w:val="555555"/>
          <w:sz w:val="16"/>
          <w:szCs w:val="16"/>
        </w:rPr>
        <w:t xml:space="preserve">resources and capabilities of </w:t>
      </w:r>
      <w:r w:rsidRPr="00B44C32">
        <w:rPr>
          <w:rStyle w:val="Emphasis"/>
          <w:color w:val="555555"/>
          <w:sz w:val="16"/>
          <w:szCs w:val="16"/>
        </w:rPr>
        <w:t>data cooperatives</w:t>
      </w:r>
      <w:r w:rsidRPr="00B44C32">
        <w:rPr>
          <w:rStyle w:val="StyleUnderline"/>
          <w:color w:val="555555"/>
          <w:sz w:val="16"/>
          <w:szCs w:val="16"/>
        </w:rPr>
        <w:t xml:space="preserve">, </w:t>
      </w:r>
      <w:proofErr w:type="gramStart"/>
      <w:r w:rsidRPr="00B44C32">
        <w:rPr>
          <w:rStyle w:val="StyleUnderline"/>
          <w:color w:val="555555"/>
          <w:sz w:val="16"/>
          <w:szCs w:val="16"/>
        </w:rPr>
        <w:t>fueling</w:t>
      </w:r>
      <w:proofErr w:type="gramEnd"/>
      <w:r w:rsidRPr="00B44C32">
        <w:rPr>
          <w:rStyle w:val="StyleUnderline"/>
          <w:color w:val="555555"/>
          <w:sz w:val="16"/>
          <w:szCs w:val="16"/>
        </w:rPr>
        <w:t xml:space="preserve"> their </w:t>
      </w:r>
      <w:r w:rsidRPr="00B44C32">
        <w:rPr>
          <w:rStyle w:val="Emphasis"/>
          <w:color w:val="555555"/>
          <w:sz w:val="16"/>
          <w:szCs w:val="16"/>
        </w:rPr>
        <w:t>growth</w:t>
      </w:r>
      <w:r w:rsidRPr="00B44C32">
        <w:rPr>
          <w:rStyle w:val="StyleUnderline"/>
          <w:color w:val="555555"/>
          <w:sz w:val="16"/>
          <w:szCs w:val="16"/>
        </w:rPr>
        <w:t xml:space="preserve"> and strengthening their </w:t>
      </w:r>
      <w:r w:rsidRPr="00B44C32">
        <w:rPr>
          <w:rStyle w:val="Emphasis"/>
          <w:color w:val="555555"/>
          <w:sz w:val="16"/>
          <w:szCs w:val="16"/>
        </w:rPr>
        <w:t>value proposition</w:t>
      </w:r>
      <w:r w:rsidRPr="00B44C32">
        <w:rPr>
          <w:rStyle w:val="StyleUnderline"/>
          <w:color w:val="555555"/>
          <w:sz w:val="16"/>
          <w:szCs w:val="16"/>
        </w:rPr>
        <w:t xml:space="preserve">. </w:t>
      </w:r>
    </w:p>
    <w:p w14:paraId="1840DC15" w14:textId="77777777" w:rsidR="0033056E" w:rsidRPr="00B44C32" w:rsidRDefault="0033056E" w:rsidP="0033056E">
      <w:pPr>
        <w:rPr>
          <w:rStyle w:val="StyleUnderline"/>
          <w:color w:val="555555"/>
          <w:sz w:val="8"/>
          <w:szCs w:val="16"/>
          <w:u w:val="none"/>
        </w:rPr>
      </w:pPr>
      <w:r w:rsidRPr="00B44C32">
        <w:rPr>
          <w:rStyle w:val="StyleUnderline"/>
          <w:color w:val="555555"/>
          <w:sz w:val="8"/>
          <w:szCs w:val="16"/>
          <w:u w:val="none"/>
        </w:rPr>
        <w:t xml:space="preserve">[[CHART OMITTED]] </w:t>
      </w:r>
    </w:p>
    <w:p w14:paraId="0B47D8F7" w14:textId="77777777" w:rsidR="0033056E" w:rsidRPr="00B44C32" w:rsidRDefault="0033056E" w:rsidP="0033056E">
      <w:pPr>
        <w:rPr>
          <w:color w:val="555555"/>
          <w:sz w:val="8"/>
          <w:szCs w:val="16"/>
        </w:rPr>
      </w:pPr>
      <w:r w:rsidRPr="00B44C32">
        <w:rPr>
          <w:color w:val="555555"/>
          <w:sz w:val="8"/>
          <w:szCs w:val="16"/>
        </w:rPr>
        <w:t xml:space="preserve">Moreover, </w:t>
      </w:r>
      <w:r w:rsidRPr="00B44C32">
        <w:rPr>
          <w:rStyle w:val="StyleUnderline"/>
          <w:color w:val="555555"/>
          <w:sz w:val="16"/>
          <w:szCs w:val="16"/>
        </w:rPr>
        <w:t xml:space="preserve">sectors with </w:t>
      </w:r>
      <w:r w:rsidRPr="00B44C32">
        <w:rPr>
          <w:rStyle w:val="Emphasis"/>
          <w:color w:val="555555"/>
          <w:sz w:val="16"/>
          <w:szCs w:val="16"/>
        </w:rPr>
        <w:t>low productivity</w:t>
      </w:r>
      <w:r w:rsidRPr="00B44C32">
        <w:rPr>
          <w:color w:val="555555"/>
          <w:sz w:val="8"/>
          <w:szCs w:val="16"/>
        </w:rPr>
        <w:t xml:space="preserve"> and digital maturity, such as construction and forestry, may </w:t>
      </w:r>
      <w:r w:rsidRPr="00B44C32">
        <w:rPr>
          <w:rStyle w:val="StyleUnderline"/>
          <w:color w:val="555555"/>
          <w:sz w:val="16"/>
          <w:szCs w:val="16"/>
        </w:rPr>
        <w:t xml:space="preserve">hold </w:t>
      </w:r>
      <w:r w:rsidRPr="00B44C32">
        <w:rPr>
          <w:rStyle w:val="Emphasis"/>
          <w:color w:val="555555"/>
          <w:sz w:val="16"/>
          <w:szCs w:val="16"/>
        </w:rPr>
        <w:t>untapped potential</w:t>
      </w:r>
      <w:r w:rsidRPr="00B44C32">
        <w:rPr>
          <w:color w:val="555555"/>
          <w:sz w:val="8"/>
          <w:szCs w:val="16"/>
        </w:rPr>
        <w:t xml:space="preserve">. </w:t>
      </w:r>
      <w:r w:rsidRPr="00B44C32">
        <w:rPr>
          <w:rStyle w:val="StyleUnderline"/>
          <w:color w:val="555555"/>
          <w:sz w:val="16"/>
          <w:szCs w:val="16"/>
        </w:rPr>
        <w:t>Given the</w:t>
      </w:r>
      <w:r w:rsidRPr="00B44C32">
        <w:rPr>
          <w:color w:val="555555"/>
          <w:sz w:val="8"/>
          <w:szCs w:val="16"/>
        </w:rPr>
        <w:t xml:space="preserve"> right digital tools, </w:t>
      </w:r>
      <w:r w:rsidRPr="00B44C32">
        <w:rPr>
          <w:rStyle w:val="StyleUnderline"/>
          <w:color w:val="555555"/>
          <w:sz w:val="16"/>
          <w:szCs w:val="16"/>
        </w:rPr>
        <w:t>data-sharing infrastructure</w:t>
      </w:r>
      <w:r w:rsidRPr="00B44C32">
        <w:rPr>
          <w:color w:val="555555"/>
          <w:sz w:val="8"/>
          <w:szCs w:val="16"/>
        </w:rPr>
        <w:t xml:space="preserve">, and cooperative framework, these </w:t>
      </w:r>
      <w:r w:rsidRPr="00B44C32">
        <w:rPr>
          <w:rStyle w:val="StyleUnderline"/>
          <w:color w:val="555555"/>
          <w:sz w:val="16"/>
          <w:szCs w:val="16"/>
          <w:highlight w:val="lightGray"/>
        </w:rPr>
        <w:t>sectors</w:t>
      </w:r>
      <w:r w:rsidRPr="00B44C32">
        <w:rPr>
          <w:color w:val="555555"/>
          <w:sz w:val="8"/>
          <w:szCs w:val="16"/>
        </w:rPr>
        <w:t xml:space="preserve"> could </w:t>
      </w:r>
      <w:r w:rsidRPr="00B44C32">
        <w:rPr>
          <w:rStyle w:val="StyleUnderline"/>
          <w:color w:val="555555"/>
          <w:sz w:val="16"/>
          <w:szCs w:val="16"/>
          <w:highlight w:val="lightGray"/>
        </w:rPr>
        <w:t>witness significant</w:t>
      </w:r>
      <w:r w:rsidRPr="00B44C32">
        <w:rPr>
          <w:color w:val="555555"/>
          <w:sz w:val="8"/>
          <w:szCs w:val="16"/>
        </w:rPr>
        <w:t xml:space="preserve"> value </w:t>
      </w:r>
      <w:r w:rsidRPr="00B44C32">
        <w:rPr>
          <w:rStyle w:val="StyleUnderline"/>
          <w:color w:val="555555"/>
          <w:sz w:val="16"/>
          <w:szCs w:val="16"/>
          <w:highlight w:val="lightGray"/>
        </w:rPr>
        <w:t>growth</w:t>
      </w:r>
      <w:r w:rsidRPr="00B44C32">
        <w:rPr>
          <w:color w:val="555555"/>
          <w:sz w:val="8"/>
          <w:szCs w:val="16"/>
        </w:rPr>
        <w:t xml:space="preserve">. Therefore, the relationship between data cooperatives and value-added sectors is not linear causality but a complex, intertwined process influenced by multiple variables, both internal and external. In essence, it is a dynamic, </w:t>
      </w:r>
      <w:r w:rsidRPr="00B44C32">
        <w:rPr>
          <w:rStyle w:val="Emphasis"/>
          <w:color w:val="555555"/>
          <w:sz w:val="16"/>
          <w:szCs w:val="16"/>
          <w:highlight w:val="lightGray"/>
        </w:rPr>
        <w:t>symbiotic relationship</w:t>
      </w:r>
      <w:r w:rsidRPr="00B44C32">
        <w:rPr>
          <w:color w:val="555555"/>
          <w:sz w:val="8"/>
          <w:szCs w:val="16"/>
        </w:rPr>
        <w:t xml:space="preserve"> </w:t>
      </w:r>
      <w:r w:rsidRPr="00B44C32">
        <w:rPr>
          <w:rStyle w:val="StyleUnderline"/>
          <w:color w:val="555555"/>
          <w:sz w:val="16"/>
          <w:szCs w:val="16"/>
        </w:rPr>
        <w:t xml:space="preserve">where </w:t>
      </w:r>
      <w:r w:rsidRPr="00B44C32">
        <w:rPr>
          <w:rStyle w:val="Emphasis"/>
          <w:color w:val="555555"/>
          <w:sz w:val="16"/>
          <w:szCs w:val="16"/>
          <w:highlight w:val="lightGray"/>
        </w:rPr>
        <w:t>growth</w:t>
      </w:r>
      <w:r w:rsidRPr="00B44C32">
        <w:rPr>
          <w:rStyle w:val="StyleUnderline"/>
          <w:color w:val="555555"/>
          <w:sz w:val="16"/>
          <w:szCs w:val="16"/>
        </w:rPr>
        <w:t xml:space="preserve"> and value generation </w:t>
      </w:r>
      <w:r w:rsidRPr="00B44C32">
        <w:rPr>
          <w:rStyle w:val="Emphasis"/>
          <w:color w:val="555555"/>
          <w:sz w:val="16"/>
          <w:szCs w:val="16"/>
          <w:highlight w:val="lightGray"/>
        </w:rPr>
        <w:t>in one</w:t>
      </w:r>
      <w:r w:rsidRPr="00B44C32">
        <w:rPr>
          <w:rStyle w:val="StyleUnderline"/>
          <w:color w:val="555555"/>
          <w:sz w:val="16"/>
          <w:szCs w:val="16"/>
        </w:rPr>
        <w:t xml:space="preserve"> can potentially </w:t>
      </w:r>
      <w:r w:rsidRPr="00B44C32">
        <w:rPr>
          <w:rStyle w:val="Emphasis"/>
          <w:color w:val="555555"/>
          <w:sz w:val="16"/>
          <w:szCs w:val="16"/>
          <w:highlight w:val="lightGray"/>
        </w:rPr>
        <w:t>foster progress</w:t>
      </w:r>
      <w:r w:rsidRPr="00B44C32">
        <w:rPr>
          <w:rStyle w:val="StyleUnderline"/>
          <w:color w:val="555555"/>
          <w:sz w:val="16"/>
          <w:szCs w:val="16"/>
          <w:highlight w:val="lightGray"/>
        </w:rPr>
        <w:t xml:space="preserve"> in</w:t>
      </w:r>
      <w:r w:rsidRPr="00B44C32">
        <w:rPr>
          <w:rStyle w:val="StyleUnderline"/>
          <w:color w:val="555555"/>
          <w:sz w:val="16"/>
          <w:szCs w:val="16"/>
        </w:rPr>
        <w:t xml:space="preserve"> the </w:t>
      </w:r>
      <w:r w:rsidRPr="00B44C32">
        <w:rPr>
          <w:rStyle w:val="Emphasis"/>
          <w:color w:val="555555"/>
          <w:sz w:val="16"/>
          <w:szCs w:val="16"/>
          <w:highlight w:val="lightGray"/>
        </w:rPr>
        <w:t>other</w:t>
      </w:r>
      <w:r w:rsidRPr="00B44C32">
        <w:rPr>
          <w:color w:val="555555"/>
          <w:sz w:val="8"/>
          <w:szCs w:val="16"/>
        </w:rPr>
        <w:t>.</w:t>
      </w:r>
    </w:p>
    <w:p w14:paraId="5E5B2C35" w14:textId="77777777" w:rsidR="0033056E" w:rsidRPr="00B44C32" w:rsidRDefault="0033056E" w:rsidP="0033056E">
      <w:pPr>
        <w:rPr>
          <w:color w:val="555555"/>
          <w:sz w:val="8"/>
          <w:szCs w:val="16"/>
        </w:rPr>
      </w:pPr>
      <w:r w:rsidRPr="00B44C32">
        <w:rPr>
          <w:color w:val="555555"/>
          <w:sz w:val="8"/>
          <w:szCs w:val="16"/>
        </w:rPr>
        <w:t xml:space="preserve">By pooling cooperative resources (Figure 4A), these </w:t>
      </w:r>
      <w:r w:rsidRPr="00B44C32">
        <w:rPr>
          <w:rStyle w:val="StyleUnderline"/>
          <w:color w:val="555555"/>
          <w:sz w:val="16"/>
          <w:szCs w:val="16"/>
          <w:highlight w:val="lightGray"/>
        </w:rPr>
        <w:t xml:space="preserve">organizations promote </w:t>
      </w:r>
      <w:r w:rsidRPr="00B44C32">
        <w:rPr>
          <w:rStyle w:val="Emphasis"/>
          <w:color w:val="555555"/>
          <w:sz w:val="16"/>
          <w:szCs w:val="16"/>
          <w:highlight w:val="lightGray"/>
        </w:rPr>
        <w:t>improved resource allocation</w:t>
      </w:r>
      <w:r w:rsidRPr="00B44C32">
        <w:rPr>
          <w:rStyle w:val="StyleUnderline"/>
          <w:color w:val="555555"/>
          <w:sz w:val="16"/>
          <w:szCs w:val="16"/>
        </w:rPr>
        <w:t xml:space="preserve"> and </w:t>
      </w:r>
      <w:r w:rsidRPr="00B44C32">
        <w:rPr>
          <w:rStyle w:val="Emphasis"/>
          <w:color w:val="555555"/>
          <w:sz w:val="16"/>
          <w:szCs w:val="16"/>
          <w:highlight w:val="lightGray"/>
        </w:rPr>
        <w:t>job creation</w:t>
      </w:r>
      <w:r w:rsidRPr="00B44C32">
        <w:rPr>
          <w:color w:val="555555"/>
          <w:sz w:val="8"/>
          <w:szCs w:val="16"/>
        </w:rPr>
        <w:t xml:space="preserve">, </w:t>
      </w:r>
      <w:r w:rsidRPr="00B44C32">
        <w:rPr>
          <w:rStyle w:val="StyleUnderline"/>
          <w:color w:val="555555"/>
          <w:sz w:val="16"/>
          <w:szCs w:val="16"/>
        </w:rPr>
        <w:t>which contributes to economic growth</w:t>
      </w:r>
      <w:r w:rsidRPr="00B44C32">
        <w:rPr>
          <w:color w:val="555555"/>
          <w:sz w:val="8"/>
          <w:szCs w:val="16"/>
        </w:rPr>
        <w:t xml:space="preserve"> and supports community development. </w:t>
      </w:r>
      <w:r w:rsidRPr="00B44C32">
        <w:rPr>
          <w:rStyle w:val="StyleUnderline"/>
          <w:color w:val="555555"/>
          <w:sz w:val="16"/>
          <w:szCs w:val="16"/>
        </w:rPr>
        <w:t xml:space="preserve">As members work together, sharing </w:t>
      </w:r>
      <w:r w:rsidRPr="00B44C32">
        <w:rPr>
          <w:rStyle w:val="Emphasis"/>
          <w:color w:val="555555"/>
          <w:sz w:val="16"/>
          <w:szCs w:val="16"/>
          <w:highlight w:val="lightGray"/>
        </w:rPr>
        <w:t>knowledge</w:t>
      </w:r>
      <w:r w:rsidRPr="00B44C32">
        <w:rPr>
          <w:rStyle w:val="StyleUnderline"/>
          <w:color w:val="555555"/>
          <w:sz w:val="16"/>
          <w:szCs w:val="16"/>
        </w:rPr>
        <w:t xml:space="preserve">, </w:t>
      </w:r>
      <w:r w:rsidRPr="00B44C32">
        <w:rPr>
          <w:rStyle w:val="Emphasis"/>
          <w:color w:val="555555"/>
          <w:sz w:val="16"/>
          <w:szCs w:val="16"/>
          <w:highlight w:val="lightGray"/>
        </w:rPr>
        <w:t>skills</w:t>
      </w:r>
      <w:r w:rsidRPr="00B44C32">
        <w:rPr>
          <w:rStyle w:val="StyleUnderline"/>
          <w:color w:val="555555"/>
          <w:sz w:val="16"/>
          <w:szCs w:val="16"/>
        </w:rPr>
        <w:t xml:space="preserve">, and </w:t>
      </w:r>
      <w:r w:rsidRPr="00B44C32">
        <w:rPr>
          <w:rStyle w:val="Emphasis"/>
          <w:color w:val="555555"/>
          <w:sz w:val="16"/>
          <w:szCs w:val="16"/>
          <w:highlight w:val="lightGray"/>
        </w:rPr>
        <w:t>resources</w:t>
      </w:r>
      <w:r w:rsidRPr="00B44C32">
        <w:rPr>
          <w:rStyle w:val="StyleUnderline"/>
          <w:color w:val="555555"/>
          <w:sz w:val="16"/>
          <w:szCs w:val="16"/>
        </w:rPr>
        <w:t>, social cohesion</w:t>
      </w:r>
      <w:r w:rsidRPr="00B44C32">
        <w:rPr>
          <w:color w:val="555555"/>
          <w:sz w:val="8"/>
          <w:szCs w:val="16"/>
        </w:rPr>
        <w:t xml:space="preserve"> within the community is also strengthened, </w:t>
      </w:r>
      <w:r w:rsidRPr="00B44C32">
        <w:rPr>
          <w:rStyle w:val="StyleUnderline"/>
          <w:color w:val="555555"/>
          <w:sz w:val="16"/>
          <w:szCs w:val="16"/>
        </w:rPr>
        <w:t>fostering a sense of unity and collaboration</w:t>
      </w:r>
      <w:r w:rsidRPr="00B44C32">
        <w:rPr>
          <w:color w:val="555555"/>
          <w:sz w:val="8"/>
          <w:szCs w:val="16"/>
        </w:rPr>
        <w:t xml:space="preserve">. Data cooperatives can lead to improved resource efficiency and can lead to the </w:t>
      </w:r>
      <w:r w:rsidRPr="00B44C32">
        <w:rPr>
          <w:rStyle w:val="StyleUnderline"/>
          <w:color w:val="555555"/>
          <w:sz w:val="16"/>
          <w:szCs w:val="16"/>
        </w:rPr>
        <w:t>collection of better data through the direct relationship that members have with the data governance mechanisms of the cooperative and shared aspirations by optimizing the use of available assets and reducing waste, ultimately promoting more sustainable practices</w:t>
      </w:r>
      <w:r w:rsidRPr="00B44C32">
        <w:rPr>
          <w:color w:val="555555"/>
          <w:sz w:val="8"/>
          <w:szCs w:val="16"/>
        </w:rPr>
        <w:t xml:space="preserve">.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w:t>
      </w:r>
      <w:r w:rsidRPr="00B44C32">
        <w:rPr>
          <w:rStyle w:val="StyleUnderline"/>
          <w:color w:val="555555"/>
          <w:sz w:val="16"/>
          <w:szCs w:val="16"/>
        </w:rPr>
        <w:t xml:space="preserve">cycle starts with pooling resources, which fosters innovation and expands market opportunities. As </w:t>
      </w:r>
      <w:r w:rsidRPr="00B44C32">
        <w:rPr>
          <w:rStyle w:val="StyleUnderline"/>
          <w:color w:val="555555"/>
          <w:sz w:val="16"/>
          <w:szCs w:val="16"/>
          <w:highlight w:val="lightGray"/>
        </w:rPr>
        <w:t xml:space="preserve">cooperative </w:t>
      </w:r>
      <w:r w:rsidRPr="00B44C32">
        <w:rPr>
          <w:rStyle w:val="Emphasis"/>
          <w:color w:val="555555"/>
          <w:sz w:val="16"/>
          <w:szCs w:val="16"/>
          <w:highlight w:val="lightGray"/>
        </w:rPr>
        <w:t>investments</w:t>
      </w:r>
      <w:r w:rsidRPr="00B44C32">
        <w:rPr>
          <w:rStyle w:val="StyleUnderline"/>
          <w:color w:val="555555"/>
          <w:sz w:val="16"/>
          <w:szCs w:val="16"/>
          <w:highlight w:val="lightGray"/>
        </w:rPr>
        <w:t xml:space="preserve"> yield </w:t>
      </w:r>
      <w:r w:rsidRPr="00B44C32">
        <w:rPr>
          <w:rStyle w:val="Emphasis"/>
          <w:color w:val="555555"/>
          <w:sz w:val="16"/>
          <w:szCs w:val="16"/>
          <w:highlight w:val="lightGray"/>
        </w:rPr>
        <w:t>sustainable</w:t>
      </w:r>
      <w:r w:rsidRPr="00B44C32">
        <w:rPr>
          <w:rStyle w:val="StyleUnderline"/>
          <w:color w:val="555555"/>
          <w:sz w:val="16"/>
          <w:szCs w:val="16"/>
          <w:highlight w:val="lightGray"/>
        </w:rPr>
        <w:t xml:space="preserve"> </w:t>
      </w:r>
      <w:r w:rsidRPr="00B44C32">
        <w:rPr>
          <w:rStyle w:val="Emphasis"/>
          <w:color w:val="555555"/>
          <w:sz w:val="16"/>
          <w:szCs w:val="16"/>
          <w:highlight w:val="lightGray"/>
        </w:rPr>
        <w:t>and inclusive returns</w:t>
      </w:r>
      <w:r w:rsidRPr="00B44C32">
        <w:rPr>
          <w:color w:val="555555"/>
          <w:sz w:val="8"/>
          <w:szCs w:val="16"/>
        </w:rPr>
        <w:t xml:space="preserve">, </w:t>
      </w:r>
      <w:r w:rsidRPr="00B44C32">
        <w:rPr>
          <w:rStyle w:val="StyleUnderline"/>
          <w:color w:val="555555"/>
          <w:sz w:val="16"/>
          <w:szCs w:val="16"/>
        </w:rPr>
        <w:t xml:space="preserve">the cycle </w:t>
      </w:r>
      <w:proofErr w:type="gramStart"/>
      <w:r w:rsidRPr="00B44C32">
        <w:rPr>
          <w:rStyle w:val="StyleUnderline"/>
          <w:color w:val="555555"/>
          <w:sz w:val="16"/>
          <w:szCs w:val="16"/>
        </w:rPr>
        <w:t>circles</w:t>
      </w:r>
      <w:proofErr w:type="gramEnd"/>
      <w:r w:rsidRPr="00B44C32">
        <w:rPr>
          <w:rStyle w:val="StyleUnderline"/>
          <w:color w:val="555555"/>
          <w:sz w:val="16"/>
          <w:szCs w:val="16"/>
        </w:rPr>
        <w:t xml:space="preserve"> back to </w:t>
      </w:r>
      <w:r w:rsidRPr="00B44C32">
        <w:rPr>
          <w:rStyle w:val="Emphasis"/>
          <w:color w:val="555555"/>
          <w:sz w:val="16"/>
          <w:szCs w:val="16"/>
        </w:rPr>
        <w:t>optimizing resources</w:t>
      </w:r>
      <w:r w:rsidRPr="00B44C32">
        <w:rPr>
          <w:rStyle w:val="StyleUnderline"/>
          <w:color w:val="555555"/>
          <w:sz w:val="16"/>
          <w:szCs w:val="16"/>
        </w:rPr>
        <w:t xml:space="preserve">, reinforcing </w:t>
      </w:r>
      <w:proofErr w:type="gramStart"/>
      <w:r w:rsidRPr="00B44C32">
        <w:rPr>
          <w:rStyle w:val="StyleUnderline"/>
          <w:color w:val="555555"/>
          <w:sz w:val="16"/>
          <w:szCs w:val="16"/>
        </w:rPr>
        <w:t>the positive</w:t>
      </w:r>
      <w:proofErr w:type="gramEnd"/>
      <w:r w:rsidRPr="00B44C32">
        <w:rPr>
          <w:rStyle w:val="StyleUnderline"/>
          <w:color w:val="555555"/>
          <w:sz w:val="16"/>
          <w:szCs w:val="16"/>
        </w:rPr>
        <w:t xml:space="preserve"> economic, social, and environmental impacts</w:t>
      </w:r>
      <w:r w:rsidRPr="00B44C32">
        <w:rPr>
          <w:color w:val="555555"/>
          <w:sz w:val="8"/>
          <w:szCs w:val="16"/>
        </w:rPr>
        <w:t xml:space="preserve">. This interconnected cycle promotes a sustainable and inclusive future for data cooperative members and their communities. sources, social cohesion within the community is also strengthened, fostering a sense of unity and collaboration. Data cooperatives can lead to improved resource efficiency and can lead to the collection of better data through the direct relationship that members have with the data governance mechanisms of the cooperative and shared aspirations by optimizing the use of available assets and reducing waste, ultimately promoting more sustainable practices.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cycle starts with pooling resources, which fosters innovation and expands market opportunities. As cooperative investments yield sustainable and inclusive returns, the cycle </w:t>
      </w:r>
      <w:proofErr w:type="gramStart"/>
      <w:r w:rsidRPr="00B44C32">
        <w:rPr>
          <w:color w:val="555555"/>
          <w:sz w:val="8"/>
          <w:szCs w:val="16"/>
        </w:rPr>
        <w:t>circles</w:t>
      </w:r>
      <w:proofErr w:type="gramEnd"/>
      <w:r w:rsidRPr="00B44C32">
        <w:rPr>
          <w:color w:val="555555"/>
          <w:sz w:val="8"/>
          <w:szCs w:val="16"/>
        </w:rPr>
        <w:t xml:space="preserve"> back to optimizing resources, reinforcing </w:t>
      </w:r>
      <w:proofErr w:type="gramStart"/>
      <w:r w:rsidRPr="00B44C32">
        <w:rPr>
          <w:color w:val="555555"/>
          <w:sz w:val="8"/>
          <w:szCs w:val="16"/>
        </w:rPr>
        <w:t>the positive</w:t>
      </w:r>
      <w:proofErr w:type="gramEnd"/>
      <w:r w:rsidRPr="00B44C32">
        <w:rPr>
          <w:color w:val="555555"/>
          <w:sz w:val="8"/>
          <w:szCs w:val="16"/>
        </w:rPr>
        <w:t xml:space="preserve"> economic, social, and environmental impacts. This interconnected cycle promotes a sustainable and inclusive future for data cooperative members and their communities.</w:t>
      </w:r>
    </w:p>
    <w:p w14:paraId="0E1A6DB7" w14:textId="77777777" w:rsidR="0033056E" w:rsidRDefault="0033056E" w:rsidP="0033056E">
      <w:pPr>
        <w:pStyle w:val="Heading4"/>
      </w:pPr>
      <w:r w:rsidRPr="00601B3A">
        <w:rPr>
          <w:u w:val="single"/>
        </w:rPr>
        <w:t>WORKERS</w:t>
      </w:r>
      <w:r>
        <w:t xml:space="preserve">. </w:t>
      </w:r>
      <w:r w:rsidRPr="00601B3A">
        <w:rPr>
          <w:u w:val="single"/>
        </w:rPr>
        <w:t>Don’t</w:t>
      </w:r>
      <w:r>
        <w:t xml:space="preserve"> delay </w:t>
      </w:r>
      <w:r w:rsidRPr="00601B3A">
        <w:rPr>
          <w:u w:val="single"/>
        </w:rPr>
        <w:t>automation</w:t>
      </w:r>
      <w:r>
        <w:t xml:space="preserve">. </w:t>
      </w:r>
    </w:p>
    <w:p w14:paraId="26EFAC4C" w14:textId="77777777" w:rsidR="0033056E" w:rsidRPr="006C5681" w:rsidRDefault="0033056E" w:rsidP="0033056E">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53B19688" w14:textId="77777777" w:rsidR="0033056E" w:rsidRPr="006C5681" w:rsidRDefault="0033056E" w:rsidP="0033056E">
      <w:pPr>
        <w:rPr>
          <w:sz w:val="16"/>
        </w:rPr>
      </w:pPr>
      <w:r w:rsidRPr="002D43FA">
        <w:rPr>
          <w:rStyle w:val="StyleUnderline"/>
          <w:highlight w:val="cyan"/>
        </w:rPr>
        <w:t>One might think</w:t>
      </w:r>
      <w:r w:rsidRPr="006C5681">
        <w:rPr>
          <w:sz w:val="16"/>
        </w:rPr>
        <w:t xml:space="preserve"> that more of these </w:t>
      </w:r>
      <w:r w:rsidRPr="002D43FA">
        <w:rPr>
          <w:rStyle w:val="StyleUnderline"/>
          <w:highlight w:val="cyan"/>
        </w:rPr>
        <w:t>organizations</w:t>
      </w:r>
      <w:r w:rsidRPr="006C5681">
        <w:rPr>
          <w:sz w:val="16"/>
        </w:rPr>
        <w:t xml:space="preserve"> would </w:t>
      </w:r>
      <w:r w:rsidRPr="002D43FA">
        <w:rPr>
          <w:rStyle w:val="Emphasis"/>
          <w:highlight w:val="cyan"/>
        </w:rPr>
        <w:t>slow</w:t>
      </w:r>
      <w:r w:rsidRPr="006C5681">
        <w:rPr>
          <w:sz w:val="16"/>
        </w:rPr>
        <w:t xml:space="preserve"> down </w:t>
      </w:r>
      <w:r w:rsidRPr="002D43FA">
        <w:rPr>
          <w:rStyle w:val="StyleUnderline"/>
          <w:highlight w:val="cyan"/>
        </w:rPr>
        <w:t>automation</w:t>
      </w:r>
      <w:r w:rsidRPr="006C5681">
        <w:rPr>
          <w:sz w:val="16"/>
        </w:rPr>
        <w:t xml:space="preserve"> in industry. </w:t>
      </w:r>
      <w:r w:rsidRPr="00141950">
        <w:rPr>
          <w:rStyle w:val="StyleUnderline"/>
        </w:rPr>
        <w:t>However</w:t>
      </w:r>
      <w:r w:rsidRPr="006C5681">
        <w:rPr>
          <w:sz w:val="16"/>
        </w:rPr>
        <w:t xml:space="preserve">, the </w:t>
      </w:r>
      <w:r w:rsidRPr="002D43FA">
        <w:rPr>
          <w:rStyle w:val="Emphasis"/>
          <w:highlight w:val="cyan"/>
        </w:rPr>
        <w:t>study</w:t>
      </w:r>
      <w:r w:rsidRPr="002D43FA">
        <w:rPr>
          <w:sz w:val="16"/>
          <w:highlight w:val="cyan"/>
        </w:rPr>
        <w:t xml:space="preserve"> </w:t>
      </w:r>
      <w:r w:rsidRPr="002D43FA">
        <w:rPr>
          <w:rStyle w:val="StyleUnderline"/>
          <w:highlight w:val="cyan"/>
        </w:rPr>
        <w:t>found</w:t>
      </w:r>
      <w:r w:rsidRPr="006C5681">
        <w:rPr>
          <w:sz w:val="16"/>
        </w:rPr>
        <w:t xml:space="preserve"> that </w:t>
      </w:r>
      <w:r w:rsidRPr="00141950">
        <w:rPr>
          <w:rStyle w:val="StyleUnderline"/>
        </w:rPr>
        <w:t>they</w:t>
      </w:r>
      <w:r w:rsidRPr="006C5681">
        <w:rPr>
          <w:sz w:val="16"/>
        </w:rPr>
        <w:t xml:space="preserve"> </w:t>
      </w:r>
      <w:proofErr w:type="gramStart"/>
      <w:r w:rsidRPr="006C5681">
        <w:rPr>
          <w:sz w:val="16"/>
        </w:rPr>
        <w:t xml:space="preserve">actually </w:t>
      </w:r>
      <w:r w:rsidRPr="002D43FA">
        <w:rPr>
          <w:rStyle w:val="Emphasis"/>
          <w:highlight w:val="cyan"/>
        </w:rPr>
        <w:t>promote</w:t>
      </w:r>
      <w:proofErr w:type="gramEnd"/>
      <w:r w:rsidRPr="006C5681">
        <w:rPr>
          <w:sz w:val="16"/>
        </w:rPr>
        <w:t xml:space="preserve"> more industrial </w:t>
      </w:r>
      <w:r w:rsidRPr="002D43FA">
        <w:rPr>
          <w:rStyle w:val="Emphasis"/>
          <w:highlight w:val="cyan"/>
        </w:rPr>
        <w:t>automation</w:t>
      </w:r>
      <w:r w:rsidRPr="006C5681">
        <w:rPr>
          <w:sz w:val="16"/>
        </w:rPr>
        <w:t xml:space="preserve"> </w:t>
      </w:r>
      <w:r w:rsidRPr="00141950">
        <w:rPr>
          <w:rStyle w:val="StyleUnderline"/>
        </w:rPr>
        <w:t>while</w:t>
      </w:r>
      <w:r w:rsidRPr="006C5681">
        <w:rPr>
          <w:sz w:val="16"/>
        </w:rPr>
        <w:t xml:space="preserve"> also </w:t>
      </w:r>
      <w:r w:rsidRPr="002D43FA">
        <w:rPr>
          <w:rStyle w:val="StyleUnderline"/>
          <w:highlight w:val="cyan"/>
        </w:rPr>
        <w:t>ensuring</w:t>
      </w:r>
      <w:r w:rsidRPr="002D43FA">
        <w:rPr>
          <w:sz w:val="16"/>
          <w:highlight w:val="cyan"/>
        </w:rPr>
        <w:t xml:space="preserve"> </w:t>
      </w:r>
      <w:r w:rsidRPr="002D43FA">
        <w:rPr>
          <w:rStyle w:val="Emphasis"/>
          <w:highlight w:val="cyan"/>
        </w:rPr>
        <w:t>fairer</w:t>
      </w:r>
      <w:r w:rsidRPr="00141950">
        <w:rPr>
          <w:rStyle w:val="Emphasis"/>
        </w:rPr>
        <w:t xml:space="preserve"> </w:t>
      </w:r>
      <w:r w:rsidRPr="002D43FA">
        <w:rPr>
          <w:rStyle w:val="Emphasis"/>
          <w:highlight w:val="cyan"/>
        </w:rPr>
        <w:t>outcomes</w:t>
      </w:r>
      <w:r w:rsidRPr="006C5681">
        <w:rPr>
          <w:sz w:val="16"/>
        </w:rPr>
        <w:t xml:space="preserve"> </w:t>
      </w:r>
      <w:r w:rsidRPr="00141950">
        <w:rPr>
          <w:rStyle w:val="StyleUnderline"/>
        </w:rPr>
        <w:t>for workers</w:t>
      </w:r>
      <w:r w:rsidRPr="006C5681">
        <w:rPr>
          <w:sz w:val="16"/>
        </w:rPr>
        <w:t>.</w:t>
      </w:r>
    </w:p>
    <w:p w14:paraId="5EE8BEB7" w14:textId="77777777" w:rsidR="0033056E" w:rsidRPr="006C5681" w:rsidRDefault="0033056E" w:rsidP="0033056E">
      <w:pPr>
        <w:rPr>
          <w:sz w:val="16"/>
        </w:rPr>
      </w:pPr>
      <w:r w:rsidRPr="006C5681">
        <w:rPr>
          <w:sz w:val="16"/>
        </w:rPr>
        <w:t>Getting win-win outcomes</w:t>
      </w:r>
    </w:p>
    <w:p w14:paraId="21E94E1F" w14:textId="77777777" w:rsidR="0033056E" w:rsidRPr="006C5681" w:rsidRDefault="0033056E" w:rsidP="0033056E">
      <w:pPr>
        <w:rPr>
          <w:sz w:val="16"/>
        </w:rPr>
      </w:pPr>
      <w:r w:rsidRPr="006C5681">
        <w:rPr>
          <w:sz w:val="16"/>
        </w:rPr>
        <w:t xml:space="preserve">The author says that rates of robot adoption across Europe </w:t>
      </w:r>
      <w:proofErr w:type="gramStart"/>
      <w:r w:rsidRPr="006C5681">
        <w:rPr>
          <w:sz w:val="16"/>
        </w:rPr>
        <w:t>varies</w:t>
      </w:r>
      <w:proofErr w:type="gramEnd"/>
      <w:r w:rsidRPr="006C5681">
        <w:rPr>
          <w:sz w:val="16"/>
        </w:rPr>
        <w:t xml:space="preserve"> considerably, despite similar levels of economic advancement. In the likes of Germany, for instance, adoption is much higher than in the likes of the UK.</w:t>
      </w:r>
    </w:p>
    <w:p w14:paraId="0E66B45C" w14:textId="77777777" w:rsidR="0033056E" w:rsidRPr="006C5681" w:rsidRDefault="0033056E" w:rsidP="0033056E">
      <w:pPr>
        <w:rPr>
          <w:sz w:val="16"/>
        </w:rPr>
      </w:pPr>
      <w:r w:rsidRPr="006C568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1521F0A3" w14:textId="77777777" w:rsidR="0033056E" w:rsidRPr="006C5681" w:rsidRDefault="0033056E" w:rsidP="0033056E">
      <w:pPr>
        <w:rPr>
          <w:u w:val="single"/>
        </w:rPr>
      </w:pPr>
      <w:r w:rsidRPr="006C5681">
        <w:rPr>
          <w:sz w:val="16"/>
        </w:rPr>
        <w:t xml:space="preserve">The study found that neither of these narratives is entirely the case, and that </w:t>
      </w:r>
      <w:r w:rsidRPr="00141950">
        <w:rPr>
          <w:rStyle w:val="StyleUnderline"/>
        </w:rPr>
        <w:t xml:space="preserve">high rates of </w:t>
      </w:r>
      <w:r w:rsidRPr="002D43FA">
        <w:rPr>
          <w:rStyle w:val="Emphasis"/>
          <w:highlight w:val="cyan"/>
        </w:rPr>
        <w:t>unionization</w:t>
      </w:r>
      <w:r w:rsidRPr="006C5681">
        <w:rPr>
          <w:sz w:val="16"/>
        </w:rPr>
        <w:t xml:space="preserve"> can help to </w:t>
      </w:r>
      <w:r w:rsidRPr="002D43FA">
        <w:rPr>
          <w:rStyle w:val="StyleUnderline"/>
          <w:highlight w:val="cyan"/>
        </w:rPr>
        <w:t>ensure</w:t>
      </w:r>
      <w:r w:rsidRPr="006C5681">
        <w:rPr>
          <w:sz w:val="16"/>
        </w:rPr>
        <w:t xml:space="preserve"> that </w:t>
      </w:r>
      <w:r w:rsidRPr="002D43FA">
        <w:rPr>
          <w:rStyle w:val="Emphasis"/>
          <w:highlight w:val="cyan"/>
        </w:rPr>
        <w:t>investments</w:t>
      </w:r>
      <w:r w:rsidRPr="002D43FA">
        <w:rPr>
          <w:rStyle w:val="StyleUnderline"/>
          <w:highlight w:val="cyan"/>
        </w:rPr>
        <w:t xml:space="preserve"> in </w:t>
      </w:r>
      <w:r w:rsidRPr="002D43FA">
        <w:rPr>
          <w:rStyle w:val="Emphasis"/>
          <w:highlight w:val="cyan"/>
        </w:rPr>
        <w:t>automation</w:t>
      </w:r>
      <w:r w:rsidRPr="00141950">
        <w:rPr>
          <w:rStyle w:val="StyleUnderline"/>
        </w:rPr>
        <w:t xml:space="preserve"> are done </w:t>
      </w:r>
      <w:r w:rsidRPr="002D43FA">
        <w:rPr>
          <w:rStyle w:val="StyleUnderline"/>
          <w:highlight w:val="cyan"/>
        </w:rPr>
        <w:t>in a way that benefits</w:t>
      </w:r>
      <w:r w:rsidRPr="00141950">
        <w:rPr>
          <w:rStyle w:val="StyleUnderline"/>
        </w:rPr>
        <w:t xml:space="preserve"> </w:t>
      </w:r>
      <w:r w:rsidRPr="00141950">
        <w:rPr>
          <w:rStyle w:val="Emphasis"/>
        </w:rPr>
        <w:t>managers</w:t>
      </w:r>
      <w:r w:rsidRPr="00141950">
        <w:rPr>
          <w:rStyle w:val="StyleUnderline"/>
        </w:rPr>
        <w:t xml:space="preserve"> and </w:t>
      </w:r>
      <w:r w:rsidRPr="002D43FA">
        <w:rPr>
          <w:rStyle w:val="Emphasis"/>
          <w:highlight w:val="cyan"/>
        </w:rPr>
        <w:t>employees</w:t>
      </w:r>
      <w:r w:rsidRPr="00141950">
        <w:rPr>
          <w:rStyle w:val="StyleUnderline"/>
        </w:rPr>
        <w:t xml:space="preserve"> alike</w:t>
      </w:r>
      <w:r w:rsidRPr="006C5681">
        <w:rPr>
          <w:sz w:val="16"/>
        </w:rPr>
        <w:t xml:space="preserve">. </w:t>
      </w:r>
      <w:r w:rsidRPr="00141950">
        <w:rPr>
          <w:rStyle w:val="StyleUnderline"/>
        </w:rPr>
        <w:t xml:space="preserve">This was </w:t>
      </w:r>
      <w:r w:rsidRPr="002D43FA">
        <w:rPr>
          <w:rStyle w:val="StyleUnderline"/>
          <w:highlight w:val="cyan"/>
        </w:rPr>
        <w:t xml:space="preserve">because the </w:t>
      </w:r>
      <w:r w:rsidRPr="002D43FA">
        <w:rPr>
          <w:rStyle w:val="Emphasis"/>
          <w:highlight w:val="cyan"/>
        </w:rPr>
        <w:t>interests</w:t>
      </w:r>
      <w:r w:rsidRPr="00141950">
        <w:rPr>
          <w:rStyle w:val="StyleUnderline"/>
        </w:rPr>
        <w:t xml:space="preserve"> of employers and employees </w:t>
      </w:r>
      <w:r w:rsidRPr="002D43FA">
        <w:rPr>
          <w:rStyle w:val="StyleUnderline"/>
          <w:highlight w:val="cyan"/>
        </w:rPr>
        <w:t>were</w:t>
      </w:r>
      <w:r w:rsidRPr="00141950">
        <w:rPr>
          <w:rStyle w:val="StyleUnderline"/>
        </w:rPr>
        <w:t xml:space="preserve"> more </w:t>
      </w:r>
      <w:r w:rsidRPr="002D43FA">
        <w:rPr>
          <w:rStyle w:val="Emphasis"/>
          <w:highlight w:val="cyan"/>
        </w:rPr>
        <w:t>complementary</w:t>
      </w:r>
      <w:r w:rsidRPr="00141950">
        <w:rPr>
          <w:rStyle w:val="StyleUnderline"/>
        </w:rPr>
        <w:t xml:space="preserve"> than previously thought.</w:t>
      </w:r>
    </w:p>
    <w:p w14:paraId="52194E11" w14:textId="77777777" w:rsidR="0033056E" w:rsidRPr="006C5681" w:rsidRDefault="0033056E" w:rsidP="0033056E">
      <w:pPr>
        <w:rPr>
          <w:sz w:val="16"/>
        </w:rPr>
      </w:pPr>
      <w:r w:rsidRPr="006C5681">
        <w:rPr>
          <w:sz w:val="16"/>
        </w:rPr>
        <w:t>Investing in skills</w:t>
      </w:r>
    </w:p>
    <w:p w14:paraId="2FD4CC80" w14:textId="77777777" w:rsidR="0033056E" w:rsidRPr="006C5681" w:rsidRDefault="0033056E" w:rsidP="0033056E">
      <w:pPr>
        <w:rPr>
          <w:sz w:val="16"/>
        </w:rPr>
      </w:pPr>
      <w:r w:rsidRPr="00141950">
        <w:rPr>
          <w:rStyle w:val="StyleUnderline"/>
        </w:rPr>
        <w:t xml:space="preserve">Strong </w:t>
      </w:r>
      <w:r w:rsidRPr="002D43FA">
        <w:rPr>
          <w:rStyle w:val="StyleUnderline"/>
          <w:highlight w:val="cyan"/>
        </w:rPr>
        <w:t>unionization</w:t>
      </w:r>
      <w:r w:rsidRPr="006C5681">
        <w:rPr>
          <w:sz w:val="16"/>
        </w:rPr>
        <w:t xml:space="preserve"> also has benefits in terms of </w:t>
      </w:r>
      <w:r w:rsidRPr="00141950">
        <w:rPr>
          <w:rStyle w:val="StyleUnderline"/>
        </w:rPr>
        <w:t>reflect</w:t>
      </w:r>
      <w:r w:rsidRPr="006C5681">
        <w:rPr>
          <w:sz w:val="16"/>
        </w:rPr>
        <w:t xml:space="preserve">ing a </w:t>
      </w:r>
      <w:r w:rsidRPr="002D43FA">
        <w:rPr>
          <w:rStyle w:val="StyleUnderline"/>
          <w:highlight w:val="cyan"/>
        </w:rPr>
        <w:t>willingness</w:t>
      </w:r>
      <w:r w:rsidRPr="006C5681">
        <w:rPr>
          <w:sz w:val="16"/>
        </w:rPr>
        <w:t xml:space="preserve"> of employees </w:t>
      </w:r>
      <w:r w:rsidRPr="00141950">
        <w:rPr>
          <w:rStyle w:val="StyleUnderline"/>
        </w:rPr>
        <w:t xml:space="preserve">to </w:t>
      </w:r>
      <w:r w:rsidRPr="002D43FA">
        <w:rPr>
          <w:rStyle w:val="StyleUnderline"/>
          <w:highlight w:val="cyan"/>
        </w:rPr>
        <w:t>invest</w:t>
      </w:r>
      <w:r w:rsidRPr="006C5681">
        <w:rPr>
          <w:sz w:val="16"/>
        </w:rPr>
        <w:t xml:space="preserve"> time and energy </w:t>
      </w:r>
      <w:r w:rsidRPr="00141950">
        <w:rPr>
          <w:rStyle w:val="StyleUnderline"/>
        </w:rPr>
        <w:t xml:space="preserve">in </w:t>
      </w:r>
      <w:r w:rsidRPr="002D43FA">
        <w:rPr>
          <w:rStyle w:val="Emphasis"/>
          <w:highlight w:val="cyan"/>
        </w:rPr>
        <w:t>retraining</w:t>
      </w:r>
      <w:r w:rsidRPr="006C5681">
        <w:rPr>
          <w:sz w:val="16"/>
        </w:rPr>
        <w:t xml:space="preserve">, </w:t>
      </w:r>
      <w:r w:rsidRPr="00141950">
        <w:rPr>
          <w:rStyle w:val="StyleUnderline"/>
        </w:rPr>
        <w:t>which</w:t>
      </w:r>
      <w:r w:rsidRPr="006C5681">
        <w:rPr>
          <w:sz w:val="16"/>
        </w:rPr>
        <w:t xml:space="preserve"> can help them </w:t>
      </w:r>
      <w:r w:rsidRPr="002D43FA">
        <w:rPr>
          <w:rStyle w:val="Emphasis"/>
          <w:highlight w:val="cyan"/>
        </w:rPr>
        <w:t>maximize</w:t>
      </w:r>
      <w:r w:rsidRPr="006C5681">
        <w:rPr>
          <w:sz w:val="16"/>
        </w:rPr>
        <w:t xml:space="preserve"> the </w:t>
      </w:r>
      <w:r w:rsidRPr="00141950">
        <w:rPr>
          <w:rStyle w:val="StyleUnderline"/>
        </w:rPr>
        <w:t>potential of</w:t>
      </w:r>
      <w:r w:rsidRPr="006C5681">
        <w:rPr>
          <w:sz w:val="16"/>
        </w:rPr>
        <w:t xml:space="preserve"> the new </w:t>
      </w:r>
      <w:r w:rsidRPr="002D43FA">
        <w:rPr>
          <w:rStyle w:val="Emphasis"/>
          <w:highlight w:val="cyan"/>
        </w:rPr>
        <w:t>tech</w:t>
      </w:r>
      <w:r w:rsidRPr="006C5681">
        <w:rPr>
          <w:sz w:val="16"/>
        </w:rPr>
        <w:t>nology.</w:t>
      </w:r>
    </w:p>
    <w:p w14:paraId="11B61AAD" w14:textId="77777777" w:rsidR="0033056E" w:rsidRPr="006C5681" w:rsidRDefault="0033056E" w:rsidP="0033056E">
      <w:pPr>
        <w:rPr>
          <w:sz w:val="16"/>
        </w:rPr>
      </w:pPr>
      <w:r w:rsidRPr="006C5681">
        <w:rPr>
          <w:sz w:val="16"/>
        </w:rPr>
        <w:t xml:space="preserve">Previous </w:t>
      </w:r>
      <w:r w:rsidRPr="00141950">
        <w:rPr>
          <w:rStyle w:val="StyleUnderline"/>
        </w:rPr>
        <w:t>research</w:t>
      </w:r>
      <w:r w:rsidRPr="006C5681">
        <w:rPr>
          <w:sz w:val="16"/>
        </w:rPr>
        <w:t xml:space="preserve"> has </w:t>
      </w:r>
      <w:r w:rsidRPr="002D43FA">
        <w:rPr>
          <w:rStyle w:val="StyleUnderline"/>
          <w:highlight w:val="cyan"/>
        </w:rPr>
        <w:t>highlighted</w:t>
      </w:r>
      <w:r w:rsidRPr="006C5681">
        <w:rPr>
          <w:sz w:val="16"/>
        </w:rPr>
        <w:t xml:space="preserve"> how company </w:t>
      </w:r>
      <w:r w:rsidRPr="002D43FA">
        <w:rPr>
          <w:rStyle w:val="Emphasis"/>
          <w:highlight w:val="cyan"/>
        </w:rPr>
        <w:t>investment</w:t>
      </w:r>
      <w:r w:rsidRPr="002D43FA">
        <w:rPr>
          <w:sz w:val="16"/>
          <w:highlight w:val="cyan"/>
        </w:rPr>
        <w:t xml:space="preserve"> </w:t>
      </w:r>
      <w:r w:rsidRPr="002D43FA">
        <w:rPr>
          <w:rStyle w:val="StyleUnderline"/>
          <w:highlight w:val="cyan"/>
        </w:rPr>
        <w:t>in</w:t>
      </w:r>
      <w:r w:rsidRPr="002D43FA">
        <w:rPr>
          <w:sz w:val="16"/>
          <w:highlight w:val="cyan"/>
        </w:rPr>
        <w:t xml:space="preserve"> </w:t>
      </w:r>
      <w:r w:rsidRPr="002D43FA">
        <w:rPr>
          <w:rStyle w:val="Emphasis"/>
          <w:highlight w:val="cyan"/>
        </w:rPr>
        <w:t>automation</w:t>
      </w:r>
      <w:r w:rsidRPr="006C5681">
        <w:rPr>
          <w:sz w:val="16"/>
        </w:rPr>
        <w:t xml:space="preserve"> tends </w:t>
      </w:r>
      <w:r w:rsidRPr="002D43FA">
        <w:rPr>
          <w:sz w:val="16"/>
          <w:highlight w:val="cyan"/>
        </w:rPr>
        <w:t xml:space="preserve">to </w:t>
      </w:r>
      <w:r w:rsidRPr="002D43FA">
        <w:rPr>
          <w:rStyle w:val="StyleUnderline"/>
          <w:highlight w:val="cyan"/>
        </w:rPr>
        <w:t>result in</w:t>
      </w:r>
      <w:r w:rsidRPr="002D43FA">
        <w:rPr>
          <w:sz w:val="16"/>
          <w:highlight w:val="cyan"/>
        </w:rPr>
        <w:t xml:space="preserve"> </w:t>
      </w:r>
      <w:r w:rsidRPr="002D43FA">
        <w:rPr>
          <w:rStyle w:val="Emphasis"/>
          <w:highlight w:val="cyan"/>
        </w:rPr>
        <w:t>more</w:t>
      </w:r>
      <w:r w:rsidRPr="002D43FA">
        <w:rPr>
          <w:sz w:val="16"/>
          <w:highlight w:val="cyan"/>
        </w:rPr>
        <w:t xml:space="preserve">, </w:t>
      </w:r>
      <w:r w:rsidRPr="002D43FA">
        <w:rPr>
          <w:rStyle w:val="StyleUnderline"/>
          <w:highlight w:val="cyan"/>
        </w:rPr>
        <w:t>rather than less,</w:t>
      </w:r>
      <w:r w:rsidRPr="002D43FA">
        <w:rPr>
          <w:sz w:val="16"/>
          <w:highlight w:val="cyan"/>
        </w:rPr>
        <w:t xml:space="preserve"> </w:t>
      </w:r>
      <w:r w:rsidRPr="002D43FA">
        <w:rPr>
          <w:rStyle w:val="Emphasis"/>
          <w:highlight w:val="cyan"/>
        </w:rPr>
        <w:t>employment</w:t>
      </w:r>
      <w:r w:rsidRPr="006C5681">
        <w:rPr>
          <w:sz w:val="16"/>
        </w:rPr>
        <w:t xml:space="preserve"> </w:t>
      </w:r>
      <w:r w:rsidRPr="00141950">
        <w:rPr>
          <w:rStyle w:val="StyleUnderline"/>
        </w:rPr>
        <w:t>as</w:t>
      </w:r>
      <w:r w:rsidRPr="006C5681">
        <w:rPr>
          <w:sz w:val="16"/>
        </w:rPr>
        <w:t xml:space="preserve"> those </w:t>
      </w:r>
      <w:r w:rsidRPr="00141950">
        <w:rPr>
          <w:rStyle w:val="StyleUnderline"/>
        </w:rPr>
        <w:t>firms</w:t>
      </w:r>
      <w:r w:rsidRPr="006C5681">
        <w:rPr>
          <w:sz w:val="16"/>
        </w:rPr>
        <w:t xml:space="preserve"> </w:t>
      </w:r>
      <w:r w:rsidRPr="00141950">
        <w:rPr>
          <w:rStyle w:val="Emphasis"/>
        </w:rPr>
        <w:t>grow</w:t>
      </w:r>
      <w:r w:rsidRPr="006C5681">
        <w:rPr>
          <w:sz w:val="16"/>
        </w:rPr>
        <w:t xml:space="preserve"> </w:t>
      </w:r>
      <w:r w:rsidRPr="00141950">
        <w:rPr>
          <w:rStyle w:val="StyleUnderline"/>
        </w:rPr>
        <w:t>and</w:t>
      </w:r>
      <w:r w:rsidRPr="006C5681">
        <w:rPr>
          <w:sz w:val="16"/>
        </w:rPr>
        <w:t xml:space="preserve"> therefore </w:t>
      </w:r>
      <w:r w:rsidRPr="00141950">
        <w:rPr>
          <w:rStyle w:val="StyleUnderline"/>
        </w:rPr>
        <w:t>increase</w:t>
      </w:r>
      <w:r w:rsidRPr="006C5681">
        <w:rPr>
          <w:sz w:val="16"/>
        </w:rPr>
        <w:t xml:space="preserve"> </w:t>
      </w:r>
      <w:r w:rsidRPr="00141950">
        <w:rPr>
          <w:rStyle w:val="Emphasis"/>
        </w:rPr>
        <w:t>headcount</w:t>
      </w:r>
      <w:r w:rsidRPr="006C5681">
        <w:rPr>
          <w:sz w:val="16"/>
        </w:rPr>
        <w:t xml:space="preserve"> accordingly. This nonetheless requires a period of transition, however, and this is where unions come into their own.</w:t>
      </w:r>
    </w:p>
    <w:p w14:paraId="122A1FF7" w14:textId="77777777" w:rsidR="0033056E" w:rsidRPr="006C5681" w:rsidRDefault="0033056E" w:rsidP="0033056E">
      <w:pPr>
        <w:rPr>
          <w:sz w:val="16"/>
        </w:rPr>
      </w:pPr>
      <w:r w:rsidRPr="00141950">
        <w:rPr>
          <w:rStyle w:val="StyleUnderline"/>
        </w:rPr>
        <w:t>They</w:t>
      </w:r>
      <w:r w:rsidRPr="006C5681">
        <w:rPr>
          <w:sz w:val="16"/>
        </w:rPr>
        <w:t xml:space="preserve"> can help to </w:t>
      </w:r>
      <w:r w:rsidRPr="002D43FA">
        <w:rPr>
          <w:rStyle w:val="StyleUnderline"/>
          <w:highlight w:val="cyan"/>
        </w:rPr>
        <w:t>ensure</w:t>
      </w:r>
      <w:r w:rsidRPr="006C5681">
        <w:rPr>
          <w:sz w:val="16"/>
        </w:rPr>
        <w:t xml:space="preserve"> that the </w:t>
      </w:r>
      <w:r w:rsidRPr="002D43FA">
        <w:rPr>
          <w:rStyle w:val="Emphasis"/>
          <w:highlight w:val="cyan"/>
        </w:rPr>
        <w:t>costs</w:t>
      </w:r>
      <w:r w:rsidRPr="002D43FA">
        <w:rPr>
          <w:sz w:val="16"/>
          <w:highlight w:val="cyan"/>
        </w:rPr>
        <w:t xml:space="preserve"> </w:t>
      </w:r>
      <w:r w:rsidRPr="002D43FA">
        <w:rPr>
          <w:rStyle w:val="StyleUnderline"/>
          <w:highlight w:val="cyan"/>
        </w:rPr>
        <w:t>and</w:t>
      </w:r>
      <w:r w:rsidRPr="002D43FA">
        <w:rPr>
          <w:sz w:val="16"/>
          <w:highlight w:val="cyan"/>
        </w:rPr>
        <w:t xml:space="preserve"> </w:t>
      </w:r>
      <w:r w:rsidRPr="002D43FA">
        <w:rPr>
          <w:rStyle w:val="Emphasis"/>
          <w:highlight w:val="cyan"/>
        </w:rPr>
        <w:t>benefits</w:t>
      </w:r>
      <w:r w:rsidRPr="002D43FA">
        <w:rPr>
          <w:sz w:val="16"/>
          <w:highlight w:val="cyan"/>
        </w:rPr>
        <w:t xml:space="preserve"> </w:t>
      </w:r>
      <w:r w:rsidRPr="002D43FA">
        <w:rPr>
          <w:rStyle w:val="StyleUnderline"/>
          <w:highlight w:val="cyan"/>
        </w:rPr>
        <w:t>of</w:t>
      </w:r>
      <w:r w:rsidRPr="002D43FA">
        <w:rPr>
          <w:sz w:val="16"/>
          <w:highlight w:val="cyan"/>
        </w:rPr>
        <w:t xml:space="preserve"> </w:t>
      </w:r>
      <w:r w:rsidRPr="002D43FA">
        <w:rPr>
          <w:rStyle w:val="Emphasis"/>
          <w:highlight w:val="cyan"/>
        </w:rPr>
        <w:t>automation</w:t>
      </w:r>
      <w:r w:rsidRPr="002D43FA">
        <w:rPr>
          <w:rStyle w:val="StyleUnderline"/>
          <w:highlight w:val="cyan"/>
        </w:rPr>
        <w:t xml:space="preserve"> are spread</w:t>
      </w:r>
      <w:r w:rsidRPr="006C5681">
        <w:rPr>
          <w:sz w:val="16"/>
        </w:rPr>
        <w:t xml:space="preserve"> more </w:t>
      </w:r>
      <w:r w:rsidRPr="002D43FA">
        <w:rPr>
          <w:rStyle w:val="Emphasis"/>
          <w:highlight w:val="cyan"/>
        </w:rPr>
        <w:t>equitably</w:t>
      </w:r>
      <w:r w:rsidRPr="006C5681">
        <w:rPr>
          <w:sz w:val="16"/>
        </w:rPr>
        <w:t xml:space="preserve"> between employers and employees. For instance, </w:t>
      </w:r>
      <w:r w:rsidRPr="00141950">
        <w:rPr>
          <w:rStyle w:val="StyleUnderline"/>
        </w:rPr>
        <w:t>firms</w:t>
      </w:r>
      <w:r w:rsidRPr="006C5681">
        <w:rPr>
          <w:sz w:val="16"/>
        </w:rPr>
        <w:t xml:space="preserve"> with work councils have often </w:t>
      </w:r>
      <w:r w:rsidRPr="00141950">
        <w:rPr>
          <w:rStyle w:val="StyleUnderline"/>
        </w:rPr>
        <w:t>provided employees with guarantees that no redundancies</w:t>
      </w:r>
      <w:r w:rsidRPr="006C5681">
        <w:rPr>
          <w:sz w:val="16"/>
        </w:rPr>
        <w:t xml:space="preserve"> will </w:t>
      </w:r>
      <w:r w:rsidRPr="00141950">
        <w:rPr>
          <w:rStyle w:val="StyleUnderline"/>
        </w:rPr>
        <w:t>result from</w:t>
      </w:r>
      <w:r w:rsidRPr="006C5681">
        <w:rPr>
          <w:sz w:val="16"/>
        </w:rPr>
        <w:t xml:space="preserve"> the investment in </w:t>
      </w:r>
      <w:r w:rsidRPr="002D43FA">
        <w:rPr>
          <w:rStyle w:val="Emphasis"/>
          <w:highlight w:val="cyan"/>
        </w:rPr>
        <w:t>automation</w:t>
      </w:r>
      <w:r w:rsidRPr="006C5681">
        <w:rPr>
          <w:sz w:val="16"/>
        </w:rPr>
        <w:t xml:space="preserve">, </w:t>
      </w:r>
      <w:r w:rsidRPr="00141950">
        <w:rPr>
          <w:rStyle w:val="StyleUnderline"/>
        </w:rPr>
        <w:t>which</w:t>
      </w:r>
      <w:r w:rsidRPr="006C5681">
        <w:rPr>
          <w:sz w:val="16"/>
        </w:rPr>
        <w:t xml:space="preserve"> in turn </w:t>
      </w:r>
      <w:r w:rsidRPr="002D43FA">
        <w:rPr>
          <w:rStyle w:val="StyleUnderline"/>
          <w:highlight w:val="cyan"/>
        </w:rPr>
        <w:t>makes employees</w:t>
      </w:r>
      <w:r w:rsidRPr="00141950">
        <w:rPr>
          <w:rStyle w:val="StyleUnderline"/>
        </w:rPr>
        <w:t xml:space="preserve"> more </w:t>
      </w:r>
      <w:r w:rsidRPr="002D43FA">
        <w:rPr>
          <w:rStyle w:val="StyleUnderline"/>
          <w:highlight w:val="cyan"/>
        </w:rPr>
        <w:t xml:space="preserve">interested in the </w:t>
      </w:r>
      <w:r w:rsidRPr="002D43FA">
        <w:rPr>
          <w:rStyle w:val="Emphasis"/>
          <w:highlight w:val="cyan"/>
        </w:rPr>
        <w:t>benefits</w:t>
      </w:r>
      <w:r w:rsidRPr="006C5681">
        <w:rPr>
          <w:sz w:val="16"/>
        </w:rPr>
        <w:t xml:space="preserve"> that accrue </w:t>
      </w:r>
      <w:r w:rsidRPr="00141950">
        <w:rPr>
          <w:rStyle w:val="StyleUnderline"/>
        </w:rPr>
        <w:t>from</w:t>
      </w:r>
      <w:r w:rsidRPr="006C5681">
        <w:rPr>
          <w:sz w:val="16"/>
        </w:rPr>
        <w:t xml:space="preserve"> </w:t>
      </w:r>
      <w:r w:rsidRPr="00141950">
        <w:rPr>
          <w:rStyle w:val="StyleUnderline"/>
        </w:rPr>
        <w:t xml:space="preserve">automation in terms of </w:t>
      </w:r>
      <w:r w:rsidRPr="00141950">
        <w:rPr>
          <w:rStyle w:val="Emphasis"/>
        </w:rPr>
        <w:t>productivity</w:t>
      </w:r>
      <w:r w:rsidRPr="00141950">
        <w:rPr>
          <w:rStyle w:val="StyleUnderline"/>
        </w:rPr>
        <w:t xml:space="preserve">-linked </w:t>
      </w:r>
      <w:r w:rsidRPr="00141950">
        <w:rPr>
          <w:rStyle w:val="Emphasis"/>
        </w:rPr>
        <w:t>wage rises</w:t>
      </w:r>
      <w:r w:rsidRPr="006C5681">
        <w:rPr>
          <w:sz w:val="16"/>
        </w:rPr>
        <w:t>.</w:t>
      </w:r>
    </w:p>
    <w:p w14:paraId="7518F449" w14:textId="77777777" w:rsidR="0033056E" w:rsidRPr="006C5681" w:rsidRDefault="0033056E" w:rsidP="0033056E">
      <w:pPr>
        <w:rPr>
          <w:sz w:val="16"/>
        </w:rPr>
      </w:pPr>
      <w:r w:rsidRPr="006C5681">
        <w:rPr>
          <w:sz w:val="16"/>
        </w:rPr>
        <w:t>Sharing the gains</w:t>
      </w:r>
    </w:p>
    <w:p w14:paraId="59607F24" w14:textId="77777777" w:rsidR="0033056E" w:rsidRPr="006C5681" w:rsidRDefault="0033056E" w:rsidP="0033056E">
      <w:pPr>
        <w:rPr>
          <w:u w:val="single"/>
        </w:rPr>
      </w:pPr>
      <w:r w:rsidRPr="006C5681">
        <w:rPr>
          <w:sz w:val="16"/>
        </w:rPr>
        <w:t xml:space="preserve">The study suggests that </w:t>
      </w:r>
      <w:r w:rsidRPr="00141950">
        <w:rPr>
          <w:rStyle w:val="StyleUnderline"/>
        </w:rPr>
        <w:t xml:space="preserve">workers in </w:t>
      </w:r>
      <w:r w:rsidRPr="002D43FA">
        <w:rPr>
          <w:rStyle w:val="Emphasis"/>
          <w:highlight w:val="cyan"/>
        </w:rPr>
        <w:t>cooperative</w:t>
      </w:r>
      <w:r w:rsidRPr="002D43FA">
        <w:rPr>
          <w:rStyle w:val="StyleUnderline"/>
          <w:highlight w:val="cyan"/>
        </w:rPr>
        <w:t xml:space="preserve"> environments are more likely to </w:t>
      </w:r>
      <w:r w:rsidRPr="002D43FA">
        <w:rPr>
          <w:rStyle w:val="Emphasis"/>
          <w:highlight w:val="cyan"/>
        </w:rPr>
        <w:t>share</w:t>
      </w:r>
      <w:r w:rsidRPr="002D43FA">
        <w:rPr>
          <w:rStyle w:val="StyleUnderline"/>
          <w:highlight w:val="cyan"/>
        </w:rPr>
        <w:t xml:space="preserve"> new </w:t>
      </w:r>
      <w:r w:rsidRPr="002D43FA">
        <w:rPr>
          <w:rStyle w:val="Emphasis"/>
          <w:highlight w:val="cyan"/>
        </w:rPr>
        <w:t>tech</w:t>
      </w:r>
      <w:r w:rsidRPr="006C5681">
        <w:rPr>
          <w:sz w:val="16"/>
        </w:rPr>
        <w:t xml:space="preserve">nologies </w:t>
      </w:r>
      <w:r w:rsidRPr="00141950">
        <w:rPr>
          <w:rStyle w:val="StyleUnderline"/>
        </w:rPr>
        <w:t>with management</w:t>
      </w:r>
      <w:r w:rsidRPr="006C5681">
        <w:rPr>
          <w:sz w:val="16"/>
        </w:rPr>
        <w:t xml:space="preserve">. This </w:t>
      </w:r>
      <w:r w:rsidRPr="00141950">
        <w:rPr>
          <w:rStyle w:val="Emphasis"/>
        </w:rPr>
        <w:t>coop</w:t>
      </w:r>
      <w:r w:rsidRPr="006C5681">
        <w:rPr>
          <w:sz w:val="16"/>
        </w:rPr>
        <w:t xml:space="preserve">eration </w:t>
      </w:r>
      <w:r w:rsidRPr="002D43FA">
        <w:rPr>
          <w:rStyle w:val="StyleUnderline"/>
          <w:highlight w:val="cyan"/>
        </w:rPr>
        <w:t>leads to better</w:t>
      </w:r>
      <w:r w:rsidRPr="002D43FA">
        <w:rPr>
          <w:sz w:val="16"/>
          <w:highlight w:val="cyan"/>
        </w:rPr>
        <w:t xml:space="preserve"> </w:t>
      </w:r>
      <w:r w:rsidRPr="002D43FA">
        <w:rPr>
          <w:rStyle w:val="Emphasis"/>
          <w:highlight w:val="cyan"/>
        </w:rPr>
        <w:t>training</w:t>
      </w:r>
      <w:r w:rsidRPr="002D43FA">
        <w:rPr>
          <w:sz w:val="16"/>
          <w:highlight w:val="cyan"/>
        </w:rPr>
        <w:t xml:space="preserve"> </w:t>
      </w:r>
      <w:r w:rsidRPr="002D43FA">
        <w:rPr>
          <w:rStyle w:val="StyleUnderline"/>
          <w:highlight w:val="cyan"/>
        </w:rPr>
        <w:t>and</w:t>
      </w:r>
      <w:r w:rsidRPr="002D43FA">
        <w:rPr>
          <w:sz w:val="16"/>
          <w:highlight w:val="cyan"/>
        </w:rPr>
        <w:t xml:space="preserve"> </w:t>
      </w:r>
      <w:r w:rsidRPr="002D43FA">
        <w:rPr>
          <w:rStyle w:val="Emphasis"/>
          <w:highlight w:val="cyan"/>
        </w:rPr>
        <w:t>adaptation</w:t>
      </w:r>
      <w:r w:rsidRPr="006C5681">
        <w:rPr>
          <w:sz w:val="16"/>
        </w:rPr>
        <w:t xml:space="preserve"> to new technology, </w:t>
      </w:r>
      <w:r w:rsidRPr="00141950">
        <w:rPr>
          <w:rStyle w:val="StyleUnderline"/>
        </w:rPr>
        <w:t>ensuring</w:t>
      </w:r>
      <w:r w:rsidRPr="006C5681">
        <w:rPr>
          <w:sz w:val="16"/>
        </w:rPr>
        <w:t xml:space="preserve"> that </w:t>
      </w:r>
      <w:r w:rsidRPr="00141950">
        <w:rPr>
          <w:rStyle w:val="StyleUnderline"/>
        </w:rPr>
        <w:t>workers can effectively use it</w:t>
      </w:r>
      <w:r w:rsidRPr="006C5681">
        <w:rPr>
          <w:sz w:val="16"/>
        </w:rPr>
        <w:t xml:space="preserve">, </w:t>
      </w:r>
      <w:r w:rsidRPr="00141950">
        <w:rPr>
          <w:rStyle w:val="StyleUnderline"/>
        </w:rPr>
        <w:t xml:space="preserve">which </w:t>
      </w:r>
      <w:r w:rsidRPr="00141950">
        <w:rPr>
          <w:rStyle w:val="Emphasis"/>
        </w:rPr>
        <w:t>maximizes</w:t>
      </w:r>
      <w:r w:rsidRPr="00141950">
        <w:rPr>
          <w:rStyle w:val="StyleUnderline"/>
        </w:rPr>
        <w:t xml:space="preserve"> the firm’s </w:t>
      </w:r>
      <w:r w:rsidRPr="00141950">
        <w:rPr>
          <w:rStyle w:val="Emphasis"/>
        </w:rPr>
        <w:t>r</w:t>
      </w:r>
      <w:r w:rsidRPr="00141950">
        <w:rPr>
          <w:rStyle w:val="StyleUnderline"/>
        </w:rPr>
        <w:t xml:space="preserve">eturn </w:t>
      </w:r>
      <w:r w:rsidRPr="00141950">
        <w:rPr>
          <w:rStyle w:val="Emphasis"/>
        </w:rPr>
        <w:t>o</w:t>
      </w:r>
      <w:r w:rsidRPr="00141950">
        <w:rPr>
          <w:rStyle w:val="StyleUnderline"/>
        </w:rPr>
        <w:t xml:space="preserve">n </w:t>
      </w:r>
      <w:r w:rsidRPr="00141950">
        <w:rPr>
          <w:rStyle w:val="Emphasis"/>
        </w:rPr>
        <w:t>i</w:t>
      </w:r>
      <w:r w:rsidRPr="00141950">
        <w:rPr>
          <w:rStyle w:val="StyleUnderline"/>
        </w:rPr>
        <w:t>nvestment.</w:t>
      </w:r>
    </w:p>
    <w:p w14:paraId="65FA7433" w14:textId="77777777" w:rsidR="0033056E" w:rsidRPr="00141950" w:rsidRDefault="0033056E" w:rsidP="0033056E">
      <w:pPr>
        <w:rPr>
          <w:rStyle w:val="StyleUnderline"/>
        </w:rPr>
      </w:pPr>
      <w:r w:rsidRPr="00141950">
        <w:rPr>
          <w:rStyle w:val="StyleUnderline"/>
        </w:rPr>
        <w:t>These benefits</w:t>
      </w:r>
      <w:r w:rsidRPr="006C5681">
        <w:rPr>
          <w:sz w:val="16"/>
        </w:rPr>
        <w:t xml:space="preserve"> also </w:t>
      </w:r>
      <w:r w:rsidRPr="00141950">
        <w:rPr>
          <w:rStyle w:val="StyleUnderline"/>
        </w:rPr>
        <w:t xml:space="preserve">appear at a </w:t>
      </w:r>
      <w:r w:rsidRPr="00141950">
        <w:rPr>
          <w:rStyle w:val="Emphasis"/>
        </w:rPr>
        <w:t>macro level</w:t>
      </w:r>
      <w:r w:rsidRPr="006C5681">
        <w:rPr>
          <w:sz w:val="16"/>
        </w:rPr>
        <w:t xml:space="preserve">, where </w:t>
      </w:r>
      <w:r w:rsidRPr="00141950">
        <w:rPr>
          <w:rStyle w:val="Emphasis"/>
        </w:rPr>
        <w:t>collaborative policies</w:t>
      </w:r>
      <w:r w:rsidRPr="006C5681">
        <w:rPr>
          <w:sz w:val="16"/>
        </w:rPr>
        <w:t xml:space="preserve"> </w:t>
      </w:r>
      <w:r w:rsidRPr="00141950">
        <w:rPr>
          <w:rStyle w:val="StyleUnderline"/>
        </w:rPr>
        <w:t>help automation thrive</w:t>
      </w:r>
      <w:r w:rsidRPr="006C5681">
        <w:rPr>
          <w:sz w:val="16"/>
        </w:rPr>
        <w:t xml:space="preserve">. This indicates that </w:t>
      </w:r>
      <w:r w:rsidRPr="00141950">
        <w:rPr>
          <w:rStyle w:val="StyleUnderline"/>
        </w:rPr>
        <w:t xml:space="preserve">automation can </w:t>
      </w:r>
      <w:r w:rsidRPr="00141950">
        <w:rPr>
          <w:rStyle w:val="Emphasis"/>
        </w:rPr>
        <w:t>benefit</w:t>
      </w:r>
      <w:r w:rsidRPr="006C5681">
        <w:rPr>
          <w:sz w:val="16"/>
        </w:rPr>
        <w:t xml:space="preserve"> both </w:t>
      </w:r>
      <w:r w:rsidRPr="00141950">
        <w:rPr>
          <w:rStyle w:val="StyleUnderline"/>
        </w:rPr>
        <w:t>employers and employees</w:t>
      </w:r>
      <w:r w:rsidRPr="006C5681">
        <w:rPr>
          <w:sz w:val="16"/>
        </w:rPr>
        <w:t xml:space="preserve"> </w:t>
      </w:r>
      <w:r w:rsidRPr="00141950">
        <w:rPr>
          <w:rStyle w:val="StyleUnderline"/>
        </w:rPr>
        <w:t>when</w:t>
      </w:r>
      <w:r w:rsidRPr="006C5681">
        <w:rPr>
          <w:sz w:val="16"/>
        </w:rPr>
        <w:t xml:space="preserve"> </w:t>
      </w:r>
      <w:r w:rsidRPr="00141950">
        <w:rPr>
          <w:rStyle w:val="Emphasis"/>
        </w:rPr>
        <w:t>cooperative</w:t>
      </w:r>
      <w:r w:rsidRPr="006C5681">
        <w:rPr>
          <w:sz w:val="16"/>
        </w:rPr>
        <w:t xml:space="preserve"> </w:t>
      </w:r>
      <w:r w:rsidRPr="00141950">
        <w:rPr>
          <w:rStyle w:val="StyleUnderline"/>
        </w:rPr>
        <w:t>structures are in place.</w:t>
      </w:r>
    </w:p>
    <w:p w14:paraId="1009AAEE" w14:textId="77777777" w:rsidR="0033056E" w:rsidRPr="00B135E1" w:rsidRDefault="0033056E" w:rsidP="0033056E">
      <w:pPr>
        <w:rPr>
          <w:sz w:val="16"/>
        </w:rPr>
      </w:pPr>
    </w:p>
    <w:p w14:paraId="21F29D50" w14:textId="32A2248D" w:rsidR="0033056E" w:rsidRDefault="0033056E" w:rsidP="0033056E">
      <w:pPr>
        <w:pStyle w:val="Heading2"/>
      </w:pPr>
      <w:r>
        <w:t>K</w:t>
      </w:r>
    </w:p>
    <w:p w14:paraId="7BFE546D" w14:textId="77777777" w:rsidR="0033056E" w:rsidRPr="00AB5576" w:rsidRDefault="0033056E" w:rsidP="0033056E">
      <w:pPr>
        <w:pStyle w:val="Heading4"/>
        <w:rPr>
          <w:b w:val="0"/>
          <w:bCs/>
        </w:rPr>
      </w:pPr>
      <w:r>
        <w:t xml:space="preserve">Labor is </w:t>
      </w:r>
      <w:r w:rsidRPr="00C668A0">
        <w:rPr>
          <w:u w:val="single"/>
        </w:rPr>
        <w:t>good</w:t>
      </w:r>
      <w:r>
        <w:t xml:space="preserve"> and </w:t>
      </w:r>
      <w:r w:rsidRPr="00C668A0">
        <w:rPr>
          <w:u w:val="single"/>
        </w:rPr>
        <w:t>reformable</w:t>
      </w:r>
      <w:r>
        <w:t xml:space="preserve">. </w:t>
      </w:r>
    </w:p>
    <w:p w14:paraId="66F9D933" w14:textId="77777777" w:rsidR="0033056E" w:rsidRDefault="0033056E" w:rsidP="0033056E">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xml:space="preserve">, Conclusion, pp. 390-394, brackets in original, </w:t>
      </w:r>
      <w:proofErr w:type="spellStart"/>
      <w:r>
        <w:t>dml</w:t>
      </w:r>
      <w:proofErr w:type="spellEnd"/>
      <w:r>
        <w:t>)</w:t>
      </w:r>
    </w:p>
    <w:p w14:paraId="1A0E6042" w14:textId="77777777" w:rsidR="0033056E" w:rsidRPr="00AB5576" w:rsidRDefault="0033056E" w:rsidP="0033056E">
      <w:pPr>
        <w:rPr>
          <w:sz w:val="14"/>
        </w:rPr>
      </w:pPr>
      <w:r w:rsidRPr="00AB5576">
        <w:rPr>
          <w:sz w:val="14"/>
        </w:rPr>
        <w:t xml:space="preserve">But much contestation instead </w:t>
      </w:r>
      <w:r w:rsidRPr="00AB5576">
        <w:rPr>
          <w:rStyle w:val="StyleUnderline"/>
        </w:rPr>
        <w:t xml:space="preserve">involves efforts by </w:t>
      </w:r>
      <w:r w:rsidRPr="002D43FA">
        <w:rPr>
          <w:rStyle w:val="StyleUnderline"/>
          <w:highlight w:val="cyan"/>
        </w:rPr>
        <w:t>subaltern</w:t>
      </w:r>
      <w:r w:rsidRPr="00AB5576">
        <w:rPr>
          <w:sz w:val="14"/>
        </w:rPr>
        <w:t xml:space="preserve"> </w:t>
      </w:r>
      <w:proofErr w:type="spellStart"/>
      <w:proofErr w:type="gramStart"/>
      <w:r w:rsidRPr="00AB5576">
        <w:rPr>
          <w:sz w:val="14"/>
        </w:rPr>
        <w:t>semifree</w:t>
      </w:r>
      <w:proofErr w:type="spellEnd"/>
      <w:proofErr w:type="gramEnd"/>
      <w:r w:rsidRPr="00AB5576">
        <w:rPr>
          <w:sz w:val="14"/>
        </w:rPr>
        <w:t xml:space="preserve"> or unfree </w:t>
      </w:r>
      <w:r w:rsidRPr="002D43FA">
        <w:rPr>
          <w:rStyle w:val="StyleUnderline"/>
          <w:highlight w:val="cyan"/>
        </w:rPr>
        <w:t>groups</w:t>
      </w:r>
      <w:r w:rsidRPr="00AB5576">
        <w:rPr>
          <w:rStyle w:val="StyleUnderline"/>
        </w:rPr>
        <w:t xml:space="preserve"> to </w:t>
      </w:r>
      <w:r w:rsidRPr="002D43FA">
        <w:rPr>
          <w:rStyle w:val="StyleUnderline"/>
          <w:highlight w:val="cyan"/>
        </w:rPr>
        <w:t>mobilize</w:t>
      </w:r>
      <w:r w:rsidRPr="00AB5576">
        <w:rPr>
          <w:rStyle w:val="StyleUnderline"/>
        </w:rPr>
        <w:t xml:space="preserve"> </w:t>
      </w:r>
      <w:r w:rsidRPr="00167E44">
        <w:rPr>
          <w:rStyle w:val="Emphasis"/>
        </w:rPr>
        <w:t xml:space="preserve">liberal </w:t>
      </w:r>
      <w:r w:rsidRPr="002D43FA">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2D43FA">
        <w:rPr>
          <w:rStyle w:val="StyleUnderline"/>
          <w:highlight w:val="cyan"/>
        </w:rPr>
        <w:t xml:space="preserve">to </w:t>
      </w:r>
      <w:r w:rsidRPr="002D43FA">
        <w:rPr>
          <w:rStyle w:val="Emphasis"/>
          <w:highlight w:val="cyan"/>
        </w:rPr>
        <w:t>expand</w:t>
      </w:r>
      <w:r w:rsidRPr="00AB5576">
        <w:rPr>
          <w:rStyle w:val="StyleUnderline"/>
        </w:rPr>
        <w:t xml:space="preserve"> the promises of </w:t>
      </w:r>
      <w:r w:rsidRPr="00167E44">
        <w:rPr>
          <w:rStyle w:val="Emphasis"/>
        </w:rPr>
        <w:t xml:space="preserve">liberal </w:t>
      </w:r>
      <w:r w:rsidRPr="002D43FA">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2D43FA">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2D43FA">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2D43FA">
        <w:rPr>
          <w:rStyle w:val="Emphasis"/>
          <w:highlight w:val="cyan"/>
        </w:rPr>
        <w:t>reform-oriented</w:t>
      </w:r>
      <w:r w:rsidRPr="002D43FA">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2D43FA">
        <w:rPr>
          <w:rStyle w:val="StyleUnderline"/>
          <w:highlight w:val="cyan"/>
        </w:rPr>
        <w:t>from</w:t>
      </w:r>
      <w:r w:rsidRPr="00AB5576">
        <w:rPr>
          <w:rStyle w:val="StyleUnderline"/>
        </w:rPr>
        <w:t xml:space="preserve"> the</w:t>
      </w:r>
      <w:r w:rsidRPr="00AB5576">
        <w:rPr>
          <w:sz w:val="14"/>
        </w:rPr>
        <w:t xml:space="preserve"> early </w:t>
      </w:r>
      <w:r w:rsidRPr="002D43FA">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2D43FA">
        <w:rPr>
          <w:rStyle w:val="Emphasis"/>
          <w:highlight w:val="cyan"/>
        </w:rPr>
        <w:t>B</w:t>
      </w:r>
      <w:r w:rsidRPr="00AB5576">
        <w:rPr>
          <w:sz w:val="14"/>
        </w:rPr>
        <w:t xml:space="preserve">lack </w:t>
      </w:r>
      <w:r w:rsidRPr="002D43FA">
        <w:rPr>
          <w:rStyle w:val="Emphasis"/>
          <w:highlight w:val="cyan"/>
        </w:rPr>
        <w:t>L</w:t>
      </w:r>
      <w:r w:rsidRPr="00AB5576">
        <w:rPr>
          <w:sz w:val="14"/>
        </w:rPr>
        <w:t xml:space="preserve">ives </w:t>
      </w:r>
      <w:r w:rsidRPr="002D43FA">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2D43FA">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2D43FA">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2D43FA">
        <w:rPr>
          <w:rStyle w:val="StyleUnderline"/>
          <w:highlight w:val="cyan"/>
        </w:rPr>
        <w:t xml:space="preserve">the </w:t>
      </w:r>
      <w:r w:rsidRPr="002D43FA">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2D43FA">
        <w:rPr>
          <w:rStyle w:val="StyleUnderline"/>
          <w:highlight w:val="cyan"/>
        </w:rPr>
        <w:t xml:space="preserve">rights for victims of </w:t>
      </w:r>
      <w:r w:rsidRPr="002D43FA">
        <w:rPr>
          <w:rStyle w:val="Emphasis"/>
          <w:highlight w:val="cyan"/>
        </w:rPr>
        <w:t>d</w:t>
      </w:r>
      <w:r w:rsidRPr="00167E44">
        <w:rPr>
          <w:rStyle w:val="Emphasis"/>
        </w:rPr>
        <w:t xml:space="preserve">omestic </w:t>
      </w:r>
      <w:r w:rsidRPr="002D43FA">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2D43FA">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w:t>
      </w:r>
      <w:proofErr w:type="spellStart"/>
      <w:r w:rsidRPr="00AB5576">
        <w:rPr>
          <w:sz w:val="14"/>
        </w:rPr>
        <w:t>DREAMers</w:t>
      </w:r>
      <w:proofErr w:type="spellEnd"/>
      <w:r w:rsidRPr="00AB5576">
        <w:rPr>
          <w:sz w:val="14"/>
        </w:rPr>
        <w:t xml:space="preserve">), day laborers, asylum seekers, deportees, felons, the homeless and generally poor, and other struggling </w:t>
      </w:r>
      <w:proofErr w:type="spellStart"/>
      <w:r w:rsidRPr="00AB5576">
        <w:rPr>
          <w:sz w:val="14"/>
        </w:rPr>
        <w:t>workingclass</w:t>
      </w:r>
      <w:proofErr w:type="spellEnd"/>
      <w:r w:rsidRPr="00AB5576">
        <w:rPr>
          <w:sz w:val="14"/>
        </w:rPr>
        <w:t xml:space="preserve"> and devalued people (Venkatesh 2016).</w:t>
      </w:r>
    </w:p>
    <w:p w14:paraId="348F7894" w14:textId="77777777" w:rsidR="0033056E" w:rsidRPr="00AB5576" w:rsidRDefault="0033056E" w:rsidP="0033056E">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w:t>
      </w:r>
      <w:proofErr w:type="gramStart"/>
      <w:r w:rsidRPr="00AB5576">
        <w:rPr>
          <w:sz w:val="14"/>
        </w:rPr>
        <w:t>claims</w:t>
      </w:r>
      <w:proofErr w:type="gramEnd"/>
      <w:r w:rsidRPr="00AB5576">
        <w:rPr>
          <w:sz w:val="14"/>
        </w:rPr>
        <w:t xml:space="preserve"> that stick close to familiar legal constructions and meanings </w:t>
      </w:r>
      <w:proofErr w:type="gramStart"/>
      <w:r w:rsidRPr="00AB5576">
        <w:rPr>
          <w:sz w:val="14"/>
        </w:rPr>
        <w:t>in an effort to</w:t>
      </w:r>
      <w:proofErr w:type="gramEnd"/>
      <w:r w:rsidRPr="00AB5576">
        <w:rPr>
          <w:sz w:val="14"/>
        </w:rPr>
        <w:t xml:space="preserve">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2D43FA">
        <w:rPr>
          <w:rStyle w:val="Emphasis"/>
          <w:highlight w:val="cyan"/>
        </w:rPr>
        <w:t>does not require</w:t>
      </w:r>
      <w:r w:rsidRPr="00AB5576">
        <w:rPr>
          <w:rStyle w:val="StyleUnderline"/>
        </w:rPr>
        <w:t xml:space="preserve"> subaltern </w:t>
      </w:r>
      <w:r w:rsidRPr="002D43FA">
        <w:rPr>
          <w:rStyle w:val="StyleUnderline"/>
          <w:highlight w:val="cyan"/>
        </w:rPr>
        <w:t xml:space="preserve">groups to </w:t>
      </w:r>
      <w:r w:rsidRPr="002D43FA">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2D43FA">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2D43FA">
        <w:rPr>
          <w:rStyle w:val="StyleUnderline"/>
          <w:highlight w:val="cyan"/>
        </w:rPr>
        <w:t xml:space="preserve">at </w:t>
      </w:r>
      <w:r w:rsidRPr="002D43FA">
        <w:rPr>
          <w:rStyle w:val="Emphasis"/>
          <w:highlight w:val="cyan"/>
        </w:rPr>
        <w:t>one</w:t>
      </w:r>
      <w:r w:rsidRPr="002D43FA">
        <w:rPr>
          <w:rStyle w:val="StyleUnderline"/>
          <w:highlight w:val="cyan"/>
        </w:rPr>
        <w:t xml:space="preserve"> moment can be</w:t>
      </w:r>
      <w:r w:rsidRPr="00590D32">
        <w:rPr>
          <w:rStyle w:val="StyleUnderline"/>
        </w:rPr>
        <w:t>come</w:t>
      </w:r>
      <w:r w:rsidRPr="00AB5576">
        <w:rPr>
          <w:rStyle w:val="StyleUnderline"/>
        </w:rPr>
        <w:t xml:space="preserve"> more </w:t>
      </w:r>
      <w:r w:rsidRPr="002D43FA">
        <w:rPr>
          <w:rStyle w:val="Emphasis"/>
          <w:highlight w:val="cyan"/>
        </w:rPr>
        <w:t>radical</w:t>
      </w:r>
      <w:r w:rsidRPr="002D43FA">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w:t>
      </w:r>
      <w:proofErr w:type="spellStart"/>
      <w:r w:rsidRPr="00AB5576">
        <w:rPr>
          <w:sz w:val="14"/>
        </w:rPr>
        <w:t>semifree</w:t>
      </w:r>
      <w:proofErr w:type="spellEnd"/>
      <w:r w:rsidRPr="00AB5576">
        <w:rPr>
          <w:sz w:val="14"/>
        </w:rPr>
        <w:t xml:space="preserve"> black labor activists, female </w:t>
      </w:r>
      <w:r w:rsidRPr="00B44442">
        <w:rPr>
          <w:sz w:val="16"/>
        </w:rPr>
        <w:t xml:space="preserve">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contest the </w:t>
      </w:r>
      <w:proofErr w:type="spellStart"/>
      <w:r w:rsidRPr="00B44442">
        <w:rPr>
          <w:sz w:val="16"/>
        </w:rPr>
        <w:t>proprietarian</w:t>
      </w:r>
      <w:proofErr w:type="spellEnd"/>
      <w:r w:rsidRPr="00B44442">
        <w:rPr>
          <w:sz w:val="16"/>
        </w:rPr>
        <w:t xml:space="preserve">, profit-based principles of capitalism and to challenge the directly unequal material resource distribution and intersectional race/class/ gender exploitation at the heart of the liberal legal system (W. Brown 2002; Smith 1997; also Kelley </w:t>
      </w:r>
      <w:r w:rsidRPr="00AB5576">
        <w:rPr>
          <w:sz w:val="14"/>
        </w:rPr>
        <w:t xml:space="preserve">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F118CDE" w14:textId="77777777" w:rsidR="0033056E" w:rsidRPr="00777552" w:rsidRDefault="0033056E" w:rsidP="0033056E">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2D43FA">
        <w:rPr>
          <w:rStyle w:val="StyleUnderline"/>
          <w:highlight w:val="cyan"/>
        </w:rPr>
        <w:t>rights</w:t>
      </w:r>
      <w:r w:rsidRPr="00373C68">
        <w:rPr>
          <w:rStyle w:val="StyleUnderline"/>
        </w:rPr>
        <w:t xml:space="preserve"> </w:t>
      </w:r>
      <w:proofErr w:type="gramStart"/>
      <w:r w:rsidRPr="00373C68">
        <w:rPr>
          <w:rStyle w:val="StyleUnderline"/>
        </w:rPr>
        <w:t>claims</w:t>
      </w:r>
      <w:proofErr w:type="gramEnd"/>
      <w:r w:rsidRPr="00AB5576">
        <w:rPr>
          <w:sz w:val="14"/>
        </w:rPr>
        <w:t xml:space="preserve"> most </w:t>
      </w:r>
      <w:r w:rsidRPr="00AB5576">
        <w:rPr>
          <w:rStyle w:val="StyleUnderline"/>
        </w:rPr>
        <w:t xml:space="preserve">often </w:t>
      </w:r>
      <w:r w:rsidRPr="002D43FA">
        <w:rPr>
          <w:rStyle w:val="StyleUnderline"/>
          <w:highlight w:val="cyan"/>
        </w:rPr>
        <w:t>develop from</w:t>
      </w:r>
      <w:r w:rsidRPr="00AB5576">
        <w:rPr>
          <w:sz w:val="14"/>
        </w:rPr>
        <w:t xml:space="preserve"> a nomos born of </w:t>
      </w:r>
      <w:r w:rsidRPr="00AB5576">
        <w:rPr>
          <w:rStyle w:val="StyleUnderline"/>
        </w:rPr>
        <w:t xml:space="preserve">cultural </w:t>
      </w:r>
      <w:r w:rsidRPr="002D43FA">
        <w:rPr>
          <w:rStyle w:val="StyleUnderline"/>
          <w:highlight w:val="cyan"/>
        </w:rPr>
        <w:t xml:space="preserve">experiences </w:t>
      </w:r>
      <w:r w:rsidRPr="002D43FA">
        <w:rPr>
          <w:rStyle w:val="Emphasis"/>
          <w:highlight w:val="cyan"/>
        </w:rPr>
        <w:t>distant</w:t>
      </w:r>
      <w:r w:rsidRPr="002D43FA">
        <w:rPr>
          <w:rStyle w:val="StyleUnderline"/>
          <w:highlight w:val="cyan"/>
        </w:rPr>
        <w:t xml:space="preserve"> from</w:t>
      </w:r>
      <w:r w:rsidRPr="00AB5576">
        <w:rPr>
          <w:rStyle w:val="StyleUnderline"/>
        </w:rPr>
        <w:t xml:space="preserve"> national </w:t>
      </w:r>
      <w:r w:rsidRPr="002D43FA">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2D43FA">
        <w:rPr>
          <w:rStyle w:val="StyleUnderline"/>
          <w:highlight w:val="cyan"/>
        </w:rPr>
        <w:t>from</w:t>
      </w:r>
      <w:r w:rsidRPr="00AB5576">
        <w:rPr>
          <w:rStyle w:val="StyleUnderline"/>
        </w:rPr>
        <w:t xml:space="preserve"> minority </w:t>
      </w:r>
      <w:r w:rsidRPr="002D43FA">
        <w:rPr>
          <w:rStyle w:val="StyleUnderline"/>
          <w:highlight w:val="cyan"/>
        </w:rPr>
        <w:t>group</w:t>
      </w:r>
      <w:r w:rsidRPr="00AB5576">
        <w:rPr>
          <w:rStyle w:val="StyleUnderline"/>
        </w:rPr>
        <w:t xml:space="preserve"> experiences</w:t>
      </w:r>
      <w:r w:rsidRPr="00AB5576">
        <w:rPr>
          <w:sz w:val="14"/>
        </w:rPr>
        <w:t xml:space="preserve"> “</w:t>
      </w:r>
      <w:r w:rsidRPr="002D43FA">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AB5576">
        <w:rPr>
          <w:sz w:val="14"/>
        </w:rPr>
        <w:t>activists in particular, we</w:t>
      </w:r>
      <w:proofErr w:type="gramEnd"/>
      <w:r w:rsidRPr="00AB5576">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2D43FA">
        <w:rPr>
          <w:rStyle w:val="StyleUnderline"/>
          <w:highlight w:val="cyan"/>
        </w:rPr>
        <w:t>legal consciousness</w:t>
      </w:r>
      <w:r w:rsidRPr="00AB5576">
        <w:rPr>
          <w:rStyle w:val="StyleUnderline"/>
        </w:rPr>
        <w:t xml:space="preserve"> was </w:t>
      </w:r>
      <w:r w:rsidRPr="002D43FA">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2D43FA">
        <w:rPr>
          <w:rStyle w:val="StyleUnderline"/>
          <w:highlight w:val="cyan"/>
        </w:rPr>
        <w:t xml:space="preserve">in </w:t>
      </w:r>
      <w:r w:rsidRPr="002D43FA">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2D43FA">
        <w:rPr>
          <w:rStyle w:val="StyleUnderline"/>
          <w:highlight w:val="cyan"/>
        </w:rPr>
        <w:t>authors</w:t>
      </w:r>
      <w:r w:rsidRPr="00AB5576">
        <w:rPr>
          <w:rStyle w:val="StyleUnderline"/>
        </w:rPr>
        <w:t xml:space="preserve"> of these claims </w:t>
      </w:r>
      <w:r w:rsidRPr="002D43FA">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2D43FA">
        <w:rPr>
          <w:rStyle w:val="Emphasis"/>
          <w:highlight w:val="cyan"/>
        </w:rPr>
        <w:t>working-class activists</w:t>
      </w:r>
      <w:r w:rsidRPr="00AB5576">
        <w:rPr>
          <w:rStyle w:val="StyleUnderline"/>
        </w:rPr>
        <w:t xml:space="preserve"> enacting aspirations born of long-standing oppression and marginalization</w:t>
      </w:r>
      <w:r>
        <w:t>.</w:t>
      </w:r>
    </w:p>
    <w:p w14:paraId="3167A05B" w14:textId="77777777" w:rsidR="0033056E" w:rsidRDefault="0033056E" w:rsidP="0033056E">
      <w:pPr>
        <w:pStyle w:val="Heading4"/>
      </w:pPr>
      <w:r>
        <w:rPr>
          <w:u w:val="single"/>
        </w:rPr>
        <w:t>PRODUCTIVIE REPS</w:t>
      </w:r>
      <w:r>
        <w:t xml:space="preserve">. Are key for </w:t>
      </w:r>
      <w:r w:rsidRPr="00B11E14">
        <w:rPr>
          <w:u w:val="single"/>
        </w:rPr>
        <w:t>high quality</w:t>
      </w:r>
      <w:r>
        <w:t xml:space="preserve"> data </w:t>
      </w:r>
      <w:r w:rsidRPr="00B11E14">
        <w:rPr>
          <w:u w:val="single"/>
        </w:rPr>
        <w:t>production</w:t>
      </w:r>
      <w:r>
        <w:t xml:space="preserve">---creating an </w:t>
      </w:r>
      <w:r w:rsidRPr="007F447D">
        <w:rPr>
          <w:u w:val="single"/>
        </w:rPr>
        <w:t>incentive</w:t>
      </w:r>
      <w:r>
        <w:t xml:space="preserve"> is key, else people </w:t>
      </w:r>
      <w:proofErr w:type="spellStart"/>
      <w:r>
        <w:t>wont</w:t>
      </w:r>
      <w:proofErr w:type="spellEnd"/>
      <w:r>
        <w:t xml:space="preserve"> view it as “</w:t>
      </w:r>
      <w:r w:rsidRPr="007F447D">
        <w:rPr>
          <w:u w:val="single"/>
        </w:rPr>
        <w:t>productive</w:t>
      </w:r>
      <w:r>
        <w:t xml:space="preserve">”. </w:t>
      </w:r>
    </w:p>
    <w:p w14:paraId="6F7F860B" w14:textId="77777777" w:rsidR="0033056E" w:rsidRPr="00E61022" w:rsidRDefault="0033056E" w:rsidP="0033056E">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0A463CAD" w14:textId="77777777" w:rsidR="0033056E" w:rsidRPr="00EE01FC" w:rsidRDefault="0033056E" w:rsidP="0033056E">
      <w:pPr>
        <w:rPr>
          <w:u w:val="single"/>
        </w:rPr>
      </w:pPr>
      <w:r w:rsidRPr="00EE01FC">
        <w:rPr>
          <w:sz w:val="16"/>
        </w:rPr>
        <w:t xml:space="preserve">This arrangement is far from optimal. </w:t>
      </w:r>
      <w:r w:rsidRPr="00EE01FC">
        <w:rPr>
          <w:rStyle w:val="Emphasis"/>
          <w:highlight w:val="cyan"/>
        </w:rPr>
        <w:t>Users who have exceptional skills</w:t>
      </w:r>
      <w:r w:rsidRPr="00EE01FC">
        <w:rPr>
          <w:sz w:val="16"/>
        </w:rPr>
        <w:t xml:space="preserve"> or knowledge, but who are </w:t>
      </w:r>
      <w:r w:rsidRPr="00EE01FC">
        <w:rPr>
          <w:rStyle w:val="Emphasis"/>
          <w:highlight w:val="cyan"/>
        </w:rPr>
        <w:t>not enthusiastic</w:t>
      </w:r>
      <w:r w:rsidRPr="00EE01FC">
        <w:rPr>
          <w:rStyle w:val="StyleUnderline"/>
          <w:highlight w:val="cyan"/>
        </w:rPr>
        <w:t xml:space="preserve"> about </w:t>
      </w:r>
      <w:r w:rsidRPr="00EE01FC">
        <w:rPr>
          <w:rStyle w:val="Emphasis"/>
          <w:highlight w:val="cyan"/>
        </w:rPr>
        <w:t>using social media</w:t>
      </w:r>
      <w:r w:rsidRPr="00EE01FC">
        <w:rPr>
          <w:sz w:val="16"/>
        </w:rPr>
        <w:t xml:space="preserve">, </w:t>
      </w:r>
      <w:r w:rsidRPr="00EE01FC">
        <w:rPr>
          <w:rStyle w:val="StyleUnderline"/>
        </w:rPr>
        <w:t xml:space="preserve">stay away and </w:t>
      </w:r>
      <w:r w:rsidRPr="00EE01FC">
        <w:rPr>
          <w:rStyle w:val="Emphasis"/>
          <w:highlight w:val="cyan"/>
        </w:rPr>
        <w:t>deny</w:t>
      </w:r>
      <w:r w:rsidRPr="00EE01FC">
        <w:rPr>
          <w:rStyle w:val="StyleUnderline"/>
        </w:rPr>
        <w:t xml:space="preserve"> the </w:t>
      </w:r>
      <w:r w:rsidRPr="00EE01FC">
        <w:rPr>
          <w:rStyle w:val="Emphasis"/>
          <w:highlight w:val="cyan"/>
        </w:rPr>
        <w:t>value</w:t>
      </w:r>
      <w:r w:rsidRPr="00EE01FC">
        <w:rPr>
          <w:rStyle w:val="StyleUnderline"/>
          <w:highlight w:val="cyan"/>
        </w:rPr>
        <w:t xml:space="preserve"> of</w:t>
      </w:r>
      <w:r w:rsidRPr="00EE01FC">
        <w:rPr>
          <w:rStyle w:val="StyleUnderline"/>
        </w:rPr>
        <w:t xml:space="preserve"> their </w:t>
      </w:r>
      <w:r w:rsidRPr="00EE01FC">
        <w:rPr>
          <w:rStyle w:val="Emphasis"/>
          <w:highlight w:val="cyan"/>
        </w:rPr>
        <w:t>contributions</w:t>
      </w:r>
      <w:r w:rsidRPr="00EE01FC">
        <w:rPr>
          <w:rStyle w:val="StyleUnderline"/>
        </w:rPr>
        <w:t xml:space="preserve"> to online social life and ML systems</w:t>
      </w:r>
      <w:r w:rsidRPr="00EE01FC">
        <w:rPr>
          <w:sz w:val="16"/>
        </w:rPr>
        <w:t xml:space="preserve">. So, too, do people who are poor or otherwise marginalized. Conversely, the </w:t>
      </w:r>
      <w:r w:rsidRPr="00EE01FC">
        <w:rPr>
          <w:rStyle w:val="Emphasis"/>
          <w:highlight w:val="cyan"/>
        </w:rPr>
        <w:t>lack of payments</w:t>
      </w:r>
      <w:r w:rsidRPr="00EE01FC">
        <w:rPr>
          <w:sz w:val="16"/>
        </w:rPr>
        <w:t xml:space="preserve"> in the digital world </w:t>
      </w:r>
      <w:r w:rsidRPr="00EE01FC">
        <w:rPr>
          <w:rStyle w:val="StyleUnderline"/>
          <w:highlight w:val="cyan"/>
        </w:rPr>
        <w:t xml:space="preserve">makes it </w:t>
      </w:r>
      <w:r w:rsidRPr="00EE01FC">
        <w:rPr>
          <w:rStyle w:val="Emphasis"/>
          <w:highlight w:val="cyan"/>
        </w:rPr>
        <w:t>impossible</w:t>
      </w:r>
      <w:r w:rsidRPr="00EE01FC">
        <w:rPr>
          <w:rStyle w:val="StyleUnderline"/>
        </w:rPr>
        <w:t xml:space="preserve"> </w:t>
      </w:r>
      <w:r w:rsidRPr="00EE01FC">
        <w:rPr>
          <w:rStyle w:val="StyleUnderline"/>
          <w:highlight w:val="cyan"/>
        </w:rPr>
        <w:t xml:space="preserve">for anyone to </w:t>
      </w:r>
      <w:r w:rsidRPr="00EE01FC">
        <w:rPr>
          <w:rStyle w:val="Emphasis"/>
          <w:highlight w:val="cyan"/>
        </w:rPr>
        <w:t>specialize in adding value</w:t>
      </w:r>
      <w:r w:rsidRPr="00EE01FC">
        <w:rPr>
          <w:sz w:val="16"/>
        </w:rPr>
        <w:t xml:space="preserve"> </w:t>
      </w:r>
      <w:r w:rsidRPr="00EE01FC">
        <w:rPr>
          <w:rStyle w:val="StyleUnderline"/>
        </w:rPr>
        <w:t xml:space="preserve">through their data: </w:t>
      </w:r>
      <w:r w:rsidRPr="00EE01FC">
        <w:rPr>
          <w:rStyle w:val="StyleUnderline"/>
          <w:highlight w:val="cyan"/>
        </w:rPr>
        <w:t>one cannot live on</w:t>
      </w:r>
      <w:r w:rsidRPr="00EE01FC">
        <w:rPr>
          <w:rStyle w:val="StyleUnderline"/>
        </w:rPr>
        <w:t xml:space="preserve"> the </w:t>
      </w:r>
      <w:r w:rsidRPr="00EE01FC">
        <w:rPr>
          <w:rStyle w:val="Emphasis"/>
          <w:highlight w:val="cyan"/>
        </w:rPr>
        <w:t>free services</w:t>
      </w:r>
      <w:r w:rsidRPr="00EE01FC">
        <w:rPr>
          <w:rStyle w:val="StyleUnderline"/>
        </w:rPr>
        <w:t xml:space="preserve"> that Facebook and Google offer.</w:t>
      </w:r>
      <w:r w:rsidRPr="00EE01FC">
        <w:rPr>
          <w:sz w:val="16"/>
        </w:rPr>
        <w:t xml:space="preserve"> </w:t>
      </w:r>
      <w:proofErr w:type="spellStart"/>
      <w:r w:rsidRPr="00EE01FC">
        <w:rPr>
          <w:rStyle w:val="Emphasis"/>
        </w:rPr>
        <w:t>Technofeudalism</w:t>
      </w:r>
      <w:proofErr w:type="spellEnd"/>
      <w:r w:rsidRPr="00EE01FC">
        <w:rPr>
          <w:sz w:val="16"/>
        </w:rPr>
        <w:t xml:space="preserve"> </w:t>
      </w:r>
      <w:r w:rsidRPr="00EE01FC">
        <w:rPr>
          <w:rStyle w:val="StyleUnderline"/>
        </w:rPr>
        <w:t xml:space="preserve">also </w:t>
      </w:r>
      <w:r w:rsidRPr="00EE01FC">
        <w:rPr>
          <w:rStyle w:val="StyleUnderline"/>
          <w:highlight w:val="cyan"/>
        </w:rPr>
        <w:t>stunts</w:t>
      </w:r>
      <w:r w:rsidRPr="00EE01FC">
        <w:rPr>
          <w:rStyle w:val="StyleUnderline"/>
        </w:rPr>
        <w:t xml:space="preserve"> personal </w:t>
      </w:r>
      <w:r w:rsidRPr="00EE01FC">
        <w:rPr>
          <w:rStyle w:val="StyleUnderline"/>
          <w:highlight w:val="cyan"/>
        </w:rPr>
        <w:t>development</w:t>
      </w:r>
      <w:r w:rsidRPr="00EE01FC">
        <w:rPr>
          <w:sz w:val="16"/>
        </w:rPr>
        <w:t xml:space="preserve">, just as feudalism stunted the acquisition of education or investment in improving land. </w:t>
      </w:r>
      <w:r w:rsidRPr="00EE01FC">
        <w:rPr>
          <w:rStyle w:val="StyleUnderline"/>
        </w:rPr>
        <w:t xml:space="preserve">The </w:t>
      </w:r>
      <w:r w:rsidRPr="00EE01FC">
        <w:rPr>
          <w:rStyle w:val="Emphasis"/>
        </w:rPr>
        <w:t>inability</w:t>
      </w:r>
      <w:r w:rsidRPr="00EE01FC">
        <w:rPr>
          <w:rStyle w:val="StyleUnderline"/>
        </w:rPr>
        <w:t xml:space="preserve"> to </w:t>
      </w:r>
      <w:r w:rsidRPr="00EE01FC">
        <w:rPr>
          <w:rStyle w:val="Emphasis"/>
        </w:rPr>
        <w:t>earn money</w:t>
      </w:r>
      <w:r w:rsidRPr="00EE01FC">
        <w:rPr>
          <w:rStyle w:val="StyleUnderline"/>
        </w:rPr>
        <w:t xml:space="preserve"> in these environments </w:t>
      </w:r>
      <w:r w:rsidRPr="00EE01FC">
        <w:rPr>
          <w:rStyle w:val="Emphasis"/>
          <w:highlight w:val="cyan"/>
        </w:rPr>
        <w:t>undercuts</w:t>
      </w:r>
      <w:r w:rsidRPr="00EE01FC">
        <w:rPr>
          <w:rStyle w:val="StyleUnderline"/>
        </w:rPr>
        <w:t xml:space="preserve"> the </w:t>
      </w:r>
      <w:r w:rsidRPr="00EE01FC">
        <w:rPr>
          <w:rStyle w:val="Emphasis"/>
          <w:highlight w:val="cyan"/>
        </w:rPr>
        <w:t>possibility</w:t>
      </w:r>
      <w:r w:rsidRPr="00EE01FC">
        <w:rPr>
          <w:rStyle w:val="StyleUnderline"/>
          <w:highlight w:val="cyan"/>
        </w:rPr>
        <w:t xml:space="preserve"> of </w:t>
      </w:r>
      <w:r w:rsidRPr="00EE01FC">
        <w:rPr>
          <w:rStyle w:val="Emphasis"/>
          <w:highlight w:val="cyan"/>
        </w:rPr>
        <w:t>developing skills</w:t>
      </w:r>
      <w:r w:rsidRPr="00EE01FC">
        <w:rPr>
          <w:rStyle w:val="StyleUnderline"/>
        </w:rPr>
        <w:t xml:space="preserve"> or careers </w:t>
      </w:r>
      <w:r w:rsidRPr="00EE01FC">
        <w:rPr>
          <w:rStyle w:val="StyleUnderline"/>
          <w:highlight w:val="cyan"/>
        </w:rPr>
        <w:t>around</w:t>
      </w:r>
      <w:r w:rsidRPr="00EE01FC">
        <w:rPr>
          <w:rStyle w:val="StyleUnderline"/>
        </w:rPr>
        <w:t xml:space="preserve"> </w:t>
      </w:r>
      <w:r w:rsidRPr="00EE01FC">
        <w:rPr>
          <w:rStyle w:val="Emphasis"/>
          <w:highlight w:val="cyan"/>
        </w:rPr>
        <w:t>digital contributions</w:t>
      </w:r>
      <w:r w:rsidRPr="00EE01FC">
        <w:rPr>
          <w:sz w:val="16"/>
        </w:rPr>
        <w:t xml:space="preserve">, as </w:t>
      </w:r>
      <w:proofErr w:type="spellStart"/>
      <w:r w:rsidRPr="00EE01FC">
        <w:rPr>
          <w:sz w:val="16"/>
        </w:rPr>
        <w:t>technoserfs</w:t>
      </w:r>
      <w:proofErr w:type="spellEnd"/>
      <w:r w:rsidRPr="00EE01FC">
        <w:rPr>
          <w:sz w:val="16"/>
        </w:rPr>
        <w:t xml:space="preserve"> know any investment they make will be expropriated by the platforms. </w:t>
      </w:r>
      <w:r w:rsidRPr="00EE01FC">
        <w:rPr>
          <w:rStyle w:val="StyleUnderline"/>
          <w:highlight w:val="cyan"/>
        </w:rPr>
        <w:t>At best</w:t>
      </w:r>
      <w:r w:rsidRPr="00EE01FC">
        <w:rPr>
          <w:sz w:val="16"/>
        </w:rPr>
        <w:t xml:space="preserve">, by </w:t>
      </w:r>
      <w:r w:rsidRPr="00EE01FC">
        <w:rPr>
          <w:rStyle w:val="StyleUnderline"/>
        </w:rPr>
        <w:t xml:space="preserve">becoming an exceptionally </w:t>
      </w:r>
      <w:r w:rsidRPr="00EE01FC">
        <w:rPr>
          <w:rStyle w:val="StyleUnderline"/>
          <w:highlight w:val="cyan"/>
        </w:rPr>
        <w:t>active member</w:t>
      </w:r>
      <w:r w:rsidRPr="00EE01FC">
        <w:rPr>
          <w:rStyle w:val="StyleUnderline"/>
        </w:rPr>
        <w:t xml:space="preserve"> of a digital community one </w:t>
      </w:r>
      <w:r w:rsidRPr="00EE01FC">
        <w:rPr>
          <w:rStyle w:val="StyleUnderline"/>
          <w:highlight w:val="cyan"/>
        </w:rPr>
        <w:t>can earn</w:t>
      </w:r>
      <w:r w:rsidRPr="00EE01FC">
        <w:rPr>
          <w:rStyle w:val="StyleUnderline"/>
        </w:rPr>
        <w:t xml:space="preserve"> some </w:t>
      </w:r>
      <w:r w:rsidRPr="00EE01FC">
        <w:rPr>
          <w:rStyle w:val="StyleUnderline"/>
          <w:highlight w:val="cyan"/>
        </w:rPr>
        <w:t>kudos</w:t>
      </w:r>
      <w:r w:rsidRPr="00EE01FC">
        <w:rPr>
          <w:sz w:val="16"/>
        </w:rPr>
        <w:t xml:space="preserve">, badges, and recognition that one can hope to parlay into some vaguely related work offline. At worst, </w:t>
      </w:r>
      <w:r w:rsidRPr="00EE01FC">
        <w:rPr>
          <w:rStyle w:val="StyleUnderline"/>
          <w:highlight w:val="cyan"/>
        </w:rPr>
        <w:t>regardless</w:t>
      </w:r>
      <w:r w:rsidRPr="00EE01FC">
        <w:rPr>
          <w:rStyle w:val="StyleUnderline"/>
        </w:rPr>
        <w:t xml:space="preserve"> of </w:t>
      </w:r>
      <w:r w:rsidRPr="00EE01FC">
        <w:rPr>
          <w:rStyle w:val="StyleUnderline"/>
          <w:highlight w:val="cyan"/>
        </w:rPr>
        <w:t>how much</w:t>
      </w:r>
      <w:r w:rsidRPr="00EE01FC">
        <w:rPr>
          <w:rStyle w:val="StyleUnderline"/>
        </w:rPr>
        <w:t xml:space="preserve"> you </w:t>
      </w:r>
      <w:r w:rsidRPr="00EE01FC">
        <w:rPr>
          <w:rStyle w:val="StyleUnderline"/>
          <w:highlight w:val="cyan"/>
        </w:rPr>
        <w:t>contribute</w:t>
      </w:r>
      <w:r w:rsidRPr="00EE01FC">
        <w:rPr>
          <w:rStyle w:val="StyleUnderline"/>
        </w:rPr>
        <w:t xml:space="preserve">, you </w:t>
      </w:r>
      <w:r w:rsidRPr="00EE01FC">
        <w:rPr>
          <w:rStyle w:val="StyleUnderline"/>
          <w:highlight w:val="cyan"/>
        </w:rPr>
        <w:t>still receive</w:t>
      </w:r>
      <w:r w:rsidRPr="00EE01FC">
        <w:rPr>
          <w:rStyle w:val="StyleUnderline"/>
        </w:rPr>
        <w:t xml:space="preserve"> the </w:t>
      </w:r>
      <w:r w:rsidRPr="00EE01FC">
        <w:rPr>
          <w:rStyle w:val="StyleUnderline"/>
          <w:highlight w:val="cyan"/>
        </w:rPr>
        <w:t>same digital services</w:t>
      </w:r>
      <w:r w:rsidRPr="00EE01FC">
        <w:rPr>
          <w:rStyle w:val="StyleUnderline"/>
        </w:rPr>
        <w:t xml:space="preserve"> as anyone else.</w:t>
      </w:r>
    </w:p>
    <w:p w14:paraId="32550170" w14:textId="77777777" w:rsidR="0033056E" w:rsidRDefault="0033056E" w:rsidP="0033056E">
      <w:pPr>
        <w:pStyle w:val="Heading4"/>
      </w:pPr>
      <w:r>
        <w:t>No Aliens.</w:t>
      </w:r>
    </w:p>
    <w:p w14:paraId="0224EA40" w14:textId="77777777" w:rsidR="0033056E" w:rsidRDefault="0033056E" w:rsidP="0033056E">
      <w:r w:rsidRPr="00BA3550">
        <w:rPr>
          <w:rStyle w:val="Style13ptBold"/>
        </w:rPr>
        <w:t>MacAskill 22</w:t>
      </w:r>
      <w:r>
        <w:t xml:space="preserve"> [</w:t>
      </w:r>
      <w:r w:rsidRPr="00BA3550">
        <w:t>William MacAskill, Associate Professor in Philosophy and Research Fellow at the Global Priorities Institute, August 2022, “What We Owe the Future” DOA: 11/20/2022 //</w:t>
      </w:r>
      <w:proofErr w:type="spellStart"/>
      <w:r w:rsidRPr="00BA3550">
        <w:t>ArchanSen</w:t>
      </w:r>
      <w:proofErr w:type="spellEnd"/>
      <w:r w:rsidRPr="00BA3550">
        <w:t>]</w:t>
      </w:r>
    </w:p>
    <w:p w14:paraId="5D3B5471" w14:textId="77777777" w:rsidR="0033056E" w:rsidRDefault="0033056E" w:rsidP="0033056E"/>
    <w:p w14:paraId="48235FEC" w14:textId="77777777" w:rsidR="0033056E" w:rsidRDefault="0033056E" w:rsidP="0033056E">
      <w:pPr>
        <w:rPr>
          <w:rStyle w:val="TitleChar"/>
        </w:rPr>
      </w:pPr>
      <w:r w:rsidRPr="00BA3550">
        <w:rPr>
          <w:sz w:val="16"/>
        </w:rPr>
        <w:t xml:space="preserve">This argument is too quick. We don’t know how unlikely the major evolutionary transitions were, and there is reason to believe that some of </w:t>
      </w:r>
      <w:proofErr w:type="gramStart"/>
      <w:r w:rsidRPr="00BA3550">
        <w:rPr>
          <w:sz w:val="16"/>
        </w:rPr>
        <w:t>them—including,</w:t>
      </w:r>
      <w:proofErr w:type="gramEnd"/>
      <w:r w:rsidRPr="00BA3550">
        <w:rPr>
          <w:sz w:val="16"/>
        </w:rPr>
        <w:t xml:space="preserve"> potentially, </w:t>
      </w:r>
      <w:r w:rsidRPr="00BA3550">
        <w:rPr>
          <w:rStyle w:val="TitleChar"/>
        </w:rPr>
        <w:t xml:space="preserve">the evolution of a </w:t>
      </w:r>
      <w:r w:rsidRPr="00BA3550">
        <w:rPr>
          <w:rStyle w:val="TitleChar"/>
          <w:highlight w:val="green"/>
        </w:rPr>
        <w:t>technologically capable species</w:t>
      </w:r>
      <w:r w:rsidRPr="00BA3550">
        <w:rPr>
          <w:rStyle w:val="TitleChar"/>
        </w:rPr>
        <w:t xml:space="preserve">—were </w:t>
      </w:r>
      <w:r w:rsidRPr="00BA3550">
        <w:rPr>
          <w:rStyle w:val="Emphasis"/>
          <w:highlight w:val="green"/>
        </w:rPr>
        <w:t>very unlikely</w:t>
      </w:r>
      <w:r w:rsidRPr="00BA3550">
        <w:rPr>
          <w:rStyle w:val="TitleChar"/>
        </w:rPr>
        <w:t xml:space="preserve"> indeed.</w:t>
      </w:r>
    </w:p>
    <w:p w14:paraId="1023CEA8" w14:textId="77777777" w:rsidR="0033056E" w:rsidRDefault="0033056E" w:rsidP="0033056E">
      <w:pPr>
        <w:rPr>
          <w:rStyle w:val="TitleChar"/>
        </w:rPr>
      </w:pPr>
      <w:r w:rsidRPr="00BA3550">
        <w:rPr>
          <w:sz w:val="16"/>
        </w:rPr>
        <w:t xml:space="preserve">There are </w:t>
      </w:r>
      <w:r w:rsidRPr="00BA3550">
        <w:rPr>
          <w:rStyle w:val="TitleChar"/>
        </w:rPr>
        <w:t>two reasons</w:t>
      </w:r>
      <w:r w:rsidRPr="00BA3550">
        <w:rPr>
          <w:sz w:val="16"/>
        </w:rPr>
        <w:t xml:space="preserve"> to think this. The </w:t>
      </w:r>
      <w:r w:rsidRPr="00BA3550">
        <w:rPr>
          <w:rStyle w:val="TitleChar"/>
          <w:highlight w:val="green"/>
        </w:rPr>
        <w:t>first</w:t>
      </w:r>
      <w:r w:rsidRPr="00BA3550">
        <w:rPr>
          <w:sz w:val="16"/>
        </w:rPr>
        <w:t xml:space="preserve"> is based on </w:t>
      </w:r>
      <w:r w:rsidRPr="00BA3550">
        <w:rPr>
          <w:rStyle w:val="TitleChar"/>
          <w:highlight w:val="green"/>
        </w:rPr>
        <w:t xml:space="preserve">the </w:t>
      </w:r>
      <w:r w:rsidRPr="00BA3550">
        <w:rPr>
          <w:rStyle w:val="Emphasis"/>
          <w:highlight w:val="green"/>
        </w:rPr>
        <w:t>Fermi paradox</w:t>
      </w:r>
      <w:r w:rsidRPr="00BA3550">
        <w:rPr>
          <w:sz w:val="16"/>
        </w:rPr>
        <w:t xml:space="preserve">: the paradox that, </w:t>
      </w:r>
      <w:r w:rsidRPr="00BA3550">
        <w:rPr>
          <w:rStyle w:val="TitleChar"/>
        </w:rPr>
        <w:t xml:space="preserve">even though </w:t>
      </w:r>
      <w:r w:rsidRPr="00BA3550">
        <w:rPr>
          <w:rStyle w:val="TitleChar"/>
          <w:highlight w:val="green"/>
        </w:rPr>
        <w:t>there are</w:t>
      </w:r>
      <w:r w:rsidRPr="00BA3550">
        <w:rPr>
          <w:rStyle w:val="TitleChar"/>
        </w:rPr>
        <w:t xml:space="preserve"> at least </w:t>
      </w:r>
      <w:r w:rsidRPr="00BA3550">
        <w:rPr>
          <w:rStyle w:val="TitleChar"/>
          <w:highlight w:val="green"/>
        </w:rPr>
        <w:t>hundreds of millions of</w:t>
      </w:r>
      <w:r w:rsidRPr="00BA3550">
        <w:rPr>
          <w:rStyle w:val="TitleChar"/>
        </w:rPr>
        <w:t xml:space="preserve"> rocky </w:t>
      </w:r>
      <w:r w:rsidRPr="00BA3550">
        <w:rPr>
          <w:rStyle w:val="TitleChar"/>
          <w:highlight w:val="green"/>
        </w:rPr>
        <w:t>habitable</w:t>
      </w:r>
      <w:r w:rsidRPr="00BA3550">
        <w:rPr>
          <w:rStyle w:val="TitleChar"/>
        </w:rPr>
        <w:t xml:space="preserve">-zone </w:t>
      </w:r>
      <w:r w:rsidRPr="00BA3550">
        <w:rPr>
          <w:rStyle w:val="TitleChar"/>
          <w:highlight w:val="green"/>
        </w:rPr>
        <w:t>planets</w:t>
      </w:r>
      <w:r w:rsidRPr="00BA3550">
        <w:rPr>
          <w:sz w:val="16"/>
        </w:rPr>
        <w:t xml:space="preserve"> in the galaxy, </w:t>
      </w:r>
      <w:r w:rsidRPr="00BA3550">
        <w:rPr>
          <w:rStyle w:val="TitleChar"/>
          <w:highlight w:val="green"/>
        </w:rPr>
        <w:t>and</w:t>
      </w:r>
      <w:r w:rsidRPr="00BA3550">
        <w:rPr>
          <w:sz w:val="16"/>
        </w:rPr>
        <w:t xml:space="preserve"> even though </w:t>
      </w:r>
      <w:r w:rsidRPr="00BA3550">
        <w:rPr>
          <w:rStyle w:val="TitleChar"/>
          <w:highlight w:val="green"/>
        </w:rPr>
        <w:t>our galaxy is 13</w:t>
      </w:r>
      <w:r w:rsidRPr="00BA3550">
        <w:rPr>
          <w:rStyle w:val="TitleChar"/>
        </w:rPr>
        <w:t xml:space="preserve">.5 </w:t>
      </w:r>
      <w:r w:rsidRPr="00BA3550">
        <w:rPr>
          <w:rStyle w:val="TitleChar"/>
          <w:highlight w:val="green"/>
        </w:rPr>
        <w:t>billion years old</w:t>
      </w:r>
      <w:r w:rsidRPr="00BA3550">
        <w:rPr>
          <w:sz w:val="16"/>
          <w:highlight w:val="green"/>
        </w:rPr>
        <w:t>,</w:t>
      </w:r>
      <w:r w:rsidRPr="00BA3550">
        <w:rPr>
          <w:sz w:val="16"/>
        </w:rPr>
        <w:t xml:space="preserve">80 </w:t>
      </w:r>
      <w:r w:rsidRPr="00BA3550">
        <w:rPr>
          <w:rStyle w:val="TitleChar"/>
        </w:rPr>
        <w:t xml:space="preserve">giving ample time for an interstellar </w:t>
      </w:r>
      <w:proofErr w:type="spellStart"/>
      <w:r w:rsidRPr="00BA3550">
        <w:rPr>
          <w:rStyle w:val="TitleChar"/>
        </w:rPr>
        <w:t>civilisation</w:t>
      </w:r>
      <w:proofErr w:type="spellEnd"/>
      <w:r w:rsidRPr="00BA3550">
        <w:rPr>
          <w:rStyle w:val="TitleChar"/>
        </w:rPr>
        <w:t xml:space="preserve"> to spread widely across it, </w:t>
      </w:r>
      <w:r w:rsidRPr="00BA3550">
        <w:rPr>
          <w:rStyle w:val="TitleChar"/>
          <w:highlight w:val="green"/>
        </w:rPr>
        <w:t>we see no ev</w:t>
      </w:r>
      <w:r w:rsidRPr="00BA3550">
        <w:rPr>
          <w:rStyle w:val="TitleChar"/>
        </w:rPr>
        <w:t xml:space="preserve">idence </w:t>
      </w:r>
      <w:r w:rsidRPr="00BA3550">
        <w:rPr>
          <w:rStyle w:val="TitleChar"/>
          <w:highlight w:val="green"/>
        </w:rPr>
        <w:t>of alien life.</w:t>
      </w:r>
      <w:r w:rsidRPr="00BA3550">
        <w:rPr>
          <w:rStyle w:val="TitleChar"/>
        </w:rPr>
        <w:t xml:space="preserve"> If the galaxy is so vast and so old, </w:t>
      </w:r>
      <w:r w:rsidRPr="00BA3550">
        <w:rPr>
          <w:rStyle w:val="Emphasis"/>
        </w:rPr>
        <w:t>why is it not teeming with aliens</w:t>
      </w:r>
      <w:r w:rsidRPr="00BA3550">
        <w:rPr>
          <w:rStyle w:val="TitleChar"/>
        </w:rPr>
        <w:t>?</w:t>
      </w:r>
    </w:p>
    <w:p w14:paraId="48BBC86A" w14:textId="77777777" w:rsidR="0033056E" w:rsidRPr="00BA3550" w:rsidRDefault="0033056E" w:rsidP="0033056E">
      <w:pPr>
        <w:rPr>
          <w:sz w:val="16"/>
        </w:rPr>
      </w:pPr>
      <w:r w:rsidRPr="00BA3550">
        <w:rPr>
          <w:sz w:val="16"/>
        </w:rPr>
        <w:t xml:space="preserve">One answer is that something about our evolutionary history was exceptionally unlikely to occur. 81 Perhaps </w:t>
      </w:r>
      <w:r w:rsidRPr="00BA3550">
        <w:rPr>
          <w:rStyle w:val="TitleChar"/>
          <w:highlight w:val="green"/>
        </w:rPr>
        <w:t>planets</w:t>
      </w:r>
      <w:r w:rsidRPr="00BA3550">
        <w:rPr>
          <w:rStyle w:val="TitleChar"/>
        </w:rPr>
        <w:t xml:space="preserve"> that are </w:t>
      </w:r>
      <w:r w:rsidRPr="00BA3550">
        <w:rPr>
          <w:rStyle w:val="TitleChar"/>
          <w:highlight w:val="green"/>
        </w:rPr>
        <w:t>conducive for life are</w:t>
      </w:r>
      <w:r w:rsidRPr="00BA3550">
        <w:rPr>
          <w:rStyle w:val="TitleChar"/>
        </w:rPr>
        <w:t xml:space="preserve"> in fact extremely </w:t>
      </w:r>
      <w:r w:rsidRPr="00BA3550">
        <w:rPr>
          <w:rStyle w:val="TitleChar"/>
          <w:highlight w:val="green"/>
        </w:rPr>
        <w:t>rare</w:t>
      </w:r>
      <w:r w:rsidRPr="00BA3550">
        <w:rPr>
          <w:sz w:val="16"/>
        </w:rPr>
        <w:t xml:space="preserve"> (perhaps needing to be in a safe zone in the galaxy, with plate tectonics, a large moon, and the right chemical composition), </w:t>
      </w:r>
      <w:r w:rsidRPr="00BA3550">
        <w:rPr>
          <w:rStyle w:val="TitleChar"/>
        </w:rPr>
        <w:t>or certain steps on the path from the formation of the earth</w:t>
      </w:r>
      <w:r w:rsidRPr="00BA3550">
        <w:rPr>
          <w:sz w:val="16"/>
        </w:rPr>
        <w:t xml:space="preserve"> 4.5 billion years ago to the evolution of Homo sapiens were extraordinarily unlikely. 82 Potentially extremely improbable steps include the </w:t>
      </w:r>
      <w:r w:rsidRPr="00BA3550">
        <w:rPr>
          <w:rStyle w:val="TitleChar"/>
          <w:highlight w:val="green"/>
        </w:rPr>
        <w:t>creation of the first replicators</w:t>
      </w:r>
      <w:r w:rsidRPr="00BA3550">
        <w:rPr>
          <w:rStyle w:val="TitleChar"/>
        </w:rPr>
        <w:t xml:space="preserve"> from inorganic matter, the </w:t>
      </w:r>
      <w:r w:rsidRPr="00BA3550">
        <w:rPr>
          <w:rStyle w:val="TitleChar"/>
          <w:highlight w:val="green"/>
        </w:rPr>
        <w:t>evolution of simple cells</w:t>
      </w:r>
      <w:r w:rsidRPr="00BA3550">
        <w:rPr>
          <w:rStyle w:val="TitleChar"/>
        </w:rPr>
        <w:t xml:space="preserve"> in</w:t>
      </w:r>
      <w:r w:rsidRPr="00BA3550">
        <w:rPr>
          <w:rStyle w:val="TitleChar"/>
          <w:highlight w:val="green"/>
        </w:rPr>
        <w:t>to</w:t>
      </w:r>
      <w:r w:rsidRPr="00BA3550">
        <w:rPr>
          <w:rStyle w:val="TitleChar"/>
        </w:rPr>
        <w:t xml:space="preserve"> </w:t>
      </w:r>
      <w:r w:rsidRPr="00BA3550">
        <w:rPr>
          <w:rStyle w:val="TitleChar"/>
          <w:highlight w:val="green"/>
        </w:rPr>
        <w:t>complex</w:t>
      </w:r>
      <w:r w:rsidRPr="00BA3550">
        <w:rPr>
          <w:rStyle w:val="TitleChar"/>
        </w:rPr>
        <w:t xml:space="preserve"> cells with a nucleus and mitochondria, the evolution of </w:t>
      </w:r>
      <w:r w:rsidRPr="00BA3550">
        <w:rPr>
          <w:rStyle w:val="TitleChar"/>
          <w:highlight w:val="green"/>
        </w:rPr>
        <w:t>sexual reproduction</w:t>
      </w:r>
      <w:r w:rsidRPr="00BA3550">
        <w:rPr>
          <w:rStyle w:val="TitleChar"/>
        </w:rPr>
        <w:t>, and possibly even the evolution of a species</w:t>
      </w:r>
      <w:r w:rsidRPr="00BA3550">
        <w:rPr>
          <w:sz w:val="16"/>
        </w:rPr>
        <w:t xml:space="preserve">, like Homo sapiens, </w:t>
      </w:r>
      <w:r w:rsidRPr="00BA3550">
        <w:rPr>
          <w:rStyle w:val="TitleChar"/>
        </w:rPr>
        <w:t>that is distinct from other primates by virtue of being unusually intelligent</w:t>
      </w:r>
      <w:r w:rsidRPr="00BA3550">
        <w:rPr>
          <w:sz w:val="16"/>
        </w:rPr>
        <w:t xml:space="preserve">, </w:t>
      </w:r>
      <w:proofErr w:type="spellStart"/>
      <w:r w:rsidRPr="00BA3550">
        <w:rPr>
          <w:sz w:val="16"/>
        </w:rPr>
        <w:t>hypercooperative</w:t>
      </w:r>
      <w:proofErr w:type="spellEnd"/>
      <w:r w:rsidRPr="00BA3550">
        <w:rPr>
          <w:sz w:val="16"/>
        </w:rPr>
        <w:t xml:space="preserve">, culturally evolving, and capable of speech and language.83 Recent research by my colleagues at the Future of Humanity Institute suggests that </w:t>
      </w:r>
      <w:r w:rsidRPr="00BA3550">
        <w:rPr>
          <w:rStyle w:val="Emphasis"/>
          <w:highlight w:val="green"/>
        </w:rPr>
        <w:t>once we</w:t>
      </w:r>
      <w:r w:rsidRPr="00BA3550">
        <w:rPr>
          <w:rStyle w:val="Emphasis"/>
        </w:rPr>
        <w:t xml:space="preserve"> properly </w:t>
      </w:r>
      <w:r w:rsidRPr="00BA3550">
        <w:rPr>
          <w:rStyle w:val="Emphasis"/>
          <w:highlight w:val="green"/>
        </w:rPr>
        <w:t>account for our uncertainty about</w:t>
      </w:r>
      <w:r w:rsidRPr="00BA3550">
        <w:rPr>
          <w:rStyle w:val="Emphasis"/>
        </w:rPr>
        <w:t xml:space="preserve"> just </w:t>
      </w:r>
      <w:r w:rsidRPr="00BA3550">
        <w:rPr>
          <w:rStyle w:val="Emphasis"/>
          <w:highlight w:val="green"/>
        </w:rPr>
        <w:t>how unlikely these</w:t>
      </w:r>
      <w:r w:rsidRPr="00BA3550">
        <w:rPr>
          <w:rStyle w:val="Emphasis"/>
        </w:rPr>
        <w:t xml:space="preserve"> evolutionary transitions </w:t>
      </w:r>
      <w:r w:rsidRPr="00BA3550">
        <w:rPr>
          <w:rStyle w:val="Emphasis"/>
          <w:highlight w:val="green"/>
        </w:rPr>
        <w:t>might be, it actually becomes not</w:t>
      </w:r>
      <w:r w:rsidRPr="00BA3550">
        <w:rPr>
          <w:rStyle w:val="Emphasis"/>
        </w:rPr>
        <w:t xml:space="preserve"> all that </w:t>
      </w:r>
      <w:r w:rsidRPr="00BA3550">
        <w:rPr>
          <w:rStyle w:val="Emphasis"/>
          <w:highlight w:val="green"/>
        </w:rPr>
        <w:t>surprising that the universe is empty</w:t>
      </w:r>
      <w:r w:rsidRPr="00BA3550">
        <w:rPr>
          <w:sz w:val="16"/>
        </w:rPr>
        <w:t>, even though it is so vast.84</w:t>
      </w:r>
    </w:p>
    <w:p w14:paraId="67046BFD" w14:textId="77777777" w:rsidR="0033056E" w:rsidRPr="00591F5D" w:rsidRDefault="0033056E" w:rsidP="0033056E">
      <w:r w:rsidRPr="00BA3550">
        <w:rPr>
          <w:sz w:val="16"/>
        </w:rPr>
        <w:t xml:space="preserve">The </w:t>
      </w:r>
      <w:r w:rsidRPr="00BA3550">
        <w:rPr>
          <w:rStyle w:val="TitleChar"/>
        </w:rPr>
        <w:t>second reason</w:t>
      </w:r>
      <w:r w:rsidRPr="00BA3550">
        <w:rPr>
          <w:sz w:val="16"/>
        </w:rPr>
        <w:t xml:space="preserve"> to think that one or more of the evolutionary transitions in our past were very unlikely </w:t>
      </w:r>
      <w:r w:rsidRPr="00BA3550">
        <w:rPr>
          <w:rStyle w:val="TitleChar"/>
        </w:rPr>
        <w:t xml:space="preserve">is </w:t>
      </w:r>
      <w:r w:rsidRPr="00BA3550">
        <w:rPr>
          <w:rStyle w:val="TitleChar"/>
          <w:highlight w:val="green"/>
        </w:rPr>
        <w:t>how long it took for Homo sapiens to evolve</w:t>
      </w:r>
      <w:r w:rsidRPr="00BA3550">
        <w:rPr>
          <w:sz w:val="16"/>
        </w:rPr>
        <w:t xml:space="preserve">. Consider this: </w:t>
      </w:r>
      <w:r w:rsidRPr="00BA3550">
        <w:rPr>
          <w:rStyle w:val="TitleChar"/>
        </w:rPr>
        <w:t xml:space="preserve">Suppose that, for an Earth-like planet, </w:t>
      </w:r>
      <w:r w:rsidRPr="00BA3550">
        <w:rPr>
          <w:rStyle w:val="TitleChar"/>
          <w:highlight w:val="green"/>
        </w:rPr>
        <w:t>it should take</w:t>
      </w:r>
      <w:r w:rsidRPr="00BA3550">
        <w:rPr>
          <w:rStyle w:val="TitleChar"/>
        </w:rPr>
        <w:t xml:space="preserve">, on average, </w:t>
      </w:r>
      <w:r w:rsidRPr="00BA3550">
        <w:rPr>
          <w:rStyle w:val="TitleChar"/>
          <w:highlight w:val="green"/>
        </w:rPr>
        <w:t xml:space="preserve">a trillion </w:t>
      </w:r>
      <w:proofErr w:type="spellStart"/>
      <w:r w:rsidRPr="00BA3550">
        <w:rPr>
          <w:rStyle w:val="TitleChar"/>
          <w:highlight w:val="green"/>
        </w:rPr>
        <w:t>trillion</w:t>
      </w:r>
      <w:proofErr w:type="spellEnd"/>
      <w:r w:rsidRPr="00BA3550">
        <w:rPr>
          <w:rStyle w:val="TitleChar"/>
          <w:highlight w:val="green"/>
        </w:rPr>
        <w:t xml:space="preserve"> years from </w:t>
      </w:r>
      <w:r w:rsidRPr="00BA3550">
        <w:rPr>
          <w:rStyle w:val="TitleChar"/>
        </w:rPr>
        <w:t xml:space="preserve">the </w:t>
      </w:r>
      <w:r w:rsidRPr="00BA3550">
        <w:rPr>
          <w:rStyle w:val="TitleChar"/>
          <w:highlight w:val="green"/>
        </w:rPr>
        <w:t>planet’s cooling to</w:t>
      </w:r>
      <w:r w:rsidRPr="00BA3550">
        <w:rPr>
          <w:rStyle w:val="TitleChar"/>
        </w:rPr>
        <w:t xml:space="preserve"> the evolution of a </w:t>
      </w:r>
      <w:r w:rsidRPr="00BA3550">
        <w:rPr>
          <w:rStyle w:val="TitleChar"/>
          <w:highlight w:val="green"/>
        </w:rPr>
        <w:t>species</w:t>
      </w:r>
      <w:r w:rsidRPr="00BA3550">
        <w:rPr>
          <w:rStyle w:val="TitleChar"/>
        </w:rPr>
        <w:t xml:space="preserve"> capable of building </w:t>
      </w:r>
      <w:proofErr w:type="spellStart"/>
      <w:r w:rsidRPr="00BA3550">
        <w:rPr>
          <w:rStyle w:val="TitleChar"/>
        </w:rPr>
        <w:t>civilisation</w:t>
      </w:r>
      <w:proofErr w:type="spellEnd"/>
      <w:r w:rsidRPr="00BA3550">
        <w:rPr>
          <w:sz w:val="16"/>
        </w:rPr>
        <w:t xml:space="preserve">. If this were true, </w:t>
      </w:r>
      <w:r w:rsidRPr="00BA3550">
        <w:rPr>
          <w:rStyle w:val="TitleChar"/>
        </w:rPr>
        <w:t>what would we expect to see in our past</w:t>
      </w:r>
      <w:r w:rsidRPr="00BA3550">
        <w:rPr>
          <w:sz w:val="16"/>
        </w:rPr>
        <w:t xml:space="preserve">? Well, </w:t>
      </w:r>
      <w:r w:rsidRPr="00BA3550">
        <w:rPr>
          <w:rStyle w:val="TitleChar"/>
        </w:rPr>
        <w:t xml:space="preserve">we would expect it to look almost exactly the way our actual past </w:t>
      </w:r>
      <w:proofErr w:type="gramStart"/>
      <w:r w:rsidRPr="00BA3550">
        <w:rPr>
          <w:rStyle w:val="TitleChar"/>
        </w:rPr>
        <w:t>does</w:t>
      </w:r>
      <w:r w:rsidRPr="00BA3550">
        <w:rPr>
          <w:sz w:val="16"/>
        </w:rPr>
        <w:t>:</w:t>
      </w:r>
      <w:proofErr w:type="gramEnd"/>
      <w:r w:rsidRPr="00BA3550">
        <w:rPr>
          <w:sz w:val="16"/>
        </w:rPr>
        <w:t xml:space="preserve"> we would have evolved </w:t>
      </w:r>
      <w:proofErr w:type="gramStart"/>
      <w:r w:rsidRPr="00BA3550">
        <w:rPr>
          <w:sz w:val="16"/>
        </w:rPr>
        <w:t>fairly close</w:t>
      </w:r>
      <w:proofErr w:type="gramEnd"/>
      <w:r w:rsidRPr="00BA3550">
        <w:rPr>
          <w:sz w:val="16"/>
        </w:rPr>
        <w:t xml:space="preserve"> to the end of the habitable lifetime of the earth. </w:t>
      </w:r>
      <w:r w:rsidRPr="00BA3550">
        <w:rPr>
          <w:rStyle w:val="TitleChar"/>
        </w:rPr>
        <w:t xml:space="preserve">Because </w:t>
      </w:r>
      <w:r w:rsidRPr="00BA3550">
        <w:rPr>
          <w:rStyle w:val="TitleChar"/>
          <w:highlight w:val="green"/>
        </w:rPr>
        <w:t>there are only around five billion years</w:t>
      </w:r>
      <w:r w:rsidRPr="00BA3550">
        <w:rPr>
          <w:rStyle w:val="TitleChar"/>
        </w:rPr>
        <w:t xml:space="preserve"> from the cooling of the earth to the end of the period </w:t>
      </w:r>
      <w:r w:rsidRPr="00BA3550">
        <w:rPr>
          <w:rStyle w:val="TitleChar"/>
          <w:highlight w:val="green"/>
        </w:rPr>
        <w:t>over which it could sustain life</w:t>
      </w:r>
      <w:r w:rsidRPr="00BA3550">
        <w:rPr>
          <w:rStyle w:val="TitleChar"/>
        </w:rPr>
        <w:t xml:space="preserve">, there’s no way in which we could have evolved except by being </w:t>
      </w:r>
      <w:r w:rsidRPr="00BA3550">
        <w:rPr>
          <w:rStyle w:val="Emphasis"/>
        </w:rPr>
        <w:t>extraordinarily lucky</w:t>
      </w:r>
      <w:r w:rsidRPr="00BA3550">
        <w:rPr>
          <w:sz w:val="16"/>
        </w:rPr>
        <w:t xml:space="preserve">. 85 Because we would see the same timescales of evolutionary history whether the transition from an Earth-like planet to a technologically capable species ought to have taken five billion years or a trillion </w:t>
      </w:r>
      <w:proofErr w:type="spellStart"/>
      <w:r w:rsidRPr="00BA3550">
        <w:rPr>
          <w:sz w:val="16"/>
        </w:rPr>
        <w:t>trillion</w:t>
      </w:r>
      <w:proofErr w:type="spellEnd"/>
      <w:r w:rsidRPr="00BA3550">
        <w:rPr>
          <w:sz w:val="16"/>
        </w:rPr>
        <w:t xml:space="preserve"> years, we just can’t infer how likely or unlikely that transition was.</w:t>
      </w:r>
    </w:p>
    <w:p w14:paraId="2FAFAED0" w14:textId="77777777" w:rsidR="0033056E" w:rsidRDefault="0033056E" w:rsidP="0033056E">
      <w:pPr>
        <w:pStyle w:val="Heading4"/>
        <w:rPr>
          <w:b w:val="0"/>
          <w:bCs/>
        </w:rPr>
      </w:pPr>
      <w:r>
        <w:t xml:space="preserve">Star Wars isn’t real! </w:t>
      </w:r>
      <w:r>
        <w:rPr>
          <w:b w:val="0"/>
          <w:bCs/>
        </w:rPr>
        <w:t xml:space="preserve">Topological Barriers and Indigenous Advantage. </w:t>
      </w:r>
    </w:p>
    <w:p w14:paraId="01D23C9B" w14:textId="77777777" w:rsidR="0033056E" w:rsidRPr="00624466" w:rsidRDefault="0033056E" w:rsidP="0033056E">
      <w:r w:rsidRPr="00077688">
        <w:rPr>
          <w:rStyle w:val="Style13ptBold"/>
        </w:rPr>
        <w:t>Ćirković 19</w:t>
      </w:r>
      <w:r w:rsidRPr="00624466">
        <w:t xml:space="preserve"> [Milan M Ćirković, 2019, “</w:t>
      </w:r>
      <w:hyperlink r:id="rId11" w:history="1">
        <w:r w:rsidRPr="00624466">
          <w:rPr>
            <w:rStyle w:val="Hyperlink"/>
          </w:rPr>
          <w:t>Space colonization remains the only long-term option for humanity: A reply to Torres</w:t>
        </w:r>
      </w:hyperlink>
      <w:r>
        <w:t xml:space="preserve">” </w:t>
      </w:r>
      <w:hyperlink r:id="rId12" w:history="1">
        <w:r w:rsidRPr="00986426">
          <w:rPr>
            <w:rStyle w:val="Hyperlink"/>
          </w:rPr>
          <w:t>http://philsci-archive.pitt.edu/15207/1/SpaceColonization_v4.pdf</w:t>
        </w:r>
      </w:hyperlink>
      <w:r>
        <w:t xml:space="preserve"> DOA: 10/29/2022 //</w:t>
      </w:r>
      <w:proofErr w:type="spellStart"/>
      <w:r>
        <w:t>ArchanSen</w:t>
      </w:r>
      <w:proofErr w:type="spellEnd"/>
      <w:r>
        <w:t>]</w:t>
      </w:r>
    </w:p>
    <w:p w14:paraId="796BAE04" w14:textId="77777777" w:rsidR="0033056E" w:rsidRPr="003658AD" w:rsidRDefault="0033056E" w:rsidP="0033056E"/>
    <w:p w14:paraId="32FFDA00" w14:textId="77777777" w:rsidR="0033056E" w:rsidRPr="00AB619D" w:rsidRDefault="0033056E" w:rsidP="0033056E">
      <w:pPr>
        <w:rPr>
          <w:sz w:val="16"/>
        </w:rPr>
      </w:pPr>
      <w:r w:rsidRPr="00AB619D">
        <w:rPr>
          <w:sz w:val="16"/>
        </w:rPr>
        <w:t xml:space="preserve">Even if we accept – in spirit, if not in words – Clarke’s Third Law (“any sufficiently advanced technology is indistinguishable from magic”; Clarke 1999), the inverse does not hold: there are infinitely many conceivable “magical” effects which could not be realized with any advanced technology under the known laws of physics. As stated above, </w:t>
      </w:r>
      <w:r w:rsidRPr="00AB619D">
        <w:rPr>
          <w:rStyle w:val="TitleChar"/>
          <w:highlight w:val="green"/>
        </w:rPr>
        <w:t>it is doubtful</w:t>
      </w:r>
      <w:r w:rsidRPr="00AB619D">
        <w:rPr>
          <w:sz w:val="16"/>
        </w:rPr>
        <w:t xml:space="preserve">, to say at least, </w:t>
      </w:r>
      <w:r w:rsidRPr="00077688">
        <w:rPr>
          <w:rStyle w:val="TitleChar"/>
        </w:rPr>
        <w:t xml:space="preserve">that </w:t>
      </w:r>
      <w:r w:rsidRPr="00AB619D">
        <w:rPr>
          <w:rStyle w:val="TitleChar"/>
          <w:highlight w:val="green"/>
        </w:rPr>
        <w:t>there</w:t>
      </w:r>
      <w:r w:rsidRPr="00077688">
        <w:rPr>
          <w:rStyle w:val="TitleChar"/>
        </w:rPr>
        <w:t xml:space="preserve"> ever </w:t>
      </w:r>
      <w:r w:rsidRPr="00AB619D">
        <w:rPr>
          <w:rStyle w:val="TitleChar"/>
          <w:highlight w:val="green"/>
        </w:rPr>
        <w:t>will be a “galaxy destroying weapon”,</w:t>
      </w:r>
      <w:r w:rsidRPr="00077688">
        <w:rPr>
          <w:rStyle w:val="TitleChar"/>
        </w:rPr>
        <w:t xml:space="preserve"> irrespectively of how much time and effort is expended. The influence of </w:t>
      </w:r>
      <w:r w:rsidRPr="00AB619D">
        <w:rPr>
          <w:rStyle w:val="TitleChar"/>
          <w:highlight w:val="green"/>
        </w:rPr>
        <w:t>sci</w:t>
      </w:r>
      <w:r w:rsidRPr="00077688">
        <w:rPr>
          <w:rStyle w:val="TitleChar"/>
        </w:rPr>
        <w:t xml:space="preserve">ence </w:t>
      </w:r>
      <w:r w:rsidRPr="00AB619D">
        <w:rPr>
          <w:rStyle w:val="TitleChar"/>
          <w:highlight w:val="green"/>
        </w:rPr>
        <w:t>fi</w:t>
      </w:r>
      <w:r w:rsidRPr="00077688">
        <w:rPr>
          <w:rStyle w:val="TitleChar"/>
        </w:rPr>
        <w:t>ctional discourse</w:t>
      </w:r>
      <w:r w:rsidRPr="00AB619D">
        <w:rPr>
          <w:sz w:val="16"/>
        </w:rPr>
        <w:t xml:space="preserve">, while in general beneficial for futures studies, </w:t>
      </w:r>
      <w:r w:rsidRPr="00AB619D">
        <w:rPr>
          <w:rStyle w:val="TitleChar"/>
          <w:highlight w:val="green"/>
        </w:rPr>
        <w:t>becomes</w:t>
      </w:r>
      <w:r w:rsidRPr="00077688">
        <w:rPr>
          <w:rStyle w:val="TitleChar"/>
        </w:rPr>
        <w:t xml:space="preserve"> at this point perhaps </w:t>
      </w:r>
      <w:r w:rsidRPr="00AB619D">
        <w:rPr>
          <w:rStyle w:val="TitleChar"/>
          <w:highlight w:val="green"/>
        </w:rPr>
        <w:t>too strong</w:t>
      </w:r>
      <w:r w:rsidRPr="00AB619D">
        <w:rPr>
          <w:sz w:val="16"/>
        </w:rPr>
        <w:t xml:space="preserve"> (</w:t>
      </w:r>
      <w:r w:rsidRPr="00077688">
        <w:rPr>
          <w:rStyle w:val="TitleChar"/>
        </w:rPr>
        <w:t xml:space="preserve">especially </w:t>
      </w:r>
      <w:r w:rsidRPr="00AB619D">
        <w:rPr>
          <w:rStyle w:val="TitleChar"/>
          <w:highlight w:val="green"/>
        </w:rPr>
        <w:t>in a</w:t>
      </w:r>
      <w:r w:rsidRPr="00077688">
        <w:rPr>
          <w:rStyle w:val="TitleChar"/>
        </w:rPr>
        <w:t xml:space="preserve"> rather </w:t>
      </w:r>
      <w:r w:rsidRPr="00AB619D">
        <w:rPr>
          <w:rStyle w:val="TitleChar"/>
          <w:highlight w:val="green"/>
        </w:rPr>
        <w:t xml:space="preserve">naïve, </w:t>
      </w:r>
      <w:r w:rsidRPr="00AB619D">
        <w:rPr>
          <w:rStyle w:val="Emphasis"/>
          <w:highlight w:val="green"/>
        </w:rPr>
        <w:t>Star Wars</w:t>
      </w:r>
      <w:r w:rsidRPr="00077688">
        <w:rPr>
          <w:rStyle w:val="TitleChar"/>
        </w:rPr>
        <w:t>-</w:t>
      </w:r>
      <w:r w:rsidRPr="00AB619D">
        <w:rPr>
          <w:sz w:val="16"/>
        </w:rPr>
        <w:t xml:space="preserve"> or Starship Troopers-</w:t>
      </w:r>
      <w:r w:rsidRPr="00AB619D">
        <w:rPr>
          <w:rStyle w:val="TitleChar"/>
          <w:highlight w:val="green"/>
        </w:rPr>
        <w:t>like manner</w:t>
      </w:r>
      <w:r w:rsidRPr="00AB619D">
        <w:rPr>
          <w:sz w:val="16"/>
        </w:rPr>
        <w:t>). The discussion might be finished here, since it seems unreasonable to engage in such extreme speculation; so, a few comments in the rest of this section should be taken with reservations</w:t>
      </w:r>
    </w:p>
    <w:p w14:paraId="1C5AF6DD" w14:textId="77777777" w:rsidR="0033056E" w:rsidRPr="00AB619D" w:rsidRDefault="0033056E" w:rsidP="0033056E">
      <w:pPr>
        <w:rPr>
          <w:sz w:val="16"/>
        </w:rPr>
      </w:pPr>
      <w:r w:rsidRPr="00AB619D">
        <w:rPr>
          <w:sz w:val="16"/>
        </w:rPr>
        <w:t xml:space="preserve">Although there have not been serious strategic studies of the topic, </w:t>
      </w:r>
      <w:r w:rsidRPr="00077688">
        <w:rPr>
          <w:rStyle w:val="TitleChar"/>
        </w:rPr>
        <w:t xml:space="preserve">there are many indications that the </w:t>
      </w:r>
      <w:r w:rsidRPr="00AB619D">
        <w:rPr>
          <w:rStyle w:val="Emphasis"/>
          <w:highlight w:val="green"/>
        </w:rPr>
        <w:t>“interstellar warfare” is an oxymoron</w:t>
      </w:r>
      <w:r w:rsidRPr="00AB619D">
        <w:rPr>
          <w:sz w:val="16"/>
        </w:rPr>
        <w:t xml:space="preserve">. Insofar as </w:t>
      </w:r>
      <w:r w:rsidRPr="00AB619D">
        <w:rPr>
          <w:rStyle w:val="TitleChar"/>
          <w:highlight w:val="green"/>
        </w:rPr>
        <w:t>there are no topological shortcuts</w:t>
      </w:r>
      <w:r w:rsidRPr="00AB619D">
        <w:rPr>
          <w:sz w:val="16"/>
        </w:rPr>
        <w:t xml:space="preserve"> in forms of traversable wormholes (and even if there are some, but with fixed points of entrance and egress), </w:t>
      </w:r>
      <w:r w:rsidRPr="00077688">
        <w:rPr>
          <w:rStyle w:val="TitleChar"/>
        </w:rPr>
        <w:t xml:space="preserve">there is a </w:t>
      </w:r>
      <w:r w:rsidRPr="00AB619D">
        <w:rPr>
          <w:rStyle w:val="TitleChar"/>
          <w:highlight w:val="green"/>
        </w:rPr>
        <w:t>large delay and logistic nightmare in sending</w:t>
      </w:r>
      <w:r w:rsidRPr="00077688">
        <w:rPr>
          <w:rStyle w:val="TitleChar"/>
        </w:rPr>
        <w:t xml:space="preserve"> any </w:t>
      </w:r>
      <w:r w:rsidRPr="00AB619D">
        <w:rPr>
          <w:rStyle w:val="TitleChar"/>
          <w:highlight w:val="green"/>
        </w:rPr>
        <w:t>military</w:t>
      </w:r>
      <w:r w:rsidRPr="00077688">
        <w:rPr>
          <w:rStyle w:val="TitleChar"/>
        </w:rPr>
        <w:t xml:space="preserve"> expeditions </w:t>
      </w:r>
      <w:r w:rsidRPr="00AB619D">
        <w:rPr>
          <w:rStyle w:val="TitleChar"/>
          <w:highlight w:val="green"/>
        </w:rPr>
        <w:t>across interstellar distanc</w:t>
      </w:r>
      <w:r w:rsidRPr="00077688">
        <w:rPr>
          <w:rStyle w:val="TitleChar"/>
        </w:rPr>
        <w:t>es</w:t>
      </w:r>
      <w:r w:rsidRPr="00AB619D">
        <w:rPr>
          <w:sz w:val="16"/>
        </w:rPr>
        <w:t xml:space="preserve">. Except in the case of huge technological imbalance – which is possible in contact between (post)human and some extraterrestrial civilization, but highly unlikely if not impossible between any two (post)human factions – </w:t>
      </w:r>
      <w:r w:rsidRPr="00077688">
        <w:rPr>
          <w:rStyle w:val="TitleChar"/>
        </w:rPr>
        <w:t xml:space="preserve">the </w:t>
      </w:r>
      <w:r w:rsidRPr="00AB619D">
        <w:rPr>
          <w:rStyle w:val="TitleChar"/>
          <w:highlight w:val="green"/>
        </w:rPr>
        <w:t>defense</w:t>
      </w:r>
      <w:r w:rsidRPr="00077688">
        <w:rPr>
          <w:rStyle w:val="TitleChar"/>
        </w:rPr>
        <w:t xml:space="preserve"> of planetary systems </w:t>
      </w:r>
      <w:r w:rsidRPr="00AB619D">
        <w:rPr>
          <w:rStyle w:val="TitleChar"/>
          <w:highlight w:val="green"/>
        </w:rPr>
        <w:t xml:space="preserve">would have overwhelming advantage, measured by </w:t>
      </w:r>
      <w:r w:rsidRPr="00AB619D">
        <w:rPr>
          <w:rStyle w:val="Emphasis"/>
          <w:highlight w:val="green"/>
        </w:rPr>
        <w:t>orders of magnitude</w:t>
      </w:r>
      <w:r w:rsidRPr="00077688">
        <w:rPr>
          <w:rStyle w:val="TitleChar"/>
        </w:rPr>
        <w:t xml:space="preserve"> in both reconnaissance, logistics, and capacity for tactical concentration of forces</w:t>
      </w:r>
      <w:r w:rsidRPr="00AB619D">
        <w:rPr>
          <w:sz w:val="16"/>
        </w:rPr>
        <w:t xml:space="preserve">. Above all, </w:t>
      </w:r>
      <w:r w:rsidRPr="00077688">
        <w:rPr>
          <w:rStyle w:val="TitleChar"/>
        </w:rPr>
        <w:t>the defenders could easily destroy any non-stellar resources in the defended system if their situation becomes desperate enoug</w:t>
      </w:r>
      <w:r w:rsidRPr="00AB619D">
        <w:rPr>
          <w:sz w:val="16"/>
        </w:rPr>
        <w:t xml:space="preserve">h, so that “piracy and plunder” would simply not be viable options in the interstellar case. And, if the desired resources consist of uplifted stellar matter, there would always be billions of undefended stars in the Galaxy. (This would be valid even if the efficiency of colonization is 99%. In the unlikely scenario that all stars in the Galaxy are colonized and defended, which is perhaps in itself incompatible with the Torres’s argument, since </w:t>
      </w:r>
      <w:r w:rsidRPr="00AB619D">
        <w:rPr>
          <w:rStyle w:val="TitleChar"/>
        </w:rPr>
        <w:t>the constant destructive warfare will likely impede or arrest the colonization efforts, the required timescale is so long that it will perhaps make more economic and strategic sense to go after undefended resources in other Local Group galaxies</w:t>
      </w:r>
      <w:r w:rsidRPr="00AB619D">
        <w:rPr>
          <w:sz w:val="16"/>
        </w:rPr>
        <w:t>.)</w:t>
      </w:r>
    </w:p>
    <w:p w14:paraId="68BD2CFD" w14:textId="77777777" w:rsidR="0033056E" w:rsidRPr="00D9686A" w:rsidRDefault="0033056E" w:rsidP="0033056E">
      <w:r w:rsidRPr="00AB619D">
        <w:rPr>
          <w:sz w:val="16"/>
        </w:rPr>
        <w:t xml:space="preserve">In brief, </w:t>
      </w:r>
      <w:r w:rsidRPr="00AB619D">
        <w:rPr>
          <w:rStyle w:val="TitleChar"/>
        </w:rPr>
        <w:t>plunder is hardly viable as a motivation for interstellar warfar</w:t>
      </w:r>
      <w:r w:rsidRPr="00AB619D">
        <w:rPr>
          <w:sz w:val="16"/>
        </w:rPr>
        <w:t xml:space="preserve">e. A reasonable conclusion that </w:t>
      </w:r>
      <w:r w:rsidRPr="00AB619D">
        <w:rPr>
          <w:rStyle w:val="TitleChar"/>
          <w:highlight w:val="green"/>
        </w:rPr>
        <w:t>interstellar travel will always be expensive and difficult</w:t>
      </w:r>
      <w:r w:rsidRPr="00AB619D">
        <w:rPr>
          <w:rStyle w:val="TitleChar"/>
        </w:rPr>
        <w:t xml:space="preserve">, coupled with the defensive advantages and the total abundance of undefended cosmic resources elsewhere, </w:t>
      </w:r>
      <w:r w:rsidRPr="00AB619D">
        <w:rPr>
          <w:rStyle w:val="TitleChar"/>
          <w:highlight w:val="green"/>
        </w:rPr>
        <w:t>makes this motivation of “Machiavellian actors”</w:t>
      </w:r>
      <w:r w:rsidRPr="00AB619D">
        <w:rPr>
          <w:rStyle w:val="TitleChar"/>
        </w:rPr>
        <w:t xml:space="preserve"> largely </w:t>
      </w:r>
      <w:r w:rsidRPr="00AB619D">
        <w:rPr>
          <w:rStyle w:val="TitleChar"/>
          <w:highlight w:val="green"/>
        </w:rPr>
        <w:t>irrelevant</w:t>
      </w:r>
      <w:r w:rsidRPr="00AB619D">
        <w:rPr>
          <w:sz w:val="16"/>
        </w:rPr>
        <w:t>. “</w:t>
      </w:r>
      <w:proofErr w:type="spellStart"/>
      <w:r w:rsidRPr="00AB619D">
        <w:rPr>
          <w:sz w:val="16"/>
        </w:rPr>
        <w:t>Tuckerian</w:t>
      </w:r>
      <w:proofErr w:type="spellEnd"/>
      <w:r w:rsidRPr="00AB619D">
        <w:rPr>
          <w:sz w:val="16"/>
        </w:rPr>
        <w:t xml:space="preserve"> actors” have been dealt with in the section 2 above. Finally, there remains the option of warfare for the sake of spreading particular “bad memes” (Zubrin 1999). If this kind of motivation requires the same expenditure of time and resources required for the interstellar travel (not to mention intergalactic travel, which is an entirely different order of magnitude problem, with additional difficulties, like the impossibility of gathering any fuel or resources </w:t>
      </w:r>
      <w:proofErr w:type="spellStart"/>
      <w:r w:rsidRPr="00AB619D">
        <w:rPr>
          <w:sz w:val="16"/>
        </w:rPr>
        <w:t>en</w:t>
      </w:r>
      <w:proofErr w:type="spellEnd"/>
      <w:r w:rsidRPr="00AB619D">
        <w:rPr>
          <w:sz w:val="16"/>
        </w:rPr>
        <w:t xml:space="preserve"> route), it is reasonable to conclude that such instances would be rare.</w:t>
      </w:r>
    </w:p>
    <w:p w14:paraId="5415A447" w14:textId="77777777" w:rsidR="0033056E" w:rsidRPr="0033056E" w:rsidRDefault="0033056E" w:rsidP="0033056E"/>
    <w:p w14:paraId="00C3ADFE" w14:textId="77777777" w:rsidR="0033056E" w:rsidRPr="0033056E" w:rsidRDefault="0033056E" w:rsidP="0033056E"/>
    <w:sectPr w:rsidR="0033056E" w:rsidRPr="003305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D0E53" w14:textId="77777777" w:rsidR="006701F3" w:rsidRDefault="006701F3" w:rsidP="00066D2C">
      <w:r>
        <w:separator/>
      </w:r>
    </w:p>
  </w:endnote>
  <w:endnote w:type="continuationSeparator" w:id="0">
    <w:p w14:paraId="0FFEF1E2" w14:textId="77777777" w:rsidR="006701F3" w:rsidRDefault="006701F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FE0F2" w14:textId="77777777" w:rsidR="006701F3" w:rsidRDefault="006701F3" w:rsidP="00066D2C">
      <w:r>
        <w:separator/>
      </w:r>
    </w:p>
  </w:footnote>
  <w:footnote w:type="continuationSeparator" w:id="0">
    <w:p w14:paraId="2FA57CD6" w14:textId="77777777" w:rsidR="006701F3" w:rsidRDefault="006701F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47E6025"/>
    <w:multiLevelType w:val="hybridMultilevel"/>
    <w:tmpl w:val="79B2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90837960">
    <w:abstractNumId w:val="15"/>
  </w:num>
  <w:num w:numId="46" w16cid:durableId="18194148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7186F"/>
    <w:rsid w:val="00001C7E"/>
    <w:rsid w:val="000024E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056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186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1F3"/>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542"/>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3FEDF9"/>
  <w15:chartTrackingRefBased/>
  <w15:docId w15:val="{7ADA254A-36B5-480B-AFBA-70C503386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186F"/>
    <w:rPr>
      <w:rFonts w:ascii="Calibri" w:hAnsi="Calibri" w:cs="Calibri"/>
    </w:rPr>
  </w:style>
  <w:style w:type="paragraph" w:styleId="Heading1">
    <w:name w:val="heading 1"/>
    <w:aliases w:val="Pocket"/>
    <w:basedOn w:val="Normal"/>
    <w:next w:val="Normal"/>
    <w:link w:val="Heading1Char"/>
    <w:qFormat/>
    <w:rsid w:val="004718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718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4718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4718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7186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718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186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Emphasis1"/>
    <w:uiPriority w:val="8"/>
    <w:qFormat/>
    <w:rsid w:val="0047186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7186F"/>
    <w:rPr>
      <w:color w:val="auto"/>
      <w:u w:val="none"/>
    </w:rPr>
  </w:style>
  <w:style w:type="character" w:customStyle="1" w:styleId="Heading1Char">
    <w:name w:val="Heading 1 Char"/>
    <w:aliases w:val="Pocket Char"/>
    <w:basedOn w:val="DefaultParagraphFont"/>
    <w:link w:val="Heading1"/>
    <w:rsid w:val="0047186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186F"/>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47186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47186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7186F"/>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ci"/>
    <w:basedOn w:val="DefaultParagraphFont"/>
    <w:uiPriority w:val="7"/>
    <w:qFormat/>
    <w:rsid w:val="0047186F"/>
    <w:rPr>
      <w:b w:val="0"/>
      <w:sz w:val="22"/>
      <w:u w:val="single"/>
    </w:rPr>
  </w:style>
  <w:style w:type="character" w:styleId="Strong">
    <w:name w:val="Strong"/>
    <w:basedOn w:val="DefaultParagraphFont"/>
    <w:uiPriority w:val="22"/>
    <w:semiHidden/>
    <w:qFormat/>
    <w:rsid w:val="0047186F"/>
    <w:rPr>
      <w:b/>
      <w:bCs/>
    </w:rPr>
  </w:style>
  <w:style w:type="character" w:styleId="BookTitle">
    <w:name w:val="Book Title"/>
    <w:basedOn w:val="DefaultParagraphFont"/>
    <w:uiPriority w:val="33"/>
    <w:semiHidden/>
    <w:qFormat/>
    <w:rsid w:val="0047186F"/>
    <w:rPr>
      <w:b/>
      <w:bCs/>
      <w:i/>
      <w:iCs/>
      <w:spacing w:val="5"/>
    </w:rPr>
  </w:style>
  <w:style w:type="character" w:customStyle="1" w:styleId="Heading5Char">
    <w:name w:val="Heading 5 Char"/>
    <w:basedOn w:val="DefaultParagraphFont"/>
    <w:link w:val="Heading5"/>
    <w:uiPriority w:val="9"/>
    <w:semiHidden/>
    <w:rsid w:val="0047186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7186F"/>
  </w:style>
  <w:style w:type="paragraph" w:styleId="Header">
    <w:name w:val="header"/>
    <w:basedOn w:val="Normal"/>
    <w:link w:val="HeaderChar"/>
    <w:uiPriority w:val="99"/>
    <w:semiHidden/>
    <w:rsid w:val="0047186F"/>
    <w:pPr>
      <w:tabs>
        <w:tab w:val="center" w:pos="4680"/>
        <w:tab w:val="right" w:pos="9360"/>
      </w:tabs>
    </w:pPr>
  </w:style>
  <w:style w:type="character" w:customStyle="1" w:styleId="HeaderChar">
    <w:name w:val="Header Char"/>
    <w:basedOn w:val="DefaultParagraphFont"/>
    <w:link w:val="Header"/>
    <w:uiPriority w:val="99"/>
    <w:semiHidden/>
    <w:rsid w:val="0047186F"/>
    <w:rPr>
      <w:rFonts w:ascii="Calibri" w:hAnsi="Calibri" w:cs="Calibri"/>
    </w:rPr>
  </w:style>
  <w:style w:type="paragraph" w:styleId="Footer">
    <w:name w:val="footer"/>
    <w:basedOn w:val="Normal"/>
    <w:link w:val="FooterChar"/>
    <w:uiPriority w:val="99"/>
    <w:semiHidden/>
    <w:rsid w:val="0047186F"/>
    <w:pPr>
      <w:tabs>
        <w:tab w:val="center" w:pos="4680"/>
        <w:tab w:val="right" w:pos="9360"/>
      </w:tabs>
    </w:pPr>
  </w:style>
  <w:style w:type="character" w:customStyle="1" w:styleId="FooterChar">
    <w:name w:val="Footer Char"/>
    <w:basedOn w:val="DefaultParagraphFont"/>
    <w:link w:val="Footer"/>
    <w:uiPriority w:val="99"/>
    <w:semiHidden/>
    <w:rsid w:val="0047186F"/>
    <w:rPr>
      <w:rFonts w:ascii="Calibri" w:hAnsi="Calibri" w:cs="Calibri"/>
    </w:rPr>
  </w:style>
  <w:style w:type="paragraph" w:styleId="BodyText">
    <w:name w:val="Body Text"/>
    <w:basedOn w:val="Normal"/>
    <w:link w:val="BodyTextChar"/>
    <w:uiPriority w:val="99"/>
    <w:semiHidden/>
    <w:unhideWhenUsed/>
    <w:rsid w:val="0047186F"/>
    <w:pPr>
      <w:spacing w:after="120"/>
    </w:pPr>
  </w:style>
  <w:style w:type="character" w:customStyle="1" w:styleId="BodyTextChar">
    <w:name w:val="Body Text Char"/>
    <w:basedOn w:val="DefaultParagraphFont"/>
    <w:link w:val="BodyText"/>
    <w:uiPriority w:val="99"/>
    <w:semiHidden/>
    <w:rsid w:val="0047186F"/>
    <w:rPr>
      <w:rFonts w:ascii="Calibri" w:hAnsi="Calibri" w:cs="Calibri"/>
    </w:rPr>
  </w:style>
  <w:style w:type="paragraph" w:styleId="NoSpacing">
    <w:name w:val="No Spacing"/>
    <w:link w:val="NoSpacingChar"/>
    <w:uiPriority w:val="99"/>
    <w:semiHidden/>
    <w:unhideWhenUsed/>
    <w:qFormat/>
    <w:rsid w:val="0047186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7186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47186F"/>
    <w:rPr>
      <w:color w:val="0563C1" w:themeColor="hyperlink"/>
      <w:u w:val="single"/>
    </w:rPr>
  </w:style>
  <w:style w:type="character" w:styleId="UnresolvedMention">
    <w:name w:val="Unresolved Mention"/>
    <w:basedOn w:val="DefaultParagraphFont"/>
    <w:uiPriority w:val="99"/>
    <w:semiHidden/>
    <w:unhideWhenUsed/>
    <w:rsid w:val="0047186F"/>
    <w:rPr>
      <w:color w:val="605E5C"/>
      <w:shd w:val="clear" w:color="auto" w:fill="E1DFDD"/>
    </w:rPr>
  </w:style>
  <w:style w:type="paragraph" w:customStyle="1" w:styleId="Undertag">
    <w:name w:val="Undertag"/>
    <w:link w:val="UndertagChar"/>
    <w:autoRedefine/>
    <w:uiPriority w:val="5"/>
    <w:qFormat/>
    <w:rsid w:val="0047186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7186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7186F"/>
    <w:rPr>
      <w:color w:val="1F3864" w:themeColor="accent1" w:themeShade="80"/>
    </w:rPr>
  </w:style>
  <w:style w:type="character" w:customStyle="1" w:styleId="AnalyticChar">
    <w:name w:val="Analytic Char"/>
    <w:basedOn w:val="DefaultParagraphFont"/>
    <w:link w:val="Analytic"/>
    <w:uiPriority w:val="5"/>
    <w:rsid w:val="0047186F"/>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47186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47186F"/>
    <w:pPr>
      <w:ind w:left="720"/>
      <w:contextualSpacing/>
    </w:pPr>
  </w:style>
  <w:style w:type="paragraph" w:customStyle="1" w:styleId="Heading411">
    <w:name w:val="Heading 411"/>
    <w:basedOn w:val="Heading1"/>
    <w:next w:val="NoSpacing"/>
    <w:link w:val="Hyperlink"/>
    <w:autoRedefine/>
    <w:uiPriority w:val="99"/>
    <w:qFormat/>
    <w:rsid w:val="0047186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47186F"/>
    <w:rPr>
      <w:rFonts w:ascii="Calibri" w:hAnsi="Calibri" w:cs="Calibri"/>
      <w:b/>
      <w:i w:val="0"/>
      <w:iCs/>
      <w:sz w:val="22"/>
      <w:u w:val="single"/>
      <w:bdr w:val="single" w:sz="8"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6"/>
    <w:qFormat/>
    <w:rsid w:val="0047186F"/>
    <w:rPr>
      <w:sz w:val="24"/>
      <w:u w:val="single"/>
    </w:rPr>
  </w:style>
  <w:style w:type="paragraph" w:styleId="Title">
    <w:name w:val="Title"/>
    <w:aliases w:val="Cites and Cards,UNDERLINE,Bold Underlined,title,Block Heading,Read This,Non Read Text,Debate Normal,Warrants"/>
    <w:basedOn w:val="Normal"/>
    <w:next w:val="Normal"/>
    <w:link w:val="TitleChar"/>
    <w:uiPriority w:val="6"/>
    <w:qFormat/>
    <w:rsid w:val="0047186F"/>
    <w:pPr>
      <w:spacing w:after="80" w:line="240" w:lineRule="auto"/>
      <w:contextualSpacing/>
    </w:pPr>
    <w:rPr>
      <w:rFonts w:asciiTheme="minorHAnsi" w:hAnsiTheme="minorHAnsi" w:cstheme="minorBidi"/>
      <w:sz w:val="24"/>
      <w:u w:val="single"/>
    </w:rPr>
  </w:style>
  <w:style w:type="character" w:customStyle="1" w:styleId="TitleChar1">
    <w:name w:val="Title Char1"/>
    <w:basedOn w:val="DefaultParagraphFont"/>
    <w:uiPriority w:val="10"/>
    <w:semiHidden/>
    <w:rsid w:val="0047186F"/>
    <w:rPr>
      <w:rFonts w:asciiTheme="majorHAnsi" w:eastAsiaTheme="majorEastAsia" w:hAnsiTheme="majorHAnsi" w:cstheme="majorBidi"/>
      <w:spacing w:val="-10"/>
      <w:kern w:val="28"/>
      <w:sz w:val="56"/>
      <w:szCs w:val="56"/>
    </w:rPr>
  </w:style>
  <w:style w:type="paragraph" w:customStyle="1" w:styleId="Emphasize">
    <w:name w:val="Emphasize"/>
    <w:basedOn w:val="Normal"/>
    <w:uiPriority w:val="8"/>
    <w:qFormat/>
    <w:rsid w:val="0033056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benefits.columbia.edu/sites/default/files/content/NLRB%20Decision.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philsci-archive.pitt.edu/15207/1/SpaceColonization_v4.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imo.lib.umn.edu/primo-explore/fulldisplay?docid=RS_600163287166forhumanityareplytotorres&amp;context=SP&amp;vid=TWINCITIES&amp;lang=en_US" TargetMode="External"/><Relationship Id="rId5" Type="http://schemas.openxmlformats.org/officeDocument/2006/relationships/webSettings" Target="webSettings.xml"/><Relationship Id="rId10" Type="http://schemas.openxmlformats.org/officeDocument/2006/relationships/hyperlink" Target="https://www.campaignnow.com/blog/the-voter-outreach-collapse-is-already-here" TargetMode="External"/><Relationship Id="rId4" Type="http://schemas.openxmlformats.org/officeDocument/2006/relationships/settings" Target="settings.xml"/><Relationship Id="rId9" Type="http://schemas.openxmlformats.org/officeDocument/2006/relationships/hyperlink" Target="https://nymag.com/intelligencer/article/how-trump-could-rig-the-2026-midterms.html"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23054</Words>
  <Characters>131414</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2</cp:revision>
  <dcterms:created xsi:type="dcterms:W3CDTF">2025-11-14T09:33:00Z</dcterms:created>
  <dcterms:modified xsi:type="dcterms:W3CDTF">2025-11-14T09:40:00Z</dcterms:modified>
</cp:coreProperties>
</file>