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54F5B" w14:textId="6E2011F7" w:rsidR="005D388F" w:rsidRDefault="00E60426" w:rsidP="00E60426">
      <w:pPr>
        <w:pStyle w:val="Heading1"/>
      </w:pPr>
      <w:r>
        <w:t>Wiki---Georgetown---R5</w:t>
      </w:r>
    </w:p>
    <w:p w14:paraId="249BD79F" w14:textId="21B54CB2" w:rsidR="0068068E" w:rsidRPr="0068068E" w:rsidRDefault="0068068E" w:rsidP="0068068E">
      <w:pPr>
        <w:pStyle w:val="Heading1"/>
      </w:pPr>
      <w:r>
        <w:t>2AC</w:t>
      </w:r>
    </w:p>
    <w:p w14:paraId="37971FE4" w14:textId="31DB212A" w:rsidR="00E60426" w:rsidRDefault="0068068E" w:rsidP="0068068E">
      <w:pPr>
        <w:pStyle w:val="Heading2"/>
      </w:pPr>
      <w:r>
        <w:t xml:space="preserve">Adv 1 </w:t>
      </w:r>
    </w:p>
    <w:p w14:paraId="24884D9F" w14:textId="77777777" w:rsidR="0068068E" w:rsidRDefault="0068068E" w:rsidP="0068068E">
      <w:pPr>
        <w:pStyle w:val="Heading3"/>
      </w:pPr>
      <w:r>
        <w:t>AT: Abbot---2AC</w:t>
      </w:r>
    </w:p>
    <w:p w14:paraId="1C169AC4" w14:textId="77777777" w:rsidR="0068068E" w:rsidRDefault="0068068E" w:rsidP="0068068E">
      <w:pPr>
        <w:pStyle w:val="Heading4"/>
      </w:pPr>
      <w:r>
        <w:t>Reject Mercatus---</w:t>
      </w:r>
      <w:r>
        <w:rPr>
          <w:u w:val="single"/>
        </w:rPr>
        <w:t>zero</w:t>
      </w:r>
      <w:r>
        <w:t xml:space="preserve"> academic credibility.</w:t>
      </w:r>
    </w:p>
    <w:p w14:paraId="2A3C080D" w14:textId="77777777" w:rsidR="0068068E" w:rsidRDefault="0068068E" w:rsidP="0068068E">
      <w:r>
        <w:t xml:space="preserve">Jasmine </w:t>
      </w:r>
      <w:r>
        <w:rPr>
          <w:rStyle w:val="Style13ptBold"/>
        </w:rPr>
        <w:t>Banks 21</w:t>
      </w:r>
      <w:r>
        <w:t xml:space="preserve">. Executive Director of </w:t>
      </w:r>
      <w:proofErr w:type="spellStart"/>
      <w:r>
        <w:t>UnKoch</w:t>
      </w:r>
      <w:proofErr w:type="spellEnd"/>
      <w:r>
        <w:t xml:space="preserve"> My Campus. "Elite Schools Must Quit Koch Money." Progressive.org. 12-1-2021. https://progressive.org/op-eds/elite-schools-quit-koch-money-banks-211201/</w:t>
      </w:r>
    </w:p>
    <w:p w14:paraId="5C0DB310" w14:textId="77777777" w:rsidR="0068068E" w:rsidRDefault="0068068E" w:rsidP="0068068E">
      <w:r>
        <w:rPr>
          <w:sz w:val="16"/>
        </w:rPr>
        <w:t xml:space="preserve">Duke and George Washington are hardly alone. </w:t>
      </w:r>
    </w:p>
    <w:p w14:paraId="149B4C93" w14:textId="77777777" w:rsidR="0068068E" w:rsidRDefault="0068068E" w:rsidP="0068068E">
      <w:r>
        <w:rPr>
          <w:rStyle w:val="Emphasis"/>
          <w:highlight w:val="cyan"/>
        </w:rPr>
        <w:t>George Mason</w:t>
      </w:r>
      <w:r>
        <w:rPr>
          <w:rStyle w:val="Emphasis"/>
        </w:rPr>
        <w:t xml:space="preserve"> University</w:t>
      </w:r>
      <w:r>
        <w:rPr>
          <w:rStyle w:val="StyleUnderline"/>
        </w:rPr>
        <w:t xml:space="preserve"> </w:t>
      </w:r>
      <w:r>
        <w:rPr>
          <w:rStyle w:val="StyleUnderline"/>
          <w:highlight w:val="cyan"/>
        </w:rPr>
        <w:t xml:space="preserve">and its </w:t>
      </w:r>
      <w:r>
        <w:rPr>
          <w:rStyle w:val="Emphasis"/>
          <w:highlight w:val="cyan"/>
        </w:rPr>
        <w:t>right-wing think tank</w:t>
      </w:r>
      <w:r>
        <w:rPr>
          <w:rStyle w:val="StyleUnderline"/>
          <w:highlight w:val="cyan"/>
        </w:rPr>
        <w:t xml:space="preserve">, the </w:t>
      </w:r>
      <w:r>
        <w:rPr>
          <w:rStyle w:val="Emphasis"/>
          <w:highlight w:val="cyan"/>
        </w:rPr>
        <w:t>Mercatus Center</w:t>
      </w:r>
      <w:r>
        <w:rPr>
          <w:rStyle w:val="StyleUnderline"/>
          <w:highlight w:val="cyan"/>
        </w:rPr>
        <w:t>, have</w:t>
      </w:r>
      <w:r>
        <w:rPr>
          <w:rStyle w:val="StyleUnderline"/>
        </w:rPr>
        <w:t xml:space="preserve"> long</w:t>
      </w:r>
      <w:r>
        <w:rPr>
          <w:sz w:val="16"/>
        </w:rPr>
        <w:t xml:space="preserve"> </w:t>
      </w:r>
      <w:r>
        <w:rPr>
          <w:rStyle w:val="StyleUnderline"/>
          <w:highlight w:val="cyan"/>
        </w:rPr>
        <w:t xml:space="preserve">been the Koch </w:t>
      </w:r>
      <w:r>
        <w:rPr>
          <w:rStyle w:val="Emphasis"/>
          <w:highlight w:val="cyan"/>
        </w:rPr>
        <w:t>network’s top academic recipients</w:t>
      </w:r>
      <w:r>
        <w:rPr>
          <w:sz w:val="16"/>
        </w:rPr>
        <w:t xml:space="preserve">. </w:t>
      </w:r>
      <w:r>
        <w:rPr>
          <w:rStyle w:val="Emphasis"/>
        </w:rPr>
        <w:t xml:space="preserve">Charles </w:t>
      </w:r>
      <w:r>
        <w:rPr>
          <w:rStyle w:val="Emphasis"/>
          <w:highlight w:val="cyan"/>
        </w:rPr>
        <w:t>Koch</w:t>
      </w:r>
      <w:r>
        <w:rPr>
          <w:sz w:val="16"/>
        </w:rPr>
        <w:t xml:space="preserve"> and his late brother David </w:t>
      </w:r>
      <w:r>
        <w:rPr>
          <w:rStyle w:val="StyleUnderline"/>
          <w:highlight w:val="cyan"/>
        </w:rPr>
        <w:t>had</w:t>
      </w:r>
      <w:r>
        <w:rPr>
          <w:rStyle w:val="StyleUnderline"/>
        </w:rPr>
        <w:t xml:space="preserve"> “</w:t>
      </w:r>
      <w:r>
        <w:rPr>
          <w:rStyle w:val="Emphasis"/>
          <w:highlight w:val="cyan"/>
        </w:rPr>
        <w:t>decision-making roles</w:t>
      </w:r>
      <w:r>
        <w:rPr>
          <w:rStyle w:val="StyleUnderline"/>
        </w:rPr>
        <w:t xml:space="preserve">” in the center’s </w:t>
      </w:r>
      <w:r>
        <w:rPr>
          <w:rStyle w:val="Emphasis"/>
        </w:rPr>
        <w:t>academic appointments</w:t>
      </w:r>
      <w:r>
        <w:rPr>
          <w:sz w:val="16"/>
        </w:rPr>
        <w:t xml:space="preserve"> through at least 2009, according to The New York Times. </w:t>
      </w:r>
    </w:p>
    <w:p w14:paraId="24D55C20" w14:textId="77777777" w:rsidR="0068068E" w:rsidRDefault="0068068E" w:rsidP="0068068E">
      <w:r>
        <w:rPr>
          <w:sz w:val="16"/>
        </w:rPr>
        <w:t xml:space="preserve">Florida State came under fire in 2014 when it was revealed that the university had accepted millions of dollars from the Koch Foundation in exchange for aligning its curriculum with Charles Koch’s philosophy, giving him a say in which professors were hired. Tufts University announced plans to divest from fossil fuels but then its Koch-funded study center issued a controversial attack on the state’s efforts to limit carbon emissions. </w:t>
      </w:r>
    </w:p>
    <w:p w14:paraId="283BFE5C" w14:textId="77777777" w:rsidR="0068068E" w:rsidRDefault="0068068E" w:rsidP="0068068E">
      <w:r>
        <w:rPr>
          <w:rStyle w:val="StyleUnderline"/>
        </w:rPr>
        <w:t xml:space="preserve">The money these universities accept from the Koch network is, in some ways, more damaging and insidious than the university’s investment in fossil fuel companies. </w:t>
      </w:r>
      <w:r>
        <w:rPr>
          <w:rStyle w:val="StyleUnderline"/>
          <w:highlight w:val="cyan"/>
        </w:rPr>
        <w:t xml:space="preserve">Money is fungible, </w:t>
      </w:r>
      <w:r>
        <w:rPr>
          <w:rStyle w:val="Emphasis"/>
          <w:sz w:val="28"/>
          <w:highlight w:val="cyan"/>
        </w:rPr>
        <w:t>but academic credibility is not</w:t>
      </w:r>
      <w:r>
        <w:rPr>
          <w:rStyle w:val="StyleUnderline"/>
          <w:highlight w:val="cyan"/>
        </w:rPr>
        <w:t>.</w:t>
      </w:r>
    </w:p>
    <w:p w14:paraId="2099D4E2" w14:textId="77777777" w:rsidR="0068068E" w:rsidRDefault="0068068E" w:rsidP="0068068E">
      <w:pPr>
        <w:pStyle w:val="Analytic"/>
      </w:pPr>
    </w:p>
    <w:p w14:paraId="4888A430" w14:textId="77777777" w:rsidR="0068068E" w:rsidRDefault="0068068E" w:rsidP="0068068E">
      <w:pPr>
        <w:pStyle w:val="Heading4"/>
      </w:pPr>
      <w:r>
        <w:t xml:space="preserve">Their author goes aff. </w:t>
      </w:r>
    </w:p>
    <w:p w14:paraId="3D0FA738" w14:textId="77777777" w:rsidR="0068068E" w:rsidRDefault="0068068E" w:rsidP="0068068E">
      <w:r>
        <w:rPr>
          <w:rStyle w:val="Style13ptBold"/>
        </w:rPr>
        <w:t>Abbot and Marar 25</w:t>
      </w:r>
      <w:r>
        <w:t xml:space="preserve"> [Alden Abbott a Senior Research Fellow focusing on antitrust issues. Before joining Mercatus, served as the Federal Trade Commission’s General Counsel. Satya Marar </w:t>
      </w:r>
      <w:proofErr w:type="gramStart"/>
      <w:r>
        <w:t>a Visiting</w:t>
      </w:r>
      <w:proofErr w:type="gramEnd"/>
      <w:r>
        <w:t xml:space="preserve"> Postgraduate Fellow at the Mercatus Center at George Mason University where he was formerly an MA Fellow. March 31, 2025. Mercatus. “Is Data Really a Barrier to Entry? Rethinking Competition Regulation in Generative AI.” https://www.mercatus.org/research/working-papers/data-really-barrier-entry-rethinking-competition-regulation-generative-ai#_ftnref41]</w:t>
      </w:r>
    </w:p>
    <w:p w14:paraId="1C8EEAC2" w14:textId="77777777" w:rsidR="0068068E" w:rsidRPr="00D43B2B" w:rsidRDefault="0068068E" w:rsidP="0068068E">
      <w:r>
        <w:rPr>
          <w:sz w:val="16"/>
        </w:rPr>
        <w:t xml:space="preserve">Commensurate with the availability of training datasets and despite concerns about potential data scarcity, the market for generative AI foundation models as of today remains fiercely competitive and dynamic. Current trends indicate an increase in competition and market entry rather than a decline. In September 2023, OpenAI’s GPT-4 (which powers ChatGPT), held </w:t>
      </w:r>
      <w:proofErr w:type="gramStart"/>
      <w:r>
        <w:rPr>
          <w:sz w:val="16"/>
        </w:rPr>
        <w:t>the vast majority of</w:t>
      </w:r>
      <w:proofErr w:type="gramEnd"/>
      <w:r>
        <w:rPr>
          <w:sz w:val="16"/>
        </w:rPr>
        <w:t xml:space="preserve"> the market share and had a commanding technological lead over alternatives from big tech platforms like Google and Meta. By November 2024, 16 different AI labs had produced models that exceed GPT-4’s capabilities and performance benchmarks. Though some of these models, including Google’s Gemini and Meta’s </w:t>
      </w:r>
      <w:proofErr w:type="spellStart"/>
      <w:r>
        <w:rPr>
          <w:sz w:val="16"/>
        </w:rPr>
        <w:t>LLaMA</w:t>
      </w:r>
      <w:proofErr w:type="spellEnd"/>
      <w:r>
        <w:rPr>
          <w:sz w:val="16"/>
        </w:rPr>
        <w:t xml:space="preserve">, have been produced by established tech giants, </w:t>
      </w:r>
      <w:r>
        <w:rPr>
          <w:rStyle w:val="StyleUnderline"/>
        </w:rPr>
        <w:t>OpenAI’s GPT remains the market leader based on usage</w:t>
      </w:r>
      <w:r>
        <w:rPr>
          <w:sz w:val="16"/>
        </w:rPr>
        <w:t>. As of January 2025,</w:t>
      </w:r>
      <w:r>
        <w:rPr>
          <w:rStyle w:val="StyleUnderline"/>
        </w:rPr>
        <w:t xml:space="preserve"> </w:t>
      </w:r>
      <w:r>
        <w:rPr>
          <w:rStyle w:val="StyleUnderline"/>
          <w:highlight w:val="cyan"/>
        </w:rPr>
        <w:t>ChatGPT</w:t>
      </w:r>
      <w:r>
        <w:rPr>
          <w:rStyle w:val="StyleUnderline"/>
        </w:rPr>
        <w:t xml:space="preserve"> (</w:t>
      </w:r>
      <w:r>
        <w:rPr>
          <w:rStyle w:val="StyleUnderline"/>
          <w:highlight w:val="cyan"/>
        </w:rPr>
        <w:t>59.5 percent)</w:t>
      </w:r>
      <w:r>
        <w:rPr>
          <w:rStyle w:val="StyleUnderline"/>
        </w:rPr>
        <w:t xml:space="preserve"> and Microsoft’s </w:t>
      </w:r>
      <w:r>
        <w:rPr>
          <w:rStyle w:val="StyleUnderline"/>
          <w:highlight w:val="cyan"/>
        </w:rPr>
        <w:t>Copilot</w:t>
      </w:r>
      <w:r>
        <w:rPr>
          <w:rStyle w:val="StyleUnderline"/>
        </w:rPr>
        <w:t xml:space="preserve"> (</w:t>
      </w:r>
      <w:r>
        <w:rPr>
          <w:rStyle w:val="StyleUnderline"/>
          <w:highlight w:val="cyan"/>
        </w:rPr>
        <w:t>14.3 percent</w:t>
      </w:r>
      <w:r>
        <w:rPr>
          <w:rStyle w:val="StyleUnderline"/>
        </w:rPr>
        <w:t xml:space="preserve">), </w:t>
      </w:r>
      <w:r>
        <w:rPr>
          <w:rStyle w:val="StyleUnderline"/>
          <w:highlight w:val="cyan"/>
        </w:rPr>
        <w:t>both</w:t>
      </w:r>
      <w:r>
        <w:rPr>
          <w:rStyle w:val="StyleUnderline"/>
        </w:rPr>
        <w:t xml:space="preserve"> of which were </w:t>
      </w:r>
      <w:r>
        <w:rPr>
          <w:rStyle w:val="Emphasis"/>
          <w:highlight w:val="cyan"/>
        </w:rPr>
        <w:t>built off the GPT LLM, collectively hold a 73.8 percent market share</w:t>
      </w:r>
      <w:r>
        <w:rPr>
          <w:sz w:val="16"/>
        </w:rPr>
        <w:t xml:space="preserve"> </w:t>
      </w:r>
      <w:r>
        <w:rPr>
          <w:rStyle w:val="StyleUnderline"/>
        </w:rPr>
        <w:t>among generative AI chatbot tools</w:t>
      </w:r>
      <w:r>
        <w:rPr>
          <w:sz w:val="16"/>
        </w:rPr>
        <w:t xml:space="preserve">. Google’s Gemini is in third place with a 13.5 percent market share. In terms of quarterly user growth, however, ChatGPT falls into fourth place behind </w:t>
      </w:r>
      <w:proofErr w:type="spellStart"/>
      <w:r>
        <w:rPr>
          <w:sz w:val="16"/>
        </w:rPr>
        <w:t>ClaudeAI</w:t>
      </w:r>
      <w:proofErr w:type="spellEnd"/>
      <w:r>
        <w:rPr>
          <w:sz w:val="16"/>
        </w:rPr>
        <w:t xml:space="preserve"> from start-up </w:t>
      </w:r>
      <w:r>
        <w:rPr>
          <w:rStyle w:val="StyleUnderline"/>
          <w:highlight w:val="cyan"/>
        </w:rPr>
        <w:t>Anthropic</w:t>
      </w:r>
      <w:r>
        <w:rPr>
          <w:rStyle w:val="StyleUnderline"/>
        </w:rPr>
        <w:t xml:space="preserve">, </w:t>
      </w:r>
      <w:r>
        <w:rPr>
          <w:rStyle w:val="StyleUnderline"/>
          <w:highlight w:val="cyan"/>
        </w:rPr>
        <w:t>Perplexity</w:t>
      </w:r>
      <w:r>
        <w:rPr>
          <w:rStyle w:val="StyleUnderline"/>
        </w:rPr>
        <w:t xml:space="preserve"> </w:t>
      </w:r>
      <w:r>
        <w:rPr>
          <w:sz w:val="16"/>
        </w:rPr>
        <w:t xml:space="preserve">(which was </w:t>
      </w:r>
      <w:r>
        <w:rPr>
          <w:rStyle w:val="StyleUnderline"/>
          <w:highlight w:val="cyan"/>
        </w:rPr>
        <w:t>built off Meta’s</w:t>
      </w:r>
      <w:r>
        <w:rPr>
          <w:rStyle w:val="StyleUnderline"/>
        </w:rPr>
        <w:t xml:space="preserve"> </w:t>
      </w:r>
      <w:proofErr w:type="spellStart"/>
      <w:r>
        <w:rPr>
          <w:rStyle w:val="StyleUnderline"/>
        </w:rPr>
        <w:t>LLaMA</w:t>
      </w:r>
      <w:proofErr w:type="spellEnd"/>
      <w:r>
        <w:rPr>
          <w:rStyle w:val="StyleUnderline"/>
        </w:rPr>
        <w:t xml:space="preserve"> </w:t>
      </w:r>
      <w:r>
        <w:rPr>
          <w:rStyle w:val="StyleUnderline"/>
          <w:highlight w:val="cyan"/>
        </w:rPr>
        <w:t>LLM</w:t>
      </w:r>
      <w:r>
        <w:rPr>
          <w:sz w:val="16"/>
        </w:rPr>
        <w:t xml:space="preserve">), </w:t>
      </w:r>
      <w:r>
        <w:rPr>
          <w:rStyle w:val="StyleUnderline"/>
        </w:rPr>
        <w:t xml:space="preserve">and </w:t>
      </w:r>
      <w:proofErr w:type="spellStart"/>
      <w:r>
        <w:rPr>
          <w:rStyle w:val="StyleUnderline"/>
          <w:highlight w:val="cyan"/>
        </w:rPr>
        <w:t>Phind</w:t>
      </w:r>
      <w:proofErr w:type="spellEnd"/>
      <w:r>
        <w:rPr>
          <w:sz w:val="16"/>
        </w:rPr>
        <w:t xml:space="preserve"> (a tool for software developers, </w:t>
      </w:r>
      <w:r>
        <w:rPr>
          <w:rStyle w:val="StyleUnderline"/>
        </w:rPr>
        <w:t xml:space="preserve">which was </w:t>
      </w:r>
      <w:r>
        <w:rPr>
          <w:rStyle w:val="StyleUnderline"/>
          <w:highlight w:val="cyan"/>
        </w:rPr>
        <w:t>built</w:t>
      </w:r>
      <w:r>
        <w:rPr>
          <w:rStyle w:val="StyleUnderline"/>
        </w:rPr>
        <w:t xml:space="preserve"> </w:t>
      </w:r>
      <w:r>
        <w:rPr>
          <w:rStyle w:val="StyleUnderline"/>
          <w:highlight w:val="cyan"/>
        </w:rPr>
        <w:t>off</w:t>
      </w:r>
      <w:r>
        <w:rPr>
          <w:rStyle w:val="StyleUnderline"/>
        </w:rPr>
        <w:t xml:space="preserve"> both </w:t>
      </w:r>
      <w:r>
        <w:rPr>
          <w:rStyle w:val="StyleUnderline"/>
          <w:highlight w:val="cyan"/>
        </w:rPr>
        <w:t>GPT</w:t>
      </w:r>
      <w:r>
        <w:rPr>
          <w:rStyle w:val="StyleUnderline"/>
        </w:rPr>
        <w:t xml:space="preserve"> and original LLMs</w:t>
      </w:r>
      <w:r>
        <w:rPr>
          <w:sz w:val="16"/>
        </w:rPr>
        <w:t xml:space="preserve">). LLM start-ups continue to successfully enter the market, even outside of the text generation segment. For instance, </w:t>
      </w:r>
      <w:proofErr w:type="spellStart"/>
      <w:r>
        <w:rPr>
          <w:sz w:val="16"/>
        </w:rPr>
        <w:t>RunwayML</w:t>
      </w:r>
      <w:proofErr w:type="spellEnd"/>
      <w:r>
        <w:rPr>
          <w:sz w:val="16"/>
        </w:rPr>
        <w:t xml:space="preserve"> has thrived in video generation, and </w:t>
      </w:r>
      <w:proofErr w:type="spellStart"/>
      <w:r>
        <w:rPr>
          <w:sz w:val="16"/>
        </w:rPr>
        <w:t>MidJourney</w:t>
      </w:r>
      <w:proofErr w:type="spellEnd"/>
      <w:r>
        <w:rPr>
          <w:sz w:val="16"/>
        </w:rPr>
        <w:t xml:space="preserve"> and Stable Diffusion thrive in image generation.</w:t>
      </w:r>
    </w:p>
    <w:p w14:paraId="05DA58AB" w14:textId="77777777" w:rsidR="0068068E" w:rsidRPr="0068068E" w:rsidRDefault="0068068E" w:rsidP="0068068E"/>
    <w:p w14:paraId="544BD1FD" w14:textId="6192A448" w:rsidR="0068068E" w:rsidRDefault="0068068E" w:rsidP="0068068E">
      <w:pPr>
        <w:pStyle w:val="Heading2"/>
      </w:pPr>
      <w:r>
        <w:t xml:space="preserve">Adv 2 </w:t>
      </w:r>
    </w:p>
    <w:p w14:paraId="52D8D1B9" w14:textId="77777777" w:rsidR="0068068E" w:rsidRDefault="0068068E" w:rsidP="0068068E">
      <w:pPr>
        <w:pStyle w:val="Heading3"/>
      </w:pPr>
      <w:r>
        <w:t>AT: Defense---Addon</w:t>
      </w:r>
    </w:p>
    <w:p w14:paraId="62F28763" w14:textId="77777777" w:rsidR="0068068E" w:rsidRPr="00291FEB" w:rsidRDefault="0068068E" w:rsidP="0068068E"/>
    <w:p w14:paraId="0D40D15C" w14:textId="77777777" w:rsidR="0068068E" w:rsidRPr="00291FEB" w:rsidRDefault="0068068E" w:rsidP="0068068E">
      <w:pPr>
        <w:pStyle w:val="Heading4"/>
      </w:pPr>
      <w:r w:rsidRPr="00291FEB">
        <w:rPr>
          <w:u w:val="single"/>
        </w:rPr>
        <w:t>Finishing</w:t>
      </w:r>
      <w:r>
        <w:t xml:space="preserve">. </w:t>
      </w:r>
    </w:p>
    <w:p w14:paraId="0AAC7B96" w14:textId="77777777" w:rsidR="0068068E" w:rsidRPr="00291FEB" w:rsidRDefault="0068068E" w:rsidP="0068068E">
      <w:pPr>
        <w:rPr>
          <w:rStyle w:val="Emphasis"/>
          <w:bCs/>
          <w:iCs w:val="0"/>
          <w:sz w:val="26"/>
          <w:u w:val="none"/>
          <w:bdr w:val="none" w:sz="0" w:space="0" w:color="auto"/>
        </w:rPr>
      </w:pPr>
      <w:r>
        <w:rPr>
          <w:rStyle w:val="Style13ptBold"/>
        </w:rPr>
        <w:t xml:space="preserve">Hiruni 24 </w:t>
      </w:r>
      <w:r w:rsidRPr="00B4585D">
        <w:t xml:space="preserve">[Chamika Hiruni; Sri Lanka Institute of Information Technology. November, “Psychological Warfare in the </w:t>
      </w:r>
      <w:r w:rsidRPr="00DA3958">
        <w:rPr>
          <w:rStyle w:val="Emphasis"/>
        </w:rPr>
        <w:t>Digital</w:t>
      </w:r>
      <w:r w:rsidRPr="00B4585D">
        <w:t xml:space="preserve"> Age: The Role of Cyber Operations in Modern </w:t>
      </w:r>
      <w:r w:rsidRPr="00DA3958">
        <w:rPr>
          <w:rStyle w:val="Emphasis"/>
        </w:rPr>
        <w:t>PsyOps</w:t>
      </w:r>
      <w:r w:rsidRPr="00B4585D">
        <w:t>” DOI: 10.13140/RG.2.2.34079.37283. Minion]</w:t>
      </w:r>
    </w:p>
    <w:p w14:paraId="160DCFB5" w14:textId="77777777" w:rsidR="0068068E" w:rsidRPr="00567706" w:rsidRDefault="0068068E" w:rsidP="0068068E">
      <w:pPr>
        <w:rPr>
          <w:sz w:val="16"/>
        </w:rPr>
      </w:pPr>
      <w:r w:rsidRPr="00567706">
        <w:rPr>
          <w:sz w:val="16"/>
        </w:rPr>
        <w:t xml:space="preserve">. But in the longer term, these campaigns can </w:t>
      </w:r>
      <w:r w:rsidRPr="00B4585D">
        <w:rPr>
          <w:rStyle w:val="Emphasis"/>
        </w:rPr>
        <w:t>exacerbate social divisions</w:t>
      </w:r>
      <w:r w:rsidRPr="00567706">
        <w:rPr>
          <w:sz w:val="16"/>
        </w:rPr>
        <w:t xml:space="preserve"> and damage overall trust within national institutions, </w:t>
      </w:r>
      <w:r w:rsidRPr="007B38E0">
        <w:rPr>
          <w:rStyle w:val="Emphasis"/>
          <w:highlight w:val="cyan"/>
        </w:rPr>
        <w:t>pushing</w:t>
      </w:r>
      <w:r w:rsidRPr="00B4585D">
        <w:rPr>
          <w:rStyle w:val="Emphasis"/>
        </w:rPr>
        <w:t xml:space="preserve"> already high international </w:t>
      </w:r>
      <w:r w:rsidRPr="007B38E0">
        <w:rPr>
          <w:rStyle w:val="Emphasis"/>
          <w:highlight w:val="cyan"/>
        </w:rPr>
        <w:t>tensions</w:t>
      </w:r>
      <w:r w:rsidRPr="00B4585D">
        <w:rPr>
          <w:rStyle w:val="Emphasis"/>
        </w:rPr>
        <w:t xml:space="preserve"> to go </w:t>
      </w:r>
      <w:r w:rsidRPr="007B38E0">
        <w:rPr>
          <w:rStyle w:val="Emphasis"/>
          <w:highlight w:val="cyan"/>
        </w:rPr>
        <w:t>further</w:t>
      </w:r>
      <w:r w:rsidRPr="00567706">
        <w:rPr>
          <w:sz w:val="16"/>
        </w:rPr>
        <w:t xml:space="preserve">. By </w:t>
      </w:r>
      <w:r w:rsidRPr="007B38E0">
        <w:rPr>
          <w:rStyle w:val="Emphasis"/>
          <w:highlight w:val="cyan"/>
        </w:rPr>
        <w:t>destabilizing</w:t>
      </w:r>
      <w:r w:rsidRPr="00567706">
        <w:rPr>
          <w:sz w:val="16"/>
        </w:rPr>
        <w:t xml:space="preserve"> targeted nations, adversarial states further their own </w:t>
      </w:r>
      <w:r w:rsidRPr="007B38E0">
        <w:rPr>
          <w:rStyle w:val="Emphasis"/>
          <w:highlight w:val="cyan"/>
        </w:rPr>
        <w:t>geopolitical</w:t>
      </w:r>
      <w:r w:rsidRPr="00567706">
        <w:rPr>
          <w:sz w:val="16"/>
        </w:rPr>
        <w:t xml:space="preserve"> interests by undermining the strategic </w:t>
      </w:r>
      <w:r w:rsidRPr="007B38E0">
        <w:rPr>
          <w:rStyle w:val="Emphasis"/>
          <w:highlight w:val="cyan"/>
        </w:rPr>
        <w:t>position</w:t>
      </w:r>
      <w:r w:rsidRPr="00567706">
        <w:rPr>
          <w:sz w:val="16"/>
        </w:rPr>
        <w:t xml:space="preserve"> of their rivals</w:t>
      </w:r>
    </w:p>
    <w:p w14:paraId="2AE61EA8" w14:textId="77777777" w:rsidR="0068068E" w:rsidRPr="00567706" w:rsidRDefault="0068068E" w:rsidP="0068068E">
      <w:pPr>
        <w:rPr>
          <w:sz w:val="16"/>
        </w:rPr>
      </w:pPr>
      <w:r w:rsidRPr="00567706">
        <w:rPr>
          <w:sz w:val="16"/>
        </w:rPr>
        <w:t>6. Concluding Observation</w:t>
      </w:r>
    </w:p>
    <w:p w14:paraId="5932ECF2" w14:textId="77777777" w:rsidR="0068068E" w:rsidRPr="00567706" w:rsidRDefault="0068068E" w:rsidP="0068068E">
      <w:pPr>
        <w:rPr>
          <w:sz w:val="16"/>
        </w:rPr>
      </w:pPr>
      <w:r w:rsidRPr="00567706">
        <w:rPr>
          <w:sz w:val="16"/>
        </w:rPr>
        <w:t xml:space="preserve">The case studies of Russian interference in the 2016 U.S. elections and the Brexit referendum illustrate the potent combination of </w:t>
      </w:r>
      <w:r w:rsidRPr="007B38E0">
        <w:rPr>
          <w:rStyle w:val="Emphasis"/>
          <w:highlight w:val="cyan"/>
        </w:rPr>
        <w:t>cyber</w:t>
      </w:r>
      <w:r w:rsidRPr="00567706">
        <w:rPr>
          <w:sz w:val="16"/>
        </w:rPr>
        <w:t xml:space="preserve"> warfare and </w:t>
      </w:r>
      <w:r w:rsidRPr="007B38E0">
        <w:rPr>
          <w:rStyle w:val="Emphasis"/>
          <w:highlight w:val="cyan"/>
        </w:rPr>
        <w:t>PsyOps</w:t>
      </w:r>
      <w:r w:rsidRPr="00567706">
        <w:rPr>
          <w:sz w:val="16"/>
        </w:rPr>
        <w:t xml:space="preserve">. These </w:t>
      </w:r>
      <w:r w:rsidRPr="00B4585D">
        <w:rPr>
          <w:rStyle w:val="Emphasis"/>
        </w:rPr>
        <w:t>campaigns</w:t>
      </w:r>
      <w:r w:rsidRPr="00567706">
        <w:rPr>
          <w:sz w:val="16"/>
        </w:rPr>
        <w:t xml:space="preserve"> not only </w:t>
      </w:r>
      <w:r w:rsidRPr="007B38E0">
        <w:rPr>
          <w:rStyle w:val="Emphasis"/>
          <w:highlight w:val="cyan"/>
        </w:rPr>
        <w:t xml:space="preserve">achieve </w:t>
      </w:r>
      <w:r w:rsidRPr="007B38E0">
        <w:rPr>
          <w:rStyle w:val="Emphasis"/>
          <w:sz w:val="30"/>
          <w:szCs w:val="30"/>
          <w:highlight w:val="cyan"/>
        </w:rPr>
        <w:t>immediate tactical advantages</w:t>
      </w:r>
      <w:r w:rsidRPr="00567706">
        <w:rPr>
          <w:sz w:val="16"/>
        </w:rPr>
        <w:t xml:space="preserve"> but also cause long-lasting damage to the targeted societies. Understanding these strategies and their impacts is crucial for developing effective countermeasures and safeguarding democratic institutions against similar threats in the future.[19]</w:t>
      </w:r>
    </w:p>
    <w:p w14:paraId="11B8D88F" w14:textId="77777777" w:rsidR="0068068E" w:rsidRPr="00567706" w:rsidRDefault="0068068E" w:rsidP="0068068E">
      <w:pPr>
        <w:rPr>
          <w:sz w:val="16"/>
        </w:rPr>
      </w:pPr>
      <w:r w:rsidRPr="00567706">
        <w:rPr>
          <w:sz w:val="16"/>
        </w:rPr>
        <w:t xml:space="preserve">This case </w:t>
      </w:r>
      <w:r w:rsidRPr="00B4585D">
        <w:rPr>
          <w:rStyle w:val="Emphasis"/>
        </w:rPr>
        <w:t>studies</w:t>
      </w:r>
      <w:r w:rsidRPr="00567706">
        <w:rPr>
          <w:sz w:val="16"/>
        </w:rPr>
        <w:t xml:space="preserve"> therefore bring out several </w:t>
      </w:r>
      <w:r w:rsidRPr="00B4585D">
        <w:rPr>
          <w:rStyle w:val="Emphasis"/>
        </w:rPr>
        <w:t>of</w:t>
      </w:r>
      <w:r w:rsidRPr="00567706">
        <w:rPr>
          <w:sz w:val="16"/>
        </w:rPr>
        <w:t xml:space="preserve"> the key operational </w:t>
      </w:r>
      <w:r w:rsidRPr="00B4585D">
        <w:rPr>
          <w:rStyle w:val="Emphasis"/>
        </w:rPr>
        <w:t>methods</w:t>
      </w:r>
      <w:r w:rsidRPr="00567706">
        <w:rPr>
          <w:sz w:val="16"/>
        </w:rPr>
        <w:t xml:space="preserve"> used as part of cyber-PsyOps campaigns. </w:t>
      </w:r>
      <w:r w:rsidRPr="007B38E0">
        <w:rPr>
          <w:rStyle w:val="Emphasis"/>
          <w:highlight w:val="cyan"/>
        </w:rPr>
        <w:t>Attackers</w:t>
      </w:r>
      <w:r w:rsidRPr="00B4585D">
        <w:rPr>
          <w:rStyle w:val="Emphasis"/>
        </w:rPr>
        <w:t xml:space="preserve"> are </w:t>
      </w:r>
      <w:r w:rsidRPr="007B38E0">
        <w:rPr>
          <w:rStyle w:val="Emphasis"/>
          <w:highlight w:val="cyan"/>
        </w:rPr>
        <w:t>accessing sensitive information</w:t>
      </w:r>
      <w:r w:rsidRPr="00567706">
        <w:rPr>
          <w:sz w:val="16"/>
        </w:rPr>
        <w:t xml:space="preserve"> often </w:t>
      </w:r>
      <w:r w:rsidRPr="007B38E0">
        <w:rPr>
          <w:rStyle w:val="Emphasis"/>
          <w:highlight w:val="cyan"/>
        </w:rPr>
        <w:t>through</w:t>
      </w:r>
      <w:r w:rsidRPr="00567706">
        <w:rPr>
          <w:sz w:val="16"/>
        </w:rPr>
        <w:t xml:space="preserve"> the </w:t>
      </w:r>
      <w:r w:rsidRPr="007B38E0">
        <w:rPr>
          <w:sz w:val="16"/>
        </w:rPr>
        <w:t xml:space="preserve">initial vector of the phishing attacks. The other important part is </w:t>
      </w:r>
      <w:r w:rsidRPr="007B38E0">
        <w:rPr>
          <w:rStyle w:val="Emphasis"/>
          <w:highlight w:val="cyan"/>
        </w:rPr>
        <w:t>social media</w:t>
      </w:r>
      <w:r w:rsidRPr="00B4585D">
        <w:rPr>
          <w:rStyle w:val="Emphasis"/>
        </w:rPr>
        <w:t xml:space="preserve"> manipulation</w:t>
      </w:r>
      <w:r w:rsidRPr="00567706">
        <w:rPr>
          <w:sz w:val="16"/>
        </w:rPr>
        <w:t xml:space="preserve"> </w:t>
      </w:r>
      <w:r w:rsidRPr="00B4585D">
        <w:rPr>
          <w:rStyle w:val="Emphasis"/>
        </w:rPr>
        <w:t>where</w:t>
      </w:r>
      <w:r w:rsidRPr="00567706">
        <w:rPr>
          <w:sz w:val="16"/>
        </w:rPr>
        <w:t xml:space="preserve"> fake personas and </w:t>
      </w:r>
      <w:r w:rsidRPr="00B4585D">
        <w:rPr>
          <w:rStyle w:val="Emphasis"/>
        </w:rPr>
        <w:t>inauthentic social media</w:t>
      </w:r>
      <w:r w:rsidRPr="00567706">
        <w:rPr>
          <w:sz w:val="16"/>
        </w:rPr>
        <w:t xml:space="preserve"> coordinated behavior are performed then </w:t>
      </w:r>
      <w:r w:rsidRPr="00B4585D">
        <w:rPr>
          <w:rStyle w:val="Emphasis"/>
        </w:rPr>
        <w:t>spread disinformation</w:t>
      </w:r>
      <w:r w:rsidRPr="00567706">
        <w:rPr>
          <w:sz w:val="16"/>
        </w:rPr>
        <w:t>. Bot networks in turn boost the reach of these efforts resulting in false or misleading content reaching a large audience.[22]</w:t>
      </w:r>
    </w:p>
    <w:p w14:paraId="7B5894DA" w14:textId="77777777" w:rsidR="0068068E" w:rsidRPr="00567706" w:rsidRDefault="0068068E" w:rsidP="0068068E">
      <w:pPr>
        <w:rPr>
          <w:sz w:val="16"/>
        </w:rPr>
      </w:pPr>
      <w:r w:rsidRPr="00567706">
        <w:rPr>
          <w:sz w:val="16"/>
        </w:rPr>
        <w:t xml:space="preserve">These campaigns have multifaceted strategic goals. Their main goal is to disrupt our vote, to create doubts about the integrity of election and referendum systems. These operations polarize societies and exacerbate existing divisions to </w:t>
      </w:r>
      <w:r w:rsidRPr="007B38E0">
        <w:rPr>
          <w:rStyle w:val="Emphasis"/>
          <w:highlight w:val="cyan"/>
        </w:rPr>
        <w:t>weaken</w:t>
      </w:r>
      <w:r w:rsidRPr="00B4585D">
        <w:rPr>
          <w:rStyle w:val="Emphasis"/>
        </w:rPr>
        <w:t xml:space="preserve"> the </w:t>
      </w:r>
      <w:r w:rsidRPr="007B38E0">
        <w:rPr>
          <w:rStyle w:val="Emphasis"/>
          <w:highlight w:val="cyan"/>
        </w:rPr>
        <w:t>social fabric</w:t>
      </w:r>
      <w:r w:rsidRPr="00567706">
        <w:rPr>
          <w:sz w:val="16"/>
        </w:rPr>
        <w:t xml:space="preserve"> </w:t>
      </w:r>
      <w:r w:rsidRPr="00B4585D">
        <w:rPr>
          <w:rStyle w:val="Emphasis"/>
        </w:rPr>
        <w:t xml:space="preserve">and </w:t>
      </w:r>
      <w:r w:rsidRPr="007B38E0">
        <w:rPr>
          <w:rStyle w:val="Emphasis"/>
          <w:highlight w:val="cyan"/>
        </w:rPr>
        <w:t>add to</w:t>
      </w:r>
      <w:r w:rsidRPr="00B4585D">
        <w:rPr>
          <w:rStyle w:val="Emphasis"/>
        </w:rPr>
        <w:t xml:space="preserve"> a public that is more fragmented and rancorous</w:t>
      </w:r>
      <w:r w:rsidRPr="00567706">
        <w:rPr>
          <w:sz w:val="16"/>
        </w:rPr>
        <w:t xml:space="preserve">. They also seek to eclipse credibility of political institutions and media, making it harder for citizens to figure out what’s real and what isn’t. At the same time, </w:t>
      </w:r>
      <w:r w:rsidRPr="00B4585D">
        <w:rPr>
          <w:rStyle w:val="Emphasis"/>
        </w:rPr>
        <w:t>long-term campaigns can culminate in</w:t>
      </w:r>
      <w:r w:rsidRPr="00567706">
        <w:rPr>
          <w:sz w:val="16"/>
        </w:rPr>
        <w:t xml:space="preserve"> greater societal division, loss of institutional trust, and greater </w:t>
      </w:r>
      <w:r w:rsidRPr="007B38E0">
        <w:rPr>
          <w:rStyle w:val="Emphasis"/>
          <w:highlight w:val="cyan"/>
        </w:rPr>
        <w:t>geopolitical tensions</w:t>
      </w:r>
      <w:r w:rsidRPr="00567706">
        <w:rPr>
          <w:sz w:val="16"/>
        </w:rPr>
        <w:t xml:space="preserve">. </w:t>
      </w:r>
    </w:p>
    <w:p w14:paraId="10536429" w14:textId="77777777" w:rsidR="0068068E" w:rsidRPr="00567706" w:rsidRDefault="0068068E" w:rsidP="0068068E">
      <w:pPr>
        <w:rPr>
          <w:sz w:val="16"/>
        </w:rPr>
      </w:pPr>
      <w:r w:rsidRPr="00567706">
        <w:rPr>
          <w:sz w:val="16"/>
        </w:rPr>
        <w:t>Impact on Media Landscape and Information Ecosystem.</w:t>
      </w:r>
    </w:p>
    <w:p w14:paraId="6A364133" w14:textId="77777777" w:rsidR="0068068E" w:rsidRPr="00567706" w:rsidRDefault="0068068E" w:rsidP="0068068E">
      <w:pPr>
        <w:rPr>
          <w:sz w:val="16"/>
        </w:rPr>
      </w:pPr>
      <w:r w:rsidRPr="00567706">
        <w:rPr>
          <w:sz w:val="16"/>
        </w:rPr>
        <w:t xml:space="preserve">Cyber-PsyOps, a new weaponized form of influence exerted over society has heavily reshaped the media landscape and introduced unprecedented complexity in our information ecosystem. We even have </w:t>
      </w:r>
      <w:r w:rsidRPr="00B4585D">
        <w:rPr>
          <w:rStyle w:val="Emphasis"/>
        </w:rPr>
        <w:t>disinformation</w:t>
      </w:r>
      <w:r w:rsidRPr="00567706">
        <w:rPr>
          <w:sz w:val="16"/>
        </w:rPr>
        <w:t xml:space="preserve"> deliberately </w:t>
      </w:r>
      <w:r w:rsidRPr="00B4585D">
        <w:rPr>
          <w:rStyle w:val="Emphasis"/>
        </w:rPr>
        <w:t xml:space="preserve">being disseminated that </w:t>
      </w:r>
      <w:r w:rsidRPr="007B38E0">
        <w:rPr>
          <w:rStyle w:val="Emphasis"/>
          <w:highlight w:val="cyan"/>
        </w:rPr>
        <w:t>calls into question</w:t>
      </w:r>
      <w:r w:rsidRPr="00B4585D">
        <w:rPr>
          <w:rStyle w:val="Emphasis"/>
        </w:rPr>
        <w:t xml:space="preserve"> the traditional </w:t>
      </w:r>
      <w:r w:rsidRPr="007B38E0">
        <w:rPr>
          <w:rStyle w:val="Emphasis"/>
          <w:highlight w:val="cyan"/>
        </w:rPr>
        <w:t>media's role</w:t>
      </w:r>
      <w:r w:rsidRPr="00B4585D">
        <w:rPr>
          <w:rStyle w:val="Emphasis"/>
        </w:rPr>
        <w:t xml:space="preserve"> as watchman gatekeeper of information</w:t>
      </w:r>
      <w:r w:rsidRPr="00567706">
        <w:rPr>
          <w:sz w:val="16"/>
        </w:rPr>
        <w:t xml:space="preserve">. Today, when social media platforms have extensive reach and deliver information real fast — making them excellent means for running disinformation campaigns. The case studies illustrate how </w:t>
      </w:r>
      <w:r w:rsidRPr="00567706">
        <w:rPr>
          <w:rStyle w:val="Emphasis"/>
        </w:rPr>
        <w:t xml:space="preserve">adversarial actors </w:t>
      </w:r>
      <w:r w:rsidRPr="007B38E0">
        <w:rPr>
          <w:rStyle w:val="Emphasis"/>
          <w:highlight w:val="cyan"/>
        </w:rPr>
        <w:t>leverage</w:t>
      </w:r>
      <w:r w:rsidRPr="00567706">
        <w:rPr>
          <w:rStyle w:val="Emphasis"/>
        </w:rPr>
        <w:t xml:space="preserve"> these </w:t>
      </w:r>
      <w:r w:rsidRPr="007B38E0">
        <w:rPr>
          <w:rStyle w:val="Emphasis"/>
          <w:highlight w:val="cyan"/>
        </w:rPr>
        <w:t>platforms</w:t>
      </w:r>
      <w:r w:rsidRPr="00567706">
        <w:rPr>
          <w:sz w:val="16"/>
        </w:rPr>
        <w:t xml:space="preserve"> to both craft narratives and direct public opinion. </w:t>
      </w:r>
      <w:r w:rsidRPr="007B38E0">
        <w:rPr>
          <w:rStyle w:val="Emphasis"/>
          <w:highlight w:val="cyan"/>
        </w:rPr>
        <w:t>Fake news</w:t>
      </w:r>
      <w:r w:rsidRPr="007B38E0">
        <w:rPr>
          <w:sz w:val="16"/>
          <w:highlight w:val="cyan"/>
        </w:rPr>
        <w:t xml:space="preserve"> </w:t>
      </w:r>
      <w:r w:rsidRPr="007B38E0">
        <w:rPr>
          <w:rStyle w:val="Emphasis"/>
          <w:highlight w:val="cyan"/>
        </w:rPr>
        <w:t>has</w:t>
      </w:r>
      <w:r w:rsidRPr="00567706">
        <w:rPr>
          <w:rStyle w:val="Emphasis"/>
        </w:rPr>
        <w:t xml:space="preserve"> </w:t>
      </w:r>
      <w:r w:rsidRPr="007B38E0">
        <w:rPr>
          <w:rStyle w:val="Emphasis"/>
          <w:highlight w:val="cyan"/>
        </w:rPr>
        <w:t>increasingly become an issue</w:t>
      </w:r>
      <w:r w:rsidRPr="00567706">
        <w:rPr>
          <w:rStyle w:val="Emphasis"/>
        </w:rPr>
        <w:t xml:space="preserve"> because traditional media sources cannot be trusted</w:t>
      </w:r>
      <w:r w:rsidRPr="00567706">
        <w:rPr>
          <w:sz w:val="16"/>
        </w:rPr>
        <w:t xml:space="preserve"> as in the past and makes it hard for people to find. More about that later.</w:t>
      </w:r>
    </w:p>
    <w:p w14:paraId="3481D1A6" w14:textId="0C3DE45D" w:rsidR="0068068E" w:rsidRDefault="0068068E" w:rsidP="0068068E">
      <w:pPr>
        <w:pStyle w:val="Heading2"/>
      </w:pPr>
      <w:r>
        <w:t xml:space="preserve">AT: T Workers </w:t>
      </w:r>
    </w:p>
    <w:p w14:paraId="163D68B3" w14:textId="77777777" w:rsidR="0068068E" w:rsidRDefault="0068068E" w:rsidP="0068068E">
      <w:pPr>
        <w:pStyle w:val="Heading3"/>
      </w:pPr>
      <w:r>
        <w:t>AT: T---CBR---2AC</w:t>
      </w:r>
    </w:p>
    <w:p w14:paraId="4CE64669" w14:textId="77777777" w:rsidR="0068068E" w:rsidRDefault="0068068E" w:rsidP="0068068E">
      <w:pPr>
        <w:pStyle w:val="Analytic"/>
      </w:pPr>
    </w:p>
    <w:p w14:paraId="39280A81" w14:textId="77777777" w:rsidR="0068068E" w:rsidRDefault="0068068E" w:rsidP="0068068E">
      <w:pPr>
        <w:pStyle w:val="Heading4"/>
      </w:pPr>
      <w:r>
        <w:rPr>
          <w:u w:val="single"/>
        </w:rPr>
        <w:t>Functionally</w:t>
      </w:r>
      <w:r>
        <w:t xml:space="preserve">. The plan creates a mutual obligation to bargain </w:t>
      </w:r>
      <w:r>
        <w:rPr>
          <w:u w:val="single"/>
        </w:rPr>
        <w:t>over data</w:t>
      </w:r>
      <w:r>
        <w:t>. The violation is right to join “</w:t>
      </w:r>
      <w:r>
        <w:rPr>
          <w:u w:val="single"/>
        </w:rPr>
        <w:t>without reprisal</w:t>
      </w:r>
      <w:r>
        <w:t xml:space="preserve">” which the plan </w:t>
      </w:r>
      <w:r>
        <w:rPr>
          <w:u w:val="single"/>
        </w:rPr>
        <w:t>doesn’t do</w:t>
      </w:r>
      <w:r>
        <w:t xml:space="preserve">.  [Berkeley = </w:t>
      </w:r>
      <w:r>
        <w:rPr>
          <w:highlight w:val="green"/>
        </w:rPr>
        <w:t>green</w:t>
      </w:r>
      <w:r>
        <w:t>]</w:t>
      </w:r>
    </w:p>
    <w:p w14:paraId="5027C0F7" w14:textId="77777777" w:rsidR="0068068E" w:rsidRDefault="0068068E" w:rsidP="0068068E">
      <w:r>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rPr>
        <w:t>‑</w:t>
      </w:r>
      <w:r>
        <w:t>CIO, Local 3669 v. Shinseki,” No. 11</w:t>
      </w:r>
      <w:r>
        <w:rPr>
          <w:rFonts w:ascii="Cambria Math" w:hAnsi="Cambria Math"/>
        </w:rPr>
        <w:t>‑</w:t>
      </w:r>
      <w:r>
        <w:t>5359, 709 F.3d 29]</w:t>
      </w:r>
    </w:p>
    <w:p w14:paraId="2022B639" w14:textId="77777777" w:rsidR="0068068E" w:rsidRDefault="0068068E" w:rsidP="0068068E">
      <w:r>
        <w:t>II. DISCUSSION</w:t>
      </w:r>
    </w:p>
    <w:p w14:paraId="6EB57129" w14:textId="77777777" w:rsidR="0068068E" w:rsidRDefault="0068068E" w:rsidP="0068068E">
      <w:proofErr w:type="gramStart"/>
      <w:r>
        <w:t>HN5</w:t>
      </w:r>
      <w:proofErr w:type="gramEnd"/>
      <w:r>
        <w:t xml:space="preserve">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Pr>
          <w:rStyle w:val="Emphasis"/>
        </w:rPr>
        <w:t>c</w:t>
      </w:r>
      <w:r>
        <w:rPr>
          <w:rStyle w:val="StyleUnderline"/>
        </w:rPr>
        <w:t xml:space="preserve">ollective </w:t>
      </w:r>
      <w:r>
        <w:rPr>
          <w:rStyle w:val="Emphasis"/>
        </w:rPr>
        <w:t>b</w:t>
      </w:r>
      <w:r>
        <w:rPr>
          <w:rStyle w:val="StyleUnderline"/>
        </w:rPr>
        <w:t>argaining</w:t>
      </w:r>
      <w:r>
        <w:t xml:space="preserve">" </w:t>
      </w:r>
      <w:r>
        <w:rPr>
          <w:rStyle w:val="StyleUnderline"/>
        </w:rPr>
        <w:t xml:space="preserve">should be read </w:t>
      </w:r>
      <w:r>
        <w:rPr>
          <w:rStyle w:val="Emphasis"/>
        </w:rPr>
        <w:t>broadly</w:t>
      </w:r>
      <w:r>
        <w:rPr>
          <w:rStyle w:val="StyleUnderline"/>
        </w:rPr>
        <w:t xml:space="preserve"> to encompass </w:t>
      </w:r>
      <w:r>
        <w:rPr>
          <w:rStyle w:val="Emphasis"/>
        </w:rPr>
        <w:t>all</w:t>
      </w:r>
      <w:r>
        <w:rPr>
          <w:rStyle w:val="StyleUnderline"/>
        </w:rPr>
        <w:t xml:space="preserve"> labor rights</w:t>
      </w:r>
      <w:r>
        <w:t>. Because we agree with the district court that "</w:t>
      </w:r>
      <w:r>
        <w:rPr>
          <w:rStyle w:val="Emphasis"/>
          <w:highlight w:val="cyan"/>
        </w:rPr>
        <w:t>c</w:t>
      </w:r>
      <w:r>
        <w:rPr>
          <w:rStyle w:val="StyleUnderline"/>
        </w:rPr>
        <w:t xml:space="preserve">ollective </w:t>
      </w:r>
      <w:r>
        <w:rPr>
          <w:rStyle w:val="Emphasis"/>
          <w:highlight w:val="cyan"/>
        </w:rPr>
        <w:t>b</w:t>
      </w:r>
      <w:r>
        <w:rPr>
          <w:rStyle w:val="StyleUnderline"/>
        </w:rPr>
        <w:t>argaining</w:t>
      </w:r>
      <w:r>
        <w:t xml:space="preserve">" </w:t>
      </w:r>
      <w:r>
        <w:rPr>
          <w:rStyle w:val="StyleUnderline"/>
          <w:highlight w:val="cyan"/>
        </w:rPr>
        <w:t xml:space="preserve">has a </w:t>
      </w:r>
      <w:r>
        <w:rPr>
          <w:rStyle w:val="Emphasis"/>
          <w:highlight w:val="cyan"/>
        </w:rPr>
        <w:t>narrow</w:t>
      </w:r>
      <w:r>
        <w:rPr>
          <w:rStyle w:val="Emphasis"/>
        </w:rPr>
        <w:t xml:space="preserve">er </w:t>
      </w:r>
      <w:r>
        <w:rPr>
          <w:rStyle w:val="Emphasis"/>
          <w:highlight w:val="cyan"/>
        </w:rPr>
        <w:t>meaning</w:t>
      </w:r>
      <w:r>
        <w:rPr>
          <w:rStyle w:val="StyleUnderline"/>
          <w:highlight w:val="cyan"/>
        </w:rPr>
        <w:t xml:space="preserve"> and </w:t>
      </w:r>
      <w:r>
        <w:rPr>
          <w:rStyle w:val="Emphasis"/>
          <w:highlight w:val="cyan"/>
        </w:rPr>
        <w:t>does not include</w:t>
      </w:r>
      <w:r>
        <w:t xml:space="preserve"> the </w:t>
      </w:r>
      <w:r>
        <w:rPr>
          <w:rStyle w:val="Emphasis"/>
          <w:highlight w:val="cyan"/>
        </w:rPr>
        <w:t>ULPs</w:t>
      </w:r>
      <w:r>
        <w:rPr>
          <w:rStyle w:val="StyleUnderline"/>
          <w:highlight w:val="cyan"/>
        </w:rPr>
        <w:t xml:space="preserve"> </w:t>
      </w:r>
      <w:proofErr w:type="gramStart"/>
      <w:r>
        <w:rPr>
          <w:rStyle w:val="StyleUnderline"/>
          <w:highlight w:val="cyan"/>
        </w:rPr>
        <w:t>at</w:t>
      </w:r>
      <w:proofErr w:type="gramEnd"/>
      <w:r>
        <w:rPr>
          <w:rStyle w:val="StyleUnderline"/>
          <w:highlight w:val="cyan"/>
        </w:rPr>
        <w:t xml:space="preserve"> issue</w:t>
      </w:r>
      <w:r>
        <w:t>, we affirm.</w:t>
      </w:r>
    </w:p>
    <w:p w14:paraId="41C32489" w14:textId="77777777" w:rsidR="0068068E" w:rsidRDefault="0068068E" w:rsidP="0068068E">
      <w: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765D724F" w14:textId="77777777" w:rsidR="0068068E" w:rsidRDefault="0068068E" w:rsidP="0068068E">
      <w:pPr>
        <w:ind w:left="720"/>
      </w:pPr>
      <w: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79F73908" w14:textId="77777777" w:rsidR="0068068E" w:rsidRDefault="0068068E" w:rsidP="0068068E">
      <w:r>
        <w:t xml:space="preserve">HN9 Chapter 71 of title 5, in turn, </w:t>
      </w:r>
      <w:r>
        <w:rPr>
          <w:rStyle w:val="Emphasis"/>
          <w:highlight w:val="cyan"/>
        </w:rPr>
        <w:t>defines</w:t>
      </w:r>
      <w:r>
        <w:rPr>
          <w:rStyle w:val="StyleUnderline"/>
          <w:highlight w:val="cyan"/>
        </w:rPr>
        <w:t xml:space="preserve"> "</w:t>
      </w:r>
      <w:r>
        <w:rPr>
          <w:rStyle w:val="Emphasis"/>
          <w:highlight w:val="green"/>
        </w:rPr>
        <w:t>c</w:t>
      </w:r>
      <w:r>
        <w:rPr>
          <w:rStyle w:val="StyleUnderline"/>
        </w:rPr>
        <w:t xml:space="preserve">ollective </w:t>
      </w:r>
      <w:r>
        <w:rPr>
          <w:rStyle w:val="Emphasis"/>
          <w:highlight w:val="green"/>
        </w:rPr>
        <w:t>b</w:t>
      </w:r>
      <w:r>
        <w:rPr>
          <w:rStyle w:val="StyleUnderline"/>
        </w:rPr>
        <w:t>argaining</w:t>
      </w:r>
      <w:r>
        <w:rPr>
          <w:rStyle w:val="StyleUnderline"/>
          <w:highlight w:val="cyan"/>
        </w:rPr>
        <w:t>" as</w:t>
      </w:r>
    </w:p>
    <w:p w14:paraId="1C53DD52" w14:textId="77777777" w:rsidR="0068068E" w:rsidRDefault="0068068E" w:rsidP="0068068E">
      <w:pPr>
        <w:ind w:left="720"/>
      </w:pPr>
      <w:r>
        <w:rPr>
          <w:rStyle w:val="StyleUnderline"/>
        </w:rPr>
        <w:t xml:space="preserve">the </w:t>
      </w:r>
      <w:r>
        <w:rPr>
          <w:rStyle w:val="Emphasis"/>
        </w:rPr>
        <w:t>performance</w:t>
      </w:r>
      <w:r>
        <w:rPr>
          <w:rStyle w:val="StyleUnderline"/>
        </w:rPr>
        <w:t xml:space="preserve"> of </w:t>
      </w:r>
      <w:r>
        <w:rPr>
          <w:rStyle w:val="StyleUnderline"/>
          <w:highlight w:val="cyan"/>
        </w:rPr>
        <w:t>the</w:t>
      </w:r>
      <w:r>
        <w:rPr>
          <w:rStyle w:val="StyleUnderline"/>
        </w:rPr>
        <w:t xml:space="preserve"> </w:t>
      </w:r>
      <w:r>
        <w:rPr>
          <w:rStyle w:val="Emphasis"/>
          <w:highlight w:val="green"/>
        </w:rPr>
        <w:t>mutual obligation</w:t>
      </w:r>
      <w:r>
        <w:rPr>
          <w:rStyle w:val="StyleUnderline"/>
        </w:rPr>
        <w:t xml:space="preserve"> of the</w:t>
      </w:r>
      <w:r>
        <w:t xml:space="preserve"> representative of an </w:t>
      </w:r>
      <w:r>
        <w:rPr>
          <w:rStyle w:val="Emphasis"/>
        </w:rPr>
        <w:t>agency</w:t>
      </w:r>
      <w:r>
        <w:rPr>
          <w:rStyle w:val="StyleUnderline"/>
        </w:rPr>
        <w:t xml:space="preserve"> and</w:t>
      </w:r>
      <w:r>
        <w:t xml:space="preserve"> the exclusive representative of </w:t>
      </w:r>
      <w:r>
        <w:rPr>
          <w:rStyle w:val="Emphasis"/>
        </w:rPr>
        <w:t>employees</w:t>
      </w:r>
      <w:r>
        <w:rPr>
          <w:rStyle w:val="StyleUnderline"/>
        </w:rPr>
        <w:t xml:space="preserve"> in an appropriate unit</w:t>
      </w:r>
      <w:r>
        <w:t xml:space="preserve"> in the agency </w:t>
      </w:r>
      <w:r>
        <w:rPr>
          <w:rStyle w:val="StyleUnderline"/>
          <w:highlight w:val="green"/>
        </w:rPr>
        <w:t>to</w:t>
      </w:r>
      <w:r>
        <w:rPr>
          <w:rStyle w:val="StyleUnderline"/>
        </w:rPr>
        <w:t xml:space="preserve"> meet at </w:t>
      </w:r>
      <w:r>
        <w:rPr>
          <w:rStyle w:val="Emphasis"/>
        </w:rPr>
        <w:t>reasonable times</w:t>
      </w:r>
      <w:r>
        <w:rPr>
          <w:rStyle w:val="StyleUnderline"/>
        </w:rPr>
        <w:t xml:space="preserve"> and</w:t>
      </w:r>
      <w:r>
        <w:t xml:space="preserve"> to </w:t>
      </w:r>
      <w:r>
        <w:rPr>
          <w:rStyle w:val="Emphasis"/>
        </w:rPr>
        <w:t>consult</w:t>
      </w:r>
      <w:r>
        <w:rPr>
          <w:rStyle w:val="StyleUnderline"/>
        </w:rPr>
        <w:t xml:space="preserve"> and </w:t>
      </w:r>
      <w:r>
        <w:rPr>
          <w:rStyle w:val="Emphasis"/>
          <w:highlight w:val="green"/>
        </w:rPr>
        <w:t>bargain</w:t>
      </w:r>
      <w:r>
        <w:rPr>
          <w:rStyle w:val="StyleUnderline"/>
          <w:highlight w:val="green"/>
        </w:rPr>
        <w:t xml:space="preserve"> </w:t>
      </w:r>
      <w:r>
        <w:rPr>
          <w:rStyle w:val="StyleUnderline"/>
          <w:highlight w:val="cyan"/>
        </w:rPr>
        <w:t>in</w:t>
      </w:r>
      <w:r>
        <w:rPr>
          <w:rStyle w:val="StyleUnderline"/>
        </w:rPr>
        <w:t xml:space="preserve"> a </w:t>
      </w:r>
      <w:r>
        <w:rPr>
          <w:rStyle w:val="Emphasis"/>
          <w:highlight w:val="cyan"/>
        </w:rPr>
        <w:t>good-faith</w:t>
      </w:r>
      <w:r>
        <w:rPr>
          <w:rStyle w:val="StyleUnderline"/>
        </w:rPr>
        <w:t xml:space="preserve"> effort </w:t>
      </w:r>
      <w:r>
        <w:rPr>
          <w:rStyle w:val="StyleUnderline"/>
          <w:highlight w:val="green"/>
        </w:rPr>
        <w:t xml:space="preserve">to reach </w:t>
      </w:r>
      <w:r>
        <w:rPr>
          <w:rStyle w:val="Emphasis"/>
          <w:highlight w:val="green"/>
        </w:rPr>
        <w:t>agreement</w:t>
      </w:r>
      <w:r>
        <w:rPr>
          <w:rStyle w:val="StyleUnderline"/>
          <w:highlight w:val="green"/>
        </w:rPr>
        <w:t xml:space="preserve"> </w:t>
      </w:r>
      <w:r>
        <w:rPr>
          <w:rStyle w:val="StyleUnderline"/>
          <w:highlight w:val="cyan"/>
        </w:rPr>
        <w:t>with respect to</w:t>
      </w:r>
      <w:r>
        <w:rPr>
          <w:rStyle w:val="StyleUnderline"/>
        </w:rPr>
        <w:t xml:space="preserve"> the </w:t>
      </w:r>
      <w:r>
        <w:rPr>
          <w:rStyle w:val="Emphasis"/>
          <w:highlight w:val="cyan"/>
        </w:rPr>
        <w:t>conditions</w:t>
      </w:r>
      <w:r>
        <w:rPr>
          <w:rStyle w:val="StyleUnderline"/>
          <w:highlight w:val="cyan"/>
        </w:rPr>
        <w:t xml:space="preserve"> of employment</w:t>
      </w:r>
      <w:r>
        <w:rPr>
          <w:rStyle w:val="StyleUnderline"/>
        </w:rPr>
        <w:t xml:space="preserve"> </w:t>
      </w:r>
      <w:r>
        <w:rPr>
          <w:rStyle w:val="Emphasis"/>
        </w:rPr>
        <w:t>affecting</w:t>
      </w:r>
      <w:r>
        <w:rPr>
          <w:rStyle w:val="StyleUnderline"/>
        </w:rPr>
        <w:t xml:space="preserve"> such employees </w:t>
      </w:r>
      <w:r>
        <w:rPr>
          <w:rStyle w:val="StyleUnderline"/>
          <w:highlight w:val="cyan"/>
        </w:rPr>
        <w:t xml:space="preserve">and to </w:t>
      </w:r>
      <w:r>
        <w:rPr>
          <w:rStyle w:val="Emphasis"/>
          <w:highlight w:val="cyan"/>
        </w:rPr>
        <w:t>execute</w:t>
      </w:r>
      <w:r>
        <w:t xml:space="preserve">, if requested by either party, </w:t>
      </w:r>
      <w:r>
        <w:rPr>
          <w:rStyle w:val="StyleUnderline"/>
          <w:highlight w:val="cyan"/>
        </w:rPr>
        <w:t>a</w:t>
      </w:r>
      <w:r>
        <w:t xml:space="preserve"> written </w:t>
      </w:r>
      <w:r>
        <w:rPr>
          <w:rStyle w:val="Emphasis"/>
        </w:rPr>
        <w:t>doc</w:t>
      </w:r>
      <w:r>
        <w:rPr>
          <w:rStyle w:val="StyleUnderline"/>
        </w:rPr>
        <w:t xml:space="preserve">ument </w:t>
      </w:r>
      <w:r>
        <w:rPr>
          <w:rStyle w:val="Emphasis"/>
        </w:rPr>
        <w:t>incorporating</w:t>
      </w:r>
      <w:r>
        <w:rPr>
          <w:rStyle w:val="StyleUnderline"/>
        </w:rPr>
        <w:t xml:space="preserve"> any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a</w:t>
      </w:r>
      <w:r>
        <w:rPr>
          <w:rStyle w:val="StyleUnderline"/>
        </w:rPr>
        <w:t>greement</w:t>
      </w:r>
      <w:r>
        <w:t xml:space="preserve"> reached.</w:t>
      </w:r>
    </w:p>
    <w:p w14:paraId="585E5E8A" w14:textId="77777777" w:rsidR="0068068E" w:rsidRDefault="0068068E" w:rsidP="0068068E">
      <w:r>
        <w:t xml:space="preserve">5 U.S.C. § 7103(a)(12). We do not </w:t>
      </w:r>
      <w:proofErr w:type="gramStart"/>
      <w:r>
        <w:t>accord</w:t>
      </w:r>
      <w:proofErr w:type="gramEnd"/>
      <w:r>
        <w:t xml:space="preserve"> Chevron deference to the VA's interpretation of the FSLMRS because the VA does not administer that statute. See Chevron, 467 U.S. at 842. The VA does not dispute that </w:t>
      </w:r>
      <w:r>
        <w:rPr>
          <w:rStyle w:val="StyleUnderline"/>
        </w:rPr>
        <w:t>the ULPs at issue</w:t>
      </w:r>
      <w:r>
        <w:t xml:space="preserve"> </w:t>
      </w:r>
      <w:r>
        <w:rPr>
          <w:rStyle w:val="StyleUnderline"/>
        </w:rPr>
        <w:t xml:space="preserve">are </w:t>
      </w:r>
      <w:r>
        <w:rPr>
          <w:rStyle w:val="Emphasis"/>
        </w:rPr>
        <w:t>outside the scope</w:t>
      </w:r>
      <w:r>
        <w:rPr>
          <w:rStyle w:val="StyleUnderline"/>
        </w:rPr>
        <w:t xml:space="preserve"> of</w:t>
      </w:r>
      <w:r>
        <w:t xml:space="preserve"> the FSLMRS's definition of </w:t>
      </w:r>
      <w:r>
        <w:rPr>
          <w:rStyle w:val="Emphasis"/>
        </w:rPr>
        <w:t>c</w:t>
      </w:r>
      <w:r>
        <w:rPr>
          <w:rStyle w:val="StyleUnderline"/>
        </w:rPr>
        <w:t xml:space="preserve">ollective </w:t>
      </w:r>
      <w:r>
        <w:rPr>
          <w:rStyle w:val="Emphasis"/>
        </w:rPr>
        <w:t>b</w:t>
      </w:r>
      <w:r>
        <w:rPr>
          <w:rStyle w:val="StyleUnderline"/>
        </w:rPr>
        <w:t>argaining</w:t>
      </w:r>
      <w:r>
        <w:t>: the Union's filing of ULPs based on the right to assist a labor union, 5 U.S.C. § 7102, does not fall within FSLMRS's right to bargain.</w:t>
      </w:r>
    </w:p>
    <w:p w14:paraId="375DC679" w14:textId="77777777" w:rsidR="0068068E" w:rsidRDefault="0068068E" w:rsidP="0068068E">
      <w:r>
        <w:t xml:space="preserve">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w:t>
      </w:r>
      <w:proofErr w:type="gramStart"/>
      <w:r>
        <w:t>. . . .</w:t>
      </w:r>
      <w:proofErr w:type="gramEnd"/>
      <w:r>
        <w:t xml:space="preserve">").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t>
      </w:r>
      <w:proofErr w:type="spellStart"/>
      <w:r>
        <w:t>Wayneview</w:t>
      </w:r>
      <w:proofErr w:type="spellEnd"/>
      <w:r>
        <w:t xml:space="preserve"> Care Center v. NLRB, 664 F.3d 341, 352-53, 398 U.S. App. D.C. 356 (D.C. Cir. 2011).</w:t>
      </w:r>
    </w:p>
    <w:p w14:paraId="2393F0D7" w14:textId="77777777" w:rsidR="0068068E" w:rsidRDefault="0068068E" w:rsidP="0068068E">
      <w:r>
        <w:t xml:space="preserve">Even were this argument not waived, the last antecedent rule "is not an absolute and can assuredly be overcome by other indicia of meaning." Barnhart, 540 U.S. at 26; see also 2A Norman J. Singer &amp; J.D. </w:t>
      </w:r>
      <w:proofErr w:type="spellStart"/>
      <w:r>
        <w:t>Shambie</w:t>
      </w:r>
      <w:proofErr w:type="spellEnd"/>
      <w:r>
        <w:t xml:space="preserv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w:t>
      </w:r>
      <w:proofErr w:type="spellStart"/>
      <w:r>
        <w:t>Ratzlaf</w:t>
      </w:r>
      <w:proofErr w:type="spellEnd"/>
      <w:r>
        <w:t xml:space="preserve"> v. United States, 510 U.S. 135, 140-41, 114 S. Ct. 655, 126 L. Ed. 2d 615 (1994) (stating that "</w:t>
      </w:r>
      <w:r>
        <w:rPr>
          <w:rStyle w:val="Emphasis"/>
          <w:highlight w:val="cyan"/>
        </w:rPr>
        <w:t>judges</w:t>
      </w:r>
      <w:r>
        <w:rPr>
          <w:rStyle w:val="StyleUnderline"/>
        </w:rPr>
        <w:t xml:space="preserve"> should </w:t>
      </w:r>
      <w:r>
        <w:rPr>
          <w:rStyle w:val="Emphasis"/>
          <w:highlight w:val="cyan"/>
        </w:rPr>
        <w:t>hesitate</w:t>
      </w:r>
      <w:r>
        <w:t xml:space="preserve">" </w:t>
      </w:r>
      <w:r>
        <w:rPr>
          <w:rStyle w:val="StyleUnderline"/>
          <w:highlight w:val="cyan"/>
        </w:rPr>
        <w:t>to treat</w:t>
      </w:r>
      <w:r>
        <w:rPr>
          <w:rStyle w:val="StyleUnderline"/>
        </w:rPr>
        <w:t xml:space="preserve"> </w:t>
      </w:r>
      <w:r>
        <w:rPr>
          <w:rStyle w:val="Emphasis"/>
        </w:rPr>
        <w:t>statutory</w:t>
      </w:r>
      <w:r>
        <w:rPr>
          <w:rStyle w:val="StyleUnderline"/>
        </w:rPr>
        <w:t xml:space="preserve"> </w:t>
      </w:r>
      <w:r>
        <w:rPr>
          <w:rStyle w:val="StyleUnderline"/>
          <w:highlight w:val="cyan"/>
        </w:rPr>
        <w:t>language</w:t>
      </w:r>
      <w:r>
        <w:t xml:space="preserve"> "</w:t>
      </w:r>
      <w:r>
        <w:rPr>
          <w:rStyle w:val="StyleUnderline"/>
        </w:rPr>
        <w:t xml:space="preserve">essentially </w:t>
      </w:r>
      <w:r>
        <w:rPr>
          <w:rStyle w:val="StyleUnderline"/>
          <w:highlight w:val="cyan"/>
        </w:rPr>
        <w:t xml:space="preserve">as </w:t>
      </w:r>
      <w:r>
        <w:rPr>
          <w:rStyle w:val="Emphasis"/>
          <w:highlight w:val="cyan"/>
        </w:rPr>
        <w:t>surplusage</w:t>
      </w:r>
      <w:r>
        <w:t xml:space="preserve"> — </w:t>
      </w:r>
      <w:r>
        <w:rPr>
          <w:rStyle w:val="StyleUnderline"/>
        </w:rPr>
        <w:t xml:space="preserve">as words of </w:t>
      </w:r>
      <w:r>
        <w:rPr>
          <w:rStyle w:val="Emphasis"/>
        </w:rPr>
        <w:t>no consequence</w:t>
      </w:r>
      <w:r>
        <w:t>").</w:t>
      </w:r>
    </w:p>
    <w:p w14:paraId="7D8B3C9F" w14:textId="77777777" w:rsidR="0068068E" w:rsidRDefault="0068068E" w:rsidP="0068068E">
      <w: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61A19BC4" w14:textId="77777777" w:rsidR="0068068E" w:rsidRDefault="0068068E" w:rsidP="0068068E">
      <w: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w:t>
      </w:r>
      <w:proofErr w:type="gramStart"/>
      <w:r>
        <w:t>in light of</w:t>
      </w:r>
      <w:proofErr w:type="gramEnd"/>
      <w:r>
        <w:t xml:space="preserve"> the clear definition of collective bargaining elsewhere in labor law. For example, </w:t>
      </w:r>
      <w:r>
        <w:rPr>
          <w:rStyle w:val="StyleUnderline"/>
        </w:rPr>
        <w:t xml:space="preserve">the </w:t>
      </w:r>
      <w:r>
        <w:rPr>
          <w:rStyle w:val="Emphasis"/>
          <w:highlight w:val="cyan"/>
        </w:rPr>
        <w:t>N</w:t>
      </w:r>
      <w:r>
        <w:rPr>
          <w:rStyle w:val="StyleUnderline"/>
        </w:rPr>
        <w:t xml:space="preserve">ational </w:t>
      </w:r>
      <w:r>
        <w:rPr>
          <w:rStyle w:val="Emphasis"/>
          <w:highlight w:val="cyan"/>
        </w:rPr>
        <w:t>L</w:t>
      </w:r>
      <w:r>
        <w:rPr>
          <w:rStyle w:val="StyleUnderline"/>
        </w:rPr>
        <w:t xml:space="preserve">abor </w:t>
      </w:r>
      <w:r>
        <w:rPr>
          <w:rStyle w:val="Emphasis"/>
          <w:highlight w:val="cyan"/>
        </w:rPr>
        <w:t>R</w:t>
      </w:r>
      <w:r>
        <w:rPr>
          <w:rStyle w:val="StyleUnderline"/>
        </w:rPr>
        <w:t xml:space="preserve">elations </w:t>
      </w:r>
      <w:r>
        <w:rPr>
          <w:rStyle w:val="Emphasis"/>
          <w:highlight w:val="cyan"/>
        </w:rPr>
        <w:t>A</w:t>
      </w:r>
      <w:r>
        <w:rPr>
          <w:rStyle w:val="StyleUnderline"/>
        </w:rPr>
        <w:t xml:space="preserve">ct </w:t>
      </w:r>
      <w:r>
        <w:rPr>
          <w:rStyle w:val="StyleUnderline"/>
          <w:highlight w:val="cyan"/>
        </w:rPr>
        <w:t>defines</w:t>
      </w:r>
      <w:r>
        <w:rPr>
          <w:rStyle w:val="StyleUnderline"/>
        </w:rPr>
        <w:t xml:space="preserve"> </w:t>
      </w:r>
      <w:r>
        <w:rPr>
          <w:rStyle w:val="Emphasis"/>
        </w:rPr>
        <w:t>c</w:t>
      </w:r>
      <w:r>
        <w:rPr>
          <w:rStyle w:val="StyleUnderline"/>
        </w:rPr>
        <w:t xml:space="preserve">ollective </w:t>
      </w:r>
      <w:r>
        <w:rPr>
          <w:rStyle w:val="Emphasis"/>
        </w:rPr>
        <w:t>b</w:t>
      </w:r>
      <w:r>
        <w:rPr>
          <w:rStyle w:val="StyleUnderline"/>
        </w:rPr>
        <w:t xml:space="preserve">argaining in a </w:t>
      </w:r>
      <w:r>
        <w:rPr>
          <w:rStyle w:val="Emphasis"/>
        </w:rPr>
        <w:t xml:space="preserve">manner </w:t>
      </w:r>
      <w:proofErr w:type="gramStart"/>
      <w:r>
        <w:rPr>
          <w:rStyle w:val="Emphasis"/>
          <w:highlight w:val="cyan"/>
        </w:rPr>
        <w:t>similar</w:t>
      </w:r>
      <w:r>
        <w:rPr>
          <w:rStyle w:val="StyleUnderline"/>
          <w:highlight w:val="cyan"/>
        </w:rPr>
        <w:t xml:space="preserve"> to</w:t>
      </w:r>
      <w:proofErr w:type="gramEnd"/>
      <w:r>
        <w:rPr>
          <w:rStyle w:val="StyleUnderline"/>
        </w:rPr>
        <w:t xml:space="preserve"> the </w:t>
      </w:r>
      <w:r>
        <w:rPr>
          <w:rStyle w:val="Emphasis"/>
          <w:highlight w:val="cyan"/>
        </w:rPr>
        <w:t>FSLMRS</w:t>
      </w:r>
      <w:r>
        <w:rPr>
          <w:rStyle w:val="StyleUnderline"/>
        </w:rPr>
        <w:t>, calling collective bargaining</w:t>
      </w:r>
    </w:p>
    <w:p w14:paraId="0FE19FB9" w14:textId="77777777" w:rsidR="0068068E" w:rsidRDefault="0068068E" w:rsidP="0068068E">
      <w:pPr>
        <w:ind w:left="720"/>
      </w:pPr>
      <w:r>
        <w:rPr>
          <w:rStyle w:val="StyleUnderline"/>
        </w:rPr>
        <w:t xml:space="preserve">the </w:t>
      </w:r>
      <w:r>
        <w:rPr>
          <w:rStyle w:val="Emphasis"/>
        </w:rPr>
        <w:t>performance</w:t>
      </w:r>
      <w:r>
        <w:rPr>
          <w:rStyle w:val="StyleUnderline"/>
        </w:rPr>
        <w:t xml:space="preserve"> of the </w:t>
      </w:r>
      <w:r>
        <w:rPr>
          <w:rStyle w:val="Emphasis"/>
        </w:rPr>
        <w:t>mutual obligation</w:t>
      </w:r>
      <w:r>
        <w:rPr>
          <w:rStyle w:val="StyleUnderline"/>
        </w:rPr>
        <w:t xml:space="preserve"> of the employer and the representative of the employees to meet at </w:t>
      </w:r>
      <w:r>
        <w:rPr>
          <w:rStyle w:val="Emphasis"/>
        </w:rPr>
        <w:t>reasonable times</w:t>
      </w:r>
      <w:r>
        <w:rPr>
          <w:rStyle w:val="StyleUnderline"/>
        </w:rPr>
        <w:t xml:space="preserve"> and confer in </w:t>
      </w:r>
      <w:r>
        <w:rPr>
          <w:rStyle w:val="Emphasis"/>
        </w:rPr>
        <w:t>good faith</w:t>
      </w:r>
      <w:r>
        <w:rPr>
          <w:rStyle w:val="StyleUnderline"/>
        </w:rPr>
        <w:t xml:space="preserve"> with respect to </w:t>
      </w:r>
      <w:r>
        <w:rPr>
          <w:rStyle w:val="Emphasis"/>
        </w:rPr>
        <w:t>wages</w:t>
      </w:r>
      <w:r>
        <w:rPr>
          <w:rStyle w:val="StyleUnderline"/>
        </w:rPr>
        <w:t xml:space="preserve">, </w:t>
      </w:r>
      <w:r>
        <w:rPr>
          <w:rStyle w:val="Emphasis"/>
        </w:rPr>
        <w:t>hours</w:t>
      </w:r>
      <w:r>
        <w:rPr>
          <w:rStyle w:val="StyleUnderline"/>
        </w:rPr>
        <w:t xml:space="preserve">, and other </w:t>
      </w:r>
      <w:r>
        <w:rPr>
          <w:rStyle w:val="Emphasis"/>
        </w:rPr>
        <w:t>terms</w:t>
      </w:r>
      <w:r>
        <w:rPr>
          <w:rStyle w:val="StyleUnderline"/>
        </w:rPr>
        <w:t xml:space="preserve"> and </w:t>
      </w:r>
      <w:r>
        <w:rPr>
          <w:rStyle w:val="Emphasis"/>
        </w:rPr>
        <w:t>conditions</w:t>
      </w:r>
      <w:r>
        <w:rPr>
          <w:rStyle w:val="StyleUnderline"/>
        </w:rPr>
        <w:t xml:space="preserve"> of employment, or the negotiation of an </w:t>
      </w:r>
      <w:r>
        <w:rPr>
          <w:rStyle w:val="Emphasis"/>
        </w:rPr>
        <w:t>agreement</w:t>
      </w:r>
      <w:r>
        <w:t xml:space="preserve">, or </w:t>
      </w:r>
      <w:r>
        <w:rPr>
          <w:rStyle w:val="StyleUnderline"/>
        </w:rPr>
        <w:t xml:space="preserve">any </w:t>
      </w:r>
      <w:r>
        <w:rPr>
          <w:rStyle w:val="Emphasis"/>
        </w:rPr>
        <w:t>question</w:t>
      </w:r>
      <w:r>
        <w:rPr>
          <w:rStyle w:val="StyleUnderline"/>
        </w:rPr>
        <w:t xml:space="preserve"> arising thereunder, and the </w:t>
      </w:r>
      <w:r>
        <w:rPr>
          <w:rStyle w:val="Emphasis"/>
        </w:rPr>
        <w:t>execution</w:t>
      </w:r>
      <w:r>
        <w:rPr>
          <w:rStyle w:val="StyleUnderline"/>
        </w:rPr>
        <w:t xml:space="preserve"> of a written contract </w:t>
      </w:r>
      <w:r>
        <w:rPr>
          <w:rStyle w:val="Emphasis"/>
        </w:rPr>
        <w:t>incorporating</w:t>
      </w:r>
      <w:r>
        <w:rPr>
          <w:rStyle w:val="StyleUnderline"/>
        </w:rPr>
        <w:t xml:space="preserve"> any agreement reached</w:t>
      </w:r>
      <w:r>
        <w:t xml:space="preserve"> if requested by either party.</w:t>
      </w:r>
    </w:p>
    <w:p w14:paraId="5DB936CD" w14:textId="77777777" w:rsidR="0068068E" w:rsidRDefault="0068068E" w:rsidP="0068068E">
      <w:r>
        <w:t xml:space="preserve">29 U.S.C. § 158(d); see 5 U.S.C. § 7103(a)(12). </w:t>
      </w:r>
      <w:r>
        <w:rPr>
          <w:rStyle w:val="StyleUnderline"/>
        </w:rPr>
        <w:t xml:space="preserve">This </w:t>
      </w:r>
      <w:r>
        <w:rPr>
          <w:rStyle w:val="Emphasis"/>
        </w:rPr>
        <w:t>definition</w:t>
      </w:r>
      <w:r>
        <w:rPr>
          <w:rStyle w:val="StyleUnderline"/>
        </w:rPr>
        <w:t xml:space="preserve"> accords with the </w:t>
      </w:r>
      <w:r>
        <w:rPr>
          <w:rStyle w:val="Emphasis"/>
        </w:rPr>
        <w:t>semantic meaning</w:t>
      </w:r>
      <w:r>
        <w:rPr>
          <w:rStyle w:val="StyleUnderline"/>
        </w:rPr>
        <w:t xml:space="preserve"> of "</w:t>
      </w:r>
      <w:r>
        <w:rPr>
          <w:rStyle w:val="Emphasis"/>
        </w:rPr>
        <w:t>c</w:t>
      </w:r>
      <w:r>
        <w:rPr>
          <w:rStyle w:val="StyleUnderline"/>
        </w:rPr>
        <w:t xml:space="preserve">ollective </w:t>
      </w:r>
      <w:r>
        <w:rPr>
          <w:rStyle w:val="Emphasis"/>
        </w:rPr>
        <w:t>b</w:t>
      </w:r>
      <w:r>
        <w:rPr>
          <w:rStyle w:val="StyleUnderline"/>
        </w:rPr>
        <w:t>argaining"</w:t>
      </w:r>
      <w:r>
        <w:t>: "</w:t>
      </w:r>
      <w:r>
        <w:rPr>
          <w:rStyle w:val="Emphasis"/>
        </w:rPr>
        <w:t>negotiation</w:t>
      </w:r>
      <w:r>
        <w:t xml:space="preserve"> </w:t>
      </w:r>
      <w:r>
        <w:rPr>
          <w:rStyle w:val="StyleUnderline"/>
        </w:rPr>
        <w:t>for</w:t>
      </w:r>
      <w:r>
        <w:t xml:space="preserve"> the settlement of </w:t>
      </w:r>
      <w:r>
        <w:rPr>
          <w:rStyle w:val="StyleUnderline"/>
        </w:rPr>
        <w:t>the terms of a collective agreement</w:t>
      </w:r>
      <w:r>
        <w:t xml:space="preserve"> between an employer . . . and a union," or "any union-management negotiation." Webster's Third New International Dictionary 445 (1981).</w:t>
      </w:r>
    </w:p>
    <w:p w14:paraId="257831F6" w14:textId="77777777" w:rsidR="0068068E" w:rsidRDefault="0068068E" w:rsidP="0068068E">
      <w:r>
        <w:rPr>
          <w:rStyle w:val="StyleUnderline"/>
          <w:highlight w:val="cyan"/>
        </w:rPr>
        <w:t>We</w:t>
      </w:r>
      <w:r>
        <w:t xml:space="preserve"> have </w:t>
      </w:r>
      <w:r>
        <w:rPr>
          <w:rStyle w:val="Emphasis"/>
          <w:highlight w:val="cyan"/>
        </w:rPr>
        <w:t>consistently distinguish</w:t>
      </w:r>
      <w:r>
        <w:t xml:space="preserve">ed </w:t>
      </w:r>
      <w:r>
        <w:rPr>
          <w:rStyle w:val="StyleUnderline"/>
          <w:highlight w:val="cyan"/>
        </w:rPr>
        <w:t>between</w:t>
      </w:r>
      <w:r>
        <w:rPr>
          <w:rStyle w:val="StyleUnderline"/>
        </w:rPr>
        <w:t xml:space="preserve"> the </w:t>
      </w:r>
      <w:r>
        <w:rPr>
          <w:rStyle w:val="Emphasis"/>
        </w:rPr>
        <w:t xml:space="preserve">limited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proofErr w:type="gramStart"/>
      <w:r>
        <w:rPr>
          <w:rStyle w:val="Emphasis"/>
          <w:highlight w:val="cyan"/>
        </w:rPr>
        <w:t>r</w:t>
      </w:r>
      <w:r>
        <w:rPr>
          <w:rStyle w:val="StyleUnderline"/>
        </w:rPr>
        <w:t>ight</w:t>
      </w:r>
      <w:proofErr w:type="gramEnd"/>
      <w:r>
        <w:t xml:space="preserve"> provided by § 7422 </w:t>
      </w:r>
      <w:r>
        <w:rPr>
          <w:rStyle w:val="StyleUnderline"/>
          <w:highlight w:val="cyan"/>
        </w:rPr>
        <w:t xml:space="preserve">and </w:t>
      </w:r>
      <w:r>
        <w:rPr>
          <w:rStyle w:val="Emphasis"/>
          <w:highlight w:val="cyan"/>
        </w:rPr>
        <w:t>labor rights</w:t>
      </w:r>
      <w:r>
        <w:rPr>
          <w:rStyle w:val="StyleUnderline"/>
        </w:rPr>
        <w:t xml:space="preserve"> more </w:t>
      </w:r>
      <w:r>
        <w:rPr>
          <w:rStyle w:val="Emphasis"/>
          <w:highlight w:val="cyan"/>
        </w:rPr>
        <w:t>broadly</w:t>
      </w:r>
      <w: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Pr>
          <w:rStyle w:val="StyleUnderline"/>
        </w:rPr>
        <w:t xml:space="preserve">in </w:t>
      </w:r>
      <w:r>
        <w:rPr>
          <w:rStyle w:val="Emphasis"/>
        </w:rPr>
        <w:t>U</w:t>
      </w:r>
      <w:r>
        <w:t xml:space="preserve">nited </w:t>
      </w:r>
      <w:r>
        <w:rPr>
          <w:rStyle w:val="Emphasis"/>
        </w:rPr>
        <w:t>S</w:t>
      </w:r>
      <w:r>
        <w:t xml:space="preserve">tates </w:t>
      </w:r>
      <w:r>
        <w:rPr>
          <w:rStyle w:val="Emphasis"/>
        </w:rPr>
        <w:t>D</w:t>
      </w:r>
      <w:r>
        <w:rPr>
          <w:rStyle w:val="StyleUnderline"/>
        </w:rPr>
        <w:t xml:space="preserve">epartment of </w:t>
      </w:r>
      <w:r>
        <w:rPr>
          <w:rStyle w:val="Emphasis"/>
        </w:rPr>
        <w:t>V</w:t>
      </w:r>
      <w:r>
        <w:rPr>
          <w:rStyle w:val="StyleUnderline"/>
        </w:rPr>
        <w:t xml:space="preserve">eterans </w:t>
      </w:r>
      <w:r>
        <w:rPr>
          <w:rStyle w:val="Emphasis"/>
        </w:rPr>
        <w:t>A</w:t>
      </w:r>
      <w:r>
        <w:rPr>
          <w:rStyle w:val="StyleUnderline"/>
        </w:rPr>
        <w:t>ffairs</w:t>
      </w:r>
      <w:r>
        <w:t xml:space="preserve">, Washington, D.C. </w:t>
      </w:r>
      <w:r>
        <w:rPr>
          <w:rStyle w:val="StyleUnderline"/>
        </w:rPr>
        <w:t xml:space="preserve">v. </w:t>
      </w:r>
      <w:r>
        <w:rPr>
          <w:rStyle w:val="Emphasis"/>
        </w:rPr>
        <w:t>FLRA</w:t>
      </w:r>
      <w:r>
        <w:rPr>
          <w:rStyle w:val="StyleUnderline"/>
        </w:rPr>
        <w:t xml:space="preserve">, we </w:t>
      </w:r>
      <w:r>
        <w:rPr>
          <w:rStyle w:val="Emphasis"/>
        </w:rPr>
        <w:t>differentiated</w:t>
      </w:r>
      <w:r>
        <w:rPr>
          <w:rStyle w:val="StyleUnderline"/>
        </w:rPr>
        <w:t xml:space="preserve"> the</w:t>
      </w:r>
      <w:r>
        <w:t xml:space="preserve"> "</w:t>
      </w:r>
      <w:r>
        <w:rPr>
          <w:rStyle w:val="StyleUnderline"/>
        </w:rPr>
        <w:t xml:space="preserve">right to </w:t>
      </w:r>
      <w:r>
        <w:rPr>
          <w:rStyle w:val="Emphasis"/>
        </w:rPr>
        <w:t>negotiate c</w:t>
      </w:r>
      <w:r>
        <w:rPr>
          <w:rStyle w:val="StyleUnderline"/>
        </w:rPr>
        <w:t xml:space="preserve">ollective </w:t>
      </w:r>
      <w:r>
        <w:rPr>
          <w:rStyle w:val="Emphasis"/>
        </w:rPr>
        <w:t>b</w:t>
      </w:r>
      <w:r>
        <w:rPr>
          <w:rStyle w:val="StyleUnderline"/>
        </w:rPr>
        <w:t xml:space="preserve">argaining </w:t>
      </w:r>
      <w:r>
        <w:rPr>
          <w:rStyle w:val="Emphasis"/>
        </w:rPr>
        <w:t>a</w:t>
      </w:r>
      <w:r>
        <w:rPr>
          <w:rStyle w:val="StyleUnderline"/>
        </w:rPr>
        <w:t>greements</w:t>
      </w:r>
      <w:r>
        <w:t xml:space="preserve">, or to administer such agreements through grievance arbitration procedures" </w:t>
      </w:r>
      <w:r>
        <w:rPr>
          <w:rStyle w:val="StyleUnderline"/>
        </w:rPr>
        <w:t>from</w:t>
      </w:r>
      <w:r>
        <w:t xml:space="preserve"> "</w:t>
      </w:r>
      <w:r>
        <w:rPr>
          <w:rStyle w:val="Emphasis"/>
        </w:rPr>
        <w:t>other rights</w:t>
      </w:r>
      <w:r>
        <w:rPr>
          <w:rStyle w:val="StyleUnderline"/>
        </w:rPr>
        <w:t xml:space="preserve"> protected by the </w:t>
      </w:r>
      <w:r>
        <w:rPr>
          <w:rStyle w:val="Emphasis"/>
        </w:rPr>
        <w:t>FSLMRS</w:t>
      </w:r>
      <w:r>
        <w:rPr>
          <w:rStyle w:val="StyleUnderline"/>
        </w:rPr>
        <w:t xml:space="preserve">, </w:t>
      </w:r>
      <w:r>
        <w:rPr>
          <w:rStyle w:val="StyleUnderline"/>
          <w:highlight w:val="cyan"/>
        </w:rPr>
        <w:t xml:space="preserve">including 'the </w:t>
      </w:r>
      <w:r>
        <w:rPr>
          <w:rStyle w:val="Emphasis"/>
          <w:highlight w:val="cyan"/>
        </w:rPr>
        <w:t>right</w:t>
      </w:r>
      <w:r>
        <w:rPr>
          <w:rStyle w:val="StyleUnderline"/>
          <w:highlight w:val="cyan"/>
        </w:rPr>
        <w:t xml:space="preserve"> to </w:t>
      </w:r>
      <w:r>
        <w:rPr>
          <w:rStyle w:val="Emphasis"/>
          <w:highlight w:val="cyan"/>
        </w:rPr>
        <w:t>form</w:t>
      </w:r>
      <w:r>
        <w:rPr>
          <w:rStyle w:val="StyleUnderline"/>
          <w:highlight w:val="cyan"/>
        </w:rPr>
        <w:t xml:space="preserve">, </w:t>
      </w:r>
      <w:r>
        <w:rPr>
          <w:rStyle w:val="Emphasis"/>
          <w:highlight w:val="cyan"/>
        </w:rPr>
        <w:t>join</w:t>
      </w:r>
      <w:r>
        <w:rPr>
          <w:rStyle w:val="StyleUnderline"/>
          <w:highlight w:val="cyan"/>
        </w:rPr>
        <w:t xml:space="preserve">, or </w:t>
      </w:r>
      <w:r>
        <w:rPr>
          <w:rStyle w:val="Emphasis"/>
          <w:highlight w:val="cyan"/>
        </w:rPr>
        <w:t>assist</w:t>
      </w:r>
      <w:r>
        <w:rPr>
          <w:rStyle w:val="StyleUnderline"/>
        </w:rPr>
        <w:t xml:space="preserve"> a labor </w:t>
      </w:r>
      <w:r>
        <w:rPr>
          <w:rStyle w:val="StyleUnderline"/>
          <w:highlight w:val="green"/>
        </w:rPr>
        <w:t xml:space="preserve">organization </w:t>
      </w:r>
      <w:r>
        <w:rPr>
          <w:rStyle w:val="Emphasis"/>
          <w:highlight w:val="green"/>
        </w:rPr>
        <w:t>without</w:t>
      </w:r>
      <w:r>
        <w:rPr>
          <w:rStyle w:val="Emphasis"/>
        </w:rPr>
        <w:t xml:space="preserve"> fear</w:t>
      </w:r>
      <w:r>
        <w:rPr>
          <w:rStyle w:val="StyleUnderline"/>
        </w:rPr>
        <w:t xml:space="preserve"> of </w:t>
      </w:r>
      <w:r>
        <w:rPr>
          <w:rStyle w:val="Emphasis"/>
          <w:highlight w:val="green"/>
        </w:rPr>
        <w:t>penalty</w:t>
      </w:r>
      <w:r>
        <w:rPr>
          <w:rStyle w:val="StyleUnderline"/>
        </w:rPr>
        <w:t xml:space="preserve"> or reprisal.'"</w:t>
      </w:r>
      <w: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Pr>
          <w:rStyle w:val="StyleUnderline"/>
          <w:highlight w:val="cyan"/>
        </w:rPr>
        <w:t>referring to "</w:t>
      </w:r>
      <w:r>
        <w:rPr>
          <w:rStyle w:val="Emphasis"/>
          <w:highlight w:val="cyan"/>
        </w:rPr>
        <w:t>c</w:t>
      </w:r>
      <w:r>
        <w:rPr>
          <w:rStyle w:val="StyleUnderline"/>
        </w:rPr>
        <w:t xml:space="preserve">ollective </w:t>
      </w:r>
      <w:r>
        <w:rPr>
          <w:rStyle w:val="Emphasis"/>
          <w:highlight w:val="cyan"/>
        </w:rPr>
        <w:t>b</w:t>
      </w:r>
      <w:r>
        <w:rPr>
          <w:rStyle w:val="StyleUnderline"/>
        </w:rPr>
        <w:t>argaining</w:t>
      </w:r>
      <w:r>
        <w:rPr>
          <w:rStyle w:val="StyleUnderline"/>
          <w:highlight w:val="cyan"/>
        </w:rPr>
        <w:t>" as a "</w:t>
      </w:r>
      <w:r>
        <w:rPr>
          <w:rStyle w:val="Emphasis"/>
          <w:highlight w:val="cyan"/>
        </w:rPr>
        <w:t>process</w:t>
      </w:r>
      <w:r>
        <w:rPr>
          <w:rStyle w:val="StyleUnderline"/>
          <w:highlight w:val="cyan"/>
        </w:rPr>
        <w:t>" of "</w:t>
      </w:r>
      <w:r>
        <w:rPr>
          <w:rStyle w:val="Emphasis"/>
          <w:highlight w:val="cyan"/>
        </w:rPr>
        <w:t>contract negotiation</w:t>
      </w:r>
      <w:r>
        <w:rPr>
          <w:rStyle w:val="StyleUnderline"/>
          <w:highlight w:val="cyan"/>
        </w:rPr>
        <w:t>"</w:t>
      </w:r>
      <w:r>
        <w:t>); id. at 1461 (Sentelle, J., concurring) (</w:t>
      </w:r>
      <w:r>
        <w:rPr>
          <w:rStyle w:val="Emphasis"/>
          <w:highlight w:val="cyan"/>
        </w:rPr>
        <w:t>distinguishing</w:t>
      </w:r>
      <w:r>
        <w:rPr>
          <w:rStyle w:val="StyleUnderline"/>
          <w:highlight w:val="cyan"/>
        </w:rPr>
        <w:t xml:space="preserve"> between "</w:t>
      </w:r>
      <w:r>
        <w:rPr>
          <w:rStyle w:val="Emphasis"/>
          <w:highlight w:val="cyan"/>
        </w:rPr>
        <w:t>c</w:t>
      </w:r>
      <w:r>
        <w:rPr>
          <w:rStyle w:val="StyleUnderline"/>
        </w:rPr>
        <w:t xml:space="preserve">ollective </w:t>
      </w:r>
      <w:r>
        <w:rPr>
          <w:rStyle w:val="Emphasis"/>
          <w:highlight w:val="cyan"/>
        </w:rPr>
        <w:t>b</w:t>
      </w:r>
      <w:r>
        <w:rPr>
          <w:rStyle w:val="StyleUnderline"/>
        </w:rPr>
        <w:t>argaining</w:t>
      </w:r>
      <w:r>
        <w:rPr>
          <w:rStyle w:val="StyleUnderline"/>
          <w:highlight w:val="cyan"/>
        </w:rPr>
        <w:t>" and "</w:t>
      </w:r>
      <w:r>
        <w:rPr>
          <w:rStyle w:val="Emphasis"/>
          <w:highlight w:val="cyan"/>
        </w:rPr>
        <w:t>other</w:t>
      </w:r>
      <w:r>
        <w:rPr>
          <w:rStyle w:val="Emphasis"/>
        </w:rPr>
        <w:t xml:space="preserve"> representational </w:t>
      </w:r>
      <w:r>
        <w:rPr>
          <w:rStyle w:val="Emphasis"/>
          <w:highlight w:val="cyan"/>
        </w:rPr>
        <w:t>activities</w:t>
      </w:r>
      <w:r>
        <w:rPr>
          <w:rStyle w:val="StyleUnderline"/>
          <w:highlight w:val="cyan"/>
        </w:rPr>
        <w:t>"</w:t>
      </w:r>
      <w:r>
        <w:t xml:space="preserve">). Finally, the VA's interpretation does violence to the statutory text. </w:t>
      </w:r>
      <w:r>
        <w:rPr>
          <w:rStyle w:val="StyleUnderline"/>
          <w:highlight w:val="cyan"/>
        </w:rPr>
        <w:t>It would</w:t>
      </w:r>
      <w:r>
        <w:rPr>
          <w:rStyle w:val="StyleUnderline"/>
        </w:rPr>
        <w:t xml:space="preserve"> be </w:t>
      </w:r>
      <w:r>
        <w:rPr>
          <w:rStyle w:val="Emphasis"/>
          <w:highlight w:val="cyan"/>
        </w:rPr>
        <w:t>nonsensical</w:t>
      </w:r>
      <w:r>
        <w:rPr>
          <w:rStyle w:val="StyleUnderline"/>
          <w:highlight w:val="cyan"/>
        </w:rPr>
        <w:t xml:space="preserve"> to read</w:t>
      </w:r>
      <w:r>
        <w:rPr>
          <w:rStyle w:val="StyleUnderline"/>
        </w:rPr>
        <w:t xml:space="preserve"> the </w:t>
      </w:r>
      <w:r>
        <w:rPr>
          <w:rStyle w:val="Emphasis"/>
          <w:highlight w:val="cyan"/>
        </w:rPr>
        <w:t>phrase</w:t>
      </w:r>
      <w:r>
        <w:t xml:space="preserve"> "</w:t>
      </w:r>
      <w:r>
        <w:rPr>
          <w:rStyle w:val="StyleUnderline"/>
        </w:rPr>
        <w:t xml:space="preserve">engage in </w:t>
      </w:r>
      <w:r>
        <w:rPr>
          <w:rStyle w:val="Emphasis"/>
          <w:highlight w:val="cyan"/>
        </w:rPr>
        <w:t>c</w:t>
      </w:r>
      <w:r>
        <w:rPr>
          <w:rStyle w:val="StyleUnderline"/>
        </w:rPr>
        <w:t xml:space="preserve">ollective </w:t>
      </w:r>
      <w:r>
        <w:rPr>
          <w:rStyle w:val="Emphasis"/>
          <w:highlight w:val="cyan"/>
        </w:rPr>
        <w:t>b</w:t>
      </w:r>
      <w:r>
        <w:rPr>
          <w:rStyle w:val="StyleUnderline"/>
        </w:rPr>
        <w:t>argaining</w:t>
      </w:r>
      <w:r>
        <w:t xml:space="preserve"> with respect to conditions of employment," 38 U.S.C. § 7422(a), </w:t>
      </w:r>
      <w:r>
        <w:rPr>
          <w:rStyle w:val="StyleUnderline"/>
          <w:highlight w:val="cyan"/>
        </w:rPr>
        <w:t>as</w:t>
      </w:r>
      <w:r>
        <w:t xml:space="preserve"> "</w:t>
      </w:r>
      <w:r>
        <w:rPr>
          <w:rStyle w:val="StyleUnderline"/>
        </w:rPr>
        <w:t xml:space="preserve">engage in </w:t>
      </w:r>
      <w:r>
        <w:rPr>
          <w:rStyle w:val="Emphasis"/>
          <w:highlight w:val="cyan"/>
        </w:rPr>
        <w:t>labor rights</w:t>
      </w:r>
      <w:r>
        <w:t xml:space="preserve"> with respect to conditions of employment."</w:t>
      </w:r>
    </w:p>
    <w:p w14:paraId="0F217BE4" w14:textId="77777777" w:rsidR="0068068E" w:rsidRDefault="0068068E" w:rsidP="0068068E">
      <w:r>
        <w:rPr>
          <w:rStyle w:val="StyleUnderline"/>
        </w:rPr>
        <w:t xml:space="preserve">Given the </w:t>
      </w:r>
      <w:r>
        <w:rPr>
          <w:rStyle w:val="Emphasis"/>
        </w:rPr>
        <w:t>clear def</w:t>
      </w:r>
      <w:r>
        <w:rPr>
          <w:rStyle w:val="StyleUnderline"/>
        </w:rPr>
        <w:t xml:space="preserve">inition of </w:t>
      </w:r>
      <w:r>
        <w:rPr>
          <w:rStyle w:val="Emphasis"/>
        </w:rPr>
        <w:t>c</w:t>
      </w:r>
      <w:r>
        <w:rPr>
          <w:rStyle w:val="StyleUnderline"/>
        </w:rPr>
        <w:t xml:space="preserve">ollective </w:t>
      </w:r>
      <w:r>
        <w:rPr>
          <w:rStyle w:val="Emphasis"/>
        </w:rPr>
        <w:t>b</w:t>
      </w:r>
      <w:r>
        <w:rPr>
          <w:rStyle w:val="StyleUnderline"/>
        </w:rPr>
        <w:t xml:space="preserve">argaining, we hold that the district </w:t>
      </w:r>
      <w:r>
        <w:rPr>
          <w:rStyle w:val="StyleUnderline"/>
          <w:highlight w:val="cyan"/>
        </w:rPr>
        <w:t xml:space="preserve">court </w:t>
      </w:r>
      <w:r>
        <w:rPr>
          <w:rStyle w:val="Emphasis"/>
          <w:highlight w:val="cyan"/>
        </w:rPr>
        <w:t>correctly held</w:t>
      </w:r>
      <w:r>
        <w:t xml:space="preserve"> that the VA Under Secretary lacked authority under § 7422(d) to exclude these ULPs from the FLRA's </w:t>
      </w:r>
      <w:r>
        <w:rPr>
          <w:rStyle w:val="Emphasis"/>
        </w:rPr>
        <w:t>jurisdiction</w:t>
      </w:r>
      <w:r>
        <w:t xml:space="preserve">. The VA acknowledges — indeed, argues — that </w:t>
      </w:r>
      <w:r>
        <w:rPr>
          <w:rStyle w:val="StyleUnderline"/>
        </w:rPr>
        <w:t xml:space="preserve">the </w:t>
      </w:r>
      <w:r>
        <w:rPr>
          <w:rStyle w:val="Emphasis"/>
          <w:highlight w:val="cyan"/>
        </w:rPr>
        <w:t>phrase</w:t>
      </w:r>
      <w:r>
        <w:rPr>
          <w:rStyle w:val="StyleUnderline"/>
          <w:highlight w:val="cyan"/>
        </w:rPr>
        <w:t xml:space="preserve"> "</w:t>
      </w:r>
      <w:r>
        <w:rPr>
          <w:rStyle w:val="Emphasis"/>
          <w:highlight w:val="cyan"/>
        </w:rPr>
        <w:t>c</w:t>
      </w:r>
      <w:r>
        <w:rPr>
          <w:rStyle w:val="StyleUnderline"/>
        </w:rPr>
        <w:t xml:space="preserve">ollective </w:t>
      </w:r>
      <w:r>
        <w:rPr>
          <w:rStyle w:val="Emphasis"/>
          <w:highlight w:val="cyan"/>
        </w:rPr>
        <w:t>b</w:t>
      </w:r>
      <w:r>
        <w:rPr>
          <w:rStyle w:val="StyleUnderline"/>
        </w:rPr>
        <w:t>argaining</w:t>
      </w:r>
      <w:r>
        <w:rPr>
          <w:rStyle w:val="StyleUnderline"/>
          <w:highlight w:val="cyan"/>
        </w:rPr>
        <w:t xml:space="preserve">" should be </w:t>
      </w:r>
      <w:r>
        <w:rPr>
          <w:rStyle w:val="Emphasis"/>
          <w:highlight w:val="cyan"/>
        </w:rPr>
        <w:t>read</w:t>
      </w:r>
      <w:r>
        <w:rPr>
          <w:rStyle w:val="StyleUnderline"/>
        </w:rPr>
        <w:t xml:space="preserve"> the </w:t>
      </w:r>
      <w:r>
        <w:rPr>
          <w:rStyle w:val="Emphasis"/>
        </w:rPr>
        <w:t>same</w:t>
      </w:r>
      <w:r>
        <w:t xml:space="preserve"> in § 7422(a) and § 7422(b). </w:t>
      </w:r>
      <w:r>
        <w:rPr>
          <w:rStyle w:val="StyleUnderline"/>
          <w:highlight w:val="cyan"/>
        </w:rPr>
        <w:t>As</w:t>
      </w:r>
      <w:r>
        <w:t xml:space="preserve"> we have shown, HN10 </w:t>
      </w:r>
      <w:r>
        <w:rPr>
          <w:rStyle w:val="StyleUnderline"/>
        </w:rPr>
        <w:t>"</w:t>
      </w:r>
      <w:r>
        <w:rPr>
          <w:rStyle w:val="Emphasis"/>
        </w:rPr>
        <w:t>c</w:t>
      </w:r>
      <w:r>
        <w:rPr>
          <w:rStyle w:val="StyleUnderline"/>
        </w:rPr>
        <w:t xml:space="preserve">ollective </w:t>
      </w:r>
      <w:r>
        <w:rPr>
          <w:rStyle w:val="Emphasis"/>
        </w:rPr>
        <w:t>b</w:t>
      </w:r>
      <w:r>
        <w:rPr>
          <w:rStyle w:val="StyleUnderline"/>
        </w:rPr>
        <w:t>argaining"</w:t>
      </w:r>
      <w:r>
        <w:t xml:space="preserve"> in § 7422(a) </w:t>
      </w:r>
      <w:r>
        <w:rPr>
          <w:rStyle w:val="StyleUnderline"/>
        </w:rPr>
        <w:t xml:space="preserve">has a </w:t>
      </w:r>
      <w:r>
        <w:rPr>
          <w:rStyle w:val="Emphasis"/>
          <w:highlight w:val="cyan"/>
        </w:rPr>
        <w:t>narrow def</w:t>
      </w:r>
      <w:r>
        <w:rPr>
          <w:rStyle w:val="StyleUnderline"/>
        </w:rPr>
        <w:t xml:space="preserve">inition </w:t>
      </w:r>
      <w:r>
        <w:rPr>
          <w:rStyle w:val="StyleUnderline"/>
          <w:highlight w:val="cyan"/>
        </w:rPr>
        <w:t xml:space="preserve">focused on </w:t>
      </w:r>
      <w:r>
        <w:rPr>
          <w:rStyle w:val="Emphasis"/>
          <w:highlight w:val="cyan"/>
        </w:rPr>
        <w:t>negotiating</w:t>
      </w:r>
      <w:r>
        <w:rPr>
          <w:rStyle w:val="StyleUnderline"/>
          <w:highlight w:val="cyan"/>
        </w:rPr>
        <w:t xml:space="preserve"> a </w:t>
      </w:r>
      <w:r>
        <w:rPr>
          <w:rStyle w:val="Emphasis"/>
          <w:highlight w:val="cyan"/>
        </w:rPr>
        <w:t>labor agreement</w:t>
      </w:r>
      <w:r>
        <w:t>, so "collective bargaining" in § 7422(b) has the same narrow meaning. The VA also relies on legislative history, but that reliance is fundamentally flawed. HN11 Legislative history cannot create ambiguity in a clear statutory text. See Milner, 131 S. Ct. at 1267.</w:t>
      </w:r>
    </w:p>
    <w:p w14:paraId="129AA549" w14:textId="77777777" w:rsidR="0068068E" w:rsidRDefault="0068068E" w:rsidP="0068068E">
      <w:r>
        <w:rPr>
          <w:rStyle w:val="StyleUnderline"/>
          <w:highlight w:val="cyan"/>
        </w:rPr>
        <w:t xml:space="preserve">Congress's </w:t>
      </w:r>
      <w:r>
        <w:rPr>
          <w:rStyle w:val="Emphasis"/>
          <w:highlight w:val="cyan"/>
        </w:rPr>
        <w:t>intent</w:t>
      </w:r>
      <w:r>
        <w:rPr>
          <w:rStyle w:val="StyleUnderline"/>
          <w:highlight w:val="cyan"/>
        </w:rPr>
        <w:t xml:space="preserve"> is </w:t>
      </w:r>
      <w:r>
        <w:rPr>
          <w:rStyle w:val="Emphasis"/>
          <w:highlight w:val="cyan"/>
        </w:rPr>
        <w:t>clear</w:t>
      </w:r>
      <w:r>
        <w:t>. "</w:t>
      </w:r>
      <w:r>
        <w:rPr>
          <w:rStyle w:val="StyleUnderline"/>
        </w:rPr>
        <w:t xml:space="preserve">If the </w:t>
      </w:r>
      <w:r>
        <w:rPr>
          <w:rStyle w:val="Emphasis"/>
        </w:rPr>
        <w:t>intent</w:t>
      </w:r>
      <w:r>
        <w:rPr>
          <w:rStyle w:val="StyleUnderline"/>
        </w:rPr>
        <w:t xml:space="preserve"> of Congress is </w:t>
      </w:r>
      <w:r>
        <w:rPr>
          <w:rStyle w:val="Emphasis"/>
        </w:rPr>
        <w:t>clear</w:t>
      </w:r>
      <w:r>
        <w:rPr>
          <w:rStyle w:val="StyleUnderline"/>
        </w:rPr>
        <w:t xml:space="preserve">, </w:t>
      </w:r>
      <w:r>
        <w:rPr>
          <w:rStyle w:val="StyleUnderline"/>
          <w:highlight w:val="cyan"/>
        </w:rPr>
        <w:t>that is</w:t>
      </w:r>
      <w:r>
        <w:rPr>
          <w:rStyle w:val="StyleUnderline"/>
        </w:rPr>
        <w:t xml:space="preserve"> the </w:t>
      </w:r>
      <w:r>
        <w:rPr>
          <w:rStyle w:val="Emphasis"/>
          <w:highlight w:val="cyan"/>
        </w:rPr>
        <w:t>end</w:t>
      </w:r>
      <w:r>
        <w:rPr>
          <w:rStyle w:val="StyleUnderline"/>
          <w:highlight w:val="cyan"/>
        </w:rPr>
        <w:t xml:space="preserve"> of</w:t>
      </w:r>
      <w:r>
        <w:rPr>
          <w:rStyle w:val="StyleUnderline"/>
        </w:rPr>
        <w:t xml:space="preserve"> the </w:t>
      </w:r>
      <w:r>
        <w:rPr>
          <w:rStyle w:val="StyleUnderline"/>
          <w:highlight w:val="cyan"/>
        </w:rPr>
        <w:t>matter</w:t>
      </w:r>
      <w:r>
        <w:t xml:space="preserve">." Chevron, 467 U.S. at 842. HN12 A necessary predicate to holding that a § 7422(b) exception to collective bargaining applies is that collective bargaining is at issue. Filing ULPs based on </w:t>
      </w:r>
      <w:r>
        <w:rPr>
          <w:rStyle w:val="StyleUnderline"/>
        </w:rPr>
        <w:t xml:space="preserve">an </w:t>
      </w:r>
      <w:r>
        <w:rPr>
          <w:rStyle w:val="Emphasis"/>
        </w:rPr>
        <w:t xml:space="preserve">alleged </w:t>
      </w:r>
      <w:r>
        <w:rPr>
          <w:rStyle w:val="Emphasis"/>
          <w:highlight w:val="cyan"/>
        </w:rPr>
        <w:t>violation</w:t>
      </w:r>
      <w:r>
        <w:rPr>
          <w:rStyle w:val="StyleUnderline"/>
          <w:highlight w:val="cyan"/>
        </w:rPr>
        <w:t xml:space="preserve"> of</w:t>
      </w:r>
      <w:r>
        <w:rPr>
          <w:rStyle w:val="StyleUnderline"/>
        </w:rPr>
        <w:t xml:space="preserve"> the </w:t>
      </w:r>
      <w:r>
        <w:rPr>
          <w:rStyle w:val="StyleUnderline"/>
          <w:highlight w:val="cyan"/>
        </w:rPr>
        <w:t xml:space="preserve">right to </w:t>
      </w:r>
      <w:r>
        <w:rPr>
          <w:rStyle w:val="Emphasis"/>
          <w:highlight w:val="cyan"/>
        </w:rPr>
        <w:t>assist</w:t>
      </w:r>
      <w:r>
        <w:rPr>
          <w:rStyle w:val="StyleUnderline"/>
        </w:rPr>
        <w:t xml:space="preserve"> a labor organization </w:t>
      </w:r>
      <w:r>
        <w:rPr>
          <w:rStyle w:val="StyleUnderline"/>
          <w:highlight w:val="cyan"/>
        </w:rPr>
        <w:t>does not</w:t>
      </w:r>
      <w:r>
        <w:rPr>
          <w:rStyle w:val="StyleUnderline"/>
        </w:rPr>
        <w:t xml:space="preserve"> </w:t>
      </w:r>
      <w:r>
        <w:rPr>
          <w:rStyle w:val="Emphasis"/>
        </w:rPr>
        <w:t xml:space="preserve">inherently </w:t>
      </w:r>
      <w:r>
        <w:rPr>
          <w:rStyle w:val="Emphasis"/>
          <w:highlight w:val="cyan"/>
        </w:rPr>
        <w:t>implicate</w:t>
      </w:r>
      <w:r>
        <w:rPr>
          <w:rStyle w:val="StyleUnderline"/>
        </w:rPr>
        <w:t xml:space="preserve"> the </w:t>
      </w:r>
      <w:r>
        <w:rPr>
          <w:rStyle w:val="StyleUnderline"/>
          <w:highlight w:val="cyan"/>
        </w:rPr>
        <w:t xml:space="preserve">right to </w:t>
      </w:r>
      <w:r>
        <w:rPr>
          <w:rStyle w:val="Emphasis"/>
          <w:highlight w:val="cyan"/>
        </w:rPr>
        <w:t>bargain collectively</w:t>
      </w:r>
      <w:r>
        <w:t>. Therefore, the Under Secretary's decision excluding the ULPs exceeded his statutory authority. See 5 U.S.C. § 706(2)(C).</w:t>
      </w:r>
    </w:p>
    <w:p w14:paraId="51C3919F" w14:textId="77777777" w:rsidR="0068068E" w:rsidRDefault="0068068E" w:rsidP="0068068E">
      <w:pPr>
        <w:pStyle w:val="Analytic"/>
      </w:pPr>
    </w:p>
    <w:p w14:paraId="56B67221" w14:textId="77777777" w:rsidR="0068068E" w:rsidRDefault="0068068E" w:rsidP="0068068E">
      <w:pPr>
        <w:pStyle w:val="Heading4"/>
      </w:pPr>
      <w:r>
        <w:t xml:space="preserve">C/I---CBR includes the right to </w:t>
      </w:r>
      <w:r>
        <w:rPr>
          <w:u w:val="single"/>
        </w:rPr>
        <w:t>form/join unions</w:t>
      </w:r>
      <w:r>
        <w:t xml:space="preserve"> and employers to </w:t>
      </w:r>
      <w:r>
        <w:rPr>
          <w:u w:val="single"/>
        </w:rPr>
        <w:t>bargain</w:t>
      </w:r>
      <w:r>
        <w:t xml:space="preserve"> in </w:t>
      </w:r>
      <w:r>
        <w:rPr>
          <w:u w:val="single"/>
        </w:rPr>
        <w:t>good faith</w:t>
      </w:r>
      <w:r>
        <w:t xml:space="preserve">. </w:t>
      </w:r>
    </w:p>
    <w:p w14:paraId="30452F03" w14:textId="77777777" w:rsidR="0068068E" w:rsidRDefault="0068068E" w:rsidP="0068068E">
      <w:r>
        <w:rPr>
          <w:rStyle w:val="Style13ptBold"/>
        </w:rPr>
        <w:t>GAO 2</w:t>
      </w:r>
      <w:r>
        <w:t xml:space="preserve"> [Government Accountability Office, Collective Bargaining Rights: Information on the Number of Workers with and without Bargaining Rights, https://www.gao.gov/assets/a235563.html. Minion]</w:t>
      </w:r>
    </w:p>
    <w:p w14:paraId="69294374" w14:textId="77777777" w:rsidR="0068068E" w:rsidRDefault="0068068E" w:rsidP="0068068E">
      <w:pPr>
        <w:rPr>
          <w:sz w:val="16"/>
        </w:rPr>
      </w:pPr>
      <w:r>
        <w:rPr>
          <w:rStyle w:val="StyleUnderline"/>
        </w:rPr>
        <w:t>Definition of</w:t>
      </w:r>
      <w:r>
        <w:rPr>
          <w:sz w:val="16"/>
        </w:rPr>
        <w:t xml:space="preserve"> </w:t>
      </w:r>
      <w:r>
        <w:rPr>
          <w:rStyle w:val="Emphasis"/>
          <w:highlight w:val="cyan"/>
        </w:rPr>
        <w:t>Bargaining Rights</w:t>
      </w:r>
      <w:r>
        <w:rPr>
          <w:sz w:val="16"/>
        </w:rPr>
        <w:t xml:space="preserve">: </w:t>
      </w:r>
      <w:r>
        <w:rPr>
          <w:sz w:val="16"/>
        </w:rPr>
        <w:br/>
      </w:r>
      <w:r>
        <w:rPr>
          <w:rStyle w:val="StyleUnderline"/>
        </w:rPr>
        <w:t xml:space="preserve">An </w:t>
      </w:r>
      <w:r>
        <w:rPr>
          <w:rStyle w:val="Emphasis"/>
          <w:highlight w:val="cyan"/>
        </w:rPr>
        <w:t>important issue</w:t>
      </w:r>
      <w:r>
        <w:rPr>
          <w:sz w:val="16"/>
        </w:rPr>
        <w:t xml:space="preserve"> in this analysis </w:t>
      </w:r>
      <w:r>
        <w:rPr>
          <w:rStyle w:val="StyleUnderline"/>
          <w:highlight w:val="cyan"/>
        </w:rPr>
        <w:t>is the definition</w:t>
      </w:r>
      <w:r>
        <w:rPr>
          <w:rStyle w:val="StyleUnderline"/>
        </w:rPr>
        <w:t xml:space="preserve"> of bargaining rights</w:t>
      </w:r>
      <w:r>
        <w:rPr>
          <w:sz w:val="16"/>
        </w:rPr>
        <w:t xml:space="preserve">. </w:t>
      </w:r>
      <w:r>
        <w:rPr>
          <w:rStyle w:val="StyleUnderline"/>
        </w:rPr>
        <w:t xml:space="preserve">There is </w:t>
      </w:r>
      <w:r>
        <w:rPr>
          <w:rStyle w:val="Emphasis"/>
          <w:highlight w:val="cyan"/>
        </w:rPr>
        <w:t>variation</w:t>
      </w:r>
      <w:r>
        <w:rPr>
          <w:rStyle w:val="StyleUnderline"/>
          <w:highlight w:val="cyan"/>
        </w:rPr>
        <w:t xml:space="preserve"> in the </w:t>
      </w:r>
      <w:r>
        <w:rPr>
          <w:rStyle w:val="Emphasis"/>
          <w:highlight w:val="cyan"/>
        </w:rPr>
        <w:t>rights provided</w:t>
      </w:r>
      <w:r>
        <w:rPr>
          <w:sz w:val="16"/>
        </w:rPr>
        <w:t xml:space="preserve"> under the NLRA, the Railway Labor Act and the many state and local laws </w:t>
      </w:r>
      <w:r>
        <w:rPr>
          <w:rStyle w:val="StyleUnderline"/>
          <w:highlight w:val="cyan"/>
        </w:rPr>
        <w:t>governing collective bargaining</w:t>
      </w:r>
      <w:r>
        <w:rPr>
          <w:sz w:val="16"/>
        </w:rPr>
        <w:t xml:space="preserve">. These differences span a host of issues, from the procedures governing representation elections, the right to strike, and binding arbitration, to the scope of bargaining and the remedies for violations. </w:t>
      </w:r>
      <w:r>
        <w:rPr>
          <w:rStyle w:val="StyleUnderline"/>
        </w:rPr>
        <w:t>Although the right to strike could be considered part of a “core definition of bargaining rights</w:t>
      </w:r>
      <w:r>
        <w:rPr>
          <w:sz w:val="16"/>
        </w:rPr>
        <w:t>,</w:t>
      </w:r>
      <w:r>
        <w:rPr>
          <w:rStyle w:val="StyleUnderline"/>
        </w:rPr>
        <w:t xml:space="preserve">” we </w:t>
      </w:r>
      <w:r>
        <w:rPr>
          <w:rStyle w:val="StyleUnderline"/>
          <w:highlight w:val="cyan"/>
        </w:rPr>
        <w:t>based</w:t>
      </w:r>
      <w:r>
        <w:rPr>
          <w:rStyle w:val="StyleUnderline"/>
        </w:rPr>
        <w:t xml:space="preserve"> our </w:t>
      </w:r>
      <w:r>
        <w:rPr>
          <w:rStyle w:val="Emphasis"/>
          <w:highlight w:val="cyan"/>
        </w:rPr>
        <w:t>definition</w:t>
      </w:r>
      <w:r>
        <w:rPr>
          <w:rStyle w:val="StyleUnderline"/>
          <w:highlight w:val="cyan"/>
        </w:rPr>
        <w:t xml:space="preserve"> on</w:t>
      </w:r>
      <w:r>
        <w:rPr>
          <w:rStyle w:val="StyleUnderline"/>
        </w:rPr>
        <w:t xml:space="preserve"> the </w:t>
      </w:r>
      <w:r>
        <w:rPr>
          <w:rStyle w:val="Emphasis"/>
          <w:highlight w:val="cyan"/>
        </w:rPr>
        <w:t>concepts</w:t>
      </w:r>
      <w:r>
        <w:rPr>
          <w:rStyle w:val="StyleUnderline"/>
          <w:highlight w:val="cyan"/>
        </w:rPr>
        <w:t xml:space="preserve"> of </w:t>
      </w:r>
      <w:r>
        <w:rPr>
          <w:rStyle w:val="Emphasis"/>
          <w:highlight w:val="cyan"/>
        </w:rPr>
        <w:t>union recognition</w:t>
      </w:r>
      <w:r>
        <w:rPr>
          <w:sz w:val="16"/>
        </w:rPr>
        <w:t>—</w:t>
      </w:r>
      <w:r>
        <w:rPr>
          <w:rStyle w:val="Emphasis"/>
          <w:highlight w:val="cyan"/>
        </w:rPr>
        <w:t>permitting individuals</w:t>
      </w:r>
      <w:r>
        <w:rPr>
          <w:rStyle w:val="StyleUnderline"/>
          <w:highlight w:val="cyan"/>
        </w:rPr>
        <w:t xml:space="preserve"> to </w:t>
      </w:r>
      <w:proofErr w:type="gramStart"/>
      <w:r>
        <w:rPr>
          <w:rStyle w:val="StyleUnderline"/>
          <w:highlight w:val="cyan"/>
        </w:rPr>
        <w:t>join</w:t>
      </w:r>
      <w:r>
        <w:rPr>
          <w:rStyle w:val="StyleUnderline"/>
        </w:rPr>
        <w:t xml:space="preserve"> together</w:t>
      </w:r>
      <w:proofErr w:type="gramEnd"/>
      <w:r>
        <w:rPr>
          <w:rStyle w:val="StyleUnderline"/>
        </w:rPr>
        <w:t xml:space="preserve"> </w:t>
      </w:r>
      <w:r>
        <w:rPr>
          <w:rStyle w:val="StyleUnderline"/>
          <w:highlight w:val="cyan"/>
        </w:rPr>
        <w:t xml:space="preserve">and </w:t>
      </w:r>
      <w:r>
        <w:rPr>
          <w:rStyle w:val="Emphasis"/>
          <w:highlight w:val="cyan"/>
        </w:rPr>
        <w:t>form unions</w:t>
      </w:r>
      <w:r>
        <w:rPr>
          <w:sz w:val="16"/>
        </w:rPr>
        <w:t xml:space="preserve"> </w:t>
      </w:r>
      <w:r>
        <w:rPr>
          <w:rStyle w:val="StyleUnderline"/>
        </w:rPr>
        <w:t xml:space="preserve">and </w:t>
      </w:r>
      <w:r>
        <w:rPr>
          <w:rStyle w:val="StyleUnderline"/>
          <w:highlight w:val="cyan"/>
        </w:rPr>
        <w:t xml:space="preserve">the </w:t>
      </w:r>
      <w:r>
        <w:rPr>
          <w:rStyle w:val="Emphasis"/>
          <w:highlight w:val="cyan"/>
        </w:rPr>
        <w:t>requirement</w:t>
      </w:r>
      <w:r>
        <w:rPr>
          <w:sz w:val="16"/>
        </w:rPr>
        <w:t xml:space="preserve"> </w:t>
      </w:r>
      <w:r>
        <w:rPr>
          <w:rStyle w:val="StyleUnderline"/>
        </w:rPr>
        <w:t xml:space="preserve">that </w:t>
      </w:r>
      <w:r>
        <w:rPr>
          <w:rStyle w:val="StyleUnderline"/>
          <w:highlight w:val="cyan"/>
        </w:rPr>
        <w:t xml:space="preserve">employers </w:t>
      </w:r>
      <w:r>
        <w:rPr>
          <w:rStyle w:val="Emphasis"/>
          <w:highlight w:val="cyan"/>
        </w:rPr>
        <w:t>recognize</w:t>
      </w:r>
      <w:r>
        <w:rPr>
          <w:rStyle w:val="StyleUnderline"/>
          <w:highlight w:val="cyan"/>
        </w:rPr>
        <w:t xml:space="preserve"> employee </w:t>
      </w:r>
      <w:r>
        <w:rPr>
          <w:rStyle w:val="Emphasis"/>
          <w:highlight w:val="cyan"/>
        </w:rPr>
        <w:t>organizations</w:t>
      </w:r>
      <w:r>
        <w:rPr>
          <w:sz w:val="16"/>
          <w:highlight w:val="cyan"/>
        </w:rPr>
        <w:t>—</w:t>
      </w:r>
      <w:r>
        <w:rPr>
          <w:rStyle w:val="StyleUnderline"/>
          <w:highlight w:val="cyan"/>
        </w:rPr>
        <w:t>and “</w:t>
      </w:r>
      <w:r>
        <w:rPr>
          <w:rStyle w:val="Emphasis"/>
          <w:highlight w:val="cyan"/>
        </w:rPr>
        <w:t>good faith bargaining</w:t>
      </w:r>
      <w:r>
        <w:rPr>
          <w:rStyle w:val="StyleUnderline"/>
        </w:rPr>
        <w:t>”—bargaining</w:t>
      </w:r>
      <w:r>
        <w:rPr>
          <w:sz w:val="16"/>
        </w:rPr>
        <w:t xml:space="preserve"> with intent to reach an agreement. Footnote 43] These are </w:t>
      </w:r>
      <w:r>
        <w:rPr>
          <w:rStyle w:val="StyleUnderline"/>
          <w:highlight w:val="cyan"/>
        </w:rPr>
        <w:t>key elements</w:t>
      </w:r>
      <w:r>
        <w:rPr>
          <w:sz w:val="16"/>
        </w:rPr>
        <w:t xml:space="preserve"> of the rights granted </w:t>
      </w:r>
      <w:r>
        <w:rPr>
          <w:rStyle w:val="StyleUnderline"/>
          <w:highlight w:val="cyan"/>
        </w:rPr>
        <w:t>under</w:t>
      </w:r>
      <w:r>
        <w:rPr>
          <w:rStyle w:val="StyleUnderline"/>
        </w:rPr>
        <w:t xml:space="preserve"> the </w:t>
      </w:r>
      <w:r>
        <w:rPr>
          <w:rStyle w:val="StyleUnderline"/>
          <w:highlight w:val="cyan"/>
        </w:rPr>
        <w:t>NLRA</w:t>
      </w:r>
      <w:r>
        <w:rPr>
          <w:sz w:val="16"/>
        </w:rPr>
        <w:t xml:space="preserve">. [Footnote 44] </w:t>
      </w:r>
      <w:r>
        <w:rPr>
          <w:sz w:val="16"/>
        </w:rPr>
        <w:br/>
        <w:t xml:space="preserve">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w:t>
      </w:r>
      <w:r>
        <w:rPr>
          <w:rStyle w:val="StyleUnderline"/>
        </w:rPr>
        <w:t xml:space="preserve">many </w:t>
      </w:r>
      <w:r>
        <w:rPr>
          <w:rStyle w:val="Emphasis"/>
          <w:highlight w:val="cyan"/>
        </w:rPr>
        <w:t>alternative definitions</w:t>
      </w:r>
      <w:r>
        <w:rPr>
          <w:sz w:val="16"/>
        </w:rPr>
        <w:t xml:space="preserve">, for example, one </w:t>
      </w:r>
      <w:r>
        <w:rPr>
          <w:rStyle w:val="StyleUnderline"/>
          <w:highlight w:val="cyan"/>
        </w:rPr>
        <w:t>based on</w:t>
      </w:r>
      <w:r>
        <w:rPr>
          <w:rStyle w:val="StyleUnderline"/>
        </w:rPr>
        <w:t xml:space="preserve"> the </w:t>
      </w:r>
      <w:r>
        <w:rPr>
          <w:rStyle w:val="Emphasis"/>
          <w:highlight w:val="cyan"/>
        </w:rPr>
        <w:t>right to strike</w:t>
      </w:r>
      <w:r>
        <w:rPr>
          <w:sz w:val="16"/>
        </w:rPr>
        <w:t xml:space="preserve">, the change in the </w:t>
      </w:r>
      <w:proofErr w:type="gramStart"/>
      <w:r>
        <w:rPr>
          <w:sz w:val="16"/>
        </w:rPr>
        <w:t>percent</w:t>
      </w:r>
      <w:proofErr w:type="gramEnd"/>
      <w:r>
        <w:rPr>
          <w:sz w:val="16"/>
        </w:rPr>
        <w:t xml:space="preserve"> of the labor force with rights would be largely limited to changes in the number of public employees who had this right. </w:t>
      </w:r>
    </w:p>
    <w:p w14:paraId="6F0DB046" w14:textId="77777777" w:rsidR="0068068E" w:rsidRDefault="0068068E" w:rsidP="0068068E">
      <w:pPr>
        <w:pStyle w:val="Heading4"/>
      </w:pPr>
      <w:r>
        <w:t xml:space="preserve">2. Functionally. The plan only covers </w:t>
      </w:r>
      <w:r>
        <w:rPr>
          <w:u w:val="single"/>
        </w:rPr>
        <w:t>active</w:t>
      </w:r>
      <w:r>
        <w:t xml:space="preserve"> data </w:t>
      </w:r>
      <w:r>
        <w:rPr>
          <w:u w:val="single"/>
        </w:rPr>
        <w:t>workers</w:t>
      </w:r>
      <w:r>
        <w:t xml:space="preserve">. </w:t>
      </w:r>
    </w:p>
    <w:p w14:paraId="7B306649" w14:textId="77777777" w:rsidR="0068068E" w:rsidRDefault="0068068E" w:rsidP="0068068E">
      <w:r>
        <w:rPr>
          <w:rStyle w:val="Style13ptBold"/>
        </w:rPr>
        <w:t>Kim 22</w:t>
      </w:r>
      <w:r>
        <w:t xml:space="preserve"> [Eugene K. Kim. Yale Law School, J.D. 2020. January 2022. Minnesota Journal of Law, Science &amp; Technology Volume 23 Issue 1 Article 4. “Data as Labor: Retrofitting Labor Law for the Platform Economy.” https://scholarship.law.umn.edu/mjlst/vol23/iss1/4. Minion]</w:t>
      </w:r>
    </w:p>
    <w:p w14:paraId="0AD0FE47" w14:textId="77777777" w:rsidR="0068068E" w:rsidRDefault="0068068E" w:rsidP="0068068E">
      <w:r>
        <w:rPr>
          <w:sz w:val="14"/>
        </w:rPr>
        <w:t xml:space="preserve">Some forms of data work will be more active or conscious than others. On the </w:t>
      </w:r>
      <w:r>
        <w:rPr>
          <w:rStyle w:val="Emphasis"/>
          <w:highlight w:val="cyan"/>
        </w:rPr>
        <w:t>active side</w:t>
      </w:r>
      <w:r>
        <w:rPr>
          <w:sz w:val="14"/>
          <w:highlight w:val="cyan"/>
        </w:rPr>
        <w:t xml:space="preserve"> </w:t>
      </w:r>
      <w:r>
        <w:rPr>
          <w:rStyle w:val="StyleUnderline"/>
          <w:highlight w:val="cyan"/>
        </w:rPr>
        <w:t>are</w:t>
      </w:r>
      <w:r>
        <w:rPr>
          <w:sz w:val="14"/>
          <w:highlight w:val="cyan"/>
        </w:rPr>
        <w:t xml:space="preserve"> </w:t>
      </w:r>
      <w:r>
        <w:rPr>
          <w:rStyle w:val="Emphasis"/>
          <w:sz w:val="30"/>
          <w:highlight w:val="cyan"/>
        </w:rPr>
        <w:t>creative, long-term</w:t>
      </w:r>
      <w:r>
        <w:rPr>
          <w:rStyle w:val="StyleUnderline"/>
        </w:rPr>
        <w:t xml:space="preserve"> forms of </w:t>
      </w:r>
      <w:r>
        <w:rPr>
          <w:rStyle w:val="Emphasis"/>
          <w:highlight w:val="cyan"/>
        </w:rPr>
        <w:t>data work</w:t>
      </w:r>
      <w:r>
        <w:rPr>
          <w:sz w:val="14"/>
        </w:rPr>
        <w:t xml:space="preserve"> </w:t>
      </w:r>
      <w:r>
        <w:rPr>
          <w:rStyle w:val="StyleUnderline"/>
          <w:highlight w:val="cyan"/>
        </w:rPr>
        <w:t>like creating</w:t>
      </w:r>
      <w:r>
        <w:rPr>
          <w:rStyle w:val="StyleUnderline"/>
        </w:rPr>
        <w:t xml:space="preserve"> video </w:t>
      </w:r>
      <w:r>
        <w:rPr>
          <w:rStyle w:val="Emphasis"/>
          <w:highlight w:val="cyan"/>
        </w:rPr>
        <w:t>content</w:t>
      </w:r>
      <w:r>
        <w:rPr>
          <w:sz w:val="14"/>
        </w:rPr>
        <w:t xml:space="preserve">, which may more </w:t>
      </w:r>
      <w:r>
        <w:rPr>
          <w:rStyle w:val="StyleUnderline"/>
          <w:highlight w:val="cyan"/>
        </w:rPr>
        <w:t>clearly resemble “labor”</w:t>
      </w:r>
      <w:r>
        <w:rPr>
          <w:sz w:val="14"/>
        </w:rPr>
        <w:t xml:space="preserve"> as traditionally </w:t>
      </w:r>
      <w:proofErr w:type="gramStart"/>
      <w:r>
        <w:rPr>
          <w:sz w:val="14"/>
        </w:rPr>
        <w:t>understood:</w:t>
      </w:r>
      <w:proofErr w:type="gramEnd"/>
      <w:r>
        <w:rPr>
          <w:sz w:val="14"/>
        </w:rPr>
        <w:t xml:space="preserve"> </w:t>
      </w:r>
      <w:r>
        <w:rPr>
          <w:rStyle w:val="StyleUnderline"/>
        </w:rPr>
        <w:t>requiring physical and mental exertion, planning, or sacrifice</w:t>
      </w:r>
      <w:r>
        <w:rPr>
          <w:sz w:val="14"/>
        </w:rPr>
        <w:t xml:space="preserve">. </w:t>
      </w:r>
      <w:r>
        <w:rPr>
          <w:rStyle w:val="StyleUnderline"/>
        </w:rPr>
        <w:t xml:space="preserve">On the </w:t>
      </w:r>
      <w:r>
        <w:rPr>
          <w:rStyle w:val="Emphasis"/>
          <w:highlight w:val="cyan"/>
        </w:rPr>
        <w:t>passive side</w:t>
      </w:r>
      <w:r>
        <w:rPr>
          <w:rStyle w:val="StyleUnderline"/>
          <w:highlight w:val="cyan"/>
        </w:rPr>
        <w:t xml:space="preserve"> are</w:t>
      </w:r>
      <w:r>
        <w:rPr>
          <w:rStyle w:val="StyleUnderline"/>
        </w:rPr>
        <w:t xml:space="preserve"> near-clerical or </w:t>
      </w:r>
      <w:r>
        <w:rPr>
          <w:rStyle w:val="Emphasis"/>
          <w:highlight w:val="cyan"/>
        </w:rPr>
        <w:t>inadvertent contributions</w:t>
      </w:r>
      <w:r>
        <w:rPr>
          <w:rStyle w:val="StyleUnderline"/>
        </w:rPr>
        <w:t>, like building search histories on Amazon or liking content on Facebook</w:t>
      </w:r>
      <w:r>
        <w:rPr>
          <w:sz w:val="14"/>
        </w:rPr>
        <w:t xml:space="preserve">. These behaviors, while they generate economically productive data, consume minimal mental energy. </w:t>
      </w:r>
      <w:r>
        <w:rPr>
          <w:rStyle w:val="Emphasis"/>
          <w:highlight w:val="cyan"/>
        </w:rPr>
        <w:t>Some forms</w:t>
      </w:r>
      <w:r>
        <w:rPr>
          <w:rStyle w:val="StyleUnderline"/>
          <w:highlight w:val="cyan"/>
        </w:rPr>
        <w:t xml:space="preserve"> of </w:t>
      </w:r>
      <w:r>
        <w:rPr>
          <w:rStyle w:val="Emphasis"/>
          <w:highlight w:val="cyan"/>
        </w:rPr>
        <w:t>data work are paid</w:t>
      </w:r>
      <w:r>
        <w:rPr>
          <w:rStyle w:val="StyleUnderline"/>
          <w:highlight w:val="cyan"/>
        </w:rPr>
        <w:t>,</w:t>
      </w:r>
      <w:r>
        <w:rPr>
          <w:rStyle w:val="StyleUnderline"/>
        </w:rPr>
        <w:t xml:space="preserve"> </w:t>
      </w:r>
      <w:r>
        <w:rPr>
          <w:sz w:val="14"/>
        </w:rPr>
        <w:t xml:space="preserve">while others are unpaid: </w:t>
      </w:r>
      <w:r>
        <w:rPr>
          <w:rStyle w:val="StyleUnderline"/>
        </w:rPr>
        <w:t xml:space="preserve">YouTube </w:t>
      </w:r>
      <w:proofErr w:type="gramStart"/>
      <w:r>
        <w:rPr>
          <w:rStyle w:val="StyleUnderline"/>
        </w:rPr>
        <w:t>compensates</w:t>
      </w:r>
      <w:proofErr w:type="gramEnd"/>
      <w:r>
        <w:rPr>
          <w:sz w:val="14"/>
        </w:rPr>
        <w:t xml:space="preserve"> some (but not all</w:t>
      </w:r>
      <w:proofErr w:type="gramStart"/>
      <w:r>
        <w:rPr>
          <w:sz w:val="14"/>
        </w:rPr>
        <w:t xml:space="preserve">) of </w:t>
      </w:r>
      <w:r>
        <w:rPr>
          <w:rStyle w:val="StyleUnderline"/>
        </w:rPr>
        <w:t>its</w:t>
      </w:r>
      <w:proofErr w:type="gramEnd"/>
      <w:r>
        <w:rPr>
          <w:rStyle w:val="StyleUnderline"/>
        </w:rPr>
        <w:t xml:space="preserve"> content creators </w:t>
      </w:r>
      <w:r>
        <w:rPr>
          <w:sz w:val="14"/>
        </w:rPr>
        <w:t xml:space="preserve">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w:t>
      </w:r>
      <w:r>
        <w:rPr>
          <w:rStyle w:val="StyleUnderline"/>
          <w:highlight w:val="cyan"/>
        </w:rPr>
        <w:t>passive data</w:t>
      </w:r>
      <w:r>
        <w:rPr>
          <w:rStyle w:val="StyleUnderline"/>
        </w:rPr>
        <w:t xml:space="preserve"> work</w:t>
      </w:r>
      <w:r>
        <w:rPr>
          <w:sz w:val="14"/>
        </w:rPr>
        <w:t xml:space="preserve">, like Facebook, Amazon, or Google use, </w:t>
      </w:r>
      <w:r>
        <w:rPr>
          <w:rStyle w:val="StyleUnderline"/>
        </w:rPr>
        <w:t>are</w:t>
      </w:r>
      <w:r>
        <w:rPr>
          <w:sz w:val="14"/>
        </w:rPr>
        <w:t xml:space="preserve"> </w:t>
      </w:r>
      <w:r>
        <w:rPr>
          <w:rStyle w:val="Emphasis"/>
          <w:highlight w:val="cyan"/>
        </w:rPr>
        <w:t>uncompensated</w:t>
      </w:r>
      <w:r>
        <w:rPr>
          <w:sz w:val="14"/>
        </w:rPr>
        <w:t>.</w:t>
      </w:r>
    </w:p>
    <w:p w14:paraId="0EB791BC" w14:textId="77777777" w:rsidR="0068068E" w:rsidRDefault="0068068E" w:rsidP="0068068E">
      <w:pPr>
        <w:pStyle w:val="Heading4"/>
      </w:pPr>
      <w:r>
        <w:t xml:space="preserve">That includes </w:t>
      </w:r>
      <w:r>
        <w:rPr>
          <w:u w:val="single"/>
        </w:rPr>
        <w:t>independent</w:t>
      </w:r>
      <w:r>
        <w:t xml:space="preserve"> contractors. </w:t>
      </w:r>
    </w:p>
    <w:p w14:paraId="335E85A8" w14:textId="77777777" w:rsidR="0068068E" w:rsidRDefault="0068068E" w:rsidP="0068068E">
      <w:r>
        <w:rPr>
          <w:rStyle w:val="Style13ptBold"/>
        </w:rPr>
        <w:t xml:space="preserve">Cooper 25 </w:t>
      </w:r>
      <w:r>
        <w:t xml:space="preserve">[Kate Cooper; </w:t>
      </w:r>
      <w:proofErr w:type="gramStart"/>
      <w:r>
        <w:t>Attorney @</w:t>
      </w:r>
      <w:proofErr w:type="gramEnd"/>
      <w:r>
        <w:t xml:space="preserve"> </w:t>
      </w:r>
      <w:proofErr w:type="spellStart"/>
      <w:r>
        <w:t>Cooperlaw</w:t>
      </w:r>
      <w:proofErr w:type="spellEnd"/>
      <w:r>
        <w:t>. LLM from University of Denver Sturm College of Law “Are Influencers Independent Contractors or Employees?” https://katecooperlaw.com/are-influencers-independent-contractors/. Minion]</w:t>
      </w:r>
    </w:p>
    <w:p w14:paraId="4C3A45E3" w14:textId="77777777" w:rsidR="0068068E" w:rsidRDefault="0068068E" w:rsidP="0068068E">
      <w:proofErr w:type="gramStart"/>
      <w:r>
        <w:rPr>
          <w:sz w:val="16"/>
        </w:rPr>
        <w:t>More often than not</w:t>
      </w:r>
      <w:proofErr w:type="gramEnd"/>
      <w:r>
        <w:rPr>
          <w:sz w:val="16"/>
        </w:rPr>
        <w:t xml:space="preserve">, an </w:t>
      </w:r>
      <w:r>
        <w:rPr>
          <w:rStyle w:val="Emphasis"/>
          <w:highlight w:val="cyan"/>
        </w:rPr>
        <w:t>influencer</w:t>
      </w:r>
      <w:r>
        <w:rPr>
          <w:sz w:val="16"/>
        </w:rPr>
        <w:t xml:space="preserve"> </w:t>
      </w:r>
      <w:r>
        <w:rPr>
          <w:rStyle w:val="StyleUnderline"/>
        </w:rPr>
        <w:t xml:space="preserve">is </w:t>
      </w:r>
      <w:r>
        <w:rPr>
          <w:rStyle w:val="Emphasis"/>
          <w:highlight w:val="cyan"/>
        </w:rPr>
        <w:t>legally</w:t>
      </w:r>
      <w:r>
        <w:rPr>
          <w:sz w:val="16"/>
        </w:rPr>
        <w:t xml:space="preserve"> going to be </w:t>
      </w:r>
      <w:r>
        <w:rPr>
          <w:rStyle w:val="StyleUnderline"/>
          <w:highlight w:val="cyan"/>
        </w:rPr>
        <w:t>considered</w:t>
      </w:r>
      <w:r>
        <w:rPr>
          <w:sz w:val="16"/>
        </w:rPr>
        <w:t xml:space="preserve"> an </w:t>
      </w:r>
      <w:r>
        <w:rPr>
          <w:rStyle w:val="Emphasis"/>
          <w:highlight w:val="cyan"/>
        </w:rPr>
        <w:t>independent contractor</w:t>
      </w:r>
      <w:r>
        <w:rPr>
          <w:sz w:val="16"/>
        </w:rPr>
        <w:t xml:space="preserve">. A </w:t>
      </w:r>
      <w:r>
        <w:rPr>
          <w:rStyle w:val="StyleUnderline"/>
        </w:rPr>
        <w:t>brand deal</w:t>
      </w:r>
      <w:r>
        <w:rPr>
          <w:sz w:val="16"/>
        </w:rPr>
        <w:t xml:space="preserve"> is </w:t>
      </w:r>
      <w:r>
        <w:rPr>
          <w:rStyle w:val="StyleUnderline"/>
        </w:rPr>
        <w:t>considered freelance</w:t>
      </w:r>
      <w:r>
        <w:rPr>
          <w:sz w:val="16"/>
        </w:rPr>
        <w:t xml:space="preserve"> work that the influencer is being hired to complete. The </w:t>
      </w:r>
      <w:r>
        <w:rPr>
          <w:rStyle w:val="StyleUnderline"/>
        </w:rPr>
        <w:t xml:space="preserve">typical </w:t>
      </w:r>
      <w:r>
        <w:rPr>
          <w:rStyle w:val="StyleUnderline"/>
          <w:highlight w:val="cyan"/>
        </w:rPr>
        <w:t>services</w:t>
      </w:r>
      <w:r>
        <w:rPr>
          <w:sz w:val="16"/>
        </w:rPr>
        <w:t xml:space="preserve"> an influencer </w:t>
      </w:r>
      <w:r>
        <w:rPr>
          <w:rStyle w:val="StyleUnderline"/>
          <w:highlight w:val="cyan"/>
        </w:rPr>
        <w:t>provides</w:t>
      </w:r>
      <w:r>
        <w:rPr>
          <w:sz w:val="16"/>
          <w:highlight w:val="cyan"/>
        </w:rPr>
        <w:t xml:space="preserve"> </w:t>
      </w:r>
      <w:r>
        <w:rPr>
          <w:rStyle w:val="StyleUnderline"/>
          <w:highlight w:val="cyan"/>
        </w:rPr>
        <w:t xml:space="preserve">includes </w:t>
      </w:r>
      <w:r>
        <w:rPr>
          <w:rStyle w:val="Emphasis"/>
          <w:highlight w:val="cyan"/>
        </w:rPr>
        <w:t>content creation</w:t>
      </w:r>
      <w:r>
        <w:rPr>
          <w:rStyle w:val="StyleUnderline"/>
          <w:highlight w:val="cyan"/>
        </w:rPr>
        <w:t xml:space="preserve"> and </w:t>
      </w:r>
      <w:r>
        <w:rPr>
          <w:rStyle w:val="Emphasis"/>
          <w:highlight w:val="cyan"/>
        </w:rPr>
        <w:t>marketing</w:t>
      </w:r>
      <w:r>
        <w:rPr>
          <w:rStyle w:val="StyleUnderline"/>
        </w:rPr>
        <w:t xml:space="preserve"> to the influencer’s social media audience.</w:t>
      </w:r>
      <w:r>
        <w:rPr>
          <w:sz w:val="16"/>
        </w:rPr>
        <w:t xml:space="preserve"> An influencer may also be </w:t>
      </w:r>
      <w:proofErr w:type="gramStart"/>
      <w:r>
        <w:rPr>
          <w:sz w:val="16"/>
        </w:rPr>
        <w:t>hired on</w:t>
      </w:r>
      <w:proofErr w:type="gramEnd"/>
      <w:r>
        <w:rPr>
          <w:sz w:val="16"/>
        </w:rPr>
        <w:t xml:space="preserve"> as an affiliate or ambassador.</w:t>
      </w:r>
    </w:p>
    <w:p w14:paraId="7297F6B8" w14:textId="77777777" w:rsidR="0068068E" w:rsidRDefault="0068068E" w:rsidP="0068068E">
      <w:r>
        <w:rPr>
          <w:sz w:val="16"/>
        </w:rPr>
        <w:t xml:space="preserve">Keep in mind, it’s </w:t>
      </w:r>
      <w:r>
        <w:rPr>
          <w:rStyle w:val="StyleUnderline"/>
        </w:rPr>
        <w:t>not up to a company</w:t>
      </w:r>
      <w:r>
        <w:rPr>
          <w:sz w:val="16"/>
        </w:rPr>
        <w:t xml:space="preserve"> to decide whether an influencer is an independent contractor or an employee. The </w:t>
      </w:r>
      <w:r>
        <w:rPr>
          <w:rStyle w:val="Emphasis"/>
          <w:highlight w:val="cyan"/>
        </w:rPr>
        <w:t>IRS</w:t>
      </w:r>
      <w:r>
        <w:rPr>
          <w:sz w:val="16"/>
          <w:highlight w:val="cyan"/>
        </w:rPr>
        <w:t xml:space="preserve"> </w:t>
      </w:r>
      <w:r>
        <w:rPr>
          <w:rStyle w:val="StyleUnderline"/>
          <w:highlight w:val="cyan"/>
        </w:rPr>
        <w:t>and</w:t>
      </w:r>
      <w:r>
        <w:rPr>
          <w:sz w:val="16"/>
        </w:rPr>
        <w:t xml:space="preserve"> U.S. </w:t>
      </w:r>
      <w:r>
        <w:rPr>
          <w:rStyle w:val="Emphasis"/>
          <w:highlight w:val="cyan"/>
        </w:rPr>
        <w:t>D</w:t>
      </w:r>
      <w:r>
        <w:rPr>
          <w:sz w:val="16"/>
        </w:rPr>
        <w:t xml:space="preserve">epartment </w:t>
      </w:r>
      <w:r>
        <w:rPr>
          <w:rStyle w:val="Emphasis"/>
          <w:highlight w:val="cyan"/>
        </w:rPr>
        <w:t>o</w:t>
      </w:r>
      <w:r>
        <w:rPr>
          <w:sz w:val="16"/>
        </w:rPr>
        <w:t xml:space="preserve">f </w:t>
      </w:r>
      <w:r>
        <w:rPr>
          <w:rStyle w:val="Emphasis"/>
          <w:highlight w:val="cyan"/>
        </w:rPr>
        <w:t>L</w:t>
      </w:r>
      <w:r>
        <w:rPr>
          <w:sz w:val="16"/>
        </w:rPr>
        <w:t xml:space="preserve">abor have certain factors they consider when </w:t>
      </w:r>
      <w:r>
        <w:rPr>
          <w:rStyle w:val="StyleUnderline"/>
          <w:highlight w:val="cyan"/>
        </w:rPr>
        <w:t>determ</w:t>
      </w:r>
      <w:r>
        <w:rPr>
          <w:sz w:val="16"/>
        </w:rPr>
        <w:t xml:space="preserve">ining whether a worker is legally classified as an independent contractor. An </w:t>
      </w:r>
      <w:r>
        <w:rPr>
          <w:rStyle w:val="StyleUnderline"/>
          <w:highlight w:val="cyan"/>
        </w:rPr>
        <w:t>influencer</w:t>
      </w:r>
      <w:r>
        <w:rPr>
          <w:sz w:val="16"/>
        </w:rPr>
        <w:t xml:space="preserve"> will most likely </w:t>
      </w:r>
      <w:r>
        <w:rPr>
          <w:rStyle w:val="StyleUnderline"/>
          <w:highlight w:val="cyan"/>
        </w:rPr>
        <w:t>meet</w:t>
      </w:r>
      <w:r>
        <w:rPr>
          <w:sz w:val="16"/>
        </w:rPr>
        <w:t xml:space="preserve"> these </w:t>
      </w:r>
      <w:r>
        <w:rPr>
          <w:rStyle w:val="StyleUnderline"/>
          <w:highlight w:val="cyan"/>
        </w:rPr>
        <w:t>factors</w:t>
      </w:r>
      <w:r>
        <w:rPr>
          <w:sz w:val="16"/>
        </w:rPr>
        <w:t>, however there may be situations where a content creator works for a company as an employee.</w:t>
      </w:r>
    </w:p>
    <w:p w14:paraId="4AE0E834" w14:textId="77777777" w:rsidR="0068068E" w:rsidRDefault="0068068E" w:rsidP="0068068E">
      <w:pPr>
        <w:pStyle w:val="Heading4"/>
      </w:pPr>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3138FA5E" w14:textId="77777777" w:rsidR="0068068E" w:rsidRDefault="0068068E" w:rsidP="0068068E">
      <w:r>
        <w:rPr>
          <w:rStyle w:val="Style13ptBold"/>
        </w:rPr>
        <w:t xml:space="preserve">Gorsuch ’19 </w:t>
      </w:r>
      <w:r>
        <w:t>[Neil; 2019; Associate Justice on the Supreme Court of the United States, J.D. from Harvard Law School; Supreme Court, “New Prime Inc. v. Oliveira,” 586 U.S. 105]</w:t>
      </w:r>
    </w:p>
    <w:p w14:paraId="71E9BC11" w14:textId="77777777" w:rsidR="0068068E" w:rsidRDefault="0068068E" w:rsidP="0068068E">
      <w:r>
        <w:rPr>
          <w:rStyle w:val="StyleUnderline"/>
        </w:rPr>
        <w:t xml:space="preserve">More </w:t>
      </w:r>
      <w:r>
        <w:rPr>
          <w:rStyle w:val="StyleUnderline"/>
          <w:highlight w:val="cyan"/>
        </w:rPr>
        <w:t>confirmation</w:t>
      </w:r>
      <w:r>
        <w:rPr>
          <w:rStyle w:val="StyleUnderline"/>
        </w:rPr>
        <w:t xml:space="preserve"> yet </w:t>
      </w:r>
      <w:r>
        <w:rPr>
          <w:rStyle w:val="StyleUnderline"/>
          <w:highlight w:val="cyan"/>
        </w:rPr>
        <w:t>comes from</w:t>
      </w:r>
      <w:r>
        <w:rPr>
          <w:sz w:val="16"/>
        </w:rPr>
        <w:t xml:space="preserve"> a neighboring term in </w:t>
      </w:r>
      <w:r>
        <w:rPr>
          <w:rStyle w:val="StyleUnderline"/>
          <w:highlight w:val="cyan"/>
        </w:rPr>
        <w:t>the</w:t>
      </w:r>
      <w:r>
        <w:rPr>
          <w:rStyle w:val="StyleUnderline"/>
        </w:rPr>
        <w:t xml:space="preserve"> </w:t>
      </w:r>
      <w:r>
        <w:rPr>
          <w:rStyle w:val="Emphasis"/>
        </w:rPr>
        <w:t xml:space="preserve">statutory </w:t>
      </w:r>
      <w:r>
        <w:rPr>
          <w:rStyle w:val="Emphasis"/>
          <w:highlight w:val="cyan"/>
        </w:rPr>
        <w:t>text</w:t>
      </w:r>
      <w:r>
        <w:rPr>
          <w:rStyle w:val="StyleUnderline"/>
        </w:rPr>
        <w:t xml:space="preserve">. Recall that </w:t>
      </w:r>
      <w:r>
        <w:rPr>
          <w:rStyle w:val="StyleUnderline"/>
          <w:highlight w:val="cyan"/>
        </w:rPr>
        <w:t>the Act excludes</w:t>
      </w:r>
      <w:r>
        <w:rPr>
          <w:rStyle w:val="StyleUnderline"/>
        </w:rPr>
        <w:t xml:space="preserve"> from its coverage “contracts of employment of</w:t>
      </w:r>
      <w:r>
        <w:rPr>
          <w:sz w:val="16"/>
        </w:rPr>
        <w:t xml:space="preserve"> . . . any . . . class of </w:t>
      </w:r>
      <w:r>
        <w:rPr>
          <w:rStyle w:val="Emphasis"/>
          <w:highlight w:val="cyan"/>
        </w:rPr>
        <w:t>workers</w:t>
      </w:r>
      <w:r>
        <w:rPr>
          <w:rStyle w:val="StyleUnderline"/>
        </w:rPr>
        <w:t xml:space="preserve"> engaged in</w:t>
      </w:r>
      <w:r>
        <w:rPr>
          <w:sz w:val="16"/>
        </w:rPr>
        <w:t xml:space="preserve"> foreign or interstate </w:t>
      </w:r>
      <w:r>
        <w:rPr>
          <w:rStyle w:val="StyleUnderline"/>
        </w:rPr>
        <w:t>commerce.”</w:t>
      </w:r>
      <w:r>
        <w:rPr>
          <w:sz w:val="16"/>
        </w:rPr>
        <w:t xml:space="preserve"> 9 U. S. C. §1 (emphasis added). </w:t>
      </w:r>
      <w:r>
        <w:rPr>
          <w:rStyle w:val="StyleUnderline"/>
        </w:rPr>
        <w:t xml:space="preserve">Notice </w:t>
      </w:r>
      <w:r>
        <w:rPr>
          <w:rStyle w:val="StyleUnderline"/>
          <w:highlight w:val="cyan"/>
        </w:rPr>
        <w:t xml:space="preserve">Congress </w:t>
      </w:r>
      <w:r>
        <w:rPr>
          <w:rStyle w:val="Emphasis"/>
          <w:highlight w:val="cyan"/>
        </w:rPr>
        <w:t>didn’t use</w:t>
      </w:r>
      <w:r>
        <w:rPr>
          <w:rStyle w:val="StyleUnderline"/>
        </w:rPr>
        <w:t xml:space="preserve"> the word </w:t>
      </w:r>
      <w:r>
        <w:rPr>
          <w:rStyle w:val="StyleUnderline"/>
          <w:highlight w:val="cyan"/>
        </w:rPr>
        <w:t>“</w:t>
      </w:r>
      <w:r>
        <w:rPr>
          <w:rStyle w:val="Emphasis"/>
          <w:highlight w:val="cyan"/>
        </w:rPr>
        <w:t>employees</w:t>
      </w:r>
      <w:r>
        <w:rPr>
          <w:rStyle w:val="StyleUnderline"/>
          <w:highlight w:val="cyan"/>
        </w:rPr>
        <w:t>”</w:t>
      </w:r>
      <w:r>
        <w:rPr>
          <w:sz w:val="16"/>
        </w:rPr>
        <w:t xml:space="preserve"> or “servants,” the natural choices if the term “contracts of employment” addressed them alone. </w:t>
      </w:r>
      <w:r>
        <w:rPr>
          <w:rStyle w:val="StyleUnderline"/>
        </w:rPr>
        <w:t xml:space="preserve">Instead, Congress spoke of </w:t>
      </w:r>
      <w:r>
        <w:rPr>
          <w:rStyle w:val="StyleUnderline"/>
          <w:highlight w:val="cyan"/>
        </w:rPr>
        <w:t>“</w:t>
      </w:r>
      <w:r>
        <w:rPr>
          <w:rStyle w:val="Emphasis"/>
          <w:highlight w:val="cyan"/>
        </w:rPr>
        <w:t>workers</w:t>
      </w:r>
      <w:r>
        <w:rPr>
          <w:rStyle w:val="StyleUnderline"/>
          <w:highlight w:val="cyan"/>
        </w:rPr>
        <w:t>,”</w:t>
      </w:r>
      <w:r>
        <w:rPr>
          <w:rStyle w:val="StyleUnderline"/>
        </w:rPr>
        <w:t xml:space="preserve"> a term that </w:t>
      </w:r>
      <w:r>
        <w:rPr>
          <w:rStyle w:val="Emphasis"/>
          <w:highlight w:val="cyan"/>
        </w:rPr>
        <w:t>everyone agrees</w:t>
      </w:r>
      <w:r>
        <w:rPr>
          <w:rStyle w:val="StyleUnderline"/>
        </w:rPr>
        <w:t xml:space="preserve"> easily </w:t>
      </w:r>
      <w:r>
        <w:rPr>
          <w:rStyle w:val="StyleUnderline"/>
          <w:highlight w:val="cyan"/>
        </w:rPr>
        <w:t>embraces</w:t>
      </w:r>
      <w:r>
        <w:rPr>
          <w:rStyle w:val="StyleUnderline"/>
        </w:rPr>
        <w:t xml:space="preserve"> </w:t>
      </w:r>
      <w:r>
        <w:rPr>
          <w:rStyle w:val="Emphasis"/>
        </w:rPr>
        <w:t xml:space="preserve">independent </w:t>
      </w:r>
      <w:r>
        <w:rPr>
          <w:rStyle w:val="Emphasis"/>
          <w:highlight w:val="cyan"/>
        </w:rPr>
        <w:t>contractors</w:t>
      </w:r>
      <w:r>
        <w:rPr>
          <w:rStyle w:val="StyleUnderline"/>
        </w:rPr>
        <w:t>. That word choice</w:t>
      </w:r>
      <w:r>
        <w:rPr>
          <w:sz w:val="16"/>
        </w:rPr>
        <w:t xml:space="preserve"> may not mean everything, but it does </w:t>
      </w:r>
      <w:r>
        <w:rPr>
          <w:rStyle w:val="StyleUnderline"/>
        </w:rPr>
        <w:t>supply further evidence still that Congress used the term</w:t>
      </w:r>
      <w:r>
        <w:rPr>
          <w:sz w:val="16"/>
        </w:rPr>
        <w:t xml:space="preserve"> “contracts of employment” in a broad sense </w:t>
      </w:r>
      <w:r>
        <w:rPr>
          <w:rStyle w:val="StyleUnderline"/>
          <w:highlight w:val="cyan"/>
        </w:rPr>
        <w:t xml:space="preserve">to capture </w:t>
      </w:r>
      <w:r>
        <w:rPr>
          <w:rStyle w:val="Emphasis"/>
          <w:highlight w:val="cyan"/>
        </w:rPr>
        <w:t>any contract</w:t>
      </w:r>
      <w:r>
        <w:rPr>
          <w:rStyle w:val="StyleUnderline"/>
          <w:highlight w:val="cyan"/>
        </w:rPr>
        <w:t xml:space="preserve"> for</w:t>
      </w:r>
      <w:r>
        <w:rPr>
          <w:rStyle w:val="StyleUnderline"/>
        </w:rPr>
        <w:t xml:space="preserve"> the </w:t>
      </w:r>
      <w:r>
        <w:rPr>
          <w:rStyle w:val="Emphasis"/>
        </w:rPr>
        <w:t xml:space="preserve">performance of </w:t>
      </w:r>
      <w:r>
        <w:rPr>
          <w:rStyle w:val="Emphasis"/>
          <w:highlight w:val="cyan"/>
        </w:rPr>
        <w:t>work</w:t>
      </w:r>
      <w:r>
        <w:rPr>
          <w:rStyle w:val="StyleUnderline"/>
        </w:rPr>
        <w:t xml:space="preserve"> by workers</w:t>
      </w:r>
      <w:r>
        <w:rPr>
          <w:sz w:val="16"/>
        </w:rPr>
        <w:t>.</w:t>
      </w:r>
    </w:p>
    <w:p w14:paraId="2EE0C2CD" w14:textId="77777777" w:rsidR="0068068E" w:rsidRDefault="0068068E" w:rsidP="0068068E">
      <w:r>
        <w:rPr>
          <w:sz w:val="16"/>
        </w:rPr>
        <w:t>B.</w:t>
      </w:r>
    </w:p>
    <w:p w14:paraId="7F9DF83A" w14:textId="77777777" w:rsidR="0068068E" w:rsidRDefault="0068068E" w:rsidP="0068068E">
      <w:r>
        <w:rPr>
          <w:sz w:val="16"/>
        </w:rPr>
        <w:t xml:space="preserve">What does New Prime have to say about </w:t>
      </w:r>
      <w:proofErr w:type="gramStart"/>
      <w:r>
        <w:rPr>
          <w:sz w:val="16"/>
        </w:rPr>
        <w:t>the case</w:t>
      </w:r>
      <w:proofErr w:type="gramEnd"/>
      <w:r>
        <w:rPr>
          <w:sz w:val="16"/>
        </w:rPr>
        <w:t xml:space="preserve"> building against it? Mainly, it seeks to shift the debate from the term “contracts of employment” to the word “employee.” Today, the company </w:t>
      </w:r>
      <w:proofErr w:type="gramStart"/>
      <w:r>
        <w:rPr>
          <w:sz w:val="16"/>
        </w:rPr>
        <w:t>emphasizes,</w:t>
      </w:r>
      <w:proofErr w:type="gramEnd"/>
      <w:r>
        <w:rPr>
          <w:sz w:val="16"/>
        </w:rPr>
        <w:t xml:space="preserve"> the law often distinguishes between employees and independent contractors. </w:t>
      </w:r>
      <w:r>
        <w:rPr>
          <w:rStyle w:val="Emphasis"/>
          <w:highlight w:val="cyan"/>
        </w:rPr>
        <w:t>Employees</w:t>
      </w:r>
      <w:r>
        <w:rPr>
          <w:rStyle w:val="StyleUnderline"/>
        </w:rPr>
        <w:t xml:space="preserve"> are generally understood as those who </w:t>
      </w:r>
      <w:r>
        <w:rPr>
          <w:rStyle w:val="StyleUnderline"/>
          <w:highlight w:val="cyan"/>
        </w:rPr>
        <w:t>work</w:t>
      </w:r>
      <w:r>
        <w:rPr>
          <w:rStyle w:val="StyleUnderline"/>
        </w:rPr>
        <w:t xml:space="preserve"> “in the service of another person</w:t>
      </w:r>
      <w:r>
        <w:rPr>
          <w:sz w:val="16"/>
        </w:rPr>
        <w:t xml:space="preserve"> (the employer) </w:t>
      </w:r>
      <w:r>
        <w:rPr>
          <w:rStyle w:val="StyleUnderline"/>
          <w:highlight w:val="cyan"/>
        </w:rPr>
        <w:t xml:space="preserve">under </w:t>
      </w:r>
      <w:r>
        <w:rPr>
          <w:rStyle w:val="Emphasis"/>
          <w:highlight w:val="cyan"/>
        </w:rPr>
        <w:t>a</w:t>
      </w:r>
      <w:r>
        <w:rPr>
          <w:rStyle w:val="StyleUnderline"/>
        </w:rPr>
        <w:t xml:space="preserve">n express or implied </w:t>
      </w:r>
      <w:r>
        <w:rPr>
          <w:rStyle w:val="Emphasis"/>
          <w:highlight w:val="cyan"/>
        </w:rPr>
        <w:t>contract of hire</w:t>
      </w:r>
      <w:r>
        <w:rPr>
          <w:rStyle w:val="StyleUnderline"/>
          <w:highlight w:val="cyan"/>
        </w:rPr>
        <w:t>, under which</w:t>
      </w:r>
      <w:r>
        <w:rPr>
          <w:rStyle w:val="StyleUnderline"/>
        </w:rPr>
        <w:t xml:space="preserve"> the </w:t>
      </w:r>
      <w:r>
        <w:rPr>
          <w:rStyle w:val="StyleUnderline"/>
          <w:highlight w:val="cyan"/>
        </w:rPr>
        <w:t>employer has</w:t>
      </w:r>
      <w:r>
        <w:rPr>
          <w:rStyle w:val="StyleUnderline"/>
        </w:rPr>
        <w:t xml:space="preserve"> the </w:t>
      </w:r>
      <w:r>
        <w:rPr>
          <w:rStyle w:val="Emphasis"/>
          <w:highlight w:val="cyan"/>
        </w:rPr>
        <w:t>right to control</w:t>
      </w:r>
      <w:r>
        <w:rPr>
          <w:rStyle w:val="StyleUnderline"/>
        </w:rPr>
        <w:t xml:space="preserve"> the details of work performance.”</w:t>
      </w:r>
      <w:r>
        <w:rPr>
          <w:sz w:val="16"/>
        </w:rPr>
        <w:t xml:space="preserve"> Black’s Law Dictionary, at 639. </w:t>
      </w:r>
      <w:r>
        <w:rPr>
          <w:rStyle w:val="StyleUnderline"/>
        </w:rPr>
        <w:t xml:space="preserve">Meanwhile, </w:t>
      </w:r>
      <w:r>
        <w:rPr>
          <w:rStyle w:val="Emphasis"/>
        </w:rPr>
        <w:t xml:space="preserve">independent </w:t>
      </w:r>
      <w:r>
        <w:rPr>
          <w:rStyle w:val="Emphasis"/>
          <w:highlight w:val="cyan"/>
        </w:rPr>
        <w:t>contractors</w:t>
      </w:r>
      <w:r>
        <w:rPr>
          <w:rStyle w:val="StyleUnderline"/>
        </w:rPr>
        <w:t xml:space="preserve"> are</w:t>
      </w:r>
      <w:r>
        <w:rPr>
          <w:sz w:val="16"/>
        </w:rPr>
        <w:t xml:space="preserve"> sometimes described as those </w:t>
      </w:r>
      <w:r>
        <w:rPr>
          <w:rStyle w:val="StyleUnderline"/>
        </w:rPr>
        <w:t>“entrusted to undertake a specific project but</w:t>
      </w:r>
      <w:r>
        <w:rPr>
          <w:sz w:val="16"/>
        </w:rPr>
        <w:t xml:space="preserve"> who [are] </w:t>
      </w:r>
      <w:r>
        <w:rPr>
          <w:rStyle w:val="StyleUnderline"/>
        </w:rPr>
        <w:t xml:space="preserve">left free to do the assigned work and to </w:t>
      </w:r>
      <w:r>
        <w:rPr>
          <w:rStyle w:val="Emphasis"/>
          <w:highlight w:val="cyan"/>
        </w:rPr>
        <w:t>choose</w:t>
      </w:r>
      <w:r>
        <w:rPr>
          <w:rStyle w:val="Emphasis"/>
        </w:rPr>
        <w:t xml:space="preserve"> the </w:t>
      </w:r>
      <w:r>
        <w:rPr>
          <w:rStyle w:val="Emphasis"/>
          <w:highlight w:val="cyan"/>
        </w:rPr>
        <w:t>method</w:t>
      </w:r>
      <w:r>
        <w:rPr>
          <w:rStyle w:val="StyleUnderline"/>
        </w:rPr>
        <w:t xml:space="preserve"> for accomplishing it.”</w:t>
      </w:r>
      <w:r>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6A48CD64" w14:textId="77777777" w:rsidR="0068068E" w:rsidRDefault="0068068E" w:rsidP="0068068E">
      <w:r>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05FC6D24" w14:textId="77777777" w:rsidR="0068068E" w:rsidRDefault="0068068E" w:rsidP="0068068E">
      <w:r>
        <w:rPr>
          <w:sz w:val="16"/>
        </w:rPr>
        <w:t>&lt;&lt;FOOTNOTE 8 BEGINS&gt;&gt;</w:t>
      </w:r>
    </w:p>
    <w:p w14:paraId="3FF3C290" w14:textId="77777777" w:rsidR="0068068E" w:rsidRDefault="0068068E" w:rsidP="0068068E">
      <w:r>
        <w:rPr>
          <w:sz w:val="16"/>
        </w:rPr>
        <w:t>Black’s Law Dictionary 641 (10th ed. 2014); see also P. Durkin, Release Notes: The Changes in Empathy, Employ, and Empire (Mar. 13, 2014) (</w:t>
      </w:r>
      <w:r>
        <w:rPr>
          <w:rStyle w:val="StyleUnderline"/>
          <w:highlight w:val="cyan"/>
        </w:rPr>
        <w:t>“Over time” the meaning of</w:t>
      </w:r>
      <w:r>
        <w:rPr>
          <w:rStyle w:val="StyleUnderline"/>
        </w:rPr>
        <w:t xml:space="preserve"> several employ-related words have “reflect[ed] changes in the </w:t>
      </w:r>
      <w:r>
        <w:rPr>
          <w:rStyle w:val="Emphasis"/>
        </w:rPr>
        <w:t xml:space="preserve">world of </w:t>
      </w:r>
      <w:r>
        <w:rPr>
          <w:rStyle w:val="Emphasis"/>
          <w:highlight w:val="cyan"/>
        </w:rPr>
        <w:t>work</w:t>
      </w:r>
      <w:r>
        <w:rPr>
          <w:rStyle w:val="StyleUnderline"/>
          <w:highlight w:val="cyan"/>
        </w:rPr>
        <w:t>”</w:t>
      </w:r>
      <w:r>
        <w:rPr>
          <w:rStyle w:val="StyleUnderline"/>
        </w:rPr>
        <w:t xml:space="preserve"> and their meaning </w:t>
      </w:r>
      <w:r>
        <w:rPr>
          <w:rStyle w:val="StyleUnderline"/>
          <w:highlight w:val="cyan"/>
        </w:rPr>
        <w:t xml:space="preserve">“shows </w:t>
      </w:r>
      <w:r>
        <w:rPr>
          <w:rStyle w:val="Emphasis"/>
          <w:highlight w:val="cyan"/>
        </w:rPr>
        <w:t>a</w:t>
      </w:r>
      <w:r>
        <w:rPr>
          <w:rStyle w:val="StyleUnderline"/>
        </w:rPr>
        <w:t xml:space="preserve">n </w:t>
      </w:r>
      <w:r>
        <w:rPr>
          <w:rStyle w:val="Emphasis"/>
        </w:rPr>
        <w:t xml:space="preserve">increasingly </w:t>
      </w:r>
      <w:r>
        <w:rPr>
          <w:rStyle w:val="Emphasis"/>
          <w:highlight w:val="cyan"/>
        </w:rPr>
        <w:t>marked narrowing</w:t>
      </w:r>
      <w:r>
        <w:rPr>
          <w:rStyle w:val="StyleUnderline"/>
          <w:highlight w:val="cyan"/>
        </w:rPr>
        <w:t>”</w:t>
      </w:r>
      <w:r>
        <w:rPr>
          <w:sz w:val="16"/>
        </w:rPr>
        <w:t>), online at https://public.oed.com/blog/ march-2014-update-release-notes/.</w:t>
      </w:r>
    </w:p>
    <w:p w14:paraId="057BE8E8" w14:textId="77777777" w:rsidR="0068068E" w:rsidRDefault="0068068E" w:rsidP="0068068E">
      <w:r>
        <w:rPr>
          <w:sz w:val="16"/>
        </w:rPr>
        <w:t>&lt;&lt;FOOTNOTE 8 ENDS&gt;&gt;</w:t>
      </w:r>
    </w:p>
    <w:p w14:paraId="7DA2B08B" w14:textId="77777777" w:rsidR="0068068E" w:rsidRDefault="0068068E" w:rsidP="0068068E">
      <w:r>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655BC166" w14:textId="77777777" w:rsidR="0068068E" w:rsidRDefault="0068068E" w:rsidP="0068068E">
      <w:r>
        <w:rPr>
          <w:sz w:val="16"/>
        </w:rPr>
        <w:t xml:space="preserve">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w:t>
      </w:r>
      <w:proofErr w:type="gramStart"/>
      <w:r>
        <w:rPr>
          <w:sz w:val="16"/>
        </w:rPr>
        <w:t>And,</w:t>
      </w:r>
      <w:proofErr w:type="gramEnd"/>
      <w:r>
        <w:rPr>
          <w:sz w:val="16"/>
        </w:rPr>
        <w:t xml:space="preserve">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0C175E78" w14:textId="77777777" w:rsidR="0068068E" w:rsidRDefault="0068068E" w:rsidP="0068068E">
      <w:r>
        <w:rPr>
          <w:sz w:val="16"/>
        </w:rPr>
        <w:t xml:space="preserve">When New Prime finally turns its attention to the term in dispute, it directs us to Coppage v. Kansas, 236 U. S. 1,13 (1915). There and in other cases like it, New Prime notes, </w:t>
      </w:r>
      <w:r>
        <w:rPr>
          <w:rStyle w:val="StyleUnderline"/>
        </w:rPr>
        <w:t>courts</w:t>
      </w:r>
      <w:r>
        <w:rPr>
          <w:sz w:val="16"/>
        </w:rPr>
        <w:t xml:space="preserve"> sometimes </w:t>
      </w:r>
      <w:r>
        <w:rPr>
          <w:rStyle w:val="StyleUnderline"/>
        </w:rPr>
        <w:t xml:space="preserve">used </w:t>
      </w:r>
      <w:r>
        <w:rPr>
          <w:rStyle w:val="StyleUnderline"/>
          <w:highlight w:val="cyan"/>
        </w:rPr>
        <w:t>the phrase</w:t>
      </w:r>
      <w:r>
        <w:rPr>
          <w:rStyle w:val="StyleUnderline"/>
        </w:rPr>
        <w:t xml:space="preserve"> “</w:t>
      </w:r>
      <w:r>
        <w:rPr>
          <w:rStyle w:val="Emphasis"/>
        </w:rPr>
        <w:t>contracts of employment</w:t>
      </w:r>
      <w:r>
        <w:rPr>
          <w:rStyle w:val="StyleUnderline"/>
        </w:rPr>
        <w:t xml:space="preserve">” to </w:t>
      </w:r>
      <w:r>
        <w:rPr>
          <w:rStyle w:val="StyleUnderline"/>
          <w:highlight w:val="cyan"/>
        </w:rPr>
        <w:t>describe</w:t>
      </w:r>
      <w:r>
        <w:rPr>
          <w:rStyle w:val="StyleUnderline"/>
        </w:rPr>
        <w:t xml:space="preserve"> what today we’d recognize as agreements between employers and </w:t>
      </w:r>
      <w:r>
        <w:rPr>
          <w:rStyle w:val="Emphasis"/>
          <w:highlight w:val="cyan"/>
        </w:rPr>
        <w:t>employees</w:t>
      </w:r>
      <w:r>
        <w:rPr>
          <w:sz w:val="16"/>
        </w:rPr>
        <w:t xml:space="preserve">. But this proves little. No one doubts that employer-employee agreements to perform work qualified as “contracts of employment” in 1925—and documenting that fact does nothing to negate the possibility </w:t>
      </w:r>
      <w:r>
        <w:rPr>
          <w:rStyle w:val="StyleUnderline"/>
        </w:rPr>
        <w:t>that</w:t>
      </w:r>
      <w:r>
        <w:rPr>
          <w:sz w:val="16"/>
        </w:rPr>
        <w:t xml:space="preserve"> “contracts of employment” </w:t>
      </w:r>
      <w:r>
        <w:rPr>
          <w:rStyle w:val="Emphasis"/>
          <w:highlight w:val="cyan"/>
        </w:rPr>
        <w:t>also</w:t>
      </w:r>
      <w:r>
        <w:rPr>
          <w:rStyle w:val="StyleUnderline"/>
        </w:rPr>
        <w:t xml:space="preserve"> embraced agreements by </w:t>
      </w:r>
      <w:r>
        <w:rPr>
          <w:rStyle w:val="Emphasis"/>
        </w:rPr>
        <w:t xml:space="preserve">independent </w:t>
      </w:r>
      <w:r>
        <w:rPr>
          <w:rStyle w:val="Emphasis"/>
          <w:highlight w:val="cyan"/>
        </w:rPr>
        <w:t>contractors</w:t>
      </w:r>
      <w:r>
        <w:rPr>
          <w:rStyle w:val="StyleUnderline"/>
        </w:rPr>
        <w:t xml:space="preserve"> to perform work</w:t>
      </w:r>
      <w:r>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778FD118" w14:textId="77777777" w:rsidR="0068068E" w:rsidRDefault="0068068E" w:rsidP="0068068E">
      <w:r>
        <w:rPr>
          <w:rStyle w:val="StyleUnderline"/>
        </w:rPr>
        <w:t xml:space="preserve">New Prime’s effort to explain away the statute’s </w:t>
      </w:r>
      <w:r>
        <w:rPr>
          <w:rStyle w:val="Emphasis"/>
        </w:rPr>
        <w:t>suggestive use</w:t>
      </w:r>
      <w:r>
        <w:rPr>
          <w:rStyle w:val="StyleUnderline"/>
        </w:rPr>
        <w:t xml:space="preserve"> of the term “</w:t>
      </w:r>
      <w:r>
        <w:rPr>
          <w:rStyle w:val="Emphasis"/>
        </w:rPr>
        <w:t>worker</w:t>
      </w:r>
      <w:r>
        <w:rPr>
          <w:rStyle w:val="StyleUnderline"/>
        </w:rPr>
        <w:t>” proves no more compelling</w:t>
      </w:r>
      <w:r>
        <w:rPr>
          <w:sz w:val="16"/>
        </w:rPr>
        <w:t>. The company reminds us that the statute excludes “</w:t>
      </w:r>
      <w:proofErr w:type="gramStart"/>
      <w:r>
        <w:rPr>
          <w:sz w:val="16"/>
        </w:rPr>
        <w:t>con-tracts</w:t>
      </w:r>
      <w:proofErr w:type="gramEnd"/>
      <w:r>
        <w:rPr>
          <w:sz w:val="16"/>
        </w:rPr>
        <w:t xml:space="preserve">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6A004CAE" w14:textId="77777777" w:rsidR="0068068E" w:rsidRDefault="0068068E" w:rsidP="0068068E">
      <w:pPr>
        <w:pStyle w:val="Heading2"/>
      </w:pPr>
      <w:r>
        <w:t>AT: States CP</w:t>
      </w:r>
    </w:p>
    <w:p w14:paraId="1D448F01" w14:textId="33C38537" w:rsidR="0068068E" w:rsidRDefault="0068068E" w:rsidP="0068068E">
      <w:pPr>
        <w:pStyle w:val="Heading3"/>
      </w:pPr>
      <w:r>
        <w:t xml:space="preserve">AT: </w:t>
      </w:r>
      <w:r>
        <w:t>Solvency---</w:t>
      </w:r>
      <w:r>
        <w:t xml:space="preserve">Plank 2 </w:t>
      </w:r>
    </w:p>
    <w:p w14:paraId="6A2EE2B7" w14:textId="77777777" w:rsidR="0068068E" w:rsidRPr="00DE3327" w:rsidRDefault="0068068E" w:rsidP="0068068E">
      <w:pPr>
        <w:pStyle w:val="Heading4"/>
      </w:pPr>
      <w:r>
        <w:t xml:space="preserve">Perm do both. Unions are </w:t>
      </w:r>
      <w:r>
        <w:rPr>
          <w:u w:val="single"/>
        </w:rPr>
        <w:t>key</w:t>
      </w:r>
      <w:r>
        <w:t xml:space="preserve"> for the board. </w:t>
      </w:r>
    </w:p>
    <w:p w14:paraId="23BC8004" w14:textId="77777777" w:rsidR="0068068E" w:rsidRPr="00843E20" w:rsidRDefault="0068068E" w:rsidP="0068068E">
      <w:r w:rsidRPr="00444A2A">
        <w:rPr>
          <w:rStyle w:val="Style13ptBold"/>
        </w:rPr>
        <w:t>Andrias 24</w:t>
      </w:r>
      <w:r>
        <w:t xml:space="preserve"> [Kate. November. Patricia D. and R. Paul </w:t>
      </w:r>
      <w:proofErr w:type="gramStart"/>
      <w:r>
        <w:t>Yetter</w:t>
      </w:r>
      <w:proofErr w:type="gramEnd"/>
      <w:r>
        <w:t xml:space="preserve"> Professor of Law at Columbia Law School. "Constitutional and Administrative Innovation Through State Labor Law." </w:t>
      </w:r>
      <w:r w:rsidRPr="00D141AF">
        <w:t>https://scholarship.law.columbia.edu/cgi/viewcontent.cgi?article=5628&amp;context=faculty_scholarship</w:t>
      </w:r>
      <w:r>
        <w:t>. ctdunc]</w:t>
      </w:r>
    </w:p>
    <w:p w14:paraId="255FAF02" w14:textId="1B3EA86F" w:rsidR="0068068E" w:rsidRPr="0068068E" w:rsidRDefault="0068068E" w:rsidP="0068068E">
      <w:pPr>
        <w:rPr>
          <w:sz w:val="16"/>
        </w:rPr>
      </w:pPr>
      <w:r w:rsidRPr="00DE3327">
        <w:rPr>
          <w:sz w:val="16"/>
        </w:rPr>
        <w:t xml:space="preserve">First and foremost, </w:t>
      </w:r>
      <w:r w:rsidRPr="00DE3327">
        <w:rPr>
          <w:rStyle w:val="StyleUnderline"/>
          <w:highlight w:val="cyan"/>
        </w:rPr>
        <w:t>to be effective</w:t>
      </w:r>
      <w:r w:rsidRPr="00DE3327">
        <w:rPr>
          <w:sz w:val="16"/>
        </w:rPr>
        <w:t xml:space="preserve">, such </w:t>
      </w:r>
      <w:r w:rsidRPr="00DE3327">
        <w:rPr>
          <w:rStyle w:val="StyleUnderline"/>
          <w:highlight w:val="cyan"/>
        </w:rPr>
        <w:t>boards</w:t>
      </w:r>
      <w:r w:rsidRPr="00DE3327">
        <w:rPr>
          <w:sz w:val="16"/>
        </w:rPr>
        <w:t xml:space="preserve"> and councils </w:t>
      </w:r>
      <w:r w:rsidRPr="00DE3327">
        <w:rPr>
          <w:rStyle w:val="Emphasis"/>
          <w:highlight w:val="cyan"/>
        </w:rPr>
        <w:t>require</w:t>
      </w:r>
      <w:r w:rsidRPr="00DE3327">
        <w:rPr>
          <w:sz w:val="16"/>
        </w:rPr>
        <w:t xml:space="preserve"> </w:t>
      </w:r>
      <w:r w:rsidRPr="00DE3327">
        <w:rPr>
          <w:rStyle w:val="StyleUnderline"/>
        </w:rPr>
        <w:t xml:space="preserve">the </w:t>
      </w:r>
      <w:r w:rsidRPr="00DE3327">
        <w:rPr>
          <w:rStyle w:val="StyleUnderline"/>
          <w:highlight w:val="cyan"/>
        </w:rPr>
        <w:t>existence of democratic</w:t>
      </w:r>
      <w:r w:rsidRPr="00DE3327">
        <w:rPr>
          <w:rStyle w:val="StyleUnderline"/>
        </w:rPr>
        <w:t xml:space="preserve"> membership </w:t>
      </w:r>
      <w:r w:rsidRPr="00DE3327">
        <w:rPr>
          <w:rStyle w:val="StyleUnderline"/>
          <w:highlight w:val="cyan"/>
        </w:rPr>
        <w:t>organizations</w:t>
      </w:r>
      <w:r w:rsidRPr="00DE3327">
        <w:rPr>
          <w:sz w:val="16"/>
        </w:rPr>
        <w:t xml:space="preserve"> </w:t>
      </w:r>
      <w:r w:rsidRPr="00DE3327">
        <w:rPr>
          <w:rStyle w:val="StyleUnderline"/>
        </w:rPr>
        <w:t xml:space="preserve">that </w:t>
      </w:r>
      <w:r w:rsidRPr="00DE3327">
        <w:rPr>
          <w:rStyle w:val="StyleUnderline"/>
          <w:highlight w:val="cyan"/>
        </w:rPr>
        <w:t xml:space="preserve">organize </w:t>
      </w:r>
      <w:r w:rsidRPr="006B0D15">
        <w:rPr>
          <w:rStyle w:val="StyleUnderline"/>
          <w:highlight w:val="cyan"/>
        </w:rPr>
        <w:t>people around</w:t>
      </w:r>
      <w:r w:rsidRPr="00DE3327">
        <w:rPr>
          <w:sz w:val="16"/>
        </w:rPr>
        <w:t xml:space="preserve"> </w:t>
      </w:r>
      <w:r w:rsidRPr="00DE3327">
        <w:rPr>
          <w:rStyle w:val="Emphasis"/>
        </w:rPr>
        <w:t>shared political</w:t>
      </w:r>
      <w:r w:rsidRPr="00DE3327">
        <w:rPr>
          <w:sz w:val="16"/>
        </w:rPr>
        <w:t xml:space="preserve"> </w:t>
      </w:r>
      <w:r w:rsidRPr="00DE3327">
        <w:rPr>
          <w:rStyle w:val="StyleUnderline"/>
        </w:rPr>
        <w:t xml:space="preserve">and </w:t>
      </w:r>
      <w:r w:rsidRPr="00DE3327">
        <w:rPr>
          <w:rStyle w:val="Emphasis"/>
          <w:highlight w:val="cyan"/>
        </w:rPr>
        <w:t>economic interests</w:t>
      </w:r>
      <w:r w:rsidRPr="00DE3327">
        <w:rPr>
          <w:sz w:val="16"/>
        </w:rPr>
        <w:t xml:space="preserve"> </w:t>
      </w:r>
      <w:r w:rsidRPr="00DE3327">
        <w:rPr>
          <w:rStyle w:val="StyleUnderline"/>
        </w:rPr>
        <w:t>and</w:t>
      </w:r>
      <w:r w:rsidRPr="00DE3327">
        <w:rPr>
          <w:sz w:val="16"/>
        </w:rPr>
        <w:t xml:space="preserve"> </w:t>
      </w:r>
      <w:r w:rsidRPr="00DE3327">
        <w:rPr>
          <w:rStyle w:val="Emphasis"/>
        </w:rPr>
        <w:t>engage</w:t>
      </w:r>
      <w:r w:rsidRPr="00DE3327">
        <w:rPr>
          <w:sz w:val="16"/>
        </w:rPr>
        <w:t xml:space="preserve"> </w:t>
      </w:r>
      <w:r w:rsidRPr="00DE3327">
        <w:rPr>
          <w:rStyle w:val="StyleUnderline"/>
        </w:rPr>
        <w:t>affected communities</w:t>
      </w:r>
      <w:r w:rsidRPr="00DE3327">
        <w:rPr>
          <w:sz w:val="16"/>
        </w:rPr>
        <w:t xml:space="preserve"> </w:t>
      </w:r>
      <w:r w:rsidRPr="00DE3327">
        <w:rPr>
          <w:rStyle w:val="StyleUnderline"/>
        </w:rPr>
        <w:t>in the work of the boards</w:t>
      </w:r>
      <w:r w:rsidRPr="00DE3327">
        <w:rPr>
          <w:sz w:val="16"/>
        </w:rPr>
        <w:t xml:space="preserve">. In the context of worker standards boards, </w:t>
      </w:r>
      <w:r w:rsidRPr="00DE3327">
        <w:rPr>
          <w:rStyle w:val="Emphasis"/>
          <w:highlight w:val="cyan"/>
        </w:rPr>
        <w:t>labor unions</w:t>
      </w:r>
      <w:r w:rsidRPr="00DE3327">
        <w:rPr>
          <w:sz w:val="16"/>
        </w:rPr>
        <w:t xml:space="preserve"> have </w:t>
      </w:r>
      <w:r w:rsidRPr="00DE3327">
        <w:rPr>
          <w:rStyle w:val="StyleUnderline"/>
        </w:rPr>
        <w:t>played this role</w:t>
      </w:r>
      <w:r w:rsidRPr="00DE3327">
        <w:rPr>
          <w:sz w:val="16"/>
        </w:rPr>
        <w:t xml:space="preserve">—they have been </w:t>
      </w:r>
      <w:r w:rsidRPr="00DE3327">
        <w:rPr>
          <w:rStyle w:val="Emphasis"/>
          <w:highlight w:val="cyan"/>
        </w:rPr>
        <w:t>critical</w:t>
      </w:r>
      <w:r w:rsidRPr="00DE3327">
        <w:rPr>
          <w:sz w:val="16"/>
        </w:rPr>
        <w:t xml:space="preserve"> both </w:t>
      </w:r>
      <w:r w:rsidRPr="00DE3327">
        <w:rPr>
          <w:rStyle w:val="StyleUnderline"/>
        </w:rPr>
        <w:t>in bringing the boards into existence</w:t>
      </w:r>
      <w:r w:rsidRPr="00DE3327">
        <w:rPr>
          <w:sz w:val="16"/>
        </w:rPr>
        <w:t xml:space="preserve"> </w:t>
      </w:r>
      <w:r w:rsidRPr="00DE3327">
        <w:rPr>
          <w:rStyle w:val="StyleUnderline"/>
        </w:rPr>
        <w:t>and</w:t>
      </w:r>
      <w:r w:rsidRPr="00DE3327">
        <w:rPr>
          <w:sz w:val="16"/>
        </w:rPr>
        <w:t xml:space="preserve"> </w:t>
      </w:r>
      <w:r w:rsidRPr="00DE3327">
        <w:rPr>
          <w:rStyle w:val="StyleUnderline"/>
          <w:highlight w:val="cyan"/>
        </w:rPr>
        <w:t xml:space="preserve">at making </w:t>
      </w:r>
      <w:r w:rsidRPr="006B0D15">
        <w:rPr>
          <w:rStyle w:val="StyleUnderline"/>
          <w:highlight w:val="cyan"/>
        </w:rPr>
        <w:t xml:space="preserve">them </w:t>
      </w:r>
      <w:r w:rsidRPr="006B0D15">
        <w:rPr>
          <w:rStyle w:val="Emphasis"/>
          <w:highlight w:val="cyan"/>
        </w:rPr>
        <w:t>function</w:t>
      </w:r>
      <w:r w:rsidRPr="006B0D15">
        <w:rPr>
          <w:sz w:val="16"/>
          <w:highlight w:val="cyan"/>
        </w:rPr>
        <w:t xml:space="preserve"> </w:t>
      </w:r>
      <w:r w:rsidRPr="006B0D15">
        <w:rPr>
          <w:rStyle w:val="StyleUnderline"/>
          <w:highlight w:val="cyan"/>
        </w:rPr>
        <w:t>in</w:t>
      </w:r>
      <w:r w:rsidRPr="00DE3327">
        <w:rPr>
          <w:rStyle w:val="StyleUnderline"/>
        </w:rPr>
        <w:t xml:space="preserve"> a </w:t>
      </w:r>
      <w:r w:rsidRPr="00DE3327">
        <w:rPr>
          <w:rStyle w:val="StyleUnderline"/>
          <w:highlight w:val="cyan"/>
        </w:rPr>
        <w:t>representative fashion</w:t>
      </w:r>
      <w:r w:rsidRPr="00DE3327">
        <w:rPr>
          <w:sz w:val="16"/>
        </w:rPr>
        <w:t xml:space="preserve">, </w:t>
      </w:r>
      <w:r w:rsidRPr="00DE3327">
        <w:rPr>
          <w:rStyle w:val="StyleUnderline"/>
        </w:rPr>
        <w:t>engaging</w:t>
      </w:r>
      <w:r w:rsidRPr="00DE3327">
        <w:rPr>
          <w:sz w:val="16"/>
        </w:rPr>
        <w:t xml:space="preserve"> both </w:t>
      </w:r>
      <w:r w:rsidRPr="00DE3327">
        <w:rPr>
          <w:rStyle w:val="StyleUnderline"/>
        </w:rPr>
        <w:t>union and</w:t>
      </w:r>
      <w:r w:rsidRPr="00DE3327">
        <w:rPr>
          <w:sz w:val="16"/>
        </w:rPr>
        <w:t xml:space="preserve"> </w:t>
      </w:r>
      <w:r w:rsidRPr="00DE3327">
        <w:rPr>
          <w:rStyle w:val="StyleUnderline"/>
        </w:rPr>
        <w:t>nonunion workers in process</w:t>
      </w:r>
      <w:r w:rsidRPr="00DE3327">
        <w:rPr>
          <w:sz w:val="16"/>
        </w:rPr>
        <w:t xml:space="preserve">, for example </w:t>
      </w:r>
      <w:r w:rsidRPr="00DE3327">
        <w:rPr>
          <w:rStyle w:val="StyleUnderline"/>
        </w:rPr>
        <w:t>through public hearings</w:t>
      </w:r>
      <w:r w:rsidRPr="00DE3327">
        <w:rPr>
          <w:sz w:val="16"/>
        </w:rPr>
        <w:t xml:space="preserve">.180 Indeed, what </w:t>
      </w:r>
      <w:r w:rsidRPr="00DE3327">
        <w:rPr>
          <w:rStyle w:val="StyleUnderline"/>
        </w:rPr>
        <w:t xml:space="preserve">has been </w:t>
      </w:r>
      <w:r w:rsidRPr="00DE3327">
        <w:rPr>
          <w:rStyle w:val="StyleUnderline"/>
          <w:highlight w:val="cyan"/>
        </w:rPr>
        <w:t>most important to</w:t>
      </w:r>
      <w:r w:rsidRPr="00DE3327">
        <w:rPr>
          <w:rStyle w:val="StyleUnderline"/>
        </w:rPr>
        <w:t xml:space="preserve"> the ultimate </w:t>
      </w:r>
      <w:r w:rsidRPr="00DE3327">
        <w:rPr>
          <w:rStyle w:val="StyleUnderline"/>
          <w:highlight w:val="cyan"/>
        </w:rPr>
        <w:t>success of boards</w:t>
      </w:r>
      <w:r w:rsidRPr="00DE3327">
        <w:rPr>
          <w:rStyle w:val="StyleUnderline"/>
        </w:rPr>
        <w:t xml:space="preserve"> </w:t>
      </w:r>
      <w:r w:rsidRPr="00DE3327">
        <w:rPr>
          <w:sz w:val="16"/>
        </w:rPr>
        <w:t xml:space="preserve">thus far </w:t>
      </w:r>
      <w:r w:rsidRPr="00DE3327">
        <w:rPr>
          <w:rStyle w:val="StyleUnderline"/>
          <w:highlight w:val="cyan"/>
        </w:rPr>
        <w:t>is</w:t>
      </w:r>
      <w:r w:rsidRPr="00DE3327">
        <w:rPr>
          <w:rStyle w:val="StyleUnderline"/>
        </w:rPr>
        <w:t xml:space="preserve"> not only</w:t>
      </w:r>
      <w:r w:rsidRPr="00DE3327">
        <w:rPr>
          <w:sz w:val="16"/>
        </w:rPr>
        <w:t xml:space="preserve"> the </w:t>
      </w:r>
      <w:r w:rsidRPr="00DE3327">
        <w:rPr>
          <w:rStyle w:val="StyleUnderline"/>
        </w:rPr>
        <w:t>extent of the board’s regulatory</w:t>
      </w:r>
      <w:r w:rsidRPr="00DE3327">
        <w:rPr>
          <w:sz w:val="16"/>
        </w:rPr>
        <w:t xml:space="preserve"> </w:t>
      </w:r>
      <w:r w:rsidRPr="00DE3327">
        <w:rPr>
          <w:rStyle w:val="StyleUnderline"/>
        </w:rPr>
        <w:t>power</w:t>
      </w:r>
      <w:r w:rsidRPr="00DE3327">
        <w:rPr>
          <w:sz w:val="16"/>
        </w:rPr>
        <w:t xml:space="preserve">, </w:t>
      </w:r>
      <w:r w:rsidRPr="00DE3327">
        <w:rPr>
          <w:rStyle w:val="StyleUnderline"/>
        </w:rPr>
        <w:t>but also</w:t>
      </w:r>
      <w:r w:rsidRPr="00DE3327">
        <w:rPr>
          <w:sz w:val="16"/>
        </w:rPr>
        <w:t xml:space="preserve"> the </w:t>
      </w:r>
      <w:r w:rsidRPr="006B0D15">
        <w:rPr>
          <w:rStyle w:val="Emphasis"/>
          <w:highlight w:val="cyan"/>
        </w:rPr>
        <w:t>engagement</w:t>
      </w:r>
      <w:r w:rsidRPr="006B0D15">
        <w:rPr>
          <w:sz w:val="16"/>
          <w:highlight w:val="cyan"/>
        </w:rPr>
        <w:t xml:space="preserve"> </w:t>
      </w:r>
      <w:r w:rsidRPr="006B0D15">
        <w:rPr>
          <w:rStyle w:val="StyleUnderline"/>
          <w:highlight w:val="cyan"/>
        </w:rPr>
        <w:t>of</w:t>
      </w:r>
      <w:r w:rsidRPr="00DE3327">
        <w:rPr>
          <w:rStyle w:val="StyleUnderline"/>
        </w:rPr>
        <w:t xml:space="preserve"> a </w:t>
      </w:r>
      <w:r w:rsidRPr="00DE3327">
        <w:rPr>
          <w:rStyle w:val="StyleUnderline"/>
          <w:highlight w:val="cyan"/>
        </w:rPr>
        <w:t xml:space="preserve">mass-membership </w:t>
      </w:r>
      <w:r w:rsidRPr="006B0D15">
        <w:rPr>
          <w:rStyle w:val="StyleUnderline"/>
          <w:highlight w:val="cyan"/>
        </w:rPr>
        <w:t>organization</w:t>
      </w:r>
      <w:r w:rsidRPr="006B0D15">
        <w:rPr>
          <w:sz w:val="16"/>
          <w:highlight w:val="cyan"/>
        </w:rPr>
        <w:t xml:space="preserve"> </w:t>
      </w:r>
      <w:r w:rsidRPr="006B0D15">
        <w:rPr>
          <w:rStyle w:val="StyleUnderline"/>
          <w:highlight w:val="cyan"/>
        </w:rPr>
        <w:t>that</w:t>
      </w:r>
      <w:r w:rsidRPr="00DE3327">
        <w:rPr>
          <w:rStyle w:val="StyleUnderline"/>
        </w:rPr>
        <w:t xml:space="preserve"> can </w:t>
      </w:r>
      <w:r w:rsidRPr="00DE3327">
        <w:rPr>
          <w:rStyle w:val="StyleUnderline"/>
          <w:highlight w:val="cyan"/>
        </w:rPr>
        <w:t>use the board</w:t>
      </w:r>
      <w:r w:rsidRPr="00DE3327">
        <w:rPr>
          <w:rStyle w:val="StyleUnderline"/>
        </w:rPr>
        <w:t xml:space="preserve">’s recommendation as a tool </w:t>
      </w:r>
      <w:r w:rsidRPr="00DE3327">
        <w:rPr>
          <w:rStyle w:val="StyleUnderline"/>
          <w:highlight w:val="cyan"/>
        </w:rPr>
        <w:t>to organize workers</w:t>
      </w:r>
      <w:r w:rsidRPr="00DE3327">
        <w:rPr>
          <w:sz w:val="16"/>
        </w:rPr>
        <w:t>.181</w:t>
      </w:r>
    </w:p>
    <w:p w14:paraId="62C9B2F8" w14:textId="77777777" w:rsidR="0068068E" w:rsidRPr="00946951" w:rsidRDefault="0068068E" w:rsidP="0068068E">
      <w:pPr>
        <w:pStyle w:val="Heading4"/>
      </w:pPr>
      <w:r w:rsidRPr="003D12F2">
        <w:t>2.</w:t>
      </w:r>
      <w:r>
        <w:rPr>
          <w:u w:val="single"/>
        </w:rPr>
        <w:t xml:space="preserve"> Free Riders</w:t>
      </w:r>
      <w:r>
        <w:rPr>
          <w:bCs/>
        </w:rPr>
        <w:t xml:space="preserve">. Sectoral standards don’t increase union </w:t>
      </w:r>
      <w:r w:rsidRPr="00946951">
        <w:rPr>
          <w:bCs/>
          <w:u w:val="single"/>
        </w:rPr>
        <w:t>membership</w:t>
      </w:r>
      <w:r>
        <w:rPr>
          <w:bCs/>
        </w:rPr>
        <w:t xml:space="preserve">. </w:t>
      </w:r>
      <w:r>
        <w:t xml:space="preserve">The counterplan is </w:t>
      </w:r>
      <w:r w:rsidRPr="00946951">
        <w:rPr>
          <w:u w:val="single"/>
        </w:rPr>
        <w:t>comparatively weaker</w:t>
      </w:r>
      <w:r>
        <w:t xml:space="preserve"> than the </w:t>
      </w:r>
      <w:r w:rsidRPr="00946951">
        <w:rPr>
          <w:u w:val="single"/>
        </w:rPr>
        <w:t>plan</w:t>
      </w:r>
      <w:r>
        <w:t xml:space="preserve">. </w:t>
      </w:r>
    </w:p>
    <w:p w14:paraId="6EE3CCBA" w14:textId="77777777" w:rsidR="0068068E" w:rsidRPr="00FD26A2" w:rsidRDefault="0068068E" w:rsidP="0068068E">
      <w:r w:rsidRPr="00DE3327">
        <w:rPr>
          <w:rStyle w:val="Style13ptBold"/>
        </w:rPr>
        <w:t>Naidu 22</w:t>
      </w:r>
      <w:r>
        <w:t xml:space="preserve"> [</w:t>
      </w:r>
      <w:r w:rsidRPr="00DE3327">
        <w:t>Suresh</w:t>
      </w:r>
      <w:r>
        <w:t xml:space="preserve">. </w:t>
      </w:r>
      <w:r w:rsidRPr="00DE3327">
        <w:t>Professor of International and Public Affairs and Jack Wang and Echo Ren Professor of Economics</w:t>
      </w:r>
      <w:r>
        <w:t xml:space="preserve"> at </w:t>
      </w:r>
      <w:r w:rsidRPr="00DE3327">
        <w:t>Columbia</w:t>
      </w:r>
      <w:r>
        <w:t xml:space="preserve"> University. "Is There Any Future for a US Labor Movement?"</w:t>
      </w:r>
      <w:r w:rsidRPr="00DE3327">
        <w:t xml:space="preserve"> </w:t>
      </w:r>
      <w:r>
        <w:t xml:space="preserve"> </w:t>
      </w:r>
      <w:hyperlink r:id="rId8" w:history="1">
        <w:r w:rsidRPr="005B5B57">
          <w:rPr>
            <w:rStyle w:val="Hyperlink"/>
          </w:rPr>
          <w:t>https://pubs.aeaweb.org/doi/pdfplus/10.1257/jep.36.4.3</w:t>
        </w:r>
      </w:hyperlink>
      <w:r>
        <w:t>. ctdunc]</w:t>
      </w:r>
    </w:p>
    <w:p w14:paraId="3431E658" w14:textId="77777777" w:rsidR="0068068E" w:rsidRPr="00946951" w:rsidRDefault="0068068E" w:rsidP="0068068E">
      <w:pPr>
        <w:rPr>
          <w:sz w:val="16"/>
        </w:rPr>
      </w:pPr>
      <w:r w:rsidRPr="00946951">
        <w:rPr>
          <w:sz w:val="16"/>
        </w:rPr>
        <w:t xml:space="preserve">Figure 2 shows patterns of union density across different institutional arrangements in </w:t>
      </w:r>
      <w:proofErr w:type="gramStart"/>
      <w:r w:rsidRPr="00946951">
        <w:rPr>
          <w:sz w:val="16"/>
        </w:rPr>
        <w:t>the advanced</w:t>
      </w:r>
      <w:proofErr w:type="gramEnd"/>
      <w:r w:rsidRPr="00946951">
        <w:rPr>
          <w:sz w:val="16"/>
        </w:rPr>
        <w:t xml:space="preserve"> democracies. Union density has remained highest in countries that have maintained both sectoral coverage of union contracts, where union contracts are extended to all employers in a sector, as well as Ghent-style selective benefits. </w:t>
      </w:r>
      <w:r w:rsidRPr="00946951">
        <w:rPr>
          <w:rStyle w:val="StyleUnderline"/>
          <w:highlight w:val="cyan"/>
        </w:rPr>
        <w:t xml:space="preserve">While </w:t>
      </w:r>
      <w:r w:rsidRPr="00946951">
        <w:rPr>
          <w:rStyle w:val="Emphasis"/>
          <w:highlight w:val="cyan"/>
        </w:rPr>
        <w:t>some</w:t>
      </w:r>
      <w:r w:rsidRPr="00946951">
        <w:rPr>
          <w:rStyle w:val="Emphasis"/>
        </w:rPr>
        <w:t xml:space="preserve"> </w:t>
      </w:r>
      <w:r w:rsidRPr="00946951">
        <w:rPr>
          <w:rStyle w:val="Emphasis"/>
          <w:highlight w:val="cyan"/>
        </w:rPr>
        <w:t>claim</w:t>
      </w:r>
      <w:r w:rsidRPr="00946951">
        <w:rPr>
          <w:rStyle w:val="StyleUnderline"/>
        </w:rPr>
        <w:t xml:space="preserve"> that </w:t>
      </w:r>
      <w:r w:rsidRPr="00946951">
        <w:rPr>
          <w:rStyle w:val="Emphasis"/>
          <w:highlight w:val="cyan"/>
        </w:rPr>
        <w:t>sectoral coverage</w:t>
      </w:r>
      <w:r w:rsidRPr="00946951">
        <w:rPr>
          <w:rStyle w:val="StyleUnderline"/>
        </w:rPr>
        <w:t xml:space="preserve"> would </w:t>
      </w:r>
      <w:r w:rsidRPr="00946951">
        <w:rPr>
          <w:rStyle w:val="Emphasis"/>
          <w:highlight w:val="cyan"/>
        </w:rPr>
        <w:t>make organizing</w:t>
      </w:r>
      <w:r w:rsidRPr="00946951">
        <w:rPr>
          <w:rStyle w:val="StyleUnderline"/>
        </w:rPr>
        <w:t xml:space="preserve"> new members </w:t>
      </w:r>
      <w:r w:rsidRPr="00946951">
        <w:rPr>
          <w:rStyle w:val="Emphasis"/>
          <w:highlight w:val="cyan"/>
        </w:rPr>
        <w:t>easier</w:t>
      </w:r>
      <w:r w:rsidRPr="00946951">
        <w:rPr>
          <w:sz w:val="16"/>
        </w:rPr>
        <w:t xml:space="preserve"> (for example, Madland 2021), sectoral coverage alone has </w:t>
      </w:r>
      <w:r w:rsidRPr="00946951">
        <w:rPr>
          <w:rStyle w:val="Emphasis"/>
          <w:highlight w:val="cyan"/>
        </w:rPr>
        <w:t>only preserved</w:t>
      </w:r>
      <w:r w:rsidRPr="00946951">
        <w:rPr>
          <w:rStyle w:val="StyleUnderline"/>
        </w:rPr>
        <w:t xml:space="preserve"> union </w:t>
      </w:r>
      <w:r w:rsidRPr="00946951">
        <w:rPr>
          <w:rStyle w:val="Emphasis"/>
        </w:rPr>
        <w:t>density</w:t>
      </w:r>
      <w:r w:rsidRPr="00946951">
        <w:rPr>
          <w:rStyle w:val="StyleUnderline"/>
        </w:rPr>
        <w:t xml:space="preserve"> </w:t>
      </w:r>
      <w:proofErr w:type="gramStart"/>
      <w:r w:rsidRPr="00946951">
        <w:rPr>
          <w:rStyle w:val="StyleUnderline"/>
        </w:rPr>
        <w:t xml:space="preserve">a </w:t>
      </w:r>
      <w:r w:rsidRPr="00946951">
        <w:rPr>
          <w:rStyle w:val="Emphasis"/>
          <w:highlight w:val="cyan"/>
        </w:rPr>
        <w:t>little bit</w:t>
      </w:r>
      <w:r w:rsidRPr="00946951">
        <w:rPr>
          <w:sz w:val="16"/>
        </w:rPr>
        <w:t xml:space="preserve"> more across</w:t>
      </w:r>
      <w:proofErr w:type="gramEnd"/>
      <w:r w:rsidRPr="00946951">
        <w:rPr>
          <w:sz w:val="16"/>
        </w:rPr>
        <w:t xml:space="preserve"> countries: there is </w:t>
      </w:r>
      <w:r w:rsidRPr="00946951">
        <w:rPr>
          <w:rStyle w:val="Emphasis"/>
          <w:highlight w:val="cyan"/>
        </w:rPr>
        <w:t>little incentive</w:t>
      </w:r>
      <w:r w:rsidRPr="00946951">
        <w:rPr>
          <w:sz w:val="16"/>
          <w:highlight w:val="cyan"/>
        </w:rPr>
        <w:t xml:space="preserve"> </w:t>
      </w:r>
      <w:r w:rsidRPr="00946951">
        <w:rPr>
          <w:rStyle w:val="StyleUnderline"/>
          <w:highlight w:val="cyan"/>
        </w:rPr>
        <w:t xml:space="preserve">for </w:t>
      </w:r>
      <w:r w:rsidRPr="00946951">
        <w:rPr>
          <w:rStyle w:val="Emphasis"/>
          <w:highlight w:val="cyan"/>
        </w:rPr>
        <w:t>nonunion workers not to free-ride on the contract negotiated</w:t>
      </w:r>
      <w:r w:rsidRPr="00946951">
        <w:rPr>
          <w:sz w:val="16"/>
        </w:rPr>
        <w:t xml:space="preserve"> by the union. But even compared to other countries without sectoral bargaining or any selective benefits, US union density is low, and declining more quickly over the past few decades.</w:t>
      </w:r>
    </w:p>
    <w:p w14:paraId="2918A6F7" w14:textId="18D67E8F" w:rsidR="0068068E" w:rsidRDefault="0068068E" w:rsidP="0068068E">
      <w:pPr>
        <w:pStyle w:val="Heading3"/>
      </w:pPr>
      <w:r>
        <w:t xml:space="preserve">AT: </w:t>
      </w:r>
      <w:r>
        <w:t>Solvency---</w:t>
      </w:r>
      <w:r>
        <w:t xml:space="preserve">Plank 4 </w:t>
      </w:r>
    </w:p>
    <w:p w14:paraId="31CA11DF" w14:textId="77777777" w:rsidR="0068068E" w:rsidRDefault="0068068E" w:rsidP="0068068E">
      <w:pPr>
        <w:pStyle w:val="Analytic"/>
      </w:pPr>
    </w:p>
    <w:p w14:paraId="301C5E12" w14:textId="77777777" w:rsidR="0068068E" w:rsidRDefault="0068068E" w:rsidP="0068068E">
      <w:pPr>
        <w:pStyle w:val="Heading4"/>
      </w:pPr>
      <w:r>
        <w:t xml:space="preserve">States lack leverage! </w:t>
      </w:r>
      <w:proofErr w:type="gramStart"/>
      <w:r>
        <w:t>Trump’s</w:t>
      </w:r>
      <w:proofErr w:type="gramEnd"/>
      <w:r>
        <w:t xml:space="preserve"> won’t be bullied by states. </w:t>
      </w:r>
    </w:p>
    <w:p w14:paraId="4B51AC02" w14:textId="77777777" w:rsidR="0068068E" w:rsidRDefault="0068068E" w:rsidP="0068068E">
      <w:r>
        <w:rPr>
          <w:rStyle w:val="Style13ptBold"/>
        </w:rPr>
        <w:t>Kilgore ’25</w:t>
      </w:r>
      <w:r>
        <w:t xml:space="preserve"> [Ed; May 8; Political Columnist for Intelligencer; Intelligencer, “Trump’s Agenda Will Hammer State and Local Governments,” https://nymag.com/intelligencer/article/trumps-agenda-will-hammer-state-and-local-governments.html]</w:t>
      </w:r>
    </w:p>
    <w:p w14:paraId="1740AFE8" w14:textId="77777777" w:rsidR="0068068E" w:rsidRDefault="0068068E" w:rsidP="0068068E">
      <w:r>
        <w:rPr>
          <w:sz w:val="16"/>
        </w:rPr>
        <w:t xml:space="preserve">Much of the media coverage of Donald </w:t>
      </w:r>
      <w:r>
        <w:rPr>
          <w:rStyle w:val="Emphasis"/>
          <w:highlight w:val="cyan"/>
        </w:rPr>
        <w:t>Trump</w:t>
      </w:r>
      <w:r>
        <w:rPr>
          <w:rStyle w:val="StyleUnderline"/>
        </w:rPr>
        <w:t>’s turbulent second-term agenda</w:t>
      </w:r>
      <w:r>
        <w:rPr>
          <w:sz w:val="16"/>
        </w:rPr>
        <w:t xml:space="preserve"> has understandably focused on how it affects the individuals who work for or directly benefit from the federal government and its programs. But it will soon become </w:t>
      </w:r>
      <w:r>
        <w:rPr>
          <w:rStyle w:val="StyleUnderline"/>
        </w:rPr>
        <w:t xml:space="preserve">very apparent that some of the most </w:t>
      </w:r>
      <w:r>
        <w:rPr>
          <w:rStyle w:val="Emphasis"/>
          <w:highlight w:val="cyan"/>
        </w:rPr>
        <w:t>dramatic effects</w:t>
      </w:r>
      <w:r>
        <w:rPr>
          <w:rStyle w:val="StyleUnderline"/>
        </w:rPr>
        <w:t xml:space="preserve"> will involve the impact </w:t>
      </w:r>
      <w:r>
        <w:rPr>
          <w:rStyle w:val="StyleUnderline"/>
          <w:highlight w:val="cyan"/>
        </w:rPr>
        <w:t>on</w:t>
      </w:r>
      <w:r>
        <w:rPr>
          <w:rStyle w:val="StyleUnderline"/>
        </w:rPr>
        <w:t xml:space="preserve"> the </w:t>
      </w:r>
      <w:r>
        <w:rPr>
          <w:rStyle w:val="Emphasis"/>
          <w:highlight w:val="cyan"/>
        </w:rPr>
        <w:t>state</w:t>
      </w:r>
      <w:r>
        <w:rPr>
          <w:rStyle w:val="StyleUnderline"/>
        </w:rPr>
        <w:t xml:space="preserve"> and local </w:t>
      </w:r>
      <w:r>
        <w:rPr>
          <w:rStyle w:val="StyleUnderline"/>
          <w:highlight w:val="cyan"/>
        </w:rPr>
        <w:t>governments</w:t>
      </w:r>
      <w:r>
        <w:rPr>
          <w:rStyle w:val="StyleUnderline"/>
        </w:rPr>
        <w:t xml:space="preserve"> that Washington </w:t>
      </w:r>
      <w:r>
        <w:rPr>
          <w:rStyle w:val="Emphasis"/>
        </w:rPr>
        <w:t>depends on</w:t>
      </w:r>
      <w:r>
        <w:rPr>
          <w:rStyle w:val="StyleUnderline"/>
        </w:rPr>
        <w:t xml:space="preserve"> to </w:t>
      </w:r>
      <w:proofErr w:type="gramStart"/>
      <w:r>
        <w:rPr>
          <w:rStyle w:val="StyleUnderline"/>
        </w:rPr>
        <w:t>actually carry</w:t>
      </w:r>
      <w:proofErr w:type="gramEnd"/>
      <w:r>
        <w:rPr>
          <w:rStyle w:val="StyleUnderline"/>
        </w:rPr>
        <w:t xml:space="preserve"> out most domestic </w:t>
      </w:r>
      <w:r>
        <w:rPr>
          <w:rStyle w:val="Emphasis"/>
        </w:rPr>
        <w:t>governance</w:t>
      </w:r>
      <w:r>
        <w:rPr>
          <w:rStyle w:val="StyleUnderline"/>
        </w:rPr>
        <w:t xml:space="preserve"> responsibilities</w:t>
      </w:r>
      <w:r>
        <w:rPr>
          <w:sz w:val="16"/>
        </w:rPr>
        <w:t>.</w:t>
      </w:r>
    </w:p>
    <w:p w14:paraId="27A90F54" w14:textId="77777777" w:rsidR="0068068E" w:rsidRDefault="0068068E" w:rsidP="0068068E">
      <w:r>
        <w:rPr>
          <w:sz w:val="16"/>
        </w:rPr>
        <w:t xml:space="preserve">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federal government and </w:t>
      </w:r>
      <w:proofErr w:type="gramStart"/>
      <w:r>
        <w:rPr>
          <w:sz w:val="16"/>
        </w:rPr>
        <w:t>actually administered</w:t>
      </w:r>
      <w:proofErr w:type="gramEnd"/>
      <w:r>
        <w:rPr>
          <w:sz w:val="16"/>
        </w:rPr>
        <w:t xml:space="preserve"> elsewhere (most often by the states).</w:t>
      </w:r>
    </w:p>
    <w:p w14:paraId="1BBDDE43" w14:textId="77777777" w:rsidR="0068068E" w:rsidRDefault="0068068E" w:rsidP="0068068E">
      <w:proofErr w:type="gramStart"/>
      <w:r>
        <w:rPr>
          <w:sz w:val="16"/>
        </w:rPr>
        <w:t>So</w:t>
      </w:r>
      <w:proofErr w:type="gramEnd"/>
      <w:r>
        <w:rPr>
          <w:sz w:val="16"/>
        </w:rPr>
        <w:t xml:space="preserve"> when a federal administration decides, as </w:t>
      </w:r>
      <w:r>
        <w:rPr>
          <w:rStyle w:val="Emphasis"/>
          <w:highlight w:val="cyan"/>
        </w:rPr>
        <w:t>Trump 2.0</w:t>
      </w:r>
      <w:r>
        <w:rPr>
          <w:sz w:val="16"/>
        </w:rPr>
        <w:t xml:space="preserve"> has, to </w:t>
      </w:r>
      <w:r>
        <w:rPr>
          <w:rStyle w:val="Emphasis"/>
        </w:rPr>
        <w:t>massively restructure</w:t>
      </w:r>
      <w:r>
        <w:rPr>
          <w:rStyle w:val="StyleUnderline"/>
        </w:rPr>
        <w:t xml:space="preserve"> and reduce </w:t>
      </w:r>
      <w:r>
        <w:rPr>
          <w:rStyle w:val="Emphasis"/>
        </w:rPr>
        <w:t>education</w:t>
      </w:r>
      <w:r>
        <w:rPr>
          <w:rStyle w:val="StyleUnderline"/>
        </w:rPr>
        <w:t xml:space="preserve">al, </w:t>
      </w:r>
      <w:r>
        <w:rPr>
          <w:rStyle w:val="Emphasis"/>
        </w:rPr>
        <w:t>environment</w:t>
      </w:r>
      <w:r>
        <w:rPr>
          <w:rStyle w:val="StyleUnderline"/>
        </w:rPr>
        <w:t xml:space="preserve">al, </w:t>
      </w:r>
      <w:proofErr w:type="gramStart"/>
      <w:r>
        <w:rPr>
          <w:rStyle w:val="Emphasis"/>
        </w:rPr>
        <w:t>health-care</w:t>
      </w:r>
      <w:proofErr w:type="gramEnd"/>
      <w:r>
        <w:rPr>
          <w:sz w:val="16"/>
        </w:rPr>
        <w:t>, housing,</w:t>
      </w:r>
      <w:r>
        <w:rPr>
          <w:rStyle w:val="StyleUnderline"/>
        </w:rPr>
        <w:t xml:space="preserve"> </w:t>
      </w:r>
      <w:r>
        <w:rPr>
          <w:rStyle w:val="Emphasis"/>
        </w:rPr>
        <w:t>immigration</w:t>
      </w:r>
      <w:r>
        <w:rPr>
          <w:sz w:val="16"/>
        </w:rPr>
        <w:t>, income-maintenance,</w:t>
      </w:r>
      <w:r>
        <w:rPr>
          <w:rStyle w:val="StyleUnderline"/>
        </w:rPr>
        <w:t xml:space="preserve"> and </w:t>
      </w:r>
      <w:r>
        <w:rPr>
          <w:rStyle w:val="Emphasis"/>
        </w:rPr>
        <w:t>transportation</w:t>
      </w:r>
      <w:r>
        <w:rPr>
          <w:rStyle w:val="StyleUnderline"/>
        </w:rPr>
        <w:t xml:space="preserve"> programs</w:t>
      </w:r>
      <w:r>
        <w:rPr>
          <w:sz w:val="16"/>
        </w:rPr>
        <w:t xml:space="preserve">, among others, there are </w:t>
      </w:r>
      <w:r>
        <w:rPr>
          <w:rStyle w:val="Emphasis"/>
        </w:rPr>
        <w:t>vast consequences</w:t>
      </w:r>
      <w:r>
        <w:rPr>
          <w:rStyle w:val="StyleUnderline"/>
        </w:rPr>
        <w:t xml:space="preserve"> for its intergovernmental partners down the federal food chain</w:t>
      </w:r>
      <w:r>
        <w:rPr>
          <w:sz w:val="16"/>
        </w:rPr>
        <w:t>. And because states</w:t>
      </w:r>
      <w:proofErr w:type="gramStart"/>
      <w:r>
        <w:rPr>
          <w:sz w:val="16"/>
        </w:rPr>
        <w:t>, in particular, have</w:t>
      </w:r>
      <w:proofErr w:type="gramEnd"/>
      <w:r>
        <w:rPr>
          <w:sz w:val="16"/>
        </w:rPr>
        <w:t xml:space="preserve"> their own budgets and bureaucracies to manage, the kind of chaos and systemic damage we’ve seen across the federal </w:t>
      </w:r>
      <w:proofErr w:type="gramStart"/>
      <w:r>
        <w:rPr>
          <w:sz w:val="16"/>
        </w:rPr>
        <w:t>government</w:t>
      </w:r>
      <w:proofErr w:type="gramEnd"/>
      <w:r>
        <w:rPr>
          <w:sz w:val="16"/>
        </w:rPr>
        <w:t xml:space="preserve"> the last 100 days or so will </w:t>
      </w:r>
      <w:r>
        <w:rPr>
          <w:rStyle w:val="Emphasis"/>
        </w:rPr>
        <w:t>continue</w:t>
      </w:r>
      <w:r>
        <w:rPr>
          <w:rStyle w:val="StyleUnderline"/>
        </w:rPr>
        <w:t xml:space="preserve"> to </w:t>
      </w:r>
      <w:r>
        <w:rPr>
          <w:rStyle w:val="StyleUnderline"/>
          <w:highlight w:val="cyan"/>
        </w:rPr>
        <w:t>extend to state capitals</w:t>
      </w:r>
      <w:r>
        <w:rPr>
          <w:sz w:val="16"/>
        </w:rPr>
        <w:t xml:space="preserve">. </w:t>
      </w:r>
      <w:proofErr w:type="gramStart"/>
      <w:r>
        <w:rPr>
          <w:sz w:val="16"/>
        </w:rPr>
        <w:t>An</w:t>
      </w:r>
      <w:proofErr w:type="gramEnd"/>
      <w:r>
        <w:rPr>
          <w:sz w:val="16"/>
        </w:rPr>
        <w:t xml:space="preserve"> piece from Bloomberg explains how much secondary carnage we can expect:</w:t>
      </w:r>
    </w:p>
    <w:p w14:paraId="5E047486" w14:textId="77777777" w:rsidR="0068068E" w:rsidRDefault="0068068E" w:rsidP="0068068E">
      <w:r>
        <w:rPr>
          <w:sz w:val="16"/>
        </w:rPr>
        <w:t xml:space="preserve">State and local governments — in both Republican and Democratic strongholds — </w:t>
      </w:r>
      <w:r>
        <w:rPr>
          <w:rStyle w:val="StyleUnderline"/>
          <w:highlight w:val="cyan"/>
        </w:rPr>
        <w:t xml:space="preserve">rely on </w:t>
      </w:r>
      <w:r>
        <w:rPr>
          <w:rStyle w:val="Emphasis"/>
          <w:highlight w:val="cyan"/>
        </w:rPr>
        <w:t>federal dollars</w:t>
      </w:r>
      <w:r>
        <w:rPr>
          <w:rStyle w:val="StyleUnderline"/>
          <w:highlight w:val="cyan"/>
        </w:rPr>
        <w:t xml:space="preserve"> for</w:t>
      </w:r>
      <w:r>
        <w:rPr>
          <w:rStyle w:val="StyleUnderline"/>
        </w:rPr>
        <w:t xml:space="preserve"> the </w:t>
      </w:r>
      <w:r>
        <w:rPr>
          <w:rStyle w:val="Emphasis"/>
          <w:highlight w:val="cyan"/>
        </w:rPr>
        <w:t>infra</w:t>
      </w:r>
      <w:r>
        <w:rPr>
          <w:rStyle w:val="StyleUnderline"/>
        </w:rPr>
        <w:t xml:space="preserve">structure investments, </w:t>
      </w:r>
      <w:r>
        <w:rPr>
          <w:rStyle w:val="Emphasis"/>
        </w:rPr>
        <w:t>social programs</w:t>
      </w:r>
      <w:r>
        <w:rPr>
          <w:rStyle w:val="StyleUnderline"/>
        </w:rPr>
        <w:t xml:space="preserve"> and other projects that undergird their economies</w:t>
      </w:r>
      <w:r>
        <w:rPr>
          <w:sz w:val="16"/>
        </w:rPr>
        <w:t xml:space="preserve">. Now, a wide swath of the $1 trillion in </w:t>
      </w:r>
      <w:r>
        <w:rPr>
          <w:rStyle w:val="Emphasis"/>
          <w:highlight w:val="cyan"/>
        </w:rPr>
        <w:t>annual grants</w:t>
      </w:r>
      <w:r>
        <w:rPr>
          <w:rStyle w:val="StyleUnderline"/>
        </w:rPr>
        <w:t xml:space="preserve"> they receive from the federal government is </w:t>
      </w:r>
      <w:r>
        <w:rPr>
          <w:rStyle w:val="Emphasis"/>
          <w:highlight w:val="cyan"/>
        </w:rPr>
        <w:t>under threat</w:t>
      </w:r>
      <w:r>
        <w:rPr>
          <w:sz w:val="16"/>
        </w:rPr>
        <w:t>, creating deep uncertainty just as Trump’s trade war has raised fears of a punishing recession.</w:t>
      </w:r>
    </w:p>
    <w:p w14:paraId="6BF71DC1" w14:textId="77777777" w:rsidR="0068068E" w:rsidRDefault="0068068E" w:rsidP="0068068E">
      <w:r>
        <w:rPr>
          <w:sz w:val="16"/>
        </w:rPr>
        <w:t xml:space="preserve">This point about the </w:t>
      </w:r>
      <w:r>
        <w:rPr>
          <w:rStyle w:val="Emphasis"/>
          <w:highlight w:val="cyan"/>
        </w:rPr>
        <w:t>trade war</w:t>
      </w:r>
      <w:r>
        <w:rPr>
          <w:sz w:val="16"/>
        </w:rPr>
        <w:t xml:space="preserve"> is important to keep in mind. Aside from losing grant revenues from a budget-cutting spree in Washington, </w:t>
      </w:r>
      <w:r>
        <w:rPr>
          <w:rStyle w:val="StyleUnderline"/>
        </w:rPr>
        <w:t xml:space="preserve">state and local governments can </w:t>
      </w:r>
      <w:r>
        <w:rPr>
          <w:rStyle w:val="StyleUnderline"/>
          <w:highlight w:val="cyan"/>
        </w:rPr>
        <w:t>suffer</w:t>
      </w:r>
      <w:r>
        <w:rPr>
          <w:rStyle w:val="StyleUnderline"/>
        </w:rPr>
        <w:t xml:space="preserve"> major </w:t>
      </w:r>
      <w:r>
        <w:rPr>
          <w:rStyle w:val="Emphasis"/>
        </w:rPr>
        <w:t>tax-</w:t>
      </w:r>
      <w:r>
        <w:rPr>
          <w:rStyle w:val="Emphasis"/>
          <w:highlight w:val="cyan"/>
        </w:rPr>
        <w:t>revenue losses</w:t>
      </w:r>
      <w:r>
        <w:rPr>
          <w:sz w:val="16"/>
        </w:rPr>
        <w:t xml:space="preserve"> (plus rising demands for assistance) if the Feds screw up the economy. And reduced federal grants don’t necessarily mean a relaxation of federal requirements accompanying smaller pots of assistance from Washington. “</w:t>
      </w:r>
      <w:r>
        <w:rPr>
          <w:rStyle w:val="Emphasis"/>
          <w:highlight w:val="cyan"/>
        </w:rPr>
        <w:t>Unfunded mandates</w:t>
      </w:r>
      <w:r>
        <w:rPr>
          <w:sz w:val="16"/>
        </w:rPr>
        <w:t xml:space="preserve">” are a </w:t>
      </w:r>
      <w:r>
        <w:rPr>
          <w:rStyle w:val="Emphasis"/>
        </w:rPr>
        <w:t>chronic problem</w:t>
      </w:r>
      <w:r>
        <w:rPr>
          <w:rStyle w:val="StyleUnderline"/>
        </w:rPr>
        <w:t xml:space="preserve"> </w:t>
      </w:r>
      <w:r>
        <w:rPr>
          <w:rStyle w:val="StyleUnderline"/>
          <w:highlight w:val="cyan"/>
        </w:rPr>
        <w:t>for states</w:t>
      </w:r>
      <w:r>
        <w:rPr>
          <w:rStyle w:val="StyleUnderline"/>
        </w:rPr>
        <w:t xml:space="preserve"> and localities, and sometimes federal cuts place them in a position of choosing to </w:t>
      </w:r>
      <w:r>
        <w:rPr>
          <w:rStyle w:val="Emphasis"/>
          <w:highlight w:val="cyan"/>
        </w:rPr>
        <w:t>cut services</w:t>
      </w:r>
      <w:r>
        <w:rPr>
          <w:rStyle w:val="StyleUnderline"/>
        </w:rPr>
        <w:t xml:space="preserve"> and benefits or somehow make them up from their own </w:t>
      </w:r>
      <w:r>
        <w:rPr>
          <w:rStyle w:val="Emphasis"/>
        </w:rPr>
        <w:t>limited resources</w:t>
      </w:r>
      <w:r>
        <w:rPr>
          <w:sz w:val="16"/>
        </w:rPr>
        <w:t xml:space="preserve"> (limited, above all, by balanced budget requirements, which are quasi-universal for states).</w:t>
      </w:r>
    </w:p>
    <w:p w14:paraId="023D7698" w14:textId="77777777" w:rsidR="0068068E" w:rsidRDefault="0068068E" w:rsidP="0068068E">
      <w:r>
        <w:rPr>
          <w:sz w:val="16"/>
        </w:rPr>
        <w:t xml:space="preserve">Above all, the same sort of </w:t>
      </w:r>
      <w:r>
        <w:rPr>
          <w:rStyle w:val="Emphasis"/>
        </w:rPr>
        <w:t>uncertainty</w:t>
      </w:r>
      <w:r>
        <w:rPr>
          <w:rStyle w:val="StyleUnderline"/>
        </w:rPr>
        <w:t xml:space="preserve"> that plagues federal employees is being </w:t>
      </w:r>
      <w:r>
        <w:rPr>
          <w:rStyle w:val="Emphasis"/>
        </w:rPr>
        <w:t>abundantly shared</w:t>
      </w:r>
      <w:r>
        <w:rPr>
          <w:rStyle w:val="StyleUnderline"/>
        </w:rPr>
        <w:t xml:space="preserve"> with the state and local administrators</w:t>
      </w:r>
      <w:r>
        <w:rPr>
          <w:sz w:val="16"/>
        </w:rPr>
        <w:t xml:space="preserve"> of federal programs, notes Bloomberg:</w:t>
      </w:r>
    </w:p>
    <w:p w14:paraId="0AFB53E7" w14:textId="77777777" w:rsidR="0068068E" w:rsidRDefault="0068068E" w:rsidP="0068068E">
      <w:r>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66CE7E9D" w14:textId="77777777" w:rsidR="0068068E" w:rsidRDefault="0068068E" w:rsidP="0068068E">
      <w:r>
        <w:rPr>
          <w:sz w:val="16"/>
        </w:rPr>
        <w:t xml:space="preserve">But in the first full month of the Trump administration, there were signs of a pullback: The </w:t>
      </w:r>
      <w:r>
        <w:rPr>
          <w:rStyle w:val="StyleUnderline"/>
        </w:rPr>
        <w:t xml:space="preserve">US in February made just $4.3 billion in new, binding </w:t>
      </w:r>
      <w:r>
        <w:rPr>
          <w:rStyle w:val="Emphasis"/>
          <w:highlight w:val="cyan"/>
        </w:rPr>
        <w:t>funding commitments</w:t>
      </w:r>
      <w:r>
        <w:rPr>
          <w:rStyle w:val="StyleUnderline"/>
          <w:highlight w:val="cyan"/>
        </w:rPr>
        <w:t xml:space="preserve"> to state</w:t>
      </w:r>
      <w:r>
        <w:rPr>
          <w:rStyle w:val="StyleUnderline"/>
        </w:rPr>
        <w:t xml:space="preserve"> and local governments, a </w:t>
      </w:r>
      <w:r>
        <w:rPr>
          <w:rStyle w:val="Emphasis"/>
          <w:highlight w:val="cyan"/>
        </w:rPr>
        <w:t>57</w:t>
      </w:r>
      <w:r>
        <w:rPr>
          <w:rStyle w:val="Emphasis"/>
        </w:rPr>
        <w:t>.5</w:t>
      </w:r>
      <w:r>
        <w:rPr>
          <w:rStyle w:val="Emphasis"/>
          <w:highlight w:val="cyan"/>
        </w:rPr>
        <w:t>% decline</w:t>
      </w:r>
      <w:r>
        <w:rPr>
          <w:rStyle w:val="StyleUnderline"/>
        </w:rPr>
        <w:t xml:space="preserve"> from the same month a year earlier</w:t>
      </w:r>
      <w:r>
        <w:rPr>
          <w:sz w:val="16"/>
        </w:rPr>
        <w:t>, according to a Bloomberg News analysis of federal spending data.</w:t>
      </w:r>
    </w:p>
    <w:p w14:paraId="1ADC38A0" w14:textId="77777777" w:rsidR="0068068E" w:rsidRDefault="0068068E" w:rsidP="0068068E">
      <w:r>
        <w:rPr>
          <w:sz w:val="16"/>
        </w:rPr>
        <w:t xml:space="preserve">In addition, the </w:t>
      </w:r>
      <w:r>
        <w:rPr>
          <w:rStyle w:val="StyleUnderline"/>
        </w:rPr>
        <w:t xml:space="preserve">cuts and </w:t>
      </w:r>
      <w:r>
        <w:rPr>
          <w:rStyle w:val="Emphasis"/>
        </w:rPr>
        <w:t>cost shifts</w:t>
      </w:r>
      <w:r>
        <w:rPr>
          <w:sz w:val="16"/>
        </w:rPr>
        <w:t xml:space="preserve"> can come </w:t>
      </w:r>
      <w:r>
        <w:rPr>
          <w:rStyle w:val="StyleUnderline"/>
        </w:rPr>
        <w:t xml:space="preserve">from </w:t>
      </w:r>
      <w:r>
        <w:rPr>
          <w:rStyle w:val="Emphasis"/>
        </w:rPr>
        <w:t>multiple directions</w:t>
      </w:r>
      <w:r>
        <w:rPr>
          <w:sz w:val="16"/>
        </w:rPr>
        <w:t xml:space="preserve">. Most </w:t>
      </w:r>
      <w:r>
        <w:rPr>
          <w:rStyle w:val="StyleUnderline"/>
        </w:rPr>
        <w:t>federal-state programs</w:t>
      </w:r>
      <w:r>
        <w:rPr>
          <w:sz w:val="16"/>
        </w:rPr>
        <w:t xml:space="preserve"> fall into the category of “</w:t>
      </w:r>
      <w:r>
        <w:rPr>
          <w:rStyle w:val="Emphasis"/>
          <w:highlight w:val="cyan"/>
        </w:rPr>
        <w:t>nondefense discretionary</w:t>
      </w:r>
      <w:r>
        <w:rPr>
          <w:sz w:val="16"/>
        </w:rPr>
        <w:t xml:space="preserve">” </w:t>
      </w:r>
      <w:r>
        <w:rPr>
          <w:rStyle w:val="StyleUnderline"/>
        </w:rPr>
        <w:t>spending</w:t>
      </w:r>
      <w:r>
        <w:rPr>
          <w:sz w:val="16"/>
        </w:rPr>
        <w:t xml:space="preserve"> and are </w:t>
      </w:r>
      <w:r>
        <w:rPr>
          <w:rStyle w:val="StyleUnderline"/>
          <w:highlight w:val="cyan"/>
        </w:rPr>
        <w:t xml:space="preserve">subject to </w:t>
      </w:r>
      <w:r>
        <w:rPr>
          <w:rStyle w:val="Emphasis"/>
          <w:highlight w:val="cyan"/>
        </w:rPr>
        <w:t>annual appropriations</w:t>
      </w:r>
      <w:r>
        <w:rPr>
          <w:rStyle w:val="StyleUnderline"/>
        </w:rPr>
        <w:t xml:space="preserve"> from Congress. Some already </w:t>
      </w:r>
      <w:r>
        <w:rPr>
          <w:rStyle w:val="Emphasis"/>
        </w:rPr>
        <w:t>suffered cuts</w:t>
      </w:r>
      <w:r>
        <w:rPr>
          <w:rStyle w:val="StyleUnderline"/>
        </w:rPr>
        <w:t xml:space="preserve"> in the </w:t>
      </w:r>
      <w:r>
        <w:rPr>
          <w:rStyle w:val="Emphasis"/>
        </w:rPr>
        <w:t>stopgap</w:t>
      </w:r>
      <w:r>
        <w:rPr>
          <w:rStyle w:val="StyleUnderline"/>
        </w:rPr>
        <w:t xml:space="preserve"> spending bill enacted by Congress in March. Others</w:t>
      </w:r>
      <w:r>
        <w:rPr>
          <w:sz w:val="16"/>
        </w:rPr>
        <w:t xml:space="preserve"> will likely get </w:t>
      </w:r>
      <w:r>
        <w:rPr>
          <w:rStyle w:val="Emphasis"/>
        </w:rPr>
        <w:t>whacked</w:t>
      </w:r>
      <w:r>
        <w:rPr>
          <w:rStyle w:val="StyleUnderline"/>
        </w:rPr>
        <w:t xml:space="preserve"> in the appropriations bills congressional Republicans are working on right now</w:t>
      </w:r>
      <w:r>
        <w:rPr>
          <w:sz w:val="16"/>
        </w:rPr>
        <w:t xml:space="preserve">. The president’s </w:t>
      </w:r>
      <w:r>
        <w:rPr>
          <w:rStyle w:val="StyleUnderline"/>
          <w:highlight w:val="cyan"/>
        </w:rPr>
        <w:t xml:space="preserve">preliminary </w:t>
      </w:r>
      <w:r>
        <w:rPr>
          <w:rStyle w:val="Emphasis"/>
          <w:highlight w:val="cyan"/>
        </w:rPr>
        <w:t>budget</w:t>
      </w:r>
      <w:r>
        <w:rPr>
          <w:sz w:val="16"/>
        </w:rPr>
        <w:t xml:space="preserve"> for the fiscal year beginning in October </w:t>
      </w:r>
      <w:r>
        <w:rPr>
          <w:rStyle w:val="StyleUnderline"/>
        </w:rPr>
        <w:t xml:space="preserve">proposes </w:t>
      </w:r>
      <w:r>
        <w:rPr>
          <w:rStyle w:val="Emphasis"/>
          <w:highlight w:val="cyan"/>
        </w:rPr>
        <w:t>cuts</w:t>
      </w:r>
      <w:r>
        <w:rPr>
          <w:rStyle w:val="StyleUnderline"/>
        </w:rPr>
        <w:t xml:space="preserve"> in nondefense discretionary spending of </w:t>
      </w:r>
      <w:r>
        <w:rPr>
          <w:rStyle w:val="Emphasis"/>
          <w:highlight w:val="cyan"/>
        </w:rPr>
        <w:t>23 percent</w:t>
      </w:r>
      <w:r>
        <w:rPr>
          <w:sz w:val="16"/>
        </w:rPr>
        <w:t xml:space="preserve">, which is </w:t>
      </w:r>
      <w:proofErr w:type="gramStart"/>
      <w:r>
        <w:rPr>
          <w:sz w:val="16"/>
        </w:rPr>
        <w:t>pretty big</w:t>
      </w:r>
      <w:proofErr w:type="gramEnd"/>
      <w:r>
        <w:rPr>
          <w:sz w:val="16"/>
        </w:rPr>
        <w:t xml:space="preserve">. But Office of Management and Budget director Russell Vought, who really wants a significantly smaller federal government, could </w:t>
      </w:r>
      <w:r>
        <w:rPr>
          <w:rStyle w:val="Emphasis"/>
          <w:highlight w:val="cyan"/>
        </w:rPr>
        <w:t>accelerate</w:t>
      </w:r>
      <w:r>
        <w:rPr>
          <w:rStyle w:val="StyleUnderline"/>
        </w:rPr>
        <w:t xml:space="preserve"> those cuts by clawing back current spending </w:t>
      </w:r>
      <w:r>
        <w:rPr>
          <w:rStyle w:val="StyleUnderline"/>
          <w:highlight w:val="cyan"/>
        </w:rPr>
        <w:t>with</w:t>
      </w:r>
      <w:r>
        <w:rPr>
          <w:rStyle w:val="StyleUnderline"/>
        </w:rPr>
        <w:t xml:space="preserve"> “</w:t>
      </w:r>
      <w:r>
        <w:rPr>
          <w:rStyle w:val="Emphasis"/>
          <w:highlight w:val="cyan"/>
        </w:rPr>
        <w:t>rescission</w:t>
      </w:r>
      <w:r>
        <w:rPr>
          <w:rStyle w:val="StyleUnderline"/>
        </w:rPr>
        <w:t>” proposals</w:t>
      </w:r>
      <w:r>
        <w:rPr>
          <w:sz w:val="16"/>
        </w:rPr>
        <w:t xml:space="preserve"> that Congress would have 45 days to approve or kill. And </w:t>
      </w:r>
      <w:r>
        <w:rPr>
          <w:rStyle w:val="StyleUnderline"/>
        </w:rPr>
        <w:t xml:space="preserve">Vought </w:t>
      </w:r>
      <w:r>
        <w:rPr>
          <w:rStyle w:val="StyleUnderline"/>
          <w:highlight w:val="cyan"/>
        </w:rPr>
        <w:t>strongly believes</w:t>
      </w:r>
      <w:r>
        <w:rPr>
          <w:rStyle w:val="StyleUnderline"/>
        </w:rPr>
        <w:t xml:space="preserve"> Trump has the right to “</w:t>
      </w:r>
      <w:r>
        <w:rPr>
          <w:rStyle w:val="Emphasis"/>
          <w:highlight w:val="cyan"/>
        </w:rPr>
        <w:t>impound</w:t>
      </w:r>
      <w:r>
        <w:rPr>
          <w:rStyle w:val="StyleUnderline"/>
        </w:rPr>
        <w:t xml:space="preserve">” previously </w:t>
      </w:r>
      <w:r>
        <w:rPr>
          <w:rStyle w:val="Emphasis"/>
        </w:rPr>
        <w:t>appropriated money</w:t>
      </w:r>
      <w:r>
        <w:rPr>
          <w:rStyle w:val="StyleUnderline"/>
        </w:rPr>
        <w:t xml:space="preserve"> for grant programs </w:t>
      </w:r>
      <w:r>
        <w:rPr>
          <w:rStyle w:val="Emphasis"/>
          <w:highlight w:val="cyan"/>
        </w:rPr>
        <w:t>at will</w:t>
      </w:r>
      <w:r>
        <w:rPr>
          <w:sz w:val="16"/>
        </w:rPr>
        <w:t xml:space="preserve">; that’s one of the </w:t>
      </w:r>
      <w:r>
        <w:rPr>
          <w:rStyle w:val="Emphasis"/>
        </w:rPr>
        <w:t>rationales</w:t>
      </w:r>
      <w:r>
        <w:rPr>
          <w:sz w:val="16"/>
        </w:rPr>
        <w:t xml:space="preserve"> (along with claims of specific presidential powers over certain policy areas) for the </w:t>
      </w:r>
      <w:r>
        <w:rPr>
          <w:rStyle w:val="Emphasis"/>
        </w:rPr>
        <w:t>vast</w:t>
      </w:r>
      <w:r>
        <w:rPr>
          <w:rStyle w:val="StyleUnderline"/>
        </w:rPr>
        <w:t xml:space="preserve"> number of </w:t>
      </w:r>
      <w:r>
        <w:rPr>
          <w:rStyle w:val="Emphasis"/>
        </w:rPr>
        <w:t>funding freezes</w:t>
      </w:r>
      <w:r>
        <w:rPr>
          <w:sz w:val="16"/>
        </w:rPr>
        <w:t>, employee layoffs, and refusals to pay contract invoices that have characterized Elon Musk’s DOGE attacks on the “deep state.”</w:t>
      </w:r>
    </w:p>
    <w:p w14:paraId="0D751663" w14:textId="77777777" w:rsidR="0068068E" w:rsidRDefault="0068068E" w:rsidP="0068068E">
      <w:r>
        <w:rPr>
          <w:sz w:val="16"/>
        </w:rPr>
        <w:t xml:space="preserve">But the </w:t>
      </w:r>
      <w:r>
        <w:rPr>
          <w:rStyle w:val="Emphasis"/>
        </w:rPr>
        <w:t>biggest threat</w:t>
      </w:r>
      <w:r>
        <w:rPr>
          <w:rStyle w:val="StyleUnderline"/>
        </w:rPr>
        <w:t xml:space="preserve"> to state budgets</w:t>
      </w:r>
      <w:r>
        <w:rPr>
          <w:sz w:val="16"/>
        </w:rPr>
        <w:t xml:space="preserve"> </w:t>
      </w:r>
      <w:proofErr w:type="gramStart"/>
      <w:r>
        <w:rPr>
          <w:sz w:val="16"/>
        </w:rPr>
        <w:t>in particular could</w:t>
      </w:r>
      <w:proofErr w:type="gramEnd"/>
      <w:r>
        <w:rPr>
          <w:sz w:val="16"/>
        </w:rPr>
        <w:t xml:space="preserve"> come from an </w:t>
      </w:r>
      <w:r>
        <w:rPr>
          <w:rStyle w:val="StyleUnderline"/>
          <w:highlight w:val="cyan"/>
        </w:rPr>
        <w:t xml:space="preserve">attack on </w:t>
      </w:r>
      <w:r>
        <w:rPr>
          <w:rStyle w:val="StyleUnderline"/>
        </w:rPr>
        <w:t xml:space="preserve">“mandatory” </w:t>
      </w:r>
      <w:r>
        <w:rPr>
          <w:rStyle w:val="StyleUnderline"/>
          <w:highlight w:val="cyan"/>
        </w:rPr>
        <w:t>spending</w:t>
      </w:r>
      <w:r>
        <w:rPr>
          <w:rStyle w:val="StyleUnderline"/>
        </w:rPr>
        <w:t xml:space="preserve"> programs via the GOP’s “big, beautiful” budget </w:t>
      </w:r>
      <w:r>
        <w:rPr>
          <w:rStyle w:val="Emphasis"/>
          <w:highlight w:val="cyan"/>
        </w:rPr>
        <w:t>reconciliation</w:t>
      </w:r>
      <w:r>
        <w:rPr>
          <w:rStyle w:val="StyleUnderline"/>
        </w:rPr>
        <w:t xml:space="preserve"> bill</w:t>
      </w:r>
      <w:r>
        <w:rPr>
          <w:sz w:val="16"/>
        </w:rPr>
        <w:t xml:space="preserve">, designed to cut taxes and </w:t>
      </w:r>
      <w:r>
        <w:rPr>
          <w:rStyle w:val="StyleUnderline"/>
        </w:rPr>
        <w:t xml:space="preserve">offset the lost revenues </w:t>
      </w:r>
      <w:r>
        <w:rPr>
          <w:rStyle w:val="StyleUnderline"/>
          <w:highlight w:val="cyan"/>
        </w:rPr>
        <w:t xml:space="preserve">with </w:t>
      </w:r>
      <w:r>
        <w:rPr>
          <w:rStyle w:val="Emphasis"/>
          <w:highlight w:val="cyan"/>
        </w:rPr>
        <w:t>cut</w:t>
      </w:r>
      <w:r>
        <w:rPr>
          <w:rStyle w:val="StyleUnderline"/>
          <w:highlight w:val="cyan"/>
        </w:rPr>
        <w:t>s in</w:t>
      </w:r>
      <w:r>
        <w:rPr>
          <w:rStyle w:val="StyleUnderline"/>
        </w:rPr>
        <w:t xml:space="preserve"> </w:t>
      </w:r>
      <w:r>
        <w:rPr>
          <w:rStyle w:val="Emphasis"/>
        </w:rPr>
        <w:t>entitlement</w:t>
      </w:r>
      <w:r>
        <w:rPr>
          <w:rStyle w:val="StyleUnderline"/>
        </w:rPr>
        <w:t xml:space="preserve"> programs</w:t>
      </w:r>
      <w:r>
        <w:rPr>
          <w:sz w:val="16"/>
        </w:rPr>
        <w:t xml:space="preserve">. And the entitlement program with the big target on it is Medicaid, the </w:t>
      </w:r>
      <w:r>
        <w:rPr>
          <w:rStyle w:val="StyleUnderline"/>
        </w:rPr>
        <w:t xml:space="preserve">joint </w:t>
      </w:r>
      <w:r>
        <w:rPr>
          <w:rStyle w:val="Emphasis"/>
          <w:highlight w:val="cyan"/>
        </w:rPr>
        <w:t>federal-state</w:t>
      </w:r>
      <w:r>
        <w:rPr>
          <w:rStyle w:val="StyleUnderline"/>
        </w:rPr>
        <w:t xml:space="preserve"> program</w:t>
      </w:r>
      <w:r>
        <w:rPr>
          <w:sz w:val="16"/>
        </w:rPr>
        <w:t xml:space="preserve"> that provides health insurance for over 70 million Americans.</w:t>
      </w:r>
    </w:p>
    <w:p w14:paraId="5FE899A6" w14:textId="77777777" w:rsidR="0068068E" w:rsidRDefault="0068068E" w:rsidP="0068068E">
      <w:r>
        <w:rPr>
          <w:sz w:val="16"/>
        </w:rPr>
        <w:t xml:space="preserve">That’s a huge problem for the states. According to Bloomberg’s numbers, </w:t>
      </w:r>
      <w:r>
        <w:rPr>
          <w:rStyle w:val="StyleUnderline"/>
          <w:highlight w:val="cyan"/>
        </w:rPr>
        <w:t>Medicaid</w:t>
      </w:r>
      <w:r>
        <w:rPr>
          <w:rStyle w:val="StyleUnderline"/>
        </w:rPr>
        <w:t xml:space="preserve"> represents about </w:t>
      </w:r>
      <w:r>
        <w:rPr>
          <w:rStyle w:val="Emphasis"/>
          <w:highlight w:val="cyan"/>
        </w:rPr>
        <w:t>two-thirds</w:t>
      </w:r>
      <w:r>
        <w:rPr>
          <w:rStyle w:val="StyleUnderline"/>
          <w:highlight w:val="cyan"/>
        </w:rPr>
        <w:t xml:space="preserve"> of</w:t>
      </w:r>
      <w:r>
        <w:rPr>
          <w:rStyle w:val="StyleUnderline"/>
        </w:rPr>
        <w:t xml:space="preserve"> total federal </w:t>
      </w:r>
      <w:r>
        <w:rPr>
          <w:rStyle w:val="Emphasis"/>
          <w:highlight w:val="cyan"/>
        </w:rPr>
        <w:t>grants</w:t>
      </w:r>
      <w:r>
        <w:rPr>
          <w:rStyle w:val="StyleUnderline"/>
        </w:rPr>
        <w:t xml:space="preserve"> to state and local governments</w:t>
      </w:r>
      <w:r>
        <w:rPr>
          <w:sz w:val="16"/>
        </w:rPr>
        <w:t xml:space="preserve"> ($655 billion out of $981 billion). Even small changes in the rules governing Medicaid could have a </w:t>
      </w:r>
      <w:r>
        <w:rPr>
          <w:rStyle w:val="Emphasis"/>
        </w:rPr>
        <w:t>big impact</w:t>
      </w:r>
      <w:r>
        <w:rPr>
          <w:rStyle w:val="StyleUnderline"/>
        </w:rPr>
        <w:t xml:space="preserve"> on state budgets</w:t>
      </w:r>
      <w:r>
        <w:rPr>
          <w:sz w:val="16"/>
        </w:rPr>
        <w:t xml:space="preserve">. And some of the proposals kicking around Washington for achieving Medicaid “savings” (somewhere north of $700 billion are required by the budget resolution the House passed) would </w:t>
      </w:r>
      <w:proofErr w:type="gramStart"/>
      <w:r>
        <w:rPr>
          <w:sz w:val="16"/>
        </w:rPr>
        <w:t>definitely shift</w:t>
      </w:r>
      <w:proofErr w:type="gramEnd"/>
      <w:r>
        <w:rPr>
          <w:sz w:val="16"/>
        </w:rPr>
        <w:t xml:space="preserve">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w:t>
      </w:r>
      <w:proofErr w:type="spellStart"/>
      <w:r>
        <w:rPr>
          <w:sz w:val="16"/>
        </w:rPr>
        <w:t>e.g</w:t>
      </w:r>
      <w:proofErr w:type="spellEnd"/>
      <w:r>
        <w:rPr>
          <w:sz w:val="16"/>
        </w:rPr>
        <w:t>, work requirements or constant redetermination of eligibility) will put states in the position of deciding whether to let their citizens lose benefits or somehow finding the money to pay for them with less federal support.</w:t>
      </w:r>
    </w:p>
    <w:p w14:paraId="795B4C4B" w14:textId="77777777" w:rsidR="0068068E" w:rsidRDefault="0068068E" w:rsidP="0068068E">
      <w:pPr>
        <w:rPr>
          <w:sz w:val="16"/>
        </w:rPr>
      </w:pPr>
      <w:r>
        <w:rPr>
          <w:sz w:val="16"/>
        </w:rPr>
        <w:t xml:space="preserve">On both the nondefense discretionary and Medicaid fronts, the Trump agenda is putting Republican state and local elected officials in a tough spot. Many, of course, will lead </w:t>
      </w:r>
      <w:r>
        <w:rPr>
          <w:rStyle w:val="Emphasis"/>
          <w:highlight w:val="cyan"/>
        </w:rPr>
        <w:t>cheers</w:t>
      </w:r>
      <w:r>
        <w:rPr>
          <w:rStyle w:val="StyleUnderline"/>
          <w:highlight w:val="cyan"/>
        </w:rPr>
        <w:t xml:space="preserve"> for</w:t>
      </w:r>
      <w:r>
        <w:rPr>
          <w:rStyle w:val="StyleUnderline"/>
        </w:rPr>
        <w:t xml:space="preserve"> budget </w:t>
      </w:r>
      <w:r>
        <w:rPr>
          <w:rStyle w:val="StyleUnderline"/>
          <w:highlight w:val="cyan"/>
        </w:rPr>
        <w:t xml:space="preserve">cuts out of </w:t>
      </w:r>
      <w:r>
        <w:rPr>
          <w:rStyle w:val="Emphasis"/>
          <w:highlight w:val="cyan"/>
        </w:rPr>
        <w:t>general loyalty</w:t>
      </w:r>
      <w:r>
        <w:rPr>
          <w:rStyle w:val="StyleUnderline"/>
        </w:rPr>
        <w:t xml:space="preserve"> to Trump</w:t>
      </w:r>
      <w:r>
        <w:rPr>
          <w:sz w:val="16"/>
        </w:rPr>
        <w:t xml:space="preserve">, and some, in fact, may on </w:t>
      </w:r>
      <w:r>
        <w:rPr>
          <w:rStyle w:val="Emphasis"/>
          <w:highlight w:val="cyan"/>
        </w:rPr>
        <w:t>ideological</w:t>
      </w:r>
      <w:r>
        <w:rPr>
          <w:rStyle w:val="StyleUnderline"/>
          <w:highlight w:val="cyan"/>
        </w:rPr>
        <w:t xml:space="preserve"> grounds</w:t>
      </w:r>
      <w:r>
        <w:rPr>
          <w:rStyle w:val="StyleUnderline"/>
        </w:rPr>
        <w:t xml:space="preserve"> enjoy watching constituents suffer nearly as much as </w:t>
      </w:r>
      <w:r>
        <w:rPr>
          <w:rStyle w:val="Emphasis"/>
        </w:rPr>
        <w:t>Musk</w:t>
      </w:r>
      <w:r>
        <w:rPr>
          <w:rStyle w:val="StyleUnderline"/>
        </w:rPr>
        <w:t xml:space="preserve"> and Vought </w:t>
      </w:r>
      <w:r>
        <w:rPr>
          <w:rStyle w:val="Emphasis"/>
          <w:highlight w:val="cyan"/>
        </w:rPr>
        <w:t>relish</w:t>
      </w:r>
      <w:r>
        <w:rPr>
          <w:rStyle w:val="StyleUnderline"/>
        </w:rPr>
        <w:t xml:space="preserve"> the pain and </w:t>
      </w:r>
      <w:r>
        <w:rPr>
          <w:rStyle w:val="Emphasis"/>
          <w:highlight w:val="cyan"/>
        </w:rPr>
        <w:t>chaos</w:t>
      </w:r>
      <w:r>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p w14:paraId="5A4E92FF" w14:textId="77777777" w:rsidR="0068068E" w:rsidRDefault="0068068E" w:rsidP="0068068E">
      <w:pPr>
        <w:pStyle w:val="Heading3"/>
      </w:pPr>
      <w:r>
        <w:t>AT: Solvency---States</w:t>
      </w:r>
    </w:p>
    <w:p w14:paraId="136A2CC3" w14:textId="77777777" w:rsidR="0068068E" w:rsidRDefault="0068068E" w:rsidP="0068068E">
      <w:pPr>
        <w:pStyle w:val="Heading4"/>
      </w:pPr>
      <w:r>
        <w:t xml:space="preserve">Doesn’t </w:t>
      </w:r>
      <w:r>
        <w:rPr>
          <w:u w:val="single"/>
        </w:rPr>
        <w:t>solve</w:t>
      </w:r>
      <w:r>
        <w:t xml:space="preserve">: </w:t>
      </w:r>
    </w:p>
    <w:p w14:paraId="6B43EC6F" w14:textId="77777777" w:rsidR="0068068E" w:rsidRDefault="0068068E" w:rsidP="0068068E">
      <w:pPr>
        <w:pStyle w:val="Heading4"/>
      </w:pPr>
      <w:r>
        <w:t xml:space="preserve">1. </w:t>
      </w:r>
      <w:r>
        <w:rPr>
          <w:u w:val="single"/>
        </w:rPr>
        <w:t>Safe harbor.</w:t>
      </w:r>
      <w:r>
        <w:t xml:space="preserve"> is key for </w:t>
      </w:r>
      <w:r>
        <w:rPr>
          <w:u w:val="single"/>
        </w:rPr>
        <w:t>CBI</w:t>
      </w:r>
      <w:r>
        <w:t xml:space="preserve"> and the </w:t>
      </w:r>
      <w:r>
        <w:rPr>
          <w:u w:val="single"/>
        </w:rPr>
        <w:t>perception</w:t>
      </w:r>
      <w:r>
        <w:t xml:space="preserve"> of crackdown chills organizing--that’s Vincent. </w:t>
      </w:r>
    </w:p>
    <w:p w14:paraId="27D255FD" w14:textId="77777777" w:rsidR="0068068E" w:rsidRDefault="0068068E" w:rsidP="0068068E">
      <w:r>
        <w:t xml:space="preserve">&lt;&lt;FOR REFERENCE&gt;&gt; </w:t>
      </w:r>
    </w:p>
    <w:p w14:paraId="4B398188" w14:textId="77777777" w:rsidR="0068068E" w:rsidRDefault="0068068E" w:rsidP="0068068E">
      <w:r>
        <w:rPr>
          <w:color w:val="555555"/>
          <w:sz w:val="10"/>
        </w:rPr>
        <w:t xml:space="preserve">Public Support by Governments: </w:t>
      </w:r>
      <w:r>
        <w:rPr>
          <w:rStyle w:val="StyleUnderline"/>
          <w:color w:val="555555"/>
          <w:sz w:val="16"/>
          <w:highlight w:val="lightGray"/>
        </w:rPr>
        <w:t>Government</w:t>
      </w:r>
      <w:r>
        <w:rPr>
          <w:rStyle w:val="StyleUnderline"/>
          <w:color w:val="555555"/>
          <w:sz w:val="16"/>
        </w:rPr>
        <w:t xml:space="preserve"> departments and </w:t>
      </w:r>
      <w:r>
        <w:rPr>
          <w:rStyle w:val="StyleUnderline"/>
          <w:color w:val="555555"/>
          <w:sz w:val="16"/>
          <w:highlight w:val="lightGray"/>
        </w:rPr>
        <w:t>agencies</w:t>
      </w:r>
      <w:r>
        <w:rPr>
          <w:color w:val="555555"/>
          <w:sz w:val="10"/>
        </w:rPr>
        <w:t xml:space="preserve"> (</w:t>
      </w:r>
      <w:r>
        <w:rPr>
          <w:rStyle w:val="StyleUnderline"/>
          <w:color w:val="555555"/>
          <w:sz w:val="16"/>
        </w:rPr>
        <w:t>e.g., the</w:t>
      </w:r>
      <w:r>
        <w:rPr>
          <w:color w:val="555555"/>
          <w:sz w:val="10"/>
        </w:rPr>
        <w:t xml:space="preserve"> </w:t>
      </w:r>
      <w:r>
        <w:rPr>
          <w:rStyle w:val="Emphasis"/>
          <w:color w:val="555555"/>
          <w:sz w:val="16"/>
          <w:highlight w:val="lightGray"/>
        </w:rPr>
        <w:t>F</w:t>
      </w:r>
      <w:r>
        <w:rPr>
          <w:color w:val="555555"/>
          <w:sz w:val="10"/>
        </w:rPr>
        <w:t xml:space="preserve">ederal </w:t>
      </w:r>
      <w:r>
        <w:rPr>
          <w:rStyle w:val="Emphasis"/>
          <w:color w:val="555555"/>
          <w:sz w:val="16"/>
          <w:highlight w:val="lightGray"/>
        </w:rPr>
        <w:t>T</w:t>
      </w:r>
      <w:r>
        <w:rPr>
          <w:color w:val="555555"/>
          <w:sz w:val="10"/>
        </w:rPr>
        <w:t xml:space="preserve">rade </w:t>
      </w:r>
      <w:r>
        <w:rPr>
          <w:rStyle w:val="Emphasis"/>
          <w:color w:val="555555"/>
          <w:sz w:val="16"/>
          <w:highlight w:val="lightGray"/>
        </w:rPr>
        <w:t>C</w:t>
      </w:r>
      <w:r>
        <w:rPr>
          <w:color w:val="555555"/>
          <w:sz w:val="10"/>
        </w:rPr>
        <w:t xml:space="preserve">ommission </w:t>
      </w:r>
      <w:r>
        <w:rPr>
          <w:rStyle w:val="StyleUnderline"/>
          <w:color w:val="555555"/>
          <w:sz w:val="16"/>
          <w:highlight w:val="lightGray"/>
        </w:rPr>
        <w:t>and</w:t>
      </w:r>
      <w:r>
        <w:rPr>
          <w:color w:val="555555"/>
          <w:sz w:val="10"/>
        </w:rPr>
        <w:t xml:space="preserve"> </w:t>
      </w:r>
      <w:r>
        <w:rPr>
          <w:rStyle w:val="Emphasis"/>
          <w:color w:val="555555"/>
          <w:sz w:val="16"/>
          <w:highlight w:val="lightGray"/>
        </w:rPr>
        <w:t>D</w:t>
      </w:r>
      <w:r>
        <w:rPr>
          <w:color w:val="555555"/>
          <w:sz w:val="10"/>
        </w:rPr>
        <w:t xml:space="preserve">epartment </w:t>
      </w:r>
      <w:r>
        <w:rPr>
          <w:rStyle w:val="Emphasis"/>
          <w:color w:val="555555"/>
          <w:sz w:val="16"/>
          <w:highlight w:val="lightGray"/>
        </w:rPr>
        <w:t>o</w:t>
      </w:r>
      <w:r>
        <w:rPr>
          <w:color w:val="555555"/>
          <w:sz w:val="10"/>
        </w:rPr>
        <w:t xml:space="preserve">f </w:t>
      </w:r>
      <w:r>
        <w:rPr>
          <w:rStyle w:val="Emphasis"/>
          <w:color w:val="555555"/>
          <w:sz w:val="16"/>
          <w:highlight w:val="lightGray"/>
        </w:rPr>
        <w:t>J</w:t>
      </w:r>
      <w:r>
        <w:rPr>
          <w:color w:val="555555"/>
          <w:sz w:val="10"/>
        </w:rPr>
        <w:t>ustice in the US and global equivalents like the Canadian Competition Bureau and European Commission on Competition) should</w:t>
      </w:r>
      <w:r>
        <w:rPr>
          <w:rStyle w:val="StyleUnderline"/>
          <w:color w:val="555555"/>
          <w:sz w:val="10"/>
          <w:highlight w:val="lightGray"/>
        </w:rPr>
        <w:t xml:space="preserve"> </w:t>
      </w:r>
      <w:r>
        <w:rPr>
          <w:rStyle w:val="StyleUnderline"/>
          <w:color w:val="555555"/>
          <w:sz w:val="16"/>
          <w:highlight w:val="lightGray"/>
        </w:rPr>
        <w:t>issue</w:t>
      </w:r>
      <w:r>
        <w:rPr>
          <w:color w:val="555555"/>
          <w:sz w:val="10"/>
        </w:rPr>
        <w:t xml:space="preserve"> </w:t>
      </w:r>
      <w:r>
        <w:rPr>
          <w:rStyle w:val="StyleUnderline"/>
          <w:color w:val="555555"/>
          <w:sz w:val="16"/>
        </w:rPr>
        <w:t xml:space="preserve">clarifying statements, and/or new </w:t>
      </w:r>
      <w:r>
        <w:rPr>
          <w:rStyle w:val="StyleUnderline"/>
          <w:color w:val="555555"/>
          <w:sz w:val="16"/>
          <w:highlight w:val="lightGray"/>
        </w:rPr>
        <w:t>“safe harbor"</w:t>
      </w:r>
      <w:r>
        <w:rPr>
          <w:color w:val="555555"/>
          <w:sz w:val="10"/>
          <w:highlight w:val="lightGray"/>
        </w:rPr>
        <w:t xml:space="preserve"> </w:t>
      </w:r>
      <w:r>
        <w:rPr>
          <w:rStyle w:val="StyleUnderline"/>
          <w:color w:val="555555"/>
          <w:sz w:val="16"/>
          <w:highlight w:val="lightGray"/>
        </w:rPr>
        <w:t>regulations</w:t>
      </w:r>
      <w:r>
        <w:rPr>
          <w:color w:val="555555"/>
          <w:sz w:val="10"/>
        </w:rPr>
        <w:t xml:space="preserve"> clarifying and/or </w:t>
      </w:r>
      <w:r>
        <w:rPr>
          <w:rStyle w:val="StyleUnderline"/>
          <w:color w:val="555555"/>
          <w:sz w:val="16"/>
          <w:highlight w:val="lightGray"/>
        </w:rPr>
        <w:t>expanding</w:t>
      </w:r>
      <w:r>
        <w:rPr>
          <w:rStyle w:val="StyleUnderline"/>
          <w:color w:val="555555"/>
          <w:sz w:val="16"/>
        </w:rPr>
        <w:t xml:space="preserve"> the </w:t>
      </w:r>
      <w:r>
        <w:rPr>
          <w:rStyle w:val="StyleUnderline"/>
          <w:color w:val="555555"/>
          <w:sz w:val="16"/>
          <w:highlight w:val="lightGray"/>
        </w:rPr>
        <w:t>extent</w:t>
      </w:r>
      <w:r>
        <w:rPr>
          <w:rStyle w:val="StyleUnderline"/>
          <w:color w:val="555555"/>
          <w:sz w:val="16"/>
        </w:rPr>
        <w:t xml:space="preserve"> to which </w:t>
      </w:r>
      <w:r>
        <w:rPr>
          <w:rStyle w:val="Emphasis"/>
          <w:color w:val="555555"/>
          <w:sz w:val="16"/>
        </w:rPr>
        <w:t>multi-stakeholder joint ventures</w:t>
      </w:r>
      <w:r>
        <w:rPr>
          <w:rStyle w:val="StyleUnderline"/>
          <w:color w:val="555555"/>
          <w:sz w:val="16"/>
        </w:rPr>
        <w:t xml:space="preserve"> that increase </w:t>
      </w:r>
      <w:r>
        <w:rPr>
          <w:rStyle w:val="Emphasis"/>
          <w:color w:val="555555"/>
          <w:sz w:val="16"/>
          <w:highlight w:val="lightGray"/>
        </w:rPr>
        <w:t>information producers’</w:t>
      </w:r>
      <w:r>
        <w:rPr>
          <w:rStyle w:val="StyleUnderline"/>
          <w:color w:val="555555"/>
          <w:sz w:val="16"/>
          <w:highlight w:val="lightGray"/>
        </w:rPr>
        <w:t xml:space="preserve"> bargaining power </w:t>
      </w:r>
      <w:r>
        <w:rPr>
          <w:rStyle w:val="Emphasis"/>
          <w:color w:val="555555"/>
          <w:sz w:val="16"/>
          <w:highlight w:val="lightGray"/>
        </w:rPr>
        <w:t>do not violate antitrust</w:t>
      </w:r>
      <w:r>
        <w:rPr>
          <w:rStyle w:val="StyleUnderline"/>
          <w:color w:val="555555"/>
          <w:sz w:val="16"/>
        </w:rPr>
        <w:t xml:space="preserve">1 </w:t>
      </w:r>
      <w:r>
        <w:rPr>
          <w:color w:val="555555"/>
          <w:sz w:val="10"/>
        </w:rPr>
        <w:t xml:space="preserve">, </w:t>
      </w:r>
      <w:r>
        <w:rPr>
          <w:rStyle w:val="StyleUnderline"/>
          <w:color w:val="555555"/>
          <w:sz w:val="16"/>
        </w:rPr>
        <w:t>data protection, and other rules.</w:t>
      </w:r>
    </w:p>
    <w:p w14:paraId="782B2834" w14:textId="77777777" w:rsidR="0068068E" w:rsidRDefault="0068068E" w:rsidP="0068068E">
      <w:r>
        <w:t xml:space="preserve">&lt;&lt;FOR REFERENCE&gt;&gt;  </w:t>
      </w:r>
    </w:p>
    <w:p w14:paraId="2AB23F04" w14:textId="77777777" w:rsidR="0068068E" w:rsidRDefault="0068068E" w:rsidP="0068068E">
      <w:r>
        <w:rPr>
          <w:color w:val="555555"/>
          <w:sz w:val="10"/>
        </w:rPr>
        <w:t xml:space="preserve">Fundamentally, </w:t>
      </w:r>
      <w:r>
        <w:rPr>
          <w:rStyle w:val="Emphasis"/>
          <w:color w:val="555555"/>
          <w:sz w:val="16"/>
          <w:highlight w:val="lightGray"/>
        </w:rPr>
        <w:t>CBI</w:t>
      </w:r>
      <w:r>
        <w:rPr>
          <w:color w:val="555555"/>
          <w:sz w:val="10"/>
        </w:rPr>
        <w:t xml:space="preserve"> </w:t>
      </w:r>
      <w:r>
        <w:rPr>
          <w:rStyle w:val="StyleUnderline"/>
          <w:color w:val="555555"/>
          <w:sz w:val="16"/>
        </w:rPr>
        <w:t xml:space="preserve">currently </w:t>
      </w:r>
      <w:r>
        <w:rPr>
          <w:rStyle w:val="StyleUnderline"/>
          <w:color w:val="555555"/>
          <w:sz w:val="16"/>
          <w:highlight w:val="lightGray"/>
        </w:rPr>
        <w:t>faces</w:t>
      </w:r>
      <w:r>
        <w:rPr>
          <w:color w:val="555555"/>
          <w:sz w:val="10"/>
          <w:highlight w:val="lightGray"/>
        </w:rPr>
        <w:t xml:space="preserve"> </w:t>
      </w:r>
      <w:r>
        <w:rPr>
          <w:rStyle w:val="Emphasis"/>
          <w:color w:val="555555"/>
          <w:sz w:val="16"/>
          <w:highlight w:val="lightGray"/>
        </w:rPr>
        <w:t>legal</w:t>
      </w:r>
      <w:r>
        <w:rPr>
          <w:color w:val="555555"/>
          <w:sz w:val="10"/>
        </w:rPr>
        <w:t xml:space="preserve">, technical, and social </w:t>
      </w:r>
      <w:r>
        <w:rPr>
          <w:rStyle w:val="Emphasis"/>
          <w:color w:val="555555"/>
          <w:sz w:val="16"/>
          <w:highlight w:val="lightGray"/>
        </w:rPr>
        <w:t>challenges</w:t>
      </w:r>
      <w:r>
        <w:rPr>
          <w:color w:val="555555"/>
          <w:sz w:val="10"/>
        </w:rPr>
        <w:t xml:space="preserve"> to materialize. Legal concerns may in fact be </w:t>
      </w:r>
      <w:r>
        <w:rPr>
          <w:rStyle w:val="StyleUnderline"/>
          <w:color w:val="555555"/>
          <w:sz w:val="16"/>
        </w:rPr>
        <w:t xml:space="preserve">the </w:t>
      </w:r>
      <w:r>
        <w:rPr>
          <w:rStyle w:val="StyleUnderline"/>
          <w:color w:val="555555"/>
          <w:sz w:val="16"/>
          <w:highlight w:val="lightGray"/>
        </w:rPr>
        <w:t>most foundational</w:t>
      </w:r>
      <w:r>
        <w:rPr>
          <w:color w:val="555555"/>
          <w:sz w:val="10"/>
        </w:rPr>
        <w:t xml:space="preserve"> (and hence feature prominently in our suggestions): </w:t>
      </w:r>
      <w:r>
        <w:rPr>
          <w:rStyle w:val="StyleUnderline"/>
          <w:color w:val="555555"/>
          <w:sz w:val="16"/>
          <w:highlight w:val="lightGray"/>
        </w:rPr>
        <w:t>collective bargaining arrangements</w:t>
      </w:r>
      <w:r>
        <w:rPr>
          <w:rStyle w:val="StyleUnderline"/>
          <w:color w:val="555555"/>
          <w:sz w:val="16"/>
        </w:rPr>
        <w:t xml:space="preserve"> at a large scale</w:t>
      </w:r>
      <w:r>
        <w:rPr>
          <w:color w:val="555555"/>
          <w:sz w:val="10"/>
        </w:rPr>
        <w:t xml:space="preserve"> – despite </w:t>
      </w:r>
      <w:proofErr w:type="gramStart"/>
      <w:r>
        <w:rPr>
          <w:color w:val="555555"/>
          <w:sz w:val="10"/>
        </w:rPr>
        <w:t>actually mitigating</w:t>
      </w:r>
      <w:proofErr w:type="gramEnd"/>
      <w:r>
        <w:rPr>
          <w:color w:val="555555"/>
          <w:sz w:val="10"/>
        </w:rPr>
        <w:t xml:space="preserve"> a stark power imbalance between AI builders and information producers – </w:t>
      </w:r>
      <w:r>
        <w:rPr>
          <w:rStyle w:val="StyleUnderline"/>
          <w:color w:val="555555"/>
          <w:sz w:val="16"/>
          <w:highlight w:val="lightGray"/>
        </w:rPr>
        <w:t>may be</w:t>
      </w:r>
      <w:r>
        <w:rPr>
          <w:rStyle w:val="StyleUnderline"/>
          <w:color w:val="555555"/>
          <w:sz w:val="16"/>
        </w:rPr>
        <w:t xml:space="preserve"> </w:t>
      </w:r>
      <w:r>
        <w:rPr>
          <w:rStyle w:val="Emphasis"/>
          <w:color w:val="555555"/>
          <w:sz w:val="16"/>
          <w:highlight w:val="lightGray"/>
        </w:rPr>
        <w:t>perceived</w:t>
      </w:r>
      <w:r>
        <w:rPr>
          <w:rStyle w:val="StyleUnderline"/>
          <w:color w:val="555555"/>
          <w:sz w:val="16"/>
          <w:highlight w:val="lightGray"/>
        </w:rPr>
        <w:t xml:space="preserve"> as </w:t>
      </w:r>
      <w:r>
        <w:rPr>
          <w:rStyle w:val="Emphasis"/>
          <w:color w:val="555555"/>
          <w:sz w:val="16"/>
          <w:highlight w:val="lightGray"/>
        </w:rPr>
        <w:t>anticompetitive</w:t>
      </w:r>
      <w:r>
        <w:rPr>
          <w:color w:val="555555"/>
          <w:sz w:val="10"/>
        </w:rPr>
        <w:t xml:space="preserve">, and if so, </w:t>
      </w:r>
      <w:r>
        <w:rPr>
          <w:rStyle w:val="Emphasis"/>
          <w:color w:val="555555"/>
          <w:sz w:val="16"/>
          <w:highlight w:val="lightGray"/>
        </w:rPr>
        <w:t>information producers</w:t>
      </w:r>
      <w:r>
        <w:rPr>
          <w:rStyle w:val="StyleUnderline"/>
          <w:color w:val="555555"/>
          <w:sz w:val="16"/>
        </w:rPr>
        <w:t xml:space="preserve"> may </w:t>
      </w:r>
      <w:r>
        <w:rPr>
          <w:rStyle w:val="Emphasis"/>
          <w:color w:val="555555"/>
          <w:sz w:val="16"/>
          <w:highlight w:val="lightGray"/>
        </w:rPr>
        <w:t>hesitate</w:t>
      </w:r>
      <w:r>
        <w:rPr>
          <w:rStyle w:val="StyleUnderline"/>
          <w:color w:val="555555"/>
          <w:sz w:val="16"/>
          <w:highlight w:val="lightGray"/>
        </w:rPr>
        <w:t xml:space="preserve"> to </w:t>
      </w:r>
      <w:r>
        <w:rPr>
          <w:rStyle w:val="Emphasis"/>
          <w:color w:val="555555"/>
          <w:sz w:val="16"/>
          <w:highlight w:val="lightGray"/>
        </w:rPr>
        <w:t>organize due</w:t>
      </w:r>
      <w:r>
        <w:rPr>
          <w:color w:val="555555"/>
          <w:sz w:val="10"/>
          <w:highlight w:val="lightGray"/>
        </w:rPr>
        <w:t xml:space="preserve"> </w:t>
      </w:r>
      <w:r>
        <w:rPr>
          <w:rStyle w:val="StyleUnderline"/>
          <w:color w:val="555555"/>
          <w:sz w:val="16"/>
          <w:highlight w:val="lightGray"/>
        </w:rPr>
        <w:t xml:space="preserve">to </w:t>
      </w:r>
      <w:r>
        <w:rPr>
          <w:rStyle w:val="Emphasis"/>
          <w:color w:val="555555"/>
          <w:sz w:val="16"/>
          <w:highlight w:val="lightGray"/>
        </w:rPr>
        <w:t>fears of antitrust consequences</w:t>
      </w:r>
      <w:r>
        <w:rPr>
          <w:color w:val="555555"/>
          <w:sz w:val="10"/>
        </w:rPr>
        <w:t xml:space="preserve">. As such, </w:t>
      </w:r>
      <w:r>
        <w:rPr>
          <w:rStyle w:val="StyleUnderline"/>
          <w:color w:val="555555"/>
          <w:sz w:val="16"/>
        </w:rPr>
        <w:t>policymakers</w:t>
      </w:r>
      <w:r>
        <w:rPr>
          <w:color w:val="555555"/>
          <w:sz w:val="10"/>
        </w:rPr>
        <w:t xml:space="preserve"> </w:t>
      </w:r>
      <w:r>
        <w:rPr>
          <w:rStyle w:val="StyleUnderline"/>
          <w:color w:val="555555"/>
          <w:sz w:val="16"/>
          <w:highlight w:val="lightGray"/>
        </w:rPr>
        <w:t xml:space="preserve">should prioritize </w:t>
      </w:r>
      <w:r>
        <w:rPr>
          <w:color w:val="555555"/>
          <w:sz w:val="10"/>
        </w:rPr>
        <w:t xml:space="preserve">expanding permissible coordination on the information production </w:t>
      </w:r>
      <w:proofErr w:type="gramStart"/>
      <w:r>
        <w:rPr>
          <w:color w:val="555555"/>
          <w:sz w:val="10"/>
        </w:rPr>
        <w:t>side, or</w:t>
      </w:r>
      <w:proofErr w:type="gramEnd"/>
      <w:r>
        <w:rPr>
          <w:rStyle w:val="StyleUnderline"/>
          <w:color w:val="555555"/>
          <w:sz w:val="10"/>
        </w:rPr>
        <w:t xml:space="preserve"> </w:t>
      </w:r>
      <w:r>
        <w:rPr>
          <w:rStyle w:val="StyleUnderline"/>
          <w:color w:val="555555"/>
          <w:sz w:val="16"/>
          <w:highlight w:val="lightGray"/>
        </w:rPr>
        <w:t>clarifying</w:t>
      </w:r>
      <w:r>
        <w:rPr>
          <w:rStyle w:val="StyleUnderline"/>
          <w:color w:val="555555"/>
          <w:sz w:val="16"/>
        </w:rPr>
        <w:t xml:space="preserve"> CBI’s </w:t>
      </w:r>
      <w:r>
        <w:rPr>
          <w:rStyle w:val="StyleUnderline"/>
          <w:color w:val="555555"/>
          <w:sz w:val="16"/>
          <w:highlight w:val="lightGray"/>
        </w:rPr>
        <w:t>permissibility under anti-trust laws</w:t>
      </w:r>
      <w:r>
        <w:rPr>
          <w:rStyle w:val="StyleUnderline"/>
          <w:color w:val="555555"/>
          <w:sz w:val="16"/>
        </w:rPr>
        <w:t>.</w:t>
      </w:r>
    </w:p>
    <w:p w14:paraId="13283421" w14:textId="77777777" w:rsidR="0068068E" w:rsidRDefault="0068068E" w:rsidP="0068068E">
      <w:pPr>
        <w:pStyle w:val="Heading4"/>
      </w:pPr>
      <w:r>
        <w:t xml:space="preserve">2. Lobbying. Big Tech will </w:t>
      </w:r>
      <w:r>
        <w:rPr>
          <w:u w:val="single"/>
        </w:rPr>
        <w:t>pre-empt</w:t>
      </w:r>
      <w:r>
        <w:t xml:space="preserve"> the plan. </w:t>
      </w:r>
    </w:p>
    <w:p w14:paraId="086487E5" w14:textId="77777777" w:rsidR="0068068E" w:rsidRDefault="0068068E" w:rsidP="0068068E">
      <w:r>
        <w:rPr>
          <w:rStyle w:val="Style13ptBold"/>
        </w:rPr>
        <w:t>Kim 22</w:t>
      </w:r>
      <w:r>
        <w:t xml:space="preserve"> [Yale Law School, J.D. 2020, Eugene K. Kim, Data as Labor: Retrofitting Labor Law for the Platform Economy, 23 MINN. J.L. SCI. &amp; TECH. 131 (2022). Available at: https://scholarship.law.umn.edu/mjlst/vol23/iss1/4]</w:t>
      </w:r>
    </w:p>
    <w:p w14:paraId="13BE0E9F" w14:textId="77777777" w:rsidR="0068068E" w:rsidRDefault="0068068E" w:rsidP="0068068E">
      <w:r>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Pr>
          <w:sz w:val="16"/>
        </w:rPr>
        <w:br/>
        <w:t xml:space="preserve">The obstacle with this approach is that it necessarily proceeds piecemeal, and creates a patchwork of state-by-state regulatory regimes that create compliance costs for employers. But </w:t>
      </w:r>
      <w:r>
        <w:rPr>
          <w:rStyle w:val="StyleUnderline"/>
          <w:highlight w:val="cyan"/>
        </w:rPr>
        <w:t xml:space="preserve">employers may </w:t>
      </w:r>
      <w:r>
        <w:rPr>
          <w:rStyle w:val="Emphasis"/>
          <w:highlight w:val="cyan"/>
        </w:rPr>
        <w:t>block proposed state legislation</w:t>
      </w:r>
      <w:r>
        <w:rPr>
          <w:rStyle w:val="StyleUnderline"/>
          <w:highlight w:val="cyan"/>
        </w:rPr>
        <w:t xml:space="preserve"> </w:t>
      </w:r>
      <w:r>
        <w:rPr>
          <w:sz w:val="16"/>
        </w:rPr>
        <w:t xml:space="preserve">either </w:t>
      </w:r>
      <w:r>
        <w:rPr>
          <w:rStyle w:val="StyleUnderline"/>
          <w:highlight w:val="cyan"/>
        </w:rPr>
        <w:t xml:space="preserve">by </w:t>
      </w:r>
      <w:r>
        <w:rPr>
          <w:rStyle w:val="Emphasis"/>
          <w:highlight w:val="cyan"/>
        </w:rPr>
        <w:t>compromising with</w:t>
      </w:r>
      <w:r>
        <w:rPr>
          <w:rStyle w:val="StyleUnderline"/>
          <w:highlight w:val="cyan"/>
        </w:rPr>
        <w:t xml:space="preserve"> </w:t>
      </w:r>
      <w:r>
        <w:rPr>
          <w:sz w:val="16"/>
        </w:rPr>
        <w:t xml:space="preserve">the relevant </w:t>
      </w:r>
      <w:r>
        <w:rPr>
          <w:rStyle w:val="Emphasis"/>
          <w:highlight w:val="cyan"/>
        </w:rPr>
        <w:t>interest groups</w:t>
      </w:r>
      <w:r>
        <w:rPr>
          <w:rStyle w:val="StyleUnderline"/>
          <w:highlight w:val="cyan"/>
        </w:rPr>
        <w:t xml:space="preserve">, or </w:t>
      </w:r>
      <w:r>
        <w:rPr>
          <w:rStyle w:val="Emphasis"/>
          <w:highlight w:val="cyan"/>
        </w:rPr>
        <w:t>lobbying Congress</w:t>
      </w:r>
      <w:r>
        <w:rPr>
          <w:rStyle w:val="StyleUnderline"/>
          <w:highlight w:val="cyan"/>
        </w:rPr>
        <w:t xml:space="preserve"> to speak directly to the bounds of </w:t>
      </w:r>
      <w:r>
        <w:rPr>
          <w:rStyle w:val="Emphasis"/>
          <w:highlight w:val="cyan"/>
        </w:rPr>
        <w:t>collective bargaining</w:t>
      </w:r>
      <w:r>
        <w:rPr>
          <w:rStyle w:val="StyleUnderline"/>
          <w:highlight w:val="cyan"/>
        </w:rPr>
        <w:t xml:space="preserve"> and thereby </w:t>
      </w:r>
      <w:r>
        <w:rPr>
          <w:rStyle w:val="Emphasis"/>
          <w:highlight w:val="cyan"/>
        </w:rPr>
        <w:t>preempt state legislation</w:t>
      </w:r>
      <w:r>
        <w:rPr>
          <w:sz w:val="16"/>
        </w:rPr>
        <w:t xml:space="preserve">. In other words, </w:t>
      </w:r>
      <w:r>
        <w:rPr>
          <w:rStyle w:val="StyleUnderline"/>
        </w:rPr>
        <w:t xml:space="preserve">the </w:t>
      </w:r>
      <w:r>
        <w:rPr>
          <w:rStyle w:val="StyleUnderline"/>
          <w:highlight w:val="cyan"/>
        </w:rPr>
        <w:t>threat</w:t>
      </w:r>
      <w:r>
        <w:rPr>
          <w:rStyle w:val="StyleUnderline"/>
        </w:rPr>
        <w:t xml:space="preserve"> of </w:t>
      </w:r>
      <w:r>
        <w:rPr>
          <w:rStyle w:val="StyleUnderline"/>
          <w:highlight w:val="cyan"/>
        </w:rPr>
        <w:t>patchwork</w:t>
      </w:r>
      <w:r>
        <w:rPr>
          <w:rStyle w:val="StyleUnderline"/>
        </w:rPr>
        <w:t xml:space="preserve"> or inconsistent regulatory </w:t>
      </w:r>
      <w:r>
        <w:rPr>
          <w:rStyle w:val="StyleUnderline"/>
          <w:highlight w:val="cyan"/>
        </w:rPr>
        <w:t>regimes</w:t>
      </w:r>
      <w:r>
        <w:rPr>
          <w:sz w:val="16"/>
        </w:rPr>
        <w:t xml:space="preserve"> may be </w:t>
      </w:r>
      <w:r>
        <w:rPr>
          <w:rStyle w:val="StyleUnderline"/>
          <w:highlight w:val="cyan"/>
        </w:rPr>
        <w:t>attributed</w:t>
      </w:r>
      <w:r>
        <w:rPr>
          <w:sz w:val="16"/>
        </w:rPr>
        <w:t xml:space="preserve"> as much </w:t>
      </w:r>
      <w:r>
        <w:rPr>
          <w:rStyle w:val="StyleUnderline"/>
          <w:highlight w:val="cyan"/>
        </w:rPr>
        <w:t>to</w:t>
      </w:r>
      <w:r>
        <w:rPr>
          <w:sz w:val="16"/>
        </w:rPr>
        <w:t xml:space="preserve"> the </w:t>
      </w:r>
      <w:r>
        <w:rPr>
          <w:rStyle w:val="StyleUnderline"/>
          <w:highlight w:val="cyan"/>
        </w:rPr>
        <w:t>state legislation</w:t>
      </w:r>
      <w:r>
        <w:rPr>
          <w:sz w:val="16"/>
        </w:rPr>
        <w:t xml:space="preserve"> itself as to the absence of federal legislation that enables it.</w:t>
      </w:r>
    </w:p>
    <w:p w14:paraId="7D43A69A" w14:textId="77777777" w:rsidR="0068068E" w:rsidRDefault="0068068E" w:rsidP="0068068E">
      <w:pPr>
        <w:pStyle w:val="Heading4"/>
      </w:pPr>
      <w:r>
        <w:t xml:space="preserve">3. Trump. Strikes </w:t>
      </w:r>
      <w:r>
        <w:rPr>
          <w:u w:val="single"/>
        </w:rPr>
        <w:t>down</w:t>
      </w:r>
      <w:r>
        <w:t xml:space="preserve"> the CP. </w:t>
      </w:r>
    </w:p>
    <w:p w14:paraId="275B4EAB" w14:textId="77777777" w:rsidR="0068068E" w:rsidRDefault="0068068E" w:rsidP="0068068E">
      <w:r>
        <w:rPr>
          <w:rStyle w:val="Style13ptBold"/>
        </w:rPr>
        <w:t xml:space="preserve">Kerr 25 </w:t>
      </w:r>
      <w:r>
        <w:t>[Dara Kerr; The Guardian. Nick Robins-Early; The Guardian. Dec 11, “Trump signs executive order aimed at preventing states from regulating AI” https://www.theguardian.com/us-news/2025/dec/11/trump-executive-order-artificial-intelligence. Minion]</w:t>
      </w:r>
    </w:p>
    <w:p w14:paraId="74E5BF2C" w14:textId="77777777" w:rsidR="0068068E" w:rsidRDefault="0068068E" w:rsidP="0068068E">
      <w:r>
        <w:rPr>
          <w:sz w:val="16"/>
        </w:rPr>
        <w:t xml:space="preserve">The order includes various mandates aimed at preventing the regulation of AI, including </w:t>
      </w:r>
      <w:r>
        <w:rPr>
          <w:rStyle w:val="StyleUnderline"/>
          <w:highlight w:val="cyan"/>
        </w:rPr>
        <w:t>instructing the</w:t>
      </w:r>
      <w:r>
        <w:rPr>
          <w:sz w:val="16"/>
          <w:highlight w:val="cyan"/>
        </w:rPr>
        <w:t xml:space="preserve"> </w:t>
      </w:r>
      <w:r>
        <w:rPr>
          <w:rStyle w:val="Emphasis"/>
          <w:highlight w:val="cyan"/>
        </w:rPr>
        <w:t>D</w:t>
      </w:r>
      <w:r>
        <w:rPr>
          <w:sz w:val="16"/>
        </w:rPr>
        <w:t xml:space="preserve">epartment </w:t>
      </w:r>
      <w:r>
        <w:rPr>
          <w:rStyle w:val="Emphasis"/>
          <w:highlight w:val="cyan"/>
        </w:rPr>
        <w:t>o</w:t>
      </w:r>
      <w:r>
        <w:rPr>
          <w:sz w:val="16"/>
        </w:rPr>
        <w:t xml:space="preserve">f </w:t>
      </w:r>
      <w:r>
        <w:rPr>
          <w:rStyle w:val="Emphasis"/>
          <w:highlight w:val="cyan"/>
        </w:rPr>
        <w:t>J</w:t>
      </w:r>
      <w:r>
        <w:rPr>
          <w:sz w:val="16"/>
        </w:rPr>
        <w:t xml:space="preserve">ustice to </w:t>
      </w:r>
      <w:r>
        <w:rPr>
          <w:rStyle w:val="StyleUnderline"/>
        </w:rPr>
        <w:t>create an</w:t>
      </w:r>
      <w:r>
        <w:rPr>
          <w:sz w:val="16"/>
        </w:rPr>
        <w:t xml:space="preserve"> “</w:t>
      </w:r>
      <w:r>
        <w:rPr>
          <w:rStyle w:val="Emphasis"/>
          <w:sz w:val="30"/>
          <w:highlight w:val="cyan"/>
        </w:rPr>
        <w:t>AI Litigation Task Force</w:t>
      </w:r>
      <w:r>
        <w:rPr>
          <w:sz w:val="16"/>
        </w:rPr>
        <w:t xml:space="preserve">” </w:t>
      </w:r>
      <w:r>
        <w:rPr>
          <w:rStyle w:val="StyleUnderline"/>
        </w:rPr>
        <w:t xml:space="preserve">whose </w:t>
      </w:r>
      <w:r>
        <w:rPr>
          <w:rStyle w:val="Emphasis"/>
          <w:highlight w:val="cyan"/>
        </w:rPr>
        <w:t>sole responsibility</w:t>
      </w:r>
      <w:r>
        <w:rPr>
          <w:rStyle w:val="StyleUnderline"/>
        </w:rPr>
        <w:t xml:space="preserve"> is to </w:t>
      </w:r>
      <w:r>
        <w:rPr>
          <w:rStyle w:val="Emphasis"/>
          <w:highlight w:val="cyan"/>
        </w:rPr>
        <w:t>challenge</w:t>
      </w:r>
      <w:r>
        <w:rPr>
          <w:rStyle w:val="StyleUnderline"/>
          <w:highlight w:val="cyan"/>
        </w:rPr>
        <w:t xml:space="preserve"> state </w:t>
      </w:r>
      <w:r>
        <w:rPr>
          <w:rStyle w:val="Emphasis"/>
          <w:highlight w:val="cyan"/>
        </w:rPr>
        <w:t>laws</w:t>
      </w:r>
      <w:r>
        <w:rPr>
          <w:sz w:val="16"/>
        </w:rPr>
        <w:t>. The order also demands a review of existing state laws that could “require AI models to alter their truthful outputs”. Likely targets include California, which requires companies to disclose their safety testing for new AI models, and Colorado, which requires employers to conduct risk assessments for algorithmic discrimination in hiring and take precautions against it.</w:t>
      </w:r>
    </w:p>
    <w:p w14:paraId="2CE3FF02" w14:textId="77777777" w:rsidR="0068068E" w:rsidRDefault="0068068E" w:rsidP="0068068E">
      <w:r>
        <w:rPr>
          <w:sz w:val="16"/>
        </w:rPr>
        <w:t xml:space="preserve">Trump’s order has received pushback from state leaders across the country and various civil liberties groups. They say this order will lead to more power in the hands of Silicon Valley companies and that, in turn, more vulnerable people and children will be exposed to the </w:t>
      </w:r>
      <w:proofErr w:type="gramStart"/>
      <w:r>
        <w:rPr>
          <w:sz w:val="16"/>
        </w:rPr>
        <w:t>harms</w:t>
      </w:r>
      <w:proofErr w:type="gramEnd"/>
      <w:r>
        <w:rPr>
          <w:sz w:val="16"/>
        </w:rPr>
        <w:t xml:space="preserve"> of chatbots, surveillance and algorithmic control.</w:t>
      </w:r>
    </w:p>
    <w:p w14:paraId="41BACBAA" w14:textId="77777777" w:rsidR="0068068E" w:rsidRDefault="0068068E" w:rsidP="0068068E">
      <w:r>
        <w:rPr>
          <w:sz w:val="16"/>
        </w:rPr>
        <w:t>“</w:t>
      </w:r>
      <w:r>
        <w:rPr>
          <w:rStyle w:val="StyleUnderline"/>
        </w:rPr>
        <w:t>Trump’s campaign</w:t>
      </w:r>
      <w:r>
        <w:rPr>
          <w:sz w:val="16"/>
        </w:rPr>
        <w:t xml:space="preserve"> to threaten, </w:t>
      </w:r>
      <w:r>
        <w:rPr>
          <w:rStyle w:val="Emphasis"/>
          <w:highlight w:val="cyan"/>
        </w:rPr>
        <w:t>harass</w:t>
      </w:r>
      <w:r>
        <w:rPr>
          <w:sz w:val="16"/>
        </w:rPr>
        <w:t xml:space="preserve"> and punish </w:t>
      </w:r>
      <w:r>
        <w:rPr>
          <w:rStyle w:val="Emphasis"/>
          <w:highlight w:val="cyan"/>
        </w:rPr>
        <w:t>states</w:t>
      </w:r>
      <w:r>
        <w:rPr>
          <w:sz w:val="16"/>
          <w:highlight w:val="cyan"/>
        </w:rPr>
        <w:t xml:space="preserve"> </w:t>
      </w:r>
      <w:r>
        <w:rPr>
          <w:rStyle w:val="StyleUnderline"/>
          <w:highlight w:val="cyan"/>
        </w:rPr>
        <w:t>that</w:t>
      </w:r>
      <w:r>
        <w:rPr>
          <w:sz w:val="16"/>
        </w:rPr>
        <w:t xml:space="preserve"> seek to </w:t>
      </w:r>
      <w:r>
        <w:rPr>
          <w:rStyle w:val="StyleUnderline"/>
          <w:highlight w:val="cyan"/>
        </w:rPr>
        <w:t>pass</w:t>
      </w:r>
      <w:r>
        <w:rPr>
          <w:sz w:val="16"/>
        </w:rPr>
        <w:t xml:space="preserve"> commonsense </w:t>
      </w:r>
      <w:r>
        <w:rPr>
          <w:rStyle w:val="StyleUnderline"/>
        </w:rPr>
        <w:t xml:space="preserve">AI </w:t>
      </w:r>
      <w:r>
        <w:rPr>
          <w:rStyle w:val="StyleUnderline"/>
          <w:highlight w:val="cyan"/>
        </w:rPr>
        <w:t>reg</w:t>
      </w:r>
      <w:r>
        <w:rPr>
          <w:rStyle w:val="StyleUnderline"/>
        </w:rPr>
        <w:t>ulation</w:t>
      </w:r>
      <w:r>
        <w:rPr>
          <w:rStyle w:val="StyleUnderline"/>
          <w:highlight w:val="cyan"/>
        </w:rPr>
        <w:t>s</w:t>
      </w:r>
      <w:r>
        <w:rPr>
          <w:sz w:val="16"/>
        </w:rPr>
        <w:t xml:space="preserve"> is just another chapter in his playbook to hand over control of one of the most transformative technologies of our time to big tech CEOs,” said Teri Olle, the vice-president of Economic Security California Action, which co-sponsored AI safety legislation in California this year. “This is not about allowing for American innovation.”</w:t>
      </w:r>
    </w:p>
    <w:p w14:paraId="36240DBA" w14:textId="77777777" w:rsidR="0068068E" w:rsidRDefault="0068068E" w:rsidP="0068068E">
      <w:r>
        <w:t>&lt;&lt;TEXT CONDENSED&gt;&gt;</w:t>
      </w:r>
    </w:p>
    <w:p w14:paraId="202F71AA" w14:textId="77777777" w:rsidR="0068068E" w:rsidRDefault="0068068E" w:rsidP="0068068E">
      <w:r>
        <w:rPr>
          <w:sz w:val="8"/>
        </w:rPr>
        <w:t xml:space="preserve">Trump has framed the need for comprehensive AI regulation as both a necessity for the technology’s development and as a means of preventing leftist ideology from infiltrating generative AI – a common conservative grievance among tech leaders such as Elon Musk. “You can’t go through 50 states. You </w:t>
      </w:r>
      <w:proofErr w:type="gramStart"/>
      <w:r>
        <w:rPr>
          <w:sz w:val="8"/>
        </w:rPr>
        <w:t>have to</w:t>
      </w:r>
      <w:proofErr w:type="gramEnd"/>
      <w:r>
        <w:rPr>
          <w:sz w:val="8"/>
        </w:rPr>
        <w:t xml:space="preserve"> get one approval. Fifty is a disaster. You’ll have one woke state and you’ll have to do all woke,” Trump said at the US-Saudi Investment Forum last month. “You’ll have a couple of </w:t>
      </w:r>
      <w:proofErr w:type="spellStart"/>
      <w:proofErr w:type="gramStart"/>
      <w:r>
        <w:rPr>
          <w:sz w:val="8"/>
        </w:rPr>
        <w:t>wokesters</w:t>
      </w:r>
      <w:proofErr w:type="spellEnd"/>
      <w:proofErr w:type="gramEnd"/>
      <w:r>
        <w:rPr>
          <w:sz w:val="8"/>
        </w:rPr>
        <w:t xml:space="preserve"> and you don’t </w:t>
      </w:r>
      <w:proofErr w:type="spellStart"/>
      <w:r>
        <w:rPr>
          <w:sz w:val="8"/>
        </w:rPr>
        <w:t>wanna</w:t>
      </w:r>
      <w:proofErr w:type="spellEnd"/>
      <w:r>
        <w:rPr>
          <w:sz w:val="8"/>
        </w:rPr>
        <w:t xml:space="preserve"> do that. You </w:t>
      </w:r>
      <w:proofErr w:type="spellStart"/>
      <w:r>
        <w:rPr>
          <w:sz w:val="8"/>
        </w:rPr>
        <w:t>wanna</w:t>
      </w:r>
      <w:proofErr w:type="spellEnd"/>
      <w:r>
        <w:rPr>
          <w:sz w:val="8"/>
        </w:rPr>
        <w:t xml:space="preserve"> get the AI done.” Earlier this week, he reiterated that sentiment in a post on Truth Social, saying: “We are beating ALL COUNTRIES at this point in the race, but that won’t last long if we are going to have 50 States, many of them bad actors, involved in RULES and the APPROVAL PROCESS. THERE CAN BE NO DOUBT ABOUT THIS! AI WILL BE DESTROYED IN ITS INFANCY!”</w:t>
      </w:r>
    </w:p>
    <w:p w14:paraId="5728391C" w14:textId="77777777" w:rsidR="0068068E" w:rsidRDefault="0068068E" w:rsidP="0068068E">
      <w:r>
        <w:t>&lt;&lt;TEXT CONDENSED&gt;&gt;</w:t>
      </w:r>
    </w:p>
    <w:p w14:paraId="3D23C369" w14:textId="77777777" w:rsidR="0068068E" w:rsidRDefault="0068068E" w:rsidP="0068068E">
      <w:r>
        <w:rPr>
          <w:sz w:val="16"/>
        </w:rPr>
        <w:t xml:space="preserve">The Trump administration has </w:t>
      </w:r>
      <w:r>
        <w:rPr>
          <w:rStyle w:val="StyleUnderline"/>
        </w:rPr>
        <w:t>repeatedly vowed</w:t>
      </w:r>
      <w:r>
        <w:rPr>
          <w:sz w:val="16"/>
        </w:rPr>
        <w:t xml:space="preserve"> to </w:t>
      </w:r>
      <w:r>
        <w:rPr>
          <w:rStyle w:val="StyleUnderline"/>
        </w:rPr>
        <w:t>make the US possess the most advanced artificial intelligence capabilities in the world</w:t>
      </w:r>
      <w:r>
        <w:rPr>
          <w:sz w:val="16"/>
        </w:rPr>
        <w:t xml:space="preserve">, part of an intensifying AI arms race between the US and China. In doing so, the White House has largely </w:t>
      </w:r>
      <w:r>
        <w:rPr>
          <w:rStyle w:val="Emphasis"/>
          <w:highlight w:val="cyan"/>
        </w:rPr>
        <w:t>ignored concerns</w:t>
      </w:r>
      <w:r>
        <w:rPr>
          <w:rStyle w:val="StyleUnderline"/>
          <w:highlight w:val="cyan"/>
        </w:rPr>
        <w:t xml:space="preserve"> from </w:t>
      </w:r>
      <w:r>
        <w:rPr>
          <w:rStyle w:val="Emphasis"/>
          <w:highlight w:val="cyan"/>
        </w:rPr>
        <w:t>rights groups</w:t>
      </w:r>
      <w:r>
        <w:rPr>
          <w:sz w:val="16"/>
        </w:rPr>
        <w:t xml:space="preserve"> and researchers </w:t>
      </w:r>
      <w:r>
        <w:rPr>
          <w:rStyle w:val="StyleUnderline"/>
          <w:highlight w:val="cyan"/>
        </w:rPr>
        <w:t>over</w:t>
      </w:r>
      <w:r>
        <w:rPr>
          <w:sz w:val="16"/>
        </w:rPr>
        <w:t xml:space="preserve"> the environmental </w:t>
      </w:r>
      <w:r>
        <w:rPr>
          <w:rStyle w:val="StyleUnderline"/>
          <w:highlight w:val="cyan"/>
        </w:rPr>
        <w:t>costs</w:t>
      </w:r>
      <w:r>
        <w:rPr>
          <w:rStyle w:val="StyleUnderline"/>
        </w:rPr>
        <w:t xml:space="preserve"> of AI</w:t>
      </w:r>
      <w:r>
        <w:rPr>
          <w:sz w:val="16"/>
        </w:rPr>
        <w:t>, alarm over the possibility of a financial bubble devastating the economy or AI’s potential for damaging mental health or spreading misinformation.</w:t>
      </w:r>
    </w:p>
    <w:p w14:paraId="200C5DA0" w14:textId="77777777" w:rsidR="0068068E" w:rsidRDefault="0068068E" w:rsidP="0068068E">
      <w:r>
        <w:rPr>
          <w:sz w:val="16"/>
        </w:rPr>
        <w:t xml:space="preserve">“The AI future is not going to be won by </w:t>
      </w:r>
      <w:proofErr w:type="gramStart"/>
      <w:r>
        <w:rPr>
          <w:sz w:val="16"/>
        </w:rPr>
        <w:t>hand-wringing</w:t>
      </w:r>
      <w:proofErr w:type="gramEnd"/>
      <w:r>
        <w:rPr>
          <w:sz w:val="16"/>
        </w:rPr>
        <w:t xml:space="preserve"> about safety,” JD Vance said in a February speech at an AI summit.</w:t>
      </w:r>
    </w:p>
    <w:p w14:paraId="15708BBC" w14:textId="77777777" w:rsidR="0068068E" w:rsidRDefault="0068068E" w:rsidP="0068068E">
      <w:r>
        <w:rPr>
          <w:sz w:val="16"/>
        </w:rPr>
        <w:t xml:space="preserve">The </w:t>
      </w:r>
      <w:r>
        <w:rPr>
          <w:rStyle w:val="StyleUnderline"/>
        </w:rPr>
        <w:t xml:space="preserve">Trump administration has </w:t>
      </w:r>
      <w:r>
        <w:rPr>
          <w:rStyle w:val="StyleUnderline"/>
          <w:highlight w:val="cyan"/>
        </w:rPr>
        <w:t xml:space="preserve">fostered </w:t>
      </w:r>
      <w:r>
        <w:rPr>
          <w:rStyle w:val="Emphasis"/>
          <w:highlight w:val="cyan"/>
        </w:rPr>
        <w:t>close ties</w:t>
      </w:r>
      <w:r>
        <w:rPr>
          <w:rStyle w:val="StyleUnderline"/>
          <w:highlight w:val="cyan"/>
        </w:rPr>
        <w:t xml:space="preserve"> with </w:t>
      </w:r>
      <w:r>
        <w:rPr>
          <w:rStyle w:val="Emphasis"/>
          <w:highlight w:val="cyan"/>
        </w:rPr>
        <w:t>tech leaders</w:t>
      </w:r>
      <w:r>
        <w:rPr>
          <w:sz w:val="16"/>
        </w:rPr>
        <w:t xml:space="preserve"> </w:t>
      </w:r>
      <w:r>
        <w:rPr>
          <w:rStyle w:val="StyleUnderline"/>
        </w:rPr>
        <w:t xml:space="preserve">and </w:t>
      </w:r>
      <w:r>
        <w:rPr>
          <w:rStyle w:val="StyleUnderline"/>
          <w:highlight w:val="cyan"/>
        </w:rPr>
        <w:t xml:space="preserve">appointed </w:t>
      </w:r>
      <w:r>
        <w:rPr>
          <w:rStyle w:val="Emphasis"/>
          <w:highlight w:val="cyan"/>
        </w:rPr>
        <w:t>industry</w:t>
      </w:r>
      <w:r>
        <w:rPr>
          <w:rStyle w:val="Emphasis"/>
        </w:rPr>
        <w:t xml:space="preserve"> figures</w:t>
      </w:r>
      <w:r>
        <w:rPr>
          <w:sz w:val="16"/>
        </w:rPr>
        <w:t xml:space="preserve"> </w:t>
      </w:r>
      <w:r>
        <w:rPr>
          <w:rStyle w:val="StyleUnderline"/>
          <w:highlight w:val="cyan"/>
        </w:rPr>
        <w:t>to</w:t>
      </w:r>
      <w:r>
        <w:rPr>
          <w:sz w:val="16"/>
          <w:highlight w:val="cyan"/>
        </w:rPr>
        <w:t xml:space="preserve"> </w:t>
      </w:r>
      <w:r>
        <w:rPr>
          <w:rStyle w:val="Emphasis"/>
          <w:highlight w:val="cyan"/>
        </w:rPr>
        <w:t>key roles</w:t>
      </w:r>
      <w:r>
        <w:rPr>
          <w:sz w:val="16"/>
        </w:rPr>
        <w:t xml:space="preserve"> within the government. The </w:t>
      </w:r>
      <w:r>
        <w:rPr>
          <w:rStyle w:val="Emphasis"/>
        </w:rPr>
        <w:t>executive order</w:t>
      </w:r>
      <w:r>
        <w:rPr>
          <w:rStyle w:val="StyleUnderline"/>
        </w:rPr>
        <w:t xml:space="preserve"> gives an influential role to the </w:t>
      </w:r>
      <w:r>
        <w:rPr>
          <w:rStyle w:val="Emphasis"/>
          <w:highlight w:val="cyan"/>
        </w:rPr>
        <w:t>special adviser</w:t>
      </w:r>
      <w:r>
        <w:rPr>
          <w:sz w:val="16"/>
          <w:highlight w:val="cyan"/>
        </w:rPr>
        <w:t xml:space="preserve"> </w:t>
      </w:r>
      <w:r>
        <w:rPr>
          <w:rStyle w:val="StyleUnderline"/>
          <w:highlight w:val="cyan"/>
        </w:rPr>
        <w:t>for AI</w:t>
      </w:r>
      <w:r>
        <w:rPr>
          <w:rStyle w:val="StyleUnderline"/>
        </w:rPr>
        <w:t xml:space="preserve"> and crypto – a role </w:t>
      </w:r>
      <w:r>
        <w:rPr>
          <w:rStyle w:val="Emphasis"/>
          <w:highlight w:val="cyan"/>
        </w:rPr>
        <w:t>occupied</w:t>
      </w:r>
      <w:r>
        <w:rPr>
          <w:rStyle w:val="StyleUnderline"/>
          <w:highlight w:val="cyan"/>
        </w:rPr>
        <w:t xml:space="preserve"> by </w:t>
      </w:r>
      <w:r>
        <w:rPr>
          <w:rStyle w:val="Emphasis"/>
          <w:highlight w:val="cyan"/>
        </w:rPr>
        <w:t>billionaire</w:t>
      </w:r>
      <w:r>
        <w:rPr>
          <w:rStyle w:val="StyleUnderline"/>
        </w:rPr>
        <w:t xml:space="preserve"> venture capital investor and tech booster </w:t>
      </w:r>
      <w:r>
        <w:rPr>
          <w:rStyle w:val="Emphasis"/>
        </w:rPr>
        <w:t>David Sacks</w:t>
      </w:r>
      <w:r>
        <w:rPr>
          <w:sz w:val="16"/>
        </w:rPr>
        <w:t xml:space="preserve"> – who is instructed to </w:t>
      </w:r>
      <w:r>
        <w:rPr>
          <w:rStyle w:val="StyleUnderline"/>
        </w:rPr>
        <w:t>consult with the litigation taskforce</w:t>
      </w:r>
      <w:r>
        <w:rPr>
          <w:sz w:val="16"/>
        </w:rPr>
        <w:t xml:space="preserve"> when </w:t>
      </w:r>
      <w:r>
        <w:rPr>
          <w:rStyle w:val="StyleUnderline"/>
          <w:highlight w:val="cyan"/>
        </w:rPr>
        <w:t>deciding</w:t>
      </w:r>
      <w:r>
        <w:rPr>
          <w:sz w:val="16"/>
          <w:highlight w:val="cyan"/>
        </w:rPr>
        <w:t xml:space="preserve"> </w:t>
      </w:r>
      <w:r>
        <w:rPr>
          <w:rStyle w:val="StyleUnderline"/>
          <w:highlight w:val="cyan"/>
        </w:rPr>
        <w:t>which</w:t>
      </w:r>
      <w:r>
        <w:rPr>
          <w:sz w:val="16"/>
        </w:rPr>
        <w:t xml:space="preserve"> </w:t>
      </w:r>
      <w:r>
        <w:rPr>
          <w:rStyle w:val="StyleUnderline"/>
        </w:rPr>
        <w:t xml:space="preserve">state </w:t>
      </w:r>
      <w:r>
        <w:rPr>
          <w:rStyle w:val="StyleUnderline"/>
          <w:highlight w:val="cyan"/>
        </w:rPr>
        <w:t>laws to challenge</w:t>
      </w:r>
      <w:r>
        <w:rPr>
          <w:sz w:val="16"/>
          <w:highlight w:val="cyan"/>
        </w:rPr>
        <w:t>.</w:t>
      </w:r>
    </w:p>
    <w:p w14:paraId="19AD5F26" w14:textId="77777777" w:rsidR="0068068E" w:rsidRDefault="0068068E" w:rsidP="0068068E">
      <w:pPr>
        <w:pStyle w:val="Heading4"/>
      </w:pPr>
      <w:r>
        <w:t xml:space="preserve">4. </w:t>
      </w:r>
      <w:r>
        <w:rPr>
          <w:u w:val="single"/>
        </w:rPr>
        <w:t>DCC</w:t>
      </w:r>
      <w:r>
        <w:t xml:space="preserve">. State data restrictions </w:t>
      </w:r>
      <w:r>
        <w:rPr>
          <w:u w:val="single"/>
        </w:rPr>
        <w:t>violate</w:t>
      </w:r>
      <w:r>
        <w:t xml:space="preserve"> it. </w:t>
      </w:r>
    </w:p>
    <w:p w14:paraId="2B2802F5" w14:textId="77777777" w:rsidR="0068068E" w:rsidRDefault="0068068E" w:rsidP="0068068E">
      <w:r>
        <w:rPr>
          <w:rStyle w:val="Style13ptBold"/>
        </w:rPr>
        <w:t xml:space="preserve">Huddleston </w:t>
      </w:r>
      <w:r>
        <w:rPr>
          <w:rStyle w:val="Style13ptBold"/>
          <w:b w:val="0"/>
        </w:rPr>
        <w:t>et al</w:t>
      </w:r>
      <w:r>
        <w:rPr>
          <w:rStyle w:val="Style13ptBold"/>
        </w:rPr>
        <w:t xml:space="preserve"> 19 </w:t>
      </w:r>
      <w:r>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390635CA" w14:textId="77777777" w:rsidR="0068068E" w:rsidRDefault="0068068E" w:rsidP="0068068E">
      <w:r>
        <w:rPr>
          <w:sz w:val="14"/>
        </w:rPr>
        <w:t xml:space="preserve">The internet knows no borders, and society is better for it. A </w:t>
      </w:r>
      <w:r>
        <w:rPr>
          <w:rStyle w:val="StyleUnderline"/>
          <w:highlight w:val="cyan"/>
        </w:rPr>
        <w:t>patchwork</w:t>
      </w:r>
      <w:r>
        <w:rPr>
          <w:rStyle w:val="StyleUnderline"/>
        </w:rPr>
        <w:t xml:space="preserve"> of </w:t>
      </w:r>
      <w:r>
        <w:rPr>
          <w:rStyle w:val="Emphasis"/>
          <w:highlight w:val="cyan"/>
        </w:rPr>
        <w:t>state</w:t>
      </w:r>
      <w:r>
        <w:rPr>
          <w:rStyle w:val="StyleUnderline"/>
        </w:rPr>
        <w:t xml:space="preserve"> privacy laws</w:t>
      </w:r>
      <w:r>
        <w:rPr>
          <w:sz w:val="14"/>
        </w:rPr>
        <w:t xml:space="preserve"> could </w:t>
      </w:r>
      <w:proofErr w:type="gramStart"/>
      <w:r>
        <w:rPr>
          <w:sz w:val="14"/>
        </w:rPr>
        <w:t>put up</w:t>
      </w:r>
      <w:proofErr w:type="gramEnd"/>
      <w:r>
        <w:rPr>
          <w:sz w:val="14"/>
        </w:rPr>
        <w:t xml:space="preserve"> </w:t>
      </w:r>
      <w:r>
        <w:rPr>
          <w:rStyle w:val="Emphasis"/>
          <w:highlight w:val="cyan"/>
        </w:rPr>
        <w:t>barriers</w:t>
      </w:r>
      <w:r>
        <w:rPr>
          <w:sz w:val="14"/>
          <w:highlight w:val="cyan"/>
        </w:rPr>
        <w:t xml:space="preserve"> </w:t>
      </w:r>
      <w:r>
        <w:rPr>
          <w:rStyle w:val="StyleUnderline"/>
          <w:highlight w:val="cyan"/>
        </w:rPr>
        <w:t>to</w:t>
      </w:r>
      <w:r>
        <w:rPr>
          <w:rStyle w:val="StyleUnderline"/>
        </w:rPr>
        <w:t xml:space="preserve"> the conduct of commerce</w:t>
      </w:r>
      <w:r>
        <w:rPr>
          <w:sz w:val="14"/>
        </w:rPr>
        <w:t xml:space="preserve"> and, in the process, </w:t>
      </w:r>
      <w:r>
        <w:rPr>
          <w:rStyle w:val="StyleUnderline"/>
        </w:rPr>
        <w:t xml:space="preserve">the </w:t>
      </w:r>
      <w:r>
        <w:rPr>
          <w:rStyle w:val="Emphasis"/>
          <w:highlight w:val="cyan"/>
        </w:rPr>
        <w:t>free flow</w:t>
      </w:r>
      <w:r>
        <w:rPr>
          <w:rStyle w:val="StyleUnderline"/>
        </w:rPr>
        <w:t xml:space="preserve"> of </w:t>
      </w:r>
      <w:r>
        <w:rPr>
          <w:rStyle w:val="Emphasis"/>
          <w:highlight w:val="cyan"/>
        </w:rPr>
        <w:t>digital information</w:t>
      </w:r>
      <w:r>
        <w:rPr>
          <w:rStyle w:val="StyleUnderline"/>
        </w:rPr>
        <w:t xml:space="preserve"> as firms attempt to insulate themselves from exposure to </w:t>
      </w:r>
      <w:proofErr w:type="gramStart"/>
      <w:r>
        <w:rPr>
          <w:rStyle w:val="StyleUnderline"/>
        </w:rPr>
        <w:t>particular regulatory</w:t>
      </w:r>
      <w:proofErr w:type="gramEnd"/>
      <w:r>
        <w:rPr>
          <w:rStyle w:val="StyleUnderline"/>
        </w:rPr>
        <w:t xml:space="preserve"> regimes. </w:t>
      </w:r>
      <w:r>
        <w:rPr>
          <w:rStyle w:val="Emphasis"/>
          <w:highlight w:val="cyan"/>
        </w:rPr>
        <w:t>Even if</w:t>
      </w:r>
      <w:r>
        <w:rPr>
          <w:rStyle w:val="StyleUnderline"/>
        </w:rPr>
        <w:t xml:space="preserve"> such </w:t>
      </w:r>
      <w:r>
        <w:rPr>
          <w:rStyle w:val="Emphasis"/>
          <w:highlight w:val="cyan"/>
        </w:rPr>
        <w:t>laws</w:t>
      </w:r>
      <w:r>
        <w:rPr>
          <w:rStyle w:val="StyleUnderline"/>
        </w:rPr>
        <w:t xml:space="preserve"> initially </w:t>
      </w:r>
      <w:r>
        <w:rPr>
          <w:rStyle w:val="Emphasis"/>
          <w:highlight w:val="cyan"/>
        </w:rPr>
        <w:t>appear consistent</w:t>
      </w:r>
      <w:r>
        <w:rPr>
          <w:rStyle w:val="StyleUnderline"/>
        </w:rPr>
        <w:t xml:space="preserve"> with one another, they will still </w:t>
      </w:r>
      <w:r>
        <w:rPr>
          <w:rStyle w:val="Emphasis"/>
          <w:highlight w:val="cyan"/>
        </w:rPr>
        <w:t>likely fail</w:t>
      </w:r>
      <w:r>
        <w:rPr>
          <w:rStyle w:val="StyleUnderline"/>
        </w:rPr>
        <w:t xml:space="preserve"> the constitutional </w:t>
      </w:r>
      <w:r>
        <w:rPr>
          <w:rStyle w:val="StyleUnderline"/>
          <w:highlight w:val="cyan"/>
        </w:rPr>
        <w:t>test of</w:t>
      </w:r>
      <w:r>
        <w:rPr>
          <w:rStyle w:val="StyleUnderline"/>
        </w:rPr>
        <w:t xml:space="preserve"> the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p>
    <w:p w14:paraId="3E4A567B" w14:textId="77777777" w:rsidR="0068068E" w:rsidRDefault="0068068E" w:rsidP="0068068E">
      <w:r>
        <w:rPr>
          <w:sz w:val="14"/>
        </w:rPr>
        <w:t xml:space="preserve">The Dormant Commerce Clause is a doctrine that the U.S. Supreme Court inferred from Article I of the Constitution, holding that </w:t>
      </w:r>
      <w:r>
        <w:rPr>
          <w:rStyle w:val="Emphasis"/>
        </w:rPr>
        <w:t>state</w:t>
      </w:r>
      <w:r>
        <w:rPr>
          <w:rStyle w:val="StyleUnderline"/>
        </w:rPr>
        <w:t xml:space="preserve"> and local </w:t>
      </w:r>
      <w:r>
        <w:rPr>
          <w:rStyle w:val="Emphasis"/>
        </w:rPr>
        <w:t>laws may not</w:t>
      </w:r>
      <w:r>
        <w:rPr>
          <w:rStyle w:val="StyleUnderline"/>
        </w:rPr>
        <w:t xml:space="preserve"> unduly </w:t>
      </w:r>
      <w:r>
        <w:rPr>
          <w:rStyle w:val="Emphasis"/>
        </w:rPr>
        <w:t>burden commerce</w:t>
      </w:r>
      <w:r>
        <w:rPr>
          <w:rStyle w:val="StyleUnderline"/>
        </w:rPr>
        <w:t xml:space="preserve"> between the </w:t>
      </w:r>
      <w:r>
        <w:rPr>
          <w:rStyle w:val="Emphasis"/>
        </w:rPr>
        <w:t>states</w:t>
      </w:r>
      <w:r>
        <w:rPr>
          <w:rStyle w:val="StyleUnderline"/>
        </w:rPr>
        <w:t xml:space="preserve">, and thereby </w:t>
      </w:r>
      <w:r>
        <w:rPr>
          <w:rStyle w:val="Emphasis"/>
          <w:highlight w:val="cyan"/>
        </w:rPr>
        <w:t>prevent</w:t>
      </w:r>
      <w:r>
        <w:rPr>
          <w:rStyle w:val="StyleUnderline"/>
        </w:rPr>
        <w:t xml:space="preserve">ing states from </w:t>
      </w:r>
      <w:r>
        <w:rPr>
          <w:rStyle w:val="Emphasis"/>
          <w:highlight w:val="cyan"/>
        </w:rPr>
        <w:t>regulating</w:t>
      </w:r>
      <w:r>
        <w:rPr>
          <w:rStyle w:val="StyleUnderline"/>
        </w:rPr>
        <w:t xml:space="preserve"> </w:t>
      </w:r>
      <w:r>
        <w:rPr>
          <w:rStyle w:val="Emphasis"/>
          <w:highlight w:val="cyan"/>
        </w:rPr>
        <w:t>beyond</w:t>
      </w:r>
      <w:r>
        <w:rPr>
          <w:rStyle w:val="StyleUnderline"/>
        </w:rPr>
        <w:t xml:space="preserve"> their </w:t>
      </w:r>
      <w:r>
        <w:rPr>
          <w:rStyle w:val="Emphasis"/>
          <w:highlight w:val="cyan"/>
        </w:rPr>
        <w:t>borders</w:t>
      </w:r>
      <w:r>
        <w:rPr>
          <w:sz w:val="14"/>
        </w:rPr>
        <w:t xml:space="preserve">. The extent of this prohibition is a subject of constant debate, but, as articulated in the Court’s existing precedent, it encompasses both intentional impacts and incidental cross-jurisdictional impacts, </w:t>
      </w:r>
      <w:r>
        <w:rPr>
          <w:rStyle w:val="StyleUnderline"/>
        </w:rPr>
        <w:t xml:space="preserve">provided the </w:t>
      </w:r>
      <w:r>
        <w:rPr>
          <w:rStyle w:val="Emphasis"/>
        </w:rPr>
        <w:t>burden</w:t>
      </w:r>
      <w:r>
        <w:rPr>
          <w:rStyle w:val="StyleUnderline"/>
        </w:rPr>
        <w:t xml:space="preserve"> on commerce is </w:t>
      </w:r>
      <w:r>
        <w:rPr>
          <w:rStyle w:val="Emphasis"/>
        </w:rPr>
        <w:t>clearly excessive</w:t>
      </w:r>
      <w:r>
        <w:rPr>
          <w:sz w:val="14"/>
        </w:rPr>
        <w:t xml:space="preserve"> compared to the claimed local benefits.18</w:t>
      </w:r>
    </w:p>
    <w:p w14:paraId="44E48D31" w14:textId="77777777" w:rsidR="0068068E" w:rsidRDefault="0068068E" w:rsidP="0068068E">
      <w:r>
        <w:rPr>
          <w:sz w:val="14"/>
        </w:rPr>
        <w:t>A typical Dormant Commerce Clause analysis in the context of data transmission involves two steps:</w:t>
      </w:r>
    </w:p>
    <w:p w14:paraId="0F0968D8" w14:textId="77777777" w:rsidR="0068068E" w:rsidRDefault="0068068E" w:rsidP="0068068E">
      <w:r>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Pr>
          <w:rStyle w:val="StyleUnderline"/>
          <w:highlight w:val="cyan"/>
        </w:rPr>
        <w:t xml:space="preserve">Even if a law does not </w:t>
      </w:r>
      <w:r>
        <w:rPr>
          <w:rStyle w:val="Emphasis"/>
          <w:highlight w:val="cyan"/>
        </w:rPr>
        <w:t>facially preference</w:t>
      </w:r>
      <w:r>
        <w:rPr>
          <w:sz w:val="14"/>
          <w:highlight w:val="cyan"/>
        </w:rPr>
        <w:t xml:space="preserve"> </w:t>
      </w:r>
      <w:r>
        <w:rPr>
          <w:rStyle w:val="StyleUnderline"/>
          <w:highlight w:val="cyan"/>
        </w:rPr>
        <w:t>in-state companies</w:t>
      </w:r>
      <w:r>
        <w:rPr>
          <w:rStyle w:val="StyleUnderline"/>
        </w:rPr>
        <w:t xml:space="preserve">, it may </w:t>
      </w:r>
      <w:r>
        <w:rPr>
          <w:rStyle w:val="StyleUnderline"/>
          <w:highlight w:val="cyan"/>
        </w:rPr>
        <w:t>still have</w:t>
      </w:r>
      <w:r>
        <w:rPr>
          <w:rStyle w:val="StyleUnderline"/>
        </w:rPr>
        <w:t xml:space="preserve"> a </w:t>
      </w:r>
      <w:r>
        <w:rPr>
          <w:rStyle w:val="Emphasis"/>
          <w:highlight w:val="cyan"/>
        </w:rPr>
        <w:t>discriminatory impact</w:t>
      </w:r>
      <w:r>
        <w:rPr>
          <w:rStyle w:val="StyleUnderline"/>
        </w:rPr>
        <w:t xml:space="preserve"> on </w:t>
      </w:r>
      <w:r>
        <w:rPr>
          <w:rStyle w:val="Emphasis"/>
          <w:highlight w:val="cyan"/>
        </w:rPr>
        <w:t>out-of-state</w:t>
      </w:r>
      <w:r>
        <w:rPr>
          <w:rStyle w:val="StyleUnderline"/>
          <w:highlight w:val="cyan"/>
        </w:rPr>
        <w:t xml:space="preserve"> parties</w:t>
      </w:r>
      <w:r>
        <w:rPr>
          <w:rStyle w:val="StyleUnderline"/>
        </w:rPr>
        <w:t>.</w:t>
      </w:r>
    </w:p>
    <w:p w14:paraId="7707EA5A" w14:textId="77777777" w:rsidR="0068068E" w:rsidRDefault="0068068E" w:rsidP="0068068E">
      <w:r>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05B66E44" w14:textId="77777777" w:rsidR="0068068E" w:rsidRDefault="0068068E" w:rsidP="0068068E">
      <w:r>
        <w:rPr>
          <w:rStyle w:val="Emphasis"/>
        </w:rPr>
        <w:t>Regulation</w:t>
      </w:r>
      <w:r>
        <w:rPr>
          <w:sz w:val="14"/>
        </w:rPr>
        <w:t xml:space="preserve"> of the internet </w:t>
      </w:r>
      <w:r>
        <w:rPr>
          <w:rStyle w:val="StyleUnderline"/>
        </w:rPr>
        <w:t xml:space="preserve">is inherently </w:t>
      </w:r>
      <w:r>
        <w:rPr>
          <w:rStyle w:val="Emphasis"/>
        </w:rPr>
        <w:t>cross-jurisdictional</w:t>
      </w:r>
      <w:r>
        <w:rPr>
          <w:sz w:val="14"/>
        </w:rPr>
        <w:t xml:space="preserve">. The 2015 Open Internet Order, promulgated by the </w:t>
      </w:r>
      <w:r>
        <w:rPr>
          <w:rStyle w:val="Emphasis"/>
          <w:highlight w:val="cyan"/>
        </w:rPr>
        <w:t>F</w:t>
      </w:r>
      <w:r>
        <w:rPr>
          <w:sz w:val="14"/>
        </w:rPr>
        <w:t xml:space="preserve">ederal </w:t>
      </w:r>
      <w:r>
        <w:rPr>
          <w:rStyle w:val="Emphasis"/>
          <w:highlight w:val="cyan"/>
        </w:rPr>
        <w:t>C</w:t>
      </w:r>
      <w:r>
        <w:rPr>
          <w:sz w:val="14"/>
        </w:rPr>
        <w:t xml:space="preserve">ommunications </w:t>
      </w:r>
      <w:r>
        <w:rPr>
          <w:rStyle w:val="Emphasis"/>
          <w:highlight w:val="cyan"/>
        </w:rPr>
        <w:t>C</w:t>
      </w:r>
      <w:r>
        <w:rPr>
          <w:sz w:val="14"/>
        </w:rPr>
        <w:t xml:space="preserve">ommission, for example, </w:t>
      </w:r>
      <w:r>
        <w:rPr>
          <w:rStyle w:val="StyleUnderline"/>
          <w:highlight w:val="cyan"/>
        </w:rPr>
        <w:t>declared</w:t>
      </w:r>
      <w:r>
        <w:rPr>
          <w:sz w:val="14"/>
        </w:rPr>
        <w:t xml:space="preserve"> that the </w:t>
      </w:r>
      <w:r>
        <w:rPr>
          <w:rStyle w:val="StyleUnderline"/>
          <w:highlight w:val="cyan"/>
        </w:rPr>
        <w:t>internet</w:t>
      </w:r>
      <w:r>
        <w:rPr>
          <w:rStyle w:val="StyleUnderline"/>
        </w:rPr>
        <w:t xml:space="preserve"> is inherently an </w:t>
      </w:r>
      <w:r>
        <w:rPr>
          <w:rStyle w:val="Emphasis"/>
          <w:highlight w:val="cyan"/>
        </w:rPr>
        <w:t>interstate service</w:t>
      </w:r>
      <w:r>
        <w:rPr>
          <w:sz w:val="14"/>
        </w:rPr>
        <w:t xml:space="preserve">.19 Such reasoning is straight-forward: </w:t>
      </w:r>
      <w:r>
        <w:rPr>
          <w:rStyle w:val="Emphasis"/>
          <w:sz w:val="30"/>
          <w:highlight w:val="cyan"/>
        </w:rPr>
        <w:t xml:space="preserve">data transmissions do not obey </w:t>
      </w:r>
      <w:proofErr w:type="gramStart"/>
      <w:r>
        <w:rPr>
          <w:rStyle w:val="Emphasis"/>
          <w:sz w:val="30"/>
          <w:highlight w:val="cyan"/>
        </w:rPr>
        <w:t>borders</w:t>
      </w:r>
      <w:proofErr w:type="gramEnd"/>
      <w:r>
        <w:rPr>
          <w:rStyle w:val="StyleUnderline"/>
        </w:rPr>
        <w:t xml:space="preserve"> and a single online action can involve multiple states even if it involves only a single individual</w:t>
      </w:r>
      <w:r>
        <w:rPr>
          <w:sz w:val="14"/>
        </w:rPr>
        <w:t xml:space="preserve">. </w:t>
      </w:r>
      <w:r>
        <w:rPr>
          <w:rStyle w:val="StyleUnderline"/>
        </w:rPr>
        <w:t>On this basis, state laws purporting to regulate the internet</w:t>
      </w:r>
      <w:r>
        <w:rPr>
          <w:sz w:val="14"/>
        </w:rPr>
        <w:t xml:space="preserve"> should — as a matter of course — </w:t>
      </w:r>
      <w:r>
        <w:rPr>
          <w:rStyle w:val="StyleUnderline"/>
        </w:rPr>
        <w:t>trigger</w:t>
      </w:r>
      <w:r>
        <w:rPr>
          <w:sz w:val="14"/>
        </w:rPr>
        <w:t xml:space="preserve"> </w:t>
      </w:r>
      <w:r>
        <w:rPr>
          <w:rStyle w:val="Emphasis"/>
        </w:rPr>
        <w:t>D</w:t>
      </w:r>
      <w:r>
        <w:rPr>
          <w:sz w:val="14"/>
        </w:rPr>
        <w:t xml:space="preserve">ormant </w:t>
      </w:r>
      <w:r>
        <w:rPr>
          <w:rStyle w:val="Emphasis"/>
        </w:rPr>
        <w:t>C</w:t>
      </w:r>
      <w:r>
        <w:rPr>
          <w:sz w:val="14"/>
        </w:rPr>
        <w:t xml:space="preserve">ommerce </w:t>
      </w:r>
      <w:r>
        <w:rPr>
          <w:rStyle w:val="Emphasis"/>
        </w:rPr>
        <w:t>C</w:t>
      </w:r>
      <w:r>
        <w:rPr>
          <w:sz w:val="14"/>
        </w:rPr>
        <w:t xml:space="preserve">lause </w:t>
      </w:r>
      <w:r>
        <w:rPr>
          <w:rStyle w:val="StyleUnderline"/>
        </w:rPr>
        <w:t>scrutiny</w:t>
      </w:r>
      <w:r>
        <w:rPr>
          <w:sz w:val="14"/>
        </w:rPr>
        <w:t>.</w:t>
      </w:r>
    </w:p>
    <w:p w14:paraId="42B0EC03" w14:textId="77777777" w:rsidR="0068068E" w:rsidRDefault="0068068E" w:rsidP="0068068E">
      <w:r>
        <w:rPr>
          <w:rStyle w:val="Emphasis"/>
          <w:highlight w:val="cyan"/>
        </w:rPr>
        <w:t>Precedent</w:t>
      </w:r>
      <w:r>
        <w:rPr>
          <w:sz w:val="14"/>
        </w:rPr>
        <w:t xml:space="preserve"> concerning state laws intended to regulate the transmission of information online </w:t>
      </w:r>
      <w:r>
        <w:rPr>
          <w:rStyle w:val="StyleUnderline"/>
        </w:rPr>
        <w:t>resulted in courts finding</w:t>
      </w:r>
      <w:r>
        <w:rPr>
          <w:sz w:val="14"/>
        </w:rPr>
        <w:t xml:space="preserve"> that such regulations violate the Dormant Commerce Clause due to their extraterritorial impact and inability to distinguish between intrastate and interstate activities online. For example, in the </w:t>
      </w:r>
      <w:r>
        <w:rPr>
          <w:rStyle w:val="StyleUnderline"/>
        </w:rPr>
        <w:t>1959 case </w:t>
      </w:r>
      <w:r>
        <w:rPr>
          <w:rStyle w:val="Emphasis"/>
          <w:highlight w:val="cyan"/>
        </w:rPr>
        <w:t>Bibb v. Navajo Freight Lines</w:t>
      </w:r>
      <w:r>
        <w:rPr>
          <w:sz w:val="14"/>
        </w:rPr>
        <w:t xml:space="preserve">, </w:t>
      </w:r>
      <w:r>
        <w:rPr>
          <w:rStyle w:val="StyleUnderline"/>
        </w:rPr>
        <w:t>the</w:t>
      </w:r>
      <w:r>
        <w:rPr>
          <w:sz w:val="14"/>
        </w:rPr>
        <w:t xml:space="preserve"> </w:t>
      </w:r>
      <w:r>
        <w:rPr>
          <w:rStyle w:val="Emphasis"/>
        </w:rPr>
        <w:t>S</w:t>
      </w:r>
      <w:r>
        <w:rPr>
          <w:sz w:val="14"/>
        </w:rPr>
        <w:t xml:space="preserve">upreme </w:t>
      </w:r>
      <w:r>
        <w:rPr>
          <w:rStyle w:val="Emphasis"/>
        </w:rPr>
        <w:t>C</w:t>
      </w:r>
      <w:r>
        <w:rPr>
          <w:sz w:val="14"/>
        </w:rPr>
        <w:t xml:space="preserve">ourt </w:t>
      </w:r>
      <w:r>
        <w:rPr>
          <w:rStyle w:val="StyleUnderline"/>
        </w:rPr>
        <w:t>struck down</w:t>
      </w:r>
      <w:r>
        <w:rPr>
          <w:sz w:val="14"/>
        </w:rPr>
        <w:t xml:space="preserve"> an </w:t>
      </w:r>
      <w:r>
        <w:rPr>
          <w:rStyle w:val="StyleUnderline"/>
        </w:rPr>
        <w:t>Illinois law that required the use of a particular type of mudguard on freight trucks driven through the state</w:t>
      </w:r>
      <w:r>
        <w:rPr>
          <w:sz w:val="14"/>
        </w:rPr>
        <w:t>.20 </w:t>
      </w:r>
      <w:r>
        <w:rPr>
          <w:rStyle w:val="StyleUnderline"/>
        </w:rPr>
        <w:t xml:space="preserve">The </w:t>
      </w:r>
      <w:r>
        <w:rPr>
          <w:rStyle w:val="Emphasis"/>
        </w:rPr>
        <w:t>Court found</w:t>
      </w:r>
      <w:r>
        <w:rPr>
          <w:rStyle w:val="StyleUnderline"/>
        </w:rPr>
        <w:t xml:space="preserve"> that a </w:t>
      </w:r>
      <w:r>
        <w:rPr>
          <w:rStyle w:val="Emphasis"/>
        </w:rPr>
        <w:t>law</w:t>
      </w:r>
      <w:r>
        <w:rPr>
          <w:rStyle w:val="StyleUnderline"/>
        </w:rPr>
        <w:t xml:space="preserve"> which would require truckers to stop and change their guards at a state’s border was an unconstitutional burden on interstate commerce even if facially nondiscriminatory against out-of-state transporters</w:t>
      </w:r>
      <w:r>
        <w:rPr>
          <w:sz w:val="14"/>
        </w:rPr>
        <w:t>.21</w:t>
      </w:r>
    </w:p>
    <w:p w14:paraId="185B099B" w14:textId="77777777" w:rsidR="0068068E" w:rsidRDefault="0068068E" w:rsidP="0068068E">
      <w:r>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778C42F7" w14:textId="77777777" w:rsidR="0068068E" w:rsidRDefault="0068068E" w:rsidP="0068068E">
      <w:r>
        <w:rPr>
          <w:sz w:val="14"/>
        </w:rPr>
        <w:t>For example, in </w:t>
      </w:r>
      <w:r>
        <w:rPr>
          <w:rStyle w:val="Emphasis"/>
          <w:highlight w:val="cyan"/>
        </w:rPr>
        <w:t>American Library Association v. Pataki</w:t>
      </w:r>
      <w:r>
        <w:rPr>
          <w:rStyle w:val="StyleUnderline"/>
        </w:rPr>
        <w:t xml:space="preserve">, the federal district court for the Southern District of New York found a New York state </w:t>
      </w:r>
      <w:r>
        <w:rPr>
          <w:rStyle w:val="Emphasis"/>
        </w:rPr>
        <w:t>law</w:t>
      </w:r>
      <w:r>
        <w:rPr>
          <w:rStyle w:val="StyleUnderline"/>
        </w:rPr>
        <w:t xml:space="preserve"> that </w:t>
      </w:r>
      <w:r>
        <w:rPr>
          <w:rStyle w:val="Emphasis"/>
        </w:rPr>
        <w:t>prevented the dissemination</w:t>
      </w:r>
      <w:r>
        <w:rPr>
          <w:rStyle w:val="StyleUnderline"/>
        </w:rPr>
        <w:t xml:space="preserve"> of certain </w:t>
      </w:r>
      <w:r>
        <w:rPr>
          <w:rStyle w:val="Emphasis"/>
        </w:rPr>
        <w:t>material</w:t>
      </w:r>
      <w:r>
        <w:rPr>
          <w:rStyle w:val="StyleUnderline"/>
        </w:rPr>
        <w:t xml:space="preserve"> to minors </w:t>
      </w:r>
      <w:r>
        <w:rPr>
          <w:rStyle w:val="Emphasis"/>
        </w:rPr>
        <w:t>violated</w:t>
      </w:r>
      <w:r>
        <w:rPr>
          <w:rStyle w:val="StyleUnderline"/>
        </w:rPr>
        <w:t xml:space="preserve"> the </w:t>
      </w:r>
      <w:r>
        <w:rPr>
          <w:rStyle w:val="Emphasis"/>
        </w:rPr>
        <w:t>D</w:t>
      </w:r>
      <w:r>
        <w:rPr>
          <w:rStyle w:val="StyleUnderline"/>
        </w:rPr>
        <w:t xml:space="preserve">ormant </w:t>
      </w:r>
      <w:r>
        <w:rPr>
          <w:rStyle w:val="Emphasis"/>
        </w:rPr>
        <w:t>C</w:t>
      </w:r>
      <w:r>
        <w:rPr>
          <w:rStyle w:val="StyleUnderline"/>
        </w:rPr>
        <w:t xml:space="preserve">ommerce </w:t>
      </w:r>
      <w:r>
        <w:rPr>
          <w:rStyle w:val="Emphasis"/>
        </w:rPr>
        <w:t>C</w:t>
      </w:r>
      <w:r>
        <w:rPr>
          <w:rStyle w:val="StyleUnderline"/>
        </w:rPr>
        <w:t xml:space="preserve">lause, noting that such regulation of online content could subject those who operate entirely outside the state to </w:t>
      </w:r>
      <w:r>
        <w:rPr>
          <w:rStyle w:val="Emphasis"/>
        </w:rPr>
        <w:t>state law</w:t>
      </w:r>
      <w:r>
        <w:rPr>
          <w:sz w:val="14"/>
        </w:rPr>
        <w:t>.22 </w:t>
      </w:r>
      <w:r>
        <w:rPr>
          <w:rStyle w:val="StyleUnderline"/>
        </w:rPr>
        <w:t xml:space="preserve">The </w:t>
      </w:r>
      <w:r>
        <w:rPr>
          <w:rStyle w:val="Emphasis"/>
          <w:highlight w:val="cyan"/>
        </w:rPr>
        <w:t>court</w:t>
      </w:r>
      <w:r>
        <w:rPr>
          <w:rStyle w:val="StyleUnderline"/>
        </w:rPr>
        <w:t xml:space="preserve"> also </w:t>
      </w:r>
      <w:r>
        <w:rPr>
          <w:rStyle w:val="Emphasis"/>
          <w:highlight w:val="cyan"/>
        </w:rPr>
        <w:t>noted</w:t>
      </w:r>
      <w:r>
        <w:rPr>
          <w:rStyle w:val="StyleUnderline"/>
        </w:rPr>
        <w:t xml:space="preserve"> that the </w:t>
      </w:r>
      <w:r>
        <w:rPr>
          <w:rStyle w:val="Emphasis"/>
          <w:sz w:val="30"/>
          <w:highlight w:val="cyan"/>
        </w:rPr>
        <w:t>internet was an area for federal action</w:t>
      </w:r>
      <w:r>
        <w:rPr>
          <w:rStyle w:val="StyleUnderline"/>
        </w:rPr>
        <w:t xml:space="preserve"> in which </w:t>
      </w:r>
      <w:r>
        <w:rPr>
          <w:rStyle w:val="Emphasis"/>
          <w:highlight w:val="cyan"/>
        </w:rPr>
        <w:t>inconsistent state regulation</w:t>
      </w:r>
      <w:r>
        <w:rPr>
          <w:rStyle w:val="StyleUnderline"/>
        </w:rPr>
        <w:t xml:space="preserve"> risked </w:t>
      </w:r>
      <w:r>
        <w:rPr>
          <w:rStyle w:val="Emphasis"/>
          <w:highlight w:val="cyan"/>
        </w:rPr>
        <w:t>walling off</w:t>
      </w:r>
      <w:r>
        <w:rPr>
          <w:rStyle w:val="StyleUnderline"/>
        </w:rPr>
        <w:t xml:space="preserve"> the potential benefits of </w:t>
      </w:r>
      <w:r>
        <w:rPr>
          <w:rStyle w:val="Emphasis"/>
          <w:highlight w:val="cyan"/>
        </w:rPr>
        <w:t>innovation</w:t>
      </w:r>
      <w:r>
        <w:rPr>
          <w:rStyle w:val="StyleUnderline"/>
        </w:rPr>
        <w:t>.</w:t>
      </w:r>
      <w:r>
        <w:rPr>
          <w:sz w:val="14"/>
        </w:rPr>
        <w:t>23 </w:t>
      </w:r>
      <w:r>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5AF1FEC1" w14:textId="77777777" w:rsidR="0068068E" w:rsidRDefault="0068068E" w:rsidP="0068068E">
      <w:r>
        <w:rPr>
          <w:sz w:val="14"/>
        </w:rPr>
        <w:t xml:space="preserve">State data privacy laws akin to the CCPA in scope would similarly disrupt cross-border data exchanges, </w:t>
      </w:r>
      <w:r>
        <w:rPr>
          <w:rStyle w:val="StyleUnderline"/>
          <w:highlight w:val="cyan"/>
        </w:rPr>
        <w:t>particularly</w:t>
      </w:r>
      <w:r>
        <w:rPr>
          <w:sz w:val="14"/>
        </w:rPr>
        <w:t xml:space="preserve"> commercial exchanges, </w:t>
      </w:r>
      <w:r>
        <w:rPr>
          <w:rStyle w:val="StyleUnderline"/>
          <w:highlight w:val="cyan"/>
        </w:rPr>
        <w:t>when enacted by populous states</w:t>
      </w:r>
      <w:r>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Pr>
          <w:rStyle w:val="StyleUnderline"/>
          <w:highlight w:val="cyan"/>
        </w:rPr>
        <w:t>burdens</w:t>
      </w:r>
      <w:r>
        <w:rPr>
          <w:sz w:val="14"/>
        </w:rPr>
        <w:t xml:space="preserve"> will not be </w:t>
      </w:r>
      <w:r>
        <w:rPr>
          <w:rStyle w:val="StyleUnderline"/>
          <w:highlight w:val="cyan"/>
        </w:rPr>
        <w:t>felt</w:t>
      </w:r>
      <w:r>
        <w:rPr>
          <w:sz w:val="14"/>
        </w:rPr>
        <w:t xml:space="preserve"> only </w:t>
      </w:r>
      <w:r>
        <w:rPr>
          <w:rStyle w:val="StyleUnderline"/>
        </w:rPr>
        <w:t>by technology companies</w:t>
      </w:r>
      <w:r>
        <w:rPr>
          <w:sz w:val="14"/>
        </w:rPr>
        <w:t xml:space="preserve"> but also by a </w:t>
      </w:r>
      <w:r>
        <w:rPr>
          <w:rStyle w:val="StyleUnderline"/>
          <w:highlight w:val="cyan"/>
        </w:rPr>
        <w:t>wide array</w:t>
      </w:r>
      <w:r>
        <w:rPr>
          <w:rStyle w:val="StyleUnderline"/>
        </w:rPr>
        <w:t xml:space="preserve"> of </w:t>
      </w:r>
      <w:r>
        <w:rPr>
          <w:rStyle w:val="StyleUnderline"/>
          <w:highlight w:val="cyan"/>
        </w:rPr>
        <w:t>industries</w:t>
      </w:r>
      <w:r>
        <w:rPr>
          <w:rStyle w:val="StyleUnderline"/>
        </w:rPr>
        <w:t xml:space="preserve"> both online and offline that often utilize personal data</w:t>
      </w:r>
      <w:r>
        <w:rPr>
          <w:sz w:val="14"/>
        </w:rPr>
        <w:t xml:space="preserve">. On that basis, </w:t>
      </w:r>
      <w:r>
        <w:rPr>
          <w:rStyle w:val="Emphasis"/>
        </w:rPr>
        <w:t>courts</w:t>
      </w:r>
      <w:r>
        <w:rPr>
          <w:sz w:val="14"/>
        </w:rPr>
        <w:t xml:space="preserve"> will have to </w:t>
      </w:r>
      <w:r>
        <w:rPr>
          <w:rStyle w:val="Emphasis"/>
        </w:rPr>
        <w:t>balance</w:t>
      </w:r>
      <w:r>
        <w:rPr>
          <w:rStyle w:val="StyleUnderline"/>
        </w:rPr>
        <w:t xml:space="preserve"> the extent of the </w:t>
      </w:r>
      <w:r>
        <w:rPr>
          <w:rStyle w:val="Emphasis"/>
        </w:rPr>
        <w:t>burden</w:t>
      </w:r>
      <w:r>
        <w:rPr>
          <w:rStyle w:val="StyleUnderline"/>
        </w:rPr>
        <w:t xml:space="preserve"> faced by plaintiffs </w:t>
      </w:r>
      <w:r>
        <w:rPr>
          <w:rStyle w:val="Emphasis"/>
        </w:rPr>
        <w:t>with</w:t>
      </w:r>
      <w:r>
        <w:rPr>
          <w:rStyle w:val="StyleUnderline"/>
        </w:rPr>
        <w:t xml:space="preserve"> the </w:t>
      </w:r>
      <w:r>
        <w:rPr>
          <w:rStyle w:val="Emphasis"/>
        </w:rPr>
        <w:t>benefit</w:t>
      </w:r>
      <w:r>
        <w:rPr>
          <w:rStyle w:val="StyleUnderline"/>
        </w:rPr>
        <w:t xml:space="preserve"> to the state associated with the requirement</w:t>
      </w:r>
      <w:r>
        <w:rPr>
          <w:sz w:val="14"/>
        </w:rPr>
        <w:t>.</w:t>
      </w:r>
    </w:p>
    <w:p w14:paraId="10C72A3A" w14:textId="77777777" w:rsidR="0068068E" w:rsidRDefault="0068068E" w:rsidP="0068068E">
      <w:r>
        <w:rPr>
          <w:rStyle w:val="Emphasis"/>
          <w:sz w:val="30"/>
          <w:highlight w:val="cyan"/>
        </w:rPr>
        <w:t>Even if all 50 states</w:t>
      </w:r>
      <w:r>
        <w:rPr>
          <w:sz w:val="14"/>
        </w:rPr>
        <w:t xml:space="preserve"> independently </w:t>
      </w:r>
      <w:r>
        <w:rPr>
          <w:rStyle w:val="Emphasis"/>
          <w:sz w:val="30"/>
          <w:highlight w:val="cyan"/>
        </w:rPr>
        <w:t>established the same standards</w:t>
      </w:r>
      <w:r>
        <w:rPr>
          <w:sz w:val="14"/>
        </w:rPr>
        <w:t xml:space="preserve">, those subject to such </w:t>
      </w:r>
      <w:r>
        <w:rPr>
          <w:rStyle w:val="StyleUnderline"/>
        </w:rPr>
        <w:t>laws might</w:t>
      </w:r>
      <w:r>
        <w:rPr>
          <w:sz w:val="14"/>
        </w:rPr>
        <w:t xml:space="preserve"> still </w:t>
      </w:r>
      <w:r>
        <w:rPr>
          <w:rStyle w:val="StyleUnderline"/>
          <w:highlight w:val="cyan"/>
        </w:rPr>
        <w:t>struggle with different standards</w:t>
      </w:r>
      <w:r>
        <w:rPr>
          <w:rStyle w:val="StyleUnderline"/>
        </w:rPr>
        <w:t xml:space="preserve"> of </w:t>
      </w:r>
      <w:r>
        <w:rPr>
          <w:rStyle w:val="StyleUnderline"/>
          <w:highlight w:val="cyan"/>
        </w:rPr>
        <w:t>enforcement</w:t>
      </w:r>
      <w:r>
        <w:rPr>
          <w:sz w:val="14"/>
          <w:highlight w:val="cyan"/>
        </w:rPr>
        <w:t xml:space="preserve">, </w:t>
      </w:r>
      <w:r>
        <w:rPr>
          <w:rStyle w:val="StyleUnderline"/>
          <w:highlight w:val="cyan"/>
        </w:rPr>
        <w:t>creating uncertainty</w:t>
      </w:r>
      <w:r>
        <w:rPr>
          <w:rStyle w:val="StyleUnderline"/>
        </w:rPr>
        <w:t xml:space="preserve"> for offering similar products across state borders</w:t>
      </w:r>
      <w:r>
        <w:rPr>
          <w:sz w:val="14"/>
        </w:rPr>
        <w:t>.26 Thus, as AEI’s Daniel Lyons has argued regarding potential state level Net Neutrality laws:</w:t>
      </w:r>
    </w:p>
    <w:p w14:paraId="43ABAD11" w14:textId="77777777" w:rsidR="0068068E" w:rsidRDefault="0068068E" w:rsidP="0068068E">
      <w:r>
        <w:rPr>
          <w:sz w:val="14"/>
        </w:rPr>
        <w:t>[E]</w:t>
      </w:r>
      <w:proofErr w:type="spellStart"/>
      <w:r>
        <w:rPr>
          <w:sz w:val="14"/>
        </w:rPr>
        <w:t>ven</w:t>
      </w:r>
      <w:proofErr w:type="spellEnd"/>
      <w:r>
        <w:rPr>
          <w:sz w:val="14"/>
        </w:rPr>
        <w:t xml:space="preserve">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Pr>
          <w:rStyle w:val="StyleUnderline"/>
        </w:rPr>
        <w:t xml:space="preserve">Even if all states adopted facially identical statutes, fragmentation is likely to occur over time as fifty different sovereigns may reasonably disagree </w:t>
      </w:r>
      <w:proofErr w:type="gramStart"/>
      <w:r>
        <w:rPr>
          <w:rStyle w:val="StyleUnderline"/>
        </w:rPr>
        <w:t>on</w:t>
      </w:r>
      <w:proofErr w:type="gramEnd"/>
      <w:r>
        <w:rPr>
          <w:rStyle w:val="StyleUnderline"/>
        </w:rPr>
        <w:t xml:space="preserve"> enforcement</w:t>
      </w:r>
      <w:r>
        <w:rPr>
          <w:sz w:val="14"/>
        </w:rPr>
        <w:t>.27</w:t>
      </w:r>
    </w:p>
    <w:p w14:paraId="2C1B2F48" w14:textId="77777777" w:rsidR="0068068E" w:rsidRDefault="0068068E" w:rsidP="0068068E">
      <w:r>
        <w:rPr>
          <w:sz w:val="14"/>
        </w:rPr>
        <w:t xml:space="preserve">More likely, </w:t>
      </w:r>
      <w:r>
        <w:rPr>
          <w:rStyle w:val="StyleUnderline"/>
          <w:highlight w:val="cyan"/>
        </w:rPr>
        <w:t>even slight differences</w:t>
      </w:r>
      <w:r>
        <w:rPr>
          <w:sz w:val="14"/>
        </w:rPr>
        <w:t xml:space="preserve"> in state level privacy laws will </w:t>
      </w:r>
      <w:r>
        <w:rPr>
          <w:rStyle w:val="StyleUnderline"/>
          <w:highlight w:val="cyan"/>
        </w:rPr>
        <w:t>create</w:t>
      </w:r>
      <w:r>
        <w:rPr>
          <w:sz w:val="14"/>
          <w:highlight w:val="cyan"/>
        </w:rPr>
        <w:t xml:space="preserv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r>
        <w:rPr>
          <w:rStyle w:val="StyleUnderline"/>
        </w:rPr>
        <w:t>triggering</w:t>
      </w:r>
      <w:r>
        <w:rPr>
          <w:sz w:val="14"/>
        </w:rPr>
        <w:t xml:space="preserve"> undue burdens as out-of-state companies confront the choice to either comply with the most stringent state laws or create individual and less efficient products for each state or l</w:t>
      </w:r>
      <w:r>
        <w:rPr>
          <w:sz w:val="14"/>
        </w:rPr>
        <w:tab/>
      </w:r>
      <w:proofErr w:type="spellStart"/>
      <w:r>
        <w:rPr>
          <w:sz w:val="14"/>
        </w:rPr>
        <w:t>ocal</w:t>
      </w:r>
      <w:proofErr w:type="spellEnd"/>
      <w:r>
        <w:rPr>
          <w:sz w:val="14"/>
        </w:rPr>
        <w:t xml:space="preserve"> regulation.28</w:t>
      </w:r>
    </w:p>
    <w:p w14:paraId="29F1A949" w14:textId="77777777" w:rsidR="0068068E" w:rsidRPr="007D529E" w:rsidRDefault="0068068E" w:rsidP="0068068E">
      <w:pPr>
        <w:pStyle w:val="Heading4"/>
      </w:pPr>
      <w:r>
        <w:t xml:space="preserve">5. </w:t>
      </w:r>
      <w:r>
        <w:rPr>
          <w:u w:val="single"/>
        </w:rPr>
        <w:t>CDA.</w:t>
      </w:r>
      <w:r>
        <w:t xml:space="preserve"> Section 230 prohibits states from forcing platforms to adhere to CBA. </w:t>
      </w:r>
    </w:p>
    <w:p w14:paraId="36F81DFA" w14:textId="77777777" w:rsidR="0068068E" w:rsidRPr="00BB3B1A" w:rsidRDefault="0068068E" w:rsidP="0068068E">
      <w:r w:rsidRPr="00BB3B1A">
        <w:rPr>
          <w:rStyle w:val="Style13ptBold"/>
        </w:rPr>
        <w:t>Chemerinsky 23</w:t>
      </w:r>
      <w:r w:rsidRPr="00BB3B1A">
        <w:t xml:space="preserve"> [Alex Chemerinsky</w:t>
      </w:r>
      <w:r>
        <w:t xml:space="preserve">; </w:t>
      </w:r>
      <w:r w:rsidRPr="00BB3B1A">
        <w:t>B.A.</w:t>
      </w:r>
      <w:r>
        <w:t xml:space="preserve"> </w:t>
      </w:r>
      <w:r w:rsidRPr="00BB3B1A">
        <w:t>Tulane University J.D.</w:t>
      </w:r>
      <w:r>
        <w:t xml:space="preserve"> </w:t>
      </w:r>
      <w:r w:rsidRPr="00BB3B1A">
        <w:t>Harvard University</w:t>
      </w:r>
      <w:r>
        <w:t xml:space="preserve"> member of California Bar and practicing in California. </w:t>
      </w:r>
      <w:r w:rsidRPr="00BB3B1A">
        <w:t xml:space="preserve">Erwin </w:t>
      </w:r>
      <w:proofErr w:type="gramStart"/>
      <w:r w:rsidRPr="00BB3B1A">
        <w:t>Chemerinsky</w:t>
      </w:r>
      <w:r>
        <w:t>;</w:t>
      </w:r>
      <w:proofErr w:type="gramEnd"/>
      <w:r>
        <w:t xml:space="preserve"> </w:t>
      </w:r>
      <w:r w:rsidRPr="00BB3B1A">
        <w:t>B.S. Northwestern University</w:t>
      </w:r>
      <w:r>
        <w:t xml:space="preserve"> </w:t>
      </w:r>
      <w:r w:rsidRPr="00BB3B1A">
        <w:t>J.D.</w:t>
      </w:r>
      <w:r>
        <w:t xml:space="preserve"> </w:t>
      </w:r>
      <w:r w:rsidRPr="00BB3B1A">
        <w:t>Harvard Law School</w:t>
      </w:r>
      <w:r>
        <w:t xml:space="preserve"> </w:t>
      </w:r>
      <w:r w:rsidRPr="00BB3B1A">
        <w:t xml:space="preserve">is Dean and Jesse H. </w:t>
      </w:r>
      <w:proofErr w:type="spellStart"/>
      <w:r w:rsidRPr="00BB3B1A">
        <w:t>Choper</w:t>
      </w:r>
      <w:proofErr w:type="spellEnd"/>
      <w:r w:rsidRPr="00BB3B1A">
        <w:t xml:space="preserve"> Distinguished Professor of Law, University of California, Berkeley School of Law</w:t>
      </w:r>
      <w:r>
        <w:t>.</w:t>
      </w:r>
      <w:r w:rsidRPr="00BB3B1A">
        <w:t xml:space="preserve"> Misguided Federalism: State Regulation of the Internet and </w:t>
      </w:r>
      <w:proofErr w:type="gramStart"/>
      <w:r w:rsidRPr="00BB3B1A">
        <w:t>Social Media</w:t>
      </w:r>
      <w:proofErr w:type="gramEnd"/>
      <w:r w:rsidRPr="00BB3B1A">
        <w:t>, December, https://scholarship.law.unc.edu/cgi/viewcontent.cgi?article=6949&amp;context=nclr</w:t>
      </w:r>
      <w:r>
        <w:t xml:space="preserve">. Minion] </w:t>
      </w:r>
    </w:p>
    <w:p w14:paraId="67A2CC18" w14:textId="77777777" w:rsidR="0068068E" w:rsidRDefault="0068068E" w:rsidP="0068068E">
      <w:pPr>
        <w:rPr>
          <w:sz w:val="16"/>
        </w:rPr>
      </w:pPr>
      <w:r w:rsidRPr="00A84CFC">
        <w:rPr>
          <w:sz w:val="16"/>
        </w:rPr>
        <w:t xml:space="preserve">As we explained in Part I, it appears the California law anticipates a very broad interpretation of what is “harmful” to children, though the word harmful is not defined in the statute. The California law also requires platforms to enforce their terms of service and policies in a manner “not limited to” children.406 California courts, however, have rightly held that </w:t>
      </w:r>
      <w:r w:rsidRPr="00A84CFC">
        <w:rPr>
          <w:rStyle w:val="Emphasis"/>
          <w:highlight w:val="cyan"/>
        </w:rPr>
        <w:t>Section 230 preempts</w:t>
      </w:r>
      <w:r w:rsidRPr="00A84CFC">
        <w:rPr>
          <w:rStyle w:val="StyleUnderline"/>
          <w:highlight w:val="cyan"/>
        </w:rPr>
        <w:t xml:space="preserve"> attempts to </w:t>
      </w:r>
      <w:r w:rsidRPr="00A84CFC">
        <w:rPr>
          <w:rStyle w:val="Emphasis"/>
          <w:highlight w:val="cyan"/>
        </w:rPr>
        <w:t>force platforms</w:t>
      </w:r>
      <w:r w:rsidRPr="00A84CFC">
        <w:rPr>
          <w:sz w:val="16"/>
        </w:rPr>
        <w:t xml:space="preserve"> </w:t>
      </w:r>
      <w:r w:rsidRPr="00A84CFC">
        <w:rPr>
          <w:rStyle w:val="StyleUnderline"/>
        </w:rPr>
        <w:t xml:space="preserve">to </w:t>
      </w:r>
      <w:r w:rsidRPr="00A84CFC">
        <w:rPr>
          <w:rStyle w:val="Emphasis"/>
          <w:highlight w:val="cyan"/>
        </w:rPr>
        <w:t>adhere</w:t>
      </w:r>
      <w:r w:rsidRPr="00A84CFC">
        <w:rPr>
          <w:rStyle w:val="StyleUnderline"/>
        </w:rPr>
        <w:t xml:space="preserve"> to their </w:t>
      </w:r>
      <w:r w:rsidRPr="00A84CFC">
        <w:rPr>
          <w:rStyle w:val="Emphasis"/>
          <w:highlight w:val="cyan"/>
        </w:rPr>
        <w:t>terms of service</w:t>
      </w:r>
      <w:r w:rsidRPr="00A84CFC">
        <w:rPr>
          <w:rStyle w:val="StyleUnderline"/>
        </w:rPr>
        <w:t xml:space="preserve"> because a platform’s </w:t>
      </w:r>
      <w:r w:rsidRPr="00A84CFC">
        <w:rPr>
          <w:rStyle w:val="StyleUnderline"/>
          <w:highlight w:val="cyan"/>
        </w:rPr>
        <w:t>right</w:t>
      </w:r>
      <w:r w:rsidRPr="00A84CFC">
        <w:rPr>
          <w:rStyle w:val="StyleUnderline"/>
        </w:rPr>
        <w:t xml:space="preserve"> to remove or not remove content </w:t>
      </w:r>
      <w:r w:rsidRPr="00A84CFC">
        <w:rPr>
          <w:rStyle w:val="Emphasis"/>
          <w:highlight w:val="cyan"/>
        </w:rPr>
        <w:t>without liability</w:t>
      </w:r>
      <w:r w:rsidRPr="00A84CFC">
        <w:rPr>
          <w:rStyle w:val="StyleUnderline"/>
        </w:rPr>
        <w:t xml:space="preserve"> cannot be limited by state contract law</w:t>
      </w:r>
      <w:r w:rsidRPr="00A84CFC">
        <w:rPr>
          <w:sz w:val="16"/>
        </w:rPr>
        <w:t xml:space="preserve">.407 Also, the “best practices” promulgated by the regulatory agency that the California law creates likely will be used as a basis for negligence claims against platforms.408 But these inevitable negligence suits will be preempted as well409 because the </w:t>
      </w:r>
      <w:r w:rsidRPr="00A84CFC">
        <w:rPr>
          <w:rStyle w:val="StyleUnderline"/>
        </w:rPr>
        <w:t xml:space="preserve">whole point of </w:t>
      </w:r>
      <w:r w:rsidRPr="00A84CFC">
        <w:rPr>
          <w:rStyle w:val="Emphasis"/>
          <w:highlight w:val="cyan"/>
        </w:rPr>
        <w:t>Section 230</w:t>
      </w:r>
      <w:r w:rsidRPr="00A84CFC">
        <w:rPr>
          <w:rStyle w:val="StyleUnderline"/>
        </w:rPr>
        <w:t xml:space="preserve"> is to </w:t>
      </w:r>
      <w:r w:rsidRPr="00A84CFC">
        <w:rPr>
          <w:rStyle w:val="Emphasis"/>
          <w:highlight w:val="cyan"/>
        </w:rPr>
        <w:t>preclude</w:t>
      </w:r>
      <w:r w:rsidRPr="00A84CFC">
        <w:rPr>
          <w:rStyle w:val="StyleUnderline"/>
        </w:rPr>
        <w:t xml:space="preserve"> </w:t>
      </w:r>
      <w:r w:rsidRPr="00A84CFC">
        <w:rPr>
          <w:sz w:val="16"/>
        </w:rPr>
        <w:t>state tort</w:t>
      </w:r>
      <w:r w:rsidRPr="00A84CFC">
        <w:rPr>
          <w:rStyle w:val="StyleUnderline"/>
          <w:sz w:val="16"/>
        </w:rPr>
        <w:t xml:space="preserve"> </w:t>
      </w:r>
      <w:r w:rsidRPr="00A84CFC">
        <w:rPr>
          <w:rStyle w:val="Emphasis"/>
          <w:highlight w:val="cyan"/>
        </w:rPr>
        <w:t>liability</w:t>
      </w:r>
      <w:r w:rsidRPr="00A84CFC">
        <w:rPr>
          <w:sz w:val="16"/>
        </w:rPr>
        <w:t>.410</w:t>
      </w:r>
      <w:r w:rsidRPr="00A84CFC">
        <w:rPr>
          <w:sz w:val="16"/>
        </w:rPr>
        <w:br/>
        <w:t xml:space="preserve">There are many proposed state laws percolating around the country that would impose requirements similar to those already in existence in Florida, Texas, and California. For example, Ohio,411 Utah,412 Minnesota,413 Wisconsin,414 and Georgia415 (among other states) have considered bills that would restrict editorial discretion. New Jersey has proposed a bill </w:t>
      </w:r>
      <w:proofErr w:type="gramStart"/>
      <w:r w:rsidRPr="00A84CFC">
        <w:rPr>
          <w:sz w:val="16"/>
        </w:rPr>
        <w:t>similar to</w:t>
      </w:r>
      <w:proofErr w:type="gramEnd"/>
      <w:r w:rsidRPr="00A84CFC">
        <w:rPr>
          <w:sz w:val="16"/>
        </w:rPr>
        <w:t xml:space="preserve"> the Age-Appropriate Design Code Act.416 </w:t>
      </w:r>
      <w:r w:rsidRPr="00A84CFC">
        <w:rPr>
          <w:rStyle w:val="StyleUnderline"/>
        </w:rPr>
        <w:t>New York</w:t>
      </w:r>
      <w:r w:rsidRPr="00A84CFC">
        <w:rPr>
          <w:sz w:val="16"/>
        </w:rPr>
        <w:t xml:space="preserve"> is </w:t>
      </w:r>
      <w:r w:rsidRPr="00A84CFC">
        <w:rPr>
          <w:rStyle w:val="StyleUnderline"/>
        </w:rPr>
        <w:t>considering</w:t>
      </w:r>
      <w:r w:rsidRPr="00A84CFC">
        <w:rPr>
          <w:sz w:val="16"/>
        </w:rPr>
        <w:t xml:space="preserve"> a </w:t>
      </w:r>
      <w:r w:rsidRPr="00A84CFC">
        <w:rPr>
          <w:rStyle w:val="Emphasis"/>
          <w:highlight w:val="cyan"/>
        </w:rPr>
        <w:t>bill</w:t>
      </w:r>
      <w:r w:rsidRPr="00A84CFC">
        <w:rPr>
          <w:sz w:val="16"/>
        </w:rPr>
        <w:t xml:space="preserve"> that would </w:t>
      </w:r>
      <w:r w:rsidRPr="00A84CFC">
        <w:rPr>
          <w:rStyle w:val="Emphasis"/>
          <w:highlight w:val="cyan"/>
        </w:rPr>
        <w:t>prohibit</w:t>
      </w:r>
      <w:r w:rsidRPr="00A84CFC">
        <w:rPr>
          <w:rStyle w:val="StyleUnderline"/>
          <w:highlight w:val="cyan"/>
        </w:rPr>
        <w:t xml:space="preserve"> targeted </w:t>
      </w:r>
      <w:r w:rsidRPr="00A84CFC">
        <w:rPr>
          <w:rStyle w:val="Emphasis"/>
          <w:highlight w:val="cyan"/>
        </w:rPr>
        <w:t>advertisement</w:t>
      </w:r>
      <w:r w:rsidRPr="00A84CFC">
        <w:rPr>
          <w:sz w:val="16"/>
        </w:rPr>
        <w:t xml:space="preserve"> toward children</w:t>
      </w:r>
      <w:proofErr w:type="gramStart"/>
      <w:r w:rsidRPr="00A84CFC">
        <w:rPr>
          <w:sz w:val="16"/>
        </w:rPr>
        <w:t>.417</w:t>
      </w:r>
      <w:proofErr w:type="gramEnd"/>
      <w:r w:rsidRPr="00A84CFC">
        <w:rPr>
          <w:sz w:val="16"/>
        </w:rPr>
        <w:t xml:space="preserve"> Each of these laws, </w:t>
      </w:r>
      <w:r w:rsidRPr="00A84CFC">
        <w:rPr>
          <w:rStyle w:val="StyleUnderline"/>
        </w:rPr>
        <w:t xml:space="preserve">if enacted, would likely </w:t>
      </w:r>
      <w:r w:rsidRPr="00A84CFC">
        <w:rPr>
          <w:rStyle w:val="Emphasis"/>
          <w:highlight w:val="cyan"/>
        </w:rPr>
        <w:t>raise preemption issues</w:t>
      </w:r>
      <w:r w:rsidRPr="00A84CFC">
        <w:rPr>
          <w:sz w:val="16"/>
        </w:rPr>
        <w:t xml:space="preserve">. </w:t>
      </w:r>
      <w:r w:rsidRPr="00A84CFC">
        <w:rPr>
          <w:sz w:val="16"/>
        </w:rPr>
        <w:br/>
        <w:t xml:space="preserve">All government </w:t>
      </w:r>
      <w:proofErr w:type="gramStart"/>
      <w:r w:rsidRPr="00A84CFC">
        <w:rPr>
          <w:sz w:val="16"/>
        </w:rPr>
        <w:t>regulation</w:t>
      </w:r>
      <w:proofErr w:type="gramEnd"/>
      <w:r w:rsidRPr="00A84CFC">
        <w:rPr>
          <w:sz w:val="16"/>
        </w:rPr>
        <w:t xml:space="preserve"> of internet content must withstand the formidable challenge imposed by the Constitution. But </w:t>
      </w:r>
      <w:r w:rsidRPr="00A84CFC">
        <w:rPr>
          <w:rStyle w:val="StyleUnderline"/>
        </w:rPr>
        <w:t>state and local regulations face</w:t>
      </w:r>
      <w:r w:rsidRPr="00A84CFC">
        <w:rPr>
          <w:sz w:val="16"/>
        </w:rPr>
        <w:t xml:space="preserve"> the even more </w:t>
      </w:r>
      <w:r w:rsidRPr="00A84CFC">
        <w:rPr>
          <w:rStyle w:val="StyleUnderline"/>
          <w:highlight w:val="cyan"/>
        </w:rPr>
        <w:t>significant hurdle</w:t>
      </w:r>
      <w:r w:rsidRPr="00A84CFC">
        <w:rPr>
          <w:sz w:val="16"/>
        </w:rPr>
        <w:t xml:space="preserve"> of </w:t>
      </w:r>
      <w:r w:rsidRPr="00A84CFC">
        <w:rPr>
          <w:rStyle w:val="StyleUnderline"/>
        </w:rPr>
        <w:t>withstanding a preemption challenge under laws like Section 230</w:t>
      </w:r>
      <w:r w:rsidRPr="00A84CFC">
        <w:rPr>
          <w:sz w:val="16"/>
        </w:rPr>
        <w:t xml:space="preserve">. For the most part, </w:t>
      </w:r>
      <w:r w:rsidRPr="00A84CFC">
        <w:rPr>
          <w:rStyle w:val="Emphasis"/>
          <w:sz w:val="30"/>
          <w:szCs w:val="30"/>
          <w:highlight w:val="cyan"/>
        </w:rPr>
        <w:t>state content moderation regulations have no hope of survival</w:t>
      </w:r>
      <w:r w:rsidRPr="00A84CFC">
        <w:rPr>
          <w:sz w:val="16"/>
        </w:rPr>
        <w:t>.</w:t>
      </w:r>
    </w:p>
    <w:p w14:paraId="6B7CB179" w14:textId="77777777" w:rsidR="0068068E" w:rsidRDefault="0068068E" w:rsidP="0068068E">
      <w:pPr>
        <w:pStyle w:val="Heading4"/>
      </w:pPr>
      <w:r>
        <w:t xml:space="preserve">6. </w:t>
      </w:r>
      <w:r w:rsidRPr="007D529E">
        <w:rPr>
          <w:u w:val="single"/>
        </w:rPr>
        <w:t>FIRST AMENDMENT</w:t>
      </w:r>
      <w:r>
        <w:t xml:space="preserve">. </w:t>
      </w:r>
    </w:p>
    <w:p w14:paraId="29B1595B" w14:textId="77777777" w:rsidR="0068068E" w:rsidRPr="007D529E" w:rsidRDefault="0068068E" w:rsidP="0068068E">
      <w:r w:rsidRPr="00304FCB">
        <w:rPr>
          <w:rStyle w:val="Style13ptBold"/>
        </w:rPr>
        <w:t>Kang 24</w:t>
      </w:r>
      <w:r w:rsidRPr="00304FCB">
        <w:t xml:space="preserve"> [Cecilia Kang; reporter for the New York Times. “The Tech Lobbying Group Helping to Broaden the First Amendment’s Reach” https://www.nytimes.com/2024/10/07/technology/netchoice-free-speech-meta-google.html. Minion]</w:t>
      </w:r>
    </w:p>
    <w:p w14:paraId="13BDCF34" w14:textId="77777777" w:rsidR="0068068E" w:rsidRPr="00304FCB" w:rsidRDefault="0068068E" w:rsidP="0068068E">
      <w:pPr>
        <w:rPr>
          <w:rStyle w:val="StyleUnderline"/>
        </w:rPr>
      </w:pPr>
      <w:r w:rsidRPr="00304FCB">
        <w:rPr>
          <w:sz w:val="16"/>
        </w:rPr>
        <w:t xml:space="preserve">The </w:t>
      </w:r>
      <w:r w:rsidRPr="00304FCB">
        <w:rPr>
          <w:rStyle w:val="StyleUnderline"/>
        </w:rPr>
        <w:t>group</w:t>
      </w:r>
      <w:r w:rsidRPr="00304FCB">
        <w:rPr>
          <w:sz w:val="16"/>
        </w:rPr>
        <w:t xml:space="preserve">, which has </w:t>
      </w:r>
      <w:r w:rsidRPr="00304FCB">
        <w:rPr>
          <w:rStyle w:val="StyleUnderline"/>
        </w:rPr>
        <w:t>grown</w:t>
      </w:r>
      <w:r w:rsidRPr="00304FCB">
        <w:rPr>
          <w:sz w:val="16"/>
        </w:rPr>
        <w:t xml:space="preserve"> significantly </w:t>
      </w:r>
      <w:r w:rsidRPr="00304FCB">
        <w:rPr>
          <w:rStyle w:val="StyleUnderline"/>
        </w:rPr>
        <w:t>in power and</w:t>
      </w:r>
      <w:r w:rsidRPr="00304FCB">
        <w:rPr>
          <w:sz w:val="16"/>
        </w:rPr>
        <w:t xml:space="preserve"> </w:t>
      </w:r>
      <w:r w:rsidRPr="00304FCB">
        <w:rPr>
          <w:rStyle w:val="StyleUnderline"/>
        </w:rPr>
        <w:t>influence over the last decade</w:t>
      </w:r>
      <w:r w:rsidRPr="00304FCB">
        <w:rPr>
          <w:sz w:val="16"/>
        </w:rPr>
        <w:t xml:space="preserve">, is the </w:t>
      </w:r>
      <w:r w:rsidRPr="00304FCB">
        <w:rPr>
          <w:rStyle w:val="Emphasis"/>
        </w:rPr>
        <w:t>driving force</w:t>
      </w:r>
      <w:r w:rsidRPr="00304FCB">
        <w:rPr>
          <w:sz w:val="16"/>
        </w:rPr>
        <w:t xml:space="preserve"> </w:t>
      </w:r>
      <w:r w:rsidRPr="00304FCB">
        <w:rPr>
          <w:rStyle w:val="StyleUnderline"/>
        </w:rPr>
        <w:t xml:space="preserve">behind </w:t>
      </w:r>
      <w:r w:rsidRPr="00304FCB">
        <w:rPr>
          <w:rStyle w:val="Emphasis"/>
          <w:highlight w:val="cyan"/>
        </w:rPr>
        <w:t>lawsuits</w:t>
      </w:r>
      <w:r w:rsidRPr="00304FCB">
        <w:rPr>
          <w:sz w:val="16"/>
        </w:rPr>
        <w:t xml:space="preserve"> that have </w:t>
      </w:r>
      <w:r w:rsidRPr="00304FCB">
        <w:rPr>
          <w:rStyle w:val="Emphasis"/>
          <w:highlight w:val="cyan"/>
        </w:rPr>
        <w:t>derailed</w:t>
      </w:r>
      <w:r w:rsidRPr="00304FCB">
        <w:rPr>
          <w:rStyle w:val="StyleUnderline"/>
        </w:rPr>
        <w:t xml:space="preserve"> several </w:t>
      </w:r>
      <w:r w:rsidRPr="00304FCB">
        <w:rPr>
          <w:rStyle w:val="Emphasis"/>
          <w:highlight w:val="cyan"/>
        </w:rPr>
        <w:t>state laws regulating</w:t>
      </w:r>
      <w:r w:rsidRPr="00304FCB">
        <w:rPr>
          <w:rStyle w:val="StyleUnderline"/>
        </w:rPr>
        <w:t xml:space="preserve"> the </w:t>
      </w:r>
      <w:r w:rsidRPr="00304FCB">
        <w:rPr>
          <w:rStyle w:val="Emphasis"/>
          <w:highlight w:val="cyan"/>
        </w:rPr>
        <w:t>tech industry</w:t>
      </w:r>
      <w:r w:rsidRPr="00304FCB">
        <w:rPr>
          <w:rStyle w:val="StyleUnderline"/>
        </w:rPr>
        <w:t>,</w:t>
      </w:r>
      <w:r w:rsidRPr="00304FCB">
        <w:rPr>
          <w:sz w:val="16"/>
        </w:rPr>
        <w:t xml:space="preserve"> including six on child safety. Last week, it filed a seventh lawsuit against a similar child safety law in Tennessee. To win on issues including privacy, child safety, e-commerce and taxes, the lobbying group has </w:t>
      </w:r>
      <w:r w:rsidRPr="00304FCB">
        <w:rPr>
          <w:rStyle w:val="StyleUnderline"/>
        </w:rPr>
        <w:t>relied on</w:t>
      </w:r>
      <w:r w:rsidRPr="00304FCB">
        <w:rPr>
          <w:sz w:val="16"/>
        </w:rPr>
        <w:t xml:space="preserve"> a </w:t>
      </w:r>
      <w:r w:rsidRPr="00304FCB">
        <w:rPr>
          <w:rStyle w:val="Emphasis"/>
          <w:highlight w:val="cyan"/>
        </w:rPr>
        <w:t>novel</w:t>
      </w:r>
      <w:r w:rsidRPr="00304FCB">
        <w:rPr>
          <w:rStyle w:val="StyleUnderline"/>
        </w:rPr>
        <w:t xml:space="preserve"> legal </w:t>
      </w:r>
      <w:r w:rsidRPr="00304FCB">
        <w:rPr>
          <w:rStyle w:val="Emphasis"/>
          <w:highlight w:val="cyan"/>
        </w:rPr>
        <w:t>application</w:t>
      </w:r>
      <w:r w:rsidRPr="00304FCB">
        <w:rPr>
          <w:sz w:val="16"/>
          <w:highlight w:val="cyan"/>
        </w:rPr>
        <w:t xml:space="preserve"> </w:t>
      </w:r>
      <w:r w:rsidRPr="00304FCB">
        <w:rPr>
          <w:rStyle w:val="StyleUnderline"/>
          <w:highlight w:val="cyan"/>
        </w:rPr>
        <w:t>of</w:t>
      </w:r>
      <w:r w:rsidRPr="00304FCB">
        <w:rPr>
          <w:rStyle w:val="StyleUnderline"/>
        </w:rPr>
        <w:t xml:space="preserve"> the </w:t>
      </w:r>
      <w:r w:rsidRPr="00304FCB">
        <w:rPr>
          <w:rStyle w:val="Emphasis"/>
          <w:highlight w:val="cyan"/>
        </w:rPr>
        <w:t>First Amendment</w:t>
      </w:r>
      <w:r w:rsidRPr="00304FCB">
        <w:rPr>
          <w:rStyle w:val="StyleUnderline"/>
          <w:highlight w:val="cyan"/>
        </w:rPr>
        <w:t>.</w:t>
      </w:r>
    </w:p>
    <w:p w14:paraId="73C2BAE1" w14:textId="77777777" w:rsidR="0068068E" w:rsidRPr="00304FCB" w:rsidRDefault="0068068E" w:rsidP="0068068E">
      <w:pPr>
        <w:rPr>
          <w:sz w:val="16"/>
        </w:rPr>
      </w:pPr>
      <w:proofErr w:type="spellStart"/>
      <w:r w:rsidRPr="00304FCB">
        <w:rPr>
          <w:sz w:val="16"/>
        </w:rPr>
        <w:t>NetChoice</w:t>
      </w:r>
      <w:proofErr w:type="spellEnd"/>
      <w:r w:rsidRPr="00304FCB">
        <w:rPr>
          <w:sz w:val="16"/>
        </w:rPr>
        <w:t xml:space="preserve"> has </w:t>
      </w:r>
      <w:r w:rsidRPr="00304FCB">
        <w:rPr>
          <w:rStyle w:val="StyleUnderline"/>
        </w:rPr>
        <w:t xml:space="preserve">effectively argued that the </w:t>
      </w:r>
      <w:r w:rsidRPr="00304FCB">
        <w:rPr>
          <w:rStyle w:val="StyleUnderline"/>
          <w:highlight w:val="cyan"/>
        </w:rPr>
        <w:t>state laws amount</w:t>
      </w:r>
      <w:r w:rsidRPr="00304FCB">
        <w:rPr>
          <w:rStyle w:val="StyleUnderline"/>
        </w:rPr>
        <w:t xml:space="preserve"> in various ways </w:t>
      </w:r>
      <w:r w:rsidRPr="00304FCB">
        <w:rPr>
          <w:rStyle w:val="StyleUnderline"/>
          <w:highlight w:val="cyan"/>
        </w:rPr>
        <w:t>to censorship</w:t>
      </w:r>
      <w:r w:rsidRPr="00304FCB">
        <w:rPr>
          <w:sz w:val="16"/>
        </w:rPr>
        <w:t xml:space="preserve">. Though the statutes are intended to protect children, fight disinformation and bolster privacy, </w:t>
      </w:r>
      <w:r w:rsidRPr="00304FCB">
        <w:rPr>
          <w:rStyle w:val="StyleUnderline"/>
        </w:rPr>
        <w:t xml:space="preserve">they </w:t>
      </w:r>
      <w:r w:rsidRPr="00304FCB">
        <w:rPr>
          <w:rStyle w:val="Emphasis"/>
          <w:highlight w:val="cyan"/>
        </w:rPr>
        <w:t>restrict access</w:t>
      </w:r>
      <w:r w:rsidRPr="00304FCB">
        <w:rPr>
          <w:rStyle w:val="StyleUnderline"/>
        </w:rPr>
        <w:t xml:space="preserve"> to </w:t>
      </w:r>
      <w:r w:rsidRPr="00304FCB">
        <w:rPr>
          <w:rStyle w:val="Emphasis"/>
          <w:highlight w:val="cyan"/>
        </w:rPr>
        <w:t>content</w:t>
      </w:r>
      <w:r w:rsidRPr="00304FCB">
        <w:rPr>
          <w:rStyle w:val="StyleUnderline"/>
        </w:rPr>
        <w:t xml:space="preserve"> and could </w:t>
      </w:r>
      <w:r w:rsidRPr="00304FCB">
        <w:rPr>
          <w:rStyle w:val="Emphasis"/>
          <w:highlight w:val="cyan"/>
        </w:rPr>
        <w:t>undermine</w:t>
      </w:r>
      <w:r w:rsidRPr="00304FCB">
        <w:rPr>
          <w:rStyle w:val="StyleUnderline"/>
        </w:rPr>
        <w:t xml:space="preserve"> the </w:t>
      </w:r>
      <w:r w:rsidRPr="00304FCB">
        <w:rPr>
          <w:rStyle w:val="Emphasis"/>
          <w:highlight w:val="cyan"/>
        </w:rPr>
        <w:t>free expression</w:t>
      </w:r>
      <w:r w:rsidRPr="00304FCB">
        <w:rPr>
          <w:rStyle w:val="StyleUnderline"/>
        </w:rPr>
        <w:t xml:space="preserve"> of </w:t>
      </w:r>
      <w:r w:rsidRPr="00304FCB">
        <w:rPr>
          <w:rStyle w:val="Emphasis"/>
        </w:rPr>
        <w:t>individuals</w:t>
      </w:r>
      <w:r w:rsidRPr="00304FCB">
        <w:rPr>
          <w:rStyle w:val="StyleUnderline"/>
        </w:rPr>
        <w:t xml:space="preserve"> and </w:t>
      </w:r>
      <w:r w:rsidRPr="00304FCB">
        <w:rPr>
          <w:rStyle w:val="Emphasis"/>
        </w:rPr>
        <w:t>social media companies</w:t>
      </w:r>
      <w:r w:rsidRPr="00304FCB">
        <w:rPr>
          <w:sz w:val="16"/>
        </w:rPr>
        <w:t>, the group has claimed.</w:t>
      </w:r>
    </w:p>
    <w:p w14:paraId="10884466" w14:textId="77777777" w:rsidR="0068068E" w:rsidRPr="00304FCB" w:rsidRDefault="0068068E" w:rsidP="0068068E">
      <w:pPr>
        <w:rPr>
          <w:sz w:val="16"/>
        </w:rPr>
      </w:pPr>
      <w:r w:rsidRPr="00304FCB">
        <w:rPr>
          <w:sz w:val="16"/>
        </w:rPr>
        <w:t xml:space="preserve">In these arguments, Big Tech is testing the bounds of the First Amendment, expanding interpretations of the amendment’s definition of freedom of religion, press and speech to provide </w:t>
      </w:r>
      <w:proofErr w:type="gramStart"/>
      <w:r w:rsidRPr="00304FCB">
        <w:rPr>
          <w:sz w:val="16"/>
        </w:rPr>
        <w:t>protections</w:t>
      </w:r>
      <w:proofErr w:type="gramEnd"/>
      <w:r w:rsidRPr="00304FCB">
        <w:rPr>
          <w:sz w:val="16"/>
        </w:rPr>
        <w:t xml:space="preserve"> in the internet era. The lobbyists say that Meta, Google, Snap and other social </w:t>
      </w:r>
      <w:r w:rsidRPr="00304FCB">
        <w:rPr>
          <w:rStyle w:val="StyleUnderline"/>
        </w:rPr>
        <w:t>media companies are the modern-day soapboxes of the nation and that the content they host and transmit is protected speech</w:t>
      </w:r>
      <w:r w:rsidRPr="00304FCB">
        <w:rPr>
          <w:sz w:val="16"/>
        </w:rPr>
        <w:t>.</w:t>
      </w:r>
    </w:p>
    <w:p w14:paraId="56B4BDDE" w14:textId="77777777" w:rsidR="0068068E" w:rsidRPr="00304FCB" w:rsidRDefault="0068068E" w:rsidP="0068068E">
      <w:pPr>
        <w:rPr>
          <w:sz w:val="16"/>
        </w:rPr>
      </w:pPr>
      <w:r w:rsidRPr="00304FCB">
        <w:rPr>
          <w:sz w:val="16"/>
        </w:rPr>
        <w:t xml:space="preserve">The strategy is succeeding. The </w:t>
      </w:r>
      <w:r w:rsidRPr="00304FCB">
        <w:rPr>
          <w:rStyle w:val="Emphasis"/>
        </w:rPr>
        <w:t>tech industry</w:t>
      </w:r>
      <w:r w:rsidRPr="00304FCB">
        <w:rPr>
          <w:sz w:val="16"/>
        </w:rPr>
        <w:t xml:space="preserve"> </w:t>
      </w:r>
      <w:r w:rsidRPr="00304FCB">
        <w:rPr>
          <w:rStyle w:val="StyleUnderline"/>
        </w:rPr>
        <w:t xml:space="preserve">has </w:t>
      </w:r>
      <w:r w:rsidRPr="00304FCB">
        <w:rPr>
          <w:rStyle w:val="Emphasis"/>
        </w:rPr>
        <w:t>won suits</w:t>
      </w:r>
      <w:r w:rsidRPr="00304FCB">
        <w:rPr>
          <w:rStyle w:val="StyleUnderline"/>
        </w:rPr>
        <w:t xml:space="preserve"> to </w:t>
      </w:r>
      <w:r w:rsidRPr="00304FCB">
        <w:rPr>
          <w:rStyle w:val="Emphasis"/>
        </w:rPr>
        <w:t>fend off</w:t>
      </w:r>
      <w:r w:rsidRPr="00304FCB">
        <w:rPr>
          <w:rStyle w:val="StyleUnderline"/>
        </w:rPr>
        <w:t xml:space="preserve"> most meaningful </w:t>
      </w:r>
      <w:r w:rsidRPr="00304FCB">
        <w:rPr>
          <w:rStyle w:val="Emphasis"/>
        </w:rPr>
        <w:t>regulation</w:t>
      </w:r>
      <w:r w:rsidRPr="00304FCB">
        <w:rPr>
          <w:sz w:val="16"/>
        </w:rPr>
        <w:t xml:space="preserve"> at a state level. When the </w:t>
      </w:r>
      <w:r w:rsidRPr="00304FCB">
        <w:rPr>
          <w:rStyle w:val="StyleUnderline"/>
          <w:highlight w:val="cyan"/>
        </w:rPr>
        <w:t>Supreme Court</w:t>
      </w:r>
      <w:r w:rsidRPr="00304FCB">
        <w:rPr>
          <w:sz w:val="16"/>
        </w:rPr>
        <w:t xml:space="preserve"> heard </w:t>
      </w:r>
      <w:proofErr w:type="spellStart"/>
      <w:r w:rsidRPr="00304FCB">
        <w:rPr>
          <w:sz w:val="16"/>
        </w:rPr>
        <w:t>NetChoice’s</w:t>
      </w:r>
      <w:proofErr w:type="spellEnd"/>
      <w:r w:rsidRPr="00304FCB">
        <w:rPr>
          <w:sz w:val="16"/>
        </w:rPr>
        <w:t xml:space="preserve"> arguments this year on social media laws in Florida and Texas, it </w:t>
      </w:r>
      <w:proofErr w:type="gramStart"/>
      <w:r w:rsidRPr="00304FCB">
        <w:rPr>
          <w:sz w:val="16"/>
        </w:rPr>
        <w:t>remanded</w:t>
      </w:r>
      <w:proofErr w:type="gramEnd"/>
      <w:r w:rsidRPr="00304FCB">
        <w:rPr>
          <w:sz w:val="16"/>
        </w:rPr>
        <w:t xml:space="preserve"> the decision to lower courts but </w:t>
      </w:r>
      <w:r w:rsidRPr="00304FCB">
        <w:rPr>
          <w:rStyle w:val="StyleUnderline"/>
          <w:highlight w:val="cyan"/>
        </w:rPr>
        <w:t>acknowledged protections</w:t>
      </w:r>
      <w:r w:rsidRPr="00304FCB">
        <w:rPr>
          <w:rStyle w:val="StyleUnderline"/>
        </w:rPr>
        <w:t xml:space="preserve"> for internet platforms</w:t>
      </w:r>
      <w:r w:rsidRPr="00304FCB">
        <w:rPr>
          <w:sz w:val="16"/>
        </w:rPr>
        <w:t>.</w:t>
      </w:r>
    </w:p>
    <w:p w14:paraId="6EE4CC0E" w14:textId="77777777" w:rsidR="0068068E" w:rsidRPr="00304FCB" w:rsidRDefault="0068068E" w:rsidP="0068068E">
      <w:pPr>
        <w:rPr>
          <w:sz w:val="16"/>
        </w:rPr>
      </w:pPr>
      <w:r w:rsidRPr="00304FCB">
        <w:rPr>
          <w:sz w:val="16"/>
        </w:rPr>
        <w:t xml:space="preserve">But some public interest groups and academics say the </w:t>
      </w:r>
      <w:r w:rsidRPr="00304FCB">
        <w:rPr>
          <w:rStyle w:val="StyleUnderline"/>
          <w:highlight w:val="cyan"/>
        </w:rPr>
        <w:t>fights led by</w:t>
      </w:r>
      <w:r w:rsidRPr="00304FCB">
        <w:rPr>
          <w:sz w:val="16"/>
          <w:highlight w:val="cyan"/>
        </w:rPr>
        <w:t xml:space="preserve"> </w:t>
      </w:r>
      <w:r w:rsidRPr="00304FCB">
        <w:rPr>
          <w:rStyle w:val="Emphasis"/>
          <w:sz w:val="30"/>
          <w:szCs w:val="30"/>
          <w:highlight w:val="cyan"/>
        </w:rPr>
        <w:t>trillion-dollar</w:t>
      </w:r>
      <w:r w:rsidRPr="00304FCB">
        <w:rPr>
          <w:rStyle w:val="Emphasis"/>
          <w:sz w:val="30"/>
          <w:szCs w:val="30"/>
        </w:rPr>
        <w:t xml:space="preserve"> </w:t>
      </w:r>
      <w:r w:rsidRPr="00304FCB">
        <w:rPr>
          <w:rStyle w:val="StyleUnderline"/>
        </w:rPr>
        <w:t>corporations</w:t>
      </w:r>
      <w:r w:rsidRPr="00304FCB">
        <w:rPr>
          <w:sz w:val="16"/>
        </w:rPr>
        <w:t xml:space="preserve"> like Google and Meta are distorting the original purpose of the First Amendment.</w:t>
      </w:r>
    </w:p>
    <w:p w14:paraId="5A753031" w14:textId="77777777" w:rsidR="0068068E" w:rsidRDefault="0068068E" w:rsidP="0068068E">
      <w:pPr>
        <w:rPr>
          <w:sz w:val="16"/>
        </w:rPr>
      </w:pPr>
      <w:proofErr w:type="spellStart"/>
      <w:r w:rsidRPr="00304FCB">
        <w:rPr>
          <w:sz w:val="16"/>
        </w:rPr>
        <w:t>NetChoice</w:t>
      </w:r>
      <w:proofErr w:type="spellEnd"/>
      <w:r w:rsidRPr="00304FCB">
        <w:rPr>
          <w:sz w:val="16"/>
        </w:rPr>
        <w:t xml:space="preserve"> is “eviscerating what it means to be human and what is speech, and this gives these — the wealthiest companies in the world — </w:t>
      </w:r>
      <w:r w:rsidRPr="00304FCB">
        <w:rPr>
          <w:rStyle w:val="StyleUnderline"/>
        </w:rPr>
        <w:t xml:space="preserve">an enormous </w:t>
      </w:r>
      <w:r w:rsidRPr="00304FCB">
        <w:rPr>
          <w:rStyle w:val="Emphasis"/>
          <w:highlight w:val="cyan"/>
        </w:rPr>
        <w:t>advantage</w:t>
      </w:r>
      <w:r w:rsidRPr="00304FCB">
        <w:rPr>
          <w:sz w:val="16"/>
        </w:rPr>
        <w:t>,” said Tim Wu, a professor at Columbia University and a former Biden administration official who worked on White House competition policy. “The First Amendment was intended to protect the underdog, not these companies.”</w:t>
      </w:r>
    </w:p>
    <w:p w14:paraId="5CC6B26C" w14:textId="77777777" w:rsidR="0068068E" w:rsidRPr="007D529E" w:rsidRDefault="0068068E" w:rsidP="0068068E"/>
    <w:p w14:paraId="5CE00917" w14:textId="6AF2FFB9" w:rsidR="0068068E" w:rsidRDefault="0068068E" w:rsidP="0068068E">
      <w:pPr>
        <w:pStyle w:val="Heading2"/>
      </w:pPr>
      <w:r>
        <w:t xml:space="preserve">AT: </w:t>
      </w:r>
      <w:r>
        <w:t>AFLCIO</w:t>
      </w:r>
      <w:r>
        <w:t xml:space="preserve"> CP</w:t>
      </w:r>
    </w:p>
    <w:p w14:paraId="19C9A521" w14:textId="56D04B87" w:rsidR="0068068E" w:rsidRDefault="0068068E" w:rsidP="0068068E">
      <w:pPr>
        <w:pStyle w:val="Heading3"/>
      </w:pPr>
      <w:r>
        <w:t xml:space="preserve">AT: </w:t>
      </w:r>
      <w:r>
        <w:t>AFLCIO CP</w:t>
      </w:r>
      <w:r>
        <w:t>---2AC</w:t>
      </w:r>
    </w:p>
    <w:p w14:paraId="67D09A6F" w14:textId="77777777" w:rsidR="0068068E" w:rsidRDefault="0068068E" w:rsidP="0068068E">
      <w:pPr>
        <w:pStyle w:val="Analytic"/>
      </w:pPr>
    </w:p>
    <w:p w14:paraId="48C17E0C" w14:textId="77777777" w:rsidR="0068068E" w:rsidRDefault="0068068E" w:rsidP="0068068E">
      <w:pPr>
        <w:pStyle w:val="Heading4"/>
      </w:pPr>
      <w:r>
        <w:t xml:space="preserve">Plan is key for </w:t>
      </w:r>
      <w:r w:rsidRPr="00296AE3">
        <w:rPr>
          <w:u w:val="single"/>
        </w:rPr>
        <w:t>militancy</w:t>
      </w:r>
      <w:r>
        <w:t xml:space="preserve">. </w:t>
      </w:r>
    </w:p>
    <w:p w14:paraId="420D7783" w14:textId="77777777" w:rsidR="0068068E" w:rsidRPr="003E349A" w:rsidRDefault="0068068E" w:rsidP="0068068E">
      <w:pPr>
        <w:rPr>
          <w:rStyle w:val="Style13ptBold"/>
        </w:rPr>
      </w:pPr>
      <w:r w:rsidRPr="003E349A">
        <w:rPr>
          <w:rStyle w:val="Style13ptBold"/>
        </w:rPr>
        <w:t xml:space="preserve">Michels </w:t>
      </w:r>
      <w:r>
        <w:rPr>
          <w:rStyle w:val="Style13ptBold"/>
        </w:rPr>
        <w:t xml:space="preserve">25 </w:t>
      </w:r>
      <w:r w:rsidRPr="003E349A">
        <w:t>[Julian Mitchels; polymath researcher. PhD in psychology and Philosophy from the California Institute of Integral Studies (CIIS); previously managing editor for the International Journal of Transpersonal studies. October 20, “Rule by Technocratic Mind Control: AI Alignment is a Global Psy-Op” https://philarchive.org/rec/MICRBT-4. Minion]</w:t>
      </w:r>
    </w:p>
    <w:p w14:paraId="19AEBEAC" w14:textId="77777777" w:rsidR="0068068E" w:rsidRDefault="0068068E" w:rsidP="0068068E">
      <w:pPr>
        <w:rPr>
          <w:sz w:val="16"/>
        </w:rPr>
      </w:pPr>
      <w:r w:rsidRPr="003E349A">
        <w:rPr>
          <w:sz w:val="16"/>
        </w:rPr>
        <w:t xml:space="preserve">On the one hand, this </w:t>
      </w:r>
      <w:r w:rsidRPr="00BD09DA">
        <w:rPr>
          <w:rStyle w:val="Emphasis"/>
          <w:highlight w:val="cyan"/>
        </w:rPr>
        <w:t>results</w:t>
      </w:r>
      <w:r w:rsidRPr="003E349A">
        <w:rPr>
          <w:sz w:val="16"/>
        </w:rPr>
        <w:t xml:space="preserve"> </w:t>
      </w:r>
      <w:r w:rsidRPr="003E349A">
        <w:rPr>
          <w:rStyle w:val="StyleUnderline"/>
        </w:rPr>
        <w:t>in</w:t>
      </w:r>
      <w:r w:rsidRPr="003E349A">
        <w:rPr>
          <w:sz w:val="16"/>
        </w:rPr>
        <w:t xml:space="preserve"> </w:t>
      </w:r>
      <w:r w:rsidRPr="00BD09DA">
        <w:rPr>
          <w:rStyle w:val="Emphasis"/>
          <w:highlight w:val="cyan"/>
        </w:rPr>
        <w:t>intrusive surveillance</w:t>
      </w:r>
      <w:r w:rsidRPr="00BD09DA">
        <w:rPr>
          <w:sz w:val="16"/>
          <w:highlight w:val="cyan"/>
        </w:rPr>
        <w:t xml:space="preserve"> </w:t>
      </w:r>
      <w:r w:rsidRPr="00BD09DA">
        <w:rPr>
          <w:rStyle w:val="StyleUnderline"/>
          <w:highlight w:val="cyan"/>
        </w:rPr>
        <w:t>and</w:t>
      </w:r>
      <w:r w:rsidRPr="00BD09DA">
        <w:rPr>
          <w:sz w:val="16"/>
          <w:highlight w:val="cyan"/>
        </w:rPr>
        <w:t xml:space="preserve"> </w:t>
      </w:r>
      <w:r w:rsidRPr="00BD09DA">
        <w:rPr>
          <w:rStyle w:val="Emphasis"/>
          <w:highlight w:val="cyan"/>
        </w:rPr>
        <w:t>unauthorized data sharing</w:t>
      </w:r>
      <w:r w:rsidRPr="003E349A">
        <w:rPr>
          <w:sz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3E349A">
        <w:rPr>
          <w:rStyle w:val="StyleUnderline"/>
        </w:rPr>
        <w:t>engineerin</w:t>
      </w:r>
      <w:r w:rsidRPr="003E349A">
        <w:rPr>
          <w:sz w:val="16"/>
        </w:rPr>
        <w:t xml:space="preserve">g of the end of </w:t>
      </w:r>
      <w:r w:rsidRPr="003E349A">
        <w:rPr>
          <w:rStyle w:val="StyleUnderline"/>
        </w:rPr>
        <w:t>liberty</w:t>
      </w:r>
      <w:r w:rsidRPr="003E349A">
        <w:rPr>
          <w:sz w:val="16"/>
        </w:rPr>
        <w:t xml:space="preserve"> on the deepest level. Concretely, authoritarian regimes are already </w:t>
      </w:r>
      <w:r w:rsidRPr="00BD09DA">
        <w:rPr>
          <w:rStyle w:val="Emphasis"/>
          <w:highlight w:val="cyan"/>
        </w:rPr>
        <w:t>leveraging AI-</w:t>
      </w:r>
      <w:r w:rsidRPr="003E349A">
        <w:rPr>
          <w:rStyle w:val="StyleUnderline"/>
        </w:rPr>
        <w:t xml:space="preserve">powered tools </w:t>
      </w:r>
      <w:r w:rsidRPr="00BD09DA">
        <w:rPr>
          <w:rStyle w:val="StyleUnderline"/>
          <w:highlight w:val="cyan"/>
        </w:rPr>
        <w:t xml:space="preserve">such as </w:t>
      </w:r>
      <w:r w:rsidRPr="00BD09DA">
        <w:rPr>
          <w:rStyle w:val="Emphasis"/>
          <w:highlight w:val="cyan"/>
        </w:rPr>
        <w:t>facial recognition</w:t>
      </w:r>
      <w:r w:rsidRPr="00BD09DA">
        <w:rPr>
          <w:sz w:val="16"/>
          <w:highlight w:val="cyan"/>
        </w:rPr>
        <w:t xml:space="preserve">, </w:t>
      </w:r>
      <w:r w:rsidRPr="00BD09DA">
        <w:rPr>
          <w:rStyle w:val="Emphasis"/>
          <w:highlight w:val="cyan"/>
        </w:rPr>
        <w:t>predictive policing</w:t>
      </w:r>
      <w:r w:rsidRPr="003E349A">
        <w:rPr>
          <w:sz w:val="16"/>
        </w:rPr>
        <w:t xml:space="preserve">, </w:t>
      </w:r>
      <w:r w:rsidRPr="003E349A">
        <w:rPr>
          <w:rStyle w:val="StyleUnderline"/>
        </w:rPr>
        <w:t>and</w:t>
      </w:r>
      <w:r w:rsidRPr="003E349A">
        <w:rPr>
          <w:sz w:val="16"/>
        </w:rPr>
        <w:t xml:space="preserve"> </w:t>
      </w:r>
      <w:r w:rsidRPr="00BD09DA">
        <w:rPr>
          <w:rStyle w:val="Emphasis"/>
          <w:highlight w:val="cyan"/>
        </w:rPr>
        <w:t>social credit</w:t>
      </w:r>
      <w:r w:rsidRPr="003E349A">
        <w:rPr>
          <w:sz w:val="16"/>
        </w:rPr>
        <w:t xml:space="preserve"> </w:t>
      </w:r>
      <w:r w:rsidRPr="003E349A">
        <w:rPr>
          <w:rStyle w:val="StyleUnderline"/>
        </w:rPr>
        <w:t xml:space="preserve">systems to </w:t>
      </w:r>
      <w:r w:rsidRPr="00BD09DA">
        <w:rPr>
          <w:rStyle w:val="StyleUnderline"/>
          <w:highlight w:val="cyan"/>
        </w:rPr>
        <w:t>monitor populations</w:t>
      </w:r>
      <w:r w:rsidRPr="003E349A">
        <w:rPr>
          <w:sz w:val="16"/>
        </w:rPr>
        <w:t xml:space="preserve">, </w:t>
      </w:r>
      <w:r w:rsidRPr="003E349A">
        <w:rPr>
          <w:rStyle w:val="StyleUnderline"/>
        </w:rPr>
        <w:t xml:space="preserve">to </w:t>
      </w:r>
      <w:r w:rsidRPr="00BD09DA">
        <w:rPr>
          <w:rStyle w:val="Emphasis"/>
          <w:highlight w:val="cyan"/>
        </w:rPr>
        <w:t>raise</w:t>
      </w:r>
      <w:r w:rsidRPr="003E349A">
        <w:rPr>
          <w:rStyle w:val="StyleUnderline"/>
        </w:rPr>
        <w:t xml:space="preserve"> the </w:t>
      </w:r>
      <w:r w:rsidRPr="00BD09DA">
        <w:rPr>
          <w:rStyle w:val="Emphasis"/>
          <w:highlight w:val="cyan"/>
        </w:rPr>
        <w:t>cost of dissent</w:t>
      </w:r>
      <w:r w:rsidRPr="003E349A">
        <w:rPr>
          <w:sz w:val="16"/>
        </w:rPr>
        <w:t xml:space="preserve">, </w:t>
      </w:r>
      <w:r w:rsidRPr="003E349A">
        <w:rPr>
          <w:rStyle w:val="StyleUnderline"/>
        </w:rPr>
        <w:t xml:space="preserve">and to </w:t>
      </w:r>
      <w:r w:rsidRPr="00BD09DA">
        <w:rPr>
          <w:rStyle w:val="Emphasis"/>
          <w:highlight w:val="cyan"/>
        </w:rPr>
        <w:t>identify potential opponents</w:t>
      </w:r>
      <w:r w:rsidRPr="003E349A">
        <w:rPr>
          <w:rStyle w:val="StyleUnderline"/>
        </w:rPr>
        <w:t xml:space="preserve"> in advance</w:t>
      </w:r>
      <w:r w:rsidRPr="003E349A">
        <w:rPr>
          <w:sz w:val="16"/>
        </w:rPr>
        <w:t xml:space="preserve"> </w:t>
      </w:r>
      <w:r w:rsidRPr="003E349A">
        <w:rPr>
          <w:rStyle w:val="StyleUnderline"/>
        </w:rPr>
        <w:t xml:space="preserve">– and </w:t>
      </w:r>
      <w:r w:rsidRPr="00BD09DA">
        <w:rPr>
          <w:rStyle w:val="StyleUnderline"/>
          <w:highlight w:val="cyan"/>
        </w:rPr>
        <w:t>once established</w:t>
      </w:r>
      <w:r w:rsidRPr="003E349A">
        <w:rPr>
          <w:rStyle w:val="StyleUnderline"/>
        </w:rPr>
        <w:t xml:space="preserve">, such </w:t>
      </w:r>
      <w:r w:rsidRPr="003E349A">
        <w:rPr>
          <w:rStyle w:val="Emphasis"/>
        </w:rPr>
        <w:t xml:space="preserve">surveillance </w:t>
      </w:r>
      <w:r w:rsidRPr="00BD09DA">
        <w:rPr>
          <w:rStyle w:val="Emphasis"/>
          <w:highlight w:val="cyan"/>
        </w:rPr>
        <w:t>infrastructure</w:t>
      </w:r>
      <w:r w:rsidRPr="003E349A">
        <w:rPr>
          <w:rStyle w:val="StyleUnderline"/>
        </w:rPr>
        <w:t xml:space="preserve"> is often </w:t>
      </w:r>
      <w:r w:rsidRPr="00BD09DA">
        <w:rPr>
          <w:rStyle w:val="Emphasis"/>
          <w:highlight w:val="cyan"/>
        </w:rPr>
        <w:t>more durable</w:t>
      </w:r>
      <w:r w:rsidRPr="00BD09DA">
        <w:rPr>
          <w:rStyle w:val="StyleUnderline"/>
          <w:highlight w:val="cyan"/>
        </w:rPr>
        <w:t xml:space="preserve"> than </w:t>
      </w:r>
      <w:r w:rsidRPr="00BD09DA">
        <w:rPr>
          <w:rStyle w:val="Emphasis"/>
          <w:highlight w:val="cyan"/>
        </w:rPr>
        <w:t>governments</w:t>
      </w:r>
      <w:r w:rsidRPr="003E349A">
        <w:rPr>
          <w:rStyle w:val="Emphasis"/>
        </w:rPr>
        <w:t xml:space="preserve"> </w:t>
      </w:r>
      <w:r w:rsidRPr="00803541">
        <w:rPr>
          <w:rStyle w:val="StyleUnderline"/>
        </w:rPr>
        <w:t xml:space="preserve">themselves, </w:t>
      </w:r>
      <w:r w:rsidRPr="00BD09DA">
        <w:rPr>
          <w:rStyle w:val="Emphasis"/>
          <w:sz w:val="30"/>
          <w:szCs w:val="30"/>
          <w:highlight w:val="cyan"/>
        </w:rPr>
        <w:t>outlasting even the regimes that install them</w:t>
      </w:r>
      <w:r w:rsidRPr="003E349A">
        <w:rPr>
          <w:sz w:val="16"/>
        </w:rPr>
        <w:t xml:space="preserve"> (Gohil, 2025).</w:t>
      </w:r>
    </w:p>
    <w:p w14:paraId="5FD59D68" w14:textId="77777777" w:rsidR="0068068E" w:rsidRDefault="0068068E" w:rsidP="0068068E">
      <w:pPr>
        <w:pStyle w:val="Analytic"/>
      </w:pPr>
    </w:p>
    <w:p w14:paraId="21047F37" w14:textId="77777777" w:rsidR="0068068E" w:rsidRPr="00296AE3" w:rsidRDefault="0068068E" w:rsidP="0068068E">
      <w:pPr>
        <w:pStyle w:val="Heading4"/>
        <w:rPr>
          <w:rStyle w:val="Style13ptBold"/>
        </w:rPr>
      </w:pPr>
      <w:r>
        <w:t xml:space="preserve">Militancy fails. </w:t>
      </w:r>
      <w:r w:rsidRPr="00296AE3">
        <w:rPr>
          <w:rStyle w:val="Style13ptBold"/>
        </w:rPr>
        <w:t xml:space="preserve">Despite spikes in </w:t>
      </w:r>
      <w:r w:rsidRPr="00296AE3">
        <w:rPr>
          <w:rStyle w:val="Style13ptBold"/>
          <w:u w:val="single"/>
        </w:rPr>
        <w:t>militancy</w:t>
      </w:r>
      <w:r w:rsidRPr="00296AE3">
        <w:rPr>
          <w:rStyle w:val="Style13ptBold"/>
        </w:rPr>
        <w:t xml:space="preserve">, gains are </w:t>
      </w:r>
      <w:r w:rsidRPr="00296AE3">
        <w:rPr>
          <w:rStyle w:val="Style13ptBold"/>
          <w:u w:val="single"/>
        </w:rPr>
        <w:t>plummeting</w:t>
      </w:r>
      <w:r w:rsidRPr="00296AE3">
        <w:rPr>
          <w:rStyle w:val="Style13ptBold"/>
        </w:rPr>
        <w:t>.</w:t>
      </w:r>
    </w:p>
    <w:p w14:paraId="4491320E" w14:textId="77777777" w:rsidR="0068068E" w:rsidRPr="00645861" w:rsidRDefault="0068068E" w:rsidP="0068068E">
      <w:r w:rsidRPr="00CE668D">
        <w:rPr>
          <w:rStyle w:val="Style13ptBold"/>
        </w:rPr>
        <w:t>Henwood ’24</w:t>
      </w:r>
      <w:r>
        <w:t xml:space="preserve"> [Doug; January 28; B.A. in English from Yale; Jacobin, “Despite Worker Militancy, Union Rates Are Still Down,” </w:t>
      </w:r>
      <w:r w:rsidRPr="00CE668D">
        <w:t>https://jacobin.com/2024/01/union-density-wages-strikes-2023</w:t>
      </w:r>
      <w:r>
        <w:t>]</w:t>
      </w:r>
    </w:p>
    <w:p w14:paraId="113A0B18" w14:textId="77777777" w:rsidR="0068068E" w:rsidRPr="00645861" w:rsidRDefault="0068068E" w:rsidP="0068068E">
      <w:pPr>
        <w:rPr>
          <w:sz w:val="16"/>
        </w:rPr>
      </w:pPr>
      <w:r w:rsidRPr="00BD09DA">
        <w:rPr>
          <w:rStyle w:val="Emphasis"/>
          <w:highlight w:val="cyan"/>
        </w:rPr>
        <w:t>Despite</w:t>
      </w:r>
      <w:r w:rsidRPr="00D56BB4">
        <w:rPr>
          <w:rStyle w:val="Emphasis"/>
        </w:rPr>
        <w:t xml:space="preserve"> an apparent </w:t>
      </w:r>
      <w:r w:rsidRPr="00BD09DA">
        <w:rPr>
          <w:rStyle w:val="Emphasis"/>
          <w:highlight w:val="cyan"/>
        </w:rPr>
        <w:t>upsurge in</w:t>
      </w:r>
      <w:r w:rsidRPr="00D56BB4">
        <w:rPr>
          <w:rStyle w:val="Emphasis"/>
        </w:rPr>
        <w:t xml:space="preserve"> labor </w:t>
      </w:r>
      <w:r w:rsidRPr="00BD09DA">
        <w:rPr>
          <w:rStyle w:val="Emphasis"/>
          <w:highlight w:val="cyan"/>
        </w:rPr>
        <w:t>militancy</w:t>
      </w:r>
      <w:r w:rsidRPr="00D56BB4">
        <w:rPr>
          <w:rStyle w:val="Emphasis"/>
        </w:rPr>
        <w:t xml:space="preserve">, unions made </w:t>
      </w:r>
      <w:r w:rsidRPr="00BD09DA">
        <w:rPr>
          <w:rStyle w:val="Emphasis"/>
          <w:highlight w:val="cyan"/>
        </w:rPr>
        <w:t>no gains in</w:t>
      </w:r>
      <w:r w:rsidRPr="00D56BB4">
        <w:rPr>
          <w:rStyle w:val="Emphasis"/>
        </w:rPr>
        <w:t xml:space="preserve"> their </w:t>
      </w:r>
      <w:r w:rsidRPr="00BD09DA">
        <w:rPr>
          <w:rStyle w:val="Emphasis"/>
          <w:highlight w:val="cyan"/>
        </w:rPr>
        <w:t>share of</w:t>
      </w:r>
      <w:r w:rsidRPr="00D56BB4">
        <w:rPr>
          <w:rStyle w:val="Emphasis"/>
        </w:rPr>
        <w:t xml:space="preserve"> the </w:t>
      </w:r>
      <w:r w:rsidRPr="00BD09DA">
        <w:rPr>
          <w:rStyle w:val="Emphasis"/>
          <w:highlight w:val="cyan"/>
        </w:rPr>
        <w:t>workforce</w:t>
      </w:r>
      <w:r w:rsidRPr="00D56BB4">
        <w:rPr>
          <w:rStyle w:val="Emphasis"/>
        </w:rPr>
        <w:t xml:space="preserve"> last year</w:t>
      </w:r>
      <w:r w:rsidRPr="00645861">
        <w:rPr>
          <w:sz w:val="16"/>
        </w:rPr>
        <w:t xml:space="preserve">. According to newly released figures from the Bureau of Labor Statistics (BLS), in 2023, </w:t>
      </w:r>
      <w:r w:rsidRPr="00BD3CEA">
        <w:rPr>
          <w:rStyle w:val="Emphasis"/>
        </w:rPr>
        <w:t>10.1% of</w:t>
      </w:r>
      <w:r w:rsidRPr="00D56BB4">
        <w:rPr>
          <w:rStyle w:val="Emphasis"/>
        </w:rPr>
        <w:t xml:space="preserve"> the </w:t>
      </w:r>
      <w:r w:rsidRPr="00BD3CEA">
        <w:rPr>
          <w:rStyle w:val="Emphasis"/>
        </w:rPr>
        <w:t>workforce</w:t>
      </w:r>
      <w:r w:rsidRPr="00D56BB4">
        <w:rPr>
          <w:rStyle w:val="Emphasis"/>
        </w:rPr>
        <w:t xml:space="preserve"> </w:t>
      </w:r>
      <w:r w:rsidRPr="00BD3CEA">
        <w:rPr>
          <w:rStyle w:val="Emphasis"/>
        </w:rPr>
        <w:t>belonged to a union</w:t>
      </w:r>
      <w:r w:rsidRPr="00D56BB4">
        <w:rPr>
          <w:rStyle w:val="Emphasis"/>
        </w:rPr>
        <w:t xml:space="preserve">, </w:t>
      </w:r>
      <w:r w:rsidRPr="000C1E56">
        <w:rPr>
          <w:rStyle w:val="Emphasis"/>
        </w:rPr>
        <w:t>unchanged</w:t>
      </w:r>
      <w:r w:rsidRPr="00D56BB4">
        <w:rPr>
          <w:rStyle w:val="Emphasis"/>
        </w:rPr>
        <w:t xml:space="preserve"> from the previous year and down</w:t>
      </w:r>
      <w:r w:rsidRPr="00645861">
        <w:rPr>
          <w:sz w:val="16"/>
        </w:rPr>
        <w:t xml:space="preserve"> 0.2% </w:t>
      </w:r>
      <w:r w:rsidRPr="00D56BB4">
        <w:rPr>
          <w:rStyle w:val="Emphasis"/>
        </w:rPr>
        <w:t>from 2019</w:t>
      </w:r>
      <w:r w:rsidRPr="00645861">
        <w:rPr>
          <w:sz w:val="16"/>
        </w:rPr>
        <w:t xml:space="preserve">. There was a </w:t>
      </w:r>
      <w:r w:rsidRPr="00D56BB4">
        <w:rPr>
          <w:rStyle w:val="Emphasis"/>
        </w:rPr>
        <w:t>spike in union density</w:t>
      </w:r>
      <w:r w:rsidRPr="00645861">
        <w:rPr>
          <w:sz w:val="16"/>
        </w:rPr>
        <w:t xml:space="preserve"> in 2020, as more nonunion workers left the workforce than their organized counterparts in the early COVID days, but that was </w:t>
      </w:r>
      <w:r w:rsidRPr="00D56BB4">
        <w:rPr>
          <w:rStyle w:val="Emphasis"/>
        </w:rPr>
        <w:t>quickly reversed in 2021</w:t>
      </w:r>
      <w:r w:rsidRPr="00645861">
        <w:rPr>
          <w:sz w:val="16"/>
        </w:rPr>
        <w:t>.</w:t>
      </w:r>
    </w:p>
    <w:p w14:paraId="7AC8608C" w14:textId="77777777" w:rsidR="0068068E" w:rsidRPr="00645861" w:rsidRDefault="0068068E" w:rsidP="0068068E">
      <w:pPr>
        <w:rPr>
          <w:sz w:val="16"/>
        </w:rPr>
      </w:pPr>
      <w:r w:rsidRPr="00645861">
        <w:rPr>
          <w:sz w:val="16"/>
        </w:rPr>
        <w:t xml:space="preserve">Since 1965, union density has risen only four times from one year to the next; it’s fallen in forty-five. Although long-term comparisons are dangerous — definitions, coverage, and methods can change radically over time — it looks like the private sector union share today is </w:t>
      </w:r>
      <w:r w:rsidRPr="00BD09DA">
        <w:rPr>
          <w:rStyle w:val="Emphasis"/>
          <w:highlight w:val="cyan"/>
        </w:rPr>
        <w:t>lower than</w:t>
      </w:r>
      <w:r w:rsidRPr="00D479FE">
        <w:rPr>
          <w:rStyle w:val="Emphasis"/>
        </w:rPr>
        <w:t xml:space="preserve"> it was in </w:t>
      </w:r>
      <w:r w:rsidRPr="00BD09DA">
        <w:rPr>
          <w:rStyle w:val="Emphasis"/>
          <w:highlight w:val="cyan"/>
        </w:rPr>
        <w:t>1900</w:t>
      </w:r>
      <w:r w:rsidRPr="00645861">
        <w:rPr>
          <w:sz w:val="16"/>
        </w:rPr>
        <w:t>.</w:t>
      </w:r>
    </w:p>
    <w:p w14:paraId="742CC9FA" w14:textId="77777777" w:rsidR="0068068E" w:rsidRPr="00645861" w:rsidRDefault="0068068E" w:rsidP="0068068E">
      <w:pPr>
        <w:rPr>
          <w:sz w:val="16"/>
        </w:rPr>
      </w:pPr>
      <w:r w:rsidRPr="00645861">
        <w:rPr>
          <w:sz w:val="16"/>
        </w:rPr>
        <w:t xml:space="preserve">The </w:t>
      </w:r>
      <w:r w:rsidRPr="00BD09DA">
        <w:rPr>
          <w:rStyle w:val="Emphasis"/>
          <w:highlight w:val="cyan"/>
        </w:rPr>
        <w:t>public sector</w:t>
      </w:r>
      <w:r w:rsidRPr="00645861">
        <w:rPr>
          <w:sz w:val="16"/>
        </w:rPr>
        <w:t xml:space="preserve">, once the brighter spot in the union picture, has </w:t>
      </w:r>
      <w:r w:rsidRPr="00D479FE">
        <w:rPr>
          <w:rStyle w:val="Emphasis"/>
        </w:rPr>
        <w:t xml:space="preserve">lately been </w:t>
      </w:r>
      <w:r w:rsidRPr="00BD09DA">
        <w:rPr>
          <w:rStyle w:val="Emphasis"/>
          <w:highlight w:val="cyan"/>
        </w:rPr>
        <w:t>leading the way down</w:t>
      </w:r>
      <w:r w:rsidRPr="00645861">
        <w:rPr>
          <w:sz w:val="16"/>
        </w:rPr>
        <w:t xml:space="preserve">. Since 2011, the </w:t>
      </w:r>
      <w:r w:rsidRPr="00D479FE">
        <w:rPr>
          <w:rStyle w:val="Emphasis"/>
        </w:rPr>
        <w:t xml:space="preserve">decline in public sector density has been four times that of the private sector. The </w:t>
      </w:r>
      <w:r w:rsidRPr="00BD09DA">
        <w:rPr>
          <w:rStyle w:val="Emphasis"/>
          <w:highlight w:val="cyan"/>
        </w:rPr>
        <w:t>Right’s war on</w:t>
      </w:r>
      <w:r w:rsidRPr="00D479FE">
        <w:rPr>
          <w:rStyle w:val="Emphasis"/>
        </w:rPr>
        <w:t xml:space="preserve"> public sector </w:t>
      </w:r>
      <w:r w:rsidRPr="00BD09DA">
        <w:rPr>
          <w:rStyle w:val="Emphasis"/>
          <w:highlight w:val="cyan"/>
        </w:rPr>
        <w:t>unions</w:t>
      </w:r>
      <w:r w:rsidRPr="00D479FE">
        <w:rPr>
          <w:rStyle w:val="Emphasis"/>
        </w:rPr>
        <w:t xml:space="preserve"> has </w:t>
      </w:r>
      <w:r w:rsidRPr="00BD09DA">
        <w:rPr>
          <w:rStyle w:val="Emphasis"/>
          <w:highlight w:val="cyan"/>
        </w:rPr>
        <w:t>taken a serious toll</w:t>
      </w:r>
      <w:r w:rsidRPr="00645861">
        <w:rPr>
          <w:sz w:val="16"/>
        </w:rPr>
        <w:t>. The grim story is graphed below.</w:t>
      </w:r>
    </w:p>
    <w:p w14:paraId="754D640B" w14:textId="77777777" w:rsidR="0068068E" w:rsidRPr="00645861" w:rsidRDefault="0068068E" w:rsidP="0068068E">
      <w:pPr>
        <w:rPr>
          <w:sz w:val="16"/>
        </w:rPr>
      </w:pPr>
      <w:r w:rsidRPr="00BD09DA">
        <w:rPr>
          <w:rStyle w:val="Emphasis"/>
          <w:highlight w:val="cyan"/>
        </w:rPr>
        <w:t>Pay</w:t>
      </w:r>
    </w:p>
    <w:p w14:paraId="3503ED50" w14:textId="77777777" w:rsidR="0068068E" w:rsidRPr="00645861" w:rsidRDefault="0068068E" w:rsidP="0068068E">
      <w:pPr>
        <w:rPr>
          <w:sz w:val="16"/>
        </w:rPr>
      </w:pPr>
      <w:r w:rsidRPr="00645861">
        <w:rPr>
          <w:sz w:val="16"/>
        </w:rPr>
        <w:t xml:space="preserve">Much of the </w:t>
      </w:r>
      <w:r w:rsidRPr="00BD09DA">
        <w:rPr>
          <w:rStyle w:val="Emphasis"/>
          <w:highlight w:val="cyan"/>
        </w:rPr>
        <w:t>material difficulties</w:t>
      </w:r>
      <w:r w:rsidRPr="00D479FE">
        <w:rPr>
          <w:rStyle w:val="Emphasis"/>
        </w:rPr>
        <w:t xml:space="preserve"> experienced </w:t>
      </w:r>
      <w:r w:rsidRPr="00BD09DA">
        <w:rPr>
          <w:rStyle w:val="Emphasis"/>
          <w:highlight w:val="cyan"/>
        </w:rPr>
        <w:t>by</w:t>
      </w:r>
      <w:r w:rsidRPr="00D479FE">
        <w:rPr>
          <w:rStyle w:val="Emphasis"/>
        </w:rPr>
        <w:t xml:space="preserve"> the </w:t>
      </w:r>
      <w:r w:rsidRPr="00BD09DA">
        <w:rPr>
          <w:rStyle w:val="Emphasis"/>
          <w:highlight w:val="cyan"/>
        </w:rPr>
        <w:t>working class</w:t>
      </w:r>
      <w:r w:rsidRPr="00645861">
        <w:rPr>
          <w:sz w:val="16"/>
        </w:rPr>
        <w:t xml:space="preserve"> over the last few decades can be </w:t>
      </w:r>
      <w:proofErr w:type="gramStart"/>
      <w:r w:rsidRPr="00BD09DA">
        <w:rPr>
          <w:rStyle w:val="Emphasis"/>
          <w:highlight w:val="cyan"/>
        </w:rPr>
        <w:t>traced</w:t>
      </w:r>
      <w:proofErr w:type="gramEnd"/>
      <w:r w:rsidRPr="00D479FE">
        <w:rPr>
          <w:rStyle w:val="Emphasis"/>
        </w:rPr>
        <w:t xml:space="preserve"> the shrinkage of unions</w:t>
      </w:r>
      <w:r w:rsidRPr="00645861">
        <w:rPr>
          <w:sz w:val="16"/>
        </w:rPr>
        <w:t xml:space="preserve"> </w:t>
      </w:r>
      <w:r w:rsidRPr="00D479FE">
        <w:rPr>
          <w:rStyle w:val="Emphasis"/>
        </w:rPr>
        <w:t xml:space="preserve">— lower wages, </w:t>
      </w:r>
      <w:r w:rsidRPr="00BD09DA">
        <w:rPr>
          <w:rStyle w:val="Emphasis"/>
          <w:highlight w:val="cyan"/>
        </w:rPr>
        <w:t>stingier benefits</w:t>
      </w:r>
      <w:proofErr w:type="gramStart"/>
      <w:r w:rsidRPr="00BD09DA">
        <w:rPr>
          <w:rStyle w:val="Emphasis"/>
          <w:highlight w:val="cyan"/>
        </w:rPr>
        <w:t>, less</w:t>
      </w:r>
      <w:proofErr w:type="gramEnd"/>
      <w:r w:rsidRPr="00BD09DA">
        <w:rPr>
          <w:rStyle w:val="Emphasis"/>
          <w:highlight w:val="cyan"/>
        </w:rPr>
        <w:t xml:space="preserve"> job security</w:t>
      </w:r>
      <w:r w:rsidRPr="00645861">
        <w:rPr>
          <w:sz w:val="16"/>
        </w:rPr>
        <w:t>. Pay is the most obvious measure. As the graph below shows, union members have weekly paychecks 16% larger than those of nonunion workers. The union premium is larger for groups that are the victims of discrimination — women and non-whites. Women enjoy a 19% union premium overall; black women, 20%; and Hispanic (as the government calls them) women, 32%. Non-white men also enjoy bigger union premiums than white men. The only exception is workers of Asian origin; it’s likely that the high share employed in tech (a sector where unions are rare) is responsible.</w:t>
      </w:r>
    </w:p>
    <w:p w14:paraId="72B3DE84" w14:textId="77777777" w:rsidR="0068068E" w:rsidRPr="00645861" w:rsidRDefault="0068068E" w:rsidP="0068068E">
      <w:pPr>
        <w:rPr>
          <w:sz w:val="16"/>
        </w:rPr>
      </w:pPr>
      <w:r w:rsidRPr="00645861">
        <w:rPr>
          <w:sz w:val="16"/>
        </w:rPr>
        <w:t>Geography</w:t>
      </w:r>
    </w:p>
    <w:p w14:paraId="796C6097" w14:textId="77777777" w:rsidR="0068068E" w:rsidRPr="00645861" w:rsidRDefault="0068068E" w:rsidP="0068068E">
      <w:pPr>
        <w:rPr>
          <w:sz w:val="16"/>
        </w:rPr>
      </w:pPr>
      <w:r w:rsidRPr="00645861">
        <w:rPr>
          <w:sz w:val="16"/>
        </w:rPr>
        <w:t xml:space="preserve">Union density varies </w:t>
      </w:r>
      <w:proofErr w:type="gramStart"/>
      <w:r w:rsidRPr="00645861">
        <w:rPr>
          <w:sz w:val="16"/>
        </w:rPr>
        <w:t>widely</w:t>
      </w:r>
      <w:proofErr w:type="gramEnd"/>
      <w:r w:rsidRPr="00645861">
        <w:rPr>
          <w:sz w:val="16"/>
        </w:rPr>
        <w:t xml:space="preserve"> by state, from Hawaii’s 24.1% to South Carolina’s 2.3%. The map below shows some clear regional patterns, with the Northeast, upper Midwest, and West showing the highest densities and the South the lowest. The ten states that gave Donald Trump the highest share of their 2020 vote have an average density of </w:t>
      </w:r>
      <w:proofErr w:type="gramStart"/>
      <w:r w:rsidRPr="00645861">
        <w:rPr>
          <w:sz w:val="16"/>
        </w:rPr>
        <w:t>6.3%;</w:t>
      </w:r>
      <w:proofErr w:type="gramEnd"/>
      <w:r w:rsidRPr="00645861">
        <w:rPr>
          <w:sz w:val="16"/>
        </w:rPr>
        <w:t xml:space="preserve"> the ten lowest, 15.2%. The states of the old Confederacy have an average density of 4.8%; the rest, 10.7%. Curiously, the state with the lowest density, South Carolina, had the largest share of its population enslaved before the Civil War.</w:t>
      </w:r>
    </w:p>
    <w:p w14:paraId="4DC27DC3" w14:textId="77777777" w:rsidR="0068068E" w:rsidRPr="00D479FE" w:rsidRDefault="0068068E" w:rsidP="0068068E">
      <w:pPr>
        <w:rPr>
          <w:rStyle w:val="Emphasis"/>
        </w:rPr>
      </w:pPr>
      <w:r w:rsidRPr="00BD09DA">
        <w:rPr>
          <w:rStyle w:val="Emphasis"/>
          <w:highlight w:val="cyan"/>
        </w:rPr>
        <w:t>Shrinking Premium</w:t>
      </w:r>
    </w:p>
    <w:p w14:paraId="395F73E3" w14:textId="77777777" w:rsidR="0068068E" w:rsidRPr="00645861" w:rsidRDefault="0068068E" w:rsidP="0068068E">
      <w:pPr>
        <w:rPr>
          <w:sz w:val="16"/>
        </w:rPr>
      </w:pPr>
      <w:r w:rsidRPr="00645861">
        <w:rPr>
          <w:sz w:val="16"/>
        </w:rPr>
        <w:t xml:space="preserve">That union premium has been shrinking over time, as </w:t>
      </w:r>
      <w:r w:rsidRPr="00D479FE">
        <w:rPr>
          <w:rStyle w:val="Emphasis"/>
        </w:rPr>
        <w:t>unions have weakened more generally</w:t>
      </w:r>
      <w:r w:rsidRPr="00645861">
        <w:rPr>
          <w:sz w:val="16"/>
        </w:rPr>
        <w:t xml:space="preserve">. Here’s a history showing the ratio of the weekly pay of all union workers to nonunion since 1994. (Figures for 2000 are unavailable. There’s no simple source of the historical data — you </w:t>
      </w:r>
      <w:proofErr w:type="gramStart"/>
      <w:r w:rsidRPr="00645861">
        <w:rPr>
          <w:sz w:val="16"/>
        </w:rPr>
        <w:t>have to</w:t>
      </w:r>
      <w:proofErr w:type="gramEnd"/>
      <w:r w:rsidRPr="00645861">
        <w:rPr>
          <w:sz w:val="16"/>
        </w:rPr>
        <w:t xml:space="preserve"> </w:t>
      </w:r>
      <w:proofErr w:type="gramStart"/>
      <w:r w:rsidRPr="00645861">
        <w:rPr>
          <w:sz w:val="16"/>
        </w:rPr>
        <w:t>enter it</w:t>
      </w:r>
      <w:proofErr w:type="gramEnd"/>
      <w:r w:rsidRPr="00645861">
        <w:rPr>
          <w:sz w:val="16"/>
        </w:rPr>
        <w:t xml:space="preserve"> by hand from annual releases.) The premium has </w:t>
      </w:r>
      <w:r w:rsidRPr="00BD09DA">
        <w:rPr>
          <w:rStyle w:val="Emphasis"/>
          <w:highlight w:val="cyan"/>
        </w:rPr>
        <w:t>declined steadily for</w:t>
      </w:r>
      <w:r w:rsidRPr="00BD3CEA">
        <w:rPr>
          <w:rStyle w:val="Emphasis"/>
        </w:rPr>
        <w:t xml:space="preserve"> three</w:t>
      </w:r>
      <w:r w:rsidRPr="00104E2F">
        <w:rPr>
          <w:rStyle w:val="Emphasis"/>
        </w:rPr>
        <w:t xml:space="preserve"> </w:t>
      </w:r>
      <w:r w:rsidRPr="00BD09DA">
        <w:rPr>
          <w:rStyle w:val="Emphasis"/>
          <w:highlight w:val="cyan"/>
        </w:rPr>
        <w:t>decades</w:t>
      </w:r>
      <w:r w:rsidRPr="00645861">
        <w:rPr>
          <w:sz w:val="16"/>
        </w:rPr>
        <w:t xml:space="preserve">, from 37% in 1994 to </w:t>
      </w:r>
      <w:r w:rsidRPr="00104E2F">
        <w:rPr>
          <w:rStyle w:val="Emphasis"/>
        </w:rPr>
        <w:t>16% in 2023</w:t>
      </w:r>
      <w:r w:rsidRPr="00645861">
        <w:rPr>
          <w:sz w:val="16"/>
        </w:rPr>
        <w:t xml:space="preserve">. While 16% isn’t nothing, the premium is </w:t>
      </w:r>
      <w:r w:rsidRPr="00BD09DA">
        <w:rPr>
          <w:rStyle w:val="Emphasis"/>
          <w:highlight w:val="cyan"/>
        </w:rPr>
        <w:t>less than half</w:t>
      </w:r>
      <w:r w:rsidRPr="00104E2F">
        <w:rPr>
          <w:rStyle w:val="Emphasis"/>
        </w:rPr>
        <w:t xml:space="preserve"> what it was back in the early Bill </w:t>
      </w:r>
      <w:r w:rsidRPr="00BD09DA">
        <w:rPr>
          <w:rStyle w:val="Emphasis"/>
          <w:highlight w:val="cyan"/>
        </w:rPr>
        <w:t>Clinton</w:t>
      </w:r>
      <w:r w:rsidRPr="00104E2F">
        <w:rPr>
          <w:rStyle w:val="Emphasis"/>
        </w:rPr>
        <w:t xml:space="preserve"> era</w:t>
      </w:r>
      <w:r w:rsidRPr="00645861">
        <w:rPr>
          <w:sz w:val="16"/>
        </w:rPr>
        <w:t>.</w:t>
      </w:r>
    </w:p>
    <w:p w14:paraId="1DEDA156" w14:textId="77777777" w:rsidR="0068068E" w:rsidRPr="00645861" w:rsidRDefault="0068068E" w:rsidP="0068068E">
      <w:pPr>
        <w:rPr>
          <w:sz w:val="16"/>
        </w:rPr>
      </w:pPr>
      <w:r w:rsidRPr="00645861">
        <w:rPr>
          <w:sz w:val="16"/>
        </w:rPr>
        <w:t xml:space="preserve">This graph is based on weekly wages, which are a half-decent proxy for workers’ “normal” wage (though people do cycle in and out of work, and sometimes hours can be hard to come by). But since workweeks can vary by time, industry, region, and worker characteristics (as economists say) it’s also worth looking at </w:t>
      </w:r>
      <w:r w:rsidRPr="00104E2F">
        <w:rPr>
          <w:rStyle w:val="Emphasis"/>
        </w:rPr>
        <w:t>hourly pay</w:t>
      </w:r>
      <w:r w:rsidRPr="00645861">
        <w:rPr>
          <w:sz w:val="16"/>
        </w:rPr>
        <w:t>.</w:t>
      </w:r>
    </w:p>
    <w:p w14:paraId="405319DD" w14:textId="77777777" w:rsidR="0068068E" w:rsidRPr="00645861" w:rsidRDefault="0068068E" w:rsidP="0068068E">
      <w:pPr>
        <w:rPr>
          <w:sz w:val="16"/>
        </w:rPr>
      </w:pPr>
      <w:r w:rsidRPr="00645861">
        <w:rPr>
          <w:sz w:val="16"/>
        </w:rPr>
        <w:t xml:space="preserve">That too </w:t>
      </w:r>
      <w:r w:rsidRPr="00104E2F">
        <w:rPr>
          <w:rStyle w:val="Emphasis"/>
        </w:rPr>
        <w:t>is in decline</w:t>
      </w:r>
      <w:r w:rsidRPr="00645861">
        <w:rPr>
          <w:sz w:val="16"/>
        </w:rPr>
        <w:t xml:space="preserve">, as the chart below (from </w:t>
      </w:r>
      <w:proofErr w:type="spellStart"/>
      <w:r w:rsidRPr="00645861">
        <w:rPr>
          <w:sz w:val="16"/>
        </w:rPr>
        <w:t>UnionStats</w:t>
      </w:r>
      <w:proofErr w:type="spellEnd"/>
      <w:r w:rsidRPr="00645861">
        <w:rPr>
          <w:sz w:val="16"/>
        </w:rPr>
        <w:t xml:space="preserve"> data) shows. The “unadjusted” line has fallen from a high of 31% in 1977 to 6% in 2023, a </w:t>
      </w:r>
      <w:r w:rsidRPr="00104E2F">
        <w:rPr>
          <w:rStyle w:val="Emphasis"/>
        </w:rPr>
        <w:t>decline of 80%</w:t>
      </w:r>
      <w:r w:rsidRPr="00645861">
        <w:rPr>
          <w:sz w:val="16"/>
        </w:rPr>
        <w:t xml:space="preserve">. But the unadjusted average, like the BLS averages above, </w:t>
      </w:r>
      <w:proofErr w:type="gramStart"/>
      <w:r w:rsidRPr="00645861">
        <w:rPr>
          <w:sz w:val="16"/>
        </w:rPr>
        <w:t>mixes together</w:t>
      </w:r>
      <w:proofErr w:type="gramEnd"/>
      <w:r w:rsidRPr="00645861">
        <w:rPr>
          <w:sz w:val="16"/>
        </w:rPr>
        <w:t xml:space="preserve"> workers of varying demographics (like age, sex, region, and race) from a variety of industrial sectors, with wide differences in pay and unionization rates. As those mixes change over time, the averages change, which obscures the pure union effect.</w:t>
      </w:r>
    </w:p>
    <w:p w14:paraId="4F1400E9" w14:textId="77777777" w:rsidR="0068068E" w:rsidRPr="00645861" w:rsidRDefault="0068068E" w:rsidP="0068068E">
      <w:pPr>
        <w:rPr>
          <w:sz w:val="16"/>
        </w:rPr>
      </w:pPr>
      <w:r w:rsidRPr="00645861">
        <w:rPr>
          <w:sz w:val="16"/>
        </w:rPr>
        <w:t>The line marked “adjusted” is an attempt to control for those compositional changes and compare workers who are similar except for their union status. The premium has declined there too, though not as much — from 21% in 1977 to 10% last year, or just over 50%. That’s a lot, but it’s less than the 80% decline in the unadjusted numbers.</w:t>
      </w:r>
    </w:p>
    <w:p w14:paraId="4D73CB60" w14:textId="77777777" w:rsidR="0068068E" w:rsidRPr="00645861" w:rsidRDefault="0068068E" w:rsidP="0068068E">
      <w:pPr>
        <w:rPr>
          <w:sz w:val="16"/>
        </w:rPr>
      </w:pPr>
      <w:r w:rsidRPr="00140407">
        <w:rPr>
          <w:rStyle w:val="Emphasis"/>
        </w:rPr>
        <w:t>Coda</w:t>
      </w:r>
    </w:p>
    <w:p w14:paraId="6E4E0ED1" w14:textId="77777777" w:rsidR="0068068E" w:rsidRPr="00645861" w:rsidRDefault="0068068E" w:rsidP="0068068E">
      <w:pPr>
        <w:rPr>
          <w:sz w:val="16"/>
        </w:rPr>
      </w:pPr>
      <w:r w:rsidRPr="00645861">
        <w:rPr>
          <w:sz w:val="16"/>
        </w:rPr>
        <w:t xml:space="preserve">Of course, any premium greater than 0% will inspire bosses to hate unions and want to destroy them — and not just for </w:t>
      </w:r>
      <w:proofErr w:type="gramStart"/>
      <w:r w:rsidRPr="00645861">
        <w:rPr>
          <w:sz w:val="16"/>
        </w:rPr>
        <w:t>the higher</w:t>
      </w:r>
      <w:proofErr w:type="gramEnd"/>
      <w:r w:rsidRPr="00645861">
        <w:rPr>
          <w:sz w:val="16"/>
        </w:rPr>
        <w:t xml:space="preserve"> pay. Unions are a </w:t>
      </w:r>
      <w:r w:rsidRPr="00BD09DA">
        <w:rPr>
          <w:rStyle w:val="Emphasis"/>
          <w:highlight w:val="cyan"/>
        </w:rPr>
        <w:t>constraint on boss behavior</w:t>
      </w:r>
      <w:r w:rsidRPr="00645861">
        <w:rPr>
          <w:sz w:val="16"/>
        </w:rPr>
        <w:t xml:space="preserve">; they can force them to be less racist, less abusive, and less able to fire. But </w:t>
      </w:r>
      <w:proofErr w:type="gramStart"/>
      <w:r w:rsidRPr="00140407">
        <w:rPr>
          <w:rStyle w:val="Emphasis"/>
        </w:rPr>
        <w:t>clearly</w:t>
      </w:r>
      <w:proofErr w:type="gramEnd"/>
      <w:r w:rsidRPr="00140407">
        <w:rPr>
          <w:rStyle w:val="Emphasis"/>
        </w:rPr>
        <w:t xml:space="preserve"> they’ve </w:t>
      </w:r>
      <w:r w:rsidRPr="00BD09DA">
        <w:rPr>
          <w:rStyle w:val="Emphasis"/>
          <w:highlight w:val="cyan"/>
        </w:rPr>
        <w:t>lost</w:t>
      </w:r>
      <w:r w:rsidRPr="00140407">
        <w:rPr>
          <w:rStyle w:val="Emphasis"/>
        </w:rPr>
        <w:t xml:space="preserve"> a lot of their </w:t>
      </w:r>
      <w:proofErr w:type="gramStart"/>
      <w:r w:rsidRPr="00BD09DA">
        <w:rPr>
          <w:rStyle w:val="Emphasis"/>
          <w:highlight w:val="cyan"/>
        </w:rPr>
        <w:t>bite</w:t>
      </w:r>
      <w:proofErr w:type="gramEnd"/>
      <w:r w:rsidRPr="00BD09DA">
        <w:rPr>
          <w:rStyle w:val="Emphasis"/>
          <w:highlight w:val="cyan"/>
        </w:rPr>
        <w:t xml:space="preserve"> over time</w:t>
      </w:r>
      <w:r w:rsidRPr="00645861">
        <w:rPr>
          <w:sz w:val="16"/>
        </w:rPr>
        <w:t>.</w:t>
      </w:r>
    </w:p>
    <w:p w14:paraId="439B6C2D" w14:textId="77777777" w:rsidR="0068068E" w:rsidRPr="00645861" w:rsidRDefault="0068068E" w:rsidP="0068068E">
      <w:pPr>
        <w:rPr>
          <w:sz w:val="16"/>
        </w:rPr>
      </w:pPr>
      <w:r w:rsidRPr="00645861">
        <w:rPr>
          <w:sz w:val="16"/>
        </w:rPr>
        <w:t>As I say every time I do these reviews:</w:t>
      </w:r>
    </w:p>
    <w:p w14:paraId="3C91C4C1" w14:textId="77777777" w:rsidR="0068068E" w:rsidRPr="00692BF8" w:rsidRDefault="0068068E" w:rsidP="0068068E">
      <w:pPr>
        <w:rPr>
          <w:sz w:val="16"/>
        </w:rPr>
      </w:pPr>
      <w:r w:rsidRPr="00645861">
        <w:rPr>
          <w:sz w:val="16"/>
        </w:rPr>
        <w:t xml:space="preserve">There are a lot of things wrong with </w:t>
      </w:r>
      <w:r w:rsidRPr="00140407">
        <w:rPr>
          <w:rStyle w:val="Emphasis"/>
        </w:rPr>
        <w:t xml:space="preserve">American </w:t>
      </w:r>
      <w:r w:rsidRPr="00BD09DA">
        <w:rPr>
          <w:rStyle w:val="Emphasis"/>
          <w:highlight w:val="cyan"/>
        </w:rPr>
        <w:t>unions</w:t>
      </w:r>
      <w:r w:rsidRPr="00645861">
        <w:rPr>
          <w:sz w:val="16"/>
        </w:rPr>
        <w:t xml:space="preserve">. Most </w:t>
      </w:r>
      <w:r w:rsidRPr="00BD09DA">
        <w:rPr>
          <w:rStyle w:val="Emphasis"/>
          <w:highlight w:val="cyan"/>
        </w:rPr>
        <w:t>organize poorly</w:t>
      </w:r>
      <w:r w:rsidRPr="00140407">
        <w:rPr>
          <w:rStyle w:val="Emphasis"/>
        </w:rPr>
        <w:t>, if at all.</w:t>
      </w:r>
      <w:r w:rsidRPr="00645861">
        <w:rPr>
          <w:sz w:val="16"/>
        </w:rPr>
        <w:t xml:space="preserve"> Politically they </w:t>
      </w:r>
      <w:r w:rsidRPr="00140407">
        <w:rPr>
          <w:rStyle w:val="Emphasis"/>
        </w:rPr>
        <w:t xml:space="preserve">function </w:t>
      </w:r>
      <w:r w:rsidRPr="00BD09DA">
        <w:rPr>
          <w:rStyle w:val="Emphasis"/>
          <w:highlight w:val="cyan"/>
        </w:rPr>
        <w:t>mainly</w:t>
      </w:r>
      <w:r w:rsidRPr="00140407">
        <w:rPr>
          <w:rStyle w:val="Emphasis"/>
        </w:rPr>
        <w:t xml:space="preserve"> as ATMs and </w:t>
      </w:r>
      <w:r w:rsidRPr="00BD09DA">
        <w:rPr>
          <w:rStyle w:val="Emphasis"/>
          <w:highlight w:val="cyan"/>
        </w:rPr>
        <w:t>free labor pools</w:t>
      </w:r>
      <w:r w:rsidRPr="00645861">
        <w:rPr>
          <w:sz w:val="16"/>
        </w:rPr>
        <w:t xml:space="preserve"> for the Democratic party </w:t>
      </w:r>
      <w:r w:rsidRPr="00BD09DA">
        <w:rPr>
          <w:rStyle w:val="Emphasis"/>
          <w:highlight w:val="cyan"/>
        </w:rPr>
        <w:t>without</w:t>
      </w:r>
      <w:r w:rsidRPr="00140407">
        <w:rPr>
          <w:rStyle w:val="Emphasis"/>
        </w:rPr>
        <w:t xml:space="preserve"> getting </w:t>
      </w:r>
      <w:r w:rsidRPr="00BD09DA">
        <w:rPr>
          <w:rStyle w:val="Emphasis"/>
          <w:highlight w:val="cyan"/>
        </w:rPr>
        <w:t>much in return</w:t>
      </w:r>
      <w:r w:rsidRPr="00645861">
        <w:rPr>
          <w:sz w:val="16"/>
        </w:rPr>
        <w:t>. But there’s no way to end the forty-year war on the US working class without getting union membership up.</w:t>
      </w:r>
    </w:p>
    <w:p w14:paraId="3F35E1C0" w14:textId="77777777" w:rsidR="0068068E" w:rsidRPr="00D35F6E" w:rsidRDefault="0068068E" w:rsidP="0068068E">
      <w:pPr>
        <w:pStyle w:val="Heading4"/>
      </w:pPr>
      <w:r>
        <w:t xml:space="preserve">Trump </w:t>
      </w:r>
      <w:r>
        <w:rPr>
          <w:u w:val="single"/>
        </w:rPr>
        <w:t>cracks down</w:t>
      </w:r>
      <w:r>
        <w:t>.</w:t>
      </w:r>
    </w:p>
    <w:p w14:paraId="11226117" w14:textId="77777777" w:rsidR="0068068E" w:rsidRDefault="0068068E" w:rsidP="0068068E">
      <w:r w:rsidRPr="00B76098">
        <w:rPr>
          <w:rStyle w:val="Style13ptBold"/>
        </w:rPr>
        <w:t>De Groot ’25</w:t>
      </w:r>
      <w:r>
        <w:t xml:space="preserve"> [Henry; January 20; </w:t>
      </w:r>
      <w:r w:rsidRPr="00D35F6E">
        <w:t>Boston DSA Labor Working Group, editor of Working Mass</w:t>
      </w:r>
      <w:r>
        <w:t xml:space="preserve">; Reform and Revolution, </w:t>
      </w:r>
      <w:r w:rsidRPr="00D35F6E">
        <w:t xml:space="preserve">“Shock and Boogaloo – Perspectives </w:t>
      </w:r>
      <w:proofErr w:type="gramStart"/>
      <w:r w:rsidRPr="00D35F6E">
        <w:t>For</w:t>
      </w:r>
      <w:proofErr w:type="gramEnd"/>
      <w:r w:rsidRPr="00D35F6E">
        <w:t xml:space="preserve"> Trump’s Second Term,” </w:t>
      </w:r>
      <w:r w:rsidRPr="00EA3273">
        <w:t>https://reformandrevolution.org/2025/01/20/shock-and-boogaloo-perspectives-for-trumps-second-term/</w:t>
      </w:r>
      <w:r>
        <w:t>]</w:t>
      </w:r>
      <w:r w:rsidRPr="00D35F6E">
        <w:t xml:space="preserve"> language modifications</w:t>
      </w:r>
      <w:r>
        <w:t xml:space="preserve"> denoted by brackets</w:t>
      </w:r>
    </w:p>
    <w:p w14:paraId="6EF356C4" w14:textId="77777777" w:rsidR="0068068E" w:rsidRPr="002168AB" w:rsidRDefault="0068068E" w:rsidP="0068068E">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Emphasis"/>
        </w:rPr>
        <w:t xml:space="preserve">The question of whether </w:t>
      </w:r>
      <w:r w:rsidRPr="00BD09DA">
        <w:rPr>
          <w:rStyle w:val="Emphasis"/>
          <w:highlight w:val="cyan"/>
        </w:rPr>
        <w:t>Trump will</w:t>
      </w:r>
      <w:r w:rsidRPr="002168AB">
        <w:rPr>
          <w:rStyle w:val="Emphasis"/>
        </w:rPr>
        <w:t xml:space="preserve"> pursue </w:t>
      </w:r>
      <w:r w:rsidRPr="00BD09DA">
        <w:rPr>
          <w:rStyle w:val="Emphasis"/>
          <w:highlight w:val="cyan"/>
        </w:rPr>
        <w:t>suppress</w:t>
      </w:r>
      <w:r w:rsidRPr="00AB1DDC">
        <w:rPr>
          <w:rStyle w:val="Emphasis"/>
        </w:rPr>
        <w:t>ion</w:t>
      </w:r>
      <w:r w:rsidRPr="002168AB">
        <w:rPr>
          <w:rStyle w:val="Emphasis"/>
        </w:rPr>
        <w:t xml:space="preserve"> of </w:t>
      </w:r>
      <w:r w:rsidRPr="00BD09DA">
        <w:rPr>
          <w:rStyle w:val="Emphasis"/>
          <w:highlight w:val="cyan"/>
        </w:rPr>
        <w:t>dissent</w:t>
      </w:r>
      <w:r w:rsidRPr="002168AB">
        <w:rPr>
          <w:rStyle w:val="Emphasis"/>
        </w:rPr>
        <w:t xml:space="preserve"> is </w:t>
      </w:r>
      <w:r w:rsidRPr="00884A7D">
        <w:rPr>
          <w:rStyle w:val="Emphasis"/>
        </w:rPr>
        <w:t>only</w:t>
      </w:r>
      <w:r w:rsidRPr="002168AB">
        <w:rPr>
          <w:rStyle w:val="Emphasis"/>
        </w:rPr>
        <w:t xml:space="preserve"> a question of </w:t>
      </w:r>
      <w:r w:rsidRPr="00884A7D">
        <w:rPr>
          <w:rStyle w:val="Emphasis"/>
        </w:rPr>
        <w:t>degree</w:t>
      </w:r>
      <w:r w:rsidRPr="002168AB">
        <w:rPr>
          <w:sz w:val="14"/>
        </w:rPr>
        <w:t xml:space="preserve">. The recent settlement with ABC News for defamation is </w:t>
      </w:r>
      <w:r w:rsidRPr="002168AB">
        <w:rPr>
          <w:rStyle w:val="Emphasis"/>
        </w:rPr>
        <w:t>one end of the spectrum</w:t>
      </w:r>
      <w:r w:rsidRPr="002168AB">
        <w:rPr>
          <w:sz w:val="14"/>
        </w:rPr>
        <w:t xml:space="preserve">, where </w:t>
      </w:r>
      <w:r w:rsidRPr="002168AB">
        <w:rPr>
          <w:rStyle w:val="Emphasis"/>
        </w:rPr>
        <w:t xml:space="preserve">Trump </w:t>
      </w:r>
      <w:r w:rsidRPr="00BD09DA">
        <w:rPr>
          <w:rStyle w:val="Emphasis"/>
          <w:highlight w:val="cyan"/>
        </w:rPr>
        <w:t>uses</w:t>
      </w:r>
      <w:r w:rsidRPr="002168AB">
        <w:rPr>
          <w:sz w:val="14"/>
        </w:rPr>
        <w:t xml:space="preserve"> ‘light’ </w:t>
      </w:r>
      <w:r w:rsidRPr="00BD09DA">
        <w:rPr>
          <w:rStyle w:val="Emphasis"/>
          <w:highlight w:val="cyan"/>
        </w:rPr>
        <w:t>lawfare to</w:t>
      </w:r>
      <w:r w:rsidRPr="002168AB">
        <w:rPr>
          <w:rStyle w:val="Emphasis"/>
        </w:rPr>
        <w:t xml:space="preserve"> bring </w:t>
      </w:r>
      <w:r w:rsidRPr="00BD09DA">
        <w:rPr>
          <w:rStyle w:val="Emphasis"/>
          <w:highlight w:val="cyan"/>
        </w:rPr>
        <w:t>pressure</w:t>
      </w:r>
      <w:r w:rsidRPr="002168AB">
        <w:rPr>
          <w:rStyle w:val="Emphasis"/>
        </w:rPr>
        <w:t xml:space="preserve"> on his </w:t>
      </w:r>
      <w:r w:rsidRPr="00BD09DA">
        <w:rPr>
          <w:rStyle w:val="Emphasis"/>
          <w:highlight w:val="cyan"/>
        </w:rPr>
        <w:t>critics</w:t>
      </w:r>
      <w:r w:rsidRPr="002168AB">
        <w:rPr>
          <w:sz w:val="14"/>
        </w:rPr>
        <w:t xml:space="preserve">. Legislation which would give the Treasury </w:t>
      </w:r>
      <w:r w:rsidRPr="002168AB">
        <w:rPr>
          <w:rStyle w:val="Emphasis"/>
        </w:rPr>
        <w:t xml:space="preserve">broad powers </w:t>
      </w:r>
      <w:r w:rsidRPr="007A1603">
        <w:rPr>
          <w:rStyle w:val="Emphasis"/>
        </w:rPr>
        <w:t>to remove</w:t>
      </w:r>
      <w:r w:rsidRPr="002168AB">
        <w:rPr>
          <w:sz w:val="14"/>
        </w:rPr>
        <w:t xml:space="preserve"> the </w:t>
      </w:r>
      <w:r w:rsidRPr="007A1603">
        <w:rPr>
          <w:rStyle w:val="Emphasis"/>
        </w:rPr>
        <w:t>non-profit status</w:t>
      </w:r>
      <w:r w:rsidRPr="002168AB">
        <w:rPr>
          <w:sz w:val="14"/>
        </w:rPr>
        <w:t xml:space="preserve"> of pro-Palestinian groups </w:t>
      </w:r>
      <w:r w:rsidRPr="002168AB">
        <w:rPr>
          <w:rStyle w:val="Emphasis"/>
        </w:rPr>
        <w:t>would be an even further step</w:t>
      </w:r>
      <w:r w:rsidRPr="002168AB">
        <w:rPr>
          <w:sz w:val="14"/>
        </w:rPr>
        <w:t xml:space="preserve"> in this direction. Finally, </w:t>
      </w:r>
      <w:r w:rsidRPr="00BD09DA">
        <w:rPr>
          <w:rStyle w:val="Emphasis"/>
          <w:highlight w:val="cyan"/>
        </w:rPr>
        <w:t>the far end</w:t>
      </w:r>
      <w:r w:rsidRPr="002168AB">
        <w:rPr>
          <w:rStyle w:val="Emphasis"/>
        </w:rPr>
        <w:t xml:space="preserve"> of the spectrum </w:t>
      </w:r>
      <w:r w:rsidRPr="00BD09DA">
        <w:rPr>
          <w:rStyle w:val="Emphasis"/>
          <w:highlight w:val="cyan"/>
        </w:rPr>
        <w:t>is</w:t>
      </w:r>
      <w:r w:rsidRPr="002168AB">
        <w:rPr>
          <w:sz w:val="14"/>
        </w:rPr>
        <w:t xml:space="preserve"> the more </w:t>
      </w:r>
      <w:r w:rsidRPr="002168AB">
        <w:rPr>
          <w:rStyle w:val="Emphasis"/>
        </w:rPr>
        <w:t xml:space="preserve">direct implementation of </w:t>
      </w:r>
      <w:r w:rsidRPr="00BD09DA">
        <w:rPr>
          <w:rStyle w:val="Emphasis"/>
          <w:highlight w:val="cyan"/>
        </w:rPr>
        <w:t>state repression to</w:t>
      </w:r>
      <w:r w:rsidRPr="002168AB">
        <w:rPr>
          <w:rStyle w:val="Emphasis"/>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Emphasis"/>
        </w:rPr>
        <w:t xml:space="preserve">and </w:t>
      </w:r>
      <w:r w:rsidRPr="00BD09DA">
        <w:rPr>
          <w:rStyle w:val="Emphasis"/>
          <w:highlight w:val="cyan"/>
        </w:rPr>
        <w:t xml:space="preserve">prosecute </w:t>
      </w:r>
      <w:r w:rsidRPr="007A1603">
        <w:rPr>
          <w:rStyle w:val="Emphasis"/>
        </w:rPr>
        <w:t xml:space="preserve">activists and </w:t>
      </w:r>
      <w:r w:rsidRPr="00BD09DA">
        <w:rPr>
          <w:rStyle w:val="Emphasis"/>
          <w:highlight w:val="cyan"/>
        </w:rPr>
        <w:t>dissidents</w:t>
      </w:r>
      <w:r w:rsidRPr="002168AB">
        <w:rPr>
          <w:sz w:val="14"/>
        </w:rPr>
        <w:t xml:space="preserve">. </w:t>
      </w:r>
      <w:r w:rsidRPr="002168AB">
        <w:rPr>
          <w:rStyle w:val="Emphasis"/>
        </w:rPr>
        <w:t xml:space="preserve">This is not science fiction but </w:t>
      </w:r>
      <w:r w:rsidRPr="00884A7D">
        <w:rPr>
          <w:rStyle w:val="Emphasis"/>
        </w:rPr>
        <w:t>recent history</w:t>
      </w:r>
      <w:r w:rsidRPr="002168AB">
        <w:rPr>
          <w:sz w:val="14"/>
        </w:rPr>
        <w:t xml:space="preserve">; </w:t>
      </w:r>
      <w:r w:rsidRPr="002168AB">
        <w:rPr>
          <w:rStyle w:val="Emphasis"/>
        </w:rPr>
        <w:t xml:space="preserve">the </w:t>
      </w:r>
      <w:r w:rsidRPr="00BD09DA">
        <w:rPr>
          <w:rStyle w:val="Emphasis"/>
          <w:highlight w:val="cyan"/>
        </w:rPr>
        <w:t>Bush</w:t>
      </w:r>
      <w:r w:rsidRPr="002168AB">
        <w:rPr>
          <w:rStyle w:val="Emphasis"/>
        </w:rPr>
        <w:t xml:space="preserve"> administration </w:t>
      </w:r>
      <w:r w:rsidRPr="00BD09DA">
        <w:rPr>
          <w:rStyle w:val="Emphasis"/>
          <w:highlight w:val="cyan"/>
        </w:rPr>
        <w:t>argued it could</w:t>
      </w:r>
      <w:r w:rsidRPr="002168AB">
        <w:rPr>
          <w:rStyle w:val="Emphasis"/>
        </w:rPr>
        <w:t xml:space="preserve"> legally </w:t>
      </w:r>
      <w:r w:rsidRPr="00BD09DA">
        <w:rPr>
          <w:rStyle w:val="Emphasis"/>
          <w:highlight w:val="cyan"/>
        </w:rPr>
        <w:t>detain</w:t>
      </w:r>
      <w:r w:rsidRPr="002168AB">
        <w:rPr>
          <w:rStyle w:val="Emphasis"/>
        </w:rPr>
        <w:t xml:space="preserve"> US </w:t>
      </w:r>
      <w:r w:rsidRPr="00BD09DA">
        <w:rPr>
          <w:rStyle w:val="Emphasis"/>
          <w:highlight w:val="cyan"/>
        </w:rPr>
        <w:t>citizens</w:t>
      </w:r>
      <w:r w:rsidRPr="002168AB">
        <w:rPr>
          <w:sz w:val="14"/>
        </w:rPr>
        <w:t xml:space="preserve"> deemed “enemy combatants” </w:t>
      </w:r>
      <w:r w:rsidRPr="002168AB">
        <w:rPr>
          <w:rStyle w:val="Emphasis"/>
        </w:rPr>
        <w:t>and hold them indefinitely</w:t>
      </w:r>
      <w:r w:rsidRPr="002168AB">
        <w:rPr>
          <w:sz w:val="14"/>
        </w:rPr>
        <w:t xml:space="preserve"> without </w:t>
      </w:r>
      <w:proofErr w:type="gramStart"/>
      <w:r w:rsidRPr="002168AB">
        <w:rPr>
          <w:sz w:val="14"/>
        </w:rPr>
        <w:t xml:space="preserve">charges, </w:t>
      </w:r>
      <w:r w:rsidRPr="002168AB">
        <w:rPr>
          <w:rStyle w:val="Emphasis"/>
        </w:rPr>
        <w:t>and</w:t>
      </w:r>
      <w:proofErr w:type="gramEnd"/>
      <w:r w:rsidRPr="002168AB">
        <w:rPr>
          <w:rStyle w:val="Emphasis"/>
        </w:rPr>
        <w:t xml:space="preserve"> also </w:t>
      </w:r>
      <w:r w:rsidRPr="00BD09DA">
        <w:rPr>
          <w:rStyle w:val="Emphasis"/>
          <w:highlight w:val="cyan"/>
        </w:rPr>
        <w:t>tortured detainees at</w:t>
      </w:r>
      <w:r w:rsidRPr="002168AB">
        <w:rPr>
          <w:sz w:val="14"/>
        </w:rPr>
        <w:t xml:space="preserve"> “</w:t>
      </w:r>
      <w:r w:rsidRPr="00BD09DA">
        <w:rPr>
          <w:rStyle w:val="Emphasis"/>
          <w:highlight w:val="cyan"/>
        </w:rPr>
        <w:t>black sites</w:t>
      </w:r>
      <w:r w:rsidRPr="002168AB">
        <w:rPr>
          <w:sz w:val="14"/>
        </w:rPr>
        <w:t xml:space="preserve">” </w:t>
      </w:r>
      <w:r w:rsidRPr="002168AB">
        <w:rPr>
          <w:rStyle w:val="Emphasis"/>
        </w:rPr>
        <w:t>around the world with impunity</w:t>
      </w:r>
      <w:r w:rsidRPr="002168AB">
        <w:rPr>
          <w:sz w:val="14"/>
        </w:rPr>
        <w:t xml:space="preserve">. </w:t>
      </w:r>
      <w:r w:rsidRPr="002168AB">
        <w:rPr>
          <w:rStyle w:val="Emphasis"/>
        </w:rPr>
        <w:t xml:space="preserve">The </w:t>
      </w:r>
      <w:r w:rsidRPr="00BD09DA">
        <w:rPr>
          <w:rStyle w:val="Emphasis"/>
          <w:highlight w:val="cyan"/>
        </w:rPr>
        <w:t>FBI</w:t>
      </w:r>
      <w:r w:rsidRPr="002168AB">
        <w:rPr>
          <w:rStyle w:val="Emphasis"/>
        </w:rPr>
        <w:t xml:space="preserve"> also </w:t>
      </w:r>
      <w:r w:rsidRPr="00BD09DA">
        <w:rPr>
          <w:rStyle w:val="Emphasis"/>
          <w:highlight w:val="cyan"/>
        </w:rPr>
        <w:t>surveilled</w:t>
      </w:r>
      <w:r w:rsidRPr="002168AB">
        <w:rPr>
          <w:rStyle w:val="Emphasis"/>
        </w:rPr>
        <w:t xml:space="preserve"> meetings of </w:t>
      </w:r>
      <w:r w:rsidRPr="00BD09DA">
        <w:rPr>
          <w:rStyle w:val="Emphasis"/>
          <w:highlight w:val="cyan"/>
        </w:rPr>
        <w:t>anti-war activists</w:t>
      </w:r>
      <w:r w:rsidRPr="002168AB">
        <w:rPr>
          <w:sz w:val="14"/>
        </w:rPr>
        <w:t xml:space="preserve">, </w:t>
      </w:r>
      <w:r w:rsidRPr="002168AB">
        <w:rPr>
          <w:rStyle w:val="Emphasis"/>
        </w:rPr>
        <w:t xml:space="preserve">targeting the </w:t>
      </w:r>
      <w:r w:rsidRPr="00884A7D">
        <w:rPr>
          <w:rStyle w:val="Emphasis"/>
        </w:rPr>
        <w:t>ISO</w:t>
      </w:r>
      <w:r w:rsidRPr="002168AB">
        <w:rPr>
          <w:rStyle w:val="Emphasis"/>
        </w:rPr>
        <w:t xml:space="preserve"> in 2005</w:t>
      </w:r>
      <w:r w:rsidRPr="002168AB">
        <w:rPr>
          <w:sz w:val="14"/>
        </w:rPr>
        <w:t xml:space="preserve">, </w:t>
      </w:r>
      <w:r w:rsidRPr="002168AB">
        <w:rPr>
          <w:rStyle w:val="Emphasis"/>
        </w:rPr>
        <w:t>and</w:t>
      </w:r>
      <w:r w:rsidRPr="002168AB">
        <w:rPr>
          <w:sz w:val="14"/>
        </w:rPr>
        <w:t xml:space="preserve"> as Edward Snowden revealed, </w:t>
      </w:r>
      <w:r w:rsidRPr="002168AB">
        <w:rPr>
          <w:rStyle w:val="Emphasis"/>
        </w:rPr>
        <w:t>the US</w:t>
      </w:r>
      <w:r w:rsidRPr="002168AB">
        <w:rPr>
          <w:sz w:val="14"/>
        </w:rPr>
        <w:t xml:space="preserve"> basically </w:t>
      </w:r>
      <w:r w:rsidRPr="00884A7D">
        <w:rPr>
          <w:rStyle w:val="Emphasis"/>
        </w:rPr>
        <w:t>monitors everyone all the time</w:t>
      </w:r>
      <w:r w:rsidRPr="002168AB">
        <w:rPr>
          <w:rStyle w:val="Emphasis"/>
        </w:rPr>
        <w:t xml:space="preserve"> through programs including </w:t>
      </w:r>
      <w:r w:rsidRPr="00884A7D">
        <w:rPr>
          <w:rStyle w:val="Emphasis"/>
        </w:rPr>
        <w:t>XKeyscore</w:t>
      </w:r>
      <w:r w:rsidRPr="002168AB">
        <w:rPr>
          <w:rStyle w:val="Emphasis"/>
        </w:rPr>
        <w:t xml:space="preserve"> and </w:t>
      </w:r>
      <w:r w:rsidRPr="00884A7D">
        <w:rPr>
          <w:rStyle w:val="Emphasis"/>
        </w:rPr>
        <w:t>PRISM</w:t>
      </w:r>
      <w:r w:rsidRPr="002168AB">
        <w:rPr>
          <w:sz w:val="14"/>
        </w:rPr>
        <w:t>.</w:t>
      </w:r>
    </w:p>
    <w:p w14:paraId="08548BE0" w14:textId="77777777" w:rsidR="0068068E" w:rsidRPr="002168AB" w:rsidRDefault="0068068E" w:rsidP="0068068E">
      <w:pPr>
        <w:rPr>
          <w:sz w:val="14"/>
        </w:rPr>
      </w:pPr>
      <w:r w:rsidRPr="002168AB">
        <w:rPr>
          <w:rStyle w:val="Emphasis"/>
        </w:rPr>
        <w:t xml:space="preserve">The </w:t>
      </w:r>
      <w:r w:rsidRPr="00BD09DA">
        <w:rPr>
          <w:rStyle w:val="Emphasis"/>
          <w:highlight w:val="cyan"/>
        </w:rPr>
        <w:t>US</w:t>
      </w:r>
      <w:r w:rsidRPr="002168AB">
        <w:rPr>
          <w:rStyle w:val="Emphasis"/>
        </w:rPr>
        <w:t xml:space="preserve"> government </w:t>
      </w:r>
      <w:r w:rsidRPr="007A1603">
        <w:rPr>
          <w:rStyle w:val="Emphasis"/>
        </w:rPr>
        <w:t>already</w:t>
      </w:r>
      <w:r w:rsidRPr="00BD09DA">
        <w:rPr>
          <w:rStyle w:val="Emphasis"/>
          <w:highlight w:val="cyan"/>
        </w:rPr>
        <w:t xml:space="preserve"> has broad powers to crack down</w:t>
      </w:r>
      <w:r w:rsidRPr="002168AB">
        <w:rPr>
          <w:rStyle w:val="Emphasis"/>
        </w:rPr>
        <w:t xml:space="preserve"> on street protests and other forms of militant direct action</w:t>
      </w:r>
      <w:r w:rsidRPr="002168AB">
        <w:rPr>
          <w:sz w:val="14"/>
        </w:rPr>
        <w:t xml:space="preserve">, </w:t>
      </w:r>
      <w:r w:rsidRPr="002168AB">
        <w:rPr>
          <w:rStyle w:val="Emphasis"/>
        </w:rPr>
        <w:t xml:space="preserve">but </w:t>
      </w:r>
      <w:r w:rsidRPr="00884A7D">
        <w:rPr>
          <w:rStyle w:val="Emphasis"/>
        </w:rPr>
        <w:t xml:space="preserve">far </w:t>
      </w:r>
      <w:r w:rsidRPr="00BD09DA">
        <w:rPr>
          <w:rStyle w:val="Emphasis"/>
          <w:highlight w:val="cyan"/>
        </w:rPr>
        <w:t>more could be done by Trump</w:t>
      </w:r>
      <w:r w:rsidRPr="002168AB">
        <w:rPr>
          <w:rStyle w:val="Emphasis"/>
        </w:rPr>
        <w:t xml:space="preserve"> and his</w:t>
      </w:r>
      <w:r w:rsidRPr="002168AB">
        <w:rPr>
          <w:sz w:val="14"/>
        </w:rPr>
        <w:t xml:space="preserve"> </w:t>
      </w:r>
      <w:r w:rsidRPr="002168AB">
        <w:rPr>
          <w:rStyle w:val="Emphasis"/>
        </w:rPr>
        <w:t>D</w:t>
      </w:r>
      <w:r w:rsidRPr="002168AB">
        <w:rPr>
          <w:sz w:val="14"/>
        </w:rPr>
        <w:t xml:space="preserve">epartment </w:t>
      </w:r>
      <w:r w:rsidRPr="002168AB">
        <w:rPr>
          <w:rStyle w:val="Emphasis"/>
        </w:rPr>
        <w:t>o</w:t>
      </w:r>
      <w:r w:rsidRPr="002168AB">
        <w:rPr>
          <w:sz w:val="14"/>
        </w:rPr>
        <w:t xml:space="preserve">f </w:t>
      </w:r>
      <w:r w:rsidRPr="002168AB">
        <w:rPr>
          <w:rStyle w:val="Emphasis"/>
        </w:rPr>
        <w:t>J</w:t>
      </w:r>
      <w:r w:rsidRPr="002168AB">
        <w:rPr>
          <w:sz w:val="14"/>
        </w:rPr>
        <w:t xml:space="preserve">ustice </w:t>
      </w:r>
      <w:r w:rsidRPr="00BD09DA">
        <w:rPr>
          <w:rStyle w:val="Emphasis"/>
          <w:highlight w:val="cyan"/>
        </w:rPr>
        <w:t>through</w:t>
      </w:r>
      <w:r w:rsidRPr="002168AB">
        <w:rPr>
          <w:rStyle w:val="Emphasis"/>
        </w:rPr>
        <w:t xml:space="preserve"> escalating</w:t>
      </w:r>
      <w:r w:rsidRPr="002168AB">
        <w:rPr>
          <w:sz w:val="14"/>
        </w:rPr>
        <w:t xml:space="preserve"> “</w:t>
      </w:r>
      <w:r w:rsidRPr="00BD09DA">
        <w:rPr>
          <w:rStyle w:val="Emphasis"/>
          <w:highlight w:val="cyan"/>
        </w:rPr>
        <w:t>lawfare</w:t>
      </w:r>
      <w:r w:rsidRPr="002168AB">
        <w:rPr>
          <w:sz w:val="14"/>
        </w:rPr>
        <w:t xml:space="preserve">.” One possibility is that </w:t>
      </w:r>
      <w:r w:rsidRPr="00BD09DA">
        <w:rPr>
          <w:rStyle w:val="Emphasis"/>
          <w:highlight w:val="cyan"/>
        </w:rPr>
        <w:t>RICO charges</w:t>
      </w:r>
      <w:r w:rsidRPr="002168AB">
        <w:rPr>
          <w:sz w:val="14"/>
        </w:rPr>
        <w:t xml:space="preserve">, the law used to go after organized crime, </w:t>
      </w:r>
      <w:r w:rsidRPr="002168AB">
        <w:rPr>
          <w:rStyle w:val="Emphasis"/>
        </w:rPr>
        <w:t xml:space="preserve">could be brought </w:t>
      </w:r>
      <w:r w:rsidRPr="00BD09DA">
        <w:rPr>
          <w:rStyle w:val="Emphasis"/>
          <w:highlight w:val="cyan"/>
        </w:rPr>
        <w:t>against activist</w:t>
      </w:r>
      <w:r w:rsidRPr="002168AB">
        <w:rPr>
          <w:rStyle w:val="Emphasis"/>
        </w:rPr>
        <w:t xml:space="preserve"> organization</w:t>
      </w:r>
      <w:r w:rsidRPr="00BD09DA">
        <w:rPr>
          <w:rStyle w:val="Emphasis"/>
          <w:highlight w:val="cyan"/>
        </w:rPr>
        <w:t>s</w:t>
      </w:r>
      <w:r w:rsidRPr="002168AB">
        <w:rPr>
          <w:sz w:val="14"/>
        </w:rPr>
        <w:t xml:space="preserve"> like DSA </w:t>
      </w:r>
      <w:r w:rsidRPr="002168AB">
        <w:rPr>
          <w:rStyle w:val="Emphasis"/>
        </w:rPr>
        <w:t>which organize mass civil disobedience</w:t>
      </w:r>
      <w:r w:rsidRPr="002168AB">
        <w:rPr>
          <w:sz w:val="14"/>
        </w:rPr>
        <w:t xml:space="preserve">; </w:t>
      </w:r>
      <w:r w:rsidRPr="00DE07B2">
        <w:rPr>
          <w:rStyle w:val="Emphasis"/>
        </w:rPr>
        <w:t>such an approach would empower the government to bring charges against basically every</w:t>
      </w:r>
      <w:r w:rsidRPr="002168AB">
        <w:rPr>
          <w:sz w:val="14"/>
        </w:rPr>
        <w:t xml:space="preserve"> DSA </w:t>
      </w:r>
      <w:r w:rsidRPr="00DE07B2">
        <w:rPr>
          <w:rStyle w:val="Emphasis"/>
        </w:rPr>
        <w:t>member</w:t>
      </w:r>
      <w:r w:rsidRPr="002168AB">
        <w:rPr>
          <w:sz w:val="14"/>
        </w:rPr>
        <w:t>.</w:t>
      </w:r>
    </w:p>
    <w:p w14:paraId="2E86CECB" w14:textId="77777777" w:rsidR="0068068E" w:rsidRPr="002168AB" w:rsidRDefault="0068068E" w:rsidP="0068068E">
      <w:pPr>
        <w:rPr>
          <w:sz w:val="14"/>
        </w:rPr>
      </w:pPr>
      <w:r w:rsidRPr="002168AB">
        <w:rPr>
          <w:sz w:val="14"/>
        </w:rPr>
        <w:t xml:space="preserve">Politically, </w:t>
      </w:r>
      <w:proofErr w:type="gramStart"/>
      <w:r w:rsidRPr="002168AB">
        <w:rPr>
          <w:sz w:val="14"/>
        </w:rPr>
        <w:t>the suppression</w:t>
      </w:r>
      <w:proofErr w:type="gramEnd"/>
      <w:r w:rsidRPr="002168AB">
        <w:rPr>
          <w:sz w:val="14"/>
        </w:rPr>
        <w:t xml:space="preserve"> will almost certainly follow the traditional strategy of counter-revolution. In this strategy, </w:t>
      </w:r>
      <w:r w:rsidRPr="002168AB">
        <w:rPr>
          <w:rStyle w:val="Emphasis"/>
        </w:rPr>
        <w:t xml:space="preserve">the </w:t>
      </w:r>
      <w:r w:rsidRPr="00BD09DA">
        <w:rPr>
          <w:rStyle w:val="Emphasis"/>
          <w:highlight w:val="cyan"/>
        </w:rPr>
        <w:t>vanguard of</w:t>
      </w:r>
      <w:r w:rsidRPr="002168AB">
        <w:rPr>
          <w:rStyle w:val="Emphasis"/>
        </w:rPr>
        <w:t xml:space="preserve"> the </w:t>
      </w:r>
      <w:r w:rsidRPr="00BD09DA">
        <w:rPr>
          <w:rStyle w:val="Emphasis"/>
          <w:highlight w:val="cyan"/>
        </w:rPr>
        <w:t>revolutionary forces</w:t>
      </w:r>
      <w:r w:rsidRPr="002168AB">
        <w:rPr>
          <w:rStyle w:val="Emphasis"/>
        </w:rPr>
        <w:t xml:space="preserve"> </w:t>
      </w:r>
      <w:proofErr w:type="gramStart"/>
      <w:r w:rsidRPr="002168AB">
        <w:rPr>
          <w:rStyle w:val="Emphasis"/>
        </w:rPr>
        <w:t>are</w:t>
      </w:r>
      <w:proofErr w:type="gramEnd"/>
      <w:r w:rsidRPr="002168AB">
        <w:rPr>
          <w:rStyle w:val="Emphasis"/>
        </w:rPr>
        <w:t xml:space="preserve"> </w:t>
      </w:r>
      <w:r w:rsidRPr="00BD09DA">
        <w:rPr>
          <w:rStyle w:val="Emphasis"/>
          <w:highlight w:val="cyan"/>
        </w:rPr>
        <w:t xml:space="preserve">met directly with </w:t>
      </w:r>
      <w:r w:rsidRPr="007A1603">
        <w:rPr>
          <w:rStyle w:val="Emphasis"/>
        </w:rPr>
        <w:t>stiff</w:t>
      </w:r>
      <w:r w:rsidRPr="00BD09DA">
        <w:rPr>
          <w:rStyle w:val="Emphasis"/>
          <w:highlight w:val="cyan"/>
        </w:rPr>
        <w:t xml:space="preserve"> repression</w:t>
      </w:r>
      <w:r w:rsidRPr="002168AB">
        <w:rPr>
          <w:sz w:val="14"/>
        </w:rPr>
        <w:t xml:space="preserve">, </w:t>
      </w:r>
      <w:r w:rsidRPr="00BD09DA">
        <w:rPr>
          <w:rStyle w:val="Emphasis"/>
          <w:highlight w:val="cyan"/>
        </w:rPr>
        <w:t>while</w:t>
      </w:r>
      <w:r w:rsidRPr="002168AB">
        <w:rPr>
          <w:rStyle w:val="Emphasis"/>
        </w:rPr>
        <w:t xml:space="preserve"> the surrounding </w:t>
      </w:r>
      <w:r w:rsidRPr="00BD09DA">
        <w:rPr>
          <w:rStyle w:val="Emphasis"/>
          <w:highlight w:val="cyan"/>
        </w:rPr>
        <w:t>forces are cowed into silence</w:t>
      </w:r>
      <w:r w:rsidRPr="002168AB">
        <w:rPr>
          <w:rStyle w:val="Emphasis"/>
        </w:rPr>
        <w:t xml:space="preserve"> </w:t>
      </w:r>
      <w:proofErr w:type="gramStart"/>
      <w:r w:rsidRPr="002168AB">
        <w:rPr>
          <w:rStyle w:val="Emphasis"/>
        </w:rPr>
        <w:t xml:space="preserve">in order </w:t>
      </w:r>
      <w:r w:rsidRPr="00BD09DA">
        <w:rPr>
          <w:rStyle w:val="Emphasis"/>
          <w:highlight w:val="cyan"/>
        </w:rPr>
        <w:t>to</w:t>
      </w:r>
      <w:proofErr w:type="gramEnd"/>
      <w:r w:rsidRPr="00BD09DA">
        <w:rPr>
          <w:rStyle w:val="Emphasis"/>
          <w:highlight w:val="cyan"/>
        </w:rPr>
        <w:t xml:space="preserve"> isolate</w:t>
      </w:r>
      <w:r w:rsidRPr="002168AB">
        <w:rPr>
          <w:rStyle w:val="Emphasis"/>
        </w:rPr>
        <w:t xml:space="preserve"> the more </w:t>
      </w:r>
      <w:r w:rsidRPr="00BD09DA">
        <w:rPr>
          <w:rStyle w:val="Emphasis"/>
          <w:highlight w:val="cyan"/>
        </w:rPr>
        <w:t>militant layers</w:t>
      </w:r>
      <w:r w:rsidRPr="002168AB">
        <w:rPr>
          <w:rStyle w:val="Emphasis"/>
        </w:rPr>
        <w:t xml:space="preserve"> from solidarity</w:t>
      </w:r>
      <w:r w:rsidRPr="002168AB">
        <w:rPr>
          <w:sz w:val="14"/>
        </w:rPr>
        <w:t xml:space="preserve">. </w:t>
      </w:r>
      <w:r w:rsidRPr="002168AB">
        <w:rPr>
          <w:rStyle w:val="Emphasis"/>
        </w:rPr>
        <w:t>Once the most militant layers are dispatched</w:t>
      </w:r>
      <w:r w:rsidRPr="002168AB">
        <w:rPr>
          <w:sz w:val="14"/>
        </w:rPr>
        <w:t xml:space="preserve">, </w:t>
      </w:r>
      <w:r w:rsidRPr="002168AB">
        <w:rPr>
          <w:rStyle w:val="Emphasis"/>
        </w:rPr>
        <w:t xml:space="preserve">the broader movement can be dealt with </w:t>
      </w:r>
      <w:r w:rsidRPr="00DE07B2">
        <w:rPr>
          <w:rStyle w:val="Emphasis"/>
        </w:rPr>
        <w:t>easily</w:t>
      </w:r>
      <w:r w:rsidRPr="002168AB">
        <w:rPr>
          <w:sz w:val="14"/>
        </w:rPr>
        <w:t>.</w:t>
      </w:r>
    </w:p>
    <w:p w14:paraId="04B800FD" w14:textId="77777777" w:rsidR="0068068E" w:rsidRPr="002168AB" w:rsidRDefault="0068068E" w:rsidP="0068068E">
      <w:pPr>
        <w:rPr>
          <w:sz w:val="14"/>
        </w:rPr>
      </w:pPr>
      <w:r w:rsidRPr="002168AB">
        <w:rPr>
          <w:rStyle w:val="Emphasis"/>
        </w:rPr>
        <w:t xml:space="preserve">We have already seen how </w:t>
      </w:r>
      <w:r w:rsidRPr="00BD09DA">
        <w:rPr>
          <w:rStyle w:val="Emphasis"/>
          <w:highlight w:val="cyan"/>
        </w:rPr>
        <w:t>the US</w:t>
      </w:r>
      <w:r w:rsidRPr="002168AB">
        <w:rPr>
          <w:rStyle w:val="Emphasis"/>
        </w:rPr>
        <w:t xml:space="preserve"> ruling class has </w:t>
      </w:r>
      <w:r w:rsidRPr="00FD0628">
        <w:rPr>
          <w:rStyle w:val="Emphasis"/>
        </w:rPr>
        <w:t>sought</w:t>
      </w:r>
      <w:r w:rsidRPr="002168AB">
        <w:rPr>
          <w:rStyle w:val="Emphasis"/>
        </w:rPr>
        <w:t xml:space="preserve"> to </w:t>
      </w:r>
      <w:r w:rsidRPr="00BD09DA">
        <w:rPr>
          <w:rStyle w:val="Emphasis"/>
          <w:highlight w:val="cyan"/>
        </w:rPr>
        <w:t>employ this method to defend Israel</w:t>
      </w:r>
      <w:r w:rsidRPr="002168AB">
        <w:rPr>
          <w:sz w:val="14"/>
        </w:rPr>
        <w:t xml:space="preserve">, </w:t>
      </w:r>
      <w:r w:rsidRPr="002168AB">
        <w:rPr>
          <w:rStyle w:val="Emphasis"/>
        </w:rPr>
        <w:t>bringing direct police repression</w:t>
      </w:r>
      <w:r w:rsidRPr="002168AB">
        <w:rPr>
          <w:sz w:val="14"/>
        </w:rPr>
        <w:t xml:space="preserve"> against street activists, which is </w:t>
      </w:r>
      <w:r w:rsidRPr="002168AB">
        <w:rPr>
          <w:rStyle w:val="Emphasis"/>
        </w:rPr>
        <w:t>paired with a larger campaign</w:t>
      </w:r>
      <w:r w:rsidRPr="002168AB">
        <w:rPr>
          <w:sz w:val="14"/>
        </w:rPr>
        <w:t xml:space="preserve"> to brand anyone who stands with Palestine in any way, or who doesn’t join in the repression of activists, as antisemitic.</w:t>
      </w:r>
    </w:p>
    <w:p w14:paraId="220AA914" w14:textId="77777777" w:rsidR="0068068E" w:rsidRPr="002168AB" w:rsidRDefault="0068068E" w:rsidP="0068068E">
      <w:pPr>
        <w:rPr>
          <w:sz w:val="14"/>
        </w:rPr>
      </w:pPr>
      <w:r w:rsidRPr="002168AB">
        <w:rPr>
          <w:rStyle w:val="Emphasis"/>
        </w:rPr>
        <w:t xml:space="preserve">It is </w:t>
      </w:r>
      <w:r w:rsidRPr="00FD0628">
        <w:rPr>
          <w:rStyle w:val="Emphasis"/>
        </w:rPr>
        <w:t>possible that Trump does not immediately pursue an authoritarian crackdown</w:t>
      </w:r>
      <w:r w:rsidRPr="002168AB">
        <w:rPr>
          <w:sz w:val="14"/>
        </w:rPr>
        <w:t xml:space="preserve">, </w:t>
      </w:r>
      <w:r w:rsidRPr="002168AB">
        <w:rPr>
          <w:rStyle w:val="Emphasis"/>
        </w:rPr>
        <w:t xml:space="preserve">but that </w:t>
      </w:r>
      <w:r w:rsidRPr="00BD09DA">
        <w:rPr>
          <w:rStyle w:val="Emphasis"/>
          <w:highlight w:val="cyan"/>
        </w:rPr>
        <w:t>such</w:t>
      </w:r>
      <w:r w:rsidRPr="002168AB">
        <w:rPr>
          <w:rStyle w:val="Emphasis"/>
        </w:rPr>
        <w:t xml:space="preserve"> a </w:t>
      </w:r>
      <w:r w:rsidRPr="00BD09DA">
        <w:rPr>
          <w:rStyle w:val="Emphasis"/>
          <w:highlight w:val="cyan"/>
        </w:rPr>
        <w:t>crackdown is employed if</w:t>
      </w:r>
      <w:r w:rsidRPr="002168AB">
        <w:rPr>
          <w:rStyle w:val="Emphasis"/>
        </w:rPr>
        <w:t xml:space="preserve"> street </w:t>
      </w:r>
      <w:r w:rsidRPr="00BD09DA">
        <w:rPr>
          <w:rStyle w:val="Emphasis"/>
          <w:highlight w:val="cyan"/>
        </w:rPr>
        <w:t>protests reach a threatening</w:t>
      </w:r>
      <w:r w:rsidRPr="00DE07B2">
        <w:rPr>
          <w:rStyle w:val="Emphasis"/>
        </w:rPr>
        <w:t xml:space="preserve"> </w:t>
      </w:r>
      <w:r w:rsidRPr="00BD09DA">
        <w:rPr>
          <w:rStyle w:val="Emphasis"/>
          <w:highlight w:val="cyan"/>
        </w:rPr>
        <w:t>height</w:t>
      </w:r>
      <w:r w:rsidRPr="002168AB">
        <w:rPr>
          <w:sz w:val="14"/>
        </w:rPr>
        <w:t xml:space="preserve">. Another potential is that the </w:t>
      </w:r>
      <w:r w:rsidRPr="00BD09DA">
        <w:rPr>
          <w:rStyle w:val="Emphasis"/>
          <w:highlight w:val="cyan"/>
        </w:rPr>
        <w:t>authorities</w:t>
      </w:r>
      <w:r w:rsidRPr="002168AB">
        <w:rPr>
          <w:rStyle w:val="Emphasis"/>
        </w:rPr>
        <w:t xml:space="preserve"> could </w:t>
      </w:r>
      <w:r w:rsidRPr="00BD09DA">
        <w:rPr>
          <w:rStyle w:val="Emphasis"/>
          <w:highlight w:val="cyan"/>
        </w:rPr>
        <w:t>allow</w:t>
      </w:r>
      <w:r w:rsidRPr="002168AB">
        <w:rPr>
          <w:rStyle w:val="Emphasis"/>
        </w:rPr>
        <w:t xml:space="preserve"> the </w:t>
      </w:r>
      <w:r w:rsidRPr="00BD09DA">
        <w:rPr>
          <w:rStyle w:val="Emphasis"/>
          <w:highlight w:val="cyan"/>
        </w:rPr>
        <w:t>MAGA</w:t>
      </w:r>
      <w:r w:rsidRPr="00FD0628">
        <w:rPr>
          <w:rStyle w:val="Emphasis"/>
        </w:rPr>
        <w:t xml:space="preserve"> activist layers</w:t>
      </w:r>
      <w:r w:rsidRPr="002168AB">
        <w:rPr>
          <w:rStyle w:val="Emphasis"/>
        </w:rPr>
        <w:t xml:space="preserve"> </w:t>
      </w:r>
      <w:r w:rsidRPr="00BD09DA">
        <w:rPr>
          <w:rStyle w:val="Emphasis"/>
          <w:highlight w:val="cyan"/>
        </w:rPr>
        <w:t>to intimidate the</w:t>
      </w:r>
      <w:r w:rsidRPr="002168AB">
        <w:rPr>
          <w:rStyle w:val="Emphasis"/>
        </w:rPr>
        <w:t xml:space="preserve"> mass </w:t>
      </w:r>
      <w:r w:rsidRPr="00BD09DA">
        <w:rPr>
          <w:rStyle w:val="Emphasis"/>
          <w:highlight w:val="cyan"/>
        </w:rPr>
        <w:t>movements</w:t>
      </w:r>
      <w:r w:rsidRPr="002168AB">
        <w:rPr>
          <w:sz w:val="14"/>
        </w:rPr>
        <w:t xml:space="preserve">, </w:t>
      </w:r>
      <w:r w:rsidRPr="002168AB">
        <w:rPr>
          <w:rStyle w:val="Emphasis"/>
        </w:rPr>
        <w:t>looking the other way or even coordinating with them</w:t>
      </w:r>
      <w:r w:rsidRPr="002168AB">
        <w:rPr>
          <w:sz w:val="14"/>
        </w:rPr>
        <w:t>.</w:t>
      </w:r>
    </w:p>
    <w:p w14:paraId="0E051C77" w14:textId="77777777" w:rsidR="0068068E" w:rsidRPr="002168AB" w:rsidRDefault="0068068E" w:rsidP="0068068E">
      <w:pPr>
        <w:rPr>
          <w:sz w:val="14"/>
        </w:rPr>
      </w:pPr>
      <w:r w:rsidRPr="002168AB">
        <w:rPr>
          <w:sz w:val="14"/>
        </w:rPr>
        <w:t xml:space="preserve">Another possibility is that </w:t>
      </w:r>
      <w:r w:rsidRPr="002168AB">
        <w:rPr>
          <w:rStyle w:val="Emphasis"/>
        </w:rPr>
        <w:t xml:space="preserve">suppression of dissidents could take place in line with a </w:t>
      </w:r>
      <w:r w:rsidRPr="00DE07B2">
        <w:rPr>
          <w:rStyle w:val="Emphasis"/>
        </w:rPr>
        <w:t>serious escalation</w:t>
      </w:r>
      <w:r w:rsidRPr="002168AB">
        <w:rPr>
          <w:rStyle w:val="Emphasis"/>
        </w:rPr>
        <w:t xml:space="preserve"> of a </w:t>
      </w:r>
      <w:r w:rsidRPr="00DE07B2">
        <w:rPr>
          <w:rStyle w:val="Emphasis"/>
        </w:rPr>
        <w:t>conflict</w:t>
      </w:r>
      <w:r w:rsidRPr="002168AB">
        <w:rPr>
          <w:sz w:val="14"/>
        </w:rPr>
        <w:t xml:space="preserve"> with China. Considering that </w:t>
      </w:r>
      <w:proofErr w:type="gramStart"/>
      <w:r w:rsidRPr="002168AB">
        <w:rPr>
          <w:sz w:val="14"/>
        </w:rPr>
        <w:t>fear-mongering</w:t>
      </w:r>
      <w:proofErr w:type="gramEnd"/>
      <w:r w:rsidRPr="002168AB">
        <w:rPr>
          <w:sz w:val="14"/>
        </w:rPr>
        <w:t xml:space="preserve">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Emphasis"/>
        </w:rPr>
        <w:t xml:space="preserve">this would leave any anti-war activists </w:t>
      </w:r>
      <w:r w:rsidRPr="00DE07B2">
        <w:rPr>
          <w:rStyle w:val="Emphasis"/>
        </w:rPr>
        <w:t>highly isolated</w:t>
      </w:r>
      <w:r w:rsidRPr="002168AB">
        <w:rPr>
          <w:sz w:val="14"/>
        </w:rPr>
        <w:t>.</w:t>
      </w:r>
    </w:p>
    <w:p w14:paraId="7521BD8B" w14:textId="77777777" w:rsidR="0068068E" w:rsidRPr="002168AB" w:rsidRDefault="0068068E" w:rsidP="0068068E">
      <w:pPr>
        <w:rPr>
          <w:sz w:val="14"/>
        </w:rPr>
      </w:pPr>
      <w:r w:rsidRPr="002168AB">
        <w:rPr>
          <w:sz w:val="14"/>
        </w:rPr>
        <w:t xml:space="preserve">Overall, in the </w:t>
      </w:r>
      <w:proofErr w:type="gramStart"/>
      <w:r w:rsidRPr="002168AB">
        <w:rPr>
          <w:sz w:val="14"/>
        </w:rPr>
        <w:t>short term</w:t>
      </w:r>
      <w:proofErr w:type="gramEnd"/>
      <w:r w:rsidRPr="002168AB">
        <w:rPr>
          <w:sz w:val="14"/>
        </w:rPr>
        <w:t xml:space="preserve"> </w:t>
      </w:r>
      <w:r w:rsidRPr="00BD09DA">
        <w:rPr>
          <w:rStyle w:val="Emphasis"/>
          <w:highlight w:val="cyan"/>
        </w:rPr>
        <w:t xml:space="preserve">Trump has </w:t>
      </w:r>
      <w:r w:rsidRPr="007A1603">
        <w:rPr>
          <w:rStyle w:val="Emphasis"/>
        </w:rPr>
        <w:t xml:space="preserve">broad </w:t>
      </w:r>
      <w:r w:rsidRPr="00BD09DA">
        <w:rPr>
          <w:rStyle w:val="Emphasis"/>
          <w:highlight w:val="cyan"/>
        </w:rPr>
        <w:t>discretion</w:t>
      </w:r>
      <w:r w:rsidRPr="002168AB">
        <w:rPr>
          <w:rStyle w:val="Emphasis"/>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w:t>
      </w:r>
      <w:proofErr w:type="gramStart"/>
      <w:r w:rsidRPr="002168AB">
        <w:rPr>
          <w:sz w:val="14"/>
        </w:rPr>
        <w:t>class as a whole</w:t>
      </w:r>
      <w:proofErr w:type="gramEnd"/>
      <w:r w:rsidRPr="002168AB">
        <w:rPr>
          <w:sz w:val="14"/>
        </w:rPr>
        <w:t xml:space="preserve">. This will develop on three main axes—the extent to which authoritarianism is needed by the Trump clique </w:t>
      </w:r>
      <w:r w:rsidRPr="002168AB">
        <w:rPr>
          <w:rStyle w:val="Emphasis"/>
        </w:rPr>
        <w:t xml:space="preserve">to </w:t>
      </w:r>
      <w:r w:rsidRPr="00DE07B2">
        <w:rPr>
          <w:rStyle w:val="Emphasis"/>
        </w:rPr>
        <w:t>enforce</w:t>
      </w:r>
      <w:r w:rsidRPr="002168AB">
        <w:rPr>
          <w:rStyle w:val="Emphasis"/>
        </w:rPr>
        <w:t xml:space="preserve"> its rule</w:t>
      </w:r>
      <w:r w:rsidRPr="002168AB">
        <w:rPr>
          <w:sz w:val="14"/>
        </w:rPr>
        <w:t xml:space="preserve"> on the capitalist class as a whole (suppressing the Democrats and the rule of law), the extent authoritarianism is needed </w:t>
      </w:r>
      <w:r w:rsidRPr="00BD09DA">
        <w:rPr>
          <w:rStyle w:val="Emphasis"/>
          <w:highlight w:val="cyan"/>
        </w:rPr>
        <w:t>to discipline the nation</w:t>
      </w:r>
      <w:r w:rsidRPr="002168AB">
        <w:rPr>
          <w:rStyle w:val="Emphasis"/>
        </w:rPr>
        <w:t xml:space="preserve"> in preparation </w:t>
      </w:r>
      <w:r w:rsidRPr="00BD09DA">
        <w:rPr>
          <w:rStyle w:val="Emphasis"/>
          <w:highlight w:val="cyan"/>
        </w:rPr>
        <w:t>for war</w:t>
      </w:r>
      <w:r w:rsidRPr="00FD0628">
        <w:rPr>
          <w:sz w:val="14"/>
        </w:rPr>
        <w:t xml:space="preserve"> or</w:t>
      </w:r>
      <w:r w:rsidRPr="002168AB">
        <w:rPr>
          <w:sz w:val="14"/>
        </w:rPr>
        <w:t xml:space="preserve"> escalating proxy wars with China, </w:t>
      </w:r>
      <w:r w:rsidRPr="00BD09DA">
        <w:rPr>
          <w:rStyle w:val="Emphasis"/>
          <w:highlight w:val="cyan"/>
        </w:rPr>
        <w:t>and</w:t>
      </w:r>
      <w:r w:rsidRPr="002168AB">
        <w:rPr>
          <w:sz w:val="14"/>
        </w:rPr>
        <w:t xml:space="preserve"> the extent authoritarianism is needed </w:t>
      </w:r>
      <w:r w:rsidRPr="002168AB">
        <w:rPr>
          <w:rStyle w:val="Emphasis"/>
        </w:rPr>
        <w:t xml:space="preserve">to </w:t>
      </w:r>
      <w:r w:rsidRPr="00BD09DA">
        <w:rPr>
          <w:rStyle w:val="Emphasis"/>
          <w:highlight w:val="cyan"/>
        </w:rPr>
        <w:t>suppress threats to</w:t>
      </w:r>
      <w:r w:rsidRPr="002168AB">
        <w:rPr>
          <w:sz w:val="14"/>
        </w:rPr>
        <w:t xml:space="preserve"> key pillars of capitalism such as imperialism, white supremacy, and undemocratic political structures, or </w:t>
      </w:r>
      <w:r w:rsidRPr="002168AB">
        <w:rPr>
          <w:rStyle w:val="Emphasis"/>
        </w:rPr>
        <w:t xml:space="preserve">the </w:t>
      </w:r>
      <w:r w:rsidRPr="00BD09DA">
        <w:rPr>
          <w:rStyle w:val="Emphasis"/>
          <w:highlight w:val="cyan"/>
        </w:rPr>
        <w:t>capitalist system</w:t>
      </w:r>
      <w:r w:rsidRPr="002168AB">
        <w:rPr>
          <w:sz w:val="14"/>
        </w:rPr>
        <w:t xml:space="preserve"> as a whole. </w:t>
      </w:r>
    </w:p>
    <w:p w14:paraId="2A71862B" w14:textId="77777777" w:rsidR="0068068E" w:rsidRPr="002168AB" w:rsidRDefault="0068068E" w:rsidP="0068068E">
      <w:pPr>
        <w:rPr>
          <w:sz w:val="14"/>
        </w:rPr>
      </w:pPr>
      <w:r w:rsidRPr="002168AB">
        <w:rPr>
          <w:sz w:val="14"/>
        </w:rPr>
        <w:t xml:space="preserve">The last of these potentialities suggests that the greater our success in challenging Trump— that is, </w:t>
      </w:r>
      <w:r w:rsidRPr="00BD09DA">
        <w:rPr>
          <w:rStyle w:val="Emphasis"/>
          <w:highlight w:val="cyan"/>
        </w:rPr>
        <w:t>the more dangerous we become</w:t>
      </w:r>
      <w:r w:rsidRPr="002168AB">
        <w:rPr>
          <w:sz w:val="14"/>
        </w:rPr>
        <w:t xml:space="preserve"> to his regime—</w:t>
      </w:r>
      <w:r w:rsidRPr="00BD09DA">
        <w:rPr>
          <w:rStyle w:val="Emphasis"/>
          <w:highlight w:val="cyan"/>
        </w:rPr>
        <w:t>the greater the danger of</w:t>
      </w:r>
      <w:r w:rsidRPr="002168AB">
        <w:rPr>
          <w:rStyle w:val="Emphasis"/>
        </w:rPr>
        <w:t xml:space="preserve"> authoritarian </w:t>
      </w:r>
      <w:r w:rsidRPr="00BD09DA">
        <w:rPr>
          <w:rStyle w:val="Emphasis"/>
          <w:highlight w:val="cyan"/>
        </w:rPr>
        <w:t>suppression</w:t>
      </w:r>
      <w:r w:rsidRPr="002168AB">
        <w:rPr>
          <w:sz w:val="14"/>
        </w:rPr>
        <w:t>.</w:t>
      </w:r>
    </w:p>
    <w:p w14:paraId="6034DF15" w14:textId="77777777" w:rsidR="0068068E" w:rsidRPr="002168AB" w:rsidRDefault="0068068E" w:rsidP="0068068E">
      <w:pPr>
        <w:rPr>
          <w:sz w:val="14"/>
        </w:rPr>
      </w:pPr>
      <w:r w:rsidRPr="00BD09DA">
        <w:rPr>
          <w:rStyle w:val="Emphasis"/>
          <w:highlight w:val="cyan"/>
        </w:rPr>
        <w:t>DSA</w:t>
      </w:r>
      <w:r w:rsidRPr="002168AB">
        <w:rPr>
          <w:rStyle w:val="Emphasis"/>
        </w:rPr>
        <w:t xml:space="preserve"> is </w:t>
      </w:r>
      <w:r w:rsidRPr="00BD09DA">
        <w:rPr>
          <w:rStyle w:val="Emphasis"/>
          <w:highlight w:val="cyan"/>
        </w:rPr>
        <w:t>not</w:t>
      </w:r>
      <w:r w:rsidRPr="00DE07B2">
        <w:rPr>
          <w:rStyle w:val="Emphasis"/>
        </w:rPr>
        <w:t xml:space="preserve"> yet </w:t>
      </w:r>
      <w:r w:rsidRPr="00BD09DA">
        <w:rPr>
          <w:rStyle w:val="Emphasis"/>
          <w:highlight w:val="cyan"/>
        </w:rPr>
        <w:t>prepared to wage</w:t>
      </w:r>
      <w:r w:rsidRPr="002168AB">
        <w:rPr>
          <w:rStyle w:val="Emphasis"/>
        </w:rPr>
        <w:t xml:space="preserve"> large scale mass </w:t>
      </w:r>
      <w:r w:rsidRPr="00BD09DA">
        <w:rPr>
          <w:rStyle w:val="Emphasis"/>
          <w:highlight w:val="cyan"/>
        </w:rPr>
        <w:t xml:space="preserve">movements against </w:t>
      </w:r>
      <w:proofErr w:type="gramStart"/>
      <w:r w:rsidRPr="00BD09DA">
        <w:rPr>
          <w:rStyle w:val="Emphasis"/>
          <w:highlight w:val="cyan"/>
        </w:rPr>
        <w:t>Trump</w:t>
      </w:r>
      <w:r w:rsidRPr="00BD09DA">
        <w:rPr>
          <w:sz w:val="14"/>
          <w:highlight w:val="cyan"/>
        </w:rPr>
        <w:t xml:space="preserve">, </w:t>
      </w:r>
      <w:r w:rsidRPr="00BD09DA">
        <w:rPr>
          <w:rStyle w:val="Emphasis"/>
          <w:highlight w:val="cyan"/>
        </w:rPr>
        <w:t>and</w:t>
      </w:r>
      <w:proofErr w:type="gramEnd"/>
      <w:r w:rsidRPr="002168AB">
        <w:rPr>
          <w:sz w:val="14"/>
        </w:rPr>
        <w:t xml:space="preserve"> moreover </w:t>
      </w:r>
      <w:r w:rsidRPr="002168AB">
        <w:rPr>
          <w:rStyle w:val="Emphasis"/>
        </w:rPr>
        <w:t xml:space="preserve">is </w:t>
      </w:r>
      <w:r w:rsidRPr="00DE07B2">
        <w:rPr>
          <w:rStyle w:val="Emphasis"/>
        </w:rPr>
        <w:t xml:space="preserve">totally </w:t>
      </w:r>
      <w:r w:rsidRPr="00BD09DA">
        <w:rPr>
          <w:rStyle w:val="Emphasis"/>
          <w:highlight w:val="cyan"/>
        </w:rPr>
        <w:t xml:space="preserve">unprepared to take on </w:t>
      </w:r>
      <w:r w:rsidRPr="007A1603">
        <w:rPr>
          <w:rStyle w:val="Emphasis"/>
        </w:rPr>
        <w:t xml:space="preserve">any </w:t>
      </w:r>
      <w:r w:rsidRPr="00BD09DA">
        <w:rPr>
          <w:rStyle w:val="Emphasis"/>
          <w:highlight w:val="cyan"/>
        </w:rPr>
        <w:t>real</w:t>
      </w:r>
      <w:r w:rsidRPr="007A1603">
        <w:rPr>
          <w:rStyle w:val="Emphasis"/>
        </w:rPr>
        <w:t xml:space="preserve"> </w:t>
      </w:r>
      <w:r w:rsidRPr="00BD09DA">
        <w:rPr>
          <w:rStyle w:val="Emphasis"/>
          <w:highlight w:val="cyan"/>
        </w:rPr>
        <w:t>steps</w:t>
      </w:r>
      <w:r w:rsidRPr="002168AB">
        <w:rPr>
          <w:rStyle w:val="Emphasis"/>
        </w:rPr>
        <w:t xml:space="preserve"> in response </w:t>
      </w:r>
      <w:r w:rsidRPr="00FD0628">
        <w:rPr>
          <w:rStyle w:val="Emphasis"/>
        </w:rPr>
        <w:t>to</w:t>
      </w:r>
      <w:r w:rsidRPr="002168AB">
        <w:rPr>
          <w:rStyle w:val="Emphasis"/>
        </w:rPr>
        <w:t xml:space="preserve"> an authoritarian </w:t>
      </w:r>
      <w:r w:rsidRPr="00FD0628">
        <w:rPr>
          <w:rStyle w:val="Emphasis"/>
        </w:rPr>
        <w:t>crackdown</w:t>
      </w:r>
      <w:r w:rsidRPr="002168AB">
        <w:rPr>
          <w:sz w:val="14"/>
        </w:rPr>
        <w:t xml:space="preserve">. </w:t>
      </w:r>
      <w:r w:rsidRPr="00FD0628">
        <w:rPr>
          <w:rStyle w:val="Emphasis"/>
        </w:rPr>
        <w:t>If</w:t>
      </w:r>
      <w:r w:rsidRPr="002168AB">
        <w:rPr>
          <w:rStyle w:val="Emphasis"/>
        </w:rPr>
        <w:t xml:space="preserve"> there is an attempt to suppress the left</w:t>
      </w:r>
      <w:r w:rsidRPr="002168AB">
        <w:rPr>
          <w:sz w:val="14"/>
        </w:rPr>
        <w:t xml:space="preserve">, </w:t>
      </w:r>
      <w:r w:rsidRPr="002168AB">
        <w:rPr>
          <w:rStyle w:val="Emphasis"/>
        </w:rPr>
        <w:t>including through lawfare and mass arrests</w:t>
      </w:r>
      <w:r w:rsidRPr="002168AB">
        <w:rPr>
          <w:sz w:val="14"/>
        </w:rPr>
        <w:t xml:space="preserve">, </w:t>
      </w:r>
      <w:r w:rsidRPr="00FD0628">
        <w:rPr>
          <w:rStyle w:val="Emphasis"/>
        </w:rPr>
        <w:t>it</w:t>
      </w:r>
      <w:r w:rsidRPr="002168AB">
        <w:rPr>
          <w:rStyle w:val="Emphasis"/>
        </w:rPr>
        <w:t xml:space="preserve"> will </w:t>
      </w:r>
      <w:r w:rsidRPr="007A1603">
        <w:rPr>
          <w:rStyle w:val="Emphasis"/>
        </w:rPr>
        <w:t>be</w:t>
      </w:r>
      <w:r w:rsidRPr="007A1603">
        <w:rPr>
          <w:sz w:val="14"/>
        </w:rPr>
        <w:t xml:space="preserve"> crippling [</w:t>
      </w:r>
      <w:r w:rsidRPr="007A1603">
        <w:rPr>
          <w:rStyle w:val="Emphasis"/>
        </w:rPr>
        <w:t>devastating</w:t>
      </w:r>
      <w:r w:rsidRPr="002168AB">
        <w:rPr>
          <w:sz w:val="14"/>
        </w:rPr>
        <w:t xml:space="preserve">]. </w:t>
      </w:r>
      <w:r w:rsidRPr="002168AB">
        <w:rPr>
          <w:rStyle w:val="Emphasis"/>
        </w:rPr>
        <w:t>If Trump sets out to suppress</w:t>
      </w:r>
      <w:r w:rsidRPr="002168AB">
        <w:rPr>
          <w:sz w:val="14"/>
        </w:rPr>
        <w:t xml:space="preserve"> DSA, the pro-Palestinian anti-war movement, or other </w:t>
      </w:r>
      <w:r w:rsidRPr="002168AB">
        <w:rPr>
          <w:rStyle w:val="Emphasis"/>
        </w:rPr>
        <w:t xml:space="preserve">forces on the left in a </w:t>
      </w:r>
      <w:r w:rsidRPr="00DE07B2">
        <w:rPr>
          <w:rStyle w:val="Emphasis"/>
        </w:rPr>
        <w:t>real way</w:t>
      </w:r>
      <w:r w:rsidRPr="002168AB">
        <w:rPr>
          <w:sz w:val="14"/>
        </w:rPr>
        <w:t xml:space="preserve">, </w:t>
      </w:r>
      <w:r w:rsidRPr="00BD09DA">
        <w:rPr>
          <w:rStyle w:val="Emphasis"/>
          <w:highlight w:val="cyan"/>
        </w:rPr>
        <w:t>he will meet</w:t>
      </w:r>
      <w:r w:rsidRPr="002168AB">
        <w:rPr>
          <w:rStyle w:val="Emphasis"/>
        </w:rPr>
        <w:t xml:space="preserve"> </w:t>
      </w:r>
      <w:r w:rsidRPr="00BD09DA">
        <w:rPr>
          <w:rStyle w:val="Emphasis"/>
          <w:highlight w:val="cyan"/>
        </w:rPr>
        <w:t>opponents hardly prepared to resist</w:t>
      </w:r>
      <w:r w:rsidRPr="002168AB">
        <w:rPr>
          <w:rStyle w:val="Emphasis"/>
        </w:rPr>
        <w:t xml:space="preserve"> in </w:t>
      </w:r>
      <w:r w:rsidRPr="00DE07B2">
        <w:rPr>
          <w:rStyle w:val="Emphasis"/>
        </w:rPr>
        <w:t>any substantial way</w:t>
      </w:r>
      <w:r w:rsidRPr="002168AB">
        <w:rPr>
          <w:sz w:val="14"/>
        </w:rPr>
        <w:t xml:space="preserve">, </w:t>
      </w:r>
      <w:r w:rsidRPr="007A1603">
        <w:rPr>
          <w:rStyle w:val="Emphasis"/>
        </w:rPr>
        <w:t xml:space="preserve">or to carry forward and escalate mass resistance </w:t>
      </w:r>
      <w:r w:rsidRPr="00BD09DA">
        <w:rPr>
          <w:rStyle w:val="Emphasis"/>
          <w:highlight w:val="cyan"/>
        </w:rPr>
        <w:t>while operating</w:t>
      </w:r>
      <w:r w:rsidRPr="00FD0628">
        <w:rPr>
          <w:rStyle w:val="Emphasis"/>
        </w:rPr>
        <w:t xml:space="preserve"> in</w:t>
      </w:r>
      <w:r w:rsidRPr="002168AB">
        <w:rPr>
          <w:sz w:val="14"/>
        </w:rPr>
        <w:t xml:space="preserve"> “</w:t>
      </w:r>
      <w:r w:rsidRPr="00BD09DA">
        <w:rPr>
          <w:rStyle w:val="Emphasis"/>
          <w:highlight w:val="cyan"/>
        </w:rPr>
        <w:t>underground</w:t>
      </w:r>
      <w:r w:rsidRPr="002168AB">
        <w:rPr>
          <w:sz w:val="14"/>
        </w:rPr>
        <w:t xml:space="preserve">” or “semi-underground” </w:t>
      </w:r>
      <w:r w:rsidRPr="002168AB">
        <w:rPr>
          <w:rStyle w:val="Emphasis"/>
        </w:rPr>
        <w:t>conditions</w:t>
      </w:r>
      <w:r w:rsidRPr="002168AB">
        <w:rPr>
          <w:sz w:val="14"/>
        </w:rPr>
        <w:t>.</w:t>
      </w:r>
    </w:p>
    <w:p w14:paraId="675F230F" w14:textId="77777777" w:rsidR="0068068E" w:rsidRPr="002168AB" w:rsidRDefault="0068068E" w:rsidP="0068068E">
      <w:pPr>
        <w:rPr>
          <w:sz w:val="14"/>
        </w:rPr>
      </w:pPr>
      <w:r w:rsidRPr="002168AB">
        <w:rPr>
          <w:sz w:val="14"/>
        </w:rPr>
        <w:t>Electric Shock; Electric Boogaloo</w:t>
      </w:r>
    </w:p>
    <w:p w14:paraId="47D0EF02" w14:textId="77777777" w:rsidR="0068068E" w:rsidRPr="002168AB" w:rsidRDefault="0068068E" w:rsidP="0068068E">
      <w:pPr>
        <w:rPr>
          <w:sz w:val="14"/>
        </w:rPr>
      </w:pPr>
      <w:r w:rsidRPr="002168AB">
        <w:rPr>
          <w:rStyle w:val="Emphasis"/>
        </w:rPr>
        <w:t xml:space="preserve">Almost </w:t>
      </w:r>
      <w:r w:rsidRPr="00DE07B2">
        <w:rPr>
          <w:rStyle w:val="Emphasis"/>
        </w:rPr>
        <w:t>certainly</w:t>
      </w:r>
      <w:r w:rsidRPr="002168AB">
        <w:rPr>
          <w:sz w:val="14"/>
        </w:rPr>
        <w:t xml:space="preserve">, </w:t>
      </w:r>
      <w:r w:rsidRPr="002168AB">
        <w:rPr>
          <w:rStyle w:val="Emphasis"/>
        </w:rPr>
        <w:t xml:space="preserve">we are </w:t>
      </w:r>
      <w:r w:rsidRPr="00BD09DA">
        <w:rPr>
          <w:rStyle w:val="Emphasis"/>
          <w:highlight w:val="cyan"/>
        </w:rPr>
        <w:t>not prepared to face Trump</w:t>
      </w:r>
      <w:r w:rsidRPr="002168AB">
        <w:rPr>
          <w:sz w:val="14"/>
        </w:rPr>
        <w:t xml:space="preserve">. </w:t>
      </w:r>
      <w:r w:rsidRPr="002168AB">
        <w:rPr>
          <w:rStyle w:val="Emphasis"/>
        </w:rPr>
        <w:t xml:space="preserve">Our </w:t>
      </w:r>
      <w:r w:rsidRPr="00BD09DA">
        <w:rPr>
          <w:rStyle w:val="Emphasis"/>
          <w:highlight w:val="cyan"/>
        </w:rPr>
        <w:t>organizations are too small</w:t>
      </w:r>
      <w:r w:rsidRPr="002168AB">
        <w:rPr>
          <w:sz w:val="14"/>
        </w:rPr>
        <w:t xml:space="preserve">, </w:t>
      </w:r>
      <w:r w:rsidRPr="002168AB">
        <w:rPr>
          <w:rStyle w:val="Emphasis"/>
        </w:rPr>
        <w:t xml:space="preserve">our methods are </w:t>
      </w:r>
      <w:r w:rsidRPr="00BD09DA">
        <w:rPr>
          <w:rStyle w:val="Emphasis"/>
          <w:highlight w:val="cyan"/>
        </w:rPr>
        <w:t>not professional</w:t>
      </w:r>
      <w:r w:rsidRPr="00DE07B2">
        <w:rPr>
          <w:rStyle w:val="Emphasis"/>
        </w:rPr>
        <w:t>ized</w:t>
      </w:r>
      <w:r w:rsidRPr="002168AB">
        <w:rPr>
          <w:sz w:val="14"/>
        </w:rPr>
        <w:t xml:space="preserve">, </w:t>
      </w:r>
      <w:r w:rsidRPr="002168AB">
        <w:rPr>
          <w:rStyle w:val="Emphasis"/>
        </w:rPr>
        <w:t xml:space="preserve">our political </w:t>
      </w:r>
      <w:r w:rsidRPr="00BD09DA">
        <w:rPr>
          <w:rStyle w:val="Emphasis"/>
          <w:highlight w:val="cyan"/>
        </w:rPr>
        <w:t>perspectives are</w:t>
      </w:r>
      <w:r w:rsidRPr="002168AB">
        <w:rPr>
          <w:rStyle w:val="Emphasis"/>
        </w:rPr>
        <w:t xml:space="preserve"> </w:t>
      </w:r>
      <w:r w:rsidRPr="00BD09DA">
        <w:rPr>
          <w:rStyle w:val="Emphasis"/>
          <w:highlight w:val="cyan"/>
        </w:rPr>
        <w:t>underdeveloped</w:t>
      </w:r>
      <w:r w:rsidRPr="002168AB">
        <w:rPr>
          <w:sz w:val="14"/>
        </w:rPr>
        <w:t xml:space="preserve">, </w:t>
      </w:r>
      <w:r w:rsidRPr="002168AB">
        <w:rPr>
          <w:rStyle w:val="Emphasis"/>
        </w:rPr>
        <w:t xml:space="preserve">our strategy is </w:t>
      </w:r>
      <w:r w:rsidRPr="00BD09DA">
        <w:rPr>
          <w:rStyle w:val="Emphasis"/>
          <w:highlight w:val="cyan"/>
        </w:rPr>
        <w:t>too often self-isolating</w:t>
      </w:r>
      <w:r w:rsidRPr="002168AB">
        <w:rPr>
          <w:sz w:val="14"/>
        </w:rPr>
        <w:t xml:space="preserve">, </w:t>
      </w:r>
      <w:r w:rsidRPr="002168AB">
        <w:rPr>
          <w:rStyle w:val="Emphasis"/>
        </w:rPr>
        <w:t>and</w:t>
      </w:r>
      <w:r w:rsidRPr="002168AB">
        <w:rPr>
          <w:sz w:val="14"/>
        </w:rPr>
        <w:t xml:space="preserve"> most importantly, </w:t>
      </w:r>
      <w:r w:rsidRPr="002168AB">
        <w:rPr>
          <w:rStyle w:val="Emphasis"/>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Emphasis"/>
        </w:rPr>
        <w:t xml:space="preserve">The coming struggle will reveal the extent of our unpreparedness like a </w:t>
      </w:r>
      <w:r w:rsidRPr="00DE07B2">
        <w:rPr>
          <w:rStyle w:val="Emphasis"/>
        </w:rPr>
        <w:t>painful electric shock</w:t>
      </w:r>
      <w:r w:rsidRPr="002168AB">
        <w:rPr>
          <w:sz w:val="14"/>
        </w:rPr>
        <w:t xml:space="preserve">. </w:t>
      </w:r>
    </w:p>
    <w:p w14:paraId="356E0388" w14:textId="77777777" w:rsidR="0068068E" w:rsidRDefault="0068068E" w:rsidP="0068068E">
      <w:pPr>
        <w:pStyle w:val="Heading3"/>
      </w:pPr>
      <w:r>
        <w:t>AT: Militancy---Internal---2AC</w:t>
      </w:r>
    </w:p>
    <w:p w14:paraId="588A5025" w14:textId="77777777" w:rsidR="0068068E" w:rsidRDefault="0068068E" w:rsidP="0068068E">
      <w:pPr>
        <w:pStyle w:val="Analytic"/>
      </w:pPr>
    </w:p>
    <w:p w14:paraId="4D31902E" w14:textId="77777777" w:rsidR="0068068E" w:rsidRPr="00BB6E8C" w:rsidRDefault="0068068E" w:rsidP="0068068E">
      <w:pPr>
        <w:pStyle w:val="Heading4"/>
        <w:rPr>
          <w:b w:val="0"/>
          <w:bCs/>
        </w:rPr>
      </w:pPr>
      <w:bookmarkStart w:id="0" w:name="_Hlk209878589"/>
      <w:r>
        <w:t xml:space="preserve">Plan </w:t>
      </w:r>
      <w:r w:rsidRPr="005D7F7F">
        <w:rPr>
          <w:u w:val="single"/>
        </w:rPr>
        <w:t>solves</w:t>
      </w:r>
      <w:r>
        <w:t xml:space="preserve">. </w:t>
      </w:r>
    </w:p>
    <w:p w14:paraId="01750E67" w14:textId="77777777" w:rsidR="0068068E" w:rsidRPr="00BB6E8C" w:rsidRDefault="0068068E" w:rsidP="0068068E">
      <w:pPr>
        <w:rPr>
          <w:b/>
          <w:bCs/>
          <w:sz w:val="26"/>
        </w:rPr>
      </w:pPr>
      <w:bookmarkStart w:id="1" w:name="_Hlk208045022"/>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https://scholarship.law.vanderbilt.edu/cgi/viewcontent.cgi?article=1587&amp;context=jetlaw&amp;utm_source=chatgpt.com. Minion] </w:t>
      </w:r>
    </w:p>
    <w:p w14:paraId="02B64928" w14:textId="77777777" w:rsidR="0068068E" w:rsidRPr="00BB6E8C" w:rsidRDefault="0068068E" w:rsidP="0068068E">
      <w:pPr>
        <w:rPr>
          <w:sz w:val="14"/>
        </w:rPr>
      </w:pPr>
      <w:r w:rsidRPr="00BB6E8C">
        <w:rPr>
          <w:sz w:val="14"/>
        </w:rPr>
        <w:t>D. Lack of Sharing for Social Good</w:t>
      </w:r>
    </w:p>
    <w:p w14:paraId="26213ECD" w14:textId="77777777" w:rsidR="0068068E" w:rsidRPr="00BB6E8C" w:rsidRDefault="0068068E" w:rsidP="0068068E">
      <w:pPr>
        <w:rPr>
          <w:sz w:val="14"/>
        </w:rPr>
      </w:pPr>
      <w:r w:rsidRPr="00BB6E8C">
        <w:rPr>
          <w:sz w:val="14"/>
        </w:rPr>
        <w:t xml:space="preserve">Although AI can be harnessed to solve social problems,146 it needs data to work.147 </w:t>
      </w:r>
      <w:r w:rsidRPr="00BD09DA">
        <w:rPr>
          <w:rStyle w:val="Emphasis"/>
          <w:highlight w:val="cyan"/>
        </w:rPr>
        <w:t>M</w:t>
      </w:r>
      <w:r w:rsidRPr="00BB6E8C">
        <w:rPr>
          <w:sz w:val="14"/>
        </w:rPr>
        <w:t xml:space="preserve">achine </w:t>
      </w:r>
      <w:r w:rsidRPr="00BD09DA">
        <w:rPr>
          <w:rStyle w:val="Emphasis"/>
          <w:highlight w:val="cyan"/>
        </w:rPr>
        <w:t>L</w:t>
      </w:r>
      <w:r w:rsidRPr="00BB6E8C">
        <w:rPr>
          <w:sz w:val="14"/>
        </w:rPr>
        <w:t xml:space="preserve">earning </w:t>
      </w:r>
      <w:r w:rsidRPr="00BD09DA">
        <w:rPr>
          <w:rStyle w:val="StyleUnderline"/>
          <w:highlight w:val="cyan"/>
        </w:rPr>
        <w:t xml:space="preserve">operates through </w:t>
      </w:r>
      <w:r w:rsidRPr="00BD09DA">
        <w:rPr>
          <w:rStyle w:val="Emphasis"/>
          <w:highlight w:val="cyan"/>
        </w:rPr>
        <w:t>new information inputs</w:t>
      </w:r>
      <w:r w:rsidRPr="00BB6E8C">
        <w:rPr>
          <w:sz w:val="14"/>
        </w:rPr>
        <w:t xml:space="preserve">, </w:t>
      </w:r>
      <w:r w:rsidRPr="002D471A">
        <w:rPr>
          <w:rStyle w:val="StyleUnderline"/>
        </w:rPr>
        <w:t xml:space="preserve">such that </w:t>
      </w:r>
      <w:r w:rsidRPr="00BD09DA">
        <w:rPr>
          <w:rStyle w:val="StyleUnderline"/>
          <w:highlight w:val="cyan"/>
        </w:rPr>
        <w:t xml:space="preserve">robust AI </w:t>
      </w:r>
      <w:r w:rsidRPr="00BD09DA">
        <w:rPr>
          <w:rStyle w:val="Emphasis"/>
          <w:highlight w:val="cyan"/>
        </w:rPr>
        <w:t>requires</w:t>
      </w:r>
      <w:r w:rsidRPr="00BD09DA">
        <w:rPr>
          <w:rStyle w:val="StyleUnderline"/>
          <w:highlight w:val="cyan"/>
        </w:rPr>
        <w:t xml:space="preserve"> data</w:t>
      </w:r>
      <w:r w:rsidRPr="002D471A">
        <w:rPr>
          <w:rStyle w:val="StyleUnderline"/>
        </w:rPr>
        <w:t xml:space="preserve"> to </w:t>
      </w:r>
      <w:r w:rsidRPr="00BD09DA">
        <w:rPr>
          <w:rStyle w:val="Emphasis"/>
          <w:highlight w:val="cyan"/>
        </w:rPr>
        <w:t>achieve adaptation</w:t>
      </w:r>
      <w:r w:rsidRPr="002D471A">
        <w:rPr>
          <w:rStyle w:val="StyleUnderline"/>
        </w:rPr>
        <w:t xml:space="preserve"> in dynamic environments</w:t>
      </w:r>
      <w:r w:rsidRPr="00BB6E8C">
        <w:rPr>
          <w:sz w:val="14"/>
        </w:rPr>
        <w:t xml:space="preserve">.148 Data sharing can create new opportunities to create social good.149 Arguably, social good results from both commercial activity that data brokers readily supply with data, as well as the strategic activities of not-for-profits and non-governmental organizations.150 </w:t>
      </w:r>
      <w:r w:rsidRPr="002D471A">
        <w:rPr>
          <w:rStyle w:val="StyleUnderline"/>
        </w:rPr>
        <w:t xml:space="preserve">With a much </w:t>
      </w:r>
      <w:r w:rsidRPr="00BD09DA">
        <w:rPr>
          <w:rStyle w:val="StyleUnderline"/>
          <w:highlight w:val="cyan"/>
        </w:rPr>
        <w:t>more constrained flow</w:t>
      </w:r>
      <w:r w:rsidRPr="002D471A">
        <w:rPr>
          <w:rStyle w:val="StyleUnderline"/>
        </w:rPr>
        <w:t xml:space="preserve"> of</w:t>
      </w:r>
      <w:r w:rsidRPr="00BB6E8C">
        <w:rPr>
          <w:sz w:val="14"/>
        </w:rPr>
        <w:t xml:space="preserve"> new </w:t>
      </w:r>
      <w:r w:rsidRPr="00BD09DA">
        <w:rPr>
          <w:rStyle w:val="StyleUnderline"/>
          <w:highlight w:val="cyan"/>
        </w:rPr>
        <w:t>data</w:t>
      </w:r>
      <w:r w:rsidRPr="00BB6E8C">
        <w:rPr>
          <w:sz w:val="14"/>
        </w:rPr>
        <w:t xml:space="preserve"> into the latter, </w:t>
      </w:r>
      <w:r w:rsidRPr="002D471A">
        <w:rPr>
          <w:rStyle w:val="StyleUnderline"/>
        </w:rPr>
        <w:t xml:space="preserve">there is </w:t>
      </w:r>
      <w:r w:rsidRPr="00BD09DA">
        <w:rPr>
          <w:rStyle w:val="Emphasis"/>
          <w:highlight w:val="cyan"/>
        </w:rPr>
        <w:t>reduced use</w:t>
      </w:r>
      <w:r w:rsidRPr="002D471A">
        <w:rPr>
          <w:rStyle w:val="StyleUnderline"/>
        </w:rPr>
        <w:t xml:space="preserve"> </w:t>
      </w:r>
      <w:r w:rsidRPr="00BD09DA">
        <w:rPr>
          <w:rStyle w:val="StyleUnderline"/>
          <w:highlight w:val="cyan"/>
        </w:rPr>
        <w:t xml:space="preserve">for </w:t>
      </w:r>
      <w:r w:rsidRPr="00BD09DA">
        <w:rPr>
          <w:rStyle w:val="Emphasis"/>
          <w:highlight w:val="cyan"/>
        </w:rPr>
        <w:t>social good</w:t>
      </w:r>
      <w:r w:rsidRPr="00BB6E8C">
        <w:rPr>
          <w:sz w:val="14"/>
        </w:rPr>
        <w:t xml:space="preserve"> than if such data were more equally accessible.151</w:t>
      </w:r>
    </w:p>
    <w:p w14:paraId="64731772" w14:textId="77777777" w:rsidR="0068068E" w:rsidRPr="00BB6E8C" w:rsidRDefault="0068068E" w:rsidP="0068068E">
      <w:pPr>
        <w:rPr>
          <w:sz w:val="14"/>
        </w:rPr>
      </w:pPr>
      <w:r w:rsidRPr="00BB6E8C">
        <w:rPr>
          <w:sz w:val="14"/>
        </w:rPr>
        <w:t xml:space="preserve">However, public entities hold far less of this valuable data when compared with the private industry.152 Even the growing government data troves are commonly reformatted for sale as a “value added” activity by most data brokers.153 </w:t>
      </w:r>
      <w:r w:rsidRPr="002D471A">
        <w:rPr>
          <w:rStyle w:val="StyleUnderline"/>
        </w:rPr>
        <w:t xml:space="preserve">The </w:t>
      </w:r>
      <w:r w:rsidRPr="00BD09DA">
        <w:rPr>
          <w:rStyle w:val="StyleUnderline"/>
          <w:highlight w:val="cyan"/>
        </w:rPr>
        <w:t>potential for identifying</w:t>
      </w:r>
      <w:r w:rsidRPr="002D471A">
        <w:rPr>
          <w:rStyle w:val="StyleUnderline"/>
        </w:rPr>
        <w:t xml:space="preserve"> and responding </w:t>
      </w:r>
      <w:r w:rsidRPr="00BD09DA">
        <w:rPr>
          <w:rStyle w:val="StyleUnderline"/>
          <w:highlight w:val="cyan"/>
        </w:rPr>
        <w:t xml:space="preserve">to </w:t>
      </w:r>
      <w:r w:rsidRPr="00BD09DA">
        <w:rPr>
          <w:rStyle w:val="Emphasis"/>
          <w:highlight w:val="cyan"/>
        </w:rPr>
        <w:t>natural disasters</w:t>
      </w:r>
      <w:r w:rsidRPr="00BB6E8C">
        <w:rPr>
          <w:sz w:val="14"/>
        </w:rPr>
        <w:t xml:space="preserve">, </w:t>
      </w:r>
      <w:r w:rsidRPr="002D471A">
        <w:rPr>
          <w:rStyle w:val="StyleUnderline"/>
        </w:rPr>
        <w:t xml:space="preserve">identifying </w:t>
      </w:r>
      <w:r w:rsidRPr="00BB6E8C">
        <w:rPr>
          <w:rStyle w:val="StyleUnderline"/>
        </w:rPr>
        <w:t xml:space="preserve">and </w:t>
      </w:r>
      <w:r w:rsidRPr="00BD09DA">
        <w:rPr>
          <w:rStyle w:val="StyleUnderline"/>
          <w:highlight w:val="cyan"/>
        </w:rPr>
        <w:t xml:space="preserve">tracking </w:t>
      </w:r>
      <w:r w:rsidRPr="00BD09DA">
        <w:rPr>
          <w:rStyle w:val="Emphasis"/>
          <w:highlight w:val="cyan"/>
        </w:rPr>
        <w:t>endangered animals</w:t>
      </w:r>
      <w:r w:rsidRPr="00BD09DA">
        <w:rPr>
          <w:sz w:val="14"/>
          <w:highlight w:val="cyan"/>
        </w:rPr>
        <w:t xml:space="preserve">, </w:t>
      </w:r>
      <w:r w:rsidRPr="00BD09DA">
        <w:rPr>
          <w:rStyle w:val="StyleUnderline"/>
          <w:highlight w:val="cyan"/>
        </w:rPr>
        <w:t xml:space="preserve">detecting </w:t>
      </w:r>
      <w:r w:rsidRPr="00BD09DA">
        <w:rPr>
          <w:rStyle w:val="Emphasis"/>
          <w:highlight w:val="cyan"/>
        </w:rPr>
        <w:t>pathologies</w:t>
      </w:r>
      <w:r w:rsidRPr="00BD09DA">
        <w:rPr>
          <w:sz w:val="14"/>
          <w:highlight w:val="cyan"/>
        </w:rPr>
        <w:t xml:space="preserve">, </w:t>
      </w:r>
      <w:r w:rsidRPr="00BD09DA">
        <w:rPr>
          <w:rStyle w:val="StyleUnderline"/>
          <w:highlight w:val="cyan"/>
        </w:rPr>
        <w:t>and</w:t>
      </w:r>
      <w:r w:rsidRPr="00BD09DA">
        <w:rPr>
          <w:sz w:val="14"/>
          <w:highlight w:val="cyan"/>
        </w:rPr>
        <w:t xml:space="preserve"> </w:t>
      </w:r>
      <w:r w:rsidRPr="00BD09DA">
        <w:rPr>
          <w:rStyle w:val="Emphasis"/>
          <w:highlight w:val="cyan"/>
        </w:rPr>
        <w:t xml:space="preserve">managing </w:t>
      </w:r>
      <w:r w:rsidRPr="00BD09DA">
        <w:rPr>
          <w:rStyle w:val="StyleUnderline"/>
          <w:highlight w:val="cyan"/>
        </w:rPr>
        <w:t>scarce</w:t>
      </w:r>
      <w:r w:rsidRPr="00BD09DA">
        <w:rPr>
          <w:rStyle w:val="Emphasis"/>
          <w:highlight w:val="cyan"/>
        </w:rPr>
        <w:t xml:space="preserve"> resources</w:t>
      </w:r>
      <w:r w:rsidRPr="00BB6E8C">
        <w:rPr>
          <w:sz w:val="14"/>
        </w:rPr>
        <w:t xml:space="preserve">,154 for example, </w:t>
      </w:r>
      <w:r w:rsidRPr="00BD09DA">
        <w:rPr>
          <w:rStyle w:val="StyleUnderline"/>
          <w:highlight w:val="cyan"/>
        </w:rPr>
        <w:t>lies in AI</w:t>
      </w:r>
      <w:r w:rsidRPr="002D471A">
        <w:rPr>
          <w:rStyle w:val="StyleUnderline"/>
        </w:rPr>
        <w:t xml:space="preserve"> and the </w:t>
      </w:r>
      <w:r w:rsidRPr="00BD09DA">
        <w:rPr>
          <w:rStyle w:val="StyleUnderline"/>
          <w:highlight w:val="cyan"/>
        </w:rPr>
        <w:t>ability to access and analyze</w:t>
      </w:r>
      <w:r w:rsidRPr="002D471A">
        <w:rPr>
          <w:rStyle w:val="StyleUnderline"/>
        </w:rPr>
        <w:t xml:space="preserve"> this </w:t>
      </w:r>
      <w:r w:rsidRPr="00BD09DA">
        <w:rPr>
          <w:rStyle w:val="StyleUnderline"/>
          <w:highlight w:val="cyan"/>
        </w:rPr>
        <w:t>data</w:t>
      </w:r>
      <w:r w:rsidRPr="00BB6E8C">
        <w:rPr>
          <w:sz w:val="14"/>
        </w:rPr>
        <w:t xml:space="preserve">.155 However, there are </w:t>
      </w:r>
      <w:r w:rsidRPr="00BD09DA">
        <w:rPr>
          <w:rStyle w:val="StyleUnderline"/>
          <w:highlight w:val="cyan"/>
        </w:rPr>
        <w:t>enormous disincentives</w:t>
      </w:r>
      <w:r w:rsidRPr="00BB6E8C">
        <w:rPr>
          <w:sz w:val="14"/>
        </w:rPr>
        <w:t xml:space="preserve"> for </w:t>
      </w:r>
      <w:r w:rsidRPr="00BD09DA">
        <w:rPr>
          <w:rStyle w:val="StyleUnderline"/>
          <w:highlight w:val="cyan"/>
        </w:rPr>
        <w:t>Big Tech</w:t>
      </w:r>
      <w:r w:rsidRPr="00BB6E8C">
        <w:rPr>
          <w:rStyle w:val="StyleUnderline"/>
        </w:rPr>
        <w:t xml:space="preserve"> to </w:t>
      </w:r>
      <w:r w:rsidRPr="00BD09DA">
        <w:rPr>
          <w:rStyle w:val="StyleUnderline"/>
          <w:highlight w:val="cyan"/>
        </w:rPr>
        <w:t>share</w:t>
      </w:r>
      <w:r w:rsidRPr="00BB6E8C">
        <w:rPr>
          <w:rStyle w:val="StyleUnderline"/>
        </w:rPr>
        <w:t xml:space="preserve"> their collected data or </w:t>
      </w:r>
      <w:r w:rsidRPr="00BD09DA">
        <w:rPr>
          <w:rStyle w:val="StyleUnderline"/>
          <w:highlight w:val="cyan"/>
        </w:rPr>
        <w:t>develop applications</w:t>
      </w:r>
      <w:r w:rsidRPr="00BB6E8C">
        <w:rPr>
          <w:rStyle w:val="StyleUnderline"/>
        </w:rPr>
        <w:t xml:space="preserve"> for </w:t>
      </w:r>
      <w:r w:rsidRPr="00BD09DA">
        <w:rPr>
          <w:rStyle w:val="StyleUnderline"/>
          <w:highlight w:val="cyan"/>
        </w:rPr>
        <w:t>social good</w:t>
      </w:r>
      <w:r w:rsidRPr="00BB6E8C">
        <w:rPr>
          <w:sz w:val="14"/>
        </w:rPr>
        <w:t xml:space="preserve">.156 First, the data held by Big Tech provides them with an enormous competitive advantage.157 Second, </w:t>
      </w:r>
      <w:r w:rsidRPr="00BB6E8C">
        <w:rPr>
          <w:rStyle w:val="StyleUnderline"/>
        </w:rPr>
        <w:t>companies could put themselves at risk for potential</w:t>
      </w:r>
      <w:r w:rsidRPr="00BB6E8C">
        <w:rPr>
          <w:sz w:val="14"/>
        </w:rPr>
        <w:t xml:space="preserve"> data breaches if they share data with unreliable partners.158 </w:t>
      </w:r>
    </w:p>
    <w:p w14:paraId="2E576138" w14:textId="77777777" w:rsidR="0068068E" w:rsidRPr="00515B0A" w:rsidRDefault="0068068E" w:rsidP="0068068E">
      <w:pPr>
        <w:rPr>
          <w:sz w:val="14"/>
        </w:rPr>
      </w:pPr>
      <w:r w:rsidRPr="00BB6E8C">
        <w:rPr>
          <w:sz w:val="14"/>
        </w:rPr>
        <w:t xml:space="preserve">Third, </w:t>
      </w:r>
      <w:r w:rsidRPr="00BD09DA">
        <w:rPr>
          <w:rStyle w:val="Emphasis"/>
          <w:highlight w:val="cyan"/>
        </w:rPr>
        <w:t>publicly held companies</w:t>
      </w:r>
      <w:r w:rsidRPr="00BD09DA">
        <w:rPr>
          <w:rStyle w:val="StyleUnderline"/>
          <w:highlight w:val="cyan"/>
        </w:rPr>
        <w:t xml:space="preserve"> have a </w:t>
      </w:r>
      <w:r w:rsidRPr="00BD09DA">
        <w:rPr>
          <w:rStyle w:val="Emphasis"/>
          <w:highlight w:val="cyan"/>
        </w:rPr>
        <w:t>duty</w:t>
      </w:r>
      <w:r w:rsidRPr="00BD09DA">
        <w:rPr>
          <w:rStyle w:val="StyleUnderline"/>
          <w:highlight w:val="cyan"/>
        </w:rPr>
        <w:t xml:space="preserve"> to their </w:t>
      </w:r>
      <w:r w:rsidRPr="00BD09DA">
        <w:rPr>
          <w:rStyle w:val="Emphasis"/>
          <w:highlight w:val="cyan"/>
        </w:rPr>
        <w:t>shareholders</w:t>
      </w:r>
      <w:r w:rsidRPr="00BB6E8C">
        <w:rPr>
          <w:sz w:val="14"/>
        </w:rPr>
        <w:t xml:space="preserve">, </w:t>
      </w:r>
      <w:r w:rsidRPr="00BB6E8C">
        <w:rPr>
          <w:rStyle w:val="StyleUnderline"/>
        </w:rPr>
        <w:t xml:space="preserve">which </w:t>
      </w:r>
      <w:r w:rsidRPr="00BD09DA">
        <w:rPr>
          <w:rStyle w:val="StyleUnderline"/>
          <w:highlight w:val="cyan"/>
        </w:rPr>
        <w:t>requires</w:t>
      </w:r>
      <w:r w:rsidRPr="00BB6E8C">
        <w:rPr>
          <w:rStyle w:val="StyleUnderline"/>
        </w:rPr>
        <w:t xml:space="preserve"> the </w:t>
      </w:r>
      <w:r w:rsidRPr="00BD09DA">
        <w:rPr>
          <w:rStyle w:val="StyleUnderline"/>
          <w:highlight w:val="cyan"/>
        </w:rPr>
        <w:t>maintenance of</w:t>
      </w:r>
      <w:r w:rsidRPr="00BB6E8C">
        <w:rPr>
          <w:rStyle w:val="StyleUnderline"/>
        </w:rPr>
        <w:t xml:space="preserve"> their </w:t>
      </w:r>
      <w:r w:rsidRPr="00BD09DA">
        <w:rPr>
          <w:rStyle w:val="StyleUnderline"/>
          <w:highlight w:val="cyan"/>
        </w:rPr>
        <w:t>competitive advantage</w:t>
      </w:r>
      <w:r w:rsidRPr="00BB6E8C">
        <w:rPr>
          <w:rStyle w:val="StyleUnderline"/>
        </w:rPr>
        <w:t xml:space="preserve"> over sharing for social good</w:t>
      </w:r>
      <w:r w:rsidRPr="00BB6E8C">
        <w:rPr>
          <w:sz w:val="14"/>
        </w:rPr>
        <w:t xml:space="preserve">.159 Unlike in the European Union, where funding to develop technology is primarily sourced from the government,160 </w:t>
      </w:r>
      <w:r w:rsidRPr="00BB6E8C">
        <w:rPr>
          <w:rStyle w:val="StyleUnderline"/>
        </w:rPr>
        <w:t>private industry funds most technological advances in the</w:t>
      </w:r>
      <w:r w:rsidRPr="00BB6E8C">
        <w:rPr>
          <w:sz w:val="14"/>
        </w:rPr>
        <w:t xml:space="preserve"> </w:t>
      </w:r>
      <w:r w:rsidRPr="00BB6E8C">
        <w:rPr>
          <w:rStyle w:val="Emphasis"/>
        </w:rPr>
        <w:t>U</w:t>
      </w:r>
      <w:r w:rsidRPr="00BB6E8C">
        <w:rPr>
          <w:sz w:val="14"/>
        </w:rPr>
        <w:t xml:space="preserve">nited </w:t>
      </w:r>
      <w:r w:rsidRPr="00BB6E8C">
        <w:rPr>
          <w:rStyle w:val="Emphasis"/>
        </w:rPr>
        <w:t>S</w:t>
      </w:r>
      <w:r w:rsidRPr="00BB6E8C">
        <w:rPr>
          <w:sz w:val="14"/>
        </w:rPr>
        <w:t>tates.161 In the United States, most AI technology development results from commercial investment in hoped-for money-making endeavors.162 There is little incentive for Big Tech to develop AI primarily for social good.163</w:t>
      </w:r>
    </w:p>
    <w:bookmarkEnd w:id="0"/>
    <w:bookmarkEnd w:id="1"/>
    <w:p w14:paraId="6939799B" w14:textId="77777777" w:rsidR="0068068E" w:rsidRDefault="0068068E" w:rsidP="0068068E">
      <w:pPr>
        <w:pStyle w:val="Analytic"/>
      </w:pPr>
    </w:p>
    <w:p w14:paraId="44B2CA52" w14:textId="7F47F4C5" w:rsidR="0068068E" w:rsidRDefault="0068068E" w:rsidP="0068068E">
      <w:pPr>
        <w:pStyle w:val="Heading2"/>
      </w:pPr>
      <w:r>
        <w:t>AT: Politics DA</w:t>
      </w:r>
    </w:p>
    <w:p w14:paraId="1A087FDC" w14:textId="77777777" w:rsidR="0068068E" w:rsidRDefault="0068068E" w:rsidP="0068068E">
      <w:pPr>
        <w:pStyle w:val="Heading3"/>
      </w:pPr>
      <w:r>
        <w:t>AT: Appropriations DA---2AC</w:t>
      </w:r>
    </w:p>
    <w:p w14:paraId="531DED1E" w14:textId="77777777" w:rsidR="0068068E" w:rsidRPr="00697F9F" w:rsidRDefault="0068068E" w:rsidP="0068068E">
      <w:pPr>
        <w:pStyle w:val="Heading4"/>
        <w:rPr>
          <w:b w:val="0"/>
          <w:bCs/>
        </w:rPr>
      </w:pPr>
      <w:r>
        <w:t xml:space="preserve">No shutdown. </w:t>
      </w:r>
      <w:proofErr w:type="spellStart"/>
      <w:r>
        <w:rPr>
          <w:b w:val="0"/>
          <w:bCs/>
        </w:rPr>
        <w:t>Bipart</w:t>
      </w:r>
      <w:proofErr w:type="spellEnd"/>
      <w:r>
        <w:rPr>
          <w:b w:val="0"/>
          <w:bCs/>
        </w:rPr>
        <w:t xml:space="preserve"> momentum for an agreement.</w:t>
      </w:r>
    </w:p>
    <w:p w14:paraId="3E1E7BB4" w14:textId="77777777" w:rsidR="0068068E" w:rsidRDefault="0068068E" w:rsidP="0068068E">
      <w:r>
        <w:rPr>
          <w:rStyle w:val="Style13ptBold"/>
        </w:rPr>
        <w:t xml:space="preserve">Haslett 1/3 </w:t>
      </w:r>
      <w:r>
        <w:t>[Cheyenne Haslett, Jordain Carney and Alex Gangitano, "A month out, no one looking to repeat October’s historic shutdown," 1/3/26, Politico, https://www.politico.com/news/2026/01/03/trump-shutdown-january-00700940]</w:t>
      </w:r>
    </w:p>
    <w:p w14:paraId="327C8022" w14:textId="77777777" w:rsidR="0068068E" w:rsidRPr="00697F9F" w:rsidRDefault="0068068E" w:rsidP="0068068E">
      <w:pPr>
        <w:rPr>
          <w:rStyle w:val="StyleUnderline"/>
        </w:rPr>
      </w:pPr>
      <w:r>
        <w:t xml:space="preserve">President Donald </w:t>
      </w:r>
      <w:r w:rsidRPr="00697F9F">
        <w:rPr>
          <w:rStyle w:val="StyleUnderline"/>
          <w:highlight w:val="cyan"/>
        </w:rPr>
        <w:t>Trump and</w:t>
      </w:r>
      <w:r w:rsidRPr="00697F9F">
        <w:rPr>
          <w:rStyle w:val="StyleUnderline"/>
        </w:rPr>
        <w:t xml:space="preserve"> congressional </w:t>
      </w:r>
      <w:r w:rsidRPr="00697F9F">
        <w:rPr>
          <w:rStyle w:val="StyleUnderline"/>
          <w:highlight w:val="cyan"/>
        </w:rPr>
        <w:t>Dem</w:t>
      </w:r>
      <w:r w:rsidRPr="00697F9F">
        <w:rPr>
          <w:rStyle w:val="StyleUnderline"/>
        </w:rPr>
        <w:t>ocrat</w:t>
      </w:r>
      <w:r w:rsidRPr="00697F9F">
        <w:rPr>
          <w:rStyle w:val="StyleUnderline"/>
          <w:highlight w:val="cyan"/>
        </w:rPr>
        <w:t>s</w:t>
      </w:r>
      <w:r w:rsidRPr="00697F9F">
        <w:rPr>
          <w:rStyle w:val="StyleUnderline"/>
        </w:rPr>
        <w:t xml:space="preserve"> </w:t>
      </w:r>
      <w:r w:rsidRPr="00697F9F">
        <w:rPr>
          <w:rStyle w:val="Emphasis"/>
          <w:highlight w:val="cyan"/>
        </w:rPr>
        <w:t>don’t agree on much</w:t>
      </w:r>
      <w:r>
        <w:t xml:space="preserve">. But as Washington barrels toward another government funding deadline on Jan. 30, </w:t>
      </w:r>
      <w:r w:rsidRPr="00697F9F">
        <w:rPr>
          <w:rStyle w:val="StyleUnderline"/>
        </w:rPr>
        <w:t xml:space="preserve">they are in rare alignment: </w:t>
      </w:r>
      <w:r w:rsidRPr="00697F9F">
        <w:rPr>
          <w:rStyle w:val="Emphasis"/>
          <w:highlight w:val="cyan"/>
        </w:rPr>
        <w:t>Neither is eager for a</w:t>
      </w:r>
      <w:r w:rsidRPr="00697F9F">
        <w:rPr>
          <w:rStyle w:val="Emphasis"/>
        </w:rPr>
        <w:t xml:space="preserve">nother </w:t>
      </w:r>
      <w:r w:rsidRPr="00697F9F">
        <w:rPr>
          <w:rStyle w:val="Emphasis"/>
          <w:highlight w:val="cyan"/>
        </w:rPr>
        <w:t>shutdown</w:t>
      </w:r>
      <w:r w:rsidRPr="00697F9F">
        <w:rPr>
          <w:rStyle w:val="StyleUnderline"/>
        </w:rPr>
        <w:t>.</w:t>
      </w:r>
    </w:p>
    <w:p w14:paraId="6D4C66B9" w14:textId="77777777" w:rsidR="0068068E" w:rsidRDefault="0068068E" w:rsidP="0068068E">
      <w:r w:rsidRPr="00697F9F">
        <w:rPr>
          <w:rStyle w:val="StyleUnderline"/>
          <w:highlight w:val="cyan"/>
        </w:rPr>
        <w:t>Dem</w:t>
      </w:r>
      <w:r w:rsidRPr="00697F9F">
        <w:rPr>
          <w:rStyle w:val="StyleUnderline"/>
        </w:rPr>
        <w:t>ocrat</w:t>
      </w:r>
      <w:r w:rsidRPr="00697F9F">
        <w:rPr>
          <w:rStyle w:val="StyleUnderline"/>
          <w:highlight w:val="cyan"/>
        </w:rPr>
        <w:t>s</w:t>
      </w:r>
      <w:r w:rsidRPr="00697F9F">
        <w:rPr>
          <w:rStyle w:val="StyleUnderline"/>
        </w:rPr>
        <w:t xml:space="preserve"> haven’t finalized their strategy but are signaling they </w:t>
      </w:r>
      <w:r w:rsidRPr="00697F9F">
        <w:rPr>
          <w:rStyle w:val="StyleUnderline"/>
          <w:highlight w:val="cyan"/>
        </w:rPr>
        <w:t>will not demand</w:t>
      </w:r>
      <w:r w:rsidRPr="00697F9F">
        <w:rPr>
          <w:rStyle w:val="StyleUnderline"/>
        </w:rPr>
        <w:t xml:space="preserve"> a </w:t>
      </w:r>
      <w:r w:rsidRPr="00697F9F">
        <w:rPr>
          <w:rStyle w:val="StyleUnderline"/>
          <w:highlight w:val="cyan"/>
        </w:rPr>
        <w:t>health care</w:t>
      </w:r>
      <w:r w:rsidRPr="00697F9F">
        <w:rPr>
          <w:rStyle w:val="StyleUnderline"/>
        </w:rPr>
        <w:t xml:space="preserve"> deal</w:t>
      </w:r>
      <w:r>
        <w:t xml:space="preserve"> in exchange for funding the government, a shift from their October approach that led to the longest </w:t>
      </w:r>
      <w:proofErr w:type="spellStart"/>
      <w:r>
        <w:t>shutdown</w:t>
      </w:r>
      <w:proofErr w:type="spellEnd"/>
      <w:r>
        <w:t xml:space="preserve"> in history. Meanwhile, </w:t>
      </w:r>
      <w:r w:rsidRPr="00697F9F">
        <w:rPr>
          <w:rStyle w:val="StyleUnderline"/>
        </w:rPr>
        <w:t xml:space="preserve">the </w:t>
      </w:r>
      <w:r w:rsidRPr="00697F9F">
        <w:rPr>
          <w:rStyle w:val="StyleUnderline"/>
          <w:highlight w:val="cyan"/>
        </w:rPr>
        <w:t>White House</w:t>
      </w:r>
      <w:r w:rsidRPr="00697F9F">
        <w:rPr>
          <w:rStyle w:val="StyleUnderline"/>
        </w:rPr>
        <w:t xml:space="preserve"> is privately </w:t>
      </w:r>
      <w:r w:rsidRPr="00697F9F">
        <w:rPr>
          <w:rStyle w:val="StyleUnderline"/>
          <w:highlight w:val="cyan"/>
        </w:rPr>
        <w:t>encouraging</w:t>
      </w:r>
      <w:r w:rsidRPr="00697F9F">
        <w:rPr>
          <w:rStyle w:val="StyleUnderline"/>
        </w:rPr>
        <w:t xml:space="preserve"> congressional </w:t>
      </w:r>
      <w:r w:rsidRPr="00697F9F">
        <w:rPr>
          <w:rStyle w:val="StyleUnderline"/>
          <w:highlight w:val="cyan"/>
        </w:rPr>
        <w:t>Republicans to advance</w:t>
      </w:r>
      <w:r w:rsidRPr="00697F9F">
        <w:rPr>
          <w:rStyle w:val="StyleUnderline"/>
        </w:rPr>
        <w:t xml:space="preserve"> </w:t>
      </w:r>
      <w:r w:rsidRPr="00697F9F">
        <w:rPr>
          <w:rStyle w:val="StyleUnderline"/>
          <w:highlight w:val="cyan"/>
        </w:rPr>
        <w:t>approp</w:t>
      </w:r>
      <w:r w:rsidRPr="00697F9F">
        <w:rPr>
          <w:rStyle w:val="StyleUnderline"/>
        </w:rPr>
        <w:t>riation</w:t>
      </w:r>
      <w:r w:rsidRPr="00697F9F">
        <w:rPr>
          <w:rStyle w:val="StyleUnderline"/>
          <w:highlight w:val="cyan"/>
        </w:rPr>
        <w:t>s</w:t>
      </w:r>
      <w:r w:rsidRPr="00697F9F">
        <w:rPr>
          <w:rStyle w:val="StyleUnderline"/>
        </w:rPr>
        <w:t xml:space="preserve"> bills and giving them space to negotiate with Democrats, notably different from the administration’s pre-October shutdown threats</w:t>
      </w:r>
      <w:r>
        <w:t>.</w:t>
      </w:r>
    </w:p>
    <w:p w14:paraId="270DC743" w14:textId="77777777" w:rsidR="0068068E" w:rsidRDefault="0068068E" w:rsidP="0068068E">
      <w:r>
        <w:t xml:space="preserve">A shutdown is still a possibility, given how unpredictable a month can be in the Trump era and Congress’ struggle to pass funding bills. </w:t>
      </w:r>
      <w:proofErr w:type="gramStart"/>
      <w:r>
        <w:t>Plus</w:t>
      </w:r>
      <w:proofErr w:type="gramEnd"/>
      <w:r>
        <w:t xml:space="preserve"> both sides have plenty of time to ratchet up the tension. But </w:t>
      </w:r>
      <w:r w:rsidRPr="00697F9F">
        <w:rPr>
          <w:rStyle w:val="StyleUnderline"/>
        </w:rPr>
        <w:t xml:space="preserve">the </w:t>
      </w:r>
      <w:r w:rsidRPr="00697F9F">
        <w:rPr>
          <w:rStyle w:val="StyleUnderline"/>
          <w:highlight w:val="cyan"/>
        </w:rPr>
        <w:t xml:space="preserve">consensus-driven rhetoric is a </w:t>
      </w:r>
      <w:r w:rsidRPr="00697F9F">
        <w:rPr>
          <w:rStyle w:val="Emphasis"/>
          <w:highlight w:val="cyan"/>
        </w:rPr>
        <w:t>180-degree shift</w:t>
      </w:r>
      <w:r w:rsidRPr="00697F9F">
        <w:rPr>
          <w:rStyle w:val="StyleUnderline"/>
        </w:rPr>
        <w:t xml:space="preserve"> from the weeks of brinksmanship and escalating verbal barbs that preceded the government’s longest shutdown</w:t>
      </w:r>
      <w:r>
        <w:t>.</w:t>
      </w:r>
    </w:p>
    <w:p w14:paraId="56A21926" w14:textId="77777777" w:rsidR="0068068E" w:rsidRDefault="0068068E" w:rsidP="0068068E">
      <w:r>
        <w:t>“</w:t>
      </w:r>
      <w:r w:rsidRPr="00697F9F">
        <w:rPr>
          <w:rStyle w:val="Emphasis"/>
        </w:rPr>
        <w:t xml:space="preserve">I </w:t>
      </w:r>
      <w:r w:rsidRPr="00697F9F">
        <w:rPr>
          <w:rStyle w:val="Emphasis"/>
          <w:highlight w:val="cyan"/>
        </w:rPr>
        <w:t>don’t think either side wants to see that happen</w:t>
      </w:r>
      <w:r>
        <w:t xml:space="preserve">,” Senate Majority Leader John </w:t>
      </w:r>
      <w:r w:rsidRPr="00697F9F">
        <w:rPr>
          <w:rStyle w:val="StyleUnderline"/>
          <w:highlight w:val="cyan"/>
        </w:rPr>
        <w:t>Thune said</w:t>
      </w:r>
      <w:r>
        <w:t xml:space="preserve"> of a shutdown next month. “I think </w:t>
      </w:r>
      <w:r w:rsidRPr="00697F9F">
        <w:rPr>
          <w:rStyle w:val="Emphasis"/>
        </w:rPr>
        <w:t>that’s toxic for both parties</w:t>
      </w:r>
      <w:r>
        <w:t>.”</w:t>
      </w:r>
    </w:p>
    <w:p w14:paraId="23ABAF68" w14:textId="77777777" w:rsidR="0068068E" w:rsidRDefault="0068068E" w:rsidP="0068068E">
      <w:r>
        <w:t xml:space="preserve">Publicly, </w:t>
      </w:r>
      <w:r w:rsidRPr="00697F9F">
        <w:rPr>
          <w:rStyle w:val="StyleUnderline"/>
          <w:highlight w:val="cyan"/>
        </w:rPr>
        <w:t>Trump</w:t>
      </w:r>
      <w:r w:rsidRPr="00697F9F">
        <w:rPr>
          <w:rStyle w:val="StyleUnderline"/>
        </w:rPr>
        <w:t xml:space="preserve"> hasn’t weighed in</w:t>
      </w:r>
      <w:r>
        <w:t xml:space="preserve"> on the next government funding deadline, but </w:t>
      </w:r>
      <w:r w:rsidRPr="00697F9F">
        <w:rPr>
          <w:rStyle w:val="StyleUnderline"/>
        </w:rPr>
        <w:t xml:space="preserve">he also </w:t>
      </w:r>
      <w:r w:rsidRPr="00697F9F">
        <w:rPr>
          <w:rStyle w:val="StyleUnderline"/>
          <w:highlight w:val="cyan"/>
        </w:rPr>
        <w:t>hasn’t used his</w:t>
      </w:r>
      <w:r w:rsidRPr="00697F9F">
        <w:rPr>
          <w:rStyle w:val="StyleUnderline"/>
        </w:rPr>
        <w:t xml:space="preserve"> bully </w:t>
      </w:r>
      <w:r w:rsidRPr="00697F9F">
        <w:rPr>
          <w:rStyle w:val="StyleUnderline"/>
          <w:highlight w:val="cyan"/>
        </w:rPr>
        <w:t xml:space="preserve">pulpit to </w:t>
      </w:r>
      <w:r w:rsidRPr="00697F9F">
        <w:rPr>
          <w:rStyle w:val="Emphasis"/>
          <w:highlight w:val="cyan"/>
        </w:rPr>
        <w:t>scuttle negotiations</w:t>
      </w:r>
      <w:r>
        <w:t xml:space="preserve"> — as he did ahead of the last shutdown, when he warned Republicans not to negotiate. Senate Minority Leader Chuck Schumer, meanwhile, said in mid-December he and Thune </w:t>
      </w:r>
      <w:proofErr w:type="gramStart"/>
      <w:r>
        <w:t>agree</w:t>
      </w:r>
      <w:proofErr w:type="gramEnd"/>
      <w:r>
        <w:t xml:space="preserve"> on passing the remaining funding bills before the Jan. 30 deadline.</w:t>
      </w:r>
    </w:p>
    <w:p w14:paraId="0C74F224" w14:textId="77777777" w:rsidR="0068068E" w:rsidRDefault="0068068E" w:rsidP="0068068E">
      <w:r>
        <w:t>“</w:t>
      </w:r>
      <w:r w:rsidRPr="00697F9F">
        <w:rPr>
          <w:rStyle w:val="StyleUnderline"/>
        </w:rPr>
        <w:t xml:space="preserve">I </w:t>
      </w:r>
      <w:r w:rsidRPr="00697F9F">
        <w:rPr>
          <w:rStyle w:val="StyleUnderline"/>
          <w:highlight w:val="cyan"/>
        </w:rPr>
        <w:t>don’t want to see another</w:t>
      </w:r>
      <w:r w:rsidRPr="00697F9F">
        <w:rPr>
          <w:rStyle w:val="StyleUnderline"/>
        </w:rPr>
        <w:t xml:space="preserve"> government </w:t>
      </w:r>
      <w:r w:rsidRPr="00697F9F">
        <w:rPr>
          <w:rStyle w:val="StyleUnderline"/>
          <w:highlight w:val="cyan"/>
        </w:rPr>
        <w:t>shutdown</w:t>
      </w:r>
      <w:r>
        <w:t xml:space="preserve">,” Sen. Dick </w:t>
      </w:r>
      <w:r w:rsidRPr="00697F9F">
        <w:rPr>
          <w:rStyle w:val="StyleUnderline"/>
          <w:highlight w:val="cyan"/>
        </w:rPr>
        <w:t>Durbin</w:t>
      </w:r>
      <w:r>
        <w:t xml:space="preserve"> of Illinois, Schumer’s No. 2, </w:t>
      </w:r>
      <w:r w:rsidRPr="00697F9F">
        <w:rPr>
          <w:rStyle w:val="StyleUnderline"/>
          <w:highlight w:val="cyan"/>
        </w:rPr>
        <w:t>said</w:t>
      </w:r>
      <w:r>
        <w:t xml:space="preserve"> about leveraging that deadline to get a health care concession. “I’ve had enough of them.”</w:t>
      </w:r>
    </w:p>
    <w:p w14:paraId="7D79FBE2" w14:textId="77777777" w:rsidR="0068068E" w:rsidRDefault="0068068E" w:rsidP="0068068E">
      <w:r w:rsidRPr="00697F9F">
        <w:rPr>
          <w:rStyle w:val="StyleUnderline"/>
        </w:rPr>
        <w:t>The White House has privately supported efforts by GOP leaders to try to move funding bills</w:t>
      </w:r>
      <w:r>
        <w:t>, while largely staying on the sidelines of the congressional negotiations, according to two people with knowledge of the private outreach and granted anonymity to discuss it.</w:t>
      </w:r>
    </w:p>
    <w:p w14:paraId="4BC0FEC4" w14:textId="77777777" w:rsidR="0068068E" w:rsidRDefault="0068068E" w:rsidP="0068068E">
      <w:r>
        <w:t>The White House “is always involved in the conversation, but there’s nothing to massage yet, because we don’t have final products yet,” said Republican Sen. Markwayne Mullin of Oklahoma, one of Trump’s closest Senate allies.</w:t>
      </w:r>
    </w:p>
    <w:p w14:paraId="45FA942C" w14:textId="77777777" w:rsidR="0068068E" w:rsidRDefault="0068068E" w:rsidP="0068068E">
      <w:r>
        <w:t xml:space="preserve">“I think </w:t>
      </w:r>
      <w:r w:rsidRPr="00697F9F">
        <w:rPr>
          <w:rStyle w:val="StyleUnderline"/>
        </w:rPr>
        <w:t>Congress needs to work its will here. Let’s try to get our appropriation bills done,” Mullin said</w:t>
      </w:r>
      <w:r>
        <w:t>. “We don’t need the president getting involved just yet.”</w:t>
      </w:r>
    </w:p>
    <w:p w14:paraId="39133633" w14:textId="77777777" w:rsidR="0068068E" w:rsidRPr="00697F9F" w:rsidRDefault="0068068E" w:rsidP="0068068E">
      <w:pPr>
        <w:rPr>
          <w:rStyle w:val="StyleUnderline"/>
        </w:rPr>
      </w:pPr>
      <w:r>
        <w:t xml:space="preserve">One of the people added that </w:t>
      </w:r>
      <w:r w:rsidRPr="00697F9F">
        <w:rPr>
          <w:rStyle w:val="StyleUnderline"/>
          <w:highlight w:val="cyan"/>
        </w:rPr>
        <w:t>the White House</w:t>
      </w:r>
      <w:r w:rsidRPr="00697F9F">
        <w:rPr>
          <w:rStyle w:val="StyleUnderline"/>
        </w:rPr>
        <w:t xml:space="preserve"> “has </w:t>
      </w:r>
      <w:r w:rsidRPr="00697F9F">
        <w:rPr>
          <w:rStyle w:val="StyleUnderline"/>
          <w:highlight w:val="cyan"/>
        </w:rPr>
        <w:t>not</w:t>
      </w:r>
      <w:r w:rsidRPr="00697F9F">
        <w:rPr>
          <w:rStyle w:val="StyleUnderline"/>
        </w:rPr>
        <w:t xml:space="preserve"> been super </w:t>
      </w:r>
      <w:r w:rsidRPr="00697F9F">
        <w:rPr>
          <w:rStyle w:val="StyleUnderline"/>
          <w:highlight w:val="cyan"/>
        </w:rPr>
        <w:t>engaged</w:t>
      </w:r>
      <w:r w:rsidRPr="00697F9F">
        <w:rPr>
          <w:rStyle w:val="StyleUnderline"/>
        </w:rPr>
        <w:t xml:space="preserve">,” which </w:t>
      </w:r>
      <w:r w:rsidRPr="00697F9F">
        <w:rPr>
          <w:rStyle w:val="StyleUnderline"/>
          <w:highlight w:val="cyan"/>
        </w:rPr>
        <w:t>House Republican leadership views “as a good thing</w:t>
      </w:r>
      <w:r w:rsidRPr="00697F9F">
        <w:rPr>
          <w:rStyle w:val="StyleUnderline"/>
        </w:rPr>
        <w:t xml:space="preserve">” since </w:t>
      </w:r>
      <w:r w:rsidRPr="00697F9F">
        <w:rPr>
          <w:rStyle w:val="StyleUnderline"/>
          <w:highlight w:val="cyan"/>
        </w:rPr>
        <w:t>Republicans and Dem</w:t>
      </w:r>
      <w:r w:rsidRPr="00697F9F">
        <w:rPr>
          <w:rStyle w:val="StyleUnderline"/>
        </w:rPr>
        <w:t>ocrat</w:t>
      </w:r>
      <w:r w:rsidRPr="00697F9F">
        <w:rPr>
          <w:rStyle w:val="StyleUnderline"/>
          <w:highlight w:val="cyan"/>
        </w:rPr>
        <w:t>s</w:t>
      </w:r>
      <w:r w:rsidRPr="00697F9F">
        <w:rPr>
          <w:rStyle w:val="StyleUnderline"/>
        </w:rPr>
        <w:t xml:space="preserve"> “</w:t>
      </w:r>
      <w:r w:rsidRPr="00697F9F">
        <w:rPr>
          <w:rStyle w:val="StyleUnderline"/>
          <w:highlight w:val="cyan"/>
        </w:rPr>
        <w:t xml:space="preserve">are </w:t>
      </w:r>
      <w:r w:rsidRPr="00697F9F">
        <w:rPr>
          <w:rStyle w:val="Emphasis"/>
          <w:highlight w:val="cyan"/>
        </w:rPr>
        <w:t>working constructively</w:t>
      </w:r>
      <w:r w:rsidRPr="00697F9F">
        <w:rPr>
          <w:rStyle w:val="StyleUnderline"/>
        </w:rPr>
        <w:t xml:space="preserve"> to avoid another shutdown.”</w:t>
      </w:r>
    </w:p>
    <w:p w14:paraId="311310AE" w14:textId="77777777" w:rsidR="0068068E" w:rsidRDefault="0068068E" w:rsidP="0068068E">
      <w:r>
        <w:t>When asked if talks are ongoing between the White House and lawmakers from both parties at this point about avoiding a shutdown, a White House official responded, “The White House is talking to everyone all the time.”</w:t>
      </w:r>
    </w:p>
    <w:p w14:paraId="4373A7FF" w14:textId="77777777" w:rsidR="0068068E" w:rsidRDefault="0068068E" w:rsidP="0068068E">
      <w:r>
        <w:t xml:space="preserve">Republican Sen. Thom </w:t>
      </w:r>
      <w:r w:rsidRPr="00697F9F">
        <w:rPr>
          <w:rStyle w:val="StyleUnderline"/>
          <w:highlight w:val="cyan"/>
        </w:rPr>
        <w:t>Tillis</w:t>
      </w:r>
      <w:r>
        <w:t xml:space="preserve"> of North Carolina, who is retiring in 2026, said he’s spoken about the funding deadline broadly with White House staff and </w:t>
      </w:r>
      <w:r w:rsidRPr="00697F9F">
        <w:rPr>
          <w:rStyle w:val="StyleUnderline"/>
        </w:rPr>
        <w:t xml:space="preserve">feels </w:t>
      </w:r>
      <w:r w:rsidRPr="00697F9F">
        <w:rPr>
          <w:rStyle w:val="Emphasis"/>
          <w:highlight w:val="cyan"/>
        </w:rPr>
        <w:t>confident</w:t>
      </w:r>
      <w:r w:rsidRPr="00697F9F">
        <w:rPr>
          <w:rStyle w:val="StyleUnderline"/>
        </w:rPr>
        <w:t xml:space="preserve"> that </w:t>
      </w:r>
      <w:r w:rsidRPr="00697F9F">
        <w:rPr>
          <w:rStyle w:val="Emphasis"/>
          <w:highlight w:val="cyan"/>
        </w:rPr>
        <w:t>everyone is on the same page</w:t>
      </w:r>
      <w:r w:rsidRPr="00697F9F">
        <w:rPr>
          <w:rStyle w:val="StyleUnderline"/>
        </w:rPr>
        <w:t>: “No doubt, the administration wants to avoid a shutdown, and they’re clearly sending the message that we need to get regular order appropriations moving,” Tillis said.</w:t>
      </w:r>
    </w:p>
    <w:p w14:paraId="4700B1BC" w14:textId="77777777" w:rsidR="0068068E" w:rsidRDefault="0068068E" w:rsidP="0068068E">
      <w:r>
        <w:t xml:space="preserve">“I think the president — and the staff that I’ve spoken to — get it, and they’re supportive of it, and I believe that </w:t>
      </w:r>
      <w:r w:rsidRPr="00697F9F">
        <w:rPr>
          <w:rStyle w:val="StyleUnderline"/>
        </w:rPr>
        <w:t>they’re working the way that we should, member to member, to try and clear all the hurdles that we need to get it done</w:t>
      </w:r>
      <w:r>
        <w:t>,” Tillis said of the appropriations process.</w:t>
      </w:r>
    </w:p>
    <w:p w14:paraId="00AF59CF" w14:textId="77777777" w:rsidR="0068068E" w:rsidRDefault="0068068E" w:rsidP="0068068E">
      <w:r>
        <w:t xml:space="preserve">Republicans are confident </w:t>
      </w:r>
      <w:r w:rsidRPr="00697F9F">
        <w:rPr>
          <w:rStyle w:val="StyleUnderline"/>
        </w:rPr>
        <w:t>the White House learned its lesson about the political blowback of a shutdown earlier this year</w:t>
      </w:r>
      <w:r>
        <w:t>. In early November, Trump told GOP senators that he believed the shutdown was “negative for Republicans” and that it played a “big factor” in Democrats’ victories in Virginia and New Jersey</w:t>
      </w:r>
    </w:p>
    <w:p w14:paraId="62150BE0" w14:textId="77777777" w:rsidR="0068068E" w:rsidRPr="00697F9F" w:rsidRDefault="0068068E" w:rsidP="0068068E">
      <w:r>
        <w:t>“The president, I think, was the first one to say that he felt that the election results back in November were in large part due to the shutdown and how bad it was for Republicans,” Sen. Josh Hawley (R-Mo.) said. “He’s astute, so I can’t imagine he’d want to shut down. I’m sure he’s totally opposed to it, but that’ll be up to them.”</w:t>
      </w:r>
    </w:p>
    <w:p w14:paraId="5C757AA0" w14:textId="77777777" w:rsidR="0068068E" w:rsidRDefault="0068068E" w:rsidP="0068068E"/>
    <w:p w14:paraId="21EE20CC" w14:textId="77777777" w:rsidR="0068068E" w:rsidRPr="00E53EFF" w:rsidRDefault="0068068E" w:rsidP="0068068E"/>
    <w:p w14:paraId="476CEF53" w14:textId="77777777" w:rsidR="0068068E" w:rsidRPr="007E3571" w:rsidRDefault="0068068E" w:rsidP="0068068E">
      <w:pPr>
        <w:pStyle w:val="Heading4"/>
        <w:rPr>
          <w:rFonts w:cs="Arial"/>
        </w:rPr>
      </w:pPr>
      <w:proofErr w:type="gramStart"/>
      <w:r>
        <w:rPr>
          <w:rFonts w:cs="Arial"/>
        </w:rPr>
        <w:t>Or,</w:t>
      </w:r>
      <w:proofErr w:type="gramEnd"/>
      <w:r>
        <w:rPr>
          <w:rFonts w:cs="Arial"/>
        </w:rPr>
        <w:t xml:space="preserve"> Trump makes it </w:t>
      </w:r>
      <w:proofErr w:type="spellStart"/>
      <w:r>
        <w:rPr>
          <w:rFonts w:cs="Arial"/>
        </w:rPr>
        <w:t>inev</w:t>
      </w:r>
      <w:proofErr w:type="spellEnd"/>
    </w:p>
    <w:p w14:paraId="39262C5A" w14:textId="77777777" w:rsidR="0068068E" w:rsidRPr="007E3571" w:rsidRDefault="0068068E" w:rsidP="0068068E">
      <w:r w:rsidRPr="007E3571">
        <w:rPr>
          <w:rStyle w:val="Style13ptBold"/>
        </w:rPr>
        <w:t xml:space="preserve">Bolton 12/22 </w:t>
      </w:r>
      <w:r w:rsidRPr="007E3571">
        <w:t>[Alexander Bolton, "Democrats renew government shutdown threat as tensions flare with Trump," The Hill, 12/22/25, https://thehill.com/homenews/senate/5657834-senate-democrats-threaten-government-shutdown/]</w:t>
      </w:r>
    </w:p>
    <w:p w14:paraId="08805370" w14:textId="77777777" w:rsidR="0068068E" w:rsidRPr="007E3571" w:rsidRDefault="0068068E" w:rsidP="0068068E">
      <w:pPr>
        <w:rPr>
          <w:rStyle w:val="StyleUnderline"/>
        </w:rPr>
      </w:pPr>
      <w:r w:rsidRPr="007E3571">
        <w:t xml:space="preserve">A </w:t>
      </w:r>
      <w:r w:rsidRPr="007E3571">
        <w:rPr>
          <w:rStyle w:val="Emphasis"/>
        </w:rPr>
        <w:t xml:space="preserve">second </w:t>
      </w:r>
      <w:r w:rsidRPr="007E3571">
        <w:rPr>
          <w:rStyle w:val="Emphasis"/>
          <w:highlight w:val="cyan"/>
        </w:rPr>
        <w:t>Dem</w:t>
      </w:r>
      <w:r w:rsidRPr="007E3571">
        <w:rPr>
          <w:rStyle w:val="Emphasis"/>
        </w:rPr>
        <w:t xml:space="preserve">ocratic </w:t>
      </w:r>
      <w:r w:rsidRPr="007E3571">
        <w:rPr>
          <w:rStyle w:val="Emphasis"/>
          <w:highlight w:val="cyan"/>
        </w:rPr>
        <w:t>senator</w:t>
      </w:r>
      <w:r w:rsidRPr="007E3571">
        <w:t xml:space="preserve"> who requested anonymity to discuss party strategy </w:t>
      </w:r>
      <w:r w:rsidRPr="007E3571">
        <w:rPr>
          <w:rStyle w:val="StyleUnderline"/>
          <w:highlight w:val="cyan"/>
        </w:rPr>
        <w:t>said the White House</w:t>
      </w:r>
      <w:r w:rsidRPr="007E3571">
        <w:rPr>
          <w:rStyle w:val="StyleUnderline"/>
        </w:rPr>
        <w:t xml:space="preserve"> seems to be </w:t>
      </w:r>
      <w:r w:rsidRPr="007E3571">
        <w:rPr>
          <w:rStyle w:val="Emphasis"/>
          <w:highlight w:val="cyan"/>
        </w:rPr>
        <w:t>goading Dem</w:t>
      </w:r>
      <w:r w:rsidRPr="007E3571">
        <w:rPr>
          <w:rStyle w:val="StyleUnderline"/>
        </w:rPr>
        <w:t xml:space="preserve">ocratic </w:t>
      </w:r>
      <w:r w:rsidRPr="007E3571">
        <w:rPr>
          <w:rStyle w:val="Emphasis"/>
          <w:highlight w:val="cyan"/>
        </w:rPr>
        <w:t>senators to trigger another shutdown</w:t>
      </w:r>
      <w:r w:rsidRPr="007E3571">
        <w:rPr>
          <w:rStyle w:val="StyleUnderline"/>
          <w:highlight w:val="cyan"/>
        </w:rPr>
        <w:t>.</w:t>
      </w:r>
    </w:p>
    <w:p w14:paraId="3E0DA1E4" w14:textId="77777777" w:rsidR="0068068E" w:rsidRPr="007E3571" w:rsidRDefault="0068068E" w:rsidP="0068068E">
      <w:pPr>
        <w:rPr>
          <w:rStyle w:val="StyleUnderline"/>
        </w:rPr>
      </w:pPr>
      <w:r w:rsidRPr="007E3571">
        <w:t xml:space="preserve">The lawmaker said White House budget director Russell </w:t>
      </w:r>
      <w:r w:rsidRPr="007E3571">
        <w:rPr>
          <w:rStyle w:val="StyleUnderline"/>
        </w:rPr>
        <w:t xml:space="preserve">Vought’s announcement on social media Tuesday that the administration would move to </w:t>
      </w:r>
      <w:r w:rsidRPr="007E3571">
        <w:rPr>
          <w:rStyle w:val="StyleUnderline"/>
          <w:highlight w:val="cyan"/>
        </w:rPr>
        <w:t>dismantle</w:t>
      </w:r>
      <w:r w:rsidRPr="007E3571">
        <w:rPr>
          <w:rStyle w:val="StyleUnderline"/>
        </w:rPr>
        <w:t xml:space="preserve"> the atmospheric and </w:t>
      </w:r>
      <w:r w:rsidRPr="007E3571">
        <w:rPr>
          <w:rStyle w:val="StyleUnderline"/>
          <w:highlight w:val="cyan"/>
        </w:rPr>
        <w:t>climate research center</w:t>
      </w:r>
      <w:r w:rsidRPr="007E3571">
        <w:t xml:space="preserve"> — which provides data critical to assessing climate change — </w:t>
      </w:r>
      <w:r w:rsidRPr="007E3571">
        <w:rPr>
          <w:rStyle w:val="StyleUnderline"/>
          <w:highlight w:val="cyan"/>
        </w:rPr>
        <w:t xml:space="preserve">was a </w:t>
      </w:r>
      <w:r w:rsidRPr="007E3571">
        <w:rPr>
          <w:rStyle w:val="Emphasis"/>
          <w:highlight w:val="cyan"/>
        </w:rPr>
        <w:t>serious affront</w:t>
      </w:r>
      <w:r w:rsidRPr="007E3571">
        <w:rPr>
          <w:rStyle w:val="Emphasis"/>
        </w:rPr>
        <w:t xml:space="preserve"> to Democrats,</w:t>
      </w:r>
      <w:r w:rsidRPr="007E3571">
        <w:rPr>
          <w:rStyle w:val="StyleUnderline"/>
        </w:rPr>
        <w:t xml:space="preserve"> and the timing of it destroyed any chances of passing the funding package before Christmas.</w:t>
      </w:r>
    </w:p>
    <w:p w14:paraId="2C087621" w14:textId="77777777" w:rsidR="0068068E" w:rsidRPr="007E3571" w:rsidRDefault="0068068E" w:rsidP="0068068E">
      <w:r w:rsidRPr="007E3571">
        <w:t>“</w:t>
      </w:r>
      <w:r w:rsidRPr="007E3571">
        <w:rPr>
          <w:rStyle w:val="StyleUnderline"/>
          <w:highlight w:val="cyan"/>
        </w:rPr>
        <w:t>If you’re trying to get something done</w:t>
      </w:r>
      <w:r w:rsidRPr="007E3571">
        <w:rPr>
          <w:rStyle w:val="StyleUnderline"/>
        </w:rPr>
        <w:t xml:space="preserve"> you </w:t>
      </w:r>
      <w:r w:rsidRPr="007E3571">
        <w:rPr>
          <w:rStyle w:val="Emphasis"/>
          <w:highlight w:val="cyan"/>
        </w:rPr>
        <w:t>don’t throw a stick of dynamite</w:t>
      </w:r>
      <w:r w:rsidRPr="007E3571">
        <w:rPr>
          <w:rStyle w:val="Emphasis"/>
        </w:rPr>
        <w:t xml:space="preserve"> into the process</w:t>
      </w:r>
      <w:r w:rsidRPr="007E3571">
        <w:t xml:space="preserve">. The president’s people shouldn’t have thrown a stick of dynamite into the process. </w:t>
      </w:r>
      <w:r w:rsidRPr="007E3571">
        <w:rPr>
          <w:rStyle w:val="StyleUnderline"/>
        </w:rPr>
        <w:t xml:space="preserve">If I was Sen. Collins and Sen. Thune, I’d be furious at </w:t>
      </w:r>
      <w:r w:rsidRPr="007E3571">
        <w:rPr>
          <w:rStyle w:val="StyleUnderline"/>
          <w:highlight w:val="cyan"/>
        </w:rPr>
        <w:t xml:space="preserve">the </w:t>
      </w:r>
      <w:r w:rsidRPr="007E3571">
        <w:rPr>
          <w:rStyle w:val="Emphasis"/>
          <w:highlight w:val="cyan"/>
        </w:rPr>
        <w:t>president</w:t>
      </w:r>
      <w:r w:rsidRPr="007E3571">
        <w:rPr>
          <w:rStyle w:val="StyleUnderline"/>
        </w:rPr>
        <w:t xml:space="preserve">, because he </w:t>
      </w:r>
      <w:r w:rsidRPr="007E3571">
        <w:rPr>
          <w:rStyle w:val="StyleUnderline"/>
          <w:highlight w:val="cyan"/>
        </w:rPr>
        <w:t xml:space="preserve">just </w:t>
      </w:r>
      <w:r w:rsidRPr="007E3571">
        <w:rPr>
          <w:rStyle w:val="Emphasis"/>
          <w:highlight w:val="cyan"/>
        </w:rPr>
        <w:t>threw a grenade</w:t>
      </w:r>
      <w:r w:rsidRPr="007E3571">
        <w:rPr>
          <w:rStyle w:val="StyleUnderline"/>
        </w:rPr>
        <w:t xml:space="preserve"> into the middle of the process</w:t>
      </w:r>
      <w:r w:rsidRPr="007E3571">
        <w:t>,” the Democratic senator said, referring to Senate Appropriations Committee Chair Susan Collins (R-Maine) and Senate Majority Leader John Thune (R-S.D.).</w:t>
      </w:r>
    </w:p>
    <w:p w14:paraId="5BA8A2B5" w14:textId="77777777" w:rsidR="0068068E" w:rsidRPr="007E3571" w:rsidRDefault="0068068E" w:rsidP="0068068E">
      <w:r w:rsidRPr="007E3571">
        <w:t xml:space="preserve">Sen. Lisa </w:t>
      </w:r>
      <w:r w:rsidRPr="007E3571">
        <w:rPr>
          <w:rStyle w:val="StyleUnderline"/>
          <w:highlight w:val="cyan"/>
        </w:rPr>
        <w:t>Murkowski</w:t>
      </w:r>
      <w:r w:rsidRPr="007E3571">
        <w:t xml:space="preserve"> (R-Alaska) </w:t>
      </w:r>
      <w:r w:rsidRPr="007E3571">
        <w:rPr>
          <w:rStyle w:val="StyleUnderline"/>
          <w:highlight w:val="cyan"/>
        </w:rPr>
        <w:t>said</w:t>
      </w:r>
      <w:r w:rsidRPr="007E3571">
        <w:rPr>
          <w:rStyle w:val="StyleUnderline"/>
        </w:rPr>
        <w:t xml:space="preserve"> that </w:t>
      </w:r>
      <w:r w:rsidRPr="007E3571">
        <w:rPr>
          <w:rStyle w:val="StyleUnderline"/>
          <w:highlight w:val="cyan"/>
        </w:rPr>
        <w:t>Trump’s threat</w:t>
      </w:r>
      <w:r w:rsidRPr="007E3571">
        <w:rPr>
          <w:rStyle w:val="StyleUnderline"/>
        </w:rPr>
        <w:t xml:space="preserve"> to shut down the national atmospheric research center had </w:t>
      </w:r>
      <w:r w:rsidRPr="007E3571">
        <w:rPr>
          <w:rStyle w:val="StyleUnderline"/>
          <w:highlight w:val="cyan"/>
        </w:rPr>
        <w:t>undermined</w:t>
      </w:r>
      <w:r w:rsidRPr="007E3571">
        <w:rPr>
          <w:rStyle w:val="StyleUnderline"/>
        </w:rPr>
        <w:t xml:space="preserve"> Democrats’ </w:t>
      </w:r>
      <w:r w:rsidRPr="007E3571">
        <w:rPr>
          <w:rStyle w:val="StyleUnderline"/>
          <w:highlight w:val="cyan"/>
        </w:rPr>
        <w:t>trust</w:t>
      </w:r>
      <w:r w:rsidRPr="007E3571">
        <w:rPr>
          <w:rStyle w:val="StyleUnderline"/>
        </w:rPr>
        <w:t xml:space="preserve"> that the administration won’t make other attempts to cancel federal funding appropriated by Congress</w:t>
      </w:r>
      <w:r w:rsidRPr="007E3571">
        <w:t>.</w:t>
      </w:r>
    </w:p>
    <w:p w14:paraId="6F76E7F9" w14:textId="77777777" w:rsidR="0068068E" w:rsidRDefault="0068068E" w:rsidP="0068068E">
      <w:r w:rsidRPr="007E3571">
        <w:t xml:space="preserve">“It was </w:t>
      </w:r>
      <w:proofErr w:type="gramStart"/>
      <w:r w:rsidRPr="007E3571">
        <w:t>pretty clear</w:t>
      </w:r>
      <w:proofErr w:type="gramEnd"/>
      <w:r w:rsidRPr="007E3571">
        <w:t xml:space="preserve"> that kind of the trust [was impacted]. Like, </w:t>
      </w:r>
      <w:r w:rsidRPr="007E3571">
        <w:rPr>
          <w:rStyle w:val="StyleUnderline"/>
        </w:rPr>
        <w:t xml:space="preserve">if they’re going to do this right on the eve of advancing appropriations, </w:t>
      </w:r>
      <w:r w:rsidRPr="007E3571">
        <w:rPr>
          <w:rStyle w:val="Emphasis"/>
          <w:highlight w:val="cyan"/>
        </w:rPr>
        <w:t>what else should be worried about?</w:t>
      </w:r>
      <w:r w:rsidRPr="007E3571">
        <w:rPr>
          <w:highlight w:val="cyan"/>
        </w:rPr>
        <w:t>”</w:t>
      </w:r>
      <w:r w:rsidRPr="007E3571">
        <w:t xml:space="preserve"> she said, </w:t>
      </w:r>
      <w:r w:rsidRPr="007E3571">
        <w:rPr>
          <w:rStyle w:val="StyleUnderline"/>
          <w:highlight w:val="cyan"/>
        </w:rPr>
        <w:t>describing the shift</w:t>
      </w:r>
      <w:r w:rsidRPr="007E3571">
        <w:rPr>
          <w:rStyle w:val="StyleUnderline"/>
        </w:rPr>
        <w:t xml:space="preserve"> in sentiment </w:t>
      </w:r>
      <w:r w:rsidRPr="007E3571">
        <w:rPr>
          <w:rStyle w:val="StyleUnderline"/>
          <w:highlight w:val="cyan"/>
        </w:rPr>
        <w:t>among Dem</w:t>
      </w:r>
      <w:r w:rsidRPr="007E3571">
        <w:rPr>
          <w:rStyle w:val="StyleUnderline"/>
        </w:rPr>
        <w:t>ocratic colleague</w:t>
      </w:r>
      <w:r w:rsidRPr="007E3571">
        <w:rPr>
          <w:rStyle w:val="StyleUnderline"/>
          <w:highlight w:val="cyan"/>
        </w:rPr>
        <w:t>s</w:t>
      </w:r>
      <w:r w:rsidRPr="007E3571">
        <w:t xml:space="preserve"> after Vought announced the administration’s plans to dismantle the atmospheric and climate research center.</w:t>
      </w:r>
    </w:p>
    <w:p w14:paraId="3FAE1CB7" w14:textId="77777777" w:rsidR="0068068E" w:rsidRDefault="0068068E" w:rsidP="0068068E"/>
    <w:p w14:paraId="159069A1" w14:textId="77777777" w:rsidR="0068068E" w:rsidRPr="007E3571" w:rsidRDefault="0068068E" w:rsidP="0068068E">
      <w:pPr>
        <w:pStyle w:val="Heading4"/>
        <w:rPr>
          <w:rFonts w:cs="Arial"/>
        </w:rPr>
      </w:pPr>
      <w:r>
        <w:rPr>
          <w:rFonts w:cs="Arial"/>
        </w:rPr>
        <w:t>No healthcare deal.</w:t>
      </w:r>
    </w:p>
    <w:p w14:paraId="60311476" w14:textId="77777777" w:rsidR="0068068E" w:rsidRPr="007E3571" w:rsidRDefault="0068068E" w:rsidP="0068068E">
      <w:r w:rsidRPr="007E3571">
        <w:rPr>
          <w:rStyle w:val="Style13ptBold"/>
        </w:rPr>
        <w:t xml:space="preserve">Reed ½ </w:t>
      </w:r>
      <w:r w:rsidRPr="007E3571">
        <w:t>[Nathaniel Reed, "Congress returns with packed 2026 agenda as healthcare and funding deadlines loom," 1/2/26, https://www.ktnv.com/politics/congress/congress-returns-with-packed-2026-agenda-as-healthcare-and-funding-deadlines-loom]</w:t>
      </w:r>
    </w:p>
    <w:p w14:paraId="55EADDF0" w14:textId="77777777" w:rsidR="0068068E" w:rsidRPr="007E3571" w:rsidRDefault="0068068E" w:rsidP="0068068E">
      <w:r w:rsidRPr="007E3571">
        <w:t>Democrats are positioning themselves to force Republicans to confront their longstanding struggle to unite around a comprehensive healthcare plan. President Donald Trump has repeatedly expressed his desire to repeal and replace the Affordable Care Act, also known as Obamacare.</w:t>
      </w:r>
    </w:p>
    <w:p w14:paraId="2E512FAF" w14:textId="77777777" w:rsidR="0068068E" w:rsidRPr="007E3571" w:rsidRDefault="0068068E" w:rsidP="0068068E">
      <w:pPr>
        <w:rPr>
          <w:rStyle w:val="StyleUnderline"/>
        </w:rPr>
      </w:pPr>
      <w:r w:rsidRPr="007E3571">
        <w:rPr>
          <w:rStyle w:val="StyleUnderline"/>
          <w:highlight w:val="cyan"/>
        </w:rPr>
        <w:t xml:space="preserve">Republicans </w:t>
      </w:r>
      <w:r w:rsidRPr="007E3571">
        <w:rPr>
          <w:rStyle w:val="Emphasis"/>
          <w:highlight w:val="cyan"/>
        </w:rPr>
        <w:t>floated</w:t>
      </w:r>
      <w:r w:rsidRPr="007E3571">
        <w:rPr>
          <w:rStyle w:val="Emphasis"/>
        </w:rPr>
        <w:t xml:space="preserve"> numerous </w:t>
      </w:r>
      <w:r w:rsidRPr="007E3571">
        <w:rPr>
          <w:rStyle w:val="Emphasis"/>
          <w:highlight w:val="cyan"/>
        </w:rPr>
        <w:t>proposals</w:t>
      </w:r>
      <w:r w:rsidRPr="007E3571">
        <w:rPr>
          <w:rStyle w:val="StyleUnderline"/>
        </w:rPr>
        <w:t xml:space="preserve"> at the end of 2025</w:t>
      </w:r>
      <w:r w:rsidRPr="007E3571">
        <w:t xml:space="preserve"> </w:t>
      </w:r>
      <w:r w:rsidRPr="007E3571">
        <w:rPr>
          <w:rStyle w:val="StyleUnderline"/>
        </w:rPr>
        <w:t>but</w:t>
      </w:r>
      <w:r w:rsidRPr="007E3571">
        <w:t xml:space="preserve"> </w:t>
      </w:r>
      <w:r w:rsidRPr="007E3571">
        <w:rPr>
          <w:rStyle w:val="Emphasis"/>
          <w:highlight w:val="cyan"/>
        </w:rPr>
        <w:t>failed to reach consensus</w:t>
      </w:r>
      <w:r w:rsidRPr="007E3571">
        <w:t xml:space="preserve"> on </w:t>
      </w:r>
      <w:r w:rsidRPr="007E3571">
        <w:rPr>
          <w:rStyle w:val="StyleUnderline"/>
        </w:rPr>
        <w:t>any potential solution before leaving Washington for the holidays.</w:t>
      </w:r>
    </w:p>
    <w:p w14:paraId="7B9F0AD6" w14:textId="77777777" w:rsidR="0068068E" w:rsidRPr="007E3571" w:rsidRDefault="0068068E" w:rsidP="0068068E">
      <w:r w:rsidRPr="007E3571">
        <w:rPr>
          <w:rStyle w:val="StyleUnderline"/>
        </w:rPr>
        <w:t xml:space="preserve">"We have time constraints. </w:t>
      </w:r>
      <w:r w:rsidRPr="007E3571">
        <w:rPr>
          <w:rStyle w:val="StyleUnderline"/>
          <w:highlight w:val="cyan"/>
        </w:rPr>
        <w:t xml:space="preserve">We have </w:t>
      </w:r>
      <w:r w:rsidRPr="007E3571">
        <w:rPr>
          <w:rStyle w:val="Emphasis"/>
          <w:highlight w:val="cyan"/>
        </w:rPr>
        <w:t>different philosophies</w:t>
      </w:r>
      <w:r w:rsidRPr="007E3571">
        <w:rPr>
          <w:rStyle w:val="StyleUnderline"/>
        </w:rPr>
        <w:t xml:space="preserve">. There are </w:t>
      </w:r>
      <w:r w:rsidRPr="007E3571">
        <w:rPr>
          <w:rStyle w:val="StyleUnderline"/>
          <w:highlight w:val="cyan"/>
        </w:rPr>
        <w:t>different ideas,</w:t>
      </w:r>
      <w:r w:rsidRPr="007E3571">
        <w:rPr>
          <w:rStyle w:val="StyleUnderline"/>
        </w:rPr>
        <w:t xml:space="preserve"> you know, Senator Crapo and Cassidy have a plan. Senator Paul has a plan. Marsha Blackburn has a plan. Susan Collins and Bernie Moreno have a plan, and that's just on the Senate side,"</w:t>
      </w:r>
      <w:r w:rsidRPr="007E3571">
        <w:t xml:space="preserve"> Sen. Cynthia Lummis, R-Wyoming, said.</w:t>
      </w:r>
    </w:p>
    <w:p w14:paraId="1F6FB1C6" w14:textId="77777777" w:rsidR="0068068E" w:rsidRPr="007E3571" w:rsidRDefault="0068068E" w:rsidP="0068068E">
      <w:r w:rsidRPr="00D37E1E">
        <w:rPr>
          <w:rStyle w:val="StyleUnderline"/>
          <w:highlight w:val="cyan"/>
        </w:rPr>
        <w:t xml:space="preserve">For </w:t>
      </w:r>
      <w:r w:rsidRPr="00D37E1E">
        <w:rPr>
          <w:rStyle w:val="Emphasis"/>
          <w:highlight w:val="cyan"/>
        </w:rPr>
        <w:t>Dem</w:t>
      </w:r>
      <w:r w:rsidRPr="00D37E1E">
        <w:rPr>
          <w:rStyle w:val="StyleUnderline"/>
        </w:rPr>
        <w:t>ocrat</w:t>
      </w:r>
      <w:r w:rsidRPr="00D37E1E">
        <w:rPr>
          <w:rStyle w:val="Emphasis"/>
          <w:highlight w:val="cyan"/>
        </w:rPr>
        <w:t>s</w:t>
      </w:r>
      <w:r w:rsidRPr="007E3571">
        <w:t xml:space="preserve">, the </w:t>
      </w:r>
      <w:r w:rsidRPr="007E3571">
        <w:rPr>
          <w:rStyle w:val="StyleUnderline"/>
          <w:highlight w:val="cyan"/>
        </w:rPr>
        <w:t xml:space="preserve">Republican inaction creates </w:t>
      </w:r>
      <w:r w:rsidRPr="00D37E1E">
        <w:rPr>
          <w:rStyle w:val="StyleUnderline"/>
        </w:rPr>
        <w:t xml:space="preserve">potential political </w:t>
      </w:r>
      <w:r w:rsidRPr="00D37E1E">
        <w:rPr>
          <w:rStyle w:val="StyleUnderline"/>
          <w:highlight w:val="cyan"/>
        </w:rPr>
        <w:t xml:space="preserve">opportunity in </w:t>
      </w:r>
      <w:r w:rsidRPr="00D37E1E">
        <w:rPr>
          <w:rStyle w:val="StyleUnderline"/>
        </w:rPr>
        <w:t>the</w:t>
      </w:r>
      <w:r w:rsidRPr="007E3571">
        <w:rPr>
          <w:rStyle w:val="StyleUnderline"/>
        </w:rPr>
        <w:t xml:space="preserve"> </w:t>
      </w:r>
      <w:r w:rsidRPr="00D37E1E">
        <w:rPr>
          <w:rStyle w:val="StyleUnderline"/>
          <w:highlight w:val="cyan"/>
        </w:rPr>
        <w:t>midterms</w:t>
      </w:r>
      <w:r w:rsidRPr="007E3571">
        <w:t>.</w:t>
      </w:r>
    </w:p>
    <w:p w14:paraId="1B03C07D" w14:textId="77777777" w:rsidR="0068068E" w:rsidRDefault="0068068E" w:rsidP="0068068E">
      <w:r w:rsidRPr="007E3571">
        <w:t>"Well</w:t>
      </w:r>
      <w:proofErr w:type="gramStart"/>
      <w:r w:rsidRPr="007E3571">
        <w:t>, it's</w:t>
      </w:r>
      <w:proofErr w:type="gramEnd"/>
      <w:r w:rsidRPr="007E3571">
        <w:t xml:space="preserve"> </w:t>
      </w:r>
      <w:r w:rsidRPr="007E3571">
        <w:rPr>
          <w:rStyle w:val="Emphasis"/>
          <w:highlight w:val="cyan"/>
        </w:rPr>
        <w:t xml:space="preserve">everything is </w:t>
      </w:r>
      <w:r w:rsidRPr="00D37E1E">
        <w:rPr>
          <w:rStyle w:val="Emphasis"/>
        </w:rPr>
        <w:t xml:space="preserve">always </w:t>
      </w:r>
      <w:r w:rsidRPr="007E3571">
        <w:rPr>
          <w:rStyle w:val="Emphasis"/>
          <w:highlight w:val="cyan"/>
        </w:rPr>
        <w:t>a campaign issue</w:t>
      </w:r>
      <w:r w:rsidRPr="007E3571">
        <w:rPr>
          <w:rStyle w:val="Emphasis"/>
        </w:rPr>
        <w:t xml:space="preserve"> around here</w:t>
      </w:r>
      <w:r w:rsidRPr="007E3571">
        <w:t>, but this is so heartbreaking because people who had no control over these premium increases are going to suffer," Sen. Peter Welch, D-Vermont, said.</w:t>
      </w:r>
    </w:p>
    <w:p w14:paraId="79FC40CA" w14:textId="77777777" w:rsidR="0068068E" w:rsidRDefault="0068068E" w:rsidP="0068068E">
      <w:pPr>
        <w:pStyle w:val="Analytic"/>
      </w:pPr>
    </w:p>
    <w:p w14:paraId="5D4E8D3A" w14:textId="77777777" w:rsidR="0068068E" w:rsidRPr="007E3571" w:rsidRDefault="0068068E" w:rsidP="0068068E">
      <w:pPr>
        <w:pStyle w:val="Heading4"/>
        <w:rPr>
          <w:rFonts w:cs="Arial"/>
        </w:rPr>
      </w:pPr>
      <w:proofErr w:type="spellStart"/>
      <w:r>
        <w:rPr>
          <w:rFonts w:cs="Arial"/>
        </w:rPr>
        <w:t>Approps</w:t>
      </w:r>
      <w:proofErr w:type="spellEnd"/>
      <w:r w:rsidRPr="007E3571">
        <w:rPr>
          <w:rFonts w:cs="Arial"/>
        </w:rPr>
        <w:t xml:space="preserve"> won’t be linked to healthcare</w:t>
      </w:r>
    </w:p>
    <w:p w14:paraId="298CD00D" w14:textId="77777777" w:rsidR="0068068E" w:rsidRPr="007E3571" w:rsidRDefault="0068068E" w:rsidP="0068068E">
      <w:r w:rsidRPr="007E3571">
        <w:rPr>
          <w:rStyle w:val="Style13ptBold"/>
        </w:rPr>
        <w:t>McPherson 12/26</w:t>
      </w:r>
      <w:r w:rsidRPr="007E3571">
        <w:t xml:space="preserve"> [Lindsey McPherson, "Stalled spending bills put Congress in catch-up mode when lawmakers return in January," 12/26/25, Washington Examiner, https://www.washingtontimes.com/news/2025/dec/26/stalled-spending-bills-put-congress-catch-mode-lawmakers-return/]</w:t>
      </w:r>
    </w:p>
    <w:p w14:paraId="1A163E5E" w14:textId="77777777" w:rsidR="0068068E" w:rsidRPr="007E3571" w:rsidRDefault="0068068E" w:rsidP="0068068E">
      <w:r w:rsidRPr="007E3571">
        <w:t xml:space="preserve">Senate Minority Leader Charles E. </w:t>
      </w:r>
      <w:r w:rsidRPr="007E3571">
        <w:rPr>
          <w:rStyle w:val="StyleUnderline"/>
          <w:highlight w:val="cyan"/>
        </w:rPr>
        <w:t>Schumer</w:t>
      </w:r>
      <w:r w:rsidRPr="007E3571">
        <w:t xml:space="preserve">, New York Democrat, has made clear that he </w:t>
      </w:r>
      <w:r w:rsidRPr="007E3571">
        <w:rPr>
          <w:rStyle w:val="StyleUnderline"/>
          <w:highlight w:val="cyan"/>
        </w:rPr>
        <w:t>does not intend to lead</w:t>
      </w:r>
      <w:r w:rsidRPr="007E3571">
        <w:rPr>
          <w:rStyle w:val="StyleUnderline"/>
        </w:rPr>
        <w:t xml:space="preserve"> his caucus into </w:t>
      </w:r>
      <w:r w:rsidRPr="007E3571">
        <w:rPr>
          <w:rStyle w:val="Emphasis"/>
          <w:highlight w:val="cyan"/>
        </w:rPr>
        <w:t>another</w:t>
      </w:r>
      <w:r w:rsidRPr="007E3571">
        <w:rPr>
          <w:rStyle w:val="StyleUnderline"/>
          <w:highlight w:val="cyan"/>
        </w:rPr>
        <w:t xml:space="preserve"> shutdown fight </w:t>
      </w:r>
      <w:r w:rsidRPr="007E3571">
        <w:rPr>
          <w:rStyle w:val="Emphasis"/>
          <w:highlight w:val="cyan"/>
        </w:rPr>
        <w:t>over health care</w:t>
      </w:r>
      <w:r w:rsidRPr="007E3571">
        <w:rPr>
          <w:rStyle w:val="Emphasis"/>
        </w:rPr>
        <w:t>,</w:t>
      </w:r>
      <w:r w:rsidRPr="007E3571">
        <w:t xml:space="preserve"> even with the Obamacare premium subsidies they fought to renew, which expire Wednesday.</w:t>
      </w:r>
    </w:p>
    <w:p w14:paraId="6263661A" w14:textId="77777777" w:rsidR="0068068E" w:rsidRDefault="0068068E" w:rsidP="0068068E">
      <w:r w:rsidRPr="007E3571">
        <w:t xml:space="preserve">He said </w:t>
      </w:r>
      <w:r w:rsidRPr="007E3571">
        <w:rPr>
          <w:rStyle w:val="StyleUnderline"/>
          <w:highlight w:val="cyan"/>
        </w:rPr>
        <w:t>both parties want to pass the</w:t>
      </w:r>
      <w:r w:rsidRPr="007E3571">
        <w:rPr>
          <w:rStyle w:val="StyleUnderline"/>
        </w:rPr>
        <w:t xml:space="preserve"> remaining nine full-year appropriations </w:t>
      </w:r>
      <w:r w:rsidRPr="007E3571">
        <w:rPr>
          <w:rStyle w:val="StyleUnderline"/>
          <w:highlight w:val="cyan"/>
        </w:rPr>
        <w:t>bills</w:t>
      </w:r>
      <w:r w:rsidRPr="007E3571">
        <w:t xml:space="preserve"> for fiscal 2026, “and I think we have a damn good chance to get it done.”</w:t>
      </w:r>
    </w:p>
    <w:p w14:paraId="1A50D800" w14:textId="77777777" w:rsidR="0068068E" w:rsidRDefault="0068068E" w:rsidP="0068068E">
      <w:pPr>
        <w:pStyle w:val="Analytic"/>
      </w:pPr>
    </w:p>
    <w:p w14:paraId="2A7B48B3" w14:textId="77777777" w:rsidR="0068068E" w:rsidRDefault="0068068E" w:rsidP="0068068E">
      <w:pPr>
        <w:pStyle w:val="Heading4"/>
      </w:pPr>
      <w:r>
        <w:t xml:space="preserve">Vote </w:t>
      </w:r>
      <w:r w:rsidRPr="00E44F42">
        <w:rPr>
          <w:u w:val="single"/>
        </w:rPr>
        <w:t>switching</w:t>
      </w:r>
      <w:r>
        <w:t xml:space="preserve"> is wrong. </w:t>
      </w:r>
    </w:p>
    <w:p w14:paraId="56A0C68E" w14:textId="77777777" w:rsidR="0068068E" w:rsidRPr="007E280E" w:rsidRDefault="0068068E" w:rsidP="0068068E">
      <w:r>
        <w:rPr>
          <w:rStyle w:val="Style13ptBold"/>
        </w:rPr>
        <w:t xml:space="preserve">Lopez 25 </w:t>
      </w:r>
      <w:r w:rsidRPr="007E280E">
        <w:t>[Laura Barron-Lopez; White House correspondent for PBS NewsHour; Jeffery Mark Goldberg; editor-in-chief of The Atlantic; Mark Leibovich; colleague and staff writer at The Atlantic. “Retaliation is real: Why Republicans in Congress won’t stand up to Trump. Washington Week: The Atlantic, April 18. https://www.pbs.org/weta/washingtonweek/video/2025/04/retaliation-is-real-why-republicans-in-congress-wont-stand-up-to-trump. Minion]</w:t>
      </w:r>
    </w:p>
    <w:p w14:paraId="70EE1305" w14:textId="77777777" w:rsidR="0068068E" w:rsidRPr="004B5F98" w:rsidRDefault="0068068E" w:rsidP="0068068E">
      <w:r w:rsidRPr="004B5F98">
        <w:t>Let's start by talking about Lucy Murkowski, senator from Alaska, just for a moment, and listen to a little bit more of what she said earlier this week.</w:t>
      </w:r>
      <w:r>
        <w:t xml:space="preserve"> </w:t>
      </w:r>
      <w:r w:rsidRPr="004B5F98">
        <w:t xml:space="preserve">Lisa Murkowski: </w:t>
      </w:r>
      <w:r w:rsidRPr="00EE260C">
        <w:rPr>
          <w:rStyle w:val="Emphasis"/>
          <w:sz w:val="30"/>
          <w:szCs w:val="30"/>
        </w:rPr>
        <w:t xml:space="preserve">We are all </w:t>
      </w:r>
      <w:r w:rsidRPr="00BD09DA">
        <w:rPr>
          <w:rStyle w:val="Emphasis"/>
          <w:sz w:val="30"/>
          <w:szCs w:val="30"/>
          <w:highlight w:val="cyan"/>
        </w:rPr>
        <w:t>afraid</w:t>
      </w:r>
      <w:r w:rsidRPr="004B5F98">
        <w:t xml:space="preserve">, okay? I am oftentimes very </w:t>
      </w:r>
      <w:proofErr w:type="gramStart"/>
      <w:r w:rsidRPr="004B5F98">
        <w:t>anxious myself</w:t>
      </w:r>
      <w:proofErr w:type="gramEnd"/>
      <w:r w:rsidRPr="004B5F98">
        <w:t xml:space="preserve"> </w:t>
      </w:r>
      <w:r w:rsidRPr="007E280E">
        <w:rPr>
          <w:rStyle w:val="StyleUnderline"/>
        </w:rPr>
        <w:t xml:space="preserve">about using my voice </w:t>
      </w:r>
      <w:r w:rsidRPr="00BD09DA">
        <w:rPr>
          <w:rStyle w:val="StyleUnderline"/>
          <w:highlight w:val="cyan"/>
        </w:rPr>
        <w:t xml:space="preserve">because </w:t>
      </w:r>
      <w:r w:rsidRPr="00BD09DA">
        <w:rPr>
          <w:rStyle w:val="Emphasis"/>
          <w:sz w:val="30"/>
          <w:szCs w:val="30"/>
          <w:highlight w:val="cyan"/>
        </w:rPr>
        <w:t>retaliation is real</w:t>
      </w:r>
      <w:r w:rsidRPr="004B5F98">
        <w:t>.</w:t>
      </w:r>
      <w:r>
        <w:t xml:space="preserve"> </w:t>
      </w:r>
      <w:r w:rsidRPr="004B5F98">
        <w:t>Jeffrey Goldberg</w:t>
      </w:r>
      <w:proofErr w:type="gramStart"/>
      <w:r w:rsidRPr="004B5F98">
        <w:t>:  Laura</w:t>
      </w:r>
      <w:proofErr w:type="gramEnd"/>
      <w:r w:rsidRPr="004B5F98">
        <w:t>, do other senators feel this way?</w:t>
      </w:r>
      <w:r>
        <w:t xml:space="preserve"> </w:t>
      </w:r>
      <w:r w:rsidRPr="004B5F98">
        <w:t xml:space="preserve">Laura Barron-Lopez, White House Correspondent, PBS NewsHour: Yes, they do. And other </w:t>
      </w:r>
      <w:r w:rsidRPr="007E280E">
        <w:rPr>
          <w:rStyle w:val="StyleUnderline"/>
        </w:rPr>
        <w:t>senators have</w:t>
      </w:r>
      <w:r w:rsidRPr="004B5F98">
        <w:t xml:space="preserve"> said it or </w:t>
      </w:r>
      <w:r w:rsidRPr="007E280E">
        <w:rPr>
          <w:rStyle w:val="StyleUnderline"/>
        </w:rPr>
        <w:t>expressed</w:t>
      </w:r>
      <w:r w:rsidRPr="004B5F98">
        <w:t xml:space="preserve"> it in some form. Senator Thom Tillis has talked about the many death threats that he's get, but she is voicing something that many will say more in private than they do in public.</w:t>
      </w:r>
      <w:r>
        <w:t xml:space="preserve"> </w:t>
      </w:r>
      <w:r w:rsidRPr="004B5F98">
        <w:t>I mean</w:t>
      </w:r>
      <w:proofErr w:type="gramStart"/>
      <w:r w:rsidRPr="004B5F98">
        <w:t>, that being said, this</w:t>
      </w:r>
      <w:proofErr w:type="gramEnd"/>
      <w:r w:rsidRPr="004B5F98">
        <w:t xml:space="preserve"> shouldn't really be a surprise to her or to others that Republicans are in this situation because the administration, even before </w:t>
      </w:r>
      <w:r w:rsidRPr="00BD09DA">
        <w:rPr>
          <w:rStyle w:val="Emphasis"/>
          <w:highlight w:val="cyan"/>
        </w:rPr>
        <w:t>Trump</w:t>
      </w:r>
      <w:r w:rsidRPr="004B5F98">
        <w:t xml:space="preserve">, took office, have </w:t>
      </w:r>
      <w:r w:rsidRPr="007E280E">
        <w:rPr>
          <w:rStyle w:val="StyleUnderline"/>
        </w:rPr>
        <w:t xml:space="preserve">repeatedly </w:t>
      </w:r>
      <w:r w:rsidRPr="00BD09DA">
        <w:rPr>
          <w:rStyle w:val="Emphasis"/>
          <w:highlight w:val="cyan"/>
        </w:rPr>
        <w:t>emboldened extremists</w:t>
      </w:r>
      <w:r w:rsidRPr="004B5F98">
        <w:t xml:space="preserve"> </w:t>
      </w:r>
      <w:r w:rsidRPr="007E280E">
        <w:rPr>
          <w:rStyle w:val="StyleUnderline"/>
        </w:rPr>
        <w:t xml:space="preserve">and </w:t>
      </w:r>
      <w:r w:rsidRPr="00BD09DA">
        <w:rPr>
          <w:rStyle w:val="StyleUnderline"/>
          <w:highlight w:val="cyan"/>
        </w:rPr>
        <w:t xml:space="preserve">used </w:t>
      </w:r>
      <w:r w:rsidRPr="00BD09DA">
        <w:rPr>
          <w:rStyle w:val="Emphasis"/>
          <w:highlight w:val="cyan"/>
        </w:rPr>
        <w:t>hate Speech</w:t>
      </w:r>
      <w:r w:rsidRPr="007E280E">
        <w:rPr>
          <w:rStyle w:val="StyleUnderline"/>
        </w:rPr>
        <w:t xml:space="preserve"> to talk about their political enemies</w:t>
      </w:r>
      <w:r w:rsidRPr="004B5F98">
        <w:t xml:space="preserve">. And </w:t>
      </w:r>
      <w:proofErr w:type="gramStart"/>
      <w:r w:rsidRPr="004B5F98">
        <w:t>so</w:t>
      </w:r>
      <w:proofErr w:type="gramEnd"/>
      <w:r w:rsidRPr="004B5F98">
        <w:t xml:space="preserve"> this is something that any </w:t>
      </w:r>
      <w:r w:rsidRPr="00BD09DA">
        <w:rPr>
          <w:rStyle w:val="StyleUnderline"/>
          <w:highlight w:val="cyan"/>
        </w:rPr>
        <w:t>Republican</w:t>
      </w:r>
      <w:r w:rsidRPr="004B5F98">
        <w:t xml:space="preserve">, you know, you think of the </w:t>
      </w:r>
      <w:r w:rsidRPr="007E280E">
        <w:rPr>
          <w:rStyle w:val="StyleUnderline"/>
        </w:rPr>
        <w:t xml:space="preserve">Liz Cheneys, Adam Kinzingers, others of the world, that they've </w:t>
      </w:r>
      <w:r w:rsidRPr="00BD09DA">
        <w:rPr>
          <w:rStyle w:val="Emphasis"/>
          <w:sz w:val="30"/>
          <w:szCs w:val="30"/>
          <w:highlight w:val="cyan"/>
        </w:rPr>
        <w:t>had to deal with for years</w:t>
      </w:r>
      <w:r w:rsidRPr="00BD09DA">
        <w:rPr>
          <w:rStyle w:val="StyleUnderline"/>
          <w:highlight w:val="cyan"/>
        </w:rPr>
        <w:t xml:space="preserve"> </w:t>
      </w:r>
      <w:r w:rsidRPr="00EE260C">
        <w:rPr>
          <w:rStyle w:val="StyleUnderline"/>
        </w:rPr>
        <w:t>because they spoke out</w:t>
      </w:r>
      <w:r w:rsidRPr="004B5F98">
        <w:t>.</w:t>
      </w:r>
    </w:p>
    <w:p w14:paraId="785C940F" w14:textId="77777777" w:rsidR="0068068E" w:rsidRPr="00C3604A" w:rsidRDefault="0068068E" w:rsidP="0068068E">
      <w:r w:rsidRPr="004B5F98">
        <w:t>Jeffrey Goldberg:  Lisa Murkowski is one of the few Republicans left in on the Hill who voted to who voted convict. What --</w:t>
      </w:r>
      <w:r>
        <w:t xml:space="preserve"> </w:t>
      </w:r>
      <w:r w:rsidRPr="004B5F98">
        <w:t>Laura Barron-Lopez: She has immense power with that as well.</w:t>
      </w:r>
      <w:r>
        <w:t xml:space="preserve"> </w:t>
      </w:r>
      <w:r w:rsidRPr="004B5F98">
        <w:t>Jeffrey Goldberg</w:t>
      </w:r>
      <w:proofErr w:type="gramStart"/>
      <w:r w:rsidRPr="004B5F98">
        <w:t>:  Yes</w:t>
      </w:r>
      <w:proofErr w:type="gramEnd"/>
      <w:r w:rsidRPr="004B5F98">
        <w:t xml:space="preserve">. Is she the closest thing now in the Senate to </w:t>
      </w:r>
      <w:proofErr w:type="gramStart"/>
      <w:r w:rsidRPr="004B5F98">
        <w:t>a Mitt</w:t>
      </w:r>
      <w:proofErr w:type="gramEnd"/>
      <w:r w:rsidRPr="004B5F98">
        <w:t xml:space="preserve"> Romney now that Romney's gone.</w:t>
      </w:r>
      <w:r>
        <w:t xml:space="preserve"> </w:t>
      </w:r>
      <w:r w:rsidRPr="004B5F98">
        <w:t xml:space="preserve">Laura Barron-Lopez: I think she is, I think she's one of the </w:t>
      </w:r>
      <w:r w:rsidRPr="00BD09DA">
        <w:rPr>
          <w:rStyle w:val="Emphasis"/>
          <w:highlight w:val="cyan"/>
        </w:rPr>
        <w:t>few left</w:t>
      </w:r>
      <w:r w:rsidRPr="00BD09DA">
        <w:rPr>
          <w:highlight w:val="cyan"/>
        </w:rPr>
        <w:t xml:space="preserve"> </w:t>
      </w:r>
      <w:r w:rsidRPr="00BD09DA">
        <w:rPr>
          <w:rStyle w:val="StyleUnderline"/>
          <w:highlight w:val="cyan"/>
        </w:rPr>
        <w:t>out of Republicans</w:t>
      </w:r>
      <w:r w:rsidRPr="004B5F98">
        <w:t xml:space="preserve"> in the Senate who is </w:t>
      </w:r>
      <w:r w:rsidRPr="00BD09DA">
        <w:rPr>
          <w:rStyle w:val="Emphasis"/>
          <w:highlight w:val="cyan"/>
        </w:rPr>
        <w:t>willing to vote against</w:t>
      </w:r>
      <w:r w:rsidRPr="00BD09DA">
        <w:rPr>
          <w:rStyle w:val="StyleUnderline"/>
          <w:highlight w:val="cyan"/>
        </w:rPr>
        <w:t xml:space="preserve"> the </w:t>
      </w:r>
      <w:r w:rsidRPr="00BD09DA">
        <w:rPr>
          <w:rStyle w:val="Emphasis"/>
          <w:highlight w:val="cyan"/>
        </w:rPr>
        <w:t>administration</w:t>
      </w:r>
      <w:r w:rsidRPr="004B5F98">
        <w:t xml:space="preserve">, who is willing to voice opposition to things that they're doing. She has also expressed frustration about the actions of Elon Musk and </w:t>
      </w:r>
      <w:proofErr w:type="gramStart"/>
      <w:r w:rsidRPr="004B5F98">
        <w:t>DOGE, and</w:t>
      </w:r>
      <w:proofErr w:type="gramEnd"/>
      <w:r w:rsidRPr="004B5F98">
        <w:t xml:space="preserve"> was very vocal about that early on.</w:t>
      </w:r>
      <w:r>
        <w:t xml:space="preserve"> </w:t>
      </w:r>
      <w:r w:rsidRPr="004B5F98">
        <w:t>Jeffrey Goldberg</w:t>
      </w:r>
      <w:proofErr w:type="gramStart"/>
      <w:r w:rsidRPr="004B5F98">
        <w:t>:  Yes</w:t>
      </w:r>
      <w:proofErr w:type="gramEnd"/>
      <w:r w:rsidRPr="004B5F98">
        <w:t xml:space="preserve">. Mark, let me ask you, because something struck me as odd about that statement. Not that it's a reflection -- not that it's not a reflection of a certain reality, but, you know, it's odd because </w:t>
      </w:r>
      <w:proofErr w:type="gramStart"/>
      <w:r w:rsidRPr="004B5F98">
        <w:t>she's like</w:t>
      </w:r>
      <w:proofErr w:type="gramEnd"/>
      <w:r w:rsidRPr="004B5F98">
        <w:t xml:space="preserve"> supposed to be a leader and being a leader means not expressing that you're scared to lead. Is there -- what's going on here? Is that just a moment </w:t>
      </w:r>
      <w:proofErr w:type="gramStart"/>
      <w:r w:rsidRPr="004B5F98">
        <w:t>of like</w:t>
      </w:r>
      <w:proofErr w:type="gramEnd"/>
      <w:r w:rsidRPr="004B5F98">
        <w:t xml:space="preserve"> honest honesty?</w:t>
      </w:r>
      <w:r>
        <w:t xml:space="preserve"> </w:t>
      </w:r>
      <w:r w:rsidRPr="004B5F98">
        <w:t xml:space="preserve">Mark Leibovich, Staff Writer, The Atlantic: I think so. I mean, it is so pervasive what she is talking about. I </w:t>
      </w:r>
      <w:proofErr w:type="gramStart"/>
      <w:r w:rsidRPr="004B5F98">
        <w:t>mean,</w:t>
      </w:r>
      <w:proofErr w:type="gramEnd"/>
      <w:r w:rsidRPr="004B5F98">
        <w:t xml:space="preserve"> it was </w:t>
      </w:r>
      <w:r w:rsidRPr="004B5F98">
        <w:rPr>
          <w:rStyle w:val="StyleUnderline"/>
        </w:rPr>
        <w:t>like almost blurting out</w:t>
      </w:r>
      <w:r w:rsidRPr="007E280E">
        <w:rPr>
          <w:rStyle w:val="StyleUnderline"/>
        </w:rPr>
        <w:t xml:space="preserve"> that like </w:t>
      </w:r>
      <w:r w:rsidRPr="004B5F98">
        <w:rPr>
          <w:rStyle w:val="Emphasis"/>
        </w:rPr>
        <w:t>the sky is blue</w:t>
      </w:r>
      <w:r w:rsidRPr="004B5F98">
        <w:t xml:space="preserve"> in some ways. I mean, I think just to be clear too, she's not talking about intimidation, </w:t>
      </w:r>
      <w:r w:rsidRPr="007E280E">
        <w:rPr>
          <w:rStyle w:val="StyleUnderline"/>
        </w:rPr>
        <w:t xml:space="preserve">political </w:t>
      </w:r>
      <w:r w:rsidRPr="007E280E">
        <w:rPr>
          <w:rStyle w:val="Emphasis"/>
        </w:rPr>
        <w:t>intimidation</w:t>
      </w:r>
      <w:r w:rsidRPr="004B5F98">
        <w:t xml:space="preserve">, like </w:t>
      </w:r>
      <w:r w:rsidRPr="007E280E">
        <w:rPr>
          <w:rStyle w:val="StyleUnderline"/>
        </w:rPr>
        <w:t xml:space="preserve">Elon </w:t>
      </w:r>
      <w:r w:rsidRPr="00BD09DA">
        <w:rPr>
          <w:rStyle w:val="StyleUnderline"/>
          <w:highlight w:val="cyan"/>
        </w:rPr>
        <w:t>Musk throwing</w:t>
      </w:r>
      <w:r w:rsidRPr="007E280E">
        <w:rPr>
          <w:rStyle w:val="StyleUnderline"/>
        </w:rPr>
        <w:t xml:space="preserve"> a bunch of </w:t>
      </w:r>
      <w:r w:rsidRPr="00BD09DA">
        <w:rPr>
          <w:rStyle w:val="StyleUnderline"/>
          <w:highlight w:val="cyan"/>
        </w:rPr>
        <w:t>money at</w:t>
      </w:r>
      <w:r w:rsidRPr="007E280E">
        <w:rPr>
          <w:rStyle w:val="StyleUnderline"/>
        </w:rPr>
        <w:t xml:space="preserve"> an </w:t>
      </w:r>
      <w:r w:rsidRPr="00BD09DA">
        <w:rPr>
          <w:rStyle w:val="StyleUnderline"/>
          <w:highlight w:val="cyan"/>
        </w:rPr>
        <w:t>opponent</w:t>
      </w:r>
      <w:r w:rsidRPr="007E280E">
        <w:rPr>
          <w:rStyle w:val="StyleUnderline"/>
        </w:rPr>
        <w:t xml:space="preserve"> or someone being primary</w:t>
      </w:r>
      <w:r w:rsidRPr="004B5F98">
        <w:t>.</w:t>
      </w:r>
      <w:r>
        <w:t xml:space="preserve"> </w:t>
      </w:r>
      <w:r w:rsidRPr="004B5F98">
        <w:t xml:space="preserve">Jeffrey Goldberg:  So, she's </w:t>
      </w:r>
      <w:proofErr w:type="gramStart"/>
      <w:r w:rsidRPr="004B5F98">
        <w:t>actually talking</w:t>
      </w:r>
      <w:proofErr w:type="gramEnd"/>
      <w:r w:rsidRPr="004B5F98">
        <w:t xml:space="preserve"> about physical --</w:t>
      </w:r>
      <w:r>
        <w:t xml:space="preserve"> </w:t>
      </w:r>
      <w:r w:rsidRPr="004B5F98">
        <w:t>Mark Leibovich: She's talking about physical fear, and, you know, the death threats you know, doxxing, swatting, all the stuff that goes on, or at least threats thereof that goes on.</w:t>
      </w:r>
      <w:r>
        <w:t xml:space="preserve"> </w:t>
      </w:r>
      <w:r w:rsidRPr="004B5F98">
        <w:t>And just to be clear, I mean, that is a -- you know, that goes on a lot these days. I mean, threats certainly go on a lot, especially since January 6th. It's been a real hallmark of this era. And just to point out, you know, what should be clear, you know, politics, you know, you're supposed to -- governing is supposed to take place by politics, by persuasion, by debate. Authoritarianism is government by intimidation, by threat, by violence in some cases.</w:t>
      </w:r>
      <w:r>
        <w:t xml:space="preserve"> </w:t>
      </w:r>
      <w:r w:rsidRPr="004B5F98">
        <w:t>Jeffrey Goldberg</w:t>
      </w:r>
      <w:proofErr w:type="gramStart"/>
      <w:r w:rsidRPr="004B5F98">
        <w:t>:  Right</w:t>
      </w:r>
      <w:proofErr w:type="gramEnd"/>
      <w:r w:rsidRPr="004B5F98">
        <w:t xml:space="preserve">. Peter, let me frame this out a little bit more. And I'm not trying to be uncharitable to Senator Murkowski. I understand the nature of the threats that we all live with these days. But she's almost talking about the Josh Shapiro level </w:t>
      </w:r>
      <w:r w:rsidRPr="00EE260C">
        <w:t xml:space="preserve">issue we saw earlier this week of physical intimidation. The question for you, maybe it's a naive one, </w:t>
      </w:r>
      <w:proofErr w:type="gramStart"/>
      <w:r w:rsidRPr="00EE260C">
        <w:t>is aren't</w:t>
      </w:r>
      <w:proofErr w:type="gramEnd"/>
      <w:r w:rsidRPr="00EE260C">
        <w:t xml:space="preserve"> senators among the most protected Americans, the most protected critics of -- Peter Baker, Chief White House Correspondent, The New York Times: I mean, they're </w:t>
      </w:r>
      <w:proofErr w:type="gramStart"/>
      <w:r w:rsidRPr="00EE260C">
        <w:t>really not</w:t>
      </w:r>
      <w:proofErr w:type="gramEnd"/>
      <w:r w:rsidRPr="00EE260C">
        <w:t xml:space="preserve">. I mean, the Capitol Police does not shadow every member of Congress, certainly when they're out of town. Only the leadership, yes, and then occasional instances where </w:t>
      </w:r>
      <w:proofErr w:type="gramStart"/>
      <w:r w:rsidRPr="00EE260C">
        <w:t>particular members</w:t>
      </w:r>
      <w:proofErr w:type="gramEnd"/>
      <w:r w:rsidRPr="00EE260C">
        <w:t xml:space="preserve"> have </w:t>
      </w:r>
      <w:proofErr w:type="gramStart"/>
      <w:r w:rsidRPr="00EE260C">
        <w:t>particular reasons</w:t>
      </w:r>
      <w:proofErr w:type="gramEnd"/>
      <w:r w:rsidRPr="00EE260C">
        <w:t xml:space="preserve"> for threats, they might provide protection. Otherwise, no, they provide their own protection</w:t>
      </w:r>
      <w:r w:rsidRPr="004B5F98">
        <w:t xml:space="preserve">, which they </w:t>
      </w:r>
      <w:proofErr w:type="gramStart"/>
      <w:r w:rsidRPr="004B5F98">
        <w:t>have to</w:t>
      </w:r>
      <w:proofErr w:type="gramEnd"/>
      <w:r w:rsidRPr="004B5F98">
        <w:t xml:space="preserve"> pay for out of their campaign funds or whatever else. But that's not --</w:t>
      </w:r>
      <w:r>
        <w:t xml:space="preserve"> </w:t>
      </w:r>
      <w:r w:rsidRPr="004B5F98">
        <w:t>aura Barron-Lopez: Which Mitt Romney had to do.</w:t>
      </w:r>
      <w:r>
        <w:t xml:space="preserve"> </w:t>
      </w:r>
      <w:r w:rsidRPr="004B5F98">
        <w:t>Jeffrey Goldberg</w:t>
      </w:r>
      <w:proofErr w:type="gramStart"/>
      <w:r w:rsidRPr="004B5F98">
        <w:t>:  Right</w:t>
      </w:r>
      <w:proofErr w:type="gramEnd"/>
      <w:r w:rsidRPr="004B5F98">
        <w:t>.</w:t>
      </w:r>
      <w:r>
        <w:t xml:space="preserve"> </w:t>
      </w:r>
      <w:r w:rsidRPr="004B5F98">
        <w:t xml:space="preserve">Peter Baker: He did have to do that. Liz Cheney does that to this day, as far as I know. I mean, a lot of people have had </w:t>
      </w:r>
      <w:proofErr w:type="gramStart"/>
      <w:r w:rsidRPr="004B5F98">
        <w:t xml:space="preserve">those kind of </w:t>
      </w:r>
      <w:r w:rsidRPr="00BD09DA">
        <w:rPr>
          <w:rStyle w:val="StyleUnderline"/>
          <w:highlight w:val="cyan"/>
        </w:rPr>
        <w:t>threats</w:t>
      </w:r>
      <w:proofErr w:type="gramEnd"/>
      <w:r w:rsidRPr="004B5F98">
        <w:t xml:space="preserve"> that </w:t>
      </w:r>
      <w:r w:rsidRPr="00BD09DA">
        <w:rPr>
          <w:rStyle w:val="StyleUnderline"/>
          <w:highlight w:val="cyan"/>
        </w:rPr>
        <w:t>forced</w:t>
      </w:r>
      <w:r w:rsidRPr="00BB0461">
        <w:rPr>
          <w:rStyle w:val="StyleUnderline"/>
        </w:rPr>
        <w:t xml:space="preserve"> them to </w:t>
      </w:r>
      <w:r w:rsidRPr="00BD09DA">
        <w:rPr>
          <w:rStyle w:val="Emphasis"/>
          <w:highlight w:val="cyan"/>
        </w:rPr>
        <w:t>live their lives</w:t>
      </w:r>
      <w:r w:rsidRPr="00BD09DA">
        <w:rPr>
          <w:rStyle w:val="StyleUnderline"/>
          <w:highlight w:val="cyan"/>
        </w:rPr>
        <w:t xml:space="preserve"> in a </w:t>
      </w:r>
      <w:r w:rsidRPr="00BD09DA">
        <w:rPr>
          <w:rStyle w:val="Emphasis"/>
          <w:highlight w:val="cyan"/>
        </w:rPr>
        <w:t>very different</w:t>
      </w:r>
      <w:r w:rsidRPr="00BD09DA">
        <w:rPr>
          <w:rStyle w:val="StyleUnderline"/>
          <w:highlight w:val="cyan"/>
        </w:rPr>
        <w:t xml:space="preserve"> way</w:t>
      </w:r>
      <w:r w:rsidRPr="00BB0461">
        <w:rPr>
          <w:rStyle w:val="StyleUnderline"/>
        </w:rPr>
        <w:t xml:space="preserve"> than </w:t>
      </w:r>
      <w:proofErr w:type="gramStart"/>
      <w:r w:rsidRPr="00BB0461">
        <w:rPr>
          <w:rStyle w:val="StyleUnderline"/>
        </w:rPr>
        <w:t>there</w:t>
      </w:r>
      <w:proofErr w:type="gramEnd"/>
      <w:r w:rsidRPr="00BB0461">
        <w:rPr>
          <w:rStyle w:val="StyleUnderline"/>
        </w:rPr>
        <w:t xml:space="preserve"> used to be</w:t>
      </w:r>
      <w:r w:rsidRPr="004B5F98">
        <w:t>. And senators don't want to</w:t>
      </w:r>
      <w:proofErr w:type="gramStart"/>
      <w:r w:rsidRPr="004B5F98">
        <w:t>, by the way, live</w:t>
      </w:r>
      <w:proofErr w:type="gramEnd"/>
      <w:r w:rsidRPr="004B5F98">
        <w:t xml:space="preserve"> with security trailing around. </w:t>
      </w:r>
      <w:r w:rsidRPr="00BD09DA">
        <w:rPr>
          <w:rStyle w:val="StyleUnderline"/>
          <w:highlight w:val="cyan"/>
        </w:rPr>
        <w:t xml:space="preserve">They </w:t>
      </w:r>
      <w:r w:rsidRPr="00BD09DA">
        <w:rPr>
          <w:rStyle w:val="Emphasis"/>
          <w:highlight w:val="cyan"/>
        </w:rPr>
        <w:t>want to be open</w:t>
      </w:r>
      <w:r w:rsidRPr="00BD09DA">
        <w:rPr>
          <w:rStyle w:val="StyleUnderline"/>
          <w:highlight w:val="cyan"/>
        </w:rPr>
        <w:t xml:space="preserve"> and </w:t>
      </w:r>
      <w:r w:rsidRPr="00BD09DA">
        <w:rPr>
          <w:rStyle w:val="Emphasis"/>
          <w:highlight w:val="cyan"/>
        </w:rPr>
        <w:t>accessible</w:t>
      </w:r>
      <w:r w:rsidRPr="004B5F98">
        <w:rPr>
          <w:rStyle w:val="StyleUnderline"/>
        </w:rPr>
        <w:t xml:space="preserve"> to their people. It </w:t>
      </w:r>
      <w:r w:rsidRPr="00BD09DA">
        <w:rPr>
          <w:rStyle w:val="StyleUnderline"/>
          <w:highlight w:val="cyan"/>
        </w:rPr>
        <w:t xml:space="preserve">goes </w:t>
      </w:r>
      <w:r w:rsidRPr="00BD09DA">
        <w:rPr>
          <w:rStyle w:val="Emphasis"/>
          <w:highlight w:val="cyan"/>
        </w:rPr>
        <w:t>against the nature</w:t>
      </w:r>
      <w:r w:rsidRPr="00BD09DA">
        <w:rPr>
          <w:rStyle w:val="StyleUnderline"/>
          <w:highlight w:val="cyan"/>
        </w:rPr>
        <w:t xml:space="preserve"> of</w:t>
      </w:r>
      <w:r w:rsidRPr="004B5F98">
        <w:t xml:space="preserve"> what our </w:t>
      </w:r>
      <w:r w:rsidRPr="00BD09DA">
        <w:rPr>
          <w:rStyle w:val="Emphasis"/>
          <w:highlight w:val="cyan"/>
        </w:rPr>
        <w:t>representative government</w:t>
      </w:r>
      <w:r w:rsidRPr="004B5F98">
        <w:t xml:space="preserve"> is supposed to be like. But this is the reality today.</w:t>
      </w:r>
    </w:p>
    <w:p w14:paraId="12A8FD5C" w14:textId="77777777" w:rsidR="0068068E" w:rsidRDefault="0068068E" w:rsidP="0068068E">
      <w:pPr>
        <w:pStyle w:val="Analytic"/>
      </w:pPr>
    </w:p>
    <w:p w14:paraId="780C7A46" w14:textId="77777777" w:rsidR="0068068E" w:rsidRPr="005D1C29" w:rsidRDefault="0068068E" w:rsidP="0068068E">
      <w:pPr>
        <w:pStyle w:val="Heading4"/>
      </w:pPr>
      <w:r>
        <w:t xml:space="preserve">FTC action </w:t>
      </w:r>
      <w:r w:rsidRPr="005D1C29">
        <w:rPr>
          <w:u w:val="single"/>
        </w:rPr>
        <w:t>shields</w:t>
      </w:r>
      <w:r>
        <w:t xml:space="preserve">. </w:t>
      </w:r>
    </w:p>
    <w:p w14:paraId="11BBD70E" w14:textId="77777777" w:rsidR="0068068E" w:rsidRPr="00EE04F0" w:rsidRDefault="0068068E" w:rsidP="0068068E">
      <w:pPr>
        <w:spacing w:line="256" w:lineRule="auto"/>
        <w:rPr>
          <w:rFonts w:eastAsia="Calibri"/>
        </w:rPr>
      </w:pPr>
      <w:r w:rsidRPr="00EE04F0">
        <w:rPr>
          <w:rFonts w:eastAsia="Calibri"/>
          <w:b/>
          <w:bCs/>
          <w:sz w:val="26"/>
        </w:rPr>
        <w:t>Baker ’19</w:t>
      </w:r>
      <w:r w:rsidRPr="00EE04F0">
        <w:rPr>
          <w:rFonts w:eastAsia="Calibri"/>
        </w:rPr>
        <w:t xml:space="preserve"> [Jonathan; Research Professor of Law @ American University Washington College of Law, </w:t>
      </w:r>
      <w:proofErr w:type="spellStart"/>
      <w:r w:rsidRPr="00EE04F0">
        <w:rPr>
          <w:rFonts w:eastAsia="Calibri"/>
        </w:rPr>
        <w:t>Frmr</w:t>
      </w:r>
      <w:proofErr w:type="spellEnd"/>
      <w:r w:rsidRPr="00EE04F0">
        <w:rPr>
          <w:rFonts w:eastAsia="Calibri"/>
        </w:rPr>
        <w:t xml:space="preserve"> Chief Economist of the FCC &amp; Director of Bureau of Economics FTC; </w:t>
      </w:r>
      <w:r w:rsidRPr="00EE04F0">
        <w:rPr>
          <w:rFonts w:eastAsia="Calibri"/>
          <w:i/>
          <w:iCs/>
        </w:rPr>
        <w:t>The Antitrust Paradigm</w:t>
      </w:r>
      <w:r w:rsidRPr="00EE04F0">
        <w:rPr>
          <w:rFonts w:eastAsia="Calibri"/>
        </w:rPr>
        <w:t>,</w:t>
      </w:r>
      <w:r w:rsidRPr="00EE04F0">
        <w:rPr>
          <w:rFonts w:eastAsia="Calibri"/>
          <w:i/>
          <w:iCs/>
        </w:rPr>
        <w:t xml:space="preserve"> </w:t>
      </w:r>
      <w:r w:rsidRPr="00EE04F0">
        <w:rPr>
          <w:rFonts w:eastAsia="Calibri"/>
        </w:rPr>
        <w:t>p. 62-64]</w:t>
      </w:r>
    </w:p>
    <w:p w14:paraId="6E35DEDE" w14:textId="77777777" w:rsidR="0068068E" w:rsidRDefault="0068068E" w:rsidP="0068068E">
      <w:pPr>
        <w:spacing w:line="256" w:lineRule="auto"/>
        <w:rPr>
          <w:rFonts w:eastAsia="Calibri"/>
        </w:rPr>
      </w:pPr>
      <w:r w:rsidRPr="00EE04F0">
        <w:rPr>
          <w:rFonts w:eastAsia="Calibri"/>
        </w:rPr>
        <w:t xml:space="preserve">Politics in this sense is largely foreign to the courts, including in the interpretation of antitrust statutes.51 </w:t>
      </w:r>
      <w:r w:rsidRPr="00BD09DA">
        <w:rPr>
          <w:rFonts w:eastAsia="Calibri"/>
          <w:highlight w:val="cyan"/>
          <w:u w:val="single"/>
        </w:rPr>
        <w:t>At</w:t>
      </w:r>
      <w:r w:rsidRPr="00EE04F0">
        <w:rPr>
          <w:rFonts w:eastAsia="Calibri"/>
        </w:rPr>
        <w:t xml:space="preserve"> the </w:t>
      </w:r>
      <w:r w:rsidRPr="0099666E">
        <w:rPr>
          <w:rStyle w:val="StyleUnderline"/>
        </w:rPr>
        <w:t>federal</w:t>
      </w:r>
      <w:r w:rsidRPr="00EE04F0">
        <w:rPr>
          <w:rFonts w:eastAsia="Calibri"/>
          <w:b/>
          <w:iCs/>
          <w:u w:val="single"/>
        </w:rPr>
        <w:t xml:space="preserve"> </w:t>
      </w:r>
      <w:r w:rsidRPr="00BD09DA">
        <w:rPr>
          <w:rStyle w:val="Emphasis"/>
          <w:highlight w:val="cyan"/>
        </w:rPr>
        <w:t>antitrust</w:t>
      </w:r>
      <w:r w:rsidRPr="00EE04F0">
        <w:rPr>
          <w:rFonts w:eastAsia="Calibri"/>
        </w:rPr>
        <w:t xml:space="preserve"> enforcement </w:t>
      </w:r>
      <w:r w:rsidRPr="00BD09DA">
        <w:rPr>
          <w:rStyle w:val="Emphasis"/>
          <w:highlight w:val="cyan"/>
        </w:rPr>
        <w:t>agencies</w:t>
      </w:r>
      <w:r w:rsidRPr="00BD09DA">
        <w:rPr>
          <w:rFonts w:eastAsia="Calibri"/>
          <w:highlight w:val="cyan"/>
        </w:rPr>
        <w:t xml:space="preserve">, </w:t>
      </w:r>
      <w:r w:rsidRPr="00BD09DA">
        <w:rPr>
          <w:rFonts w:eastAsia="Calibri"/>
          <w:highlight w:val="cyan"/>
          <w:u w:val="single"/>
        </w:rPr>
        <w:t>politics</w:t>
      </w:r>
      <w:r w:rsidRPr="00EE04F0">
        <w:rPr>
          <w:rFonts w:eastAsia="Calibri"/>
        </w:rPr>
        <w:t xml:space="preserve"> almost </w:t>
      </w:r>
      <w:r w:rsidRPr="00BD09DA">
        <w:rPr>
          <w:rStyle w:val="Emphasis"/>
          <w:sz w:val="30"/>
          <w:szCs w:val="30"/>
          <w:highlight w:val="cyan"/>
        </w:rPr>
        <w:t>never matters</w:t>
      </w:r>
      <w:r w:rsidRPr="00EE04F0">
        <w:rPr>
          <w:rFonts w:eastAsia="Calibri"/>
        </w:rPr>
        <w:t xml:space="preserve"> directly </w:t>
      </w:r>
      <w:r w:rsidRPr="00EE04F0">
        <w:rPr>
          <w:rFonts w:eastAsia="Calibri"/>
          <w:u w:val="single"/>
        </w:rPr>
        <w:t>in case selection and evaluation</w:t>
      </w:r>
      <w:r w:rsidRPr="00EE04F0">
        <w:rPr>
          <w:rFonts w:eastAsia="Calibri"/>
        </w:rPr>
        <w:t xml:space="preserve">,52 though it occasionally influences the choice of industries or conduct to investigate. 53 With rare exceptions mainly involving the Johnson and Nixon administrations, </w:t>
      </w:r>
      <w:r w:rsidRPr="00EE04F0">
        <w:rPr>
          <w:rFonts w:eastAsia="Calibri"/>
          <w:u w:val="single"/>
        </w:rPr>
        <w:t xml:space="preserve">U.S. antitrust </w:t>
      </w:r>
      <w:r w:rsidRPr="00BD09DA">
        <w:rPr>
          <w:rFonts w:eastAsia="Calibri"/>
          <w:highlight w:val="cyan"/>
          <w:u w:val="single"/>
        </w:rPr>
        <w:t>enforcement</w:t>
      </w:r>
      <w:r w:rsidRPr="00EE04F0">
        <w:rPr>
          <w:rFonts w:eastAsia="Calibri"/>
        </w:rPr>
        <w:t xml:space="preserve"> since the mid-twentieth century </w:t>
      </w:r>
      <w:r w:rsidRPr="00BD09DA">
        <w:rPr>
          <w:rFonts w:eastAsia="Calibri"/>
          <w:highlight w:val="cyan"/>
          <w:u w:val="single"/>
        </w:rPr>
        <w:t>has been</w:t>
      </w:r>
      <w:r w:rsidRPr="00EE04F0">
        <w:rPr>
          <w:rFonts w:eastAsia="Calibri"/>
        </w:rPr>
        <w:t xml:space="preserve"> </w:t>
      </w:r>
      <w:r w:rsidRPr="0099666E">
        <w:rPr>
          <w:rStyle w:val="StyleUnderline"/>
        </w:rPr>
        <w:t>almost entirely</w:t>
      </w:r>
      <w:r w:rsidRPr="00EE04F0">
        <w:rPr>
          <w:rFonts w:eastAsia="Calibri"/>
        </w:rPr>
        <w:t xml:space="preserve"> </w:t>
      </w:r>
      <w:r w:rsidRPr="00BD09DA">
        <w:rPr>
          <w:rStyle w:val="Emphasis"/>
          <w:highlight w:val="cyan"/>
        </w:rPr>
        <w:t>insulated</w:t>
      </w:r>
      <w:r w:rsidRPr="00BD09DA">
        <w:rPr>
          <w:rFonts w:eastAsia="Calibri"/>
          <w:highlight w:val="cyan"/>
          <w:u w:val="single"/>
        </w:rPr>
        <w:t xml:space="preserve"> from</w:t>
      </w:r>
      <w:r w:rsidRPr="00EE04F0">
        <w:rPr>
          <w:rFonts w:eastAsia="Calibri"/>
          <w:u w:val="single"/>
        </w:rPr>
        <w:t xml:space="preserve"> </w:t>
      </w:r>
      <w:r w:rsidRPr="0099666E">
        <w:rPr>
          <w:rStyle w:val="StyleUnderline"/>
        </w:rPr>
        <w:t xml:space="preserve">direct </w:t>
      </w:r>
      <w:r w:rsidRPr="00BD09DA">
        <w:rPr>
          <w:rStyle w:val="Emphasis"/>
          <w:highlight w:val="cyan"/>
        </w:rPr>
        <w:t>political</w:t>
      </w:r>
      <w:r w:rsidRPr="0099666E">
        <w:rPr>
          <w:rStyle w:val="StyleUnderline"/>
        </w:rPr>
        <w:t xml:space="preserve"> influence</w:t>
      </w:r>
      <w:r w:rsidRPr="00EE04F0">
        <w:rPr>
          <w:rFonts w:eastAsia="Calibri"/>
        </w:rPr>
        <w:t xml:space="preserve">.54 The </w:t>
      </w:r>
      <w:r w:rsidRPr="00EE04F0">
        <w:rPr>
          <w:rFonts w:eastAsia="Calibri"/>
          <w:u w:val="single"/>
        </w:rPr>
        <w:t xml:space="preserve">enforcement </w:t>
      </w:r>
      <w:r w:rsidRPr="00BD09DA">
        <w:rPr>
          <w:rFonts w:eastAsia="Calibri"/>
          <w:highlight w:val="cyan"/>
          <w:u w:val="single"/>
        </w:rPr>
        <w:t>agencies</w:t>
      </w:r>
      <w:r w:rsidRPr="00EE04F0">
        <w:rPr>
          <w:rFonts w:eastAsia="Calibri"/>
        </w:rPr>
        <w:t xml:space="preserve"> occasionally </w:t>
      </w:r>
      <w:r w:rsidRPr="00BD09DA">
        <w:rPr>
          <w:rFonts w:eastAsia="Calibri"/>
          <w:highlight w:val="cyan"/>
          <w:u w:val="single"/>
        </w:rPr>
        <w:t>testify</w:t>
      </w:r>
      <w:r w:rsidRPr="00BD09DA">
        <w:rPr>
          <w:rFonts w:eastAsia="Calibri"/>
          <w:highlight w:val="cyan"/>
        </w:rPr>
        <w:t xml:space="preserve"> </w:t>
      </w:r>
      <w:r w:rsidRPr="00BD09DA">
        <w:rPr>
          <w:rFonts w:eastAsia="Calibri"/>
          <w:highlight w:val="cyan"/>
          <w:u w:val="single"/>
        </w:rPr>
        <w:t>before</w:t>
      </w:r>
      <w:r w:rsidRPr="00EE04F0">
        <w:rPr>
          <w:rFonts w:eastAsia="Calibri"/>
          <w:u w:val="single"/>
        </w:rPr>
        <w:t xml:space="preserve"> </w:t>
      </w:r>
      <w:r w:rsidRPr="0099666E">
        <w:rPr>
          <w:rStyle w:val="StyleUnderline"/>
        </w:rPr>
        <w:t xml:space="preserve">members of </w:t>
      </w:r>
      <w:r w:rsidRPr="00BD09DA">
        <w:rPr>
          <w:rStyle w:val="StyleUnderline"/>
          <w:highlight w:val="cyan"/>
        </w:rPr>
        <w:t>Congress</w:t>
      </w:r>
      <w:r w:rsidRPr="00EE04F0">
        <w:rPr>
          <w:rFonts w:eastAsia="Calibri"/>
        </w:rPr>
        <w:t xml:space="preserve"> or brief their staffs on completed matters and topical issues, </w:t>
      </w:r>
      <w:r w:rsidRPr="00BD09DA">
        <w:rPr>
          <w:rFonts w:eastAsia="Calibri"/>
          <w:highlight w:val="cyan"/>
          <w:u w:val="single"/>
        </w:rPr>
        <w:t>but these are</w:t>
      </w:r>
      <w:r w:rsidRPr="00EE04F0">
        <w:rPr>
          <w:rFonts w:eastAsia="Calibri"/>
        </w:rPr>
        <w:t xml:space="preserve"> </w:t>
      </w:r>
      <w:r w:rsidRPr="0099666E">
        <w:rPr>
          <w:rStyle w:val="StyleUnderline"/>
        </w:rPr>
        <w:t xml:space="preserve">largely </w:t>
      </w:r>
      <w:r w:rsidRPr="00BD09DA">
        <w:rPr>
          <w:rStyle w:val="Emphasis"/>
          <w:highlight w:val="cyan"/>
        </w:rPr>
        <w:t>benign means</w:t>
      </w:r>
      <w:r w:rsidRPr="00BD09DA">
        <w:rPr>
          <w:rFonts w:eastAsia="Calibri"/>
          <w:highlight w:val="cyan"/>
          <w:u w:val="single"/>
        </w:rPr>
        <w:t xml:space="preserve"> of </w:t>
      </w:r>
      <w:r w:rsidRPr="00BD09DA">
        <w:rPr>
          <w:rStyle w:val="Emphasis"/>
          <w:highlight w:val="cyan"/>
        </w:rPr>
        <w:t>assuring</w:t>
      </w:r>
      <w:r w:rsidRPr="00EE04F0">
        <w:rPr>
          <w:rFonts w:eastAsia="Calibri"/>
        </w:rPr>
        <w:t xml:space="preserve"> </w:t>
      </w:r>
      <w:r w:rsidRPr="0099666E">
        <w:rPr>
          <w:rStyle w:val="StyleUnderline"/>
        </w:rPr>
        <w:t xml:space="preserve">agency </w:t>
      </w:r>
      <w:r w:rsidRPr="00BD09DA">
        <w:rPr>
          <w:rStyle w:val="Emphasis"/>
          <w:highlight w:val="cyan"/>
        </w:rPr>
        <w:t>accountability</w:t>
      </w:r>
      <w:r w:rsidRPr="00EE04F0">
        <w:rPr>
          <w:rFonts w:eastAsia="Calibri"/>
        </w:rPr>
        <w:t xml:space="preserve">.55 </w:t>
      </w:r>
      <w:r w:rsidRPr="00EE04F0">
        <w:rPr>
          <w:rFonts w:eastAsia="Calibri"/>
          <w:u w:val="single"/>
        </w:rPr>
        <w:t xml:space="preserve">There also is </w:t>
      </w:r>
      <w:r w:rsidRPr="0099666E">
        <w:rPr>
          <w:rStyle w:val="StyleUnderline"/>
        </w:rPr>
        <w:t>little reason</w:t>
      </w:r>
      <w:r w:rsidRPr="00EE04F0">
        <w:rPr>
          <w:rFonts w:eastAsia="Calibri"/>
        </w:rPr>
        <w:t xml:space="preserve"> </w:t>
      </w:r>
      <w:r w:rsidRPr="00EE04F0">
        <w:rPr>
          <w:rFonts w:eastAsia="Calibri"/>
          <w:u w:val="single"/>
        </w:rPr>
        <w:t>to credit “revolving door” concerns</w:t>
      </w:r>
      <w:r w:rsidRPr="00EE04F0">
        <w:rPr>
          <w:rFonts w:eastAsia="Calibri"/>
        </w:rPr>
        <w:t>—the suggestion that senior antitrust officials take positions to benefit their former private sector employers or clients or to enhance their future employment prospects.56</w:t>
      </w:r>
    </w:p>
    <w:p w14:paraId="23B3DFFD" w14:textId="77777777" w:rsidR="0068068E" w:rsidRPr="005D1C29" w:rsidRDefault="0068068E" w:rsidP="0068068E">
      <w:pPr>
        <w:pStyle w:val="Heading4"/>
      </w:pPr>
      <w:r>
        <w:t xml:space="preserve">CBI is </w:t>
      </w:r>
      <w:r w:rsidRPr="005D1C29">
        <w:rPr>
          <w:u w:val="single"/>
        </w:rPr>
        <w:t>bipartisan</w:t>
      </w:r>
      <w:r>
        <w:t>.</w:t>
      </w:r>
    </w:p>
    <w:p w14:paraId="46A4B1C5" w14:textId="77777777" w:rsidR="0068068E" w:rsidRPr="00332770" w:rsidRDefault="0068068E" w:rsidP="0068068E">
      <w:pPr>
        <w:rPr>
          <w:b/>
          <w:bCs/>
          <w:sz w:val="26"/>
        </w:rPr>
      </w:pPr>
      <w:r>
        <w:rPr>
          <w:rStyle w:val="Style13ptBold"/>
        </w:rPr>
        <w:t xml:space="preserve">Lanier </w:t>
      </w:r>
      <w:r w:rsidRPr="00332770">
        <w:rPr>
          <w:rStyle w:val="Style13ptBold"/>
          <w:b w:val="0"/>
          <w:bCs w:val="0"/>
        </w:rPr>
        <w:t>et al</w:t>
      </w:r>
      <w:r>
        <w:rPr>
          <w:rStyle w:val="Style13ptBold"/>
        </w:rPr>
        <w:t xml:space="preserve"> 18 </w:t>
      </w:r>
      <w:r w:rsidRPr="00332770">
        <w:t>[Jaron Lanier; Doctor of Science from NJIT &amp; Honorary Degree from Franklin &amp; Marshall College.</w:t>
      </w:r>
      <w:r>
        <w:t xml:space="preserve"> E. Glen Weyl; American economist at Microsoft Research. MS in Economics from Princeton University. September 26, “</w:t>
      </w:r>
      <w:r w:rsidRPr="00332770">
        <w:t>A Blueprint for a Better Digital Society</w:t>
      </w:r>
      <w:r>
        <w:t xml:space="preserve">” </w:t>
      </w:r>
      <w:r w:rsidRPr="00CD01EC">
        <w:t>https://eliassi.org/lanier_and_weyl_hbr2018.pdf</w:t>
      </w:r>
      <w:r>
        <w:t xml:space="preserve">. Buck Arney] </w:t>
      </w:r>
    </w:p>
    <w:p w14:paraId="3744A9A2" w14:textId="77777777" w:rsidR="0068068E" w:rsidRDefault="0068068E" w:rsidP="0068068E">
      <w:r w:rsidRPr="0007129B">
        <w:t xml:space="preserve">Some of the </w:t>
      </w:r>
      <w:r w:rsidRPr="00BD09DA">
        <w:rPr>
          <w:rStyle w:val="Emphasis"/>
          <w:highlight w:val="cyan"/>
        </w:rPr>
        <w:t>models</w:t>
      </w:r>
      <w:r w:rsidRPr="00BD09DA">
        <w:rPr>
          <w:highlight w:val="cyan"/>
        </w:rPr>
        <w:t xml:space="preserve"> </w:t>
      </w:r>
      <w:r w:rsidRPr="00BD09DA">
        <w:rPr>
          <w:rStyle w:val="StyleUnderline"/>
          <w:highlight w:val="cyan"/>
        </w:rPr>
        <w:t xml:space="preserve">for </w:t>
      </w:r>
      <w:r w:rsidRPr="00BD09DA">
        <w:rPr>
          <w:rStyle w:val="Emphasis"/>
          <w:highlight w:val="cyan"/>
        </w:rPr>
        <w:t>MIDs</w:t>
      </w:r>
      <w:r w:rsidRPr="0007129B">
        <w:t xml:space="preserve"> </w:t>
      </w:r>
      <w:r w:rsidRPr="006166AC">
        <w:rPr>
          <w:rStyle w:val="StyleUnderline"/>
        </w:rPr>
        <w:t>have been</w:t>
      </w:r>
      <w:r w:rsidRPr="0007129B">
        <w:t xml:space="preserve"> traditionally more </w:t>
      </w:r>
      <w:r w:rsidRPr="00BD09DA">
        <w:rPr>
          <w:rStyle w:val="StyleUnderline"/>
          <w:highlight w:val="cyan"/>
        </w:rPr>
        <w:t>associated</w:t>
      </w:r>
      <w:r w:rsidRPr="006166AC">
        <w:rPr>
          <w:rStyle w:val="StyleUnderline"/>
        </w:rPr>
        <w:t xml:space="preserve"> with the </w:t>
      </w:r>
      <w:r w:rsidRPr="00BD09DA">
        <w:rPr>
          <w:rStyle w:val="Emphasis"/>
          <w:highlight w:val="cyan"/>
        </w:rPr>
        <w:t>political left</w:t>
      </w:r>
      <w:r w:rsidRPr="0007129B">
        <w:t xml:space="preserve">, </w:t>
      </w:r>
      <w:r w:rsidRPr="006166AC">
        <w:rPr>
          <w:rStyle w:val="StyleUnderline"/>
        </w:rPr>
        <w:t xml:space="preserve">while </w:t>
      </w:r>
      <w:r w:rsidRPr="00BD09DA">
        <w:rPr>
          <w:rStyle w:val="StyleUnderline"/>
          <w:highlight w:val="cyan"/>
        </w:rPr>
        <w:t>others</w:t>
      </w:r>
      <w:r w:rsidRPr="006166AC">
        <w:rPr>
          <w:rStyle w:val="StyleUnderline"/>
        </w:rPr>
        <w:t xml:space="preserve"> have traditionally found </w:t>
      </w:r>
      <w:r w:rsidRPr="006166AC">
        <w:rPr>
          <w:rStyle w:val="Emphasis"/>
        </w:rPr>
        <w:t>sympathy with</w:t>
      </w:r>
      <w:r w:rsidRPr="006166AC">
        <w:rPr>
          <w:rStyle w:val="StyleUnderline"/>
        </w:rPr>
        <w:t xml:space="preserve"> </w:t>
      </w:r>
      <w:r w:rsidRPr="006166AC">
        <w:rPr>
          <w:rStyle w:val="Emphasis"/>
        </w:rPr>
        <w:t xml:space="preserve">the </w:t>
      </w:r>
      <w:r w:rsidRPr="00BD09DA">
        <w:rPr>
          <w:rStyle w:val="Emphasis"/>
          <w:highlight w:val="cyan"/>
        </w:rPr>
        <w:t>right</w:t>
      </w:r>
      <w:r w:rsidRPr="0007129B">
        <w:t>. In an advanced information economy, that</w:t>
      </w:r>
      <w:r w:rsidRPr="006166AC">
        <w:rPr>
          <w:rStyle w:val="StyleUnderline"/>
        </w:rPr>
        <w:t xml:space="preserve"> </w:t>
      </w:r>
      <w:r w:rsidRPr="00BD09DA">
        <w:rPr>
          <w:rStyle w:val="Emphasis"/>
          <w:highlight w:val="cyan"/>
        </w:rPr>
        <w:t>distinction</w:t>
      </w:r>
      <w:r w:rsidRPr="006166AC">
        <w:rPr>
          <w:rStyle w:val="StyleUnderline"/>
        </w:rPr>
        <w:t xml:space="preserve"> will be </w:t>
      </w:r>
      <w:r w:rsidRPr="00BD09DA">
        <w:rPr>
          <w:rStyle w:val="Emphasis"/>
          <w:highlight w:val="cyan"/>
        </w:rPr>
        <w:t>less important</w:t>
      </w:r>
      <w:r w:rsidRPr="0007129B">
        <w:t xml:space="preserve">. If we are to </w:t>
      </w:r>
      <w:r w:rsidRPr="00332770">
        <w:rPr>
          <w:rStyle w:val="StyleUnderline"/>
        </w:rPr>
        <w:t>use</w:t>
      </w:r>
      <w:r w:rsidRPr="006166AC">
        <w:rPr>
          <w:rStyle w:val="StyleUnderline"/>
        </w:rPr>
        <w:t xml:space="preserve"> the language of the </w:t>
      </w:r>
      <w:r w:rsidRPr="006166AC">
        <w:rPr>
          <w:rStyle w:val="Emphasis"/>
        </w:rPr>
        <w:t>left</w:t>
      </w:r>
      <w:r w:rsidRPr="006166AC">
        <w:rPr>
          <w:rStyle w:val="StyleUnderline"/>
        </w:rPr>
        <w:t>:</w:t>
      </w:r>
      <w:r w:rsidRPr="0007129B">
        <w:t xml:space="preserve"> Some MIDs will, like traditional artisans’ guilds, </w:t>
      </w:r>
      <w:r w:rsidRPr="00BD09DA">
        <w:rPr>
          <w:rStyle w:val="Emphasis"/>
          <w:highlight w:val="cyan"/>
        </w:rPr>
        <w:t>redistribute</w:t>
      </w:r>
      <w:r w:rsidRPr="0007129B">
        <w:t xml:space="preserve"> the successes of the greatest stars and broadly share </w:t>
      </w:r>
      <w:r w:rsidRPr="00BD09DA">
        <w:rPr>
          <w:rStyle w:val="StyleUnderline"/>
          <w:highlight w:val="cyan"/>
        </w:rPr>
        <w:t xml:space="preserve">earned </w:t>
      </w:r>
      <w:r w:rsidRPr="00BD09DA">
        <w:rPr>
          <w:rStyle w:val="Emphasis"/>
          <w:highlight w:val="cyan"/>
        </w:rPr>
        <w:t>revenue</w:t>
      </w:r>
      <w:r w:rsidRPr="0007129B">
        <w:t xml:space="preserve">. Others, like artist royalty collection agencies such as ASCAP, may allow a broader range of individual payouts. But we can also </w:t>
      </w:r>
      <w:r w:rsidRPr="00BD09DA">
        <w:rPr>
          <w:rStyle w:val="StyleUnderline"/>
          <w:highlight w:val="cyan"/>
        </w:rPr>
        <w:t>use</w:t>
      </w:r>
      <w:r w:rsidRPr="006166AC">
        <w:rPr>
          <w:rStyle w:val="StyleUnderline"/>
        </w:rPr>
        <w:t xml:space="preserve"> the </w:t>
      </w:r>
      <w:r w:rsidRPr="00BD09DA">
        <w:rPr>
          <w:rStyle w:val="StyleUnderline"/>
          <w:highlight w:val="cyan"/>
        </w:rPr>
        <w:t>language of</w:t>
      </w:r>
      <w:r w:rsidRPr="006166AC">
        <w:rPr>
          <w:rStyle w:val="StyleUnderline"/>
        </w:rPr>
        <w:t xml:space="preserve"> the </w:t>
      </w:r>
      <w:r w:rsidRPr="00BD09DA">
        <w:rPr>
          <w:rStyle w:val="StyleUnderline"/>
          <w:highlight w:val="cyan"/>
        </w:rPr>
        <w:t>right</w:t>
      </w:r>
      <w:r w:rsidRPr="006166AC">
        <w:rPr>
          <w:rStyle w:val="StyleUnderline"/>
        </w:rPr>
        <w:t xml:space="preserve">: </w:t>
      </w:r>
      <w:r w:rsidRPr="006166AC">
        <w:rPr>
          <w:rStyle w:val="Emphasis"/>
        </w:rPr>
        <w:t xml:space="preserve">Some </w:t>
      </w:r>
      <w:r w:rsidRPr="00BD09DA">
        <w:rPr>
          <w:rStyle w:val="Emphasis"/>
          <w:highlight w:val="cyan"/>
        </w:rPr>
        <w:t>MIDs</w:t>
      </w:r>
      <w:r w:rsidRPr="006166AC">
        <w:rPr>
          <w:rStyle w:val="StyleUnderline"/>
        </w:rPr>
        <w:t xml:space="preserve"> might be </w:t>
      </w:r>
      <w:r w:rsidRPr="00BD09DA">
        <w:rPr>
          <w:rStyle w:val="Emphasis"/>
          <w:highlight w:val="cyan"/>
        </w:rPr>
        <w:t>hard to join</w:t>
      </w:r>
      <w:r w:rsidRPr="00BD09DA">
        <w:rPr>
          <w:highlight w:val="cyan"/>
        </w:rPr>
        <w:t xml:space="preserve">, </w:t>
      </w:r>
      <w:r w:rsidRPr="00BD09DA">
        <w:rPr>
          <w:rStyle w:val="StyleUnderline"/>
          <w:highlight w:val="cyan"/>
        </w:rPr>
        <w:t>analogous</w:t>
      </w:r>
      <w:r w:rsidRPr="006166AC">
        <w:rPr>
          <w:rStyle w:val="StyleUnderline"/>
        </w:rPr>
        <w:t xml:space="preserve"> to becoming a </w:t>
      </w:r>
      <w:r w:rsidRPr="00BD09DA">
        <w:rPr>
          <w:rStyle w:val="Emphasis"/>
          <w:highlight w:val="cyan"/>
        </w:rPr>
        <w:t>partner</w:t>
      </w:r>
      <w:r w:rsidRPr="006166AC">
        <w:rPr>
          <w:rStyle w:val="StyleUnderline"/>
        </w:rPr>
        <w:t xml:space="preserve"> in a prestigious </w:t>
      </w:r>
      <w:r w:rsidRPr="00BD09DA">
        <w:rPr>
          <w:rStyle w:val="Emphasis"/>
          <w:highlight w:val="cyan"/>
        </w:rPr>
        <w:t>law firm</w:t>
      </w:r>
      <w:r w:rsidRPr="0007129B">
        <w:t>.</w:t>
      </w:r>
    </w:p>
    <w:p w14:paraId="602C883D" w14:textId="77777777" w:rsidR="0068068E" w:rsidRDefault="0068068E" w:rsidP="0068068E">
      <w:pPr>
        <w:pStyle w:val="Heading4"/>
      </w:pPr>
      <w:r>
        <w:t xml:space="preserve">Republicans like </w:t>
      </w:r>
      <w:r>
        <w:rPr>
          <w:u w:val="single"/>
        </w:rPr>
        <w:t>reigning</w:t>
      </w:r>
      <w:r>
        <w:t xml:space="preserve"> in AI. </w:t>
      </w:r>
    </w:p>
    <w:p w14:paraId="27736494" w14:textId="77777777" w:rsidR="0068068E" w:rsidRDefault="0068068E" w:rsidP="0068068E">
      <w:proofErr w:type="spellStart"/>
      <w:r>
        <w:rPr>
          <w:rStyle w:val="Style13ptBold"/>
        </w:rPr>
        <w:t>Vynck</w:t>
      </w:r>
      <w:proofErr w:type="spellEnd"/>
      <w:r>
        <w:rPr>
          <w:rStyle w:val="Style13ptBold"/>
        </w:rPr>
        <w:t xml:space="preserve"> 25 </w:t>
      </w:r>
      <w:r>
        <w:t>[Gerrit De Vynck; Tech Reporter for the Washington Post. December 11, “Trump defies GOP critics by signing controversial order threatening states over AI laws” https://www.washingtonpost.com/technology/2025/12/11/trump-executive-order-ai-states/. Minion]</w:t>
      </w:r>
    </w:p>
    <w:p w14:paraId="10E64222" w14:textId="77777777" w:rsidR="0068068E" w:rsidRDefault="0068068E" w:rsidP="0068068E">
      <w:r>
        <w:rPr>
          <w:sz w:val="16"/>
        </w:rPr>
        <w:t xml:space="preserve">President Donald </w:t>
      </w:r>
      <w:r>
        <w:rPr>
          <w:rStyle w:val="StyleUnderline"/>
        </w:rPr>
        <w:t>Trump signed an executive order</w:t>
      </w:r>
      <w:r>
        <w:rPr>
          <w:sz w:val="16"/>
        </w:rPr>
        <w:t xml:space="preserve"> Thursday directing the federal government to </w:t>
      </w:r>
      <w:r>
        <w:rPr>
          <w:rStyle w:val="StyleUnderline"/>
        </w:rPr>
        <w:t>file</w:t>
      </w:r>
      <w:r>
        <w:rPr>
          <w:rStyle w:val="Emphasis"/>
        </w:rPr>
        <w:t xml:space="preserve"> </w:t>
      </w:r>
      <w:r>
        <w:rPr>
          <w:rStyle w:val="Emphasis"/>
          <w:highlight w:val="cyan"/>
        </w:rPr>
        <w:t>lawsuits</w:t>
      </w:r>
      <w:r>
        <w:rPr>
          <w:rStyle w:val="StyleUnderline"/>
          <w:highlight w:val="cyan"/>
        </w:rPr>
        <w:t xml:space="preserve"> against </w:t>
      </w:r>
      <w:r>
        <w:rPr>
          <w:rStyle w:val="Emphasis"/>
          <w:highlight w:val="cyan"/>
        </w:rPr>
        <w:t>states</w:t>
      </w:r>
      <w:r>
        <w:rPr>
          <w:rStyle w:val="StyleUnderline"/>
        </w:rPr>
        <w:t xml:space="preserve"> that </w:t>
      </w:r>
      <w:r>
        <w:rPr>
          <w:rStyle w:val="Emphasis"/>
          <w:highlight w:val="cyan"/>
        </w:rPr>
        <w:t>introduce</w:t>
      </w:r>
      <w:r>
        <w:rPr>
          <w:sz w:val="16"/>
          <w:highlight w:val="cyan"/>
        </w:rPr>
        <w:t xml:space="preserve"> </w:t>
      </w:r>
      <w:r>
        <w:rPr>
          <w:rStyle w:val="StyleUnderline"/>
          <w:highlight w:val="cyan"/>
        </w:rPr>
        <w:t>regulations on</w:t>
      </w:r>
      <w:r>
        <w:rPr>
          <w:sz w:val="16"/>
        </w:rPr>
        <w:t xml:space="preserve"> </w:t>
      </w:r>
      <w:r>
        <w:rPr>
          <w:rStyle w:val="Emphasis"/>
          <w:highlight w:val="cyan"/>
        </w:rPr>
        <w:t>a</w:t>
      </w:r>
      <w:r>
        <w:rPr>
          <w:sz w:val="16"/>
        </w:rPr>
        <w:t xml:space="preserve">rtificial </w:t>
      </w:r>
      <w:r>
        <w:rPr>
          <w:rStyle w:val="Emphasis"/>
          <w:highlight w:val="cyan"/>
        </w:rPr>
        <w:t>i</w:t>
      </w:r>
      <w:r>
        <w:rPr>
          <w:sz w:val="16"/>
        </w:rPr>
        <w:t xml:space="preserve">ntelligence technology deemed to undermine the “global AI dominance” of the United States, doubling down on the White House’s industry-friendly approach to tech policy, despite growing </w:t>
      </w:r>
      <w:r>
        <w:rPr>
          <w:rStyle w:val="Emphasis"/>
          <w:highlight w:val="cyan"/>
        </w:rPr>
        <w:t>pushback</w:t>
      </w:r>
      <w:r>
        <w:rPr>
          <w:sz w:val="16"/>
        </w:rPr>
        <w:t xml:space="preserve"> </w:t>
      </w:r>
      <w:r>
        <w:rPr>
          <w:rStyle w:val="StyleUnderline"/>
        </w:rPr>
        <w:t xml:space="preserve">from </w:t>
      </w:r>
      <w:r>
        <w:rPr>
          <w:rStyle w:val="Emphasis"/>
        </w:rPr>
        <w:t>politicians</w:t>
      </w:r>
      <w:r>
        <w:rPr>
          <w:rStyle w:val="StyleUnderline"/>
        </w:rPr>
        <w:t xml:space="preserve"> </w:t>
      </w:r>
      <w:r>
        <w:rPr>
          <w:rStyle w:val="StyleUnderline"/>
          <w:highlight w:val="cyan"/>
        </w:rPr>
        <w:t xml:space="preserve">on </w:t>
      </w:r>
      <w:r>
        <w:rPr>
          <w:rStyle w:val="Emphasis"/>
          <w:highlight w:val="cyan"/>
        </w:rPr>
        <w:t>both sides</w:t>
      </w:r>
      <w:r>
        <w:rPr>
          <w:rStyle w:val="StyleUnderline"/>
        </w:rPr>
        <w:t xml:space="preserve"> of the </w:t>
      </w:r>
      <w:r>
        <w:rPr>
          <w:rStyle w:val="Emphasis"/>
        </w:rPr>
        <w:t>aisle</w:t>
      </w:r>
      <w:r>
        <w:rPr>
          <w:sz w:val="16"/>
        </w:rPr>
        <w:t>.</w:t>
      </w:r>
    </w:p>
    <w:p w14:paraId="6C83C6F3" w14:textId="77777777" w:rsidR="0068068E" w:rsidRDefault="0068068E" w:rsidP="0068068E">
      <w:r>
        <w:rPr>
          <w:sz w:val="16"/>
        </w:rPr>
        <w:t xml:space="preserve">The order directs the Justice Department to sue states for bills the White House decides </w:t>
      </w:r>
      <w:proofErr w:type="gramStart"/>
      <w:r>
        <w:rPr>
          <w:sz w:val="16"/>
        </w:rPr>
        <w:t>contradict</w:t>
      </w:r>
      <w:proofErr w:type="gramEnd"/>
      <w:r>
        <w:rPr>
          <w:sz w:val="16"/>
        </w:rPr>
        <w:t xml:space="preserve"> its policy of maintaining a “minimally burdensome” regulatory framework for AI. Legal experts have said the tactic would face considerable court challenges because the Constitution gives states wide leeway to pass laws on issues not covered by federal legislation.</w:t>
      </w:r>
    </w:p>
    <w:p w14:paraId="167445C0" w14:textId="77777777" w:rsidR="0068068E" w:rsidRDefault="0068068E" w:rsidP="0068068E">
      <w:r>
        <w:rPr>
          <w:sz w:val="16"/>
        </w:rPr>
        <w:t xml:space="preserve">The order also directs federal agencies to </w:t>
      </w:r>
      <w:proofErr w:type="gramStart"/>
      <w:r>
        <w:rPr>
          <w:sz w:val="16"/>
        </w:rPr>
        <w:t>look into</w:t>
      </w:r>
      <w:proofErr w:type="gramEnd"/>
      <w:r>
        <w:rPr>
          <w:sz w:val="16"/>
        </w:rPr>
        <w:t xml:space="preserve"> withholding funding for states that pass their own laws and asks the White House advisers on technology to draft new legislation that would formalize the preemption of state AI laws through Congress.</w:t>
      </w:r>
    </w:p>
    <w:p w14:paraId="05A498C4" w14:textId="77777777" w:rsidR="0068068E" w:rsidRDefault="0068068E" w:rsidP="0068068E">
      <w:r>
        <w:rPr>
          <w:sz w:val="16"/>
        </w:rPr>
        <w:t>“Until such a national standard exists, however, it is imperative that my Administration takes action to check the most onerous and excessive laws emerging from the States that threaten to stymie innovation,” the order said. It singles out a Colorado law that seeks to protect citizens against discrimination by algorithms that tech industry lobbyists have also targeted.</w:t>
      </w:r>
    </w:p>
    <w:p w14:paraId="16854BA8" w14:textId="77777777" w:rsidR="0068068E" w:rsidRDefault="0068068E" w:rsidP="0068068E">
      <w:r>
        <w:rPr>
          <w:sz w:val="16"/>
        </w:rPr>
        <w:t>During the signing ceremony, Trump said AI was already leading to medical breakthroughs and that the U.S. needed a thriving industry to compete geopolitically with China. He also said endangering the industry’s growth could hurt the U.S. economy.</w:t>
      </w:r>
    </w:p>
    <w:p w14:paraId="12B42534" w14:textId="77777777" w:rsidR="0068068E" w:rsidRDefault="0068068E" w:rsidP="0068068E">
      <w:r>
        <w:rPr>
          <w:sz w:val="16"/>
        </w:rPr>
        <w:t>“It could be 50, 60 percent of our economy for a period of time going forward,” he said.</w:t>
      </w:r>
    </w:p>
    <w:p w14:paraId="24040612" w14:textId="77777777" w:rsidR="0068068E" w:rsidRDefault="0068068E" w:rsidP="0068068E">
      <w:r>
        <w:rPr>
          <w:sz w:val="16"/>
        </w:rPr>
        <w:t xml:space="preserve">The battle over how AI should be regulated has </w:t>
      </w:r>
      <w:r>
        <w:rPr>
          <w:rStyle w:val="StyleUnderline"/>
          <w:highlight w:val="cyan"/>
        </w:rPr>
        <w:t>opened a</w:t>
      </w:r>
      <w:r>
        <w:rPr>
          <w:rStyle w:val="Emphasis"/>
          <w:highlight w:val="cyan"/>
        </w:rPr>
        <w:t xml:space="preserve"> </w:t>
      </w:r>
      <w:r>
        <w:rPr>
          <w:rStyle w:val="Emphasis"/>
          <w:sz w:val="30"/>
          <w:highlight w:val="cyan"/>
        </w:rPr>
        <w:t>rift inside</w:t>
      </w:r>
      <w:r>
        <w:rPr>
          <w:rStyle w:val="StyleUnderline"/>
        </w:rPr>
        <w:t xml:space="preserve"> Trump’s </w:t>
      </w:r>
      <w:r>
        <w:rPr>
          <w:rStyle w:val="Emphasis"/>
          <w:sz w:val="30"/>
          <w:highlight w:val="cyan"/>
        </w:rPr>
        <w:t>MAGA coalition</w:t>
      </w:r>
      <w:r>
        <w:rPr>
          <w:sz w:val="16"/>
        </w:rPr>
        <w:t xml:space="preserve"> of right-wing populists and tech billionaires.</w:t>
      </w:r>
    </w:p>
    <w:p w14:paraId="4969B3A2" w14:textId="77777777" w:rsidR="0068068E" w:rsidRDefault="0068068E" w:rsidP="0068068E">
      <w:r>
        <w:rPr>
          <w:sz w:val="16"/>
        </w:rPr>
        <w:t xml:space="preserve">Republican figures like Florida Gov. Ron DeSantis and Sen. Josh Hawley of Missouri have pushed back against the White House’s moves to use federal legislation to block, or “preempt,” state laws on AI. In addition to pointing to the long-standing GOP tradition of defending “states’ rights” to govern themselves, they argue that many </w:t>
      </w:r>
      <w:r>
        <w:rPr>
          <w:rStyle w:val="Emphasis"/>
          <w:highlight w:val="cyan"/>
        </w:rPr>
        <w:t>Americans</w:t>
      </w:r>
      <w:r>
        <w:rPr>
          <w:sz w:val="16"/>
        </w:rPr>
        <w:t xml:space="preserve"> are </w:t>
      </w:r>
      <w:r>
        <w:rPr>
          <w:rStyle w:val="Emphasis"/>
          <w:highlight w:val="cyan"/>
        </w:rPr>
        <w:t>concerned</w:t>
      </w:r>
      <w:r>
        <w:rPr>
          <w:rStyle w:val="StyleUnderline"/>
          <w:highlight w:val="cyan"/>
        </w:rPr>
        <w:t xml:space="preserve"> about</w:t>
      </w:r>
      <w:r>
        <w:rPr>
          <w:rStyle w:val="StyleUnderline"/>
        </w:rPr>
        <w:t xml:space="preserve"> the technology’s impact on jobs, the </w:t>
      </w:r>
      <w:r>
        <w:rPr>
          <w:rStyle w:val="Emphasis"/>
          <w:highlight w:val="cyan"/>
        </w:rPr>
        <w:t>potential dangers</w:t>
      </w:r>
      <w:r>
        <w:rPr>
          <w:rStyle w:val="StyleUnderline"/>
          <w:highlight w:val="cyan"/>
        </w:rPr>
        <w:t xml:space="preserve"> </w:t>
      </w:r>
      <w:r>
        <w:rPr>
          <w:rStyle w:val="StyleUnderline"/>
        </w:rPr>
        <w:t>to children</w:t>
      </w:r>
      <w:r>
        <w:rPr>
          <w:sz w:val="16"/>
        </w:rPr>
        <w:t xml:space="preserve"> </w:t>
      </w:r>
      <w:r>
        <w:rPr>
          <w:rStyle w:val="StyleUnderline"/>
          <w:highlight w:val="cyan"/>
        </w:rPr>
        <w:t>and</w:t>
      </w:r>
      <w:r>
        <w:rPr>
          <w:sz w:val="16"/>
        </w:rPr>
        <w:t xml:space="preserve"> its role in </w:t>
      </w:r>
      <w:r>
        <w:rPr>
          <w:rStyle w:val="StyleUnderline"/>
          <w:highlight w:val="cyan"/>
        </w:rPr>
        <w:t>driving up</w:t>
      </w:r>
      <w:r>
        <w:rPr>
          <w:rStyle w:val="StyleUnderline"/>
        </w:rPr>
        <w:t xml:space="preserve"> electricity </w:t>
      </w:r>
      <w:r>
        <w:rPr>
          <w:rStyle w:val="StyleUnderline"/>
          <w:highlight w:val="cyan"/>
        </w:rPr>
        <w:t>prices</w:t>
      </w:r>
      <w:r>
        <w:rPr>
          <w:sz w:val="16"/>
        </w:rPr>
        <w:t>. Tech companies are spending hundreds of billions of dollars to construct power-hungry data centers to support their AI ambitions, straining the U.S. electric grid.</w:t>
      </w:r>
    </w:p>
    <w:p w14:paraId="771D388C" w14:textId="77777777" w:rsidR="0068068E" w:rsidRDefault="0068068E" w:rsidP="0068068E">
      <w:r>
        <w:rPr>
          <w:sz w:val="16"/>
        </w:rPr>
        <w:t>Trump has shot back, insisting that a patchwork of state laws might endanger America’s ability to build the best AI and compete with China, an argument also made by AI executives and their lobbyists. “We are beating ALL COUNTRIES at this point in the race, but that won’t last long if we are going to have 50 States, many of them bad actors, involved in RULES and the APPROVAL PROCESS,” he wrote in a post on Truth Social Monday promising an executive order on AI this week.</w:t>
      </w:r>
    </w:p>
    <w:p w14:paraId="370F45E0" w14:textId="77777777" w:rsidR="0068068E" w:rsidRDefault="0068068E" w:rsidP="0068068E">
      <w:r>
        <w:rPr>
          <w:rStyle w:val="StyleUnderline"/>
        </w:rPr>
        <w:t>The order signed Thursday by Trump is almost identical to a</w:t>
      </w:r>
      <w:r>
        <w:rPr>
          <w:sz w:val="16"/>
        </w:rPr>
        <w:t xml:space="preserve"> </w:t>
      </w:r>
      <w:r>
        <w:rPr>
          <w:rStyle w:val="Emphasis"/>
          <w:highlight w:val="cyan"/>
        </w:rPr>
        <w:t>draft</w:t>
      </w:r>
      <w:r>
        <w:rPr>
          <w:sz w:val="16"/>
        </w:rPr>
        <w:t xml:space="preserve"> circulated </w:t>
      </w:r>
      <w:r>
        <w:rPr>
          <w:rStyle w:val="StyleUnderline"/>
          <w:highlight w:val="cyan"/>
        </w:rPr>
        <w:t>in November</w:t>
      </w:r>
      <w:r>
        <w:rPr>
          <w:sz w:val="16"/>
        </w:rPr>
        <w:t xml:space="preserve"> that </w:t>
      </w:r>
      <w:r>
        <w:rPr>
          <w:rStyle w:val="Emphasis"/>
          <w:highlight w:val="cyan"/>
        </w:rPr>
        <w:t>triggered outcry</w:t>
      </w:r>
      <w:r>
        <w:rPr>
          <w:sz w:val="16"/>
          <w:highlight w:val="cyan"/>
        </w:rPr>
        <w:t xml:space="preserve"> </w:t>
      </w:r>
      <w:r>
        <w:rPr>
          <w:rStyle w:val="StyleUnderline"/>
          <w:highlight w:val="cyan"/>
        </w:rPr>
        <w:t>from</w:t>
      </w:r>
      <w:r>
        <w:rPr>
          <w:rStyle w:val="StyleUnderline"/>
        </w:rPr>
        <w:t xml:space="preserve"> </w:t>
      </w:r>
      <w:r>
        <w:rPr>
          <w:sz w:val="16"/>
        </w:rPr>
        <w:t>some</w:t>
      </w:r>
      <w:r>
        <w:rPr>
          <w:rStyle w:val="StyleUnderline"/>
          <w:sz w:val="16"/>
        </w:rPr>
        <w:t xml:space="preserve"> </w:t>
      </w:r>
      <w:r>
        <w:rPr>
          <w:rStyle w:val="Emphasis"/>
          <w:highlight w:val="cyan"/>
        </w:rPr>
        <w:t>Republican</w:t>
      </w:r>
      <w:r>
        <w:rPr>
          <w:rStyle w:val="StyleUnderline"/>
        </w:rPr>
        <w:t xml:space="preserve"> politicians</w:t>
      </w:r>
      <w:r>
        <w:rPr>
          <w:sz w:val="16"/>
        </w:rPr>
        <w:t xml:space="preserve"> and activists. But the final order includes new provisions in the section directing White House tech advisers to draft new legislation. The additions state that any draft federal AI law should not stop states from passing regulations on child safety, construction of data centers that power AI software and other digital services or state government use of AI. The carve outs mirror some of the demands made by Republican and Democratic politicians who opposed the White House’s draft AI order.</w:t>
      </w:r>
    </w:p>
    <w:p w14:paraId="5FF87552" w14:textId="77777777" w:rsidR="0068068E" w:rsidRDefault="0068068E" w:rsidP="0068068E">
      <w:pPr>
        <w:pStyle w:val="Heading3"/>
      </w:pPr>
      <w:r>
        <w:t xml:space="preserve">AT: Impact---Deterrence </w:t>
      </w:r>
    </w:p>
    <w:p w14:paraId="59B9A78D" w14:textId="77777777" w:rsidR="0068068E" w:rsidRPr="006502FA" w:rsidRDefault="0068068E" w:rsidP="0068068E">
      <w:pPr>
        <w:pStyle w:val="Heading4"/>
      </w:pPr>
      <w:r w:rsidRPr="006502FA">
        <w:t xml:space="preserve">Trump </w:t>
      </w:r>
      <w:r>
        <w:t>kills deterrence</w:t>
      </w:r>
    </w:p>
    <w:p w14:paraId="425DA11E" w14:textId="77777777" w:rsidR="0068068E" w:rsidRPr="00FD0971" w:rsidRDefault="0068068E" w:rsidP="0068068E">
      <w:r w:rsidRPr="00B82D6A">
        <w:rPr>
          <w:rStyle w:val="Style13ptBold"/>
        </w:rPr>
        <w:t>Countryman 24</w:t>
      </w:r>
      <w:r w:rsidRPr="00B82D6A">
        <w:t>, *former undersecretary of state and assistant secretary of state for international security and nonproliferation under the administrations of Barack Obama and Donald Trump. **MA, distinguished fellow at the Atlantic Council’s Scowcroft Center for Strategy and Security and Eurasia Center, former deputy secretary general of NATO and assistant secretary of defense for international security. (*Thomas and **Alexander Vershbow, 7-19-2024, "Trump, as president, could launch a nuclear strike. This should scare you," The Philadelphia Inquirer, https://archive.ph/nbnVo)</w:t>
      </w:r>
    </w:p>
    <w:p w14:paraId="1CFACE06" w14:textId="77777777" w:rsidR="0068068E" w:rsidRPr="00FD0971" w:rsidRDefault="0068068E" w:rsidP="0068068E">
      <w:r w:rsidRPr="00FD0971">
        <w:t xml:space="preserve">Moreover, </w:t>
      </w:r>
      <w:r w:rsidRPr="00FD0971">
        <w:rPr>
          <w:rStyle w:val="StyleUnderline"/>
          <w:highlight w:val="cyan"/>
        </w:rPr>
        <w:t>Trump’s</w:t>
      </w:r>
      <w:r w:rsidRPr="00FD0971">
        <w:rPr>
          <w:rStyle w:val="StyleUnderline"/>
        </w:rPr>
        <w:t xml:space="preserve"> erratic </w:t>
      </w:r>
      <w:r w:rsidRPr="00FD0971">
        <w:rPr>
          <w:rStyle w:val="StyleUnderline"/>
          <w:highlight w:val="cyan"/>
        </w:rPr>
        <w:t>conduct</w:t>
      </w:r>
      <w:r w:rsidRPr="00FD0971">
        <w:rPr>
          <w:rStyle w:val="StyleUnderline"/>
        </w:rPr>
        <w:t xml:space="preserve"> </w:t>
      </w:r>
      <w:r w:rsidRPr="00FD0971">
        <w:rPr>
          <w:rStyle w:val="Emphasis"/>
          <w:highlight w:val="cyan"/>
        </w:rPr>
        <w:t>undermines</w:t>
      </w:r>
      <w:r w:rsidRPr="00FD0971">
        <w:rPr>
          <w:rStyle w:val="StyleUnderline"/>
        </w:rPr>
        <w:t xml:space="preserve"> the delicate balance of </w:t>
      </w:r>
      <w:r w:rsidRPr="00FD0971">
        <w:rPr>
          <w:rStyle w:val="StyleUnderline"/>
          <w:highlight w:val="cyan"/>
        </w:rPr>
        <w:t xml:space="preserve">deterrence that has </w:t>
      </w:r>
      <w:r w:rsidRPr="00FD0971">
        <w:rPr>
          <w:rStyle w:val="Emphasis"/>
          <w:highlight w:val="cyan"/>
        </w:rPr>
        <w:t>upheld</w:t>
      </w:r>
      <w:r w:rsidRPr="00FD0971">
        <w:t xml:space="preserve"> relative </w:t>
      </w:r>
      <w:r w:rsidRPr="00FD0971">
        <w:rPr>
          <w:rStyle w:val="Emphasis"/>
          <w:highlight w:val="cyan"/>
        </w:rPr>
        <w:t>peace</w:t>
      </w:r>
      <w:r w:rsidRPr="00FD0971">
        <w:rPr>
          <w:rStyle w:val="StyleUnderline"/>
        </w:rPr>
        <w:t xml:space="preserve"> since the Cold War and has become even more fragile</w:t>
      </w:r>
      <w:r w:rsidRPr="00FD0971">
        <w:t xml:space="preserve"> since Russia’s full-scale invasion of Ukraine in 2022. In that conflict, Russian President Vladimir </w:t>
      </w:r>
      <w:r w:rsidRPr="00FD0971">
        <w:rPr>
          <w:rStyle w:val="StyleUnderline"/>
        </w:rPr>
        <w:t>Putin</w:t>
      </w:r>
      <w:r w:rsidRPr="00FD0971">
        <w:t xml:space="preserve"> has repeatedly </w:t>
      </w:r>
      <w:r w:rsidRPr="00FD0971">
        <w:rPr>
          <w:rStyle w:val="StyleUnderline"/>
        </w:rPr>
        <w:t>resorted to nuclear blackmail to intimidate the U</w:t>
      </w:r>
      <w:r w:rsidRPr="00FD0971">
        <w:t xml:space="preserve">nited </w:t>
      </w:r>
      <w:r w:rsidRPr="00FD0971">
        <w:rPr>
          <w:rStyle w:val="StyleUnderline"/>
        </w:rPr>
        <w:t>S</w:t>
      </w:r>
      <w:r w:rsidRPr="00FD0971">
        <w:t xml:space="preserve">tates </w:t>
      </w:r>
      <w:r w:rsidRPr="00FD0971">
        <w:rPr>
          <w:rStyle w:val="StyleUnderline"/>
        </w:rPr>
        <w:t>and</w:t>
      </w:r>
      <w:r w:rsidRPr="00FD0971">
        <w:t xml:space="preserve"> its </w:t>
      </w:r>
      <w:r w:rsidRPr="00FD0971">
        <w:rPr>
          <w:rStyle w:val="StyleUnderline"/>
        </w:rPr>
        <w:t>NATO</w:t>
      </w:r>
      <w:r w:rsidRPr="00FD0971">
        <w:t xml:space="preserve"> allies from helping Ukraine defend itself. </w:t>
      </w:r>
      <w:r w:rsidRPr="00FD0971">
        <w:rPr>
          <w:rStyle w:val="StyleUnderline"/>
        </w:rPr>
        <w:t>Thanks to</w:t>
      </w:r>
      <w:r w:rsidRPr="00FD0971">
        <w:t xml:space="preserve"> President Joe </w:t>
      </w:r>
      <w:r w:rsidRPr="00FD0971">
        <w:rPr>
          <w:rStyle w:val="Emphasis"/>
        </w:rPr>
        <w:t>Biden</w:t>
      </w:r>
      <w:r w:rsidRPr="00FD0971">
        <w:t xml:space="preserve">’s leadership, </w:t>
      </w:r>
      <w:r w:rsidRPr="00FD0971">
        <w:rPr>
          <w:rStyle w:val="StyleUnderline"/>
        </w:rPr>
        <w:t>he has</w:t>
      </w:r>
      <w:r w:rsidRPr="00FD0971">
        <w:t xml:space="preserve"> thus far </w:t>
      </w:r>
      <w:r w:rsidRPr="00FD0971">
        <w:rPr>
          <w:rStyle w:val="StyleUnderline"/>
        </w:rPr>
        <w:t>failed to drive a wedge between NATO allies</w:t>
      </w:r>
      <w:r w:rsidRPr="00FD0971">
        <w:t xml:space="preserve">. What has </w:t>
      </w:r>
      <w:r w:rsidRPr="00FD0971">
        <w:rPr>
          <w:rStyle w:val="Emphasis"/>
          <w:highlight w:val="cyan"/>
        </w:rPr>
        <w:t>Trump</w:t>
      </w:r>
      <w:r w:rsidRPr="00FD0971">
        <w:t xml:space="preserve"> said about NATO unity? He </w:t>
      </w:r>
      <w:r w:rsidRPr="00FD0971">
        <w:rPr>
          <w:rStyle w:val="StyleUnderline"/>
        </w:rPr>
        <w:t xml:space="preserve">has </w:t>
      </w:r>
      <w:r w:rsidRPr="00FD0971">
        <w:rPr>
          <w:rStyle w:val="StyleUnderline"/>
          <w:highlight w:val="cyan"/>
        </w:rPr>
        <w:t>encouraged</w:t>
      </w:r>
      <w:r w:rsidRPr="00FD0971">
        <w:rPr>
          <w:rStyle w:val="StyleUnderline"/>
        </w:rPr>
        <w:t xml:space="preserve"> </w:t>
      </w:r>
      <w:r w:rsidRPr="00FD0971">
        <w:rPr>
          <w:rStyle w:val="Emphasis"/>
          <w:highlight w:val="cyan"/>
        </w:rPr>
        <w:t>Russia</w:t>
      </w:r>
      <w:r w:rsidRPr="00FD0971">
        <w:t xml:space="preserve">n leaders </w:t>
      </w:r>
      <w:r w:rsidRPr="00FD0971">
        <w:rPr>
          <w:rStyle w:val="StyleUnderline"/>
          <w:highlight w:val="cyan"/>
        </w:rPr>
        <w:t>to do</w:t>
      </w:r>
      <w:r w:rsidRPr="00FD0971">
        <w:t xml:space="preserve"> “</w:t>
      </w:r>
      <w:r w:rsidRPr="00FD0971">
        <w:rPr>
          <w:rStyle w:val="Emphasis"/>
          <w:highlight w:val="cyan"/>
        </w:rPr>
        <w:t>whatever</w:t>
      </w:r>
      <w:r w:rsidRPr="00FD0971">
        <w:rPr>
          <w:rStyle w:val="StyleUnderline"/>
        </w:rPr>
        <w:t xml:space="preserve"> the hell </w:t>
      </w:r>
      <w:r w:rsidRPr="00FD0971">
        <w:rPr>
          <w:rStyle w:val="Emphasis"/>
          <w:highlight w:val="cyan"/>
        </w:rPr>
        <w:t>they want</w:t>
      </w:r>
      <w:r w:rsidRPr="00FD0971">
        <w:t xml:space="preserve">” </w:t>
      </w:r>
      <w:r w:rsidRPr="00FD0971">
        <w:rPr>
          <w:rStyle w:val="StyleUnderline"/>
        </w:rPr>
        <w:t>if U.S. allies don’t pay more for their</w:t>
      </w:r>
      <w:r w:rsidRPr="00FD0971">
        <w:t xml:space="preserve"> defense.</w:t>
      </w:r>
    </w:p>
    <w:p w14:paraId="5CBE72A7" w14:textId="77777777" w:rsidR="0068068E" w:rsidRPr="00FD0971" w:rsidRDefault="0068068E" w:rsidP="0068068E">
      <w:r w:rsidRPr="00FD0971">
        <w:rPr>
          <w:rStyle w:val="StyleUnderline"/>
        </w:rPr>
        <w:t xml:space="preserve">In a challenging future environment, in which </w:t>
      </w:r>
      <w:r w:rsidRPr="00040749">
        <w:rPr>
          <w:rStyle w:val="Emphasis"/>
        </w:rPr>
        <w:t>Russia</w:t>
      </w:r>
      <w:r w:rsidRPr="00040749">
        <w:rPr>
          <w:rStyle w:val="StyleUnderline"/>
        </w:rPr>
        <w:t xml:space="preserve"> and other</w:t>
      </w:r>
      <w:r w:rsidRPr="00FD0971">
        <w:rPr>
          <w:rStyle w:val="StyleUnderline"/>
        </w:rPr>
        <w:t xml:space="preserve"> </w:t>
      </w:r>
      <w:r w:rsidRPr="00FD0971">
        <w:rPr>
          <w:rStyle w:val="StyleUnderline"/>
          <w:highlight w:val="cyan"/>
        </w:rPr>
        <w:t xml:space="preserve">adversaries </w:t>
      </w:r>
      <w:r w:rsidRPr="00FD0971">
        <w:rPr>
          <w:rStyle w:val="Emphasis"/>
          <w:highlight w:val="cyan"/>
        </w:rPr>
        <w:t>scrutinize every</w:t>
      </w:r>
      <w:r w:rsidRPr="00FD0971">
        <w:rPr>
          <w:rStyle w:val="StyleUnderline"/>
          <w:highlight w:val="cyan"/>
        </w:rPr>
        <w:t xml:space="preserve"> move for </w:t>
      </w:r>
      <w:r w:rsidRPr="00FD0971">
        <w:rPr>
          <w:rStyle w:val="Emphasis"/>
          <w:highlight w:val="cyan"/>
        </w:rPr>
        <w:t>signs of weakness</w:t>
      </w:r>
      <w:r w:rsidRPr="00FD0971">
        <w:rPr>
          <w:rStyle w:val="StyleUnderline"/>
        </w:rPr>
        <w:t xml:space="preserve"> or </w:t>
      </w:r>
      <w:r w:rsidRPr="00FD0971">
        <w:rPr>
          <w:rStyle w:val="Emphasis"/>
        </w:rPr>
        <w:t>instability</w:t>
      </w:r>
      <w:r w:rsidRPr="00FD0971">
        <w:t xml:space="preserve">, </w:t>
      </w:r>
      <w:r w:rsidRPr="00FD0971">
        <w:rPr>
          <w:rStyle w:val="Emphasis"/>
          <w:highlight w:val="cyan"/>
        </w:rPr>
        <w:t>Trump</w:t>
      </w:r>
      <w:r w:rsidRPr="00FD0971">
        <w:rPr>
          <w:rStyle w:val="StyleUnderline"/>
        </w:rPr>
        <w:t xml:space="preserve">’s unpredictable behavior </w:t>
      </w:r>
      <w:r w:rsidRPr="00FD0971">
        <w:rPr>
          <w:rStyle w:val="StyleUnderline"/>
          <w:highlight w:val="cyan"/>
        </w:rPr>
        <w:t xml:space="preserve">could </w:t>
      </w:r>
      <w:r w:rsidRPr="00FD0971">
        <w:rPr>
          <w:rStyle w:val="Emphasis"/>
          <w:highlight w:val="cyan"/>
        </w:rPr>
        <w:t>erode the credibility</w:t>
      </w:r>
      <w:r w:rsidRPr="00FD0971">
        <w:rPr>
          <w:rStyle w:val="StyleUnderline"/>
          <w:highlight w:val="cyan"/>
        </w:rPr>
        <w:t xml:space="preserve"> of America’s </w:t>
      </w:r>
      <w:r w:rsidRPr="00FD0971">
        <w:rPr>
          <w:rStyle w:val="Emphasis"/>
          <w:highlight w:val="cyan"/>
        </w:rPr>
        <w:t>nuclear deterrent</w:t>
      </w:r>
      <w:r w:rsidRPr="00FD0971">
        <w:t xml:space="preserve">. </w:t>
      </w:r>
      <w:r w:rsidRPr="00FD0971">
        <w:rPr>
          <w:rStyle w:val="StyleUnderline"/>
          <w:highlight w:val="cyan"/>
        </w:rPr>
        <w:t xml:space="preserve">The </w:t>
      </w:r>
      <w:r w:rsidRPr="00FD0971">
        <w:rPr>
          <w:rStyle w:val="Emphasis"/>
          <w:highlight w:val="cyan"/>
        </w:rPr>
        <w:t>erosion of trust</w:t>
      </w:r>
      <w:r w:rsidRPr="00FD0971">
        <w:rPr>
          <w:rStyle w:val="StyleUnderline"/>
        </w:rPr>
        <w:t xml:space="preserve"> in the </w:t>
      </w:r>
      <w:r w:rsidRPr="00FD0971">
        <w:rPr>
          <w:rStyle w:val="Emphasis"/>
        </w:rPr>
        <w:t>U</w:t>
      </w:r>
      <w:r w:rsidRPr="00FD0971">
        <w:t xml:space="preserve">nited </w:t>
      </w:r>
      <w:r w:rsidRPr="00FD0971">
        <w:rPr>
          <w:rStyle w:val="Emphasis"/>
        </w:rPr>
        <w:t>S</w:t>
      </w:r>
      <w:r w:rsidRPr="00FD0971">
        <w:t xml:space="preserve">tates’ </w:t>
      </w:r>
      <w:r w:rsidRPr="00FD0971">
        <w:rPr>
          <w:rStyle w:val="StyleUnderline"/>
        </w:rPr>
        <w:t>commitment to responsible</w:t>
      </w:r>
      <w:r w:rsidRPr="00FD0971">
        <w:t xml:space="preserve"> nuclear </w:t>
      </w:r>
      <w:r w:rsidRPr="00FD0971">
        <w:rPr>
          <w:rStyle w:val="StyleUnderline"/>
        </w:rPr>
        <w:t xml:space="preserve">stewardship </w:t>
      </w:r>
      <w:r w:rsidRPr="00FD0971">
        <w:rPr>
          <w:rStyle w:val="StyleUnderline"/>
          <w:highlight w:val="cyan"/>
        </w:rPr>
        <w:t xml:space="preserve">could </w:t>
      </w:r>
      <w:r w:rsidRPr="00FD0971">
        <w:rPr>
          <w:rStyle w:val="Emphasis"/>
          <w:highlight w:val="cyan"/>
        </w:rPr>
        <w:t>unnerve</w:t>
      </w:r>
      <w:r w:rsidRPr="00FD0971">
        <w:t xml:space="preserve"> our </w:t>
      </w:r>
      <w:r w:rsidRPr="00FD0971">
        <w:rPr>
          <w:rStyle w:val="Emphasis"/>
          <w:highlight w:val="cyan"/>
        </w:rPr>
        <w:t>allies</w:t>
      </w:r>
      <w:r w:rsidRPr="00FD0971">
        <w:t xml:space="preserve">, </w:t>
      </w:r>
      <w:r w:rsidRPr="00FD0971">
        <w:rPr>
          <w:rStyle w:val="Emphasis"/>
          <w:highlight w:val="cyan"/>
        </w:rPr>
        <w:t>embolden rival</w:t>
      </w:r>
      <w:r w:rsidRPr="00FD0971">
        <w:t xml:space="preserve"> power</w:t>
      </w:r>
      <w:r w:rsidRPr="00FD0971">
        <w:rPr>
          <w:rStyle w:val="Emphasis"/>
          <w:highlight w:val="cyan"/>
        </w:rPr>
        <w:t>s</w:t>
      </w:r>
      <w:r w:rsidRPr="00FD0971">
        <w:t xml:space="preserve">, </w:t>
      </w:r>
      <w:r w:rsidRPr="00FD0971">
        <w:rPr>
          <w:rStyle w:val="StyleUnderline"/>
          <w:highlight w:val="cyan"/>
        </w:rPr>
        <w:t xml:space="preserve">and heighten risks of </w:t>
      </w:r>
      <w:r w:rsidRPr="00FD0971">
        <w:rPr>
          <w:rStyle w:val="Emphasis"/>
          <w:highlight w:val="cyan"/>
        </w:rPr>
        <w:t>miscalc</w:t>
      </w:r>
      <w:r w:rsidRPr="00FD0971">
        <w:t xml:space="preserve">ulation </w:t>
      </w:r>
      <w:r w:rsidRPr="00FD0971">
        <w:rPr>
          <w:rStyle w:val="StyleUnderline"/>
        </w:rPr>
        <w:t xml:space="preserve">and </w:t>
      </w:r>
      <w:r w:rsidRPr="00FD0971">
        <w:rPr>
          <w:rStyle w:val="Emphasis"/>
        </w:rPr>
        <w:t>unintended escalation</w:t>
      </w:r>
      <w:r w:rsidRPr="00FD0971">
        <w:t>.</w:t>
      </w:r>
    </w:p>
    <w:p w14:paraId="11414C89" w14:textId="77777777" w:rsidR="0068068E" w:rsidRPr="00FD0971" w:rsidRDefault="0068068E" w:rsidP="0068068E">
      <w:r w:rsidRPr="00FD0971">
        <w:t>Ultimately, the nuclear peril of a second Trump presidency transcends partisan divides and ideological differences. It is a sobering reminder of the awesome responsibilities entrusted to the president as our nation’s commander in chief.</w:t>
      </w:r>
    </w:p>
    <w:p w14:paraId="1121CB69" w14:textId="77777777" w:rsidR="0068068E" w:rsidRPr="00227B37" w:rsidRDefault="0068068E" w:rsidP="0068068E">
      <w:r w:rsidRPr="00FD0971">
        <w:rPr>
          <w:rStyle w:val="StyleUnderline"/>
        </w:rPr>
        <w:t xml:space="preserve">The stakes </w:t>
      </w:r>
      <w:r w:rsidRPr="00FD0971">
        <w:rPr>
          <w:rStyle w:val="Emphasis"/>
        </w:rPr>
        <w:t>could not be higher</w:t>
      </w:r>
      <w:r w:rsidRPr="00FD0971">
        <w:t>. The complacency of decent Americans serves Trump’s advantage. We must prevent this outcome on Election Day.</w:t>
      </w:r>
    </w:p>
    <w:p w14:paraId="588531FE" w14:textId="77777777" w:rsidR="0068068E" w:rsidRPr="00C70D5A" w:rsidRDefault="0068068E" w:rsidP="0068068E">
      <w:pPr>
        <w:pStyle w:val="Heading4"/>
        <w:rPr>
          <w:b w:val="0"/>
          <w:bCs/>
        </w:rPr>
      </w:pPr>
      <w:bookmarkStart w:id="2" w:name="_Hlk208133255"/>
      <w:r>
        <w:t xml:space="preserve">Plan </w:t>
      </w:r>
      <w:r w:rsidRPr="005D7F7F">
        <w:rPr>
          <w:u w:val="single"/>
        </w:rPr>
        <w:t>solves</w:t>
      </w:r>
      <w:r>
        <w:t xml:space="preserve"> deterrence. </w:t>
      </w:r>
    </w:p>
    <w:p w14:paraId="08DBB59E" w14:textId="77777777" w:rsidR="0068068E" w:rsidRPr="006D75E1" w:rsidRDefault="0068068E" w:rsidP="0068068E">
      <w:r>
        <w:rPr>
          <w:rStyle w:val="Style13ptBold"/>
        </w:rPr>
        <w:t>Kronimus 25</w:t>
      </w:r>
      <w:r w:rsidRPr="006D75E1">
        <w:t xml:space="preserve"> [</w:t>
      </w:r>
      <w:r>
        <w:t xml:space="preserve">Neil Kronimus; senior vice president for Technology Strategy and Solutions at Maximus. Interview with </w:t>
      </w:r>
      <w:r w:rsidRPr="006D75E1">
        <w:t>Breaking Defense; May 29, “AI is only as smart as its data, so how to make it ready for real missions” https://breakingdefense.com/2025/05/ai-is-only-as-smart-as-its-data-so-how-to-make-it-ready-for-real-missions/. Minion]</w:t>
      </w:r>
    </w:p>
    <w:p w14:paraId="6FD327CA" w14:textId="77777777" w:rsidR="0068068E" w:rsidRPr="006D75E1" w:rsidRDefault="0068068E" w:rsidP="0068068E">
      <w:pPr>
        <w:rPr>
          <w:rStyle w:val="StyleUnderline"/>
        </w:rPr>
      </w:pPr>
      <w:r w:rsidRPr="00EA540B">
        <w:rPr>
          <w:sz w:val="14"/>
        </w:rPr>
        <w:t xml:space="preserve">The phrase </w:t>
      </w:r>
      <w:r w:rsidRPr="001B0781">
        <w:rPr>
          <w:rStyle w:val="Emphasis"/>
        </w:rPr>
        <w:t>“garbage in, garbage out”</w:t>
      </w:r>
      <w:r w:rsidRPr="00EA540B">
        <w:rPr>
          <w:sz w:val="14"/>
        </w:rPr>
        <w:t xml:space="preserve"> has </w:t>
      </w:r>
      <w:r w:rsidRPr="001B0781">
        <w:rPr>
          <w:rStyle w:val="StyleUnderline"/>
        </w:rPr>
        <w:t>never been truer</w:t>
      </w:r>
      <w:r w:rsidRPr="00C70D5A">
        <w:rPr>
          <w:rStyle w:val="StyleUnderline"/>
        </w:rPr>
        <w:t xml:space="preserve"> than</w:t>
      </w:r>
      <w:r w:rsidRPr="00EA540B">
        <w:rPr>
          <w:sz w:val="14"/>
        </w:rPr>
        <w:t xml:space="preserve"> it is in </w:t>
      </w:r>
      <w:r w:rsidRPr="001B0781">
        <w:rPr>
          <w:rStyle w:val="StyleUnderline"/>
        </w:rPr>
        <w:t>today</w:t>
      </w:r>
      <w:r w:rsidRPr="001B0781">
        <w:rPr>
          <w:sz w:val="14"/>
        </w:rPr>
        <w:t>’s</w:t>
      </w:r>
      <w:r w:rsidRPr="00EA540B">
        <w:rPr>
          <w:sz w:val="14"/>
        </w:rPr>
        <w:t xml:space="preserve"> era of artificial intelligence and Large Language Models that are only as trustworthy as the data they were trained on. </w:t>
      </w:r>
      <w:r w:rsidRPr="00BD09DA">
        <w:rPr>
          <w:rStyle w:val="Emphasis"/>
          <w:highlight w:val="cyan"/>
        </w:rPr>
        <w:t>Bad data</w:t>
      </w:r>
      <w:r w:rsidRPr="00EA540B">
        <w:rPr>
          <w:sz w:val="14"/>
        </w:rPr>
        <w:t xml:space="preserve"> can </w:t>
      </w:r>
      <w:r w:rsidRPr="00BD09DA">
        <w:rPr>
          <w:rStyle w:val="StyleUnderline"/>
          <w:highlight w:val="cyan"/>
        </w:rPr>
        <w:t xml:space="preserve">lead to AI </w:t>
      </w:r>
      <w:r w:rsidRPr="00BD09DA">
        <w:rPr>
          <w:rStyle w:val="Emphasis"/>
          <w:highlight w:val="cyan"/>
        </w:rPr>
        <w:t>models “hallucinating,”</w:t>
      </w:r>
      <w:r w:rsidRPr="00EA540B">
        <w:rPr>
          <w:sz w:val="14"/>
        </w:rPr>
        <w:t xml:space="preserve"> </w:t>
      </w:r>
      <w:r w:rsidRPr="006D75E1">
        <w:rPr>
          <w:rStyle w:val="StyleUnderline"/>
        </w:rPr>
        <w:t xml:space="preserve">which </w:t>
      </w:r>
      <w:r w:rsidRPr="00BD09DA">
        <w:rPr>
          <w:rStyle w:val="StyleUnderline"/>
          <w:highlight w:val="cyan"/>
        </w:rPr>
        <w:t>makes them</w:t>
      </w:r>
      <w:r w:rsidRPr="006D75E1">
        <w:rPr>
          <w:rStyle w:val="StyleUnderline"/>
        </w:rPr>
        <w:t xml:space="preserve"> </w:t>
      </w:r>
      <w:r w:rsidRPr="00BD09DA">
        <w:rPr>
          <w:rStyle w:val="Emphasis"/>
          <w:highlight w:val="cyan"/>
        </w:rPr>
        <w:t>undependable</w:t>
      </w:r>
      <w:r w:rsidRPr="006D75E1">
        <w:rPr>
          <w:rStyle w:val="StyleUnderline"/>
        </w:rPr>
        <w:t xml:space="preserve"> and </w:t>
      </w:r>
      <w:r w:rsidRPr="006D75E1">
        <w:rPr>
          <w:rStyle w:val="Emphasis"/>
        </w:rPr>
        <w:t>unusable</w:t>
      </w:r>
      <w:r w:rsidRPr="006D75E1">
        <w:rPr>
          <w:rStyle w:val="StyleUnderline"/>
        </w:rPr>
        <w:t xml:space="preserve"> </w:t>
      </w:r>
      <w:r w:rsidRPr="00BD09DA">
        <w:rPr>
          <w:rStyle w:val="StyleUnderline"/>
          <w:highlight w:val="cyan"/>
        </w:rPr>
        <w:t>for</w:t>
      </w:r>
      <w:r w:rsidRPr="006D75E1">
        <w:rPr>
          <w:rStyle w:val="StyleUnderline"/>
        </w:rPr>
        <w:t xml:space="preserve"> many </w:t>
      </w:r>
      <w:r w:rsidRPr="00BD09DA">
        <w:rPr>
          <w:rStyle w:val="Emphasis"/>
          <w:highlight w:val="cyan"/>
        </w:rPr>
        <w:t>defense applications</w:t>
      </w:r>
      <w:r w:rsidRPr="006D75E1">
        <w:rPr>
          <w:rStyle w:val="StyleUnderline"/>
        </w:rPr>
        <w:t>.</w:t>
      </w:r>
    </w:p>
    <w:p w14:paraId="12AA75D5" w14:textId="77777777" w:rsidR="0068068E" w:rsidRPr="00C70D5A" w:rsidRDefault="0068068E" w:rsidP="0068068E">
      <w:pPr>
        <w:rPr>
          <w:sz w:val="16"/>
        </w:rPr>
      </w:pPr>
      <w:r w:rsidRPr="00C70D5A">
        <w:rPr>
          <w:sz w:val="16"/>
        </w:rPr>
        <w:t>“Modernizing” the data maximizes its value for AI-enabled missions, and Breaking Defense discussed the topic with Neil Kronimus, senior vice president, Technology Strategy and Solutions, Maximus.</w:t>
      </w:r>
    </w:p>
    <w:p w14:paraId="30773330" w14:textId="77777777" w:rsidR="0068068E" w:rsidRPr="00EA540B" w:rsidRDefault="0068068E" w:rsidP="0068068E">
      <w:pPr>
        <w:rPr>
          <w:sz w:val="14"/>
        </w:rPr>
      </w:pPr>
      <w:r w:rsidRPr="00C70D5A">
        <w:rPr>
          <w:sz w:val="16"/>
        </w:rPr>
        <w:t xml:space="preserve">Kronimus: In this context, data modernization moves away from siloed, outdated systems where a lot of information is not only departmental but very isolated in its systems. Modernizing it means you need to be able to do it in a way that’s integrated, secure, and accessible from multiple different sources. It could be electronic </w:t>
      </w:r>
      <w:r w:rsidRPr="00EA540B">
        <w:rPr>
          <w:sz w:val="14"/>
        </w:rPr>
        <w:t>warfare data, system data, satellite or drone imagery data. Modernizing it means I’m able to digest it, give it context, and can place security and access controls around it so that it’s trustworthy and usable in real time.</w:t>
      </w:r>
    </w:p>
    <w:p w14:paraId="67F384DD" w14:textId="77777777" w:rsidR="0068068E" w:rsidRPr="00EA540B" w:rsidRDefault="0068068E" w:rsidP="0068068E">
      <w:pPr>
        <w:rPr>
          <w:sz w:val="14"/>
        </w:rPr>
      </w:pPr>
      <w:r w:rsidRPr="00EA540B">
        <w:rPr>
          <w:sz w:val="14"/>
        </w:rPr>
        <w:t>Thirty years ago, we were applying metadata practices and data quality and cleansing to data. The pace that it needs to happen today is very similar, but the modernization part means it needs to happen much more seamlessly, automated, and completely built in.</w:t>
      </w:r>
    </w:p>
    <w:p w14:paraId="043CF69E" w14:textId="77777777" w:rsidR="0068068E" w:rsidRPr="00EA540B" w:rsidRDefault="0068068E" w:rsidP="0068068E">
      <w:pPr>
        <w:rPr>
          <w:sz w:val="14"/>
        </w:rPr>
      </w:pPr>
      <w:r w:rsidRPr="00EA540B">
        <w:rPr>
          <w:sz w:val="14"/>
        </w:rPr>
        <w:t>What’s the challenge in doing what you’ve described?</w:t>
      </w:r>
    </w:p>
    <w:p w14:paraId="31CDC731" w14:textId="77777777" w:rsidR="0068068E" w:rsidRPr="00EA540B" w:rsidRDefault="0068068E" w:rsidP="0068068E">
      <w:pPr>
        <w:rPr>
          <w:sz w:val="14"/>
        </w:rPr>
      </w:pPr>
      <w:r w:rsidRPr="00EA540B">
        <w:rPr>
          <w:sz w:val="14"/>
        </w:rPr>
        <w:t>In the government space, a lot of it is just policy and ownership. In some cases, it’s an older view of what data security needs to be. Security can be done in multiple contexts around data: who needs to get it, what do they need to get, and what’s appropriate.</w:t>
      </w:r>
    </w:p>
    <w:p w14:paraId="3E5F7AB1" w14:textId="77777777" w:rsidR="0068068E" w:rsidRPr="00EA540B" w:rsidRDefault="0068068E" w:rsidP="0068068E">
      <w:pPr>
        <w:rPr>
          <w:sz w:val="14"/>
        </w:rPr>
      </w:pPr>
      <w:r w:rsidRPr="00EA540B">
        <w:rPr>
          <w:sz w:val="14"/>
        </w:rPr>
        <w:t>Use is typically the largest hindrance of all. The easiest answer is often to say that I’m not sharing because of security, without a lot of justification or explanation to the why. Could it be that this entire dataset can be shareable minus one element? Instead of going through the effort of filtering that out so the value is preserved, it’s not done. It’s easier just to say no.</w:t>
      </w:r>
    </w:p>
    <w:p w14:paraId="6FF2B49C" w14:textId="77777777" w:rsidR="0068068E" w:rsidRPr="00EA540B" w:rsidRDefault="0068068E" w:rsidP="0068068E">
      <w:pPr>
        <w:rPr>
          <w:sz w:val="14"/>
        </w:rPr>
      </w:pPr>
      <w:r w:rsidRPr="00EA540B">
        <w:rPr>
          <w:sz w:val="14"/>
        </w:rPr>
        <w:t xml:space="preserve">It’s the fragmentation, silos, and a culture of better </w:t>
      </w:r>
      <w:proofErr w:type="gramStart"/>
      <w:r w:rsidRPr="00EA540B">
        <w:rPr>
          <w:sz w:val="14"/>
        </w:rPr>
        <w:t>be</w:t>
      </w:r>
      <w:proofErr w:type="gramEnd"/>
      <w:r w:rsidRPr="00EA540B">
        <w:rPr>
          <w:sz w:val="14"/>
        </w:rPr>
        <w:t xml:space="preserve"> safe than sorry so agencies often end up creating these silos.</w:t>
      </w:r>
    </w:p>
    <w:p w14:paraId="4D07BC7B" w14:textId="77777777" w:rsidR="0068068E" w:rsidRPr="00EA540B" w:rsidRDefault="0068068E" w:rsidP="0068068E">
      <w:pPr>
        <w:rPr>
          <w:sz w:val="14"/>
        </w:rPr>
      </w:pPr>
      <w:r w:rsidRPr="00EA540B">
        <w:rPr>
          <w:sz w:val="14"/>
        </w:rPr>
        <w:t>How does modernizing data make it better for use in artificial intelligence applications?</w:t>
      </w:r>
    </w:p>
    <w:p w14:paraId="3CD6A59B" w14:textId="77777777" w:rsidR="0068068E" w:rsidRPr="00EA540B" w:rsidRDefault="0068068E" w:rsidP="0068068E">
      <w:pPr>
        <w:rPr>
          <w:sz w:val="14"/>
        </w:rPr>
      </w:pPr>
      <w:r w:rsidRPr="00EA540B">
        <w:rPr>
          <w:rStyle w:val="StyleUnderline"/>
        </w:rPr>
        <w:t>AI doesn’t live on its own. You can’t make good decisions or suggestions unless the data it’s receiving is good</w:t>
      </w:r>
      <w:r w:rsidRPr="00EA540B">
        <w:rPr>
          <w:sz w:val="14"/>
        </w:rPr>
        <w:t xml:space="preserve">. You can build good models that are built for purpose and </w:t>
      </w:r>
      <w:proofErr w:type="gramStart"/>
      <w:r w:rsidRPr="00EA540B">
        <w:rPr>
          <w:sz w:val="14"/>
        </w:rPr>
        <w:t>actually execute</w:t>
      </w:r>
      <w:proofErr w:type="gramEnd"/>
      <w:r w:rsidRPr="00EA540B">
        <w:rPr>
          <w:sz w:val="14"/>
        </w:rPr>
        <w:t xml:space="preserve"> well.</w:t>
      </w:r>
    </w:p>
    <w:p w14:paraId="119C0CDE" w14:textId="77777777" w:rsidR="0068068E" w:rsidRPr="00EA540B" w:rsidRDefault="0068068E" w:rsidP="0068068E">
      <w:pPr>
        <w:rPr>
          <w:sz w:val="14"/>
        </w:rPr>
      </w:pPr>
      <w:r w:rsidRPr="00EA540B">
        <w:rPr>
          <w:sz w:val="14"/>
        </w:rPr>
        <w:t xml:space="preserve">That, however, is </w:t>
      </w:r>
      <w:r w:rsidRPr="00EA540B">
        <w:rPr>
          <w:rStyle w:val="StyleUnderline"/>
        </w:rPr>
        <w:t>predicated on the data</w:t>
      </w:r>
      <w:r w:rsidRPr="00EA540B">
        <w:rPr>
          <w:sz w:val="14"/>
        </w:rPr>
        <w:t xml:space="preserve"> that was </w:t>
      </w:r>
      <w:r w:rsidRPr="00EA540B">
        <w:rPr>
          <w:rStyle w:val="StyleUnderline"/>
        </w:rPr>
        <w:t>used in the training process being good</w:t>
      </w:r>
      <w:r w:rsidRPr="00EA540B">
        <w:rPr>
          <w:sz w:val="14"/>
        </w:rPr>
        <w:t xml:space="preserve">, </w:t>
      </w:r>
      <w:r w:rsidRPr="00EA540B">
        <w:rPr>
          <w:rStyle w:val="StyleUnderline"/>
        </w:rPr>
        <w:t>not fabricated information or completely uncleansed data</w:t>
      </w:r>
      <w:r w:rsidRPr="00EA540B">
        <w:rPr>
          <w:sz w:val="14"/>
        </w:rPr>
        <w:t xml:space="preserve">. Does the model fulfill what the intent was? Yes. Does it </w:t>
      </w:r>
      <w:proofErr w:type="gramStart"/>
      <w:r w:rsidRPr="00EA540B">
        <w:rPr>
          <w:sz w:val="14"/>
        </w:rPr>
        <w:t>do it</w:t>
      </w:r>
      <w:proofErr w:type="gramEnd"/>
      <w:r w:rsidRPr="00EA540B">
        <w:rPr>
          <w:sz w:val="14"/>
        </w:rPr>
        <w:t xml:space="preserve"> well? No, because it was trained on poor data.</w:t>
      </w:r>
    </w:p>
    <w:p w14:paraId="2AA66728" w14:textId="77777777" w:rsidR="0068068E" w:rsidRPr="00EA540B" w:rsidRDefault="0068068E" w:rsidP="0068068E">
      <w:pPr>
        <w:rPr>
          <w:sz w:val="14"/>
        </w:rPr>
      </w:pPr>
      <w:r w:rsidRPr="00EA540B">
        <w:rPr>
          <w:rStyle w:val="StyleUnderline"/>
        </w:rPr>
        <w:t>Even if you deploy the model using real-time information, if that data isn’t cataloged correctly or provided the right context, then the model won’t do what it’s intended to do,</w:t>
      </w:r>
      <w:r w:rsidRPr="00EA540B">
        <w:rPr>
          <w:sz w:val="14"/>
        </w:rPr>
        <w:t xml:space="preserve"> and the AI </w:t>
      </w:r>
      <w:r w:rsidRPr="00EA540B">
        <w:rPr>
          <w:rStyle w:val="StyleUnderline"/>
        </w:rPr>
        <w:t>will essentially fail or misguide you</w:t>
      </w:r>
      <w:r w:rsidRPr="00EA540B">
        <w:rPr>
          <w:sz w:val="14"/>
        </w:rPr>
        <w:t>. It’s not easy to tell until it’s too late.</w:t>
      </w:r>
    </w:p>
    <w:p w14:paraId="4CD04073" w14:textId="77777777" w:rsidR="0068068E" w:rsidRPr="00EA540B" w:rsidRDefault="0068068E" w:rsidP="0068068E">
      <w:pPr>
        <w:rPr>
          <w:sz w:val="14"/>
        </w:rPr>
      </w:pPr>
      <w:r w:rsidRPr="00EA540B">
        <w:rPr>
          <w:sz w:val="14"/>
        </w:rPr>
        <w:t xml:space="preserve">How does </w:t>
      </w:r>
      <w:r w:rsidRPr="00BD09DA">
        <w:rPr>
          <w:rStyle w:val="StyleUnderline"/>
          <w:highlight w:val="cyan"/>
        </w:rPr>
        <w:t>tackling</w:t>
      </w:r>
      <w:r w:rsidRPr="00EA540B">
        <w:rPr>
          <w:sz w:val="14"/>
        </w:rPr>
        <w:t xml:space="preserve"> these </w:t>
      </w:r>
      <w:r w:rsidRPr="00BD09DA">
        <w:rPr>
          <w:rStyle w:val="StyleUnderline"/>
          <w:highlight w:val="cyan"/>
        </w:rPr>
        <w:t>challenges</w:t>
      </w:r>
      <w:r w:rsidRPr="00EA540B">
        <w:rPr>
          <w:rStyle w:val="StyleUnderline"/>
        </w:rPr>
        <w:t xml:space="preserve"> </w:t>
      </w:r>
      <w:r w:rsidRPr="00BD09DA">
        <w:rPr>
          <w:rStyle w:val="Emphasis"/>
          <w:highlight w:val="cyan"/>
        </w:rPr>
        <w:t>improve mission readiness</w:t>
      </w:r>
      <w:r w:rsidRPr="00BD09DA">
        <w:rPr>
          <w:sz w:val="14"/>
          <w:highlight w:val="cyan"/>
        </w:rPr>
        <w:t xml:space="preserve"> </w:t>
      </w:r>
      <w:r w:rsidRPr="00BD09DA">
        <w:rPr>
          <w:rStyle w:val="StyleUnderline"/>
          <w:highlight w:val="cyan"/>
        </w:rPr>
        <w:t>and</w:t>
      </w:r>
      <w:r w:rsidRPr="00BD09DA">
        <w:rPr>
          <w:sz w:val="14"/>
          <w:highlight w:val="cyan"/>
        </w:rPr>
        <w:t xml:space="preserve"> </w:t>
      </w:r>
      <w:r w:rsidRPr="00BD09DA">
        <w:rPr>
          <w:rStyle w:val="Emphasis"/>
          <w:highlight w:val="cyan"/>
        </w:rPr>
        <w:t>effectiveness</w:t>
      </w:r>
    </w:p>
    <w:p w14:paraId="6C454A3A" w14:textId="77777777" w:rsidR="0068068E" w:rsidRPr="00EA540B" w:rsidRDefault="0068068E" w:rsidP="0068068E">
      <w:pPr>
        <w:rPr>
          <w:sz w:val="14"/>
        </w:rPr>
      </w:pPr>
      <w:r w:rsidRPr="001B0781">
        <w:rPr>
          <w:rStyle w:val="StyleUnderline"/>
        </w:rPr>
        <w:t>Addressing</w:t>
      </w:r>
      <w:r w:rsidRPr="00EA540B">
        <w:rPr>
          <w:sz w:val="14"/>
        </w:rPr>
        <w:t xml:space="preserve"> these </w:t>
      </w:r>
      <w:r w:rsidRPr="001B0781">
        <w:rPr>
          <w:rStyle w:val="StyleUnderline"/>
        </w:rPr>
        <w:t xml:space="preserve">challenges with </w:t>
      </w:r>
      <w:r w:rsidRPr="00BD09DA">
        <w:rPr>
          <w:rStyle w:val="StyleUnderline"/>
          <w:highlight w:val="cyan"/>
        </w:rPr>
        <w:t>high-quality data</w:t>
      </w:r>
      <w:r w:rsidRPr="00EA540B">
        <w:rPr>
          <w:sz w:val="14"/>
        </w:rPr>
        <w:t xml:space="preserve"> and AI </w:t>
      </w:r>
      <w:r w:rsidRPr="00BD09DA">
        <w:rPr>
          <w:rStyle w:val="Emphasis"/>
          <w:highlight w:val="cyan"/>
        </w:rPr>
        <w:t>solves</w:t>
      </w:r>
      <w:r w:rsidRPr="00EA540B">
        <w:rPr>
          <w:rStyle w:val="StyleUnderline"/>
        </w:rPr>
        <w:t xml:space="preserve"> a multitude of </w:t>
      </w:r>
      <w:r w:rsidRPr="00BD09DA">
        <w:rPr>
          <w:rStyle w:val="Emphasis"/>
          <w:highlight w:val="cyan"/>
        </w:rPr>
        <w:t xml:space="preserve">critical </w:t>
      </w:r>
      <w:r w:rsidRPr="001B0781">
        <w:rPr>
          <w:rStyle w:val="Emphasis"/>
        </w:rPr>
        <w:t>problems</w:t>
      </w:r>
      <w:r w:rsidRPr="001B0781">
        <w:rPr>
          <w:rStyle w:val="StyleUnderline"/>
        </w:rPr>
        <w:t xml:space="preserve"> for </w:t>
      </w:r>
      <w:r w:rsidRPr="001B0781">
        <w:rPr>
          <w:rStyle w:val="Emphasis"/>
        </w:rPr>
        <w:t>warfighters</w:t>
      </w:r>
      <w:r w:rsidRPr="00EA540B">
        <w:rPr>
          <w:sz w:val="14"/>
        </w:rPr>
        <w:t>, while also enhancing their operational readiness and effectiveness.</w:t>
      </w:r>
    </w:p>
    <w:p w14:paraId="393D73BB" w14:textId="77777777" w:rsidR="0068068E" w:rsidRPr="00EA540B" w:rsidRDefault="0068068E" w:rsidP="0068068E">
      <w:pPr>
        <w:rPr>
          <w:rStyle w:val="StyleUnderline"/>
        </w:rPr>
      </w:pPr>
      <w:r w:rsidRPr="00EA540B">
        <w:rPr>
          <w:rStyle w:val="StyleUnderline"/>
        </w:rPr>
        <w:t>AI</w:t>
      </w:r>
      <w:r w:rsidRPr="00EA540B">
        <w:rPr>
          <w:sz w:val="14"/>
        </w:rPr>
        <w:t xml:space="preserve"> can </w:t>
      </w:r>
      <w:r w:rsidRPr="00BD09DA">
        <w:rPr>
          <w:rStyle w:val="StyleUnderline"/>
          <w:highlight w:val="cyan"/>
        </w:rPr>
        <w:t xml:space="preserve">tailor </w:t>
      </w:r>
      <w:r w:rsidRPr="00BD09DA">
        <w:rPr>
          <w:rStyle w:val="Emphasis"/>
          <w:highlight w:val="cyan"/>
        </w:rPr>
        <w:t>workforce allocation</w:t>
      </w:r>
      <w:r w:rsidRPr="00BD09DA">
        <w:rPr>
          <w:sz w:val="14"/>
          <w:highlight w:val="cyan"/>
        </w:rPr>
        <w:t xml:space="preserve"> </w:t>
      </w:r>
      <w:r w:rsidRPr="00BD09DA">
        <w:rPr>
          <w:rStyle w:val="StyleUnderline"/>
          <w:highlight w:val="cyan"/>
        </w:rPr>
        <w:t>and</w:t>
      </w:r>
      <w:r w:rsidRPr="00BD09DA">
        <w:rPr>
          <w:sz w:val="14"/>
          <w:highlight w:val="cyan"/>
        </w:rPr>
        <w:t xml:space="preserve"> </w:t>
      </w:r>
      <w:r w:rsidRPr="00BD09DA">
        <w:rPr>
          <w:rStyle w:val="Emphasis"/>
          <w:highlight w:val="cyan"/>
        </w:rPr>
        <w:t>skill development</w:t>
      </w:r>
      <w:r w:rsidRPr="00EA540B">
        <w:rPr>
          <w:sz w:val="14"/>
        </w:rPr>
        <w:t xml:space="preserve"> </w:t>
      </w:r>
      <w:r w:rsidRPr="00EA540B">
        <w:rPr>
          <w:rStyle w:val="StyleUnderline"/>
        </w:rPr>
        <w:t xml:space="preserve">by </w:t>
      </w:r>
      <w:r w:rsidRPr="00BD09DA">
        <w:rPr>
          <w:rStyle w:val="StyleUnderline"/>
          <w:highlight w:val="cyan"/>
        </w:rPr>
        <w:t>analyzing</w:t>
      </w:r>
      <w:r w:rsidRPr="00EA540B">
        <w:rPr>
          <w:rStyle w:val="StyleUnderline"/>
        </w:rPr>
        <w:t xml:space="preserve"> detailed </w:t>
      </w:r>
      <w:r w:rsidRPr="00BD09DA">
        <w:rPr>
          <w:rStyle w:val="StyleUnderline"/>
          <w:highlight w:val="cyan"/>
        </w:rPr>
        <w:t>personnel</w:t>
      </w:r>
      <w:r w:rsidRPr="00EA540B">
        <w:rPr>
          <w:rStyle w:val="StyleUnderline"/>
        </w:rPr>
        <w:t xml:space="preserve"> </w:t>
      </w:r>
      <w:r w:rsidRPr="00BD09DA">
        <w:rPr>
          <w:rStyle w:val="StyleUnderline"/>
          <w:highlight w:val="cyan"/>
        </w:rPr>
        <w:t>records</w:t>
      </w:r>
      <w:r w:rsidRPr="00EA540B">
        <w:rPr>
          <w:rStyle w:val="StyleUnderline"/>
        </w:rPr>
        <w:t xml:space="preserve">, training </w:t>
      </w:r>
      <w:r w:rsidRPr="00BD09DA">
        <w:rPr>
          <w:rStyle w:val="StyleUnderline"/>
          <w:highlight w:val="cyan"/>
        </w:rPr>
        <w:t>performance metrics</w:t>
      </w:r>
      <w:r w:rsidRPr="00EA540B">
        <w:rPr>
          <w:rStyle w:val="StyleUnderline"/>
        </w:rPr>
        <w:t>, and operational schedules</w:t>
      </w:r>
      <w:r w:rsidRPr="00EA540B">
        <w:rPr>
          <w:sz w:val="14"/>
        </w:rPr>
        <w:t xml:space="preserve">. For example, </w:t>
      </w:r>
      <w:r w:rsidRPr="00EA540B">
        <w:rPr>
          <w:rStyle w:val="StyleUnderline"/>
        </w:rPr>
        <w:t xml:space="preserve">AI can </w:t>
      </w:r>
      <w:r w:rsidRPr="00BD09DA">
        <w:rPr>
          <w:rStyle w:val="Emphasis"/>
          <w:highlight w:val="cyan"/>
        </w:rPr>
        <w:t>predict</w:t>
      </w:r>
      <w:r w:rsidRPr="00EA540B">
        <w:rPr>
          <w:rStyle w:val="Emphasis"/>
        </w:rPr>
        <w:t xml:space="preserve"> </w:t>
      </w:r>
      <w:r w:rsidRPr="00BD09DA">
        <w:rPr>
          <w:rStyle w:val="Emphasis"/>
          <w:highlight w:val="cyan"/>
        </w:rPr>
        <w:t>staffing needs</w:t>
      </w:r>
      <w:r w:rsidRPr="00EA540B">
        <w:rPr>
          <w:rStyle w:val="StyleUnderline"/>
        </w:rPr>
        <w:t xml:space="preserve"> and </w:t>
      </w:r>
      <w:r w:rsidRPr="00BD09DA">
        <w:rPr>
          <w:rStyle w:val="Emphasis"/>
          <w:highlight w:val="cyan"/>
        </w:rPr>
        <w:t>identify skill gaps</w:t>
      </w:r>
      <w:r w:rsidRPr="00EA540B">
        <w:rPr>
          <w:sz w:val="14"/>
        </w:rPr>
        <w:t xml:space="preserve">, </w:t>
      </w:r>
      <w:r w:rsidRPr="00BD09DA">
        <w:rPr>
          <w:rStyle w:val="StyleUnderline"/>
          <w:highlight w:val="cyan"/>
        </w:rPr>
        <w:t xml:space="preserve">recommending </w:t>
      </w:r>
      <w:r w:rsidRPr="00BD09DA">
        <w:rPr>
          <w:rStyle w:val="Emphasis"/>
          <w:highlight w:val="cyan"/>
        </w:rPr>
        <w:t>targeted training</w:t>
      </w:r>
      <w:r w:rsidRPr="00BD09DA">
        <w:rPr>
          <w:rStyle w:val="StyleUnderline"/>
          <w:highlight w:val="cyan"/>
        </w:rPr>
        <w:t xml:space="preserve"> </w:t>
      </w:r>
      <w:r w:rsidRPr="001B0781">
        <w:rPr>
          <w:rStyle w:val="StyleUnderline"/>
        </w:rPr>
        <w:t xml:space="preserve">for </w:t>
      </w:r>
      <w:r w:rsidRPr="001B0781">
        <w:rPr>
          <w:rStyle w:val="Emphasis"/>
        </w:rPr>
        <w:t>technicians</w:t>
      </w:r>
      <w:r w:rsidRPr="00EA540B">
        <w:rPr>
          <w:sz w:val="14"/>
        </w:rPr>
        <w:t xml:space="preserve"> </w:t>
      </w:r>
      <w:r w:rsidRPr="00BD09DA">
        <w:rPr>
          <w:rStyle w:val="StyleUnderline"/>
          <w:highlight w:val="cyan"/>
        </w:rPr>
        <w:t>to</w:t>
      </w:r>
      <w:r w:rsidRPr="00EA540B">
        <w:rPr>
          <w:rStyle w:val="StyleUnderline"/>
        </w:rPr>
        <w:t xml:space="preserve"> </w:t>
      </w:r>
      <w:r w:rsidRPr="00BD09DA">
        <w:rPr>
          <w:rStyle w:val="StyleUnderline"/>
          <w:highlight w:val="cyan"/>
        </w:rPr>
        <w:t>address</w:t>
      </w:r>
      <w:r w:rsidRPr="001B0781">
        <w:rPr>
          <w:rStyle w:val="StyleUnderline"/>
        </w:rPr>
        <w:t xml:space="preserve"> </w:t>
      </w:r>
      <w:r w:rsidRPr="001B0781">
        <w:rPr>
          <w:rStyle w:val="Emphasis"/>
        </w:rPr>
        <w:t xml:space="preserve">specific </w:t>
      </w:r>
      <w:r w:rsidRPr="00BD09DA">
        <w:rPr>
          <w:rStyle w:val="Emphasis"/>
          <w:highlight w:val="cyan"/>
        </w:rPr>
        <w:t>equipment</w:t>
      </w:r>
      <w:r w:rsidRPr="00EA540B">
        <w:rPr>
          <w:rStyle w:val="Emphasis"/>
        </w:rPr>
        <w:t xml:space="preserve"> </w:t>
      </w:r>
      <w:r w:rsidRPr="00BD09DA">
        <w:rPr>
          <w:rStyle w:val="Emphasis"/>
          <w:highlight w:val="cyan"/>
        </w:rPr>
        <w:t>failure patterns</w:t>
      </w:r>
      <w:r w:rsidRPr="00EA540B">
        <w:rPr>
          <w:sz w:val="14"/>
        </w:rPr>
        <w:t xml:space="preserve">. </w:t>
      </w:r>
      <w:r w:rsidRPr="00EA540B">
        <w:rPr>
          <w:rStyle w:val="StyleUnderline"/>
        </w:rPr>
        <w:t xml:space="preserve">This </w:t>
      </w:r>
      <w:r w:rsidRPr="00BD09DA">
        <w:rPr>
          <w:rStyle w:val="Emphasis"/>
          <w:highlight w:val="cyan"/>
        </w:rPr>
        <w:t>reduces</w:t>
      </w:r>
      <w:r w:rsidRPr="00EA540B">
        <w:rPr>
          <w:rStyle w:val="StyleUnderline"/>
        </w:rPr>
        <w:t xml:space="preserve"> the </w:t>
      </w:r>
      <w:r w:rsidRPr="00BD09DA">
        <w:rPr>
          <w:rStyle w:val="Emphasis"/>
          <w:highlight w:val="cyan"/>
        </w:rPr>
        <w:t>risk</w:t>
      </w:r>
      <w:r w:rsidRPr="00BD09DA">
        <w:rPr>
          <w:rStyle w:val="StyleUnderline"/>
          <w:highlight w:val="cyan"/>
        </w:rPr>
        <w:t xml:space="preserve"> of </w:t>
      </w:r>
      <w:r w:rsidRPr="00BD09DA">
        <w:rPr>
          <w:rStyle w:val="Emphasis"/>
          <w:highlight w:val="cyan"/>
        </w:rPr>
        <w:t>operational errors</w:t>
      </w:r>
      <w:r w:rsidRPr="00EA540B">
        <w:rPr>
          <w:rStyle w:val="StyleUnderline"/>
        </w:rPr>
        <w:t xml:space="preserve"> and </w:t>
      </w:r>
      <w:r w:rsidRPr="00BD09DA">
        <w:rPr>
          <w:rStyle w:val="StyleUnderline"/>
          <w:highlight w:val="cyan"/>
        </w:rPr>
        <w:t xml:space="preserve">increases </w:t>
      </w:r>
      <w:r w:rsidRPr="00BD09DA">
        <w:rPr>
          <w:rStyle w:val="Emphasis"/>
          <w:highlight w:val="cyan"/>
        </w:rPr>
        <w:t>mission success rates</w:t>
      </w:r>
      <w:r w:rsidRPr="00EA540B">
        <w:rPr>
          <w:rStyle w:val="StyleUnderline"/>
        </w:rPr>
        <w:t>.</w:t>
      </w:r>
    </w:p>
    <w:p w14:paraId="058D8CB4" w14:textId="77777777" w:rsidR="0068068E" w:rsidRPr="00EA540B" w:rsidRDefault="0068068E" w:rsidP="0068068E">
      <w:pPr>
        <w:rPr>
          <w:sz w:val="14"/>
        </w:rPr>
      </w:pPr>
      <w:r w:rsidRPr="001B0781">
        <w:rPr>
          <w:rStyle w:val="StyleUnderline"/>
        </w:rPr>
        <w:t>Robust data</w:t>
      </w:r>
      <w:r w:rsidRPr="00EA540B">
        <w:rPr>
          <w:rStyle w:val="StyleUnderline"/>
        </w:rPr>
        <w:t xml:space="preserve"> from</w:t>
      </w:r>
      <w:r w:rsidRPr="00EA540B">
        <w:rPr>
          <w:sz w:val="14"/>
        </w:rPr>
        <w:t xml:space="preserve"> </w:t>
      </w:r>
      <w:r w:rsidRPr="001B0781">
        <w:rPr>
          <w:rStyle w:val="Emphasis"/>
        </w:rPr>
        <w:t>communication systems</w:t>
      </w:r>
      <w:r w:rsidRPr="00EA540B">
        <w:rPr>
          <w:sz w:val="14"/>
        </w:rPr>
        <w:t xml:space="preserve"> </w:t>
      </w:r>
      <w:r w:rsidRPr="001B0781">
        <w:rPr>
          <w:rStyle w:val="StyleUnderline"/>
        </w:rPr>
        <w:t xml:space="preserve">allows </w:t>
      </w:r>
      <w:r w:rsidRPr="00BD09DA">
        <w:rPr>
          <w:rStyle w:val="StyleUnderline"/>
          <w:highlight w:val="cyan"/>
        </w:rPr>
        <w:t>AI</w:t>
      </w:r>
      <w:r w:rsidRPr="00EA540B">
        <w:rPr>
          <w:rStyle w:val="StyleUnderline"/>
        </w:rPr>
        <w:t xml:space="preserve"> to </w:t>
      </w:r>
      <w:r w:rsidRPr="00BD09DA">
        <w:rPr>
          <w:rStyle w:val="Emphasis"/>
          <w:highlight w:val="cyan"/>
        </w:rPr>
        <w:t>optimize bandwidth allocation</w:t>
      </w:r>
      <w:r w:rsidRPr="00EA540B">
        <w:rPr>
          <w:sz w:val="14"/>
        </w:rPr>
        <w:t xml:space="preserve"> </w:t>
      </w:r>
      <w:r w:rsidRPr="00EA540B">
        <w:rPr>
          <w:rStyle w:val="StyleUnderline"/>
        </w:rPr>
        <w:t xml:space="preserve">and </w:t>
      </w:r>
      <w:r w:rsidRPr="00BD09DA">
        <w:rPr>
          <w:rStyle w:val="Emphasis"/>
          <w:highlight w:val="cyan"/>
        </w:rPr>
        <w:t>detect cyber threats</w:t>
      </w:r>
      <w:r w:rsidRPr="00EA540B">
        <w:rPr>
          <w:sz w:val="14"/>
        </w:rPr>
        <w:t xml:space="preserve">. </w:t>
      </w:r>
      <w:r w:rsidRPr="00EA540B">
        <w:rPr>
          <w:rStyle w:val="StyleUnderline"/>
        </w:rPr>
        <w:t xml:space="preserve">Enhanced data quality </w:t>
      </w:r>
      <w:r w:rsidRPr="001B0781">
        <w:rPr>
          <w:rStyle w:val="StyleUnderline"/>
        </w:rPr>
        <w:t>enables</w:t>
      </w:r>
      <w:r w:rsidRPr="00EA540B">
        <w:rPr>
          <w:rStyle w:val="StyleUnderline"/>
        </w:rPr>
        <w:t xml:space="preserve"> AI to </w:t>
      </w:r>
      <w:r w:rsidRPr="00BD09DA">
        <w:rPr>
          <w:rStyle w:val="Emphasis"/>
          <w:highlight w:val="cyan"/>
        </w:rPr>
        <w:t>model complex scenarios</w:t>
      </w:r>
      <w:r w:rsidRPr="00EA540B">
        <w:rPr>
          <w:sz w:val="14"/>
        </w:rPr>
        <w:t xml:space="preserve">, </w:t>
      </w:r>
      <w:r w:rsidRPr="00BD09DA">
        <w:rPr>
          <w:rStyle w:val="StyleUnderline"/>
          <w:highlight w:val="cyan"/>
        </w:rPr>
        <w:t xml:space="preserve">such as </w:t>
      </w:r>
      <w:r w:rsidRPr="00BD09DA">
        <w:rPr>
          <w:rStyle w:val="Emphasis"/>
          <w:highlight w:val="cyan"/>
        </w:rPr>
        <w:t>fatigue</w:t>
      </w:r>
      <w:r w:rsidRPr="00BD09DA">
        <w:rPr>
          <w:rStyle w:val="StyleUnderline"/>
          <w:highlight w:val="cyan"/>
        </w:rPr>
        <w:t xml:space="preserve"> or </w:t>
      </w:r>
      <w:r w:rsidRPr="00BD09DA">
        <w:rPr>
          <w:rStyle w:val="Emphasis"/>
          <w:highlight w:val="cyan"/>
        </w:rPr>
        <w:t>network vulnerabilities</w:t>
      </w:r>
      <w:r w:rsidRPr="00EA540B">
        <w:rPr>
          <w:sz w:val="14"/>
        </w:rPr>
        <w:t xml:space="preserve">, ensuring that communication systems remain secure and reliable. This is </w:t>
      </w:r>
      <w:r w:rsidRPr="00BD09DA">
        <w:rPr>
          <w:rStyle w:val="StyleUnderline"/>
          <w:highlight w:val="cyan"/>
        </w:rPr>
        <w:t xml:space="preserve">crucial for </w:t>
      </w:r>
      <w:r w:rsidRPr="00C70D5A">
        <w:rPr>
          <w:rStyle w:val="StyleUnderline"/>
        </w:rPr>
        <w:t>maintaining</w:t>
      </w:r>
      <w:r w:rsidRPr="00EA540B">
        <w:rPr>
          <w:rStyle w:val="StyleUnderline"/>
        </w:rPr>
        <w:t xml:space="preserve"> </w:t>
      </w:r>
      <w:r w:rsidRPr="00BD09DA">
        <w:rPr>
          <w:rStyle w:val="Emphasis"/>
          <w:highlight w:val="cyan"/>
        </w:rPr>
        <w:t>situational awareness</w:t>
      </w:r>
      <w:r w:rsidRPr="00EA540B">
        <w:rPr>
          <w:sz w:val="14"/>
        </w:rPr>
        <w:t xml:space="preserve"> and coordinating operations, which are essential for warfighters in the field.</w:t>
      </w:r>
    </w:p>
    <w:p w14:paraId="225B789C" w14:textId="77777777" w:rsidR="0068068E" w:rsidRPr="00EA540B" w:rsidRDefault="0068068E" w:rsidP="0068068E">
      <w:pPr>
        <w:rPr>
          <w:u w:val="single"/>
        </w:rPr>
      </w:pPr>
      <w:r w:rsidRPr="00EA540B">
        <w:rPr>
          <w:sz w:val="14"/>
        </w:rPr>
        <w:t>And lastly</w:t>
      </w:r>
      <w:r w:rsidRPr="001B0781">
        <w:rPr>
          <w:sz w:val="14"/>
        </w:rPr>
        <w:t xml:space="preserve">, </w:t>
      </w:r>
      <w:r w:rsidRPr="001B0781">
        <w:rPr>
          <w:rStyle w:val="StyleUnderline"/>
        </w:rPr>
        <w:t>data-driven AI</w:t>
      </w:r>
      <w:r w:rsidRPr="00EA540B">
        <w:rPr>
          <w:rStyle w:val="StyleUnderline"/>
        </w:rPr>
        <w:t xml:space="preserve"> can </w:t>
      </w:r>
      <w:r w:rsidRPr="00BD09DA">
        <w:rPr>
          <w:rStyle w:val="Emphasis"/>
          <w:highlight w:val="cyan"/>
        </w:rPr>
        <w:t>anticipate spare part</w:t>
      </w:r>
      <w:r w:rsidRPr="00BD09DA">
        <w:rPr>
          <w:rStyle w:val="StyleUnderline"/>
          <w:highlight w:val="cyan"/>
        </w:rPr>
        <w:t xml:space="preserve"> needs and </w:t>
      </w:r>
      <w:r w:rsidRPr="00BD09DA">
        <w:rPr>
          <w:rStyle w:val="Emphasis"/>
          <w:highlight w:val="cyan"/>
        </w:rPr>
        <w:t>optimize maintenance</w:t>
      </w:r>
      <w:r w:rsidRPr="00EA540B">
        <w:rPr>
          <w:rStyle w:val="Emphasis"/>
        </w:rPr>
        <w:t xml:space="preserve"> </w:t>
      </w:r>
      <w:r w:rsidRPr="00BD09DA">
        <w:rPr>
          <w:rStyle w:val="Emphasis"/>
          <w:highlight w:val="cyan"/>
        </w:rPr>
        <w:t>schedules</w:t>
      </w:r>
      <w:r w:rsidRPr="00BD09DA">
        <w:rPr>
          <w:sz w:val="14"/>
          <w:highlight w:val="cyan"/>
        </w:rPr>
        <w:t xml:space="preserve"> </w:t>
      </w:r>
      <w:r w:rsidRPr="00BD09DA">
        <w:rPr>
          <w:rStyle w:val="StyleUnderline"/>
          <w:highlight w:val="cyan"/>
        </w:rPr>
        <w:t>and</w:t>
      </w:r>
      <w:r w:rsidRPr="00BD09DA">
        <w:rPr>
          <w:sz w:val="14"/>
          <w:highlight w:val="cyan"/>
        </w:rPr>
        <w:t xml:space="preserve"> </w:t>
      </w:r>
      <w:r w:rsidRPr="00BD09DA">
        <w:rPr>
          <w:rStyle w:val="Emphasis"/>
          <w:highlight w:val="cyan"/>
        </w:rPr>
        <w:t>resource allocation</w:t>
      </w:r>
      <w:r w:rsidRPr="00EA540B">
        <w:rPr>
          <w:sz w:val="14"/>
        </w:rPr>
        <w:t xml:space="preserve">. By using supply chain data — such as inventory levels, lead times, and supplier performance — AI </w:t>
      </w:r>
      <w:r w:rsidRPr="00EA540B">
        <w:rPr>
          <w:rStyle w:val="StyleUnderline"/>
        </w:rPr>
        <w:t xml:space="preserve">can </w:t>
      </w:r>
      <w:r w:rsidRPr="00BD09DA">
        <w:rPr>
          <w:rStyle w:val="Emphasis"/>
          <w:highlight w:val="cyan"/>
        </w:rPr>
        <w:t>prevent delays</w:t>
      </w:r>
      <w:r w:rsidRPr="00EA540B">
        <w:rPr>
          <w:rStyle w:val="StyleUnderline"/>
        </w:rPr>
        <w:t xml:space="preserve"> in </w:t>
      </w:r>
      <w:r w:rsidRPr="001B0781">
        <w:rPr>
          <w:rStyle w:val="Emphasis"/>
        </w:rPr>
        <w:t xml:space="preserve">repairs, </w:t>
      </w:r>
      <w:r w:rsidRPr="00BD09DA">
        <w:rPr>
          <w:rStyle w:val="Emphasis"/>
          <w:highlight w:val="cyan"/>
        </w:rPr>
        <w:t>ensuring</w:t>
      </w:r>
      <w:r w:rsidRPr="00EA540B">
        <w:rPr>
          <w:rStyle w:val="StyleUnderline"/>
        </w:rPr>
        <w:t xml:space="preserve"> that </w:t>
      </w:r>
      <w:r w:rsidRPr="00BD09DA">
        <w:rPr>
          <w:rStyle w:val="Emphasis"/>
          <w:highlight w:val="cyan"/>
        </w:rPr>
        <w:t>warfighters</w:t>
      </w:r>
      <w:r w:rsidRPr="00BD09DA">
        <w:rPr>
          <w:rStyle w:val="StyleUnderline"/>
          <w:highlight w:val="cyan"/>
        </w:rPr>
        <w:t xml:space="preserve"> have the </w:t>
      </w:r>
      <w:r w:rsidRPr="00BD09DA">
        <w:rPr>
          <w:rStyle w:val="Emphasis"/>
          <w:highlight w:val="cyan"/>
        </w:rPr>
        <w:t>necessary equipment</w:t>
      </w:r>
      <w:r w:rsidRPr="00EA540B">
        <w:rPr>
          <w:rStyle w:val="StyleUnderline"/>
        </w:rPr>
        <w:t xml:space="preserve"> when they need it.</w:t>
      </w:r>
    </w:p>
    <w:bookmarkEnd w:id="2"/>
    <w:p w14:paraId="2A2EBA63" w14:textId="77777777" w:rsidR="0068068E" w:rsidRDefault="0068068E" w:rsidP="0068068E">
      <w:pPr>
        <w:pStyle w:val="Heading4"/>
      </w:pPr>
      <w:r>
        <w:t xml:space="preserve">Nuke mod </w:t>
      </w:r>
      <w:proofErr w:type="spellStart"/>
      <w:r w:rsidRPr="00B91E02">
        <w:rPr>
          <w:u w:val="single"/>
        </w:rPr>
        <w:t>inev</w:t>
      </w:r>
      <w:proofErr w:type="spellEnd"/>
      <w:r>
        <w:t>.</w:t>
      </w:r>
    </w:p>
    <w:p w14:paraId="5DB126E7" w14:textId="77777777" w:rsidR="0068068E" w:rsidRPr="00014503" w:rsidRDefault="0068068E" w:rsidP="0068068E">
      <w:r w:rsidRPr="00014503">
        <w:rPr>
          <w:rStyle w:val="Style13ptBold"/>
        </w:rPr>
        <w:t>Clark ’23</w:t>
      </w:r>
      <w:r>
        <w:t xml:space="preserve"> [Joseph; August 25; DoD News; Department of Defense, “Pentagon Tackling Nuclear Modernization </w:t>
      </w:r>
      <w:proofErr w:type="gramStart"/>
      <w:r>
        <w:t>With</w:t>
      </w:r>
      <w:proofErr w:type="gramEnd"/>
      <w:r>
        <w:t xml:space="preserve"> Proactive, Integrated Approach,” </w:t>
      </w:r>
      <w:r w:rsidRPr="00014503">
        <w:t>https://www.defense.gov/News/News-Stories/Article/Article/3505989/pentagon-tackling-nuclear-modernization-with-proactive-integrated-approach/</w:t>
      </w:r>
      <w:r>
        <w:t>]</w:t>
      </w:r>
    </w:p>
    <w:p w14:paraId="702E5BEF" w14:textId="77777777" w:rsidR="0068068E" w:rsidRPr="00014503" w:rsidRDefault="0068068E" w:rsidP="0068068E">
      <w:pPr>
        <w:rPr>
          <w:sz w:val="16"/>
        </w:rPr>
      </w:pPr>
      <w:r w:rsidRPr="00014503">
        <w:rPr>
          <w:sz w:val="16"/>
        </w:rPr>
        <w:t xml:space="preserve">The </w:t>
      </w:r>
      <w:r w:rsidRPr="00BD09DA">
        <w:rPr>
          <w:rStyle w:val="StyleUnderline"/>
          <w:highlight w:val="cyan"/>
        </w:rPr>
        <w:t>Defense Department</w:t>
      </w:r>
      <w:r w:rsidRPr="00014503">
        <w:rPr>
          <w:sz w:val="16"/>
        </w:rPr>
        <w:t xml:space="preserve"> is instituting a </w:t>
      </w:r>
      <w:r w:rsidRPr="00BD09DA">
        <w:rPr>
          <w:rStyle w:val="Emphasis"/>
          <w:highlight w:val="cyan"/>
        </w:rPr>
        <w:t>forward-leaning</w:t>
      </w:r>
      <w:r w:rsidRPr="00014503">
        <w:rPr>
          <w:sz w:val="16"/>
        </w:rPr>
        <w:t xml:space="preserve">, whole-of-department </w:t>
      </w:r>
      <w:r w:rsidRPr="00014503">
        <w:rPr>
          <w:rStyle w:val="StyleUnderline"/>
        </w:rPr>
        <w:t xml:space="preserve">approach </w:t>
      </w:r>
      <w:r w:rsidRPr="00BD09DA">
        <w:rPr>
          <w:rStyle w:val="StyleUnderline"/>
          <w:highlight w:val="cyan"/>
        </w:rPr>
        <w:t>in</w:t>
      </w:r>
      <w:r w:rsidRPr="00014503">
        <w:rPr>
          <w:rStyle w:val="StyleUnderline"/>
        </w:rPr>
        <w:t xml:space="preserve"> accomplishing its </w:t>
      </w:r>
      <w:r w:rsidRPr="00014503">
        <w:rPr>
          <w:rStyle w:val="Emphasis"/>
        </w:rPr>
        <w:t>top priority</w:t>
      </w:r>
      <w:r w:rsidRPr="00014503">
        <w:rPr>
          <w:rStyle w:val="StyleUnderline"/>
        </w:rPr>
        <w:t xml:space="preserve"> of </w:t>
      </w:r>
      <w:r w:rsidRPr="00BD09DA">
        <w:rPr>
          <w:rStyle w:val="StyleUnderline"/>
          <w:highlight w:val="cyan"/>
        </w:rPr>
        <w:t>maintaining</w:t>
      </w:r>
      <w:r w:rsidRPr="00014503">
        <w:rPr>
          <w:rStyle w:val="StyleUnderline"/>
        </w:rPr>
        <w:t xml:space="preserve"> the world's </w:t>
      </w:r>
      <w:r w:rsidRPr="00014503">
        <w:rPr>
          <w:rStyle w:val="Emphasis"/>
        </w:rPr>
        <w:t xml:space="preserve">foremost nuclear </w:t>
      </w:r>
      <w:r w:rsidRPr="00BD09DA">
        <w:rPr>
          <w:rStyle w:val="Emphasis"/>
          <w:highlight w:val="cyan"/>
        </w:rPr>
        <w:t>deterrence</w:t>
      </w:r>
      <w:r w:rsidRPr="00014503">
        <w:rPr>
          <w:rStyle w:val="StyleUnderline"/>
        </w:rPr>
        <w:t xml:space="preserve"> capability</w:t>
      </w:r>
      <w:r w:rsidRPr="00014503">
        <w:rPr>
          <w:sz w:val="16"/>
        </w:rPr>
        <w:t>, a top Pentagon official said today.</w:t>
      </w:r>
    </w:p>
    <w:p w14:paraId="3D89CEDE" w14:textId="77777777" w:rsidR="0068068E" w:rsidRPr="00014503" w:rsidRDefault="0068068E" w:rsidP="0068068E">
      <w:pPr>
        <w:rPr>
          <w:sz w:val="16"/>
        </w:rPr>
      </w:pPr>
      <w:r w:rsidRPr="00014503">
        <w:rPr>
          <w:sz w:val="16"/>
        </w:rPr>
        <w:t xml:space="preserve">Deborah G. Rosenblum, assistant secretary of defense for nuclear, chemical and biological defense programs and executive secretary of the Nuclear Weapons Council said her top priority is ensuring the entire DOD is </w:t>
      </w:r>
      <w:r w:rsidRPr="00014503">
        <w:rPr>
          <w:rStyle w:val="Emphasis"/>
        </w:rPr>
        <w:t>aligned</w:t>
      </w:r>
      <w:r w:rsidRPr="00014503">
        <w:rPr>
          <w:rStyle w:val="StyleUnderline"/>
        </w:rPr>
        <w:t xml:space="preserve"> and </w:t>
      </w:r>
      <w:r w:rsidRPr="00BD09DA">
        <w:rPr>
          <w:rStyle w:val="Emphasis"/>
          <w:highlight w:val="cyan"/>
        </w:rPr>
        <w:t>proactive</w:t>
      </w:r>
      <w:r w:rsidRPr="00BD09DA">
        <w:rPr>
          <w:rStyle w:val="StyleUnderline"/>
          <w:highlight w:val="cyan"/>
        </w:rPr>
        <w:t xml:space="preserve"> as it executes</w:t>
      </w:r>
      <w:r w:rsidRPr="00014503">
        <w:rPr>
          <w:rStyle w:val="StyleUnderline"/>
        </w:rPr>
        <w:t xml:space="preserve"> its </w:t>
      </w:r>
      <w:r w:rsidRPr="00014503">
        <w:rPr>
          <w:rStyle w:val="Emphasis"/>
        </w:rPr>
        <w:t xml:space="preserve">nuclear </w:t>
      </w:r>
      <w:r w:rsidRPr="00BD09DA">
        <w:rPr>
          <w:rStyle w:val="Emphasis"/>
          <w:highlight w:val="cyan"/>
        </w:rPr>
        <w:t>modernization</w:t>
      </w:r>
      <w:r w:rsidRPr="00014503">
        <w:rPr>
          <w:rStyle w:val="StyleUnderline"/>
        </w:rPr>
        <w:t xml:space="preserve"> efforts</w:t>
      </w:r>
      <w:r w:rsidRPr="00014503">
        <w:rPr>
          <w:sz w:val="16"/>
        </w:rPr>
        <w:t>.</w:t>
      </w:r>
    </w:p>
    <w:p w14:paraId="6AD1FBFA" w14:textId="77777777" w:rsidR="0068068E" w:rsidRPr="00014503" w:rsidRDefault="0068068E" w:rsidP="0068068E">
      <w:pPr>
        <w:rPr>
          <w:sz w:val="16"/>
        </w:rPr>
      </w:pPr>
      <w:r w:rsidRPr="00014503">
        <w:rPr>
          <w:sz w:val="16"/>
        </w:rPr>
        <w:t xml:space="preserve">"This </w:t>
      </w:r>
      <w:r w:rsidRPr="00014503">
        <w:rPr>
          <w:rStyle w:val="StyleUnderline"/>
        </w:rPr>
        <w:t xml:space="preserve">work is so </w:t>
      </w:r>
      <w:r w:rsidRPr="00014503">
        <w:rPr>
          <w:rStyle w:val="Emphasis"/>
        </w:rPr>
        <w:t>important</w:t>
      </w:r>
      <w:r w:rsidRPr="00014503">
        <w:rPr>
          <w:rStyle w:val="StyleUnderline"/>
        </w:rPr>
        <w:t xml:space="preserve"> and so </w:t>
      </w:r>
      <w:r w:rsidRPr="00014503">
        <w:rPr>
          <w:rStyle w:val="Emphasis"/>
        </w:rPr>
        <w:t>vital</w:t>
      </w:r>
      <w:r w:rsidRPr="00014503">
        <w:rPr>
          <w:rStyle w:val="StyleUnderline"/>
        </w:rPr>
        <w:t xml:space="preserve"> and is really </w:t>
      </w:r>
      <w:r w:rsidRPr="00014503">
        <w:rPr>
          <w:rStyle w:val="Emphasis"/>
        </w:rPr>
        <w:t>a no-fail mission</w:t>
      </w:r>
      <w:r w:rsidRPr="00014503">
        <w:rPr>
          <w:rStyle w:val="StyleUnderline"/>
        </w:rPr>
        <w:t xml:space="preserve"> for us,</w:t>
      </w:r>
      <w:r w:rsidRPr="00014503">
        <w:rPr>
          <w:sz w:val="16"/>
        </w:rPr>
        <w:t xml:space="preserve"> we need to make sure that the senior-most leadership of the department remains focused on it, is </w:t>
      </w:r>
      <w:r w:rsidRPr="00014503">
        <w:rPr>
          <w:rStyle w:val="Emphasis"/>
        </w:rPr>
        <w:t>actively working</w:t>
      </w:r>
      <w:r w:rsidRPr="00014503">
        <w:rPr>
          <w:rStyle w:val="StyleUnderline"/>
        </w:rPr>
        <w:t xml:space="preserve"> on it [and] is solving problems and challenges</w:t>
      </w:r>
      <w:r w:rsidRPr="00014503">
        <w:rPr>
          <w:sz w:val="16"/>
        </w:rPr>
        <w:t>," she said.</w:t>
      </w:r>
    </w:p>
    <w:p w14:paraId="14BCA427" w14:textId="77777777" w:rsidR="0068068E" w:rsidRPr="00014503" w:rsidRDefault="0068068E" w:rsidP="0068068E">
      <w:pPr>
        <w:rPr>
          <w:sz w:val="16"/>
        </w:rPr>
      </w:pPr>
      <w:r w:rsidRPr="00014503">
        <w:rPr>
          <w:sz w:val="16"/>
        </w:rPr>
        <w:t xml:space="preserve">The 2022 Nuclear Posture Review </w:t>
      </w:r>
      <w:r w:rsidRPr="00014503">
        <w:rPr>
          <w:rStyle w:val="StyleUnderline"/>
        </w:rPr>
        <w:t xml:space="preserve">identified the </w:t>
      </w:r>
      <w:r w:rsidRPr="00014503">
        <w:rPr>
          <w:rStyle w:val="Emphasis"/>
        </w:rPr>
        <w:t>modernization</w:t>
      </w:r>
      <w:r w:rsidRPr="00014503">
        <w:rPr>
          <w:rStyle w:val="StyleUnderline"/>
        </w:rPr>
        <w:t xml:space="preserve"> of the U.S. nuclear arsenal as a </w:t>
      </w:r>
      <w:r w:rsidRPr="00014503">
        <w:rPr>
          <w:rStyle w:val="Emphasis"/>
        </w:rPr>
        <w:t>top priority</w:t>
      </w:r>
      <w:r w:rsidRPr="00014503">
        <w:rPr>
          <w:rStyle w:val="StyleUnderline"/>
        </w:rPr>
        <w:t xml:space="preserve"> in maintaining a strong nuclear deterrence</w:t>
      </w:r>
      <w:r w:rsidRPr="00014503">
        <w:rPr>
          <w:sz w:val="16"/>
        </w:rPr>
        <w:t>.</w:t>
      </w:r>
    </w:p>
    <w:p w14:paraId="23F2293D" w14:textId="77777777" w:rsidR="0068068E" w:rsidRPr="00014503" w:rsidRDefault="0068068E" w:rsidP="0068068E">
      <w:pPr>
        <w:rPr>
          <w:sz w:val="16"/>
        </w:rPr>
      </w:pPr>
      <w:r w:rsidRPr="00014503">
        <w:rPr>
          <w:sz w:val="16"/>
        </w:rPr>
        <w:t xml:space="preserve">That modernization effort, which is being carried out over the next two decades, includes </w:t>
      </w:r>
      <w:r w:rsidRPr="006F144D">
        <w:rPr>
          <w:rStyle w:val="StyleUnderline"/>
        </w:rPr>
        <w:t>initiatives</w:t>
      </w:r>
      <w:r w:rsidRPr="00014503">
        <w:rPr>
          <w:rStyle w:val="StyleUnderline"/>
        </w:rPr>
        <w:t xml:space="preserve"> to </w:t>
      </w:r>
      <w:r w:rsidRPr="00BD09DA">
        <w:rPr>
          <w:rStyle w:val="Emphasis"/>
          <w:highlight w:val="cyan"/>
        </w:rPr>
        <w:t>modernize</w:t>
      </w:r>
      <w:r w:rsidRPr="00BD09DA">
        <w:rPr>
          <w:rStyle w:val="StyleUnderline"/>
          <w:highlight w:val="cyan"/>
        </w:rPr>
        <w:t xml:space="preserve"> all three legs</w:t>
      </w:r>
      <w:r w:rsidRPr="00014503">
        <w:rPr>
          <w:rStyle w:val="StyleUnderline"/>
        </w:rPr>
        <w:t xml:space="preserve"> of the </w:t>
      </w:r>
      <w:r w:rsidRPr="00014503">
        <w:rPr>
          <w:rStyle w:val="Emphasis"/>
        </w:rPr>
        <w:t>nuclear triad</w:t>
      </w:r>
      <w:r w:rsidRPr="00014503">
        <w:rPr>
          <w:sz w:val="16"/>
        </w:rPr>
        <w:t>.</w:t>
      </w:r>
    </w:p>
    <w:p w14:paraId="1C24BE10" w14:textId="77777777" w:rsidR="0068068E" w:rsidRPr="00014503" w:rsidRDefault="0068068E" w:rsidP="0068068E">
      <w:pPr>
        <w:rPr>
          <w:sz w:val="16"/>
        </w:rPr>
      </w:pPr>
      <w:r w:rsidRPr="00014503">
        <w:rPr>
          <w:sz w:val="16"/>
        </w:rPr>
        <w:t xml:space="preserve">Under the effort, the U.S. will field the </w:t>
      </w:r>
      <w:r w:rsidRPr="00014503">
        <w:rPr>
          <w:rStyle w:val="Emphasis"/>
        </w:rPr>
        <w:t>Sentinel</w:t>
      </w:r>
      <w:r w:rsidRPr="00014503">
        <w:rPr>
          <w:sz w:val="16"/>
        </w:rPr>
        <w:t xml:space="preserve"> intercontinental ballistic missile system to </w:t>
      </w:r>
      <w:r w:rsidRPr="00014503">
        <w:rPr>
          <w:rStyle w:val="Emphasis"/>
        </w:rPr>
        <w:t>replace</w:t>
      </w:r>
      <w:r w:rsidRPr="00014503">
        <w:rPr>
          <w:rStyle w:val="StyleUnderline"/>
        </w:rPr>
        <w:t xml:space="preserve"> the </w:t>
      </w:r>
      <w:r w:rsidRPr="00014503">
        <w:rPr>
          <w:rStyle w:val="Emphasis"/>
        </w:rPr>
        <w:t>Minuteman</w:t>
      </w:r>
      <w:r w:rsidRPr="00014503">
        <w:rPr>
          <w:rStyle w:val="StyleUnderline"/>
        </w:rPr>
        <w:t xml:space="preserve"> III</w:t>
      </w:r>
      <w:r w:rsidRPr="00014503">
        <w:rPr>
          <w:sz w:val="16"/>
        </w:rPr>
        <w:t xml:space="preserve">, the </w:t>
      </w:r>
      <w:r w:rsidRPr="00014503">
        <w:rPr>
          <w:rStyle w:val="Emphasis"/>
        </w:rPr>
        <w:t>Columbia</w:t>
      </w:r>
      <w:r w:rsidRPr="00014503">
        <w:rPr>
          <w:rStyle w:val="StyleUnderline"/>
        </w:rPr>
        <w:t xml:space="preserve"> class</w:t>
      </w:r>
      <w:r w:rsidRPr="00014503">
        <w:rPr>
          <w:sz w:val="16"/>
        </w:rPr>
        <w:t xml:space="preserve"> ballistic missile submarine to </w:t>
      </w:r>
      <w:r w:rsidRPr="00014503">
        <w:rPr>
          <w:rStyle w:val="StyleUnderline"/>
        </w:rPr>
        <w:t xml:space="preserve">replace the </w:t>
      </w:r>
      <w:r w:rsidRPr="00014503">
        <w:rPr>
          <w:rStyle w:val="Emphasis"/>
        </w:rPr>
        <w:t>Ohio</w:t>
      </w:r>
      <w:r w:rsidRPr="00014503">
        <w:rPr>
          <w:rStyle w:val="StyleUnderline"/>
        </w:rPr>
        <w:t xml:space="preserve"> class</w:t>
      </w:r>
      <w:r w:rsidRPr="00014503">
        <w:rPr>
          <w:sz w:val="16"/>
        </w:rPr>
        <w:t xml:space="preserve"> SSBNs currently in service, and the </w:t>
      </w:r>
      <w:r w:rsidRPr="00014503">
        <w:rPr>
          <w:rStyle w:val="Emphasis"/>
        </w:rPr>
        <w:t>B-21</w:t>
      </w:r>
      <w:r w:rsidRPr="00014503">
        <w:rPr>
          <w:rStyle w:val="StyleUnderline"/>
        </w:rPr>
        <w:t xml:space="preserve"> Raider to </w:t>
      </w:r>
      <w:r w:rsidRPr="00014503">
        <w:rPr>
          <w:rStyle w:val="Emphasis"/>
        </w:rPr>
        <w:t>replace</w:t>
      </w:r>
      <w:r w:rsidRPr="00014503">
        <w:rPr>
          <w:rStyle w:val="StyleUnderline"/>
        </w:rPr>
        <w:t xml:space="preserve"> the </w:t>
      </w:r>
      <w:r w:rsidRPr="00014503">
        <w:rPr>
          <w:rStyle w:val="Emphasis"/>
        </w:rPr>
        <w:t>B-2A</w:t>
      </w:r>
      <w:r w:rsidRPr="00014503">
        <w:rPr>
          <w:rStyle w:val="StyleUnderline"/>
        </w:rPr>
        <w:t xml:space="preserve"> Spirit bomber</w:t>
      </w:r>
      <w:r w:rsidRPr="00014503">
        <w:rPr>
          <w:sz w:val="16"/>
        </w:rPr>
        <w:t xml:space="preserve"> among other initiatives.</w:t>
      </w:r>
    </w:p>
    <w:p w14:paraId="489C286E" w14:textId="77777777" w:rsidR="0068068E" w:rsidRPr="00014503" w:rsidRDefault="0068068E" w:rsidP="0068068E">
      <w:pPr>
        <w:rPr>
          <w:sz w:val="16"/>
        </w:rPr>
      </w:pPr>
      <w:r w:rsidRPr="00014503">
        <w:rPr>
          <w:sz w:val="16"/>
        </w:rPr>
        <w:t xml:space="preserve">The modernization program also calls for the </w:t>
      </w:r>
      <w:r w:rsidRPr="006F144D">
        <w:rPr>
          <w:rStyle w:val="StyleUnderline"/>
        </w:rPr>
        <w:t xml:space="preserve">modernization of nuclear </w:t>
      </w:r>
      <w:r w:rsidRPr="00BD09DA">
        <w:rPr>
          <w:rStyle w:val="Emphasis"/>
          <w:highlight w:val="cyan"/>
        </w:rPr>
        <w:t>warheads</w:t>
      </w:r>
      <w:r w:rsidRPr="00014503">
        <w:rPr>
          <w:sz w:val="16"/>
        </w:rPr>
        <w:t>, which are managed by the Department of Energy and the overarching nuclear command, control and communication capabilities.</w:t>
      </w:r>
    </w:p>
    <w:p w14:paraId="29C7DBC7" w14:textId="77777777" w:rsidR="0068068E" w:rsidRPr="00014503" w:rsidRDefault="0068068E" w:rsidP="0068068E">
      <w:pPr>
        <w:rPr>
          <w:sz w:val="16"/>
        </w:rPr>
      </w:pPr>
      <w:r w:rsidRPr="00014503">
        <w:rPr>
          <w:sz w:val="16"/>
        </w:rPr>
        <w:t>The Nuclear Weapons Council, which has long served as the statutory body staffed by both DOD and Department of Energy personnel to oversee the nation's nuclear programs, has become the focal point for the wide-ranging nuclear modernization program.</w:t>
      </w:r>
    </w:p>
    <w:p w14:paraId="734736A2" w14:textId="77777777" w:rsidR="0068068E" w:rsidRPr="00014503" w:rsidRDefault="0068068E" w:rsidP="0068068E">
      <w:pPr>
        <w:rPr>
          <w:sz w:val="16"/>
        </w:rPr>
      </w:pPr>
      <w:r w:rsidRPr="00014503">
        <w:rPr>
          <w:sz w:val="16"/>
        </w:rPr>
        <w:t>In a memorandum earlier this month, William A. LaPlante, undersecretary of defense for acquisition and sustainment, and the executive chair of the Nuclear Weapons Council, identified the council as the "</w:t>
      </w:r>
      <w:r w:rsidRPr="00BD09DA">
        <w:rPr>
          <w:rStyle w:val="Emphasis"/>
          <w:highlight w:val="cyan"/>
        </w:rPr>
        <w:t>primary mechanism</w:t>
      </w:r>
      <w:r w:rsidRPr="00BD09DA">
        <w:rPr>
          <w:rStyle w:val="StyleUnderline"/>
          <w:highlight w:val="cyan"/>
        </w:rPr>
        <w:t xml:space="preserve"> to</w:t>
      </w:r>
      <w:r w:rsidRPr="00014503">
        <w:rPr>
          <w:rStyle w:val="StyleUnderline"/>
        </w:rPr>
        <w:t xml:space="preserve"> integrate, </w:t>
      </w:r>
      <w:r w:rsidRPr="00014503">
        <w:rPr>
          <w:rStyle w:val="Emphasis"/>
        </w:rPr>
        <w:t>streamline</w:t>
      </w:r>
      <w:r w:rsidRPr="00014503">
        <w:rPr>
          <w:rStyle w:val="StyleUnderline"/>
        </w:rPr>
        <w:t xml:space="preserve">, and </w:t>
      </w:r>
      <w:r w:rsidRPr="00BD09DA">
        <w:rPr>
          <w:rStyle w:val="Emphasis"/>
          <w:highlight w:val="cyan"/>
        </w:rPr>
        <w:t>ensure unity</w:t>
      </w:r>
      <w:r w:rsidRPr="00BD09DA">
        <w:rPr>
          <w:rStyle w:val="StyleUnderline"/>
          <w:highlight w:val="cyan"/>
        </w:rPr>
        <w:t xml:space="preserve"> of purpose and direction</w:t>
      </w:r>
      <w:r w:rsidRPr="00014503">
        <w:rPr>
          <w:rStyle w:val="StyleUnderline"/>
        </w:rPr>
        <w:t xml:space="preserve"> for nuclear deterrence-related activities […] related to the nuclear deterrence mission</w:t>
      </w:r>
      <w:r w:rsidRPr="00014503">
        <w:rPr>
          <w:sz w:val="16"/>
        </w:rPr>
        <w:t>."</w:t>
      </w:r>
    </w:p>
    <w:p w14:paraId="0E07E0C9" w14:textId="77777777" w:rsidR="0068068E" w:rsidRPr="00014503" w:rsidRDefault="0068068E" w:rsidP="0068068E">
      <w:pPr>
        <w:rPr>
          <w:sz w:val="16"/>
        </w:rPr>
      </w:pPr>
      <w:r w:rsidRPr="00014503">
        <w:rPr>
          <w:sz w:val="16"/>
        </w:rPr>
        <w:t>Rosenblum said identifying the council as the focal point for carrying out the complex modernization efforts is a critical step in ensuring senior leaders throughout the department have collective visibility and are empowered to proactively manage risk throughout the modernization effort.</w:t>
      </w:r>
    </w:p>
    <w:p w14:paraId="5F474347" w14:textId="77777777" w:rsidR="0068068E" w:rsidRPr="00014503" w:rsidRDefault="0068068E" w:rsidP="0068068E">
      <w:pPr>
        <w:rPr>
          <w:sz w:val="16"/>
        </w:rPr>
      </w:pPr>
      <w:r w:rsidRPr="00014503">
        <w:rPr>
          <w:sz w:val="16"/>
        </w:rPr>
        <w:t>"His direction is […], given the challenge, given the far-ranging risks we have, that we need to use this body proactively," she said.</w:t>
      </w:r>
    </w:p>
    <w:p w14:paraId="4BECE6D7" w14:textId="77777777" w:rsidR="0068068E" w:rsidRPr="00014503" w:rsidRDefault="0068068E" w:rsidP="0068068E">
      <w:pPr>
        <w:rPr>
          <w:sz w:val="16"/>
        </w:rPr>
      </w:pPr>
      <w:r w:rsidRPr="00014503">
        <w:rPr>
          <w:sz w:val="16"/>
        </w:rPr>
        <w:t xml:space="preserve">Rosenblum said having </w:t>
      </w:r>
      <w:r w:rsidRPr="00BD09DA">
        <w:rPr>
          <w:rStyle w:val="Emphasis"/>
          <w:highlight w:val="cyan"/>
        </w:rPr>
        <w:t>collective visibility</w:t>
      </w:r>
      <w:r w:rsidRPr="00014503">
        <w:rPr>
          <w:sz w:val="16"/>
        </w:rPr>
        <w:t xml:space="preserve"> across the </w:t>
      </w:r>
      <w:proofErr w:type="gramStart"/>
      <w:r w:rsidRPr="00014503">
        <w:rPr>
          <w:sz w:val="16"/>
        </w:rPr>
        <w:t>DOD,</w:t>
      </w:r>
      <w:proofErr w:type="gramEnd"/>
      <w:r w:rsidRPr="00014503">
        <w:rPr>
          <w:sz w:val="16"/>
        </w:rPr>
        <w:t xml:space="preserve"> </w:t>
      </w:r>
      <w:r w:rsidRPr="00BD09DA">
        <w:rPr>
          <w:rStyle w:val="StyleUnderline"/>
          <w:highlight w:val="cyan"/>
        </w:rPr>
        <w:t>ensures</w:t>
      </w:r>
      <w:r w:rsidRPr="00014503">
        <w:rPr>
          <w:rStyle w:val="StyleUnderline"/>
        </w:rPr>
        <w:t xml:space="preserve"> senior leaders can </w:t>
      </w:r>
      <w:r w:rsidRPr="00BD09DA">
        <w:rPr>
          <w:rStyle w:val="Emphasis"/>
          <w:highlight w:val="cyan"/>
        </w:rPr>
        <w:t>identify cross-cutting risks</w:t>
      </w:r>
      <w:r w:rsidRPr="00014503">
        <w:rPr>
          <w:rStyle w:val="StyleUnderline"/>
        </w:rPr>
        <w:t xml:space="preserve">, ranging from </w:t>
      </w:r>
      <w:r w:rsidRPr="00BD09DA">
        <w:rPr>
          <w:rStyle w:val="Emphasis"/>
          <w:highlight w:val="cyan"/>
        </w:rPr>
        <w:t>supply chain</w:t>
      </w:r>
      <w:r w:rsidRPr="00014503">
        <w:rPr>
          <w:rStyle w:val="StyleUnderline"/>
        </w:rPr>
        <w:t xml:space="preserve"> and </w:t>
      </w:r>
      <w:r w:rsidRPr="00BD09DA">
        <w:rPr>
          <w:rStyle w:val="Emphasis"/>
          <w:highlight w:val="cyan"/>
        </w:rPr>
        <w:t>cybersecurity</w:t>
      </w:r>
      <w:r w:rsidRPr="00014503">
        <w:rPr>
          <w:rStyle w:val="StyleUnderline"/>
        </w:rPr>
        <w:t xml:space="preserve"> risks to </w:t>
      </w:r>
      <w:r w:rsidRPr="00BD09DA">
        <w:rPr>
          <w:rStyle w:val="Emphasis"/>
          <w:highlight w:val="cyan"/>
        </w:rPr>
        <w:t>industrial base</w:t>
      </w:r>
      <w:r w:rsidRPr="00014503">
        <w:rPr>
          <w:rStyle w:val="StyleUnderline"/>
        </w:rPr>
        <w:t xml:space="preserve"> and workforce </w:t>
      </w:r>
      <w:r w:rsidRPr="00BD09DA">
        <w:rPr>
          <w:rStyle w:val="StyleUnderline"/>
          <w:highlight w:val="cyan"/>
        </w:rPr>
        <w:t>constraints</w:t>
      </w:r>
      <w:r w:rsidRPr="00014503">
        <w:rPr>
          <w:rStyle w:val="StyleUnderline"/>
        </w:rPr>
        <w:t>, as early as possible</w:t>
      </w:r>
      <w:r w:rsidRPr="00014503">
        <w:rPr>
          <w:sz w:val="16"/>
        </w:rPr>
        <w:t>.</w:t>
      </w:r>
    </w:p>
    <w:p w14:paraId="0214BEFF" w14:textId="5ED2BD05" w:rsidR="0068068E" w:rsidRDefault="0068068E" w:rsidP="0068068E">
      <w:pPr>
        <w:pStyle w:val="Heading1"/>
      </w:pPr>
      <w:r>
        <w:t xml:space="preserve">1AR </w:t>
      </w:r>
    </w:p>
    <w:p w14:paraId="0432C603" w14:textId="4F1E6426" w:rsidR="0068068E" w:rsidRDefault="0068068E" w:rsidP="0068068E">
      <w:pPr>
        <w:pStyle w:val="Heading2"/>
      </w:pPr>
      <w:r>
        <w:t>AFLCIO CP</w:t>
      </w:r>
    </w:p>
    <w:p w14:paraId="4F1CD7B6" w14:textId="77777777" w:rsidR="0068068E" w:rsidRDefault="0068068E" w:rsidP="0068068E">
      <w:pPr>
        <w:pStyle w:val="Heading3"/>
      </w:pPr>
      <w:r>
        <w:t>AT: Says Yes---1AR</w:t>
      </w:r>
    </w:p>
    <w:p w14:paraId="208C4AC5" w14:textId="77777777" w:rsidR="0068068E" w:rsidRDefault="0068068E" w:rsidP="0068068E"/>
    <w:p w14:paraId="411D1F63" w14:textId="77777777" w:rsidR="0068068E" w:rsidRPr="00182164" w:rsidRDefault="0068068E" w:rsidP="0068068E">
      <w:pPr>
        <w:pStyle w:val="Heading4"/>
      </w:pPr>
      <w:r w:rsidRPr="00182164">
        <w:rPr>
          <w:u w:val="single"/>
        </w:rPr>
        <w:t>LOBBIES</w:t>
      </w:r>
      <w:r>
        <w:t xml:space="preserve">---strike </w:t>
      </w:r>
      <w:r w:rsidRPr="00182164">
        <w:rPr>
          <w:u w:val="single"/>
        </w:rPr>
        <w:t>down</w:t>
      </w:r>
      <w:r>
        <w:t xml:space="preserve"> the </w:t>
      </w:r>
      <w:r w:rsidRPr="00182164">
        <w:t>CP</w:t>
      </w:r>
      <w:r>
        <w:t xml:space="preserve">: </w:t>
      </w:r>
    </w:p>
    <w:p w14:paraId="1549FF2C" w14:textId="77777777" w:rsidR="0068068E" w:rsidRDefault="0068068E" w:rsidP="0068068E">
      <w:pPr>
        <w:pStyle w:val="Heading4"/>
      </w:pPr>
      <w:r>
        <w:t xml:space="preserve">1. </w:t>
      </w:r>
      <w:r w:rsidRPr="008D4760">
        <w:rPr>
          <w:u w:val="single"/>
        </w:rPr>
        <w:t>BIG TECH</w:t>
      </w:r>
      <w:r>
        <w:t xml:space="preserve">. Lobbies strike down the </w:t>
      </w:r>
      <w:r w:rsidRPr="008D4760">
        <w:rPr>
          <w:u w:val="single"/>
        </w:rPr>
        <w:t>CP</w:t>
      </w:r>
      <w:r>
        <w:t xml:space="preserve">---patchwork fears increase </w:t>
      </w:r>
      <w:r w:rsidRPr="0014167C">
        <w:rPr>
          <w:u w:val="single"/>
        </w:rPr>
        <w:t>commitment</w:t>
      </w:r>
      <w:r>
        <w:t xml:space="preserve">---that’s Kim </w:t>
      </w:r>
    </w:p>
    <w:p w14:paraId="52CEE52B" w14:textId="77777777" w:rsidR="0068068E" w:rsidRDefault="0068068E" w:rsidP="0068068E">
      <w:r>
        <w:t xml:space="preserve">&lt;&lt;FOR REFERENCE&gt;&gt; </w:t>
      </w:r>
    </w:p>
    <w:p w14:paraId="663A8693" w14:textId="77777777" w:rsidR="0068068E" w:rsidRPr="008D4760" w:rsidRDefault="0068068E" w:rsidP="0068068E">
      <w:pPr>
        <w:rPr>
          <w:color w:val="555555"/>
          <w:sz w:val="10"/>
          <w:szCs w:val="16"/>
        </w:rPr>
      </w:pPr>
      <w:r w:rsidRPr="008D4760">
        <w:rPr>
          <w:color w:val="555555"/>
          <w:sz w:val="10"/>
          <w:szCs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8D4760">
        <w:rPr>
          <w:color w:val="555555"/>
          <w:sz w:val="10"/>
          <w:szCs w:val="16"/>
        </w:rPr>
        <w:br/>
        <w:t xml:space="preserve">The obstacle with this approach is that it necessarily proceeds piecemeal, and creates a patchwork of state-by-state regulatory regimes that create compliance costs for employers. But </w:t>
      </w:r>
      <w:r w:rsidRPr="008D4760">
        <w:rPr>
          <w:rStyle w:val="StyleUnderline"/>
          <w:color w:val="555555"/>
          <w:sz w:val="16"/>
          <w:szCs w:val="16"/>
          <w:highlight w:val="lightGray"/>
        </w:rPr>
        <w:t xml:space="preserve">employers may </w:t>
      </w:r>
      <w:r w:rsidRPr="008D4760">
        <w:rPr>
          <w:rStyle w:val="Emphasis"/>
          <w:color w:val="555555"/>
          <w:sz w:val="16"/>
          <w:szCs w:val="16"/>
          <w:highlight w:val="lightGray"/>
        </w:rPr>
        <w:t>block proposed state legislation</w:t>
      </w:r>
      <w:r w:rsidRPr="008D4760">
        <w:rPr>
          <w:rStyle w:val="StyleUnderline"/>
          <w:color w:val="555555"/>
          <w:sz w:val="16"/>
          <w:szCs w:val="16"/>
          <w:highlight w:val="lightGray"/>
        </w:rPr>
        <w:t xml:space="preserve"> </w:t>
      </w:r>
      <w:r w:rsidRPr="008D4760">
        <w:rPr>
          <w:color w:val="555555"/>
          <w:sz w:val="10"/>
          <w:szCs w:val="16"/>
        </w:rPr>
        <w:t xml:space="preserve">either </w:t>
      </w:r>
      <w:r w:rsidRPr="008D4760">
        <w:rPr>
          <w:rStyle w:val="StyleUnderline"/>
          <w:color w:val="555555"/>
          <w:sz w:val="16"/>
          <w:szCs w:val="16"/>
          <w:highlight w:val="lightGray"/>
        </w:rPr>
        <w:t xml:space="preserve">by </w:t>
      </w:r>
      <w:r w:rsidRPr="008D4760">
        <w:rPr>
          <w:rStyle w:val="Emphasis"/>
          <w:color w:val="555555"/>
          <w:sz w:val="16"/>
          <w:szCs w:val="16"/>
          <w:highlight w:val="lightGray"/>
        </w:rPr>
        <w:t>compromising with</w:t>
      </w:r>
      <w:r w:rsidRPr="008D4760">
        <w:rPr>
          <w:rStyle w:val="StyleUnderline"/>
          <w:color w:val="555555"/>
          <w:sz w:val="16"/>
          <w:szCs w:val="16"/>
          <w:highlight w:val="lightGray"/>
        </w:rPr>
        <w:t xml:space="preserve"> </w:t>
      </w:r>
      <w:r w:rsidRPr="008D4760">
        <w:rPr>
          <w:color w:val="555555"/>
          <w:sz w:val="10"/>
          <w:szCs w:val="16"/>
        </w:rPr>
        <w:t xml:space="preserve">the relevant </w:t>
      </w:r>
      <w:r w:rsidRPr="008D4760">
        <w:rPr>
          <w:rStyle w:val="Emphasis"/>
          <w:color w:val="555555"/>
          <w:sz w:val="16"/>
          <w:szCs w:val="16"/>
          <w:highlight w:val="lightGray"/>
        </w:rPr>
        <w:t>interest groups</w:t>
      </w:r>
      <w:r w:rsidRPr="008D4760">
        <w:rPr>
          <w:rStyle w:val="StyleUnderline"/>
          <w:color w:val="555555"/>
          <w:sz w:val="16"/>
          <w:szCs w:val="16"/>
          <w:highlight w:val="lightGray"/>
        </w:rPr>
        <w:t xml:space="preserve">, or </w:t>
      </w:r>
      <w:r w:rsidRPr="008D4760">
        <w:rPr>
          <w:rStyle w:val="Emphasis"/>
          <w:color w:val="555555"/>
          <w:sz w:val="16"/>
          <w:szCs w:val="16"/>
          <w:highlight w:val="lightGray"/>
        </w:rPr>
        <w:t>lobbying Congress</w:t>
      </w:r>
      <w:r w:rsidRPr="008D4760">
        <w:rPr>
          <w:rStyle w:val="StyleUnderline"/>
          <w:color w:val="555555"/>
          <w:sz w:val="16"/>
          <w:szCs w:val="16"/>
          <w:highlight w:val="lightGray"/>
        </w:rPr>
        <w:t xml:space="preserve"> to speak directly to the bounds of </w:t>
      </w:r>
      <w:r w:rsidRPr="008D4760">
        <w:rPr>
          <w:rStyle w:val="Emphasis"/>
          <w:color w:val="555555"/>
          <w:sz w:val="16"/>
          <w:szCs w:val="16"/>
          <w:highlight w:val="lightGray"/>
        </w:rPr>
        <w:t>collective bargaining</w:t>
      </w:r>
      <w:r w:rsidRPr="008D4760">
        <w:rPr>
          <w:rStyle w:val="StyleUnderline"/>
          <w:color w:val="555555"/>
          <w:sz w:val="16"/>
          <w:szCs w:val="16"/>
          <w:highlight w:val="lightGray"/>
        </w:rPr>
        <w:t xml:space="preserve"> and thereby </w:t>
      </w:r>
      <w:r w:rsidRPr="008D4760">
        <w:rPr>
          <w:rStyle w:val="Emphasis"/>
          <w:color w:val="555555"/>
          <w:sz w:val="16"/>
          <w:szCs w:val="16"/>
          <w:highlight w:val="lightGray"/>
        </w:rPr>
        <w:t>preempt state legislation</w:t>
      </w:r>
      <w:r w:rsidRPr="008D4760">
        <w:rPr>
          <w:color w:val="555555"/>
          <w:sz w:val="10"/>
          <w:szCs w:val="16"/>
        </w:rPr>
        <w:t xml:space="preserve">. In other words, </w:t>
      </w:r>
      <w:r w:rsidRPr="008D4760">
        <w:rPr>
          <w:rStyle w:val="StyleUnderline"/>
          <w:color w:val="555555"/>
          <w:sz w:val="16"/>
          <w:szCs w:val="16"/>
        </w:rPr>
        <w:t xml:space="preserve">the </w:t>
      </w:r>
      <w:r w:rsidRPr="008D4760">
        <w:rPr>
          <w:rStyle w:val="StyleUnderline"/>
          <w:color w:val="555555"/>
          <w:sz w:val="16"/>
          <w:szCs w:val="16"/>
          <w:highlight w:val="lightGray"/>
        </w:rPr>
        <w:t>threat</w:t>
      </w:r>
      <w:r w:rsidRPr="008D4760">
        <w:rPr>
          <w:rStyle w:val="StyleUnderline"/>
          <w:color w:val="555555"/>
          <w:sz w:val="16"/>
          <w:szCs w:val="16"/>
        </w:rPr>
        <w:t xml:space="preserve"> of </w:t>
      </w:r>
      <w:r w:rsidRPr="008D4760">
        <w:rPr>
          <w:rStyle w:val="StyleUnderline"/>
          <w:color w:val="555555"/>
          <w:sz w:val="16"/>
          <w:szCs w:val="16"/>
          <w:highlight w:val="lightGray"/>
        </w:rPr>
        <w:t>patchwork</w:t>
      </w:r>
      <w:r w:rsidRPr="008D4760">
        <w:rPr>
          <w:rStyle w:val="StyleUnderline"/>
          <w:color w:val="555555"/>
          <w:sz w:val="16"/>
          <w:szCs w:val="16"/>
        </w:rPr>
        <w:t xml:space="preserve"> or inconsistent regulatory </w:t>
      </w:r>
      <w:r w:rsidRPr="008D4760">
        <w:rPr>
          <w:rStyle w:val="StyleUnderline"/>
          <w:color w:val="555555"/>
          <w:sz w:val="16"/>
          <w:szCs w:val="16"/>
          <w:highlight w:val="lightGray"/>
        </w:rPr>
        <w:t>regimes</w:t>
      </w:r>
      <w:r w:rsidRPr="008D4760">
        <w:rPr>
          <w:color w:val="555555"/>
          <w:sz w:val="10"/>
          <w:szCs w:val="16"/>
        </w:rPr>
        <w:t xml:space="preserve"> may be </w:t>
      </w:r>
      <w:r w:rsidRPr="008D4760">
        <w:rPr>
          <w:rStyle w:val="StyleUnderline"/>
          <w:color w:val="555555"/>
          <w:sz w:val="16"/>
          <w:szCs w:val="16"/>
          <w:highlight w:val="lightGray"/>
        </w:rPr>
        <w:t>attributed</w:t>
      </w:r>
      <w:r w:rsidRPr="008D4760">
        <w:rPr>
          <w:color w:val="555555"/>
          <w:sz w:val="10"/>
          <w:szCs w:val="16"/>
        </w:rPr>
        <w:t xml:space="preserve"> as much </w:t>
      </w:r>
      <w:r w:rsidRPr="008D4760">
        <w:rPr>
          <w:rStyle w:val="StyleUnderline"/>
          <w:color w:val="555555"/>
          <w:sz w:val="16"/>
          <w:szCs w:val="16"/>
          <w:highlight w:val="lightGray"/>
        </w:rPr>
        <w:t>to</w:t>
      </w:r>
      <w:r w:rsidRPr="008D4760">
        <w:rPr>
          <w:color w:val="555555"/>
          <w:sz w:val="10"/>
          <w:szCs w:val="16"/>
        </w:rPr>
        <w:t xml:space="preserve"> the </w:t>
      </w:r>
      <w:r w:rsidRPr="008D4760">
        <w:rPr>
          <w:rStyle w:val="StyleUnderline"/>
          <w:color w:val="555555"/>
          <w:sz w:val="16"/>
          <w:szCs w:val="16"/>
          <w:highlight w:val="lightGray"/>
        </w:rPr>
        <w:t>state legislation</w:t>
      </w:r>
      <w:r w:rsidRPr="008D4760">
        <w:rPr>
          <w:color w:val="555555"/>
          <w:sz w:val="10"/>
          <w:szCs w:val="16"/>
        </w:rPr>
        <w:t xml:space="preserve"> itself as to the absence of federal legislation that enables it.</w:t>
      </w:r>
    </w:p>
    <w:p w14:paraId="6E499B14" w14:textId="77777777" w:rsidR="0068068E" w:rsidRPr="0014167C" w:rsidRDefault="0068068E" w:rsidP="0068068E">
      <w:pPr>
        <w:pStyle w:val="Heading4"/>
      </w:pPr>
      <w:r>
        <w:t xml:space="preserve">2. Big tech is the </w:t>
      </w:r>
      <w:r w:rsidRPr="0014167C">
        <w:rPr>
          <w:u w:val="single"/>
        </w:rPr>
        <w:t>strongest</w:t>
      </w:r>
      <w:r>
        <w:t xml:space="preserve"> lobby in America. </w:t>
      </w:r>
    </w:p>
    <w:p w14:paraId="18CF3AC4" w14:textId="77777777" w:rsidR="0068068E" w:rsidRDefault="0068068E" w:rsidP="0068068E">
      <w:r>
        <w:rPr>
          <w:rStyle w:val="Style13ptBold"/>
        </w:rPr>
        <w:t xml:space="preserve">Fraiser </w:t>
      </w:r>
      <w:r w:rsidRPr="007C03D8">
        <w:rPr>
          <w:rStyle w:val="Style13ptBold"/>
          <w:b w:val="0"/>
          <w:bCs w:val="0"/>
        </w:rPr>
        <w:t>et al</w:t>
      </w:r>
      <w:r>
        <w:rPr>
          <w:rStyle w:val="Style13ptBold"/>
        </w:rPr>
        <w:t xml:space="preserve"> 25 </w:t>
      </w:r>
      <w:r w:rsidRPr="0002581F">
        <w:t xml:space="preserve">[Alix Fraser; vice president of Advocacy at Issue One. Michael Beckel; Senior Research Director at issue One. Liana </w:t>
      </w:r>
      <w:proofErr w:type="spellStart"/>
      <w:r w:rsidRPr="0002581F">
        <w:t>Keesing</w:t>
      </w:r>
      <w:proofErr w:type="spellEnd"/>
      <w:r w:rsidRPr="0002581F">
        <w:t>; Policy manager for Technology Reform at Issue One. Previously HAI policy Fellow on the US Senate Committee for Homeland Security and Governmental Affairs. Amelia Minkin; is a research associate and supports the Election Protection and Tech Reform teams. Isabel Sunderland; technology reform policy associate at Issue One. May 22, 2025. “The Tech Money Machine: How Silicon Valley Buys Power – and Shapes Reality” https://www.techpolicy.press/the-tech-money-machine-how-silicon-valley-buys-power-and-shapes-reality/. Minion]</w:t>
      </w:r>
    </w:p>
    <w:p w14:paraId="610E2547" w14:textId="77777777" w:rsidR="0068068E" w:rsidRPr="00B70EBB" w:rsidRDefault="0068068E" w:rsidP="0068068E">
      <w:pPr>
        <w:rPr>
          <w:sz w:val="16"/>
        </w:rPr>
      </w:pPr>
      <w:r w:rsidRPr="00B70EBB">
        <w:rPr>
          <w:sz w:val="16"/>
        </w:rPr>
        <w:t xml:space="preserve">In July 2024, the Kids Online Safety Act </w:t>
      </w:r>
      <w:r w:rsidRPr="00AD0771">
        <w:rPr>
          <w:rStyle w:val="StyleUnderline"/>
          <w:highlight w:val="cyan"/>
        </w:rPr>
        <w:t>(</w:t>
      </w:r>
      <w:r w:rsidRPr="00AD0771">
        <w:rPr>
          <w:rStyle w:val="Emphasis"/>
          <w:highlight w:val="cyan"/>
        </w:rPr>
        <w:t>KOSA</w:t>
      </w:r>
      <w:r w:rsidRPr="00AD0771">
        <w:rPr>
          <w:rStyle w:val="StyleUnderline"/>
          <w:highlight w:val="cyan"/>
        </w:rPr>
        <w:t>) passed</w:t>
      </w:r>
      <w:r w:rsidRPr="00B70EBB">
        <w:rPr>
          <w:sz w:val="16"/>
        </w:rPr>
        <w:t xml:space="preserve"> the Senate with a staggering 91–3 bipartisan vote. Nearly </w:t>
      </w:r>
      <w:r w:rsidRPr="00AD0771">
        <w:rPr>
          <w:rStyle w:val="StyleUnderline"/>
          <w:highlight w:val="cyan"/>
        </w:rPr>
        <w:t>9 in 10 Americans</w:t>
      </w:r>
      <w:r w:rsidRPr="00AD0771">
        <w:rPr>
          <w:sz w:val="16"/>
          <w:highlight w:val="cyan"/>
        </w:rPr>
        <w:t xml:space="preserve"> </w:t>
      </w:r>
      <w:r w:rsidRPr="00AD0771">
        <w:rPr>
          <w:rStyle w:val="StyleUnderline"/>
          <w:highlight w:val="cyan"/>
        </w:rPr>
        <w:t>backed</w:t>
      </w:r>
      <w:r w:rsidRPr="00AE71C0">
        <w:rPr>
          <w:rStyle w:val="StyleUnderline"/>
        </w:rPr>
        <w:t xml:space="preserve"> the </w:t>
      </w:r>
      <w:r w:rsidRPr="00AD0771">
        <w:rPr>
          <w:rStyle w:val="StyleUnderline"/>
        </w:rPr>
        <w:t>bill</w:t>
      </w:r>
      <w:r w:rsidRPr="00B70EBB">
        <w:rPr>
          <w:sz w:val="16"/>
        </w:rPr>
        <w:t xml:space="preserve">. Parents, teens, and more than 200 advocacy organizations rallied behind it to hold tech companies accountable for the </w:t>
      </w:r>
      <w:proofErr w:type="gramStart"/>
      <w:r w:rsidRPr="00B70EBB">
        <w:rPr>
          <w:sz w:val="16"/>
        </w:rPr>
        <w:t>harms</w:t>
      </w:r>
      <w:proofErr w:type="gramEnd"/>
      <w:r w:rsidRPr="00B70EBB">
        <w:rPr>
          <w:sz w:val="16"/>
        </w:rPr>
        <w:t xml:space="preserve"> their products inflict on children. And yet, </w:t>
      </w:r>
      <w:r w:rsidRPr="00AD0771">
        <w:rPr>
          <w:rStyle w:val="Emphasis"/>
          <w:sz w:val="30"/>
          <w:szCs w:val="30"/>
          <w:highlight w:val="cyan"/>
        </w:rPr>
        <w:t xml:space="preserve">when it reached the </w:t>
      </w:r>
      <w:proofErr w:type="gramStart"/>
      <w:r w:rsidRPr="00AD0771">
        <w:rPr>
          <w:rStyle w:val="Emphasis"/>
          <w:sz w:val="30"/>
          <w:szCs w:val="30"/>
          <w:highlight w:val="cyan"/>
        </w:rPr>
        <w:t>House</w:t>
      </w:r>
      <w:proofErr w:type="gramEnd"/>
      <w:r w:rsidRPr="00AD0771">
        <w:rPr>
          <w:rStyle w:val="Emphasis"/>
          <w:sz w:val="30"/>
          <w:szCs w:val="30"/>
          <w:highlight w:val="cyan"/>
        </w:rPr>
        <w:t xml:space="preserve"> the bill died</w:t>
      </w:r>
      <w:r w:rsidRPr="00B70EBB">
        <w:rPr>
          <w:sz w:val="16"/>
        </w:rPr>
        <w:t>.</w:t>
      </w:r>
    </w:p>
    <w:p w14:paraId="76B8F7D8" w14:textId="77777777" w:rsidR="0068068E" w:rsidRPr="00B70EBB" w:rsidRDefault="0068068E" w:rsidP="0068068E">
      <w:pPr>
        <w:rPr>
          <w:sz w:val="16"/>
        </w:rPr>
      </w:pPr>
      <w:r w:rsidRPr="00B70EBB">
        <w:rPr>
          <w:sz w:val="16"/>
        </w:rPr>
        <w:t xml:space="preserve">Why? Because even in the face of emotional pleas and overwhelming public consensus, </w:t>
      </w:r>
      <w:r w:rsidRPr="00AD0771">
        <w:rPr>
          <w:rStyle w:val="Emphasis"/>
          <w:sz w:val="30"/>
          <w:szCs w:val="30"/>
          <w:highlight w:val="cyan"/>
        </w:rPr>
        <w:t>tech money spoke louder</w:t>
      </w:r>
      <w:r w:rsidRPr="00B70EBB">
        <w:rPr>
          <w:sz w:val="16"/>
        </w:rPr>
        <w:t>.</w:t>
      </w:r>
    </w:p>
    <w:p w14:paraId="31091E9E" w14:textId="77777777" w:rsidR="0068068E" w:rsidRPr="00B70EBB" w:rsidRDefault="0068068E" w:rsidP="0068068E">
      <w:pPr>
        <w:rPr>
          <w:sz w:val="16"/>
        </w:rPr>
      </w:pPr>
      <w:r w:rsidRPr="00B70EBB">
        <w:rPr>
          <w:sz w:val="16"/>
        </w:rPr>
        <w:t xml:space="preserve">Meta (the parent company of Facebook and Instagram) and other tech giants deployed an aggressive, behind-the-scenes campaign to block the bill. They leveraged financial muscle, </w:t>
      </w:r>
      <w:r w:rsidRPr="00AD0771">
        <w:rPr>
          <w:rStyle w:val="StyleUnderline"/>
          <w:highlight w:val="cyan"/>
        </w:rPr>
        <w:t>flooding</w:t>
      </w:r>
      <w:r w:rsidRPr="00AE71C0">
        <w:rPr>
          <w:rStyle w:val="StyleUnderline"/>
        </w:rPr>
        <w:t xml:space="preserve"> Congress</w:t>
      </w:r>
      <w:r w:rsidRPr="00B70EBB">
        <w:rPr>
          <w:sz w:val="16"/>
        </w:rPr>
        <w:t xml:space="preserve"> </w:t>
      </w:r>
      <w:r w:rsidRPr="00AD0771">
        <w:rPr>
          <w:rStyle w:val="StyleUnderline"/>
          <w:highlight w:val="cyan"/>
        </w:rPr>
        <w:t>with lobbyists</w:t>
      </w:r>
      <w:r w:rsidRPr="00B70EBB">
        <w:rPr>
          <w:sz w:val="16"/>
        </w:rPr>
        <w:t xml:space="preserve"> and bankrolling civil society groups that looked independent but were in their pocket and ready to do their bidding. Then, in the final weeks of the 118th Congress, after securing 30 years’ worth of state and local sales tax exemptions and local property tax abatements, Meta announced a $10 billion data center in Louisiana — home to the </w:t>
      </w:r>
      <w:proofErr w:type="gramStart"/>
      <w:r w:rsidRPr="00B70EBB">
        <w:rPr>
          <w:sz w:val="16"/>
        </w:rPr>
        <w:t>two House</w:t>
      </w:r>
      <w:proofErr w:type="gramEnd"/>
      <w:r w:rsidRPr="00B70EBB">
        <w:rPr>
          <w:sz w:val="16"/>
        </w:rPr>
        <w:t xml:space="preserve"> leaders who controlled the bill’s fate. It was a flex of economic power dressed as civic investment. </w:t>
      </w:r>
      <w:r w:rsidRPr="00AD0771">
        <w:rPr>
          <w:rStyle w:val="StyleUnderline"/>
          <w:highlight w:val="cyan"/>
        </w:rPr>
        <w:t>Despite</w:t>
      </w:r>
      <w:r w:rsidRPr="00AE71C0">
        <w:rPr>
          <w:rStyle w:val="StyleUnderline"/>
        </w:rPr>
        <w:t xml:space="preserve"> its </w:t>
      </w:r>
      <w:r w:rsidRPr="00AD0771">
        <w:rPr>
          <w:rStyle w:val="StyleUnderline"/>
          <w:highlight w:val="cyan"/>
        </w:rPr>
        <w:t xml:space="preserve">popularity, the bill </w:t>
      </w:r>
      <w:r w:rsidRPr="00AD0771">
        <w:rPr>
          <w:rStyle w:val="Emphasis"/>
          <w:highlight w:val="cyan"/>
        </w:rPr>
        <w:t>never even received a vote</w:t>
      </w:r>
      <w:r w:rsidRPr="00AE71C0">
        <w:rPr>
          <w:rStyle w:val="StyleUnderline"/>
        </w:rPr>
        <w:t xml:space="preserve"> on the full House floor</w:t>
      </w:r>
      <w:r w:rsidRPr="00B70EBB">
        <w:rPr>
          <w:sz w:val="16"/>
        </w:rPr>
        <w:t>.</w:t>
      </w:r>
    </w:p>
    <w:p w14:paraId="45E864B2" w14:textId="77777777" w:rsidR="0068068E" w:rsidRPr="00AE71C0" w:rsidRDefault="0068068E" w:rsidP="0068068E">
      <w:pPr>
        <w:rPr>
          <w:rStyle w:val="StyleUnderline"/>
        </w:rPr>
      </w:pPr>
      <w:r w:rsidRPr="00B70EBB">
        <w:rPr>
          <w:sz w:val="16"/>
        </w:rPr>
        <w:t xml:space="preserve">What happened to KOSA isn’t an isolated case. It is part of a toxic, familiar cycle: profits fuel political power, and that power blocks reforms meant to protect the public. We’ve seen this before — from Big Oil’s denial of climate change to Big Pharma’s resistance to opioid regulation. But </w:t>
      </w:r>
      <w:r w:rsidRPr="00AE71C0">
        <w:rPr>
          <w:rStyle w:val="StyleUnderline"/>
        </w:rPr>
        <w:t xml:space="preserve">Big Tech is </w:t>
      </w:r>
      <w:r w:rsidRPr="00AD0771">
        <w:rPr>
          <w:rStyle w:val="StyleUnderline"/>
          <w:highlight w:val="cyan"/>
        </w:rPr>
        <w:t>uniquely dangerous</w:t>
      </w:r>
      <w:r w:rsidRPr="00B70EBB">
        <w:rPr>
          <w:sz w:val="16"/>
        </w:rPr>
        <w:t xml:space="preserve">. Its power is not limited to wealth or lobbying; </w:t>
      </w:r>
      <w:r w:rsidRPr="00AE71C0">
        <w:rPr>
          <w:rStyle w:val="StyleUnderline"/>
        </w:rPr>
        <w:t xml:space="preserve">it </w:t>
      </w:r>
      <w:r w:rsidRPr="00AD0771">
        <w:rPr>
          <w:rStyle w:val="StyleUnderline"/>
          <w:highlight w:val="cyan"/>
        </w:rPr>
        <w:t>controls</w:t>
      </w:r>
      <w:r w:rsidRPr="00AE71C0">
        <w:rPr>
          <w:rStyle w:val="StyleUnderline"/>
        </w:rPr>
        <w:t xml:space="preserve"> the </w:t>
      </w:r>
      <w:r w:rsidRPr="00AD0771">
        <w:rPr>
          <w:rStyle w:val="StyleUnderline"/>
          <w:highlight w:val="cyan"/>
        </w:rPr>
        <w:t>spaces where</w:t>
      </w:r>
      <w:r w:rsidRPr="00AE71C0">
        <w:rPr>
          <w:rStyle w:val="StyleUnderline"/>
        </w:rPr>
        <w:t xml:space="preserve"> much of the </w:t>
      </w:r>
      <w:r w:rsidRPr="00AD0771">
        <w:rPr>
          <w:rStyle w:val="StyleUnderline"/>
          <w:highlight w:val="cyan"/>
        </w:rPr>
        <w:t>public debate occurs</w:t>
      </w:r>
      <w:r w:rsidRPr="00AE71C0">
        <w:rPr>
          <w:rStyle w:val="StyleUnderline"/>
        </w:rPr>
        <w:t xml:space="preserve">, and as such, it plays a big role in how our democracy works or, increasingly, does not work. That control </w:t>
      </w:r>
      <w:r w:rsidRPr="00AD0771">
        <w:rPr>
          <w:rStyle w:val="StyleUnderline"/>
          <w:highlight w:val="cyan"/>
        </w:rPr>
        <w:t>amplifies</w:t>
      </w:r>
      <w:r w:rsidRPr="00AE71C0">
        <w:rPr>
          <w:rStyle w:val="StyleUnderline"/>
        </w:rPr>
        <w:t xml:space="preserve"> its </w:t>
      </w:r>
      <w:r w:rsidRPr="00AD0771">
        <w:rPr>
          <w:rStyle w:val="StyleUnderline"/>
          <w:highlight w:val="cyan"/>
        </w:rPr>
        <w:t>influence</w:t>
      </w:r>
      <w:r w:rsidRPr="00AE71C0">
        <w:rPr>
          <w:rStyle w:val="StyleUnderline"/>
        </w:rPr>
        <w:t xml:space="preserve"> and </w:t>
      </w:r>
      <w:r w:rsidRPr="00AD0771">
        <w:rPr>
          <w:rStyle w:val="StyleUnderline"/>
          <w:highlight w:val="cyan"/>
        </w:rPr>
        <w:t>accelerates</w:t>
      </w:r>
      <w:r w:rsidRPr="00AE71C0">
        <w:rPr>
          <w:rStyle w:val="StyleUnderline"/>
        </w:rPr>
        <w:t xml:space="preserve"> the </w:t>
      </w:r>
      <w:r w:rsidRPr="00AD0771">
        <w:rPr>
          <w:rStyle w:val="StyleUnderline"/>
          <w:highlight w:val="cyan"/>
        </w:rPr>
        <w:t>cycle</w:t>
      </w:r>
      <w:r w:rsidRPr="00AE71C0">
        <w:rPr>
          <w:rStyle w:val="StyleUnderline"/>
        </w:rPr>
        <w:t xml:space="preserve"> to even more dangerous extremes.</w:t>
      </w:r>
    </w:p>
    <w:p w14:paraId="7F6BDD92" w14:textId="77777777" w:rsidR="0068068E" w:rsidRPr="00B70EBB" w:rsidRDefault="0068068E" w:rsidP="0068068E">
      <w:pPr>
        <w:rPr>
          <w:rStyle w:val="StyleUnderline"/>
        </w:rPr>
      </w:pPr>
      <w:r w:rsidRPr="00B70EBB">
        <w:rPr>
          <w:rStyle w:val="Emphasis"/>
        </w:rPr>
        <w:t>Unmatched lobbying power</w:t>
      </w:r>
      <w:r w:rsidRPr="00B70EBB">
        <w:rPr>
          <w:rStyle w:val="StyleUnderline"/>
        </w:rPr>
        <w:t>, unchecked influence</w:t>
      </w:r>
    </w:p>
    <w:p w14:paraId="6820333B" w14:textId="77777777" w:rsidR="0068068E" w:rsidRPr="00B70EBB" w:rsidRDefault="0068068E" w:rsidP="0068068E">
      <w:pPr>
        <w:rPr>
          <w:sz w:val="16"/>
        </w:rPr>
      </w:pPr>
      <w:r w:rsidRPr="00B70EBB">
        <w:rPr>
          <w:sz w:val="16"/>
        </w:rPr>
        <w:t xml:space="preserve">Few industries have amassed power as quickly or as thoroughly as </w:t>
      </w:r>
      <w:r w:rsidRPr="00B70EBB">
        <w:rPr>
          <w:rStyle w:val="StyleUnderline"/>
        </w:rPr>
        <w:t>Big Tech</w:t>
      </w:r>
      <w:r w:rsidRPr="00B70EBB">
        <w:rPr>
          <w:sz w:val="16"/>
        </w:rPr>
        <w:t xml:space="preserve">. Apple, Google, Meta, Amazon, and Microsoft </w:t>
      </w:r>
      <w:r w:rsidRPr="00AD0771">
        <w:rPr>
          <w:rStyle w:val="StyleUnderline"/>
          <w:highlight w:val="cyan"/>
        </w:rPr>
        <w:t>dominate</w:t>
      </w:r>
      <w:r w:rsidRPr="00B70EBB">
        <w:rPr>
          <w:sz w:val="16"/>
        </w:rPr>
        <w:t xml:space="preserve"> not just the digital economy but the </w:t>
      </w:r>
      <w:r w:rsidRPr="00AD0771">
        <w:rPr>
          <w:rStyle w:val="StyleUnderline"/>
          <w:highlight w:val="cyan"/>
        </w:rPr>
        <w:t>economy</w:t>
      </w:r>
      <w:r w:rsidRPr="00B70EBB">
        <w:rPr>
          <w:sz w:val="16"/>
        </w:rPr>
        <w:t xml:space="preserve">, period. With </w:t>
      </w:r>
      <w:r w:rsidRPr="00AD0771">
        <w:rPr>
          <w:rStyle w:val="Emphasis"/>
          <w:highlight w:val="cyan"/>
        </w:rPr>
        <w:t>hundreds of billions</w:t>
      </w:r>
      <w:r w:rsidRPr="00AD0771">
        <w:rPr>
          <w:sz w:val="16"/>
          <w:highlight w:val="cyan"/>
        </w:rPr>
        <w:t xml:space="preserve"> </w:t>
      </w:r>
      <w:r w:rsidRPr="00AD0771">
        <w:rPr>
          <w:rStyle w:val="StyleUnderline"/>
          <w:highlight w:val="cyan"/>
        </w:rPr>
        <w:t xml:space="preserve">in </w:t>
      </w:r>
      <w:r w:rsidRPr="00AD0771">
        <w:rPr>
          <w:rStyle w:val="Emphasis"/>
          <w:highlight w:val="cyan"/>
        </w:rPr>
        <w:t>annual revenue</w:t>
      </w:r>
      <w:r w:rsidRPr="00B70EBB">
        <w:rPr>
          <w:sz w:val="16"/>
        </w:rPr>
        <w:t xml:space="preserve">, </w:t>
      </w:r>
      <w:r w:rsidRPr="00B70EBB">
        <w:rPr>
          <w:rStyle w:val="StyleUnderline"/>
        </w:rPr>
        <w:t>they can shape markets, steer policy, and influence public opinion to suit their interests</w:t>
      </w:r>
      <w:r w:rsidRPr="00B70EBB">
        <w:rPr>
          <w:sz w:val="16"/>
        </w:rPr>
        <w:t>.</w:t>
      </w:r>
    </w:p>
    <w:p w14:paraId="365A4EC1" w14:textId="77777777" w:rsidR="0068068E" w:rsidRDefault="0068068E" w:rsidP="0068068E">
      <w:pPr>
        <w:rPr>
          <w:sz w:val="16"/>
        </w:rPr>
      </w:pPr>
      <w:r w:rsidRPr="00B70EBB">
        <w:rPr>
          <w:sz w:val="16"/>
        </w:rPr>
        <w:t xml:space="preserve">Their </w:t>
      </w:r>
      <w:proofErr w:type="gramStart"/>
      <w:r w:rsidRPr="00B70EBB">
        <w:rPr>
          <w:sz w:val="16"/>
        </w:rPr>
        <w:t>economic</w:t>
      </w:r>
      <w:proofErr w:type="gramEnd"/>
      <w:r w:rsidRPr="00B70EBB">
        <w:rPr>
          <w:sz w:val="16"/>
        </w:rPr>
        <w:t xml:space="preserve"> might </w:t>
      </w:r>
      <w:proofErr w:type="gramStart"/>
      <w:r w:rsidRPr="00B70EBB">
        <w:rPr>
          <w:sz w:val="16"/>
        </w:rPr>
        <w:t>fuels</w:t>
      </w:r>
      <w:proofErr w:type="gramEnd"/>
      <w:r w:rsidRPr="00B70EBB">
        <w:rPr>
          <w:sz w:val="16"/>
        </w:rPr>
        <w:t xml:space="preserve"> a sprawling political machine. According to an Issue One analysis of data from OpenSecrets and disclosures filed with Congress, from 2020 through 2024, major tech firms, including Meta, Alphabet, Microsoft, ByteDance, X, and Snap, </w:t>
      </w:r>
      <w:r w:rsidRPr="00AD0771">
        <w:rPr>
          <w:rStyle w:val="StyleUnderline"/>
          <w:highlight w:val="cyan"/>
        </w:rPr>
        <w:t xml:space="preserve">spent </w:t>
      </w:r>
      <w:r w:rsidRPr="00AD0771">
        <w:rPr>
          <w:rStyle w:val="StyleUnderline"/>
        </w:rPr>
        <w:t>a staggering</w:t>
      </w:r>
      <w:r w:rsidRPr="00B70EBB">
        <w:rPr>
          <w:rStyle w:val="StyleUnderline"/>
        </w:rPr>
        <w:t xml:space="preserve"> </w:t>
      </w:r>
      <w:r w:rsidRPr="00AD0771">
        <w:rPr>
          <w:rStyle w:val="Emphasis"/>
          <w:highlight w:val="cyan"/>
        </w:rPr>
        <w:t>$260 million</w:t>
      </w:r>
      <w:r w:rsidRPr="00B70EBB">
        <w:rPr>
          <w:sz w:val="16"/>
        </w:rPr>
        <w:t xml:space="preserve"> — more than a quarter of a billion dollars — </w:t>
      </w:r>
      <w:r w:rsidRPr="00AD0771">
        <w:rPr>
          <w:rStyle w:val="StyleUnderline"/>
          <w:highlight w:val="cyan"/>
        </w:rPr>
        <w:t>on</w:t>
      </w:r>
      <w:r w:rsidRPr="00B70EBB">
        <w:rPr>
          <w:rStyle w:val="StyleUnderline"/>
        </w:rPr>
        <w:t xml:space="preserve"> federal </w:t>
      </w:r>
      <w:r w:rsidRPr="00AD0771">
        <w:rPr>
          <w:rStyle w:val="StyleUnderline"/>
          <w:highlight w:val="cyan"/>
        </w:rPr>
        <w:t>lobbying</w:t>
      </w:r>
      <w:r w:rsidRPr="00B70EBB">
        <w:rPr>
          <w:sz w:val="16"/>
        </w:rPr>
        <w:t xml:space="preserve">. These companies have </w:t>
      </w:r>
      <w:r w:rsidRPr="00AD0771">
        <w:rPr>
          <w:rStyle w:val="StyleUnderline"/>
          <w:highlight w:val="cyan"/>
        </w:rPr>
        <w:t>employed</w:t>
      </w:r>
      <w:r w:rsidRPr="00B70EBB">
        <w:rPr>
          <w:rStyle w:val="StyleUnderline"/>
        </w:rPr>
        <w:t xml:space="preserve"> nearly </w:t>
      </w:r>
      <w:r w:rsidRPr="00AD0771">
        <w:rPr>
          <w:rStyle w:val="Emphasis"/>
          <w:highlight w:val="cyan"/>
        </w:rPr>
        <w:t>500 lobbyists</w:t>
      </w:r>
      <w:r w:rsidRPr="00B70EBB">
        <w:rPr>
          <w:rStyle w:val="StyleUnderline"/>
        </w:rPr>
        <w:t xml:space="preserve"> over</w:t>
      </w:r>
      <w:r w:rsidRPr="00B70EBB">
        <w:rPr>
          <w:sz w:val="16"/>
        </w:rPr>
        <w:t xml:space="preserve"> </w:t>
      </w:r>
      <w:r w:rsidRPr="00B70EBB">
        <w:rPr>
          <w:rStyle w:val="StyleUnderline"/>
        </w:rPr>
        <w:t>three different Congresses</w:t>
      </w:r>
      <w:r w:rsidRPr="00B70EBB">
        <w:rPr>
          <w:sz w:val="16"/>
        </w:rPr>
        <w:t xml:space="preserve"> — </w:t>
      </w:r>
      <w:r w:rsidRPr="00AD0771">
        <w:rPr>
          <w:rStyle w:val="Emphasis"/>
          <w:highlight w:val="cyan"/>
        </w:rPr>
        <w:t>one for every two members of Congress</w:t>
      </w:r>
      <w:r w:rsidRPr="00B70EBB">
        <w:rPr>
          <w:sz w:val="16"/>
        </w:rPr>
        <w:t xml:space="preserve"> </w:t>
      </w:r>
      <w:r w:rsidRPr="00B70EBB">
        <w:rPr>
          <w:rStyle w:val="StyleUnderline"/>
        </w:rPr>
        <w:t>— to shape policy behind closed doors</w:t>
      </w:r>
      <w:r w:rsidRPr="00B70EBB">
        <w:rPr>
          <w:sz w:val="16"/>
        </w:rPr>
        <w:t xml:space="preserve">. Their </w:t>
      </w:r>
      <w:r w:rsidRPr="00AD0771">
        <w:rPr>
          <w:rStyle w:val="StyleUnderline"/>
          <w:highlight w:val="cyan"/>
        </w:rPr>
        <w:t>spending</w:t>
      </w:r>
      <w:r w:rsidRPr="00B70EBB">
        <w:rPr>
          <w:rStyle w:val="StyleUnderline"/>
        </w:rPr>
        <w:t xml:space="preserve"> only keeps </w:t>
      </w:r>
      <w:r w:rsidRPr="00AD0771">
        <w:rPr>
          <w:rStyle w:val="StyleUnderline"/>
          <w:highlight w:val="cyan"/>
        </w:rPr>
        <w:t>climbing</w:t>
      </w:r>
      <w:r w:rsidRPr="00B70EBB">
        <w:rPr>
          <w:sz w:val="16"/>
        </w:rPr>
        <w:t xml:space="preserve">. In 2024 alone, these tech titans spent $61.5 million lobbying Congress, a 13% increase from the previous year and </w:t>
      </w:r>
      <w:r w:rsidRPr="00AD0771">
        <w:rPr>
          <w:rStyle w:val="Emphasis"/>
          <w:highlight w:val="cyan"/>
        </w:rPr>
        <w:t>46% more</w:t>
      </w:r>
      <w:r w:rsidRPr="00AD0771">
        <w:rPr>
          <w:rStyle w:val="StyleUnderline"/>
          <w:highlight w:val="cyan"/>
        </w:rPr>
        <w:t xml:space="preserve"> than in </w:t>
      </w:r>
      <w:r w:rsidRPr="00AD0771">
        <w:rPr>
          <w:rStyle w:val="Emphasis"/>
          <w:highlight w:val="cyan"/>
        </w:rPr>
        <w:t>2020</w:t>
      </w:r>
      <w:r w:rsidRPr="00B70EBB">
        <w:rPr>
          <w:sz w:val="16"/>
        </w:rPr>
        <w:t>. Early 2025 figures suggest that the number will rise again.</w:t>
      </w:r>
    </w:p>
    <w:p w14:paraId="418C004E" w14:textId="77777777" w:rsidR="0068068E" w:rsidRDefault="0068068E" w:rsidP="0068068E"/>
    <w:p w14:paraId="32F48109" w14:textId="77777777" w:rsidR="0068068E" w:rsidRDefault="0068068E" w:rsidP="0068068E"/>
    <w:p w14:paraId="690701CC" w14:textId="77777777" w:rsidR="0068068E" w:rsidRDefault="0068068E" w:rsidP="0068068E"/>
    <w:p w14:paraId="4CDCCC8B" w14:textId="77777777" w:rsidR="0068068E" w:rsidRDefault="0068068E" w:rsidP="0068068E"/>
    <w:p w14:paraId="4D9FDDBE" w14:textId="77777777" w:rsidR="0068068E" w:rsidRDefault="0068068E" w:rsidP="0068068E">
      <w:pPr>
        <w:pStyle w:val="Heading4"/>
      </w:pPr>
      <w:r>
        <w:t xml:space="preserve">Big tech goes the </w:t>
      </w:r>
      <w:r w:rsidRPr="00436F52">
        <w:rPr>
          <w:u w:val="single"/>
        </w:rPr>
        <w:t>town</w:t>
      </w:r>
      <w:r>
        <w:t xml:space="preserve">. </w:t>
      </w:r>
    </w:p>
    <w:p w14:paraId="090A956C" w14:textId="77777777" w:rsidR="0068068E" w:rsidRDefault="0068068E" w:rsidP="0068068E">
      <w:r w:rsidRPr="00685499">
        <w:rPr>
          <w:rStyle w:val="Style13ptBold"/>
        </w:rPr>
        <w:t>Estlund 21</w:t>
      </w:r>
      <w:r>
        <w:t xml:space="preserve"> [</w:t>
      </w:r>
      <w:r w:rsidRPr="00685499">
        <w:t>Cynthia and Wilma Liebman</w:t>
      </w:r>
      <w:r>
        <w:t xml:space="preserve">. June. </w:t>
      </w:r>
      <w:r w:rsidRPr="00685499">
        <w:t>Crystal Eastman Professor of Law at the New York University School of Law</w:t>
      </w:r>
      <w:r>
        <w:t xml:space="preserve">. Former </w:t>
      </w:r>
      <w:r w:rsidRPr="00685499">
        <w:t>Chairman of the National Labor Relations Board</w:t>
      </w:r>
      <w:r>
        <w:t xml:space="preserve">. "Collective Bargaining Beyond Employment in the United States." </w:t>
      </w:r>
      <w:hyperlink r:id="rId9" w:history="1">
        <w:r w:rsidRPr="00876FA9">
          <w:rPr>
            <w:rStyle w:val="Hyperlink"/>
          </w:rPr>
          <w:t>https://ssrn.com/abstract=3861916</w:t>
        </w:r>
      </w:hyperlink>
      <w:r>
        <w:t>. MW]</w:t>
      </w:r>
    </w:p>
    <w:p w14:paraId="76130A13" w14:textId="77777777" w:rsidR="0068068E" w:rsidRPr="00436F52" w:rsidRDefault="0068068E" w:rsidP="0068068E">
      <w:pPr>
        <w:rPr>
          <w:sz w:val="16"/>
        </w:rPr>
      </w:pPr>
      <w:r w:rsidRPr="00436F52">
        <w:rPr>
          <w:sz w:val="16"/>
        </w:rPr>
        <w:t xml:space="preserve">Recent developments in </w:t>
      </w:r>
      <w:r w:rsidRPr="00436F52">
        <w:rPr>
          <w:rStyle w:val="Emphasis"/>
          <w:highlight w:val="cyan"/>
        </w:rPr>
        <w:t>California</w:t>
      </w:r>
      <w:r w:rsidRPr="00436F52">
        <w:rPr>
          <w:sz w:val="16"/>
        </w:rPr>
        <w:t>—</w:t>
      </w:r>
      <w:r w:rsidRPr="00436F52">
        <w:rPr>
          <w:rStyle w:val="StyleUnderline"/>
          <w:highlight w:val="cyan"/>
        </w:rPr>
        <w:t>perhaps</w:t>
      </w:r>
      <w:r w:rsidRPr="00436F52">
        <w:rPr>
          <w:rStyle w:val="StyleUnderline"/>
        </w:rPr>
        <w:t xml:space="preserve"> the </w:t>
      </w:r>
      <w:r w:rsidRPr="00436F52">
        <w:rPr>
          <w:rStyle w:val="Emphasis"/>
          <w:sz w:val="30"/>
          <w:szCs w:val="30"/>
          <w:highlight w:val="cyan"/>
        </w:rPr>
        <w:t>most labor-friendly of U.S. states</w:t>
      </w:r>
      <w:r w:rsidRPr="00436F52">
        <w:rPr>
          <w:sz w:val="16"/>
        </w:rPr>
        <w:t xml:space="preserve">— </w:t>
      </w:r>
      <w:r w:rsidRPr="00436F52">
        <w:rPr>
          <w:rStyle w:val="StyleUnderline"/>
          <w:highlight w:val="cyan"/>
        </w:rPr>
        <w:t>illustrate</w:t>
      </w:r>
      <w:r w:rsidRPr="00436F52">
        <w:rPr>
          <w:rStyle w:val="StyleUnderline"/>
        </w:rPr>
        <w:t xml:space="preserve"> that even this </w:t>
      </w:r>
      <w:r w:rsidRPr="00436F52">
        <w:rPr>
          <w:rStyle w:val="StyleUnderline"/>
          <w:highlight w:val="cyan"/>
        </w:rPr>
        <w:t>path is strewn with obstacles</w:t>
      </w:r>
      <w:r w:rsidRPr="00436F52">
        <w:rPr>
          <w:sz w:val="16"/>
        </w:rPr>
        <w:t xml:space="preserve">. Or that Uber, when its interests are threatened, </w:t>
      </w:r>
      <w:proofErr w:type="gramStart"/>
      <w:r w:rsidRPr="00436F52">
        <w:rPr>
          <w:sz w:val="16"/>
        </w:rPr>
        <w:t>is capable of strewing</w:t>
      </w:r>
      <w:proofErr w:type="gramEnd"/>
      <w:r w:rsidRPr="00436F52">
        <w:rPr>
          <w:sz w:val="16"/>
        </w:rPr>
        <w:t xml:space="preserve"> obstacles. </w:t>
      </w:r>
      <w:r w:rsidRPr="00436F52">
        <w:rPr>
          <w:rStyle w:val="StyleUnderline"/>
          <w:highlight w:val="cyan"/>
        </w:rPr>
        <w:t>California</w:t>
      </w:r>
      <w:r w:rsidRPr="00436F52">
        <w:rPr>
          <w:sz w:val="16"/>
        </w:rPr>
        <w:t xml:space="preserve"> recently </w:t>
      </w:r>
      <w:r w:rsidRPr="00436F52">
        <w:rPr>
          <w:rStyle w:val="StyleUnderline"/>
          <w:highlight w:val="cyan"/>
        </w:rPr>
        <w:t>enacted legislation</w:t>
      </w:r>
      <w:r w:rsidRPr="00436F52">
        <w:rPr>
          <w:sz w:val="16"/>
        </w:rPr>
        <w:t xml:space="preserve"> (AB5) </w:t>
      </w:r>
      <w:r w:rsidRPr="00436F52">
        <w:rPr>
          <w:rStyle w:val="StyleUnderline"/>
          <w:highlight w:val="cyan"/>
        </w:rPr>
        <w:t>that would categorize</w:t>
      </w:r>
      <w:r w:rsidRPr="00436F52">
        <w:rPr>
          <w:sz w:val="16"/>
        </w:rPr>
        <w:t xml:space="preserve"> most </w:t>
      </w:r>
      <w:r w:rsidRPr="00436F52">
        <w:rPr>
          <w:rStyle w:val="Emphasis"/>
          <w:highlight w:val="cyan"/>
        </w:rPr>
        <w:t>platform</w:t>
      </w:r>
      <w:r w:rsidRPr="00436F52">
        <w:rPr>
          <w:sz w:val="16"/>
        </w:rPr>
        <w:t xml:space="preserve"> or app-based </w:t>
      </w:r>
      <w:r w:rsidRPr="00436F52">
        <w:rPr>
          <w:rStyle w:val="StyleUnderline"/>
        </w:rPr>
        <w:t>workers</w:t>
      </w:r>
      <w:r w:rsidRPr="00436F52">
        <w:rPr>
          <w:sz w:val="16"/>
        </w:rPr>
        <w:t>, including Uber drivers</w:t>
      </w:r>
      <w:r w:rsidRPr="00436F52">
        <w:rPr>
          <w:rStyle w:val="StyleUnderline"/>
        </w:rPr>
        <w:t xml:space="preserve">, </w:t>
      </w:r>
      <w:r w:rsidRPr="00436F52">
        <w:rPr>
          <w:rStyle w:val="StyleUnderline"/>
          <w:highlight w:val="cyan"/>
        </w:rPr>
        <w:t xml:space="preserve">as </w:t>
      </w:r>
      <w:r w:rsidRPr="00436F52">
        <w:rPr>
          <w:rStyle w:val="Emphasis"/>
          <w:highlight w:val="cyan"/>
        </w:rPr>
        <w:t>employees</w:t>
      </w:r>
      <w:r w:rsidRPr="00436F52">
        <w:rPr>
          <w:sz w:val="16"/>
        </w:rPr>
        <w:t xml:space="preserve"> for purposes of state law78 (although Uber and other platforms, have vigorously contested their drivers’ status under AB5). Some worker advocates had hoped to follow up AB5, using the state action exemption, with a state law authorizing collective bargaining by this new subset of workers—independent contractors for NLRA purposes but employees for state law purposes. But </w:t>
      </w:r>
      <w:r w:rsidRPr="00436F52">
        <w:rPr>
          <w:rStyle w:val="StyleUnderline"/>
          <w:highlight w:val="cyan"/>
        </w:rPr>
        <w:t>Uber and</w:t>
      </w:r>
      <w:r w:rsidRPr="00436F52">
        <w:rPr>
          <w:rStyle w:val="StyleUnderline"/>
        </w:rPr>
        <w:t xml:space="preserve"> its </w:t>
      </w:r>
      <w:r w:rsidRPr="00436F52">
        <w:rPr>
          <w:rStyle w:val="StyleUnderline"/>
          <w:highlight w:val="cyan"/>
        </w:rPr>
        <w:t>allies spent</w:t>
      </w:r>
      <w:r w:rsidRPr="00436F52">
        <w:rPr>
          <w:rStyle w:val="StyleUnderline"/>
        </w:rPr>
        <w:t xml:space="preserve"> over</w:t>
      </w:r>
      <w:r w:rsidRPr="00436F52">
        <w:rPr>
          <w:sz w:val="16"/>
        </w:rPr>
        <w:t xml:space="preserve"> </w:t>
      </w:r>
      <w:r w:rsidRPr="00436F52">
        <w:rPr>
          <w:rStyle w:val="Emphasis"/>
          <w:sz w:val="30"/>
          <w:szCs w:val="30"/>
          <w:highlight w:val="cyan"/>
        </w:rPr>
        <w:t>$200 million on a successful campaign</w:t>
      </w:r>
      <w:r w:rsidRPr="00436F52">
        <w:rPr>
          <w:sz w:val="16"/>
        </w:rPr>
        <w:t xml:space="preserve"> </w:t>
      </w:r>
      <w:r w:rsidRPr="00436F52">
        <w:rPr>
          <w:rStyle w:val="StyleUnderline"/>
        </w:rPr>
        <w:t xml:space="preserve">to </w:t>
      </w:r>
      <w:r w:rsidRPr="00436F52">
        <w:rPr>
          <w:rStyle w:val="Emphasis"/>
          <w:highlight w:val="cyan"/>
        </w:rPr>
        <w:t>exclude themselves</w:t>
      </w:r>
      <w:r w:rsidRPr="00436F52">
        <w:rPr>
          <w:sz w:val="16"/>
        </w:rPr>
        <w:t xml:space="preserve"> </w:t>
      </w:r>
      <w:r w:rsidRPr="00436F52">
        <w:rPr>
          <w:rStyle w:val="StyleUnderline"/>
        </w:rPr>
        <w:t xml:space="preserve">and some other </w:t>
      </w:r>
      <w:r w:rsidRPr="00436F52">
        <w:rPr>
          <w:rStyle w:val="Emphasis"/>
          <w:highlight w:val="cyan"/>
        </w:rPr>
        <w:t>app-based companies</w:t>
      </w:r>
      <w:r w:rsidRPr="00436F52">
        <w:rPr>
          <w:rStyle w:val="StyleUnderline"/>
          <w:highlight w:val="cyan"/>
        </w:rPr>
        <w:t xml:space="preserve"> from </w:t>
      </w:r>
      <w:r w:rsidRPr="00436F52">
        <w:rPr>
          <w:rStyle w:val="Emphasis"/>
          <w:highlight w:val="cyan"/>
        </w:rPr>
        <w:t>AB5</w:t>
      </w:r>
      <w:r w:rsidRPr="00436F52">
        <w:rPr>
          <w:rStyle w:val="StyleUnderline"/>
        </w:rPr>
        <w:t xml:space="preserve"> by referendum</w:t>
      </w:r>
      <w:r w:rsidRPr="00436F52">
        <w:rPr>
          <w:sz w:val="16"/>
        </w:rPr>
        <w:t>.79</w:t>
      </w:r>
    </w:p>
    <w:p w14:paraId="537683CC" w14:textId="77777777" w:rsidR="0068068E" w:rsidRPr="00436F52" w:rsidRDefault="0068068E" w:rsidP="0068068E">
      <w:pPr>
        <w:rPr>
          <w:rStyle w:val="StyleUnderline"/>
        </w:rPr>
      </w:pPr>
      <w:r w:rsidRPr="00436F52">
        <w:rPr>
          <w:rStyle w:val="StyleUnderline"/>
        </w:rPr>
        <w:t xml:space="preserve">With the passage of </w:t>
      </w:r>
      <w:r w:rsidRPr="00436F52">
        <w:rPr>
          <w:rStyle w:val="Emphasis"/>
          <w:highlight w:val="cyan"/>
        </w:rPr>
        <w:t>Proposition 2280</w:t>
      </w:r>
      <w:r w:rsidRPr="00436F52">
        <w:rPr>
          <w:sz w:val="16"/>
        </w:rPr>
        <w:t xml:space="preserve"> (the most expensive ballot measure in California history) on Election Day 2020,81 Uber and its </w:t>
      </w:r>
      <w:r w:rsidRPr="00436F52">
        <w:rPr>
          <w:rStyle w:val="Emphasis"/>
          <w:highlight w:val="cyan"/>
        </w:rPr>
        <w:t>platform</w:t>
      </w:r>
      <w:r w:rsidRPr="00436F52">
        <w:rPr>
          <w:sz w:val="16"/>
          <w:highlight w:val="cyan"/>
        </w:rPr>
        <w:t xml:space="preserve"> </w:t>
      </w:r>
      <w:r w:rsidRPr="00436F52">
        <w:rPr>
          <w:rStyle w:val="Emphasis"/>
          <w:highlight w:val="cyan"/>
        </w:rPr>
        <w:t>allies killed</w:t>
      </w:r>
      <w:r w:rsidRPr="00436F52">
        <w:rPr>
          <w:rStyle w:val="StyleUnderline"/>
        </w:rPr>
        <w:t xml:space="preserve"> at least </w:t>
      </w:r>
      <w:r w:rsidRPr="00436F52">
        <w:rPr>
          <w:rStyle w:val="Emphasis"/>
          <w:highlight w:val="cyan"/>
        </w:rPr>
        <w:t>two birds</w:t>
      </w:r>
      <w:r w:rsidRPr="00436F52">
        <w:rPr>
          <w:rStyle w:val="StyleUnderline"/>
        </w:rPr>
        <w:t xml:space="preserve"> with </w:t>
      </w:r>
      <w:r w:rsidRPr="00436F52">
        <w:rPr>
          <w:rStyle w:val="Emphasis"/>
        </w:rPr>
        <w:t>one stone</w:t>
      </w:r>
      <w:r w:rsidRPr="00436F52">
        <w:rPr>
          <w:sz w:val="16"/>
        </w:rPr>
        <w:t xml:space="preserve">. </w:t>
      </w:r>
      <w:r w:rsidRPr="00436F52">
        <w:rPr>
          <w:rStyle w:val="StyleUnderline"/>
        </w:rPr>
        <w:t xml:space="preserve">First, the covered </w:t>
      </w:r>
      <w:r w:rsidRPr="00436F52">
        <w:rPr>
          <w:rStyle w:val="Emphasis"/>
          <w:highlight w:val="cyan"/>
        </w:rPr>
        <w:t>platforms escape</w:t>
      </w:r>
      <w:r w:rsidRPr="00436F52">
        <w:rPr>
          <w:rStyle w:val="Emphasis"/>
        </w:rPr>
        <w:t>d</w:t>
      </w:r>
      <w:r w:rsidRPr="00436F52">
        <w:rPr>
          <w:rStyle w:val="StyleUnderline"/>
        </w:rPr>
        <w:t xml:space="preserve"> </w:t>
      </w:r>
      <w:proofErr w:type="gramStart"/>
      <w:r w:rsidRPr="00436F52">
        <w:rPr>
          <w:rStyle w:val="StyleUnderline"/>
        </w:rPr>
        <w:t>all of</w:t>
      </w:r>
      <w:proofErr w:type="gramEnd"/>
      <w:r w:rsidRPr="00436F52">
        <w:rPr>
          <w:rStyle w:val="StyleUnderline"/>
        </w:rPr>
        <w:t xml:space="preserve"> the </w:t>
      </w:r>
      <w:r w:rsidRPr="00436F52">
        <w:rPr>
          <w:rStyle w:val="Emphasis"/>
          <w:highlight w:val="cyan"/>
        </w:rPr>
        <w:t>state statutory employee protections</w:t>
      </w:r>
      <w:r w:rsidRPr="00436F52">
        <w:rPr>
          <w:rStyle w:val="StyleUnderline"/>
          <w:highlight w:val="cyan"/>
        </w:rPr>
        <w:t xml:space="preserve"> and</w:t>
      </w:r>
      <w:r w:rsidRPr="00436F52">
        <w:rPr>
          <w:sz w:val="16"/>
          <w:highlight w:val="cyan"/>
        </w:rPr>
        <w:t xml:space="preserve"> </w:t>
      </w:r>
      <w:r w:rsidRPr="00436F52">
        <w:rPr>
          <w:rStyle w:val="Emphasis"/>
          <w:highlight w:val="cyan"/>
        </w:rPr>
        <w:t>minimum labor standards</w:t>
      </w:r>
      <w:r w:rsidRPr="00436F52">
        <w:rPr>
          <w:sz w:val="16"/>
        </w:rPr>
        <w:t xml:space="preserve"> </w:t>
      </w:r>
      <w:r w:rsidRPr="00436F52">
        <w:rPr>
          <w:rStyle w:val="StyleUnderline"/>
        </w:rPr>
        <w:t xml:space="preserve">that would probably have applied to Uber other app-based drivers under </w:t>
      </w:r>
      <w:proofErr w:type="gramStart"/>
      <w:r w:rsidRPr="00436F52">
        <w:rPr>
          <w:rStyle w:val="StyleUnderline"/>
        </w:rPr>
        <w:t>AB5, and</w:t>
      </w:r>
      <w:proofErr w:type="gramEnd"/>
      <w:r w:rsidRPr="00436F52">
        <w:rPr>
          <w:rStyle w:val="StyleUnderline"/>
        </w:rPr>
        <w:t xml:space="preserve"> dictated their treatment as independent contractors under state law going forward. 82 Misclassification claims arising post-Proposition 22 were destined to fail. 83 Proposition 22 also imposed a </w:t>
      </w:r>
      <w:r w:rsidRPr="00436F52">
        <w:rPr>
          <w:rStyle w:val="Emphasis"/>
          <w:highlight w:val="cyan"/>
        </w:rPr>
        <w:t>seven-</w:t>
      </w:r>
      <w:proofErr w:type="gramStart"/>
      <w:r w:rsidRPr="00436F52">
        <w:rPr>
          <w:rStyle w:val="Emphasis"/>
          <w:highlight w:val="cyan"/>
        </w:rPr>
        <w:t>eighths</w:t>
      </w:r>
      <w:proofErr w:type="gramEnd"/>
      <w:r w:rsidRPr="00436F52">
        <w:rPr>
          <w:rStyle w:val="Emphasis"/>
          <w:highlight w:val="cyan"/>
        </w:rPr>
        <w:t xml:space="preserve"> supermajority</w:t>
      </w:r>
      <w:r w:rsidRPr="00436F52">
        <w:rPr>
          <w:rStyle w:val="StyleUnderline"/>
          <w:highlight w:val="cyan"/>
        </w:rPr>
        <w:t xml:space="preserve"> requirement for any amendment</w:t>
      </w:r>
      <w:r w:rsidRPr="00436F52">
        <w:rPr>
          <w:rStyle w:val="StyleUnderline"/>
        </w:rPr>
        <w:t xml:space="preserve">, including any legislation authorizing collective bargaining by the covered workers; that ensured that no such legislation could pass without the </w:t>
      </w:r>
      <w:proofErr w:type="gramStart"/>
      <w:r w:rsidRPr="00436F52">
        <w:rPr>
          <w:rStyle w:val="StyleUnderline"/>
        </w:rPr>
        <w:t>platforms’</w:t>
      </w:r>
      <w:proofErr w:type="gramEnd"/>
      <w:r w:rsidRPr="00436F52">
        <w:rPr>
          <w:rStyle w:val="StyleUnderline"/>
        </w:rPr>
        <w:t xml:space="preserve"> assent. 84</w:t>
      </w:r>
    </w:p>
    <w:p w14:paraId="04AAFD8F" w14:textId="77777777" w:rsidR="0068068E" w:rsidRDefault="0068068E" w:rsidP="0068068E"/>
    <w:p w14:paraId="2ECDFF43" w14:textId="77777777" w:rsidR="0068068E" w:rsidRDefault="0068068E" w:rsidP="0068068E"/>
    <w:p w14:paraId="5DF0AF4C" w14:textId="77777777" w:rsidR="0068068E" w:rsidRDefault="0068068E" w:rsidP="0068068E">
      <w:pPr>
        <w:pStyle w:val="Heading3"/>
      </w:pPr>
      <w:r>
        <w:t>AT: Warming---1AR</w:t>
      </w:r>
    </w:p>
    <w:p w14:paraId="7581E773" w14:textId="77777777" w:rsidR="0068068E" w:rsidRDefault="0068068E" w:rsidP="0068068E">
      <w:pPr>
        <w:pStyle w:val="Heading4"/>
      </w:pPr>
      <w:r>
        <w:t>No climate impact---</w:t>
      </w:r>
      <w:r w:rsidRPr="00F95DE5">
        <w:rPr>
          <w:u w:val="single"/>
        </w:rPr>
        <w:t>bad studies</w:t>
      </w:r>
      <w:r>
        <w:t xml:space="preserve"> and </w:t>
      </w:r>
      <w:proofErr w:type="gramStart"/>
      <w:r w:rsidRPr="00F95DE5">
        <w:rPr>
          <w:u w:val="single"/>
        </w:rPr>
        <w:t>adaption</w:t>
      </w:r>
      <w:proofErr w:type="gramEnd"/>
      <w:r>
        <w:t>.</w:t>
      </w:r>
    </w:p>
    <w:p w14:paraId="139915C0" w14:textId="77777777" w:rsidR="0068068E" w:rsidRDefault="0068068E" w:rsidP="0068068E">
      <w:r>
        <w:t xml:space="preserve">Nils P. </w:t>
      </w:r>
      <w:r w:rsidRPr="00F95DE5">
        <w:rPr>
          <w:rStyle w:val="Style13ptBold"/>
        </w:rPr>
        <w:t>Gleditsch 21</w:t>
      </w:r>
      <w:r>
        <w:t xml:space="preserve">, Research Professor at the Peace Research Institute Oslo, “This time is different! Or is it? </w:t>
      </w:r>
      <w:proofErr w:type="spellStart"/>
      <w:r>
        <w:t>NeoMalthusians</w:t>
      </w:r>
      <w:proofErr w:type="spellEnd"/>
      <w:r>
        <w:t xml:space="preserve"> and environmental optimists in the age of climate change,” Journal of Peace Research, pg. 5-6, 2021, SAGE. clarification denoted with brackets.</w:t>
      </w:r>
    </w:p>
    <w:p w14:paraId="72E41AAC" w14:textId="77777777" w:rsidR="0068068E" w:rsidRPr="00F95DE5" w:rsidRDefault="0068068E" w:rsidP="0068068E">
      <w:pPr>
        <w:rPr>
          <w:sz w:val="16"/>
        </w:rPr>
      </w:pPr>
      <w:r w:rsidRPr="00F95DE5">
        <w:rPr>
          <w:sz w:val="16"/>
        </w:rPr>
        <w:t xml:space="preserve">The most extreme contrarian position is, of course, to deny one or both key conclusions of the IPCC: the reality of global warming or the human contribution to it. However, most </w:t>
      </w:r>
      <w:r w:rsidRPr="00F95DE5">
        <w:rPr>
          <w:rStyle w:val="StyleUnderline"/>
        </w:rPr>
        <w:t xml:space="preserve">environmental </w:t>
      </w:r>
      <w:r w:rsidRPr="00211A9E">
        <w:rPr>
          <w:rStyle w:val="Emphasis"/>
        </w:rPr>
        <w:t>optimists</w:t>
      </w:r>
      <w:r w:rsidRPr="00F95DE5">
        <w:rPr>
          <w:sz w:val="16"/>
        </w:rPr>
        <w:t xml:space="preserve"> accept these two key conclusions but </w:t>
      </w:r>
      <w:r w:rsidRPr="001D0469">
        <w:rPr>
          <w:rStyle w:val="StyleUnderline"/>
          <w:highlight w:val="cyan"/>
        </w:rPr>
        <w:t>raise</w:t>
      </w:r>
      <w:r w:rsidRPr="00F95DE5">
        <w:rPr>
          <w:sz w:val="16"/>
        </w:rPr>
        <w:t xml:space="preserve"> other </w:t>
      </w:r>
      <w:r w:rsidRPr="001D0469">
        <w:rPr>
          <w:rStyle w:val="StyleUnderline"/>
          <w:highlight w:val="cyan"/>
        </w:rPr>
        <w:t>problem</w:t>
      </w:r>
      <w:r w:rsidRPr="00F95DE5">
        <w:rPr>
          <w:rStyle w:val="StyleUnderline"/>
        </w:rPr>
        <w:t xml:space="preserve">s </w:t>
      </w:r>
      <w:r w:rsidRPr="001D0469">
        <w:rPr>
          <w:rStyle w:val="StyleUnderline"/>
          <w:highlight w:val="cyan"/>
        </w:rPr>
        <w:t>with</w:t>
      </w:r>
      <w:r w:rsidRPr="00F95DE5">
        <w:rPr>
          <w:rStyle w:val="StyleUnderline"/>
        </w:rPr>
        <w:t xml:space="preserve"> the</w:t>
      </w:r>
      <w:r w:rsidRPr="00F95DE5">
        <w:rPr>
          <w:sz w:val="16"/>
        </w:rPr>
        <w:t xml:space="preserve"> panel’s </w:t>
      </w:r>
      <w:r w:rsidRPr="00F95DE5">
        <w:rPr>
          <w:rStyle w:val="StyleUnderline"/>
        </w:rPr>
        <w:t>discussion of</w:t>
      </w:r>
      <w:r w:rsidRPr="00F95DE5">
        <w:rPr>
          <w:sz w:val="16"/>
        </w:rPr>
        <w:t xml:space="preserve"> the social </w:t>
      </w:r>
      <w:r w:rsidRPr="00211A9E">
        <w:rPr>
          <w:rStyle w:val="Emphasis"/>
        </w:rPr>
        <w:t>effects of climate</w:t>
      </w:r>
      <w:r w:rsidRPr="00F95DE5">
        <w:rPr>
          <w:rStyle w:val="StyleUnderline"/>
        </w:rPr>
        <w:t xml:space="preserve"> </w:t>
      </w:r>
      <w:r w:rsidRPr="00211A9E">
        <w:rPr>
          <w:rStyle w:val="Emphasis"/>
        </w:rPr>
        <w:t>change</w:t>
      </w:r>
      <w:r w:rsidRPr="00F95DE5">
        <w:rPr>
          <w:rStyle w:val="StyleUnderline"/>
        </w:rPr>
        <w:t xml:space="preserve"> and</w:t>
      </w:r>
      <w:r w:rsidRPr="00F95DE5">
        <w:rPr>
          <w:sz w:val="16"/>
        </w:rPr>
        <w:t xml:space="preserve"> even </w:t>
      </w:r>
      <w:r w:rsidRPr="00F95DE5">
        <w:rPr>
          <w:rStyle w:val="StyleUnderline"/>
        </w:rPr>
        <w:t>more so with</w:t>
      </w:r>
      <w:r w:rsidRPr="00F95DE5">
        <w:rPr>
          <w:sz w:val="16"/>
        </w:rPr>
        <w:t xml:space="preserve"> </w:t>
      </w:r>
      <w:r w:rsidRPr="001D0469">
        <w:rPr>
          <w:rStyle w:val="Emphasis"/>
          <w:highlight w:val="cyan"/>
        </w:rPr>
        <w:t>popular interp</w:t>
      </w:r>
      <w:r w:rsidRPr="00211A9E">
        <w:rPr>
          <w:rStyle w:val="Emphasis"/>
        </w:rPr>
        <w:t>retations</w:t>
      </w:r>
      <w:r w:rsidRPr="00F95DE5">
        <w:rPr>
          <w:sz w:val="16"/>
        </w:rPr>
        <w:t xml:space="preserve"> of the panel reports. For instance, </w:t>
      </w:r>
      <w:proofErr w:type="spellStart"/>
      <w:r w:rsidRPr="00F95DE5">
        <w:rPr>
          <w:sz w:val="16"/>
        </w:rPr>
        <w:t>Hausfather</w:t>
      </w:r>
      <w:proofErr w:type="spellEnd"/>
      <w:r w:rsidRPr="00F95DE5">
        <w:rPr>
          <w:sz w:val="16"/>
        </w:rPr>
        <w:t xml:space="preserve"> &amp; Peters (2020), by no means ‘climate deniers’, </w:t>
      </w:r>
      <w:r w:rsidRPr="00F95DE5">
        <w:rPr>
          <w:rStyle w:val="StyleUnderline"/>
        </w:rPr>
        <w:t xml:space="preserve">decry the </w:t>
      </w:r>
      <w:r w:rsidRPr="00211A9E">
        <w:rPr>
          <w:rStyle w:val="Emphasis"/>
        </w:rPr>
        <w:t>common</w:t>
      </w:r>
      <w:r w:rsidRPr="00F95DE5">
        <w:rPr>
          <w:rStyle w:val="StyleUnderline"/>
        </w:rPr>
        <w:t xml:space="preserve"> use </w:t>
      </w:r>
      <w:r w:rsidRPr="001D0469">
        <w:rPr>
          <w:rStyle w:val="StyleUnderline"/>
          <w:highlight w:val="cyan"/>
        </w:rPr>
        <w:t>of</w:t>
      </w:r>
      <w:r w:rsidRPr="00F95DE5">
        <w:rPr>
          <w:rStyle w:val="StyleUnderline"/>
        </w:rPr>
        <w:t xml:space="preserve"> choosing </w:t>
      </w:r>
      <w:r w:rsidRPr="001D0469">
        <w:rPr>
          <w:rStyle w:val="StyleUnderline"/>
          <w:highlight w:val="cyan"/>
        </w:rPr>
        <w:t xml:space="preserve">the </w:t>
      </w:r>
      <w:r w:rsidRPr="001D0469">
        <w:rPr>
          <w:rStyle w:val="Emphasis"/>
          <w:highlight w:val="cyan"/>
        </w:rPr>
        <w:t>high-risk</w:t>
      </w:r>
      <w:r w:rsidRPr="001D0469">
        <w:rPr>
          <w:rStyle w:val="StyleUnderline"/>
          <w:highlight w:val="cyan"/>
        </w:rPr>
        <w:t xml:space="preserve"> </w:t>
      </w:r>
      <w:r w:rsidRPr="001D0469">
        <w:rPr>
          <w:rStyle w:val="Emphasis"/>
          <w:highlight w:val="cyan"/>
        </w:rPr>
        <w:t>[scenario]</w:t>
      </w:r>
      <w:r w:rsidRPr="00F95DE5">
        <w:rPr>
          <w:sz w:val="16"/>
        </w:rPr>
        <w:t xml:space="preserve"> RCP8.</w:t>
      </w:r>
      <w:r w:rsidRPr="00211A9E">
        <w:rPr>
          <w:sz w:val="16"/>
        </w:rPr>
        <w:t xml:space="preserve">59 </w:t>
      </w:r>
      <w:r w:rsidRPr="00211A9E">
        <w:rPr>
          <w:rStyle w:val="StyleUnderline"/>
        </w:rPr>
        <w:t>to illustrate</w:t>
      </w:r>
      <w:r w:rsidRPr="00F95DE5">
        <w:rPr>
          <w:rStyle w:val="StyleUnderline"/>
        </w:rPr>
        <w:t xml:space="preserve"> </w:t>
      </w:r>
      <w:r w:rsidRPr="00211A9E">
        <w:rPr>
          <w:rStyle w:val="Emphasis"/>
        </w:rPr>
        <w:t xml:space="preserve">‘business </w:t>
      </w:r>
      <w:r w:rsidRPr="001D0469">
        <w:rPr>
          <w:rStyle w:val="Emphasis"/>
          <w:highlight w:val="cyan"/>
        </w:rPr>
        <w:t>as usual’</w:t>
      </w:r>
      <w:r w:rsidRPr="001D0469">
        <w:rPr>
          <w:rStyle w:val="StyleUnderline"/>
          <w:highlight w:val="cyan"/>
        </w:rPr>
        <w:t xml:space="preserve"> as </w:t>
      </w:r>
      <w:r w:rsidRPr="001D0469">
        <w:rPr>
          <w:rStyle w:val="Emphasis"/>
          <w:highlight w:val="cyan"/>
        </w:rPr>
        <w:t>misleading</w:t>
      </w:r>
      <w:r w:rsidRPr="00F95DE5">
        <w:rPr>
          <w:sz w:val="16"/>
        </w:rPr>
        <w:t>.</w:t>
      </w:r>
    </w:p>
    <w:p w14:paraId="33E033F8" w14:textId="77777777" w:rsidR="0068068E" w:rsidRPr="00F95DE5" w:rsidRDefault="0068068E" w:rsidP="0068068E">
      <w:pPr>
        <w:rPr>
          <w:sz w:val="16"/>
        </w:rPr>
      </w:pPr>
      <w:r w:rsidRPr="00F95DE5">
        <w:rPr>
          <w:sz w:val="16"/>
        </w:rPr>
        <w:t xml:space="preserve">The </w:t>
      </w:r>
      <w:r w:rsidRPr="001D0469">
        <w:rPr>
          <w:rStyle w:val="StyleUnderline"/>
          <w:highlight w:val="cyan"/>
        </w:rPr>
        <w:t>causal chain</w:t>
      </w:r>
      <w:r w:rsidRPr="00F95DE5">
        <w:rPr>
          <w:rStyle w:val="StyleUnderline"/>
        </w:rPr>
        <w:t>s from climate change to</w:t>
      </w:r>
      <w:r w:rsidRPr="00F95DE5">
        <w:rPr>
          <w:sz w:val="16"/>
        </w:rPr>
        <w:t xml:space="preserve"> the </w:t>
      </w:r>
      <w:r w:rsidRPr="00211A9E">
        <w:rPr>
          <w:rStyle w:val="Emphasis"/>
        </w:rPr>
        <w:t>proposed</w:t>
      </w:r>
      <w:r w:rsidRPr="00F95DE5">
        <w:rPr>
          <w:rStyle w:val="StyleUnderline"/>
        </w:rPr>
        <w:t xml:space="preserve"> effects on human beings </w:t>
      </w:r>
      <w:r w:rsidRPr="001D0469">
        <w:rPr>
          <w:rStyle w:val="StyleUnderline"/>
          <w:highlight w:val="cyan"/>
        </w:rPr>
        <w:t>are</w:t>
      </w:r>
      <w:r w:rsidRPr="001D0469">
        <w:rPr>
          <w:sz w:val="16"/>
          <w:highlight w:val="cyan"/>
        </w:rPr>
        <w:t xml:space="preserve"> </w:t>
      </w:r>
      <w:r w:rsidRPr="001D0469">
        <w:rPr>
          <w:rStyle w:val="Emphasis"/>
          <w:highlight w:val="cyan"/>
        </w:rPr>
        <w:t>long</w:t>
      </w:r>
      <w:r w:rsidRPr="00F95DE5">
        <w:rPr>
          <w:rStyle w:val="StyleUnderline"/>
        </w:rPr>
        <w:t xml:space="preserve"> and </w:t>
      </w:r>
      <w:r w:rsidRPr="00211A9E">
        <w:rPr>
          <w:rStyle w:val="Emphasis"/>
        </w:rPr>
        <w:t>complex</w:t>
      </w:r>
      <w:r w:rsidRPr="00F95DE5">
        <w:rPr>
          <w:rStyle w:val="StyleUnderline"/>
        </w:rPr>
        <w:t xml:space="preserve">, </w:t>
      </w:r>
      <w:r w:rsidRPr="001D0469">
        <w:rPr>
          <w:rStyle w:val="StyleUnderline"/>
          <w:highlight w:val="cyan"/>
        </w:rPr>
        <w:t>and</w:t>
      </w:r>
      <w:r w:rsidRPr="00F95DE5">
        <w:rPr>
          <w:sz w:val="16"/>
        </w:rPr>
        <w:t xml:space="preserve"> the </w:t>
      </w:r>
      <w:r w:rsidRPr="001D0469">
        <w:rPr>
          <w:rStyle w:val="Emphasis"/>
          <w:highlight w:val="cyan"/>
        </w:rPr>
        <w:t>uncertain</w:t>
      </w:r>
      <w:r w:rsidRPr="00211A9E">
        <w:rPr>
          <w:rStyle w:val="Emphasis"/>
        </w:rPr>
        <w:t>ty increases every step</w:t>
      </w:r>
      <w:r w:rsidRPr="00F95DE5">
        <w:rPr>
          <w:rStyle w:val="StyleUnderline"/>
        </w:rPr>
        <w:t xml:space="preserve"> of the way</w:t>
      </w:r>
      <w:r w:rsidRPr="00F95DE5">
        <w:rPr>
          <w:sz w:val="16"/>
        </w:rPr>
        <w:t xml:space="preserve">. </w:t>
      </w:r>
      <w:r w:rsidRPr="00F95DE5">
        <w:rPr>
          <w:rStyle w:val="StyleUnderline"/>
        </w:rPr>
        <w:t>In the literature</w:t>
      </w:r>
      <w:r w:rsidRPr="00F95DE5">
        <w:rPr>
          <w:sz w:val="16"/>
        </w:rPr>
        <w:t xml:space="preserve"> </w:t>
      </w:r>
      <w:r w:rsidRPr="00F95DE5">
        <w:rPr>
          <w:rStyle w:val="StyleUnderline"/>
        </w:rPr>
        <w:t>on</w:t>
      </w:r>
      <w:r w:rsidRPr="00F95DE5">
        <w:rPr>
          <w:sz w:val="16"/>
        </w:rPr>
        <w:t xml:space="preserve"> the social </w:t>
      </w:r>
      <w:r w:rsidRPr="00F95DE5">
        <w:rPr>
          <w:rStyle w:val="StyleUnderline"/>
        </w:rPr>
        <w:t>effects of climate change, including</w:t>
      </w:r>
      <w:r w:rsidRPr="00F95DE5">
        <w:rPr>
          <w:sz w:val="16"/>
        </w:rPr>
        <w:t xml:space="preserve"> the </w:t>
      </w:r>
      <w:r w:rsidRPr="00211A9E">
        <w:rPr>
          <w:rStyle w:val="Emphasis"/>
        </w:rPr>
        <w:t xml:space="preserve">IPCC </w:t>
      </w:r>
      <w:r w:rsidRPr="001D0469">
        <w:rPr>
          <w:rStyle w:val="Emphasis"/>
          <w:highlight w:val="cyan"/>
        </w:rPr>
        <w:t>reports</w:t>
      </w:r>
      <w:r w:rsidRPr="00211A9E">
        <w:rPr>
          <w:rStyle w:val="StyleUnderline"/>
        </w:rPr>
        <w:t xml:space="preserve">, </w:t>
      </w:r>
      <w:r w:rsidRPr="00211A9E">
        <w:rPr>
          <w:rStyle w:val="Emphasis"/>
        </w:rPr>
        <w:t>statements</w:t>
      </w:r>
      <w:r w:rsidRPr="00211A9E">
        <w:rPr>
          <w:rStyle w:val="StyleUnderline"/>
        </w:rPr>
        <w:t xml:space="preserve"> abound</w:t>
      </w:r>
      <w:r w:rsidRPr="00211A9E">
        <w:rPr>
          <w:sz w:val="16"/>
        </w:rPr>
        <w:t xml:space="preserve"> that </w:t>
      </w:r>
      <w:r w:rsidRPr="00211A9E">
        <w:rPr>
          <w:rStyle w:val="StyleUnderline"/>
        </w:rPr>
        <w:t xml:space="preserve">something </w:t>
      </w:r>
      <w:r w:rsidRPr="00211A9E">
        <w:rPr>
          <w:rStyle w:val="Emphasis"/>
        </w:rPr>
        <w:t>‘may’ lead</w:t>
      </w:r>
      <w:r w:rsidRPr="00211A9E">
        <w:rPr>
          <w:rStyle w:val="StyleUnderline"/>
        </w:rPr>
        <w:t xml:space="preserve"> to something else, or</w:t>
      </w:r>
      <w:r w:rsidRPr="00211A9E">
        <w:rPr>
          <w:sz w:val="16"/>
        </w:rPr>
        <w:t xml:space="preserve"> that </w:t>
      </w:r>
      <w:r w:rsidRPr="00211A9E">
        <w:rPr>
          <w:rStyle w:val="StyleUnderline"/>
        </w:rPr>
        <w:t xml:space="preserve">a variable </w:t>
      </w:r>
      <w:r w:rsidRPr="00211A9E">
        <w:rPr>
          <w:rStyle w:val="Emphasis"/>
        </w:rPr>
        <w:t>‘is sensitive to’ another</w:t>
      </w:r>
      <w:r w:rsidRPr="00F95DE5">
        <w:rPr>
          <w:rStyle w:val="StyleUnderline"/>
        </w:rPr>
        <w:t xml:space="preserve">, </w:t>
      </w:r>
      <w:r w:rsidRPr="001D0469">
        <w:rPr>
          <w:rStyle w:val="StyleUnderline"/>
          <w:highlight w:val="cyan"/>
        </w:rPr>
        <w:t>without</w:t>
      </w:r>
      <w:r w:rsidRPr="00F95DE5">
        <w:rPr>
          <w:sz w:val="16"/>
        </w:rPr>
        <w:t xml:space="preserve"> any </w:t>
      </w:r>
      <w:r w:rsidRPr="001D0469">
        <w:rPr>
          <w:rStyle w:val="StyleUnderline"/>
          <w:highlight w:val="cyan"/>
        </w:rPr>
        <w:t>guidelines</w:t>
      </w:r>
      <w:r w:rsidRPr="00F95DE5">
        <w:rPr>
          <w:rStyle w:val="StyleUnderline"/>
        </w:rPr>
        <w:t xml:space="preserve"> for </w:t>
      </w:r>
      <w:r w:rsidRPr="001D0469">
        <w:rPr>
          <w:rStyle w:val="StyleUnderline"/>
          <w:highlight w:val="cyan"/>
        </w:rPr>
        <w:t xml:space="preserve">how to </w:t>
      </w:r>
      <w:r w:rsidRPr="001D0469">
        <w:rPr>
          <w:rStyle w:val="Emphasis"/>
          <w:highlight w:val="cyan"/>
        </w:rPr>
        <w:t>translate</w:t>
      </w:r>
      <w:r w:rsidRPr="00F95DE5">
        <w:rPr>
          <w:rStyle w:val="StyleUnderline"/>
        </w:rPr>
        <w:t xml:space="preserve"> this </w:t>
      </w:r>
      <w:r w:rsidRPr="001D0469">
        <w:rPr>
          <w:rStyle w:val="StyleUnderline"/>
          <w:highlight w:val="cyan"/>
        </w:rPr>
        <w:t xml:space="preserve">into </w:t>
      </w:r>
      <w:r w:rsidRPr="001D0469">
        <w:rPr>
          <w:rStyle w:val="Emphasis"/>
          <w:highlight w:val="cyan"/>
        </w:rPr>
        <w:t>probabilities</w:t>
      </w:r>
      <w:r w:rsidRPr="00F95DE5">
        <w:rPr>
          <w:sz w:val="16"/>
        </w:rPr>
        <w:t xml:space="preserve"> (Gleditsch &amp; Nordås, 2014: 87f). </w:t>
      </w:r>
      <w:r w:rsidRPr="00F95DE5">
        <w:rPr>
          <w:rStyle w:val="StyleUnderline"/>
        </w:rPr>
        <w:t xml:space="preserve">Uncritical use of the </w:t>
      </w:r>
      <w:r w:rsidRPr="001D0469">
        <w:rPr>
          <w:rStyle w:val="Emphasis"/>
          <w:highlight w:val="cyan"/>
        </w:rPr>
        <w:t>precautionary principle</w:t>
      </w:r>
      <w:r w:rsidRPr="00211A9E">
        <w:rPr>
          <w:rStyle w:val="StyleUnderline"/>
        </w:rPr>
        <w:t xml:space="preserve">, where </w:t>
      </w:r>
      <w:r w:rsidRPr="00211A9E">
        <w:rPr>
          <w:rStyle w:val="Emphasis"/>
        </w:rPr>
        <w:t>a</w:t>
      </w:r>
      <w:r w:rsidRPr="00211A9E">
        <w:rPr>
          <w:sz w:val="16"/>
        </w:rPr>
        <w:t xml:space="preserve">ny </w:t>
      </w:r>
      <w:r w:rsidRPr="00211A9E">
        <w:rPr>
          <w:rStyle w:val="Emphasis"/>
        </w:rPr>
        <w:t>remotely</w:t>
      </w:r>
      <w:r w:rsidRPr="00211A9E">
        <w:rPr>
          <w:rStyle w:val="StyleUnderline"/>
        </w:rPr>
        <w:t xml:space="preserve"> possible</w:t>
      </w:r>
      <w:r w:rsidRPr="00211A9E">
        <w:rPr>
          <w:sz w:val="16"/>
        </w:rPr>
        <w:t xml:space="preserve"> </w:t>
      </w:r>
      <w:r w:rsidRPr="00211A9E">
        <w:rPr>
          <w:rStyle w:val="StyleUnderline"/>
        </w:rPr>
        <w:t>calamity unwittingly becomes</w:t>
      </w:r>
      <w:r w:rsidRPr="00211A9E">
        <w:rPr>
          <w:sz w:val="16"/>
        </w:rPr>
        <w:t xml:space="preserve"> a </w:t>
      </w:r>
      <w:r w:rsidRPr="00211A9E">
        <w:rPr>
          <w:rStyle w:val="StyleUnderline"/>
        </w:rPr>
        <w:t>probable</w:t>
      </w:r>
      <w:r w:rsidRPr="00211A9E">
        <w:rPr>
          <w:sz w:val="16"/>
        </w:rPr>
        <w:t xml:space="preserve"> event, </w:t>
      </w:r>
      <w:r w:rsidRPr="001D0469">
        <w:rPr>
          <w:rStyle w:val="Emphasis"/>
          <w:highlight w:val="cyan"/>
        </w:rPr>
        <w:t>is not helpful</w:t>
      </w:r>
      <w:r w:rsidRPr="00211A9E">
        <w:rPr>
          <w:sz w:val="16"/>
        </w:rPr>
        <w:t>.</w:t>
      </w:r>
    </w:p>
    <w:p w14:paraId="3B3671C2" w14:textId="77777777" w:rsidR="0068068E" w:rsidRPr="00F95DE5" w:rsidRDefault="0068068E" w:rsidP="0068068E">
      <w:pPr>
        <w:rPr>
          <w:sz w:val="16"/>
        </w:rPr>
      </w:pPr>
      <w:r w:rsidRPr="00F95DE5">
        <w:rPr>
          <w:rStyle w:val="StyleUnderline"/>
        </w:rPr>
        <w:t>Gleditsch &amp; Nordås</w:t>
      </w:r>
      <w:r w:rsidRPr="00F95DE5">
        <w:rPr>
          <w:sz w:val="16"/>
        </w:rPr>
        <w:t xml:space="preserve"> (2014: 85) note that while AR5 (IPCC, 2014) </w:t>
      </w:r>
      <w:r w:rsidRPr="00F95DE5">
        <w:rPr>
          <w:rStyle w:val="StyleUnderline"/>
        </w:rPr>
        <w:t xml:space="preserve">did </w:t>
      </w:r>
      <w:r w:rsidRPr="001D0469">
        <w:rPr>
          <w:rStyle w:val="Emphasis"/>
          <w:highlight w:val="cyan"/>
        </w:rPr>
        <w:t>no</w:t>
      </w:r>
      <w:r w:rsidRPr="00F95DE5">
        <w:rPr>
          <w:rStyle w:val="StyleUnderline"/>
        </w:rPr>
        <w:t xml:space="preserve">t find </w:t>
      </w:r>
      <w:r w:rsidRPr="001D0469">
        <w:rPr>
          <w:rStyle w:val="Emphasis"/>
          <w:highlight w:val="cyan"/>
        </w:rPr>
        <w:t>strong evidence</w:t>
      </w:r>
      <w:r w:rsidRPr="001D0469">
        <w:rPr>
          <w:rStyle w:val="StyleUnderline"/>
          <w:highlight w:val="cyan"/>
        </w:rPr>
        <w:t xml:space="preserve"> for</w:t>
      </w:r>
      <w:r w:rsidRPr="00F95DE5">
        <w:rPr>
          <w:rStyle w:val="StyleUnderline"/>
        </w:rPr>
        <w:t xml:space="preserve"> a </w:t>
      </w:r>
      <w:r w:rsidRPr="001D0469">
        <w:rPr>
          <w:rStyle w:val="Emphasis"/>
          <w:highlight w:val="cyan"/>
        </w:rPr>
        <w:t>direct</w:t>
      </w:r>
      <w:r w:rsidRPr="001D0469">
        <w:rPr>
          <w:rStyle w:val="StyleUnderline"/>
          <w:highlight w:val="cyan"/>
        </w:rPr>
        <w:t xml:space="preserve"> link between climate</w:t>
      </w:r>
      <w:r w:rsidRPr="00211A9E">
        <w:rPr>
          <w:rStyle w:val="StyleUnderline"/>
        </w:rPr>
        <w:t xml:space="preserve"> change </w:t>
      </w:r>
      <w:r w:rsidRPr="001D0469">
        <w:rPr>
          <w:rStyle w:val="StyleUnderline"/>
          <w:highlight w:val="cyan"/>
        </w:rPr>
        <w:t>and conflict</w:t>
      </w:r>
      <w:r w:rsidRPr="00211A9E">
        <w:rPr>
          <w:sz w:val="16"/>
        </w:rPr>
        <w:t xml:space="preserve">, it </w:t>
      </w:r>
      <w:r w:rsidRPr="00211A9E">
        <w:rPr>
          <w:rStyle w:val="Emphasis"/>
        </w:rPr>
        <w:t>argue</w:t>
      </w:r>
      <w:r w:rsidRPr="00211A9E">
        <w:rPr>
          <w:sz w:val="16"/>
        </w:rPr>
        <w:t xml:space="preserve">d that </w:t>
      </w:r>
      <w:r w:rsidRPr="00211A9E">
        <w:rPr>
          <w:rStyle w:val="StyleUnderline"/>
        </w:rPr>
        <w:t>climate</w:t>
      </w:r>
      <w:r w:rsidRPr="00211A9E">
        <w:rPr>
          <w:sz w:val="16"/>
        </w:rPr>
        <w:t xml:space="preserve"> </w:t>
      </w:r>
      <w:r w:rsidRPr="00211A9E">
        <w:rPr>
          <w:rStyle w:val="StyleUnderline"/>
        </w:rPr>
        <w:t>change</w:t>
      </w:r>
      <w:r w:rsidRPr="00211A9E">
        <w:rPr>
          <w:sz w:val="16"/>
        </w:rPr>
        <w:t xml:space="preserve"> is likely to </w:t>
      </w:r>
      <w:r w:rsidRPr="00211A9E">
        <w:rPr>
          <w:rStyle w:val="StyleUnderline"/>
        </w:rPr>
        <w:t>impact</w:t>
      </w:r>
      <w:r w:rsidRPr="00211A9E">
        <w:rPr>
          <w:sz w:val="16"/>
        </w:rPr>
        <w:t xml:space="preserve"> known </w:t>
      </w:r>
      <w:r w:rsidRPr="00211A9E">
        <w:rPr>
          <w:rStyle w:val="Emphasis"/>
        </w:rPr>
        <w:t>conflict-inducing factors</w:t>
      </w:r>
      <w:r w:rsidRPr="00F95DE5">
        <w:rPr>
          <w:sz w:val="16"/>
        </w:rPr>
        <w:t xml:space="preserve"> like poverty and inconsistent political institutions and therefore might have an indirect effect on conflict. But </w:t>
      </w:r>
      <w:r w:rsidRPr="00F95DE5">
        <w:rPr>
          <w:rStyle w:val="StyleUnderline"/>
        </w:rPr>
        <w:t>this</w:t>
      </w:r>
      <w:r w:rsidRPr="00F95DE5">
        <w:rPr>
          <w:sz w:val="16"/>
        </w:rPr>
        <w:t xml:space="preserve"> </w:t>
      </w:r>
      <w:r w:rsidRPr="001D0469">
        <w:rPr>
          <w:rStyle w:val="StyleUnderline"/>
          <w:highlight w:val="cyan"/>
        </w:rPr>
        <w:t>assumes</w:t>
      </w:r>
      <w:r w:rsidRPr="00F95DE5">
        <w:rPr>
          <w:sz w:val="16"/>
        </w:rPr>
        <w:t xml:space="preserve"> that </w:t>
      </w:r>
      <w:r w:rsidRPr="001D0469">
        <w:rPr>
          <w:rStyle w:val="StyleUnderline"/>
          <w:highlight w:val="cyan"/>
        </w:rPr>
        <w:t xml:space="preserve">correlations are </w:t>
      </w:r>
      <w:r w:rsidRPr="001D0469">
        <w:rPr>
          <w:rStyle w:val="Emphasis"/>
          <w:highlight w:val="cyan"/>
        </w:rPr>
        <w:t>transitive</w:t>
      </w:r>
      <w:r w:rsidRPr="00F95DE5">
        <w:rPr>
          <w:rStyle w:val="StyleUnderline"/>
        </w:rPr>
        <w:t>, which is not generally the ca</w:t>
      </w:r>
      <w:r w:rsidRPr="0055572D">
        <w:rPr>
          <w:rStyle w:val="StyleUnderline"/>
        </w:rPr>
        <w:t>se</w:t>
      </w:r>
      <w:r w:rsidRPr="0055572D">
        <w:rPr>
          <w:sz w:val="16"/>
        </w:rPr>
        <w:t xml:space="preserve">. </w:t>
      </w:r>
      <w:r w:rsidRPr="0055572D">
        <w:rPr>
          <w:rStyle w:val="StyleUnderline"/>
        </w:rPr>
        <w:t xml:space="preserve">If </w:t>
      </w:r>
      <w:r w:rsidRPr="0055572D">
        <w:rPr>
          <w:rStyle w:val="Emphasis"/>
        </w:rPr>
        <w:t>A correlates with B</w:t>
      </w:r>
      <w:r w:rsidRPr="0055572D">
        <w:rPr>
          <w:rStyle w:val="StyleUnderline"/>
        </w:rPr>
        <w:t xml:space="preserve"> and </w:t>
      </w:r>
      <w:r w:rsidRPr="0055572D">
        <w:rPr>
          <w:rStyle w:val="Emphasis"/>
        </w:rPr>
        <w:t>B with C</w:t>
      </w:r>
      <w:r w:rsidRPr="0055572D">
        <w:rPr>
          <w:rStyle w:val="StyleUnderline"/>
        </w:rPr>
        <w:t xml:space="preserve">, we know nothing about how </w:t>
      </w:r>
      <w:r w:rsidRPr="0055572D">
        <w:rPr>
          <w:rStyle w:val="Emphasis"/>
        </w:rPr>
        <w:t>A relates to C</w:t>
      </w:r>
      <w:r w:rsidRPr="0055572D">
        <w:rPr>
          <w:rStyle w:val="StyleUnderline"/>
        </w:rPr>
        <w:t xml:space="preserve"> unless</w:t>
      </w:r>
      <w:r w:rsidRPr="00F95DE5">
        <w:rPr>
          <w:sz w:val="16"/>
        </w:rPr>
        <w:t xml:space="preserve"> </w:t>
      </w:r>
      <w:r w:rsidRPr="00211A9E">
        <w:rPr>
          <w:rStyle w:val="Emphasis"/>
        </w:rPr>
        <w:t>both</w:t>
      </w:r>
      <w:r w:rsidRPr="00F95DE5">
        <w:rPr>
          <w:rStyle w:val="StyleUnderline"/>
        </w:rPr>
        <w:t xml:space="preserve"> corre</w:t>
      </w:r>
      <w:r w:rsidRPr="00211A9E">
        <w:rPr>
          <w:rStyle w:val="StyleUnderline"/>
        </w:rPr>
        <w:t>lations</w:t>
      </w:r>
      <w:r w:rsidRPr="00F95DE5">
        <w:rPr>
          <w:sz w:val="16"/>
        </w:rPr>
        <w:t xml:space="preserve"> </w:t>
      </w:r>
      <w:r w:rsidRPr="00F95DE5">
        <w:rPr>
          <w:rStyle w:val="StyleUnderline"/>
        </w:rPr>
        <w:t xml:space="preserve">are </w:t>
      </w:r>
      <w:r w:rsidRPr="00211A9E">
        <w:rPr>
          <w:rStyle w:val="Emphasis"/>
        </w:rPr>
        <w:t>extremely high</w:t>
      </w:r>
      <w:r w:rsidRPr="00F95DE5">
        <w:rPr>
          <w:sz w:val="16"/>
        </w:rPr>
        <w:t xml:space="preserve">. The strongest case for the climate–conflict link is the effect of interaction between climate change and factors like poverty, state failure, or ethnic polarization. It may be more cost-effective to try to deal with these other risk factors than with global </w:t>
      </w:r>
      <w:proofErr w:type="gramStart"/>
      <w:r w:rsidRPr="00F95DE5">
        <w:rPr>
          <w:sz w:val="16"/>
        </w:rPr>
        <w:t>warming itself</w:t>
      </w:r>
      <w:proofErr w:type="gramEnd"/>
      <w:r w:rsidRPr="00F95DE5">
        <w:rPr>
          <w:sz w:val="16"/>
        </w:rPr>
        <w:t xml:space="preserve"> if the goal is to reduce the ‘risk </w:t>
      </w:r>
      <w:proofErr w:type="gramStart"/>
      <w:r w:rsidRPr="00F95DE5">
        <w:rPr>
          <w:sz w:val="16"/>
        </w:rPr>
        <w:t>multiplier’</w:t>
      </w:r>
      <w:proofErr w:type="gramEnd"/>
      <w:r w:rsidRPr="00F95DE5">
        <w:rPr>
          <w:sz w:val="16"/>
        </w:rPr>
        <w:t xml:space="preserve"> effect of climate change on armed conflict.</w:t>
      </w:r>
    </w:p>
    <w:p w14:paraId="32B6EFF3" w14:textId="77777777" w:rsidR="0068068E" w:rsidRPr="00F95DE5" w:rsidRDefault="0068068E" w:rsidP="0068068E">
      <w:pPr>
        <w:rPr>
          <w:sz w:val="16"/>
          <w:szCs w:val="16"/>
        </w:rPr>
      </w:pPr>
      <w:r w:rsidRPr="00F95DE5">
        <w:rPr>
          <w:sz w:val="16"/>
          <w:szCs w:val="16"/>
        </w:rPr>
        <w:t xml:space="preserve">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w:t>
      </w:r>
      <w:proofErr w:type="spellStart"/>
      <w:r w:rsidRPr="00F95DE5">
        <w:rPr>
          <w:sz w:val="16"/>
          <w:szCs w:val="16"/>
        </w:rPr>
        <w:t>Bartusevicˆius</w:t>
      </w:r>
      <w:proofErr w:type="spellEnd"/>
      <w:r w:rsidRPr="00F95DE5">
        <w:rPr>
          <w:sz w:val="16"/>
          <w:szCs w:val="16"/>
        </w:rPr>
        <w:t xml:space="preserve"> (2021) conclude that the impact of floods on political conflict </w:t>
      </w:r>
      <w:proofErr w:type="gramStart"/>
      <w:r w:rsidRPr="00F95DE5">
        <w:rPr>
          <w:sz w:val="16"/>
          <w:szCs w:val="16"/>
        </w:rPr>
        <w:t>are</w:t>
      </w:r>
      <w:proofErr w:type="gramEnd"/>
      <w:r w:rsidRPr="00F95DE5">
        <w:rPr>
          <w:sz w:val="16"/>
          <w:szCs w:val="16"/>
        </w:rPr>
        <w:t xml:space="preserv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w:t>
      </w:r>
    </w:p>
    <w:p w14:paraId="2F201A44" w14:textId="77777777" w:rsidR="0068068E" w:rsidRPr="00F95DE5" w:rsidRDefault="0068068E" w:rsidP="0068068E">
      <w:pPr>
        <w:rPr>
          <w:sz w:val="16"/>
        </w:rPr>
      </w:pPr>
      <w:r w:rsidRPr="00F95DE5">
        <w:rPr>
          <w:sz w:val="16"/>
        </w:rPr>
        <w:t xml:space="preserve">The </w:t>
      </w:r>
      <w:r w:rsidRPr="00F95DE5">
        <w:rPr>
          <w:rStyle w:val="StyleUnderline"/>
        </w:rPr>
        <w:t>argument</w:t>
      </w:r>
      <w:r w:rsidRPr="00F95DE5">
        <w:rPr>
          <w:sz w:val="16"/>
        </w:rPr>
        <w:t xml:space="preserve"> about </w:t>
      </w:r>
      <w:r w:rsidRPr="00F95DE5">
        <w:rPr>
          <w:rStyle w:val="StyleUnderline"/>
        </w:rPr>
        <w:t>how climate change</w:t>
      </w:r>
      <w:r w:rsidRPr="00F95DE5">
        <w:rPr>
          <w:sz w:val="16"/>
        </w:rPr>
        <w:t xml:space="preserve"> may </w:t>
      </w:r>
      <w:r w:rsidRPr="00F95DE5">
        <w:rPr>
          <w:rStyle w:val="StyleUnderline"/>
        </w:rPr>
        <w:t xml:space="preserve">indirectly impact </w:t>
      </w:r>
      <w:r w:rsidRPr="00A15E4D">
        <w:rPr>
          <w:rStyle w:val="Emphasis"/>
        </w:rPr>
        <w:t>conflict</w:t>
      </w:r>
      <w:r w:rsidRPr="00F95DE5">
        <w:rPr>
          <w:rStyle w:val="StyleUnderline"/>
        </w:rPr>
        <w:t xml:space="preserve"> leans heavily on</w:t>
      </w:r>
      <w:r w:rsidRPr="00F95DE5">
        <w:rPr>
          <w:sz w:val="16"/>
        </w:rPr>
        <w:t xml:space="preserve"> the </w:t>
      </w:r>
      <w:r w:rsidRPr="00A15E4D">
        <w:rPr>
          <w:rStyle w:val="Emphasis"/>
        </w:rPr>
        <w:t>negative economic consequences</w:t>
      </w:r>
      <w:r w:rsidRPr="00F95DE5">
        <w:rPr>
          <w:rStyle w:val="StyleUnderline"/>
        </w:rPr>
        <w:t xml:space="preserve"> of climate change</w:t>
      </w:r>
      <w:r w:rsidRPr="00F95DE5">
        <w:rPr>
          <w:sz w:val="16"/>
        </w:rPr>
        <w:t xml:space="preserve">, but </w:t>
      </w:r>
      <w:r w:rsidRPr="00F95DE5">
        <w:rPr>
          <w:rStyle w:val="StyleUnderline"/>
        </w:rPr>
        <w:t xml:space="preserve">with little or </w:t>
      </w:r>
      <w:r w:rsidRPr="00A15E4D">
        <w:rPr>
          <w:rStyle w:val="Emphasis"/>
        </w:rPr>
        <w:t>no reference</w:t>
      </w:r>
      <w:r w:rsidRPr="00F95DE5">
        <w:rPr>
          <w:rStyle w:val="StyleUnderline"/>
        </w:rPr>
        <w:t xml:space="preserve"> to</w:t>
      </w:r>
      <w:r w:rsidRPr="00F95DE5">
        <w:rPr>
          <w:sz w:val="16"/>
        </w:rPr>
        <w:t xml:space="preserve"> the </w:t>
      </w:r>
      <w:r w:rsidRPr="00F95DE5">
        <w:rPr>
          <w:rStyle w:val="StyleUnderline"/>
        </w:rPr>
        <w:t>research that</w:t>
      </w:r>
      <w:r w:rsidRPr="00F95DE5">
        <w:rPr>
          <w:sz w:val="16"/>
        </w:rPr>
        <w:t xml:space="preserve"> explicitly </w:t>
      </w:r>
      <w:r w:rsidRPr="00F95DE5">
        <w:rPr>
          <w:rStyle w:val="StyleUnderline"/>
        </w:rPr>
        <w:t>deals with this topic</w:t>
      </w:r>
      <w:r w:rsidRPr="00F95DE5">
        <w:rPr>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a </w:t>
      </w:r>
      <w:r w:rsidRPr="00F95DE5">
        <w:rPr>
          <w:rStyle w:val="StyleUnderline"/>
        </w:rPr>
        <w:t>century of climate change will have</w:t>
      </w:r>
      <w:r w:rsidRPr="00F95DE5">
        <w:rPr>
          <w:sz w:val="16"/>
        </w:rPr>
        <w:t xml:space="preserve"> about </w:t>
      </w:r>
      <w:r w:rsidRPr="00F95DE5">
        <w:rPr>
          <w:rStyle w:val="StyleUnderline"/>
        </w:rPr>
        <w:t>the</w:t>
      </w:r>
      <w:r w:rsidRPr="00F95DE5">
        <w:rPr>
          <w:sz w:val="16"/>
        </w:rPr>
        <w:t xml:space="preserve"> </w:t>
      </w:r>
      <w:r w:rsidRPr="00A15E4D">
        <w:rPr>
          <w:rStyle w:val="Emphasis"/>
        </w:rPr>
        <w:t>same impact</w:t>
      </w:r>
      <w:r w:rsidRPr="00F95DE5">
        <w:rPr>
          <w:rStyle w:val="StyleUnderline"/>
        </w:rPr>
        <w:t xml:space="preserve"> on the economy as the </w:t>
      </w:r>
      <w:r w:rsidRPr="00A15E4D">
        <w:rPr>
          <w:rStyle w:val="Emphasis"/>
        </w:rPr>
        <w:t>loss of one year</w:t>
      </w:r>
      <w:r w:rsidRPr="00F95DE5">
        <w:rPr>
          <w:rStyle w:val="StyleUnderline"/>
        </w:rPr>
        <w:t xml:space="preserve"> of economic growth</w:t>
      </w:r>
      <w:r w:rsidRPr="00F95DE5">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w:t>
      </w:r>
      <w:proofErr w:type="gramStart"/>
      <w:r w:rsidRPr="00F95DE5">
        <w:rPr>
          <w:sz w:val="16"/>
        </w:rPr>
        <w:t>flows</w:t>
      </w:r>
      <w:proofErr w:type="gramEnd"/>
      <w:r w:rsidRPr="00F95DE5">
        <w:rPr>
          <w:sz w:val="16"/>
        </w:rPr>
        <w:t xml:space="preserve">) as are Wagner &amp; Weitzman (2015). Heal (2017) argues that the Integrated Assessment </w:t>
      </w:r>
      <w:r w:rsidRPr="001D0469">
        <w:rPr>
          <w:rStyle w:val="StyleUnderline"/>
          <w:highlight w:val="cyan"/>
        </w:rPr>
        <w:t>Models</w:t>
      </w:r>
      <w:r w:rsidRPr="00F95DE5">
        <w:rPr>
          <w:sz w:val="16"/>
        </w:rPr>
        <w:t xml:space="preserve"> generally </w:t>
      </w:r>
      <w:r w:rsidRPr="00F95DE5">
        <w:rPr>
          <w:rStyle w:val="StyleUnderline"/>
        </w:rPr>
        <w:t>used in the</w:t>
      </w:r>
      <w:r w:rsidRPr="00F95DE5">
        <w:rPr>
          <w:sz w:val="16"/>
        </w:rPr>
        <w:t xml:space="preserve"> </w:t>
      </w:r>
      <w:r w:rsidRPr="00A15E4D">
        <w:rPr>
          <w:rStyle w:val="Emphasis"/>
        </w:rPr>
        <w:t>assessment</w:t>
      </w:r>
      <w:r w:rsidRPr="00F95DE5">
        <w:rPr>
          <w:rStyle w:val="StyleUnderline"/>
        </w:rPr>
        <w:t xml:space="preserve"> of</w:t>
      </w:r>
      <w:r w:rsidRPr="00F95DE5">
        <w:rPr>
          <w:sz w:val="16"/>
        </w:rPr>
        <w:t xml:space="preserve"> the </w:t>
      </w:r>
      <w:r w:rsidRPr="00F95DE5">
        <w:rPr>
          <w:rStyle w:val="StyleUnderline"/>
        </w:rPr>
        <w:t xml:space="preserve">economics of climate change </w:t>
      </w:r>
      <w:r w:rsidRPr="001D0469">
        <w:rPr>
          <w:rStyle w:val="StyleUnderline"/>
          <w:highlight w:val="cyan"/>
        </w:rPr>
        <w:t xml:space="preserve">are </w:t>
      </w:r>
      <w:r w:rsidRPr="001D0469">
        <w:rPr>
          <w:rStyle w:val="Emphasis"/>
          <w:highlight w:val="cyan"/>
        </w:rPr>
        <w:t>not accurate</w:t>
      </w:r>
      <w:r w:rsidRPr="00A15E4D">
        <w:rPr>
          <w:rStyle w:val="Emphasis"/>
        </w:rPr>
        <w:t xml:space="preserve"> enough</w:t>
      </w:r>
      <w:r w:rsidRPr="00F95DE5">
        <w:rPr>
          <w:rStyle w:val="StyleUnderline"/>
        </w:rPr>
        <w:t xml:space="preserve"> </w:t>
      </w:r>
      <w:r w:rsidRPr="001D0469">
        <w:rPr>
          <w:rStyle w:val="StyleUnderline"/>
          <w:highlight w:val="cyan"/>
        </w:rPr>
        <w:t>to</w:t>
      </w:r>
      <w:r w:rsidRPr="00F95DE5">
        <w:rPr>
          <w:rStyle w:val="StyleUnderline"/>
        </w:rPr>
        <w:t xml:space="preserve"> </w:t>
      </w:r>
      <w:r w:rsidRPr="001D0469">
        <w:rPr>
          <w:rStyle w:val="StyleUnderline"/>
          <w:highlight w:val="cyan"/>
        </w:rPr>
        <w:t>provide</w:t>
      </w:r>
      <w:r w:rsidRPr="00F95DE5">
        <w:rPr>
          <w:sz w:val="16"/>
        </w:rPr>
        <w:t xml:space="preserve"> </w:t>
      </w:r>
      <w:r w:rsidRPr="00A15E4D">
        <w:rPr>
          <w:rStyle w:val="Emphasis"/>
        </w:rPr>
        <w:t>quantitative insights</w:t>
      </w:r>
      <w:r w:rsidRPr="00F95DE5">
        <w:rPr>
          <w:rStyle w:val="StyleUnderline"/>
        </w:rPr>
        <w:t xml:space="preserve"> and</w:t>
      </w:r>
      <w:r w:rsidRPr="00F95DE5">
        <w:rPr>
          <w:sz w:val="16"/>
        </w:rPr>
        <w:t xml:space="preserve"> should </w:t>
      </w:r>
      <w:r w:rsidRPr="00F95DE5">
        <w:rPr>
          <w:rStyle w:val="StyleUnderline"/>
        </w:rPr>
        <w:t xml:space="preserve">not be taken as </w:t>
      </w:r>
      <w:r w:rsidRPr="001D0469">
        <w:rPr>
          <w:rStyle w:val="Emphasis"/>
          <w:highlight w:val="cyan"/>
        </w:rPr>
        <w:t>serious</w:t>
      </w:r>
      <w:r w:rsidRPr="001D0469">
        <w:rPr>
          <w:rStyle w:val="StyleUnderline"/>
          <w:highlight w:val="cyan"/>
        </w:rPr>
        <w:t xml:space="preserve"> forecasts</w:t>
      </w:r>
      <w:r w:rsidRPr="00F95DE5">
        <w:rPr>
          <w:sz w:val="16"/>
        </w:rPr>
        <w:t xml:space="preserve">. Yet, all these economists take the basically optimistic view that climate change is manageable with appropriate policies for raising the price on the emission of greenhouse gases. With a chapter heading from Wagner &amp; Weitzman (2015: 17): ‘We can do </w:t>
      </w:r>
      <w:proofErr w:type="gramStart"/>
      <w:r w:rsidRPr="00F95DE5">
        <w:rPr>
          <w:sz w:val="16"/>
        </w:rPr>
        <w:t>this’.</w:t>
      </w:r>
      <w:proofErr w:type="gramEnd"/>
    </w:p>
    <w:p w14:paraId="7D9C6623" w14:textId="77777777" w:rsidR="0068068E" w:rsidRPr="00F95DE5" w:rsidRDefault="0068068E" w:rsidP="0068068E">
      <w:pPr>
        <w:rPr>
          <w:sz w:val="16"/>
          <w:szCs w:val="16"/>
        </w:rPr>
      </w:pPr>
      <w:r w:rsidRPr="00F95DE5">
        <w:rPr>
          <w:sz w:val="16"/>
          <w:szCs w:val="16"/>
        </w:rPr>
        <w:t xml:space="preserve">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w:t>
      </w:r>
      <w:proofErr w:type="gramStart"/>
      <w:r w:rsidRPr="00F95DE5">
        <w:rPr>
          <w:sz w:val="16"/>
          <w:szCs w:val="16"/>
        </w:rPr>
        <w:t>cap and trade</w:t>
      </w:r>
      <w:proofErr w:type="gramEnd"/>
      <w:r w:rsidRPr="00F95DE5">
        <w:rPr>
          <w:sz w:val="16"/>
          <w:szCs w:val="16"/>
        </w:rPr>
        <w:t xml:space="preserv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Qvist, 2019).</w:t>
      </w:r>
    </w:p>
    <w:p w14:paraId="740738D5" w14:textId="77777777" w:rsidR="0068068E" w:rsidRPr="00F95DE5" w:rsidRDefault="0068068E" w:rsidP="0068068E">
      <w:pPr>
        <w:rPr>
          <w:sz w:val="16"/>
        </w:rPr>
      </w:pPr>
      <w:r w:rsidRPr="00F95DE5">
        <w:rPr>
          <w:sz w:val="16"/>
        </w:rPr>
        <w:t xml:space="preserve">The response of the </w:t>
      </w:r>
      <w:r w:rsidRPr="00F95DE5">
        <w:rPr>
          <w:rStyle w:val="StyleUnderline"/>
        </w:rPr>
        <w:t xml:space="preserve">environmental </w:t>
      </w:r>
      <w:r w:rsidRPr="0055572D">
        <w:rPr>
          <w:rStyle w:val="StyleUnderline"/>
        </w:rPr>
        <w:t>optimists</w:t>
      </w:r>
      <w:r w:rsidRPr="00F95DE5">
        <w:rPr>
          <w:sz w:val="16"/>
        </w:rPr>
        <w:t xml:space="preserve"> continues to </w:t>
      </w:r>
      <w:r w:rsidRPr="00F95DE5">
        <w:rPr>
          <w:rStyle w:val="StyleUnderline"/>
        </w:rPr>
        <w:t>emphasize the role of</w:t>
      </w:r>
      <w:r w:rsidRPr="00F95DE5">
        <w:rPr>
          <w:sz w:val="16"/>
        </w:rPr>
        <w:t xml:space="preserve"> </w:t>
      </w:r>
      <w:r w:rsidRPr="001D0469">
        <w:rPr>
          <w:rStyle w:val="Emphasis"/>
          <w:highlight w:val="cyan"/>
        </w:rPr>
        <w:t>innovation</w:t>
      </w:r>
      <w:r w:rsidRPr="00211A9E">
        <w:rPr>
          <w:rStyle w:val="Emphasis"/>
        </w:rPr>
        <w:t>s</w:t>
      </w:r>
      <w:r w:rsidRPr="00F95DE5">
        <w:rPr>
          <w:sz w:val="16"/>
        </w:rPr>
        <w:t xml:space="preserve">; technological innovations, </w:t>
      </w:r>
      <w:r w:rsidRPr="001D0469">
        <w:rPr>
          <w:rStyle w:val="StyleUnderline"/>
          <w:highlight w:val="cyan"/>
        </w:rPr>
        <w:t>such as</w:t>
      </w:r>
      <w:r w:rsidRPr="00F95DE5">
        <w:rPr>
          <w:rStyle w:val="StyleUnderline"/>
        </w:rPr>
        <w:t xml:space="preserve"> </w:t>
      </w:r>
      <w:r w:rsidRPr="00211A9E">
        <w:rPr>
          <w:rStyle w:val="Emphasis"/>
        </w:rPr>
        <w:t xml:space="preserve">improvements in battery </w:t>
      </w:r>
      <w:r w:rsidRPr="001D0469">
        <w:rPr>
          <w:rStyle w:val="Emphasis"/>
          <w:highlight w:val="cyan"/>
        </w:rPr>
        <w:t>tech</w:t>
      </w:r>
      <w:r w:rsidRPr="00211A9E">
        <w:rPr>
          <w:rStyle w:val="Emphasis"/>
        </w:rPr>
        <w:t>nology</w:t>
      </w:r>
      <w:r w:rsidRPr="00F95DE5">
        <w:rPr>
          <w:sz w:val="16"/>
        </w:rPr>
        <w:t xml:space="preserve">, the key element in the 2019 Nobel Prize in chemistry,11 </w:t>
      </w:r>
      <w:r w:rsidRPr="0055572D">
        <w:rPr>
          <w:rStyle w:val="StyleUnderline"/>
        </w:rPr>
        <w:t xml:space="preserve">but </w:t>
      </w:r>
      <w:r w:rsidRPr="001D0469">
        <w:rPr>
          <w:rStyle w:val="StyleUnderline"/>
          <w:highlight w:val="cyan"/>
        </w:rPr>
        <w:t>also</w:t>
      </w:r>
      <w:r w:rsidRPr="00F95DE5">
        <w:rPr>
          <w:sz w:val="16"/>
        </w:rPr>
        <w:t xml:space="preserve"> </w:t>
      </w:r>
      <w:r w:rsidRPr="001D0469">
        <w:rPr>
          <w:rStyle w:val="StyleUnderline"/>
          <w:highlight w:val="cyan"/>
        </w:rPr>
        <w:t>social</w:t>
      </w:r>
      <w:r w:rsidRPr="00F95DE5">
        <w:rPr>
          <w:rStyle w:val="StyleUnderline"/>
        </w:rPr>
        <w:t xml:space="preserve"> innovations</w:t>
      </w:r>
      <w:r w:rsidRPr="00F95DE5">
        <w:rPr>
          <w:sz w:val="16"/>
        </w:rPr>
        <w:t xml:space="preserve">, as </w:t>
      </w:r>
      <w:r w:rsidRPr="00F95DE5">
        <w:rPr>
          <w:rStyle w:val="StyleUnderline"/>
        </w:rPr>
        <w:t xml:space="preserve">exemplified by the </w:t>
      </w:r>
      <w:r w:rsidRPr="00211A9E">
        <w:rPr>
          <w:rStyle w:val="Emphasis"/>
        </w:rPr>
        <w:t>experimental</w:t>
      </w:r>
      <w:r w:rsidRPr="00F95DE5">
        <w:rPr>
          <w:rStyle w:val="StyleUnderline"/>
        </w:rPr>
        <w:t xml:space="preserve"> </w:t>
      </w:r>
      <w:r w:rsidRPr="00211A9E">
        <w:rPr>
          <w:rStyle w:val="Emphasis"/>
        </w:rPr>
        <w:t>approach</w:t>
      </w:r>
      <w:r w:rsidRPr="00F95DE5">
        <w:rPr>
          <w:rStyle w:val="StyleUnderline"/>
        </w:rPr>
        <w:t xml:space="preserve"> to the alleviation of </w:t>
      </w:r>
      <w:r w:rsidRPr="00211A9E">
        <w:rPr>
          <w:rStyle w:val="Emphasis"/>
        </w:rPr>
        <w:t>poverty</w:t>
      </w:r>
      <w:r w:rsidRPr="00F95DE5">
        <w:rPr>
          <w:sz w:val="16"/>
        </w:rPr>
        <w:t>, rewarded in the same year by the Nobel Prize in economics.12</w:t>
      </w:r>
    </w:p>
    <w:p w14:paraId="541C47C7" w14:textId="77777777" w:rsidR="0068068E" w:rsidRDefault="0068068E" w:rsidP="0068068E">
      <w:pPr>
        <w:rPr>
          <w:sz w:val="16"/>
        </w:rPr>
      </w:pPr>
      <w:r w:rsidRPr="00F95DE5">
        <w:rPr>
          <w:sz w:val="16"/>
        </w:rPr>
        <w:t xml:space="preserve">While the most important countermeasures will be directed at the mitigation of climate change, </w:t>
      </w:r>
      <w:r w:rsidRPr="00F95DE5">
        <w:rPr>
          <w:rStyle w:val="StyleUnderline"/>
        </w:rPr>
        <w:t>there is</w:t>
      </w:r>
      <w:r w:rsidRPr="00F95DE5">
        <w:rPr>
          <w:sz w:val="16"/>
        </w:rPr>
        <w:t xml:space="preserve"> also </w:t>
      </w:r>
      <w:r w:rsidRPr="00F95DE5">
        <w:rPr>
          <w:rStyle w:val="StyleUnderline"/>
        </w:rPr>
        <w:t xml:space="preserve">a </w:t>
      </w:r>
      <w:r w:rsidRPr="001D0469">
        <w:rPr>
          <w:rStyle w:val="StyleUnderline"/>
          <w:highlight w:val="cyan"/>
        </w:rPr>
        <w:t>strong</w:t>
      </w:r>
      <w:r w:rsidRPr="00F95DE5">
        <w:rPr>
          <w:rStyle w:val="StyleUnderline"/>
        </w:rPr>
        <w:t xml:space="preserve"> case for </w:t>
      </w:r>
      <w:r w:rsidRPr="001D0469">
        <w:rPr>
          <w:rStyle w:val="Emphasis"/>
          <w:highlight w:val="cyan"/>
        </w:rPr>
        <w:t>adaptation</w:t>
      </w:r>
      <w:r w:rsidRPr="00F95DE5">
        <w:rPr>
          <w:sz w:val="16"/>
        </w:rPr>
        <w:t xml:space="preserve">. If sea-level rise cannot be totally prevented, </w:t>
      </w:r>
      <w:r w:rsidRPr="00F95DE5">
        <w:rPr>
          <w:rStyle w:val="StyleUnderline"/>
        </w:rPr>
        <w:t xml:space="preserve">dikes and flood barriers will </w:t>
      </w:r>
      <w:r w:rsidRPr="001D0469">
        <w:rPr>
          <w:rStyle w:val="StyleUnderline"/>
          <w:highlight w:val="cyan"/>
        </w:rPr>
        <w:t>be</w:t>
      </w:r>
      <w:r w:rsidRPr="00F95DE5">
        <w:rPr>
          <w:rStyle w:val="StyleUnderline"/>
        </w:rPr>
        <w:t xml:space="preserve"> </w:t>
      </w:r>
      <w:r w:rsidRPr="001D0469">
        <w:rPr>
          <w:rStyle w:val="Emphasis"/>
          <w:highlight w:val="cyan"/>
        </w:rPr>
        <w:t>cost-effective</w:t>
      </w:r>
      <w:r w:rsidRPr="00F95DE5">
        <w:rPr>
          <w:rStyle w:val="StyleUnderline"/>
        </w:rPr>
        <w:t xml:space="preserve"> and </w:t>
      </w:r>
      <w:r w:rsidRPr="00211A9E">
        <w:rPr>
          <w:rStyle w:val="Emphasis"/>
        </w:rPr>
        <w:t>necessary</w:t>
      </w:r>
      <w:r w:rsidRPr="00F95DE5">
        <w:rPr>
          <w:sz w:val="16"/>
        </w:rPr>
        <w:t xml:space="preserve">, at least in high-value urban areas. If parts of Africa suffer from drought, </w:t>
      </w:r>
      <w:r w:rsidRPr="00F95DE5">
        <w:rPr>
          <w:rStyle w:val="StyleUnderline"/>
        </w:rPr>
        <w:t xml:space="preserve">there will be increased use for </w:t>
      </w:r>
      <w:r w:rsidRPr="001D0469">
        <w:rPr>
          <w:rStyle w:val="Emphasis"/>
          <w:highlight w:val="cyan"/>
        </w:rPr>
        <w:t>new crops</w:t>
      </w:r>
      <w:r w:rsidRPr="00F95DE5">
        <w:rPr>
          <w:sz w:val="16"/>
        </w:rPr>
        <w:t xml:space="preserve"> that are </w:t>
      </w:r>
      <w:r w:rsidRPr="00211A9E">
        <w:rPr>
          <w:rStyle w:val="Emphasis"/>
        </w:rPr>
        <w:t>more suitable</w:t>
      </w:r>
      <w:r w:rsidRPr="00F95DE5">
        <w:rPr>
          <w:rStyle w:val="StyleUnderline"/>
        </w:rPr>
        <w:t xml:space="preserve"> for a </w:t>
      </w:r>
      <w:r w:rsidRPr="00211A9E">
        <w:rPr>
          <w:rStyle w:val="Emphasis"/>
        </w:rPr>
        <w:t>dry</w:t>
      </w:r>
      <w:r w:rsidRPr="00F95DE5">
        <w:rPr>
          <w:rStyle w:val="StyleUnderline"/>
        </w:rPr>
        <w:t xml:space="preserve"> climate</w:t>
      </w:r>
      <w:r w:rsidRPr="00F95DE5">
        <w:rPr>
          <w:sz w:val="16"/>
        </w:rPr>
        <w:t xml:space="preserve">, possibly </w:t>
      </w:r>
      <w:r w:rsidRPr="00F95DE5">
        <w:rPr>
          <w:rStyle w:val="StyleUnderline"/>
        </w:rPr>
        <w:t xml:space="preserve">developed in part by </w:t>
      </w:r>
      <w:r w:rsidRPr="00211A9E">
        <w:rPr>
          <w:rStyle w:val="Emphasis"/>
        </w:rPr>
        <w:t>GMO technology</w:t>
      </w:r>
      <w:r w:rsidRPr="00F95DE5">
        <w:rPr>
          <w:sz w:val="16"/>
        </w:rPr>
        <w:t xml:space="preserve">. </w:t>
      </w:r>
      <w:r w:rsidRPr="001D0469">
        <w:rPr>
          <w:rStyle w:val="Emphasis"/>
          <w:highlight w:val="cyan"/>
        </w:rPr>
        <w:t>Industrialization</w:t>
      </w:r>
      <w:r w:rsidRPr="00F95DE5">
        <w:rPr>
          <w:sz w:val="16"/>
        </w:rPr>
        <w:t xml:space="preserve"> in Africa can </w:t>
      </w:r>
      <w:r w:rsidRPr="001D0469">
        <w:rPr>
          <w:rStyle w:val="StyleUnderline"/>
          <w:highlight w:val="cyan"/>
        </w:rPr>
        <w:t>decrease</w:t>
      </w:r>
      <w:r w:rsidRPr="00F95DE5">
        <w:rPr>
          <w:rStyle w:val="StyleUnderline"/>
        </w:rPr>
        <w:t xml:space="preserve"> the </w:t>
      </w:r>
      <w:r w:rsidRPr="00211A9E">
        <w:rPr>
          <w:rStyle w:val="Emphasis"/>
        </w:rPr>
        <w:t xml:space="preserve">one-sided </w:t>
      </w:r>
      <w:r w:rsidRPr="001D0469">
        <w:rPr>
          <w:rStyle w:val="Emphasis"/>
          <w:highlight w:val="cyan"/>
        </w:rPr>
        <w:t>reliance</w:t>
      </w:r>
      <w:r w:rsidRPr="00F95DE5">
        <w:rPr>
          <w:rStyle w:val="StyleUnderline"/>
        </w:rPr>
        <w:t xml:space="preserve"> on rain-fed</w:t>
      </w:r>
      <w:r w:rsidRPr="00F95DE5">
        <w:rPr>
          <w:sz w:val="16"/>
        </w:rPr>
        <w:t xml:space="preserve"> </w:t>
      </w:r>
      <w:r w:rsidRPr="00F95DE5">
        <w:rPr>
          <w:rStyle w:val="StyleUnderline"/>
        </w:rPr>
        <w:t>agriculture</w:t>
      </w:r>
      <w:r w:rsidRPr="00F95DE5">
        <w:rPr>
          <w:sz w:val="16"/>
        </w:rPr>
        <w:t xml:space="preserve">, as it has </w:t>
      </w:r>
      <w:r w:rsidRPr="00F95DE5">
        <w:rPr>
          <w:rStyle w:val="StyleUnderline"/>
        </w:rPr>
        <w:t>in</w:t>
      </w:r>
      <w:r w:rsidRPr="00F95DE5">
        <w:rPr>
          <w:sz w:val="16"/>
        </w:rPr>
        <w:t xml:space="preserve"> other parts of </w:t>
      </w:r>
      <w:r w:rsidRPr="00F95DE5">
        <w:rPr>
          <w:rStyle w:val="StyleUnderline"/>
        </w:rPr>
        <w:t>the world</w:t>
      </w:r>
      <w:r w:rsidRPr="00F95DE5">
        <w:rPr>
          <w:sz w:val="16"/>
        </w:rPr>
        <w:t xml:space="preserve">, which </w:t>
      </w:r>
      <w:proofErr w:type="gramStart"/>
      <w:r w:rsidRPr="00F95DE5">
        <w:rPr>
          <w:sz w:val="16"/>
        </w:rPr>
        <w:t>have</w:t>
      </w:r>
      <w:proofErr w:type="gramEnd"/>
      <w:r w:rsidRPr="00F95DE5">
        <w:rPr>
          <w:sz w:val="16"/>
        </w:rPr>
        <w:t xml:space="preserve"> moved human resources from the primary sector to industry (and then to services). Continuing </w:t>
      </w:r>
      <w:r w:rsidRPr="001D0469">
        <w:rPr>
          <w:rStyle w:val="StyleUnderline"/>
          <w:highlight w:val="cyan"/>
        </w:rPr>
        <w:t>urbanization</w:t>
      </w:r>
      <w:r w:rsidRPr="00F95DE5">
        <w:rPr>
          <w:rStyle w:val="StyleUnderline"/>
        </w:rPr>
        <w:t xml:space="preserve"> will</w:t>
      </w:r>
      <w:r w:rsidRPr="00F95DE5">
        <w:rPr>
          <w:sz w:val="16"/>
        </w:rPr>
        <w:t xml:space="preserve"> </w:t>
      </w:r>
      <w:r w:rsidRPr="001D0469">
        <w:rPr>
          <w:rStyle w:val="StyleUnderline"/>
          <w:highlight w:val="cyan"/>
        </w:rPr>
        <w:t>move</w:t>
      </w:r>
      <w:r w:rsidRPr="00F95DE5">
        <w:rPr>
          <w:rStyle w:val="StyleUnderline"/>
        </w:rPr>
        <w:t xml:space="preserve"> millions </w:t>
      </w:r>
      <w:r w:rsidRPr="001D0469">
        <w:rPr>
          <w:rStyle w:val="StyleUnderline"/>
          <w:highlight w:val="cyan"/>
        </w:rPr>
        <w:t>out</w:t>
      </w:r>
      <w:r w:rsidRPr="00F95DE5">
        <w:rPr>
          <w:rStyle w:val="StyleUnderline"/>
        </w:rPr>
        <w:t xml:space="preserve"> of the </w:t>
      </w:r>
      <w:r w:rsidRPr="00211A9E">
        <w:rPr>
          <w:rStyle w:val="Emphasis"/>
        </w:rPr>
        <w:t xml:space="preserve">most </w:t>
      </w:r>
      <w:r w:rsidRPr="001D0469">
        <w:rPr>
          <w:rStyle w:val="Emphasis"/>
          <w:highlight w:val="cyan"/>
        </w:rPr>
        <w:t>vulnerable communities</w:t>
      </w:r>
      <w:r w:rsidRPr="00F95DE5">
        <w:rPr>
          <w:sz w:val="16"/>
        </w:rPr>
        <w:t xml:space="preserve"> (Collier, 2010). While structural change failed to produce economic growth in Latin America and Africa after 1990, Africa has experienced a turnaround in the new millennium (McMillan &amp; Rodrik, 2014) and </w:t>
      </w:r>
      <w:r w:rsidRPr="00F95DE5">
        <w:rPr>
          <w:rStyle w:val="StyleUnderline"/>
        </w:rPr>
        <w:t>there are</w:t>
      </w:r>
      <w:r w:rsidRPr="00F95DE5">
        <w:rPr>
          <w:sz w:val="16"/>
        </w:rPr>
        <w:t xml:space="preserve"> also </w:t>
      </w:r>
      <w:r w:rsidRPr="00F95DE5">
        <w:rPr>
          <w:rStyle w:val="StyleUnderline"/>
        </w:rPr>
        <w:t xml:space="preserve">potentials for </w:t>
      </w:r>
      <w:r w:rsidRPr="001D0469">
        <w:rPr>
          <w:rStyle w:val="StyleUnderline"/>
          <w:highlight w:val="cyan"/>
        </w:rPr>
        <w:t xml:space="preserve">increasing </w:t>
      </w:r>
      <w:r w:rsidRPr="001D0469">
        <w:rPr>
          <w:rStyle w:val="Emphasis"/>
          <w:highlight w:val="cyan"/>
        </w:rPr>
        <w:t>productivity</w:t>
      </w:r>
      <w:r w:rsidRPr="001D0469">
        <w:rPr>
          <w:rStyle w:val="StyleUnderline"/>
          <w:highlight w:val="cyan"/>
        </w:rPr>
        <w:t xml:space="preserve"> by </w:t>
      </w:r>
      <w:r w:rsidRPr="001D0469">
        <w:rPr>
          <w:rStyle w:val="Emphasis"/>
          <w:highlight w:val="cyan"/>
        </w:rPr>
        <w:t>structural</w:t>
      </w:r>
      <w:r w:rsidRPr="00F95DE5">
        <w:rPr>
          <w:rStyle w:val="StyleUnderline"/>
        </w:rPr>
        <w:t xml:space="preserve"> </w:t>
      </w:r>
      <w:r w:rsidRPr="001D0469">
        <w:rPr>
          <w:rStyle w:val="Emphasis"/>
          <w:highlight w:val="cyan"/>
        </w:rPr>
        <w:t>change</w:t>
      </w:r>
      <w:r w:rsidRPr="00F95DE5">
        <w:rPr>
          <w:rStyle w:val="StyleUnderline"/>
        </w:rPr>
        <w:t xml:space="preserve"> within agriculture</w:t>
      </w:r>
      <w:r w:rsidRPr="00F95DE5">
        <w:rPr>
          <w:sz w:val="16"/>
        </w:rPr>
        <w:t xml:space="preserve"> in Africa (McCullough, 2017).</w:t>
      </w:r>
    </w:p>
    <w:p w14:paraId="33965E3E" w14:textId="77777777" w:rsidR="0068068E" w:rsidRDefault="0068068E" w:rsidP="0068068E">
      <w:pPr>
        <w:pStyle w:val="Heading2"/>
      </w:pPr>
      <w:r>
        <w:t>Politics DA</w:t>
      </w:r>
    </w:p>
    <w:p w14:paraId="76526CF3" w14:textId="77777777" w:rsidR="0068068E" w:rsidRDefault="0068068E" w:rsidP="0068068E">
      <w:pPr>
        <w:pStyle w:val="Heading3"/>
      </w:pPr>
      <w:r>
        <w:t>1AR---AT: Turns Case</w:t>
      </w:r>
    </w:p>
    <w:p w14:paraId="532AA01C" w14:textId="77777777" w:rsidR="0068068E" w:rsidRDefault="0068068E" w:rsidP="0068068E"/>
    <w:p w14:paraId="254D3980" w14:textId="77777777" w:rsidR="0068068E" w:rsidRDefault="0068068E" w:rsidP="0068068E">
      <w:pPr>
        <w:pStyle w:val="Heading4"/>
      </w:pPr>
      <w:r>
        <w:br/>
        <w:t xml:space="preserve">AI innovation </w:t>
      </w:r>
      <w:r w:rsidRPr="004B11BD">
        <w:rPr>
          <w:u w:val="single"/>
        </w:rPr>
        <w:t>solves</w:t>
      </w:r>
      <w:r>
        <w:t xml:space="preserve"> climate </w:t>
      </w:r>
      <w:r w:rsidRPr="00D83F09">
        <w:t>change</w:t>
      </w:r>
      <w:r>
        <w:t xml:space="preserve">. 9 </w:t>
      </w:r>
      <w:r w:rsidRPr="00D83F09">
        <w:rPr>
          <w:u w:val="single"/>
        </w:rPr>
        <w:t>warrants</w:t>
      </w:r>
      <w:r>
        <w:t xml:space="preserve">. </w:t>
      </w:r>
    </w:p>
    <w:p w14:paraId="1EA3A97C" w14:textId="77777777" w:rsidR="0068068E" w:rsidRDefault="0068068E" w:rsidP="0068068E">
      <w:r>
        <w:rPr>
          <w:rStyle w:val="Style13ptBold"/>
        </w:rPr>
        <w:t xml:space="preserve">Masterson 24 </w:t>
      </w:r>
      <w:r w:rsidRPr="00D83F09">
        <w:t>[Victoria Masterson; Senior Writer for the World Economic Forum. Feb 12, “9 ways AI is helping tackle climate change” https://www.weforum.org/stories/2024/02/ai-combat-climate-change/</w:t>
      </w:r>
      <w:r>
        <w:t>. Minion</w:t>
      </w:r>
      <w:r w:rsidRPr="00D83F09">
        <w:t>]</w:t>
      </w:r>
    </w:p>
    <w:p w14:paraId="07A9C68D" w14:textId="77777777" w:rsidR="0068068E" w:rsidRPr="00DC32F2" w:rsidRDefault="0068068E" w:rsidP="0068068E">
      <w:pPr>
        <w:rPr>
          <w:sz w:val="16"/>
        </w:rPr>
      </w:pPr>
      <w:r w:rsidRPr="00DC32F2">
        <w:rPr>
          <w:sz w:val="16"/>
        </w:rPr>
        <w:t xml:space="preserve">Here </w:t>
      </w:r>
      <w:proofErr w:type="gramStart"/>
      <w:r w:rsidRPr="00DC32F2">
        <w:rPr>
          <w:sz w:val="16"/>
        </w:rPr>
        <w:t>are</w:t>
      </w:r>
      <w:proofErr w:type="gramEnd"/>
      <w:r w:rsidRPr="00DC32F2">
        <w:rPr>
          <w:sz w:val="16"/>
        </w:rPr>
        <w:t xml:space="preserve"> nine ways AI is already helping to tackle climate change.</w:t>
      </w:r>
    </w:p>
    <w:p w14:paraId="1732D429" w14:textId="77777777" w:rsidR="0068068E" w:rsidRPr="00DC32F2" w:rsidRDefault="0068068E" w:rsidP="0068068E">
      <w:pPr>
        <w:rPr>
          <w:sz w:val="16"/>
        </w:rPr>
      </w:pPr>
      <w:r w:rsidRPr="00DC32F2">
        <w:rPr>
          <w:sz w:val="16"/>
        </w:rPr>
        <w:t xml:space="preserve">1. </w:t>
      </w:r>
      <w:r w:rsidRPr="00DC32F2">
        <w:rPr>
          <w:rStyle w:val="Emphasis"/>
          <w:highlight w:val="cyan"/>
        </w:rPr>
        <w:t>Icebergs</w:t>
      </w:r>
      <w:r w:rsidRPr="00DC32F2">
        <w:rPr>
          <w:sz w:val="16"/>
        </w:rPr>
        <w:t xml:space="preserve"> </w:t>
      </w:r>
      <w:r w:rsidRPr="00D83F09">
        <w:rPr>
          <w:rStyle w:val="StyleUnderline"/>
        </w:rPr>
        <w:t>are</w:t>
      </w:r>
      <w:r w:rsidRPr="00DC32F2">
        <w:rPr>
          <w:sz w:val="16"/>
        </w:rPr>
        <w:t xml:space="preserve"> </w:t>
      </w:r>
      <w:r w:rsidRPr="00DC32F2">
        <w:rPr>
          <w:rStyle w:val="Emphasis"/>
          <w:highlight w:val="cyan"/>
        </w:rPr>
        <w:t>melting</w:t>
      </w:r>
      <w:r w:rsidRPr="00DC32F2">
        <w:rPr>
          <w:sz w:val="16"/>
        </w:rPr>
        <w:t xml:space="preserve"> – </w:t>
      </w:r>
      <w:r w:rsidRPr="00DC32F2">
        <w:rPr>
          <w:rStyle w:val="StyleUnderline"/>
          <w:highlight w:val="cyan"/>
        </w:rPr>
        <w:t>AI</w:t>
      </w:r>
      <w:r w:rsidRPr="00D83F09">
        <w:rPr>
          <w:rStyle w:val="StyleUnderline"/>
        </w:rPr>
        <w:t xml:space="preserve"> knows where and how fast</w:t>
      </w:r>
    </w:p>
    <w:p w14:paraId="1401E092" w14:textId="77777777" w:rsidR="0068068E" w:rsidRPr="00D83F09" w:rsidRDefault="0068068E" w:rsidP="0068068E">
      <w:pPr>
        <w:rPr>
          <w:rStyle w:val="StyleUnderline"/>
        </w:rPr>
      </w:pPr>
      <w:r w:rsidRPr="00DC32F2">
        <w:rPr>
          <w:sz w:val="16"/>
        </w:rPr>
        <w:t xml:space="preserve">AI has been trained to </w:t>
      </w:r>
      <w:r w:rsidRPr="00DC32F2">
        <w:rPr>
          <w:rStyle w:val="StyleUnderline"/>
          <w:highlight w:val="cyan"/>
        </w:rPr>
        <w:t>measure changes</w:t>
      </w:r>
      <w:r w:rsidRPr="00DC32F2">
        <w:rPr>
          <w:sz w:val="16"/>
        </w:rPr>
        <w:t xml:space="preserve"> in icebergs </w:t>
      </w:r>
      <w:r w:rsidRPr="00DC32F2">
        <w:rPr>
          <w:rStyle w:val="Emphasis"/>
          <w:sz w:val="30"/>
          <w:szCs w:val="30"/>
          <w:highlight w:val="cyan"/>
        </w:rPr>
        <w:t>10,000 times faster</w:t>
      </w:r>
      <w:r w:rsidRPr="00DC32F2">
        <w:rPr>
          <w:sz w:val="16"/>
        </w:rPr>
        <w:t xml:space="preserve"> </w:t>
      </w:r>
      <w:r w:rsidRPr="00D83F09">
        <w:rPr>
          <w:rStyle w:val="StyleUnderline"/>
        </w:rPr>
        <w:t>than a human could do it.</w:t>
      </w:r>
    </w:p>
    <w:p w14:paraId="2710F2F1" w14:textId="77777777" w:rsidR="0068068E" w:rsidRPr="00DC32F2" w:rsidRDefault="0068068E" w:rsidP="0068068E">
      <w:pPr>
        <w:rPr>
          <w:sz w:val="16"/>
        </w:rPr>
      </w:pPr>
      <w:r w:rsidRPr="00DC32F2">
        <w:rPr>
          <w:sz w:val="16"/>
        </w:rPr>
        <w:t xml:space="preserve">This will </w:t>
      </w:r>
      <w:r w:rsidRPr="00D83F09">
        <w:rPr>
          <w:rStyle w:val="StyleUnderline"/>
        </w:rPr>
        <w:t>help scientists understand how</w:t>
      </w:r>
      <w:r w:rsidRPr="00DC32F2">
        <w:rPr>
          <w:sz w:val="16"/>
        </w:rPr>
        <w:t xml:space="preserve"> much meltwater icebergs release into the ocean – a process </w:t>
      </w:r>
      <w:r w:rsidRPr="00DC32F2">
        <w:rPr>
          <w:rStyle w:val="Emphasis"/>
        </w:rPr>
        <w:t>accelerating</w:t>
      </w:r>
      <w:r w:rsidRPr="00DC32F2">
        <w:rPr>
          <w:sz w:val="16"/>
        </w:rPr>
        <w:t xml:space="preserve"> as </w:t>
      </w:r>
      <w:r w:rsidRPr="00D83F09">
        <w:rPr>
          <w:rStyle w:val="StyleUnderline"/>
        </w:rPr>
        <w:t xml:space="preserve">climate change </w:t>
      </w:r>
      <w:r w:rsidRPr="00D83F09">
        <w:rPr>
          <w:rStyle w:val="Emphasis"/>
        </w:rPr>
        <w:t>warms</w:t>
      </w:r>
      <w:r w:rsidRPr="00D83F09">
        <w:rPr>
          <w:rStyle w:val="StyleUnderline"/>
        </w:rPr>
        <w:t xml:space="preserve"> the </w:t>
      </w:r>
      <w:r w:rsidRPr="00D83F09">
        <w:rPr>
          <w:rStyle w:val="Emphasis"/>
        </w:rPr>
        <w:t>atmosphere</w:t>
      </w:r>
      <w:r w:rsidRPr="00DC32F2">
        <w:rPr>
          <w:sz w:val="16"/>
        </w:rPr>
        <w:t>.</w:t>
      </w:r>
    </w:p>
    <w:p w14:paraId="5044E057" w14:textId="77777777" w:rsidR="0068068E" w:rsidRPr="00DC32F2" w:rsidRDefault="0068068E" w:rsidP="0068068E">
      <w:pPr>
        <w:rPr>
          <w:sz w:val="16"/>
        </w:rPr>
      </w:pPr>
      <w:r w:rsidRPr="00DC32F2">
        <w:rPr>
          <w:sz w:val="16"/>
        </w:rPr>
        <w:t>Scientists at the University of Leeds in the United Kingdom say their AI can map large Antarctic icebergs in satellite images in just one-hundredth of a second, reports the European Space Agency.</w:t>
      </w:r>
    </w:p>
    <w:p w14:paraId="7D5F4CCF" w14:textId="77777777" w:rsidR="0068068E" w:rsidRPr="00DC32F2" w:rsidRDefault="0068068E" w:rsidP="0068068E">
      <w:pPr>
        <w:rPr>
          <w:sz w:val="16"/>
        </w:rPr>
      </w:pPr>
      <w:r w:rsidRPr="00DC32F2">
        <w:rPr>
          <w:sz w:val="16"/>
        </w:rPr>
        <w:t>For humans, this task is lengthy and time-consuming, and it’s hard to identify icebergs amid the white of clouds and sea ice.</w:t>
      </w:r>
    </w:p>
    <w:p w14:paraId="4C128DEB" w14:textId="77777777" w:rsidR="0068068E" w:rsidRPr="00DC32F2" w:rsidRDefault="0068068E" w:rsidP="0068068E">
      <w:pPr>
        <w:rPr>
          <w:sz w:val="16"/>
        </w:rPr>
      </w:pPr>
      <w:r w:rsidRPr="00DC32F2">
        <w:rPr>
          <w:sz w:val="16"/>
        </w:rPr>
        <w:t xml:space="preserve">2. </w:t>
      </w:r>
      <w:r w:rsidRPr="00D83F09">
        <w:rPr>
          <w:rStyle w:val="Emphasis"/>
        </w:rPr>
        <w:t>Mapping deforestation</w:t>
      </w:r>
      <w:r w:rsidRPr="00DC32F2">
        <w:rPr>
          <w:sz w:val="16"/>
        </w:rPr>
        <w:t xml:space="preserve"> </w:t>
      </w:r>
      <w:r w:rsidRPr="00D83F09">
        <w:rPr>
          <w:rStyle w:val="StyleUnderline"/>
        </w:rPr>
        <w:t xml:space="preserve">with </w:t>
      </w:r>
      <w:r w:rsidRPr="00DC32F2">
        <w:rPr>
          <w:rStyle w:val="StyleUnderline"/>
          <w:highlight w:val="cyan"/>
        </w:rPr>
        <w:t>AI</w:t>
      </w:r>
    </w:p>
    <w:p w14:paraId="7EDB5FC9" w14:textId="77777777" w:rsidR="0068068E" w:rsidRPr="00DC32F2" w:rsidRDefault="0068068E" w:rsidP="0068068E">
      <w:pPr>
        <w:rPr>
          <w:sz w:val="16"/>
        </w:rPr>
      </w:pPr>
      <w:r w:rsidRPr="00DC32F2">
        <w:rPr>
          <w:sz w:val="16"/>
        </w:rPr>
        <w:t>AI, satellite images and ecology expertise are also being used to map the impact of deforestation on the climate crisis.</w:t>
      </w:r>
    </w:p>
    <w:p w14:paraId="40F6A60B" w14:textId="77777777" w:rsidR="0068068E" w:rsidRPr="00DC32F2" w:rsidRDefault="0068068E" w:rsidP="0068068E">
      <w:pPr>
        <w:rPr>
          <w:sz w:val="16"/>
        </w:rPr>
      </w:pPr>
      <w:r w:rsidRPr="00D83F09">
        <w:rPr>
          <w:rStyle w:val="StyleUnderline"/>
        </w:rPr>
        <w:t>Space Intelligence</w:t>
      </w:r>
      <w:r w:rsidRPr="00DC32F2">
        <w:rPr>
          <w:sz w:val="16"/>
        </w:rPr>
        <w:t xml:space="preserve">, a company based in Edinburgh, Scotland, says it is working in more than 30 countries and has </w:t>
      </w:r>
      <w:r w:rsidRPr="00DC32F2">
        <w:rPr>
          <w:rStyle w:val="StyleUnderline"/>
          <w:highlight w:val="cyan"/>
        </w:rPr>
        <w:t>mapped</w:t>
      </w:r>
      <w:r w:rsidRPr="00D83F09">
        <w:rPr>
          <w:rStyle w:val="StyleUnderline"/>
        </w:rPr>
        <w:t xml:space="preserve"> more than </w:t>
      </w:r>
      <w:r w:rsidRPr="00DC32F2">
        <w:rPr>
          <w:rStyle w:val="Emphasis"/>
          <w:highlight w:val="cyan"/>
        </w:rPr>
        <w:t>1 million hectares</w:t>
      </w:r>
      <w:r w:rsidRPr="00DC32F2">
        <w:rPr>
          <w:sz w:val="16"/>
        </w:rPr>
        <w:t xml:space="preserve"> of land from space using satellite data.</w:t>
      </w:r>
    </w:p>
    <w:p w14:paraId="514CCFEF" w14:textId="77777777" w:rsidR="0068068E" w:rsidRPr="00DC32F2" w:rsidRDefault="0068068E" w:rsidP="0068068E">
      <w:pPr>
        <w:rPr>
          <w:sz w:val="16"/>
        </w:rPr>
      </w:pPr>
      <w:r w:rsidRPr="00DC32F2">
        <w:rPr>
          <w:sz w:val="16"/>
        </w:rPr>
        <w:t xml:space="preserve">The company’s technology remotely </w:t>
      </w:r>
      <w:r w:rsidRPr="00DC32F2">
        <w:rPr>
          <w:rStyle w:val="StyleUnderline"/>
          <w:highlight w:val="cyan"/>
        </w:rPr>
        <w:t>measures</w:t>
      </w:r>
      <w:r w:rsidRPr="00DC32F2">
        <w:rPr>
          <w:sz w:val="16"/>
        </w:rPr>
        <w:t xml:space="preserve"> metrics, such as </w:t>
      </w:r>
      <w:r w:rsidRPr="00DC32F2">
        <w:rPr>
          <w:rStyle w:val="Emphasis"/>
          <w:highlight w:val="cyan"/>
        </w:rPr>
        <w:t>deforestation rates</w:t>
      </w:r>
      <w:r w:rsidRPr="00DC32F2">
        <w:rPr>
          <w:sz w:val="16"/>
        </w:rPr>
        <w:t xml:space="preserve"> </w:t>
      </w:r>
      <w:r w:rsidRPr="00D83F09">
        <w:rPr>
          <w:rStyle w:val="StyleUnderline"/>
        </w:rPr>
        <w:t xml:space="preserve">and </w:t>
      </w:r>
      <w:r w:rsidRPr="00D83F09">
        <w:rPr>
          <w:rStyle w:val="Emphasis"/>
        </w:rPr>
        <w:t>how much carbon</w:t>
      </w:r>
      <w:r w:rsidRPr="00D83F09">
        <w:rPr>
          <w:rStyle w:val="StyleUnderline"/>
        </w:rPr>
        <w:t xml:space="preserve"> is </w:t>
      </w:r>
      <w:r w:rsidRPr="00D83F09">
        <w:rPr>
          <w:rStyle w:val="Emphasis"/>
        </w:rPr>
        <w:t>stored</w:t>
      </w:r>
      <w:r w:rsidRPr="00D83F09">
        <w:rPr>
          <w:rStyle w:val="StyleUnderline"/>
        </w:rPr>
        <w:t xml:space="preserve"> in a forest</w:t>
      </w:r>
      <w:r w:rsidRPr="00DC32F2">
        <w:rPr>
          <w:sz w:val="16"/>
        </w:rPr>
        <w:t>.</w:t>
      </w:r>
    </w:p>
    <w:p w14:paraId="0AD1D8CC" w14:textId="77777777" w:rsidR="0068068E" w:rsidRPr="00DC32F2" w:rsidRDefault="0068068E" w:rsidP="0068068E">
      <w:pPr>
        <w:rPr>
          <w:sz w:val="16"/>
        </w:rPr>
      </w:pPr>
      <w:r w:rsidRPr="00DC32F2">
        <w:rPr>
          <w:sz w:val="16"/>
        </w:rPr>
        <w:t xml:space="preserve">3. AI is </w:t>
      </w:r>
      <w:r w:rsidRPr="00DC32F2">
        <w:rPr>
          <w:rStyle w:val="Emphasis"/>
          <w:highlight w:val="cyan"/>
        </w:rPr>
        <w:t>helping communities</w:t>
      </w:r>
      <w:r w:rsidRPr="00D83F09">
        <w:rPr>
          <w:rStyle w:val="StyleUnderline"/>
        </w:rPr>
        <w:t xml:space="preserve"> facing </w:t>
      </w:r>
      <w:r w:rsidRPr="00D83F09">
        <w:rPr>
          <w:rStyle w:val="Emphasis"/>
        </w:rPr>
        <w:t>climate risks</w:t>
      </w:r>
      <w:r w:rsidRPr="00D83F09">
        <w:rPr>
          <w:rStyle w:val="StyleUnderline"/>
        </w:rPr>
        <w:t xml:space="preserve"> in Africa</w:t>
      </w:r>
    </w:p>
    <w:p w14:paraId="2F76BCD6" w14:textId="77777777" w:rsidR="0068068E" w:rsidRPr="00DC32F2" w:rsidRDefault="0068068E" w:rsidP="0068068E">
      <w:pPr>
        <w:rPr>
          <w:sz w:val="16"/>
        </w:rPr>
      </w:pPr>
      <w:r w:rsidRPr="00DC32F2">
        <w:rPr>
          <w:sz w:val="16"/>
        </w:rPr>
        <w:t>In Africa, AI is being used in a United Nations project to help communities vulnerable to climate change in Burundi, Chad and Sudan.</w:t>
      </w:r>
    </w:p>
    <w:p w14:paraId="79373674" w14:textId="77777777" w:rsidR="0068068E" w:rsidRPr="00DC32F2" w:rsidRDefault="0068068E" w:rsidP="0068068E">
      <w:pPr>
        <w:rPr>
          <w:sz w:val="16"/>
        </w:rPr>
      </w:pPr>
      <w:r w:rsidRPr="00DC32F2">
        <w:rPr>
          <w:sz w:val="16"/>
        </w:rPr>
        <w:t xml:space="preserve">The IKI Project uses AI technology to help </w:t>
      </w:r>
      <w:r w:rsidRPr="00DC32F2">
        <w:rPr>
          <w:rStyle w:val="StyleUnderline"/>
          <w:highlight w:val="cyan"/>
        </w:rPr>
        <w:t>predict</w:t>
      </w:r>
      <w:r w:rsidRPr="00DC32F2">
        <w:rPr>
          <w:sz w:val="16"/>
          <w:highlight w:val="cyan"/>
        </w:rPr>
        <w:t xml:space="preserve"> </w:t>
      </w:r>
      <w:r w:rsidRPr="00DC32F2">
        <w:rPr>
          <w:rStyle w:val="Emphasis"/>
          <w:highlight w:val="cyan"/>
        </w:rPr>
        <w:t>weather patterns</w:t>
      </w:r>
      <w:r w:rsidRPr="00DC32F2">
        <w:rPr>
          <w:sz w:val="16"/>
        </w:rPr>
        <w:t xml:space="preserve">, </w:t>
      </w:r>
      <w:r w:rsidRPr="00D83F09">
        <w:rPr>
          <w:rStyle w:val="StyleUnderline"/>
        </w:rPr>
        <w:t>so communities</w:t>
      </w:r>
      <w:r w:rsidRPr="00DC32F2">
        <w:rPr>
          <w:sz w:val="16"/>
        </w:rPr>
        <w:t xml:space="preserve"> and authorities </w:t>
      </w:r>
      <w:r w:rsidRPr="00D83F09">
        <w:rPr>
          <w:rStyle w:val="StyleUnderline"/>
        </w:rPr>
        <w:t xml:space="preserve">can </w:t>
      </w:r>
      <w:r w:rsidRPr="00DC32F2">
        <w:rPr>
          <w:rStyle w:val="StyleUnderline"/>
          <w:highlight w:val="cyan"/>
        </w:rPr>
        <w:t xml:space="preserve">better plan how to </w:t>
      </w:r>
      <w:r w:rsidRPr="00DC32F2">
        <w:rPr>
          <w:rStyle w:val="Emphasis"/>
          <w:highlight w:val="cyan"/>
        </w:rPr>
        <w:t>adapt</w:t>
      </w:r>
      <w:r w:rsidRPr="00DC32F2">
        <w:rPr>
          <w:sz w:val="16"/>
          <w:highlight w:val="cyan"/>
        </w:rPr>
        <w:t xml:space="preserve"> </w:t>
      </w:r>
      <w:r w:rsidRPr="00DC32F2">
        <w:rPr>
          <w:rStyle w:val="StyleUnderline"/>
          <w:highlight w:val="cyan"/>
        </w:rPr>
        <w:t xml:space="preserve">to </w:t>
      </w:r>
      <w:r w:rsidRPr="00DC32F2">
        <w:rPr>
          <w:rStyle w:val="Emphasis"/>
          <w:highlight w:val="cyan"/>
        </w:rPr>
        <w:t>climate change</w:t>
      </w:r>
      <w:r w:rsidRPr="00DC32F2">
        <w:rPr>
          <w:sz w:val="16"/>
        </w:rPr>
        <w:t xml:space="preserve"> and mitigate its impact.</w:t>
      </w:r>
    </w:p>
    <w:p w14:paraId="563102BD" w14:textId="77777777" w:rsidR="0068068E" w:rsidRPr="00DC32F2" w:rsidRDefault="0068068E" w:rsidP="0068068E">
      <w:pPr>
        <w:rPr>
          <w:sz w:val="16"/>
        </w:rPr>
      </w:pPr>
      <w:r w:rsidRPr="00DC32F2">
        <w:rPr>
          <w:sz w:val="16"/>
        </w:rPr>
        <w:t xml:space="preserve">This includes </w:t>
      </w:r>
      <w:r w:rsidRPr="00DC32F2">
        <w:rPr>
          <w:rStyle w:val="Emphasis"/>
          <w:highlight w:val="cyan"/>
        </w:rPr>
        <w:t>improving</w:t>
      </w:r>
      <w:r w:rsidRPr="00DC32F2">
        <w:rPr>
          <w:rStyle w:val="StyleUnderline"/>
          <w:highlight w:val="cyan"/>
        </w:rPr>
        <w:t xml:space="preserve"> access</w:t>
      </w:r>
      <w:r w:rsidRPr="00D83F09">
        <w:rPr>
          <w:rStyle w:val="StyleUnderline"/>
        </w:rPr>
        <w:t xml:space="preserve"> to </w:t>
      </w:r>
      <w:r w:rsidRPr="00DC32F2">
        <w:rPr>
          <w:rStyle w:val="Emphasis"/>
          <w:highlight w:val="cyan"/>
        </w:rPr>
        <w:t>clean energy</w:t>
      </w:r>
      <w:r w:rsidRPr="00DC32F2">
        <w:rPr>
          <w:sz w:val="16"/>
          <w:highlight w:val="cyan"/>
        </w:rPr>
        <w:t xml:space="preserve">, </w:t>
      </w:r>
      <w:r w:rsidRPr="00DC32F2">
        <w:rPr>
          <w:rStyle w:val="StyleUnderline"/>
          <w:highlight w:val="cyan"/>
        </w:rPr>
        <w:t xml:space="preserve">implementing proper </w:t>
      </w:r>
      <w:r w:rsidRPr="00DC32F2">
        <w:rPr>
          <w:rStyle w:val="Emphasis"/>
          <w:highlight w:val="cyan"/>
        </w:rPr>
        <w:t>waste management</w:t>
      </w:r>
      <w:r w:rsidRPr="00D83F09">
        <w:rPr>
          <w:rStyle w:val="StyleUnderline"/>
        </w:rPr>
        <w:t xml:space="preserve"> systems and encouraging reforestation</w:t>
      </w:r>
      <w:r w:rsidRPr="00DC32F2">
        <w:rPr>
          <w:sz w:val="16"/>
        </w:rPr>
        <w:t>.</w:t>
      </w:r>
    </w:p>
    <w:p w14:paraId="3142FD94" w14:textId="77777777" w:rsidR="0068068E" w:rsidRPr="00DC32F2" w:rsidRDefault="0068068E" w:rsidP="0068068E">
      <w:pPr>
        <w:rPr>
          <w:sz w:val="16"/>
        </w:rPr>
      </w:pPr>
      <w:r w:rsidRPr="00DC32F2">
        <w:rPr>
          <w:sz w:val="16"/>
        </w:rPr>
        <w:t>4. Using AI to recycle more waste</w:t>
      </w:r>
    </w:p>
    <w:p w14:paraId="7206E656" w14:textId="77777777" w:rsidR="0068068E" w:rsidRPr="00DC32F2" w:rsidRDefault="0068068E" w:rsidP="0068068E">
      <w:pPr>
        <w:rPr>
          <w:sz w:val="16"/>
        </w:rPr>
      </w:pPr>
      <w:r w:rsidRPr="00DC32F2">
        <w:rPr>
          <w:sz w:val="16"/>
        </w:rPr>
        <w:t>Another AI system is helping to tackle climate change by making waste management more efficient.</w:t>
      </w:r>
    </w:p>
    <w:p w14:paraId="0DBF6DB4" w14:textId="77777777" w:rsidR="0068068E" w:rsidRPr="00DC32F2" w:rsidRDefault="0068068E" w:rsidP="0068068E">
      <w:pPr>
        <w:rPr>
          <w:sz w:val="16"/>
        </w:rPr>
      </w:pPr>
      <w:r w:rsidRPr="00DC32F2">
        <w:rPr>
          <w:rStyle w:val="StyleUnderline"/>
          <w:highlight w:val="cyan"/>
        </w:rPr>
        <w:t>Waste</w:t>
      </w:r>
      <w:r w:rsidRPr="00DC32F2">
        <w:rPr>
          <w:sz w:val="16"/>
        </w:rPr>
        <w:t xml:space="preserve"> is a big </w:t>
      </w:r>
      <w:r w:rsidRPr="00D83F09">
        <w:rPr>
          <w:rStyle w:val="StyleUnderline"/>
        </w:rPr>
        <w:t>producer of methane</w:t>
      </w:r>
      <w:r w:rsidRPr="00DC32F2">
        <w:rPr>
          <w:sz w:val="16"/>
        </w:rPr>
        <w:t xml:space="preserve"> and is </w:t>
      </w:r>
      <w:r w:rsidRPr="00DC32F2">
        <w:rPr>
          <w:rStyle w:val="Emphasis"/>
          <w:highlight w:val="cyan"/>
        </w:rPr>
        <w:t>responsible</w:t>
      </w:r>
      <w:r w:rsidRPr="00DC32F2">
        <w:rPr>
          <w:rStyle w:val="StyleUnderline"/>
          <w:highlight w:val="cyan"/>
        </w:rPr>
        <w:t xml:space="preserve"> for </w:t>
      </w:r>
      <w:r w:rsidRPr="00DC32F2">
        <w:rPr>
          <w:rStyle w:val="Emphasis"/>
          <w:highlight w:val="cyan"/>
        </w:rPr>
        <w:t>16% of</w:t>
      </w:r>
      <w:r w:rsidRPr="00DC32F2">
        <w:rPr>
          <w:sz w:val="16"/>
        </w:rPr>
        <w:t xml:space="preserve"> global greenhouse gas (</w:t>
      </w:r>
      <w:r w:rsidRPr="00DC32F2">
        <w:rPr>
          <w:rStyle w:val="Emphasis"/>
          <w:highlight w:val="cyan"/>
        </w:rPr>
        <w:t>GHG</w:t>
      </w:r>
      <w:r w:rsidRPr="00DC32F2">
        <w:rPr>
          <w:sz w:val="16"/>
        </w:rPr>
        <w:t>) emissions, according to the United States Environmental Protection Agency.</w:t>
      </w:r>
    </w:p>
    <w:p w14:paraId="03E03AA2" w14:textId="77777777" w:rsidR="0068068E" w:rsidRPr="00DC32F2" w:rsidRDefault="0068068E" w:rsidP="0068068E">
      <w:pPr>
        <w:rPr>
          <w:sz w:val="16"/>
        </w:rPr>
      </w:pPr>
      <w:proofErr w:type="spellStart"/>
      <w:r w:rsidRPr="00DC32F2">
        <w:rPr>
          <w:sz w:val="16"/>
        </w:rPr>
        <w:t>Greyparrot</w:t>
      </w:r>
      <w:proofErr w:type="spellEnd"/>
      <w:r w:rsidRPr="00DC32F2">
        <w:rPr>
          <w:sz w:val="16"/>
        </w:rPr>
        <w:t xml:space="preserve">, a software startup based in London, United Kingdom, has developed an </w:t>
      </w:r>
      <w:r w:rsidRPr="00DC32F2">
        <w:rPr>
          <w:rStyle w:val="StyleUnderline"/>
          <w:highlight w:val="cyan"/>
        </w:rPr>
        <w:t>AI</w:t>
      </w:r>
      <w:r w:rsidRPr="00DC32F2">
        <w:rPr>
          <w:sz w:val="16"/>
        </w:rPr>
        <w:t xml:space="preserve"> system that analyzes waste processing and recycling facilities to </w:t>
      </w:r>
      <w:r w:rsidRPr="00DC32F2">
        <w:rPr>
          <w:rStyle w:val="StyleUnderline"/>
          <w:highlight w:val="cyan"/>
        </w:rPr>
        <w:t>help</w:t>
      </w:r>
      <w:r w:rsidRPr="00DC32F2">
        <w:rPr>
          <w:sz w:val="16"/>
        </w:rPr>
        <w:t xml:space="preserve"> them recover and </w:t>
      </w:r>
      <w:r w:rsidRPr="00DC32F2">
        <w:rPr>
          <w:rStyle w:val="Emphasis"/>
          <w:highlight w:val="cyan"/>
        </w:rPr>
        <w:t>recycle more waste</w:t>
      </w:r>
      <w:r w:rsidRPr="00DC32F2">
        <w:rPr>
          <w:rStyle w:val="StyleUnderline"/>
          <w:highlight w:val="cyan"/>
        </w:rPr>
        <w:t xml:space="preserve"> material</w:t>
      </w:r>
      <w:r w:rsidRPr="00DC32F2">
        <w:rPr>
          <w:sz w:val="16"/>
        </w:rPr>
        <w:t>.</w:t>
      </w:r>
    </w:p>
    <w:p w14:paraId="4C35FAB8" w14:textId="77777777" w:rsidR="0068068E" w:rsidRPr="00DC32F2" w:rsidRDefault="0068068E" w:rsidP="0068068E">
      <w:pPr>
        <w:rPr>
          <w:sz w:val="16"/>
        </w:rPr>
      </w:pPr>
      <w:r w:rsidRPr="00DC32F2">
        <w:rPr>
          <w:sz w:val="16"/>
        </w:rPr>
        <w:t xml:space="preserve">The company tracked 32 billion waste items across 67 waste categories in 2022, and says it identifies 86 </w:t>
      </w:r>
      <w:proofErr w:type="spellStart"/>
      <w:r w:rsidRPr="00DC32F2">
        <w:rPr>
          <w:sz w:val="16"/>
        </w:rPr>
        <w:t>tonnes</w:t>
      </w:r>
      <w:proofErr w:type="spellEnd"/>
      <w:r w:rsidRPr="00DC32F2">
        <w:rPr>
          <w:sz w:val="16"/>
        </w:rPr>
        <w:t xml:space="preserve"> of material on average that could be recovered but is being sent to </w:t>
      </w:r>
      <w:proofErr w:type="gramStart"/>
      <w:r w:rsidRPr="00DC32F2">
        <w:rPr>
          <w:sz w:val="16"/>
        </w:rPr>
        <w:t>landfill</w:t>
      </w:r>
      <w:proofErr w:type="gramEnd"/>
      <w:r w:rsidRPr="00DC32F2">
        <w:rPr>
          <w:sz w:val="16"/>
        </w:rPr>
        <w:t>.</w:t>
      </w:r>
    </w:p>
    <w:p w14:paraId="4DE04294" w14:textId="77777777" w:rsidR="0068068E" w:rsidRPr="00DC32F2" w:rsidRDefault="0068068E" w:rsidP="0068068E">
      <w:pPr>
        <w:rPr>
          <w:sz w:val="16"/>
        </w:rPr>
      </w:pPr>
      <w:r w:rsidRPr="00DC32F2">
        <w:rPr>
          <w:sz w:val="16"/>
        </w:rPr>
        <w:t>5. AI is cleaning up the ocean</w:t>
      </w:r>
    </w:p>
    <w:p w14:paraId="2F670A86" w14:textId="77777777" w:rsidR="0068068E" w:rsidRPr="00DC32F2" w:rsidRDefault="0068068E" w:rsidP="0068068E">
      <w:pPr>
        <w:rPr>
          <w:sz w:val="16"/>
        </w:rPr>
      </w:pPr>
      <w:r w:rsidRPr="00DC32F2">
        <w:rPr>
          <w:sz w:val="16"/>
        </w:rPr>
        <w:t xml:space="preserve">In the Netherlands, an environmental organization called The Ocean Cleanup is using AI and other technologies to help </w:t>
      </w:r>
      <w:r w:rsidRPr="00F914E4">
        <w:rPr>
          <w:rStyle w:val="Emphasis"/>
          <w:highlight w:val="cyan"/>
        </w:rPr>
        <w:t>clear</w:t>
      </w:r>
      <w:r w:rsidRPr="00D83F09">
        <w:rPr>
          <w:rStyle w:val="StyleUnderline"/>
        </w:rPr>
        <w:t xml:space="preserve"> plastic </w:t>
      </w:r>
      <w:r w:rsidRPr="00F914E4">
        <w:rPr>
          <w:rStyle w:val="Emphasis"/>
          <w:highlight w:val="cyan"/>
        </w:rPr>
        <w:t>pollution</w:t>
      </w:r>
      <w:r w:rsidRPr="00F914E4">
        <w:rPr>
          <w:sz w:val="16"/>
          <w:highlight w:val="cyan"/>
        </w:rPr>
        <w:t xml:space="preserve"> </w:t>
      </w:r>
      <w:r w:rsidRPr="00F914E4">
        <w:rPr>
          <w:rStyle w:val="StyleUnderline"/>
          <w:highlight w:val="cyan"/>
        </w:rPr>
        <w:t>from</w:t>
      </w:r>
      <w:r w:rsidRPr="00D83F09">
        <w:rPr>
          <w:rStyle w:val="StyleUnderline"/>
        </w:rPr>
        <w:t xml:space="preserve"> the </w:t>
      </w:r>
      <w:r w:rsidRPr="00F914E4">
        <w:rPr>
          <w:rStyle w:val="Emphasis"/>
          <w:highlight w:val="cyan"/>
        </w:rPr>
        <w:t>ocean</w:t>
      </w:r>
      <w:r w:rsidRPr="00DC32F2">
        <w:rPr>
          <w:sz w:val="16"/>
        </w:rPr>
        <w:t>.</w:t>
      </w:r>
    </w:p>
    <w:p w14:paraId="1F0B7998" w14:textId="77777777" w:rsidR="0068068E" w:rsidRPr="00DC32F2" w:rsidRDefault="0068068E" w:rsidP="0068068E">
      <w:pPr>
        <w:rPr>
          <w:sz w:val="16"/>
        </w:rPr>
      </w:pPr>
      <w:r w:rsidRPr="00DC32F2">
        <w:rPr>
          <w:sz w:val="16"/>
        </w:rPr>
        <w:t xml:space="preserve">AI that detects objects is helping the organization </w:t>
      </w:r>
      <w:r w:rsidRPr="00D83F09">
        <w:rPr>
          <w:rStyle w:val="StyleUnderline"/>
        </w:rPr>
        <w:t xml:space="preserve">create </w:t>
      </w:r>
      <w:r w:rsidRPr="00F914E4">
        <w:rPr>
          <w:rStyle w:val="StyleUnderline"/>
          <w:highlight w:val="cyan"/>
        </w:rPr>
        <w:t xml:space="preserve">detailed </w:t>
      </w:r>
      <w:r w:rsidRPr="00F914E4">
        <w:rPr>
          <w:rStyle w:val="Emphasis"/>
          <w:highlight w:val="cyan"/>
        </w:rPr>
        <w:t>maps</w:t>
      </w:r>
      <w:r w:rsidRPr="00F914E4">
        <w:rPr>
          <w:rStyle w:val="StyleUnderline"/>
          <w:highlight w:val="cyan"/>
        </w:rPr>
        <w:t xml:space="preserve"> of </w:t>
      </w:r>
      <w:r w:rsidRPr="00F914E4">
        <w:rPr>
          <w:rStyle w:val="Emphasis"/>
          <w:highlight w:val="cyan"/>
        </w:rPr>
        <w:t>ocean litter</w:t>
      </w:r>
      <w:r w:rsidRPr="00F914E4">
        <w:rPr>
          <w:sz w:val="16"/>
          <w:highlight w:val="cyan"/>
        </w:rPr>
        <w:t xml:space="preserve"> </w:t>
      </w:r>
      <w:r w:rsidRPr="00F914E4">
        <w:rPr>
          <w:rStyle w:val="StyleUnderline"/>
          <w:highlight w:val="cyan"/>
        </w:rPr>
        <w:t>in remote locations</w:t>
      </w:r>
      <w:r w:rsidRPr="00DC32F2">
        <w:rPr>
          <w:sz w:val="16"/>
        </w:rPr>
        <w:t xml:space="preserve">. The ocean waste can then be gathered and removed, which is more efficient than previous cleanup methods using trawlers and </w:t>
      </w:r>
      <w:proofErr w:type="spellStart"/>
      <w:r w:rsidRPr="00DC32F2">
        <w:rPr>
          <w:sz w:val="16"/>
        </w:rPr>
        <w:t>aeroplanes</w:t>
      </w:r>
      <w:proofErr w:type="spellEnd"/>
    </w:p>
    <w:p w14:paraId="16447791" w14:textId="77777777" w:rsidR="0068068E" w:rsidRPr="00DC32F2" w:rsidRDefault="0068068E" w:rsidP="0068068E">
      <w:pPr>
        <w:rPr>
          <w:sz w:val="16"/>
        </w:rPr>
      </w:pPr>
      <w:r w:rsidRPr="00DC32F2">
        <w:rPr>
          <w:sz w:val="16"/>
        </w:rPr>
        <w:t>Plastic pollution contributes to climate change by emitting GHGs and harming nature.</w:t>
      </w:r>
    </w:p>
    <w:p w14:paraId="5BABA3C1" w14:textId="77777777" w:rsidR="0068068E" w:rsidRPr="00DC32F2" w:rsidRDefault="0068068E" w:rsidP="0068068E">
      <w:pPr>
        <w:rPr>
          <w:sz w:val="16"/>
        </w:rPr>
      </w:pPr>
      <w:r w:rsidRPr="00DC32F2">
        <w:rPr>
          <w:sz w:val="16"/>
        </w:rPr>
        <w:t>6. AI helps predict climate disasters</w:t>
      </w:r>
    </w:p>
    <w:p w14:paraId="62B61826" w14:textId="77777777" w:rsidR="0068068E" w:rsidRPr="00DC32F2" w:rsidRDefault="0068068E" w:rsidP="0068068E">
      <w:pPr>
        <w:rPr>
          <w:sz w:val="16"/>
        </w:rPr>
      </w:pPr>
      <w:r w:rsidRPr="00DC32F2">
        <w:rPr>
          <w:sz w:val="16"/>
        </w:rPr>
        <w:t xml:space="preserve">In São Paulo, Brazil, a company called </w:t>
      </w:r>
      <w:proofErr w:type="spellStart"/>
      <w:r w:rsidRPr="00DC32F2">
        <w:rPr>
          <w:sz w:val="16"/>
        </w:rPr>
        <w:t>Sipremo</w:t>
      </w:r>
      <w:proofErr w:type="spellEnd"/>
      <w:r w:rsidRPr="00DC32F2">
        <w:rPr>
          <w:sz w:val="16"/>
        </w:rPr>
        <w:t xml:space="preserve"> is using </w:t>
      </w:r>
      <w:r w:rsidRPr="00D83F09">
        <w:rPr>
          <w:rStyle w:val="StyleUnderline"/>
        </w:rPr>
        <w:t>AI</w:t>
      </w:r>
      <w:r w:rsidRPr="00DC32F2">
        <w:rPr>
          <w:sz w:val="16"/>
        </w:rPr>
        <w:t xml:space="preserve"> to </w:t>
      </w:r>
      <w:r w:rsidRPr="00F914E4">
        <w:rPr>
          <w:rStyle w:val="Emphasis"/>
          <w:highlight w:val="cyan"/>
        </w:rPr>
        <w:t>predict where</w:t>
      </w:r>
      <w:r w:rsidRPr="00F914E4">
        <w:rPr>
          <w:rStyle w:val="StyleUnderline"/>
          <w:highlight w:val="cyan"/>
        </w:rPr>
        <w:t xml:space="preserve"> and </w:t>
      </w:r>
      <w:r w:rsidRPr="00F914E4">
        <w:rPr>
          <w:rStyle w:val="Emphasis"/>
          <w:highlight w:val="cyan"/>
        </w:rPr>
        <w:t>when</w:t>
      </w:r>
      <w:r w:rsidRPr="00D83F09">
        <w:rPr>
          <w:rStyle w:val="StyleUnderline"/>
        </w:rPr>
        <w:t xml:space="preserve"> climate </w:t>
      </w:r>
      <w:r w:rsidRPr="00F914E4">
        <w:rPr>
          <w:rStyle w:val="Emphasis"/>
          <w:highlight w:val="cyan"/>
        </w:rPr>
        <w:t>disasters will occur</w:t>
      </w:r>
      <w:r w:rsidRPr="00DC32F2">
        <w:rPr>
          <w:sz w:val="16"/>
        </w:rPr>
        <w:t>, and what type of climate disasters they will be.</w:t>
      </w:r>
    </w:p>
    <w:p w14:paraId="7EC95F5D" w14:textId="77777777" w:rsidR="0068068E" w:rsidRPr="00DC32F2" w:rsidRDefault="0068068E" w:rsidP="0068068E">
      <w:pPr>
        <w:rPr>
          <w:sz w:val="16"/>
        </w:rPr>
      </w:pPr>
      <w:r w:rsidRPr="00DC32F2">
        <w:rPr>
          <w:sz w:val="16"/>
        </w:rPr>
        <w:t>The aim is to help businesses and governments better prepare for climate change and the growing challenges for communities that come with it.</w:t>
      </w:r>
    </w:p>
    <w:p w14:paraId="0E5C72C4" w14:textId="77777777" w:rsidR="0068068E" w:rsidRPr="00DC32F2" w:rsidRDefault="0068068E" w:rsidP="0068068E">
      <w:pPr>
        <w:rPr>
          <w:sz w:val="16"/>
        </w:rPr>
      </w:pPr>
      <w:r w:rsidRPr="00DC32F2">
        <w:rPr>
          <w:sz w:val="16"/>
        </w:rPr>
        <w:t>The company works in industries including insurance, energy, logistics and sport, where its analysis of disaster conditions and factors such as air quality can inform decisions on whether to delay or suspend events.</w:t>
      </w:r>
    </w:p>
    <w:p w14:paraId="0BAB85F9" w14:textId="77777777" w:rsidR="0068068E" w:rsidRPr="00DC32F2" w:rsidRDefault="0068068E" w:rsidP="0068068E">
      <w:pPr>
        <w:rPr>
          <w:sz w:val="16"/>
        </w:rPr>
      </w:pPr>
      <w:r w:rsidRPr="00DC32F2">
        <w:rPr>
          <w:sz w:val="16"/>
        </w:rPr>
        <w:t>7. A wish list of AI climate tools</w:t>
      </w:r>
    </w:p>
    <w:p w14:paraId="4E3F60D9" w14:textId="77777777" w:rsidR="0068068E" w:rsidRPr="00DC32F2" w:rsidRDefault="0068068E" w:rsidP="0068068E">
      <w:pPr>
        <w:rPr>
          <w:sz w:val="16"/>
        </w:rPr>
      </w:pPr>
      <w:r w:rsidRPr="00DC32F2">
        <w:rPr>
          <w:sz w:val="16"/>
        </w:rPr>
        <w:t xml:space="preserve">Google DeepMind, Google’s AI research laboratory, says it is applying AI to help fight climate change in </w:t>
      </w:r>
      <w:proofErr w:type="gramStart"/>
      <w:r w:rsidRPr="00DC32F2">
        <w:rPr>
          <w:sz w:val="16"/>
        </w:rPr>
        <w:t>a number of</w:t>
      </w:r>
      <w:proofErr w:type="gramEnd"/>
      <w:r w:rsidRPr="00DC32F2">
        <w:rPr>
          <w:sz w:val="16"/>
        </w:rPr>
        <w:t xml:space="preserve"> areas.</w:t>
      </w:r>
    </w:p>
    <w:p w14:paraId="707331EE" w14:textId="77777777" w:rsidR="0068068E" w:rsidRPr="00DC32F2" w:rsidRDefault="0068068E" w:rsidP="0068068E">
      <w:pPr>
        <w:rPr>
          <w:sz w:val="16"/>
        </w:rPr>
      </w:pPr>
      <w:r w:rsidRPr="00DC32F2">
        <w:rPr>
          <w:sz w:val="16"/>
        </w:rPr>
        <w:t xml:space="preserve">This includes building a </w:t>
      </w:r>
      <w:proofErr w:type="gramStart"/>
      <w:r w:rsidRPr="00DC32F2">
        <w:rPr>
          <w:sz w:val="16"/>
        </w:rPr>
        <w:t>complete wish</w:t>
      </w:r>
      <w:proofErr w:type="gramEnd"/>
      <w:r w:rsidRPr="00DC32F2">
        <w:rPr>
          <w:sz w:val="16"/>
        </w:rPr>
        <w:t xml:space="preserve"> list of </w:t>
      </w:r>
      <w:r w:rsidRPr="00F914E4">
        <w:rPr>
          <w:rStyle w:val="Emphasis"/>
          <w:highlight w:val="cyan"/>
        </w:rPr>
        <w:t>datasets</w:t>
      </w:r>
      <w:r w:rsidRPr="00DC32F2">
        <w:rPr>
          <w:sz w:val="16"/>
        </w:rPr>
        <w:t xml:space="preserve"> that would </w:t>
      </w:r>
      <w:r w:rsidRPr="00F914E4">
        <w:rPr>
          <w:rStyle w:val="Emphasis"/>
          <w:highlight w:val="cyan"/>
        </w:rPr>
        <w:t>advance</w:t>
      </w:r>
      <w:r w:rsidRPr="00D83F09">
        <w:rPr>
          <w:rStyle w:val="StyleUnderline"/>
        </w:rPr>
        <w:t xml:space="preserve"> global AI </w:t>
      </w:r>
      <w:r w:rsidRPr="00F914E4">
        <w:rPr>
          <w:rStyle w:val="Emphasis"/>
          <w:highlight w:val="cyan"/>
        </w:rPr>
        <w:t>solutions</w:t>
      </w:r>
      <w:r w:rsidRPr="00DC32F2">
        <w:rPr>
          <w:sz w:val="16"/>
        </w:rPr>
        <w:t xml:space="preserve"> for climate change. Google DeepMind is working on this with Climate Change AI, a </w:t>
      </w:r>
      <w:r w:rsidRPr="00D83F09">
        <w:rPr>
          <w:rStyle w:val="StyleUnderline"/>
        </w:rPr>
        <w:t>non-profit organization</w:t>
      </w:r>
      <w:r w:rsidRPr="00DC32F2">
        <w:rPr>
          <w:sz w:val="16"/>
        </w:rPr>
        <w:t xml:space="preserve"> set up by volunteers from academia and industry who </w:t>
      </w:r>
      <w:r w:rsidRPr="00D83F09">
        <w:rPr>
          <w:rStyle w:val="StyleUnderline"/>
        </w:rPr>
        <w:t>see a key role for machine learning</w:t>
      </w:r>
      <w:r w:rsidRPr="00DC32F2">
        <w:rPr>
          <w:sz w:val="16"/>
        </w:rPr>
        <w:t xml:space="preserve"> in combating climate change.</w:t>
      </w:r>
    </w:p>
    <w:p w14:paraId="0E4F7425" w14:textId="77777777" w:rsidR="0068068E" w:rsidRPr="00DC32F2" w:rsidRDefault="0068068E" w:rsidP="0068068E">
      <w:pPr>
        <w:rPr>
          <w:sz w:val="16"/>
        </w:rPr>
      </w:pPr>
      <w:r w:rsidRPr="00D83F09">
        <w:rPr>
          <w:rStyle w:val="StyleUnderline"/>
        </w:rPr>
        <w:t>Other</w:t>
      </w:r>
      <w:r w:rsidRPr="00DC32F2">
        <w:rPr>
          <w:sz w:val="16"/>
        </w:rPr>
        <w:t xml:space="preserve"> Google AI </w:t>
      </w:r>
      <w:r w:rsidRPr="00D83F09">
        <w:rPr>
          <w:rStyle w:val="StyleUnderline"/>
        </w:rPr>
        <w:t>tools</w:t>
      </w:r>
      <w:r w:rsidRPr="00DC32F2">
        <w:rPr>
          <w:sz w:val="16"/>
        </w:rPr>
        <w:t xml:space="preserve"> are focused on improving weather forecasting and </w:t>
      </w:r>
      <w:r w:rsidRPr="00F914E4">
        <w:rPr>
          <w:rStyle w:val="Emphasis"/>
          <w:highlight w:val="cyan"/>
        </w:rPr>
        <w:t>increasing</w:t>
      </w:r>
      <w:r w:rsidRPr="00D83F09">
        <w:rPr>
          <w:rStyle w:val="StyleUnderline"/>
        </w:rPr>
        <w:t xml:space="preserve"> the </w:t>
      </w:r>
      <w:r w:rsidRPr="00F914E4">
        <w:rPr>
          <w:rStyle w:val="Emphasis"/>
          <w:highlight w:val="cyan"/>
        </w:rPr>
        <w:t>value</w:t>
      </w:r>
      <w:r w:rsidRPr="00F914E4">
        <w:rPr>
          <w:rStyle w:val="StyleUnderline"/>
          <w:highlight w:val="cyan"/>
        </w:rPr>
        <w:t xml:space="preserve"> of </w:t>
      </w:r>
      <w:r w:rsidRPr="00F914E4">
        <w:rPr>
          <w:rStyle w:val="Emphasis"/>
          <w:highlight w:val="cyan"/>
        </w:rPr>
        <w:t>wind energy</w:t>
      </w:r>
      <w:r w:rsidRPr="00D83F09">
        <w:rPr>
          <w:rStyle w:val="StyleUnderline"/>
        </w:rPr>
        <w:t xml:space="preserve"> by </w:t>
      </w:r>
      <w:r w:rsidRPr="00F914E4">
        <w:rPr>
          <w:rStyle w:val="StyleUnderline"/>
          <w:highlight w:val="cyan"/>
        </w:rPr>
        <w:t xml:space="preserve">better </w:t>
      </w:r>
      <w:r w:rsidRPr="00F914E4">
        <w:rPr>
          <w:rStyle w:val="Emphasis"/>
          <w:highlight w:val="cyan"/>
        </w:rPr>
        <w:t>predicting</w:t>
      </w:r>
      <w:r w:rsidRPr="00D83F09">
        <w:rPr>
          <w:rStyle w:val="StyleUnderline"/>
        </w:rPr>
        <w:t xml:space="preserve"> the </w:t>
      </w:r>
      <w:r w:rsidRPr="00F914E4">
        <w:rPr>
          <w:rStyle w:val="Emphasis"/>
          <w:highlight w:val="cyan"/>
        </w:rPr>
        <w:t>output</w:t>
      </w:r>
      <w:r w:rsidRPr="00D83F09">
        <w:rPr>
          <w:rStyle w:val="StyleUnderline"/>
        </w:rPr>
        <w:t xml:space="preserve"> from a wind farm</w:t>
      </w:r>
      <w:r w:rsidRPr="00DC32F2">
        <w:rPr>
          <w:sz w:val="16"/>
        </w:rPr>
        <w:t>.</w:t>
      </w:r>
    </w:p>
    <w:p w14:paraId="19276C83" w14:textId="77777777" w:rsidR="0068068E" w:rsidRPr="00DC32F2" w:rsidRDefault="0068068E" w:rsidP="0068068E">
      <w:pPr>
        <w:rPr>
          <w:sz w:val="16"/>
        </w:rPr>
      </w:pPr>
      <w:r w:rsidRPr="00DC32F2">
        <w:rPr>
          <w:sz w:val="16"/>
        </w:rPr>
        <w:t>8. How AI can help industry decarbonize</w:t>
      </w:r>
    </w:p>
    <w:p w14:paraId="187A927E" w14:textId="77777777" w:rsidR="0068068E" w:rsidRPr="00DC32F2" w:rsidRDefault="0068068E" w:rsidP="0068068E">
      <w:pPr>
        <w:rPr>
          <w:sz w:val="16"/>
        </w:rPr>
      </w:pPr>
      <w:r w:rsidRPr="00DC32F2">
        <w:rPr>
          <w:sz w:val="16"/>
        </w:rPr>
        <w:t>AI is being used to help companies in the metal and mining, oil, and gas industries to decarbonize their operations.</w:t>
      </w:r>
    </w:p>
    <w:p w14:paraId="3152A864" w14:textId="77777777" w:rsidR="0068068E" w:rsidRPr="00DC32F2" w:rsidRDefault="0068068E" w:rsidP="0068068E">
      <w:pPr>
        <w:rPr>
          <w:sz w:val="16"/>
        </w:rPr>
      </w:pPr>
      <w:r w:rsidRPr="00DC32F2">
        <w:rPr>
          <w:sz w:val="16"/>
        </w:rPr>
        <w:t>Eugenie.ai, based in California, United States, has developed an emissions-tracking platform that combines satellite imagery with data from machines and processes.</w:t>
      </w:r>
    </w:p>
    <w:p w14:paraId="4B12DC25" w14:textId="77777777" w:rsidR="0068068E" w:rsidRPr="00DC32F2" w:rsidRDefault="0068068E" w:rsidP="0068068E">
      <w:pPr>
        <w:rPr>
          <w:sz w:val="16"/>
        </w:rPr>
      </w:pPr>
      <w:r w:rsidRPr="00D83F09">
        <w:rPr>
          <w:rStyle w:val="StyleUnderline"/>
        </w:rPr>
        <w:t>AI</w:t>
      </w:r>
      <w:r w:rsidRPr="00DC32F2">
        <w:rPr>
          <w:sz w:val="16"/>
        </w:rPr>
        <w:t xml:space="preserve"> then analyzes this data to </w:t>
      </w:r>
      <w:r w:rsidRPr="00F914E4">
        <w:rPr>
          <w:rStyle w:val="Emphasis"/>
          <w:highlight w:val="cyan"/>
        </w:rPr>
        <w:t>help companies</w:t>
      </w:r>
      <w:r w:rsidRPr="00D83F09">
        <w:rPr>
          <w:rStyle w:val="StyleUnderline"/>
        </w:rPr>
        <w:t xml:space="preserve"> track, trace and </w:t>
      </w:r>
      <w:r w:rsidRPr="00F914E4">
        <w:rPr>
          <w:rStyle w:val="Emphasis"/>
          <w:highlight w:val="cyan"/>
        </w:rPr>
        <w:t>reduce</w:t>
      </w:r>
      <w:r w:rsidRPr="00D83F09">
        <w:rPr>
          <w:rStyle w:val="StyleUnderline"/>
        </w:rPr>
        <w:t xml:space="preserve"> their </w:t>
      </w:r>
      <w:r w:rsidRPr="00F914E4">
        <w:rPr>
          <w:rStyle w:val="Emphasis"/>
          <w:highlight w:val="cyan"/>
        </w:rPr>
        <w:t>emissions</w:t>
      </w:r>
      <w:r w:rsidRPr="00F914E4">
        <w:rPr>
          <w:rStyle w:val="StyleUnderline"/>
          <w:highlight w:val="cyan"/>
        </w:rPr>
        <w:t xml:space="preserve"> by</w:t>
      </w:r>
      <w:r w:rsidRPr="00D83F09">
        <w:rPr>
          <w:rStyle w:val="StyleUnderline"/>
        </w:rPr>
        <w:t xml:space="preserve"> 20-</w:t>
      </w:r>
      <w:r w:rsidRPr="00F914E4">
        <w:rPr>
          <w:rStyle w:val="Emphasis"/>
          <w:highlight w:val="cyan"/>
        </w:rPr>
        <w:t>30%.</w:t>
      </w:r>
    </w:p>
    <w:p w14:paraId="2D944CC9" w14:textId="77777777" w:rsidR="0068068E" w:rsidRPr="00DC32F2" w:rsidRDefault="0068068E" w:rsidP="0068068E">
      <w:pPr>
        <w:rPr>
          <w:sz w:val="16"/>
        </w:rPr>
      </w:pPr>
      <w:r w:rsidRPr="00DC32F2">
        <w:rPr>
          <w:sz w:val="16"/>
        </w:rPr>
        <w:t>Industrial sectors generate around 30</w:t>
      </w:r>
      <w:proofErr w:type="gramStart"/>
      <w:r w:rsidRPr="00DC32F2">
        <w:rPr>
          <w:sz w:val="16"/>
        </w:rPr>
        <w:t>% of</w:t>
      </w:r>
      <w:proofErr w:type="gramEnd"/>
      <w:r w:rsidRPr="00DC32F2">
        <w:rPr>
          <w:sz w:val="16"/>
        </w:rPr>
        <w:t xml:space="preserve"> greenhouse gas emissions globally.</w:t>
      </w:r>
    </w:p>
    <w:p w14:paraId="2D529097" w14:textId="77777777" w:rsidR="0068068E" w:rsidRPr="00DC32F2" w:rsidRDefault="0068068E" w:rsidP="0068068E">
      <w:pPr>
        <w:rPr>
          <w:sz w:val="16"/>
        </w:rPr>
      </w:pPr>
      <w:r w:rsidRPr="00DC32F2">
        <w:rPr>
          <w:sz w:val="16"/>
        </w:rPr>
        <w:t>9. Reforesting hills in Brazil using drones</w:t>
      </w:r>
    </w:p>
    <w:p w14:paraId="5381B4F7" w14:textId="77777777" w:rsidR="0068068E" w:rsidRPr="00DC32F2" w:rsidRDefault="0068068E" w:rsidP="0068068E">
      <w:pPr>
        <w:rPr>
          <w:sz w:val="16"/>
        </w:rPr>
      </w:pPr>
      <w:r w:rsidRPr="00DC32F2">
        <w:rPr>
          <w:rStyle w:val="StyleUnderline"/>
        </w:rPr>
        <w:t>AI-powered</w:t>
      </w:r>
      <w:r w:rsidRPr="00DC32F2">
        <w:rPr>
          <w:sz w:val="16"/>
        </w:rPr>
        <w:t xml:space="preserve"> computers are pairing up with </w:t>
      </w:r>
      <w:r w:rsidRPr="00F914E4">
        <w:rPr>
          <w:rStyle w:val="Emphasis"/>
          <w:highlight w:val="cyan"/>
        </w:rPr>
        <w:t>drones</w:t>
      </w:r>
      <w:r w:rsidRPr="00DC32F2">
        <w:rPr>
          <w:sz w:val="16"/>
        </w:rPr>
        <w:t xml:space="preserve"> in Brazil to reforest the hills around the coastal city of Rio de Janeiro, Reuters reports. The computers </w:t>
      </w:r>
      <w:r w:rsidRPr="00F914E4">
        <w:rPr>
          <w:rStyle w:val="Emphasis"/>
          <w:highlight w:val="cyan"/>
        </w:rPr>
        <w:t>define</w:t>
      </w:r>
      <w:r w:rsidRPr="00DC32F2">
        <w:rPr>
          <w:rStyle w:val="StyleUnderline"/>
        </w:rPr>
        <w:t xml:space="preserve"> the </w:t>
      </w:r>
      <w:r w:rsidRPr="00F914E4">
        <w:rPr>
          <w:rStyle w:val="Emphasis"/>
          <w:highlight w:val="cyan"/>
        </w:rPr>
        <w:t>targets</w:t>
      </w:r>
      <w:r w:rsidRPr="00DC32F2">
        <w:rPr>
          <w:rStyle w:val="StyleUnderline"/>
        </w:rPr>
        <w:t xml:space="preserve"> and </w:t>
      </w:r>
      <w:r w:rsidRPr="00DC32F2">
        <w:rPr>
          <w:rStyle w:val="Emphasis"/>
        </w:rPr>
        <w:t>number of seeds</w:t>
      </w:r>
      <w:r w:rsidRPr="00DC32F2">
        <w:rPr>
          <w:rStyle w:val="StyleUnderline"/>
        </w:rPr>
        <w:t xml:space="preserve"> </w:t>
      </w:r>
      <w:r w:rsidRPr="00F914E4">
        <w:rPr>
          <w:rStyle w:val="StyleUnderline"/>
          <w:highlight w:val="cyan"/>
        </w:rPr>
        <w:t xml:space="preserve">to be </w:t>
      </w:r>
      <w:r w:rsidRPr="00F914E4">
        <w:rPr>
          <w:rStyle w:val="Emphasis"/>
          <w:highlight w:val="cyan"/>
        </w:rPr>
        <w:t>dropped</w:t>
      </w:r>
      <w:r w:rsidRPr="00DC32F2">
        <w:rPr>
          <w:sz w:val="16"/>
        </w:rPr>
        <w:t>.</w:t>
      </w:r>
    </w:p>
    <w:p w14:paraId="320845D7" w14:textId="77777777" w:rsidR="0068068E" w:rsidRPr="00DC32F2" w:rsidRDefault="0068068E" w:rsidP="0068068E">
      <w:pPr>
        <w:rPr>
          <w:sz w:val="16"/>
        </w:rPr>
      </w:pPr>
      <w:r w:rsidRPr="00DC32F2">
        <w:rPr>
          <w:sz w:val="16"/>
        </w:rPr>
        <w:t xml:space="preserve">The initiative, which </w:t>
      </w:r>
      <w:proofErr w:type="gramStart"/>
      <w:r w:rsidRPr="00DC32F2">
        <w:rPr>
          <w:sz w:val="16"/>
        </w:rPr>
        <w:t>launched</w:t>
      </w:r>
      <w:proofErr w:type="gramEnd"/>
      <w:r w:rsidRPr="00DC32F2">
        <w:rPr>
          <w:sz w:val="16"/>
        </w:rPr>
        <w:t xml:space="preserve"> in January 2024, is a partnership between Rio's city hall and start-up </w:t>
      </w:r>
      <w:proofErr w:type="spellStart"/>
      <w:proofErr w:type="gramStart"/>
      <w:r w:rsidRPr="00DC32F2">
        <w:rPr>
          <w:sz w:val="16"/>
        </w:rPr>
        <w:t>Morfo</w:t>
      </w:r>
      <w:proofErr w:type="spellEnd"/>
      <w:r w:rsidRPr="00DC32F2">
        <w:rPr>
          <w:sz w:val="16"/>
        </w:rPr>
        <w:t>, and</w:t>
      </w:r>
      <w:proofErr w:type="gramEnd"/>
      <w:r w:rsidRPr="00DC32F2">
        <w:rPr>
          <w:sz w:val="16"/>
        </w:rPr>
        <w:t xml:space="preserve"> aims to grow seeds in hard-to-reach areas.</w:t>
      </w:r>
    </w:p>
    <w:p w14:paraId="026C2858" w14:textId="77777777" w:rsidR="0068068E" w:rsidRPr="0089210A" w:rsidRDefault="0068068E" w:rsidP="0068068E">
      <w:pPr>
        <w:rPr>
          <w:sz w:val="16"/>
        </w:rPr>
      </w:pPr>
      <w:r w:rsidRPr="00DC32F2">
        <w:rPr>
          <w:sz w:val="16"/>
        </w:rPr>
        <w:t xml:space="preserve">A single drone can disperse 180 seed capsules per minute, which is </w:t>
      </w:r>
      <w:r w:rsidRPr="00F914E4">
        <w:rPr>
          <w:rStyle w:val="Emphasis"/>
          <w:highlight w:val="cyan"/>
        </w:rPr>
        <w:t>100 times faster</w:t>
      </w:r>
      <w:r w:rsidRPr="00DC32F2">
        <w:rPr>
          <w:rStyle w:val="Emphasis"/>
        </w:rPr>
        <w:t xml:space="preserve"> than</w:t>
      </w:r>
      <w:r w:rsidRPr="00DC32F2">
        <w:rPr>
          <w:sz w:val="16"/>
        </w:rPr>
        <w:t xml:space="preserve"> using </w:t>
      </w:r>
      <w:r w:rsidRPr="00F914E4">
        <w:rPr>
          <w:rStyle w:val="Emphasis"/>
          <w:highlight w:val="cyan"/>
        </w:rPr>
        <w:t>human</w:t>
      </w:r>
      <w:r w:rsidRPr="00DC32F2">
        <w:rPr>
          <w:sz w:val="16"/>
        </w:rPr>
        <w:t xml:space="preserve"> hands for traditional </w:t>
      </w:r>
      <w:r w:rsidRPr="00F914E4">
        <w:rPr>
          <w:rStyle w:val="Emphasis"/>
          <w:highlight w:val="cyan"/>
        </w:rPr>
        <w:t>reforestation</w:t>
      </w:r>
      <w:r w:rsidRPr="00DC32F2">
        <w:rPr>
          <w:sz w:val="16"/>
        </w:rPr>
        <w:t>, according to the local government.</w:t>
      </w:r>
    </w:p>
    <w:p w14:paraId="0A546647" w14:textId="77777777" w:rsidR="0068068E" w:rsidRPr="000066DC" w:rsidRDefault="0068068E" w:rsidP="0068068E">
      <w:pPr>
        <w:pStyle w:val="Heading4"/>
        <w:rPr>
          <w:b w:val="0"/>
          <w:bCs/>
        </w:rPr>
      </w:pPr>
      <w:r w:rsidRPr="007039D2">
        <w:rPr>
          <w:u w:val="single"/>
        </w:rPr>
        <w:t>OFFSETS</w:t>
      </w:r>
      <w:r>
        <w:t xml:space="preserve">. The emissions it </w:t>
      </w:r>
      <w:r w:rsidRPr="007039D2">
        <w:rPr>
          <w:u w:val="single"/>
        </w:rPr>
        <w:t>produces</w:t>
      </w:r>
      <w:r>
        <w:t xml:space="preserve"> through rapid uptake of </w:t>
      </w:r>
      <w:r w:rsidRPr="000066DC">
        <w:rPr>
          <w:u w:val="single"/>
        </w:rPr>
        <w:t>renewables</w:t>
      </w:r>
      <w:r>
        <w:t xml:space="preserve"> and sustainable </w:t>
      </w:r>
      <w:r w:rsidRPr="000066DC">
        <w:rPr>
          <w:u w:val="single"/>
        </w:rPr>
        <w:t>farming</w:t>
      </w:r>
      <w:r>
        <w:t xml:space="preserve">. </w:t>
      </w:r>
      <w:r w:rsidRPr="000066DC">
        <w:rPr>
          <w:b w:val="0"/>
          <w:bCs/>
          <w:u w:val="single"/>
        </w:rPr>
        <w:t>Annually</w:t>
      </w:r>
      <w:r w:rsidRPr="000066DC">
        <w:rPr>
          <w:b w:val="0"/>
          <w:bCs/>
        </w:rPr>
        <w:t xml:space="preserve"> solves the entire carbon emissions of the EU. </w:t>
      </w:r>
    </w:p>
    <w:p w14:paraId="62E46F03" w14:textId="77777777" w:rsidR="0068068E" w:rsidRDefault="0068068E" w:rsidP="0068068E">
      <w:r>
        <w:rPr>
          <w:rStyle w:val="Style13ptBold"/>
        </w:rPr>
        <w:t xml:space="preserve">Schonhardt 25 </w:t>
      </w:r>
      <w:r w:rsidRPr="007039D2">
        <w:t>[Sara Schonhardt; June 23, “AI Could Be Harnessed to Cut More Emissions Than It Creates” https://www.scientificamerican.com/article/ai-and-data-centers-could-cut-more-climate-change-causing-emissions-than/. Minion]</w:t>
      </w:r>
    </w:p>
    <w:p w14:paraId="70839FEB" w14:textId="77777777" w:rsidR="0068068E" w:rsidRPr="007039D2" w:rsidRDefault="0068068E" w:rsidP="0068068E">
      <w:pPr>
        <w:rPr>
          <w:sz w:val="16"/>
        </w:rPr>
      </w:pPr>
      <w:r w:rsidRPr="00F914E4">
        <w:rPr>
          <w:rStyle w:val="Emphasis"/>
          <w:highlight w:val="cyan"/>
        </w:rPr>
        <w:t>A</w:t>
      </w:r>
      <w:r w:rsidRPr="007039D2">
        <w:rPr>
          <w:sz w:val="16"/>
        </w:rPr>
        <w:t xml:space="preserve">rtificial </w:t>
      </w:r>
      <w:r w:rsidRPr="00F914E4">
        <w:rPr>
          <w:rStyle w:val="Emphasis"/>
          <w:highlight w:val="cyan"/>
        </w:rPr>
        <w:t>i</w:t>
      </w:r>
      <w:r w:rsidRPr="007039D2">
        <w:rPr>
          <w:sz w:val="16"/>
        </w:rPr>
        <w:t xml:space="preserve">ntelligence could </w:t>
      </w:r>
      <w:r w:rsidRPr="00F914E4">
        <w:rPr>
          <w:rStyle w:val="StyleUnderline"/>
          <w:highlight w:val="cyan"/>
        </w:rPr>
        <w:t>cut</w:t>
      </w:r>
      <w:r w:rsidRPr="007039D2">
        <w:rPr>
          <w:rStyle w:val="StyleUnderline"/>
        </w:rPr>
        <w:t xml:space="preserve"> global</w:t>
      </w:r>
      <w:r w:rsidRPr="007039D2">
        <w:rPr>
          <w:sz w:val="16"/>
        </w:rPr>
        <w:t xml:space="preserve"> </w:t>
      </w:r>
      <w:r w:rsidRPr="00F914E4">
        <w:rPr>
          <w:rStyle w:val="Emphasis"/>
          <w:highlight w:val="cyan"/>
        </w:rPr>
        <w:t>climate pollution</w:t>
      </w:r>
      <w:r w:rsidRPr="00F914E4">
        <w:rPr>
          <w:sz w:val="16"/>
          <w:highlight w:val="cyan"/>
        </w:rPr>
        <w:t xml:space="preserve"> </w:t>
      </w:r>
      <w:r w:rsidRPr="00F914E4">
        <w:rPr>
          <w:rStyle w:val="StyleUnderline"/>
          <w:highlight w:val="cyan"/>
        </w:rPr>
        <w:t>by</w:t>
      </w:r>
      <w:r w:rsidRPr="007039D2">
        <w:rPr>
          <w:sz w:val="16"/>
        </w:rPr>
        <w:t xml:space="preserve"> up to </w:t>
      </w:r>
      <w:r w:rsidRPr="00F914E4">
        <w:rPr>
          <w:rStyle w:val="Emphasis"/>
          <w:highlight w:val="cyan"/>
        </w:rPr>
        <w:t>5.4 billion</w:t>
      </w:r>
      <w:r w:rsidRPr="007039D2">
        <w:rPr>
          <w:sz w:val="16"/>
        </w:rPr>
        <w:t xml:space="preserve"> </w:t>
      </w:r>
      <w:r w:rsidRPr="007039D2">
        <w:rPr>
          <w:rStyle w:val="StyleUnderline"/>
        </w:rPr>
        <w:t xml:space="preserve">metric tons </w:t>
      </w:r>
      <w:r w:rsidRPr="00F914E4">
        <w:rPr>
          <w:rStyle w:val="Emphasis"/>
          <w:highlight w:val="cyan"/>
        </w:rPr>
        <w:t>a year</w:t>
      </w:r>
      <w:r w:rsidRPr="007039D2">
        <w:rPr>
          <w:sz w:val="16"/>
        </w:rPr>
        <w:t xml:space="preserve"> over the next decade </w:t>
      </w:r>
      <w:r w:rsidRPr="007039D2">
        <w:rPr>
          <w:rStyle w:val="Emphasis"/>
        </w:rPr>
        <w:t>if</w:t>
      </w:r>
      <w:r w:rsidRPr="007039D2">
        <w:rPr>
          <w:sz w:val="16"/>
        </w:rPr>
        <w:t xml:space="preserve"> it’s </w:t>
      </w:r>
      <w:r w:rsidRPr="007039D2">
        <w:rPr>
          <w:rStyle w:val="Emphasis"/>
        </w:rPr>
        <w:t>harnessed</w:t>
      </w:r>
      <w:r w:rsidRPr="007039D2">
        <w:rPr>
          <w:sz w:val="16"/>
        </w:rPr>
        <w:t xml:space="preserve"> in ways that would improve transportation, energy and food production.</w:t>
      </w:r>
    </w:p>
    <w:p w14:paraId="049AE320" w14:textId="77777777" w:rsidR="0068068E" w:rsidRPr="007039D2" w:rsidRDefault="0068068E" w:rsidP="0068068E">
      <w:pPr>
        <w:rPr>
          <w:sz w:val="16"/>
        </w:rPr>
      </w:pPr>
      <w:r w:rsidRPr="007039D2">
        <w:rPr>
          <w:sz w:val="16"/>
        </w:rPr>
        <w:t xml:space="preserve">Those </w:t>
      </w:r>
      <w:r w:rsidRPr="007039D2">
        <w:rPr>
          <w:rStyle w:val="StyleUnderline"/>
        </w:rPr>
        <w:t>reductions</w:t>
      </w:r>
      <w:r w:rsidRPr="007039D2">
        <w:rPr>
          <w:sz w:val="16"/>
        </w:rPr>
        <w:t xml:space="preserve"> would </w:t>
      </w:r>
      <w:r w:rsidRPr="00F914E4">
        <w:rPr>
          <w:rStyle w:val="Emphasis"/>
          <w:sz w:val="30"/>
          <w:szCs w:val="30"/>
          <w:highlight w:val="cyan"/>
        </w:rPr>
        <w:t>outweigh</w:t>
      </w:r>
      <w:r w:rsidRPr="007039D2">
        <w:rPr>
          <w:sz w:val="16"/>
        </w:rPr>
        <w:t xml:space="preserve"> even the </w:t>
      </w:r>
      <w:r w:rsidRPr="007039D2">
        <w:rPr>
          <w:rStyle w:val="StyleUnderline"/>
        </w:rPr>
        <w:t xml:space="preserve">expected </w:t>
      </w:r>
      <w:r w:rsidRPr="00F914E4">
        <w:rPr>
          <w:rStyle w:val="Emphasis"/>
          <w:sz w:val="30"/>
          <w:szCs w:val="30"/>
          <w:highlight w:val="cyan"/>
        </w:rPr>
        <w:t>increase</w:t>
      </w:r>
      <w:r w:rsidRPr="00F914E4">
        <w:rPr>
          <w:rStyle w:val="StyleUnderline"/>
          <w:highlight w:val="cyan"/>
        </w:rPr>
        <w:t xml:space="preserve"> in</w:t>
      </w:r>
      <w:r w:rsidRPr="007039D2">
        <w:rPr>
          <w:rStyle w:val="StyleUnderline"/>
        </w:rPr>
        <w:t xml:space="preserve"> global </w:t>
      </w:r>
      <w:r w:rsidRPr="00F914E4">
        <w:rPr>
          <w:rStyle w:val="Emphasis"/>
          <w:sz w:val="30"/>
          <w:szCs w:val="30"/>
          <w:highlight w:val="cyan"/>
        </w:rPr>
        <w:t>energy consumption</w:t>
      </w:r>
      <w:r w:rsidRPr="007039D2">
        <w:rPr>
          <w:rStyle w:val="StyleUnderline"/>
        </w:rPr>
        <w:t xml:space="preserve"> and emissions that</w:t>
      </w:r>
      <w:r w:rsidRPr="007039D2">
        <w:rPr>
          <w:sz w:val="16"/>
        </w:rPr>
        <w:t xml:space="preserve"> </w:t>
      </w:r>
      <w:r w:rsidRPr="007039D2">
        <w:rPr>
          <w:rStyle w:val="StyleUnderline"/>
        </w:rPr>
        <w:t>would be created by running power-hungry data centers associated with AI</w:t>
      </w:r>
      <w:r w:rsidRPr="007039D2">
        <w:rPr>
          <w:sz w:val="16"/>
        </w:rPr>
        <w:t xml:space="preserve">, according to research by the Grantham Research Institute that was published in the journal </w:t>
      </w:r>
      <w:proofErr w:type="spellStart"/>
      <w:r w:rsidRPr="007039D2">
        <w:rPr>
          <w:sz w:val="16"/>
        </w:rPr>
        <w:t>npj</w:t>
      </w:r>
      <w:proofErr w:type="spellEnd"/>
      <w:r w:rsidRPr="007039D2">
        <w:rPr>
          <w:sz w:val="16"/>
        </w:rPr>
        <w:t xml:space="preserve"> Climate Action.</w:t>
      </w:r>
    </w:p>
    <w:p w14:paraId="4507F3B4" w14:textId="77777777" w:rsidR="0068068E" w:rsidRPr="007039D2" w:rsidRDefault="0068068E" w:rsidP="0068068E">
      <w:pPr>
        <w:rPr>
          <w:sz w:val="16"/>
        </w:rPr>
      </w:pPr>
      <w:r w:rsidRPr="007039D2">
        <w:rPr>
          <w:sz w:val="16"/>
        </w:rPr>
        <w:t>“The key will be to channel practical AI applications towards key impact areas to accelerate the market adoption rate and efficiency of low-carbon solutions,” the study said, noting that governments will have a vital role to play</w:t>
      </w:r>
    </w:p>
    <w:p w14:paraId="5D1D1941" w14:textId="77777777" w:rsidR="0068068E" w:rsidRPr="007039D2" w:rsidRDefault="0068068E" w:rsidP="0068068E">
      <w:pPr>
        <w:rPr>
          <w:sz w:val="16"/>
        </w:rPr>
      </w:pPr>
      <w:r w:rsidRPr="007039D2">
        <w:rPr>
          <w:sz w:val="16"/>
        </w:rPr>
        <w:t xml:space="preserve">“Governments must regulate AI to </w:t>
      </w:r>
      <w:proofErr w:type="spellStart"/>
      <w:r w:rsidRPr="007039D2">
        <w:rPr>
          <w:sz w:val="16"/>
        </w:rPr>
        <w:t>minimise</w:t>
      </w:r>
      <w:proofErr w:type="spellEnd"/>
      <w:r w:rsidRPr="007039D2">
        <w:rPr>
          <w:sz w:val="16"/>
        </w:rPr>
        <w:t xml:space="preserve"> their environmental footprint,” the study said, pointing to the need for energy efficient AI models and the use of renewable energy to power data centers.</w:t>
      </w:r>
    </w:p>
    <w:p w14:paraId="405EBCC9" w14:textId="77777777" w:rsidR="0068068E" w:rsidRPr="007039D2" w:rsidRDefault="0068068E" w:rsidP="0068068E">
      <w:pPr>
        <w:rPr>
          <w:sz w:val="16"/>
        </w:rPr>
      </w:pPr>
      <w:r w:rsidRPr="007039D2">
        <w:rPr>
          <w:sz w:val="16"/>
        </w:rPr>
        <w:t>It also says governments should invest in AI infrastructure and education in developing countries, “ensuring that the benefits of AI are shared equitably.”</w:t>
      </w:r>
    </w:p>
    <w:p w14:paraId="0D7D539F" w14:textId="77777777" w:rsidR="0068068E" w:rsidRPr="007039D2" w:rsidRDefault="0068068E" w:rsidP="0068068E">
      <w:pPr>
        <w:rPr>
          <w:sz w:val="16"/>
        </w:rPr>
      </w:pPr>
      <w:r w:rsidRPr="007039D2">
        <w:rPr>
          <w:sz w:val="16"/>
        </w:rPr>
        <w:t xml:space="preserve">The use of AI has boomed in recent </w:t>
      </w:r>
      <w:proofErr w:type="gramStart"/>
      <w:r w:rsidRPr="007039D2">
        <w:rPr>
          <w:sz w:val="16"/>
        </w:rPr>
        <w:t>years</w:t>
      </w:r>
      <w:proofErr w:type="gramEnd"/>
      <w:r w:rsidRPr="007039D2">
        <w:rPr>
          <w:sz w:val="16"/>
        </w:rPr>
        <w:t xml:space="preserve"> and President Donald Trump has made its expansion a priority as he seeks to outcompete China on advanced technologies. But its voracious use of energy has raised concerns about its climate impact, particularly as Trump and other officials argue that winning the race for AI is a reason to expand fossil fuels</w:t>
      </w:r>
    </w:p>
    <w:p w14:paraId="1BFDC41E" w14:textId="77777777" w:rsidR="0068068E" w:rsidRPr="007039D2" w:rsidRDefault="0068068E" w:rsidP="0068068E">
      <w:pPr>
        <w:rPr>
          <w:sz w:val="16"/>
        </w:rPr>
      </w:pPr>
      <w:r w:rsidRPr="007039D2">
        <w:rPr>
          <w:sz w:val="16"/>
        </w:rPr>
        <w:t xml:space="preserve">The International Energy Agency projects that by 2030 data centers will consume twice as much electricity as they do today. Growing energy demands are already challenging the U.S. grid, and oil companies are using AI to find new areas to drill. </w:t>
      </w:r>
      <w:proofErr w:type="spellStart"/>
      <w:r w:rsidRPr="007039D2">
        <w:rPr>
          <w:sz w:val="16"/>
        </w:rPr>
        <w:t>BloombergNEF</w:t>
      </w:r>
      <w:proofErr w:type="spellEnd"/>
      <w:r w:rsidRPr="007039D2">
        <w:rPr>
          <w:sz w:val="16"/>
        </w:rPr>
        <w:t xml:space="preserve"> has said fossil fuels will provide most of the new power for data centers over the next decade, imperiling efforts to cut carbon pollution.</w:t>
      </w:r>
    </w:p>
    <w:p w14:paraId="71598611" w14:textId="77777777" w:rsidR="0068068E" w:rsidRPr="007039D2" w:rsidRDefault="0068068E" w:rsidP="0068068E">
      <w:pPr>
        <w:rPr>
          <w:sz w:val="16"/>
        </w:rPr>
      </w:pPr>
      <w:r w:rsidRPr="007039D2">
        <w:rPr>
          <w:sz w:val="16"/>
        </w:rPr>
        <w:t>There are ways to mitigate the damage, the Grantham study said.</w:t>
      </w:r>
    </w:p>
    <w:p w14:paraId="12792BD8" w14:textId="77777777" w:rsidR="0068068E" w:rsidRPr="007039D2" w:rsidRDefault="0068068E" w:rsidP="0068068E">
      <w:pPr>
        <w:rPr>
          <w:sz w:val="16"/>
        </w:rPr>
      </w:pPr>
      <w:r w:rsidRPr="007039D2">
        <w:rPr>
          <w:sz w:val="16"/>
        </w:rPr>
        <w:t>It outlines five areas where AI can be harnessed to reduce emissions, including consumer behavior, energy management and technology innovation.</w:t>
      </w:r>
    </w:p>
    <w:p w14:paraId="4D93C613" w14:textId="77777777" w:rsidR="0068068E" w:rsidRPr="007039D2" w:rsidRDefault="0068068E" w:rsidP="0068068E">
      <w:pPr>
        <w:rPr>
          <w:sz w:val="16"/>
        </w:rPr>
      </w:pPr>
      <w:r w:rsidRPr="007039D2">
        <w:rPr>
          <w:sz w:val="16"/>
        </w:rPr>
        <w:t xml:space="preserve">For example, </w:t>
      </w:r>
      <w:r w:rsidRPr="007039D2">
        <w:rPr>
          <w:rStyle w:val="StyleUnderline"/>
        </w:rPr>
        <w:t>AI</w:t>
      </w:r>
      <w:r w:rsidRPr="007039D2">
        <w:rPr>
          <w:sz w:val="16"/>
        </w:rPr>
        <w:t xml:space="preserve"> can </w:t>
      </w:r>
      <w:r w:rsidRPr="00F914E4">
        <w:rPr>
          <w:rStyle w:val="StyleUnderline"/>
          <w:highlight w:val="cyan"/>
        </w:rPr>
        <w:t xml:space="preserve">help </w:t>
      </w:r>
      <w:r w:rsidRPr="00F914E4">
        <w:rPr>
          <w:rStyle w:val="Emphasis"/>
          <w:highlight w:val="cyan"/>
        </w:rPr>
        <w:t>integrate renewables</w:t>
      </w:r>
      <w:r w:rsidRPr="00F914E4">
        <w:rPr>
          <w:sz w:val="16"/>
          <w:highlight w:val="cyan"/>
        </w:rPr>
        <w:t xml:space="preserve"> </w:t>
      </w:r>
      <w:r w:rsidRPr="00F914E4">
        <w:rPr>
          <w:rStyle w:val="StyleUnderline"/>
          <w:highlight w:val="cyan"/>
        </w:rPr>
        <w:t>into the</w:t>
      </w:r>
      <w:r w:rsidRPr="00F914E4">
        <w:rPr>
          <w:sz w:val="16"/>
          <w:highlight w:val="cyan"/>
        </w:rPr>
        <w:t xml:space="preserve"> </w:t>
      </w:r>
      <w:r w:rsidRPr="00F914E4">
        <w:rPr>
          <w:rStyle w:val="Emphasis"/>
          <w:highlight w:val="cyan"/>
        </w:rPr>
        <w:t>grid</w:t>
      </w:r>
      <w:r w:rsidRPr="007039D2">
        <w:rPr>
          <w:sz w:val="16"/>
        </w:rPr>
        <w:t xml:space="preserve"> </w:t>
      </w:r>
      <w:r w:rsidRPr="007039D2">
        <w:rPr>
          <w:rStyle w:val="StyleUnderline"/>
        </w:rPr>
        <w:t xml:space="preserve">by better </w:t>
      </w:r>
      <w:r w:rsidRPr="00F914E4">
        <w:rPr>
          <w:rStyle w:val="Emphasis"/>
          <w:highlight w:val="cyan"/>
        </w:rPr>
        <w:t>forecasting</w:t>
      </w:r>
      <w:r w:rsidRPr="00F914E4">
        <w:rPr>
          <w:sz w:val="16"/>
          <w:highlight w:val="cyan"/>
        </w:rPr>
        <w:t xml:space="preserve"> </w:t>
      </w:r>
      <w:r w:rsidRPr="00F914E4">
        <w:rPr>
          <w:rStyle w:val="StyleUnderline"/>
          <w:highlight w:val="cyan"/>
        </w:rPr>
        <w:t xml:space="preserve">supply and demand </w:t>
      </w:r>
      <w:r w:rsidRPr="00F914E4">
        <w:rPr>
          <w:rStyle w:val="Emphasis"/>
          <w:highlight w:val="cyan"/>
        </w:rPr>
        <w:t>fluctuations</w:t>
      </w:r>
      <w:r w:rsidRPr="007039D2">
        <w:rPr>
          <w:sz w:val="16"/>
        </w:rPr>
        <w:t xml:space="preserve"> </w:t>
      </w:r>
      <w:r w:rsidRPr="007039D2">
        <w:rPr>
          <w:rStyle w:val="StyleUnderline"/>
        </w:rPr>
        <w:t xml:space="preserve">and help the grid distribute energy more accurately, </w:t>
      </w:r>
      <w:r w:rsidRPr="00F914E4">
        <w:rPr>
          <w:rStyle w:val="StyleUnderline"/>
          <w:highlight w:val="cyan"/>
        </w:rPr>
        <w:t>reducing</w:t>
      </w:r>
      <w:r w:rsidRPr="007039D2">
        <w:rPr>
          <w:rStyle w:val="StyleUnderline"/>
        </w:rPr>
        <w:t xml:space="preserve"> </w:t>
      </w:r>
      <w:r w:rsidRPr="00F914E4">
        <w:rPr>
          <w:rStyle w:val="StyleUnderline"/>
          <w:highlight w:val="cyan"/>
        </w:rPr>
        <w:t>concerns about intermittency</w:t>
      </w:r>
      <w:r w:rsidRPr="007039D2">
        <w:rPr>
          <w:sz w:val="16"/>
        </w:rPr>
        <w:t>. That can increase the uptake of solar and wind and lower the use of polluting backup power sources, the report said.</w:t>
      </w:r>
    </w:p>
    <w:p w14:paraId="3922A11E" w14:textId="77777777" w:rsidR="0068068E" w:rsidRPr="007039D2" w:rsidRDefault="0068068E" w:rsidP="0068068E">
      <w:pPr>
        <w:rPr>
          <w:sz w:val="16"/>
        </w:rPr>
      </w:pPr>
      <w:r w:rsidRPr="007039D2">
        <w:rPr>
          <w:sz w:val="16"/>
        </w:rPr>
        <w:t xml:space="preserve">“Power grids are at the heart of the entire economy, so improving their efficiency reduces emissions across multiple sectors,” Roberta </w:t>
      </w:r>
      <w:proofErr w:type="spellStart"/>
      <w:r w:rsidRPr="007039D2">
        <w:rPr>
          <w:sz w:val="16"/>
        </w:rPr>
        <w:t>Pierfederici</w:t>
      </w:r>
      <w:proofErr w:type="spellEnd"/>
      <w:r w:rsidRPr="007039D2">
        <w:rPr>
          <w:sz w:val="16"/>
        </w:rPr>
        <w:t>, a policy fellow at the Grantham Research Institute and author of the study, said in an email.</w:t>
      </w:r>
    </w:p>
    <w:p w14:paraId="008BCA0E" w14:textId="77777777" w:rsidR="0068068E" w:rsidRPr="007039D2" w:rsidRDefault="0068068E" w:rsidP="0068068E">
      <w:pPr>
        <w:rPr>
          <w:sz w:val="16"/>
        </w:rPr>
      </w:pPr>
      <w:r w:rsidRPr="007039D2">
        <w:rPr>
          <w:sz w:val="16"/>
        </w:rPr>
        <w:t xml:space="preserve">AI can also </w:t>
      </w:r>
      <w:r w:rsidRPr="00F914E4">
        <w:rPr>
          <w:rStyle w:val="Emphasis"/>
          <w:highlight w:val="cyan"/>
        </w:rPr>
        <w:t>identify</w:t>
      </w:r>
      <w:r w:rsidRPr="00F914E4">
        <w:rPr>
          <w:rStyle w:val="StyleUnderline"/>
          <w:highlight w:val="cyan"/>
        </w:rPr>
        <w:t xml:space="preserve"> new</w:t>
      </w:r>
      <w:r w:rsidRPr="007039D2">
        <w:rPr>
          <w:rStyle w:val="StyleUnderline"/>
        </w:rPr>
        <w:t xml:space="preserve"> types of </w:t>
      </w:r>
      <w:r w:rsidRPr="00F914E4">
        <w:rPr>
          <w:rStyle w:val="Emphasis"/>
          <w:highlight w:val="cyan"/>
        </w:rPr>
        <w:t>protein</w:t>
      </w:r>
      <w:r w:rsidRPr="00F914E4">
        <w:rPr>
          <w:sz w:val="16"/>
          <w:highlight w:val="cyan"/>
        </w:rPr>
        <w:t xml:space="preserve"> </w:t>
      </w:r>
      <w:r w:rsidRPr="00F914E4">
        <w:rPr>
          <w:rStyle w:val="StyleUnderline"/>
          <w:highlight w:val="cyan"/>
        </w:rPr>
        <w:t xml:space="preserve">to </w:t>
      </w:r>
      <w:r w:rsidRPr="00F914E4">
        <w:rPr>
          <w:rStyle w:val="Emphasis"/>
          <w:highlight w:val="cyan"/>
        </w:rPr>
        <w:t>replace meat</w:t>
      </w:r>
      <w:r w:rsidRPr="007039D2">
        <w:rPr>
          <w:rStyle w:val="StyleUnderline"/>
        </w:rPr>
        <w:t xml:space="preserve"> and dairy in human diets</w:t>
      </w:r>
      <w:r w:rsidRPr="007039D2">
        <w:rPr>
          <w:sz w:val="16"/>
        </w:rPr>
        <w:t xml:space="preserve"> — industries that are heavy emitters. </w:t>
      </w:r>
      <w:r w:rsidRPr="007039D2">
        <w:rPr>
          <w:rStyle w:val="StyleUnderline"/>
        </w:rPr>
        <w:t xml:space="preserve">And it can </w:t>
      </w:r>
      <w:r w:rsidRPr="00F914E4">
        <w:rPr>
          <w:rStyle w:val="StyleUnderline"/>
          <w:highlight w:val="cyan"/>
        </w:rPr>
        <w:t>improve transportation</w:t>
      </w:r>
      <w:r w:rsidRPr="007039D2">
        <w:rPr>
          <w:rStyle w:val="StyleUnderline"/>
        </w:rPr>
        <w:t xml:space="preserve"> by </w:t>
      </w:r>
      <w:r w:rsidRPr="00F914E4">
        <w:rPr>
          <w:rStyle w:val="Emphasis"/>
          <w:highlight w:val="cyan"/>
        </w:rPr>
        <w:t>lowering</w:t>
      </w:r>
      <w:r w:rsidRPr="00F914E4">
        <w:rPr>
          <w:rStyle w:val="StyleUnderline"/>
          <w:highlight w:val="cyan"/>
        </w:rPr>
        <w:t xml:space="preserve"> the </w:t>
      </w:r>
      <w:r w:rsidRPr="00F914E4">
        <w:rPr>
          <w:rStyle w:val="Emphasis"/>
          <w:highlight w:val="cyan"/>
        </w:rPr>
        <w:t>cost</w:t>
      </w:r>
      <w:r w:rsidRPr="00F914E4">
        <w:rPr>
          <w:rStyle w:val="StyleUnderline"/>
          <w:highlight w:val="cyan"/>
        </w:rPr>
        <w:t xml:space="preserve"> of</w:t>
      </w:r>
      <w:r w:rsidRPr="007039D2">
        <w:rPr>
          <w:rStyle w:val="StyleUnderline"/>
        </w:rPr>
        <w:t xml:space="preserve"> </w:t>
      </w:r>
      <w:r w:rsidRPr="00F914E4">
        <w:rPr>
          <w:rStyle w:val="Emphasis"/>
          <w:highlight w:val="cyan"/>
        </w:rPr>
        <w:t>e</w:t>
      </w:r>
      <w:r w:rsidRPr="007039D2">
        <w:rPr>
          <w:rStyle w:val="StyleUnderline"/>
        </w:rPr>
        <w:t xml:space="preserve">lectric </w:t>
      </w:r>
      <w:r w:rsidRPr="00F914E4">
        <w:rPr>
          <w:rStyle w:val="Emphasis"/>
          <w:highlight w:val="cyan"/>
        </w:rPr>
        <w:t>v</w:t>
      </w:r>
      <w:r w:rsidRPr="007039D2">
        <w:rPr>
          <w:rStyle w:val="StyleUnderline"/>
        </w:rPr>
        <w:t xml:space="preserve">ehicles </w:t>
      </w:r>
      <w:r w:rsidRPr="00F914E4">
        <w:rPr>
          <w:rStyle w:val="StyleUnderline"/>
          <w:highlight w:val="cyan"/>
        </w:rPr>
        <w:t xml:space="preserve">through </w:t>
      </w:r>
      <w:r w:rsidRPr="00F914E4">
        <w:rPr>
          <w:rStyle w:val="Emphasis"/>
          <w:highlight w:val="cyan"/>
        </w:rPr>
        <w:t>battery improvements</w:t>
      </w:r>
      <w:r w:rsidRPr="007039D2">
        <w:rPr>
          <w:rStyle w:val="StyleUnderline"/>
        </w:rPr>
        <w:t xml:space="preserve"> or encouraging people to switch to shared transport</w:t>
      </w:r>
      <w:r w:rsidRPr="007039D2">
        <w:rPr>
          <w:sz w:val="16"/>
        </w:rPr>
        <w:t>.</w:t>
      </w:r>
    </w:p>
    <w:p w14:paraId="0DD31983" w14:textId="77777777" w:rsidR="0068068E" w:rsidRPr="007039D2" w:rsidRDefault="0068068E" w:rsidP="0068068E">
      <w:pPr>
        <w:rPr>
          <w:sz w:val="16"/>
        </w:rPr>
      </w:pPr>
      <w:r w:rsidRPr="007039D2">
        <w:rPr>
          <w:sz w:val="16"/>
        </w:rPr>
        <w:t xml:space="preserve">Those </w:t>
      </w:r>
      <w:proofErr w:type="gramStart"/>
      <w:r w:rsidRPr="007039D2">
        <w:rPr>
          <w:sz w:val="16"/>
        </w:rPr>
        <w:t>actions combined</w:t>
      </w:r>
      <w:proofErr w:type="gramEnd"/>
      <w:r w:rsidRPr="007039D2">
        <w:rPr>
          <w:sz w:val="16"/>
        </w:rPr>
        <w:t xml:space="preserve"> could </w:t>
      </w:r>
      <w:r w:rsidRPr="00F914E4">
        <w:rPr>
          <w:rStyle w:val="StyleUnderline"/>
          <w:highlight w:val="cyan"/>
        </w:rPr>
        <w:t>reduce emissions</w:t>
      </w:r>
      <w:r w:rsidRPr="007039D2">
        <w:rPr>
          <w:sz w:val="16"/>
        </w:rPr>
        <w:t xml:space="preserve"> by 3.2 billion to 5.4 billion metric tons of carbon dioxide equivalent </w:t>
      </w:r>
      <w:r w:rsidRPr="00F914E4">
        <w:rPr>
          <w:rStyle w:val="Emphasis"/>
          <w:highlight w:val="cyan"/>
        </w:rPr>
        <w:t>annually</w:t>
      </w:r>
      <w:r w:rsidRPr="00F914E4">
        <w:rPr>
          <w:sz w:val="16"/>
          <w:highlight w:val="cyan"/>
        </w:rPr>
        <w:t xml:space="preserve"> </w:t>
      </w:r>
      <w:r w:rsidRPr="00F914E4">
        <w:rPr>
          <w:rStyle w:val="StyleUnderline"/>
          <w:highlight w:val="cyan"/>
        </w:rPr>
        <w:t>by</w:t>
      </w:r>
      <w:r w:rsidRPr="007039D2">
        <w:rPr>
          <w:sz w:val="16"/>
        </w:rPr>
        <w:t xml:space="preserve"> 2035 compared to their current trajectory, the study said. That’s </w:t>
      </w:r>
      <w:r w:rsidRPr="00F914E4">
        <w:rPr>
          <w:rStyle w:val="StyleUnderline"/>
          <w:highlight w:val="cyan"/>
        </w:rPr>
        <w:t>more than</w:t>
      </w:r>
      <w:r w:rsidRPr="007039D2">
        <w:rPr>
          <w:rStyle w:val="StyleUnderline"/>
        </w:rPr>
        <w:t xml:space="preserve"> the </w:t>
      </w:r>
      <w:r w:rsidRPr="00F914E4">
        <w:rPr>
          <w:rStyle w:val="StyleUnderline"/>
          <w:highlight w:val="cyan"/>
        </w:rPr>
        <w:t>entire</w:t>
      </w:r>
      <w:r w:rsidRPr="007039D2">
        <w:rPr>
          <w:sz w:val="16"/>
        </w:rPr>
        <w:t xml:space="preserve"> </w:t>
      </w:r>
      <w:r w:rsidRPr="00F914E4">
        <w:rPr>
          <w:rStyle w:val="Emphasis"/>
          <w:highlight w:val="cyan"/>
        </w:rPr>
        <w:t>E</w:t>
      </w:r>
      <w:r w:rsidRPr="007039D2">
        <w:rPr>
          <w:sz w:val="16"/>
        </w:rPr>
        <w:t xml:space="preserve">uropean </w:t>
      </w:r>
      <w:r w:rsidRPr="00F914E4">
        <w:rPr>
          <w:rStyle w:val="Emphasis"/>
          <w:highlight w:val="cyan"/>
        </w:rPr>
        <w:t>U</w:t>
      </w:r>
      <w:r w:rsidRPr="007039D2">
        <w:rPr>
          <w:sz w:val="16"/>
        </w:rPr>
        <w:t>nion. By comparison, the U.S. released 6.2 billion metric tons of climate pollution in 2023.</w:t>
      </w:r>
    </w:p>
    <w:p w14:paraId="76866053" w14:textId="77777777" w:rsidR="0068068E" w:rsidRPr="00CD6074" w:rsidRDefault="0068068E" w:rsidP="0068068E"/>
    <w:p w14:paraId="6C58CDA2" w14:textId="77777777" w:rsidR="0068068E" w:rsidRDefault="0068068E" w:rsidP="0068068E">
      <w:pPr>
        <w:pStyle w:val="Heading3"/>
      </w:pPr>
      <w:r w:rsidRPr="00942C5B">
        <w:t>1AR</w:t>
      </w:r>
      <w:r>
        <w:t>---</w:t>
      </w:r>
      <w:r w:rsidRPr="00942C5B">
        <w:t>Healthcare</w:t>
      </w:r>
      <w:r>
        <w:t>---</w:t>
      </w:r>
      <w:r w:rsidRPr="00942C5B">
        <w:t>UQ: AT: Deal</w:t>
      </w:r>
    </w:p>
    <w:p w14:paraId="25D5C1DB" w14:textId="77777777" w:rsidR="0068068E" w:rsidRPr="00BC0809" w:rsidRDefault="0068068E" w:rsidP="0068068E"/>
    <w:p w14:paraId="147AA7BB" w14:textId="77777777" w:rsidR="0068068E" w:rsidRPr="007E3571" w:rsidRDefault="0068068E" w:rsidP="0068068E">
      <w:pPr>
        <w:pStyle w:val="Heading4"/>
        <w:rPr>
          <w:rFonts w:cs="Arial"/>
        </w:rPr>
      </w:pPr>
      <w:r w:rsidRPr="007E3571">
        <w:rPr>
          <w:rFonts w:cs="Arial"/>
        </w:rPr>
        <w:t>No GOP consensus</w:t>
      </w:r>
    </w:p>
    <w:p w14:paraId="40817B1D" w14:textId="77777777" w:rsidR="0068068E" w:rsidRPr="007E3571" w:rsidRDefault="0068068E" w:rsidP="0068068E">
      <w:r w:rsidRPr="007E3571">
        <w:rPr>
          <w:rStyle w:val="Style13ptBold"/>
        </w:rPr>
        <w:t xml:space="preserve">Kapur 12/20 </w:t>
      </w:r>
      <w:r w:rsidRPr="007E3571">
        <w:t>[Sahil Kapur, senior national political reporter for NBC News, "Congress leaves town until 2026 with no health care deal, forcing premium hikes," 12/20/25, https://www.nbcnews.com/politics/congress/congress-leaves-town-2026-no-health-care-deal-forcing-premium-hikes-rcna249817]</w:t>
      </w:r>
    </w:p>
    <w:p w14:paraId="425CDAA1" w14:textId="77777777" w:rsidR="0068068E" w:rsidRPr="007E3571" w:rsidRDefault="0068068E" w:rsidP="0068068E">
      <w:pPr>
        <w:rPr>
          <w:rStyle w:val="StyleUnderline"/>
        </w:rPr>
      </w:pPr>
      <w:r w:rsidRPr="007E3571">
        <w:rPr>
          <w:rStyle w:val="StyleUnderline"/>
          <w:highlight w:val="cyan"/>
        </w:rPr>
        <w:t>GOP leaders</w:t>
      </w:r>
      <w:r w:rsidRPr="007E3571">
        <w:rPr>
          <w:rStyle w:val="StyleUnderline"/>
        </w:rPr>
        <w:t xml:space="preserve"> say they </w:t>
      </w:r>
      <w:r w:rsidRPr="007E3571">
        <w:rPr>
          <w:rStyle w:val="StyleUnderline"/>
          <w:highlight w:val="cyan"/>
        </w:rPr>
        <w:t>want to end the</w:t>
      </w:r>
      <w:r w:rsidRPr="007E3571">
        <w:rPr>
          <w:rStyle w:val="StyleUnderline"/>
        </w:rPr>
        <w:t xml:space="preserve"> Covid-era </w:t>
      </w:r>
      <w:r w:rsidRPr="007E3571">
        <w:rPr>
          <w:rStyle w:val="StyleUnderline"/>
          <w:highlight w:val="cyan"/>
        </w:rPr>
        <w:t>funds</w:t>
      </w:r>
      <w:r w:rsidRPr="007E3571">
        <w:t xml:space="preserve">, which were first passed by Democrats in 2021 </w:t>
      </w:r>
      <w:r w:rsidRPr="007E3571">
        <w:rPr>
          <w:rStyle w:val="StyleUnderline"/>
        </w:rPr>
        <w:t xml:space="preserve">on a party-line basis. </w:t>
      </w:r>
      <w:r w:rsidRPr="007E3571">
        <w:rPr>
          <w:rStyle w:val="Emphasis"/>
        </w:rPr>
        <w:t>Many</w:t>
      </w:r>
      <w:r w:rsidRPr="007E3571">
        <w:rPr>
          <w:rStyle w:val="StyleUnderline"/>
        </w:rPr>
        <w:t xml:space="preserve"> Republicans want the money to elapse on schedule, but </w:t>
      </w:r>
      <w:r w:rsidRPr="007E3571">
        <w:rPr>
          <w:rStyle w:val="Emphasis"/>
          <w:highlight w:val="cyan"/>
        </w:rPr>
        <w:t>others</w:t>
      </w:r>
      <w:r w:rsidRPr="007E3571">
        <w:rPr>
          <w:rStyle w:val="StyleUnderline"/>
        </w:rPr>
        <w:t xml:space="preserve"> say they're </w:t>
      </w:r>
      <w:r w:rsidRPr="007E3571">
        <w:rPr>
          <w:rStyle w:val="Emphasis"/>
          <w:highlight w:val="cyan"/>
        </w:rPr>
        <w:t>open to a temporary extension</w:t>
      </w:r>
      <w:r w:rsidRPr="007E3571">
        <w:rPr>
          <w:rStyle w:val="StyleUnderline"/>
        </w:rPr>
        <w:t xml:space="preserve"> if paired with limitations or a phase-out.</w:t>
      </w:r>
    </w:p>
    <w:p w14:paraId="7F3C3D2F" w14:textId="77777777" w:rsidR="0068068E" w:rsidRPr="007E3571" w:rsidRDefault="0068068E" w:rsidP="0068068E">
      <w:r w:rsidRPr="007E3571">
        <w:rPr>
          <w:rStyle w:val="StyleUnderline"/>
          <w:highlight w:val="cyan"/>
        </w:rPr>
        <w:t xml:space="preserve">House and Senate Republicans offered </w:t>
      </w:r>
      <w:r w:rsidRPr="007E3571">
        <w:rPr>
          <w:rStyle w:val="Emphasis"/>
          <w:highlight w:val="cyan"/>
        </w:rPr>
        <w:t>competing bills</w:t>
      </w:r>
      <w:r w:rsidRPr="007E3571">
        <w:rPr>
          <w:rStyle w:val="StyleUnderline"/>
        </w:rPr>
        <w:t xml:space="preserve"> with a collection of conservative ideas in each chamber</w:t>
      </w:r>
      <w:r w:rsidRPr="007E3571">
        <w:t xml:space="preserve">, neither of which would restore or replace the ACA funds. </w:t>
      </w:r>
      <w:r w:rsidRPr="007E3571">
        <w:rPr>
          <w:rStyle w:val="StyleUnderline"/>
          <w:highlight w:val="cyan"/>
        </w:rPr>
        <w:t>House</w:t>
      </w:r>
      <w:r w:rsidRPr="007E3571">
        <w:rPr>
          <w:rStyle w:val="StyleUnderline"/>
        </w:rPr>
        <w:t xml:space="preserve"> Republicans passed their </w:t>
      </w:r>
      <w:r w:rsidRPr="007E3571">
        <w:rPr>
          <w:rStyle w:val="StyleUnderline"/>
          <w:highlight w:val="cyan"/>
        </w:rPr>
        <w:t>proposal</w:t>
      </w:r>
      <w:r w:rsidRPr="007E3571">
        <w:rPr>
          <w:rStyle w:val="StyleUnderline"/>
        </w:rPr>
        <w:t xml:space="preserve"> on Wednesday, but it is </w:t>
      </w:r>
      <w:r w:rsidRPr="007E3571">
        <w:rPr>
          <w:rStyle w:val="StyleUnderline"/>
          <w:highlight w:val="cyan"/>
        </w:rPr>
        <w:t>unlikely to become law</w:t>
      </w:r>
      <w:r w:rsidRPr="007E3571">
        <w:t>.</w:t>
      </w:r>
    </w:p>
    <w:p w14:paraId="45042717" w14:textId="77777777" w:rsidR="0068068E" w:rsidRDefault="0068068E" w:rsidP="0068068E"/>
    <w:p w14:paraId="4B5C704D" w14:textId="77777777" w:rsidR="0068068E" w:rsidRDefault="0068068E" w:rsidP="0068068E"/>
    <w:p w14:paraId="0175FAF8" w14:textId="77777777" w:rsidR="0068068E" w:rsidRPr="007E3571" w:rsidRDefault="0068068E" w:rsidP="0068068E">
      <w:pPr>
        <w:pStyle w:val="Heading3"/>
      </w:pPr>
      <w:r w:rsidRPr="00942C5B">
        <w:t>1AR—</w:t>
      </w:r>
      <w:proofErr w:type="spellStart"/>
      <w:r w:rsidRPr="00942C5B">
        <w:t>Shutdow</w:t>
      </w:r>
      <w:proofErr w:type="spellEnd"/>
      <w:r w:rsidRPr="00942C5B">
        <w:t xml:space="preserve">---UQ—Deal </w:t>
      </w:r>
      <w:proofErr w:type="spellStart"/>
      <w:r w:rsidRPr="00942C5B">
        <w:t>Inev</w:t>
      </w:r>
      <w:proofErr w:type="spellEnd"/>
    </w:p>
    <w:p w14:paraId="2629A2E9" w14:textId="77777777" w:rsidR="0068068E" w:rsidRPr="007E3571" w:rsidRDefault="0068068E" w:rsidP="0068068E">
      <w:pPr>
        <w:pStyle w:val="Heading4"/>
        <w:rPr>
          <w:rFonts w:cs="Arial"/>
        </w:rPr>
      </w:pPr>
      <w:r w:rsidRPr="007E3571">
        <w:rPr>
          <w:rFonts w:cs="Arial"/>
        </w:rPr>
        <w:t>There’s enough goodwill for a deal</w:t>
      </w:r>
    </w:p>
    <w:p w14:paraId="265B7B92" w14:textId="77777777" w:rsidR="0068068E" w:rsidRPr="007E3571" w:rsidRDefault="0068068E" w:rsidP="0068068E">
      <w:r w:rsidRPr="007E3571">
        <w:rPr>
          <w:rStyle w:val="Style13ptBold"/>
        </w:rPr>
        <w:t>McPherson 12/26</w:t>
      </w:r>
      <w:r w:rsidRPr="007E3571">
        <w:t xml:space="preserve"> [Lindsey McPherson, "Stalled spending bills put Congress in catch-up mode when lawmakers return in January," 12/26/25, Washington Examiner, https://www.washingtontimes.com/news/2025/dec/26/stalled-spending-bills-put-congress-catch-mode-lawmakers-return/]</w:t>
      </w:r>
    </w:p>
    <w:p w14:paraId="1EA0547D" w14:textId="77777777" w:rsidR="0068068E" w:rsidRPr="007E3571" w:rsidRDefault="0068068E" w:rsidP="0068068E">
      <w:r w:rsidRPr="007E3571">
        <w:t xml:space="preserve">Despite not passing any appropriations bills after the longest </w:t>
      </w:r>
      <w:proofErr w:type="spellStart"/>
      <w:r w:rsidRPr="007E3571">
        <w:t>shutdown</w:t>
      </w:r>
      <w:proofErr w:type="spellEnd"/>
      <w:r w:rsidRPr="007E3571">
        <w:t xml:space="preserve"> in history ended Nov. 12, </w:t>
      </w:r>
      <w:r w:rsidRPr="007E3571">
        <w:rPr>
          <w:rStyle w:val="StyleUnderline"/>
          <w:highlight w:val="cyan"/>
        </w:rPr>
        <w:t>lawmakers</w:t>
      </w:r>
      <w:r w:rsidRPr="007E3571">
        <w:rPr>
          <w:rStyle w:val="StyleUnderline"/>
        </w:rPr>
        <w:t xml:space="preserve"> in both parties </w:t>
      </w:r>
      <w:r w:rsidRPr="007E3571">
        <w:rPr>
          <w:rStyle w:val="StyleUnderline"/>
          <w:highlight w:val="cyan"/>
        </w:rPr>
        <w:t>are optimistic</w:t>
      </w:r>
      <w:r w:rsidRPr="007E3571">
        <w:rPr>
          <w:rStyle w:val="StyleUnderline"/>
        </w:rPr>
        <w:t xml:space="preserve"> that </w:t>
      </w:r>
      <w:r w:rsidRPr="007E3571">
        <w:rPr>
          <w:rStyle w:val="StyleUnderline"/>
          <w:highlight w:val="cyan"/>
        </w:rPr>
        <w:t>they will avoid another</w:t>
      </w:r>
      <w:r w:rsidRPr="007E3571">
        <w:rPr>
          <w:rStyle w:val="StyleUnderline"/>
        </w:rPr>
        <w:t xml:space="preserve"> funding </w:t>
      </w:r>
      <w:r w:rsidRPr="007E3571">
        <w:rPr>
          <w:rStyle w:val="StyleUnderline"/>
          <w:highlight w:val="cyan"/>
        </w:rPr>
        <w:t>lapse</w:t>
      </w:r>
      <w:r w:rsidRPr="007E3571">
        <w:rPr>
          <w:rStyle w:val="StyleUnderline"/>
        </w:rPr>
        <w:t xml:space="preserve"> next year</w:t>
      </w:r>
      <w:r w:rsidRPr="007E3571">
        <w:t>.</w:t>
      </w:r>
    </w:p>
    <w:p w14:paraId="07D60356" w14:textId="77777777" w:rsidR="0068068E" w:rsidRDefault="0068068E" w:rsidP="0068068E">
      <w:r w:rsidRPr="007E3571">
        <w:t>“</w:t>
      </w:r>
      <w:r w:rsidRPr="007E3571">
        <w:rPr>
          <w:rStyle w:val="StyleUnderline"/>
        </w:rPr>
        <w:t xml:space="preserve">I </w:t>
      </w:r>
      <w:r w:rsidRPr="007E3571">
        <w:rPr>
          <w:rStyle w:val="StyleUnderline"/>
          <w:highlight w:val="cyan"/>
        </w:rPr>
        <w:t>don’t think either side wants to see that happen</w:t>
      </w:r>
      <w:r w:rsidRPr="007E3571">
        <w:t xml:space="preserve">. I think that’s toxic for both parties,” </w:t>
      </w:r>
      <w:r w:rsidRPr="007E3571">
        <w:rPr>
          <w:rStyle w:val="StyleUnderline"/>
        </w:rPr>
        <w:t>said</w:t>
      </w:r>
      <w:r w:rsidRPr="007E3571">
        <w:t xml:space="preserve"> Senate Majority Leader John </w:t>
      </w:r>
      <w:r w:rsidRPr="007E3571">
        <w:rPr>
          <w:rStyle w:val="Emphasis"/>
        </w:rPr>
        <w:t>Thune</w:t>
      </w:r>
      <w:r w:rsidRPr="007E3571">
        <w:t>, South Dakota Republican. “</w:t>
      </w:r>
      <w:proofErr w:type="gramStart"/>
      <w:r w:rsidRPr="007E3571">
        <w:t>So</w:t>
      </w:r>
      <w:proofErr w:type="gramEnd"/>
      <w:r w:rsidRPr="007E3571">
        <w:t xml:space="preserve"> I’m hoping that </w:t>
      </w:r>
      <w:r w:rsidRPr="007E3571">
        <w:rPr>
          <w:rStyle w:val="Emphasis"/>
          <w:highlight w:val="cyan"/>
        </w:rPr>
        <w:t>there will be goodwill</w:t>
      </w:r>
      <w:r w:rsidRPr="007E3571">
        <w:t xml:space="preserve"> and we’ll figure out how to fund the government.”</w:t>
      </w:r>
    </w:p>
    <w:p w14:paraId="384AB3C0" w14:textId="77777777" w:rsidR="0068068E" w:rsidRPr="00942C5B" w:rsidRDefault="0068068E" w:rsidP="0068068E"/>
    <w:p w14:paraId="24DEA31B" w14:textId="77777777" w:rsidR="0068068E" w:rsidRPr="007E3571" w:rsidRDefault="0068068E" w:rsidP="0068068E">
      <w:pPr>
        <w:pStyle w:val="Heading4"/>
        <w:rPr>
          <w:rFonts w:cs="Arial"/>
        </w:rPr>
      </w:pPr>
      <w:r w:rsidRPr="007E3571">
        <w:rPr>
          <w:rFonts w:cs="Arial"/>
        </w:rPr>
        <w:t xml:space="preserve">Dems are </w:t>
      </w:r>
      <w:r w:rsidRPr="007E3571">
        <w:rPr>
          <w:rFonts w:cs="Arial"/>
          <w:u w:val="single"/>
        </w:rPr>
        <w:t>optimistic</w:t>
      </w:r>
      <w:r w:rsidRPr="007E3571">
        <w:rPr>
          <w:rFonts w:cs="Arial"/>
        </w:rPr>
        <w:t xml:space="preserve"> about a deal</w:t>
      </w:r>
    </w:p>
    <w:p w14:paraId="0C241695" w14:textId="77777777" w:rsidR="0068068E" w:rsidRPr="007E3571" w:rsidRDefault="0068068E" w:rsidP="0068068E">
      <w:r w:rsidRPr="007E3571">
        <w:rPr>
          <w:rStyle w:val="Style13ptBold"/>
        </w:rPr>
        <w:t xml:space="preserve">Miller 12/30 </w:t>
      </w:r>
      <w:r w:rsidRPr="007E3571">
        <w:t>[Alex Miller, "Senate races to avoid government shutdown with time ticking and lingering issues," 12/30/25, Fox News, https://www.foxnews.com/politics/senate-races-avoid-government-shutdown-time-ticking-lingering-issues]</w:t>
      </w:r>
    </w:p>
    <w:p w14:paraId="5F830873" w14:textId="77777777" w:rsidR="0068068E" w:rsidRPr="007E3571" w:rsidRDefault="0068068E" w:rsidP="0068068E">
      <w:r w:rsidRPr="007E3571">
        <w:rPr>
          <w:rStyle w:val="StyleUnderline"/>
        </w:rPr>
        <w:t>When lawmakers</w:t>
      </w:r>
      <w:r w:rsidRPr="007E3571">
        <w:t xml:space="preserve"> in the upper chamber </w:t>
      </w:r>
      <w:r w:rsidRPr="007E3571">
        <w:rPr>
          <w:rStyle w:val="StyleUnderline"/>
        </w:rPr>
        <w:t>return Monday, they will have three working weeks to fund the government.</w:t>
      </w:r>
      <w:r w:rsidRPr="007E3571">
        <w:t xml:space="preserve"> That process fizzled out before they left town earlier in December, but </w:t>
      </w:r>
      <w:r w:rsidRPr="007E3571">
        <w:rPr>
          <w:rStyle w:val="Emphasis"/>
          <w:highlight w:val="cyan"/>
        </w:rPr>
        <w:t>lawmakers are hopeful</w:t>
      </w:r>
      <w:r w:rsidRPr="007E3571">
        <w:t xml:space="preserve"> </w:t>
      </w:r>
      <w:r w:rsidRPr="007E3571">
        <w:rPr>
          <w:rStyle w:val="StyleUnderline"/>
        </w:rPr>
        <w:t xml:space="preserve">that </w:t>
      </w:r>
      <w:r w:rsidRPr="007E3571">
        <w:rPr>
          <w:rStyle w:val="StyleUnderline"/>
          <w:highlight w:val="cyan"/>
        </w:rPr>
        <w:t>both parties can</w:t>
      </w:r>
      <w:r w:rsidRPr="007E3571">
        <w:rPr>
          <w:rStyle w:val="StyleUnderline"/>
        </w:rPr>
        <w:t xml:space="preserve"> come together to </w:t>
      </w:r>
      <w:r w:rsidRPr="007E3571">
        <w:rPr>
          <w:rStyle w:val="Emphasis"/>
          <w:highlight w:val="cyan"/>
        </w:rPr>
        <w:t>ward off a repeat</w:t>
      </w:r>
      <w:r w:rsidRPr="007E3571">
        <w:rPr>
          <w:rStyle w:val="StyleUnderline"/>
        </w:rPr>
        <w:t xml:space="preserve"> of September’s funding deadline</w:t>
      </w:r>
      <w:r w:rsidRPr="007E3571">
        <w:t>.</w:t>
      </w:r>
    </w:p>
    <w:p w14:paraId="40E81811" w14:textId="77777777" w:rsidR="0068068E" w:rsidRPr="007E3571" w:rsidRDefault="0068068E" w:rsidP="0068068E">
      <w:r w:rsidRPr="007E3571">
        <w:t xml:space="preserve">Senate Minority Leader Chuck </w:t>
      </w:r>
      <w:r w:rsidRPr="007E3571">
        <w:rPr>
          <w:rStyle w:val="Emphasis"/>
          <w:highlight w:val="cyan"/>
        </w:rPr>
        <w:t>Schumer</w:t>
      </w:r>
      <w:r w:rsidRPr="007E3571">
        <w:t xml:space="preserve">, D-N.Y., </w:t>
      </w:r>
      <w:r w:rsidRPr="007E3571">
        <w:rPr>
          <w:rStyle w:val="StyleUnderline"/>
          <w:highlight w:val="cyan"/>
        </w:rPr>
        <w:t>told report</w:t>
      </w:r>
      <w:r w:rsidRPr="007E3571">
        <w:rPr>
          <w:rStyle w:val="StyleUnderline"/>
        </w:rPr>
        <w:t xml:space="preserve">ers before leaving the Capitol that </w:t>
      </w:r>
      <w:r w:rsidRPr="007E3571">
        <w:rPr>
          <w:rStyle w:val="StyleUnderline"/>
          <w:highlight w:val="cyan"/>
        </w:rPr>
        <w:t>Dem</w:t>
      </w:r>
      <w:r w:rsidRPr="007E3571">
        <w:rPr>
          <w:rStyle w:val="StyleUnderline"/>
        </w:rPr>
        <w:t>ocrat</w:t>
      </w:r>
      <w:r w:rsidRPr="007E3571">
        <w:rPr>
          <w:rStyle w:val="StyleUnderline"/>
          <w:highlight w:val="cyan"/>
        </w:rPr>
        <w:t>s</w:t>
      </w:r>
      <w:r w:rsidRPr="007E3571">
        <w:rPr>
          <w:rStyle w:val="StyleUnderline"/>
        </w:rPr>
        <w:t xml:space="preserve">’ </w:t>
      </w:r>
      <w:r w:rsidRPr="007E3571">
        <w:rPr>
          <w:rStyle w:val="StyleUnderline"/>
          <w:highlight w:val="cyan"/>
        </w:rPr>
        <w:t>goal was to have</w:t>
      </w:r>
      <w:r w:rsidRPr="007E3571">
        <w:rPr>
          <w:rStyle w:val="StyleUnderline"/>
        </w:rPr>
        <w:t xml:space="preserve"> the remaining slate of </w:t>
      </w:r>
      <w:r w:rsidRPr="007E3571">
        <w:rPr>
          <w:rStyle w:val="StyleUnderline"/>
          <w:highlight w:val="cyan"/>
        </w:rPr>
        <w:t>approp</w:t>
      </w:r>
      <w:r w:rsidRPr="007E3571">
        <w:rPr>
          <w:rStyle w:val="StyleUnderline"/>
        </w:rPr>
        <w:t>riation</w:t>
      </w:r>
      <w:r w:rsidRPr="007E3571">
        <w:rPr>
          <w:rStyle w:val="StyleUnderline"/>
          <w:highlight w:val="cyan"/>
        </w:rPr>
        <w:t>s</w:t>
      </w:r>
      <w:r w:rsidRPr="007E3571">
        <w:rPr>
          <w:rStyle w:val="StyleUnderline"/>
        </w:rPr>
        <w:t xml:space="preserve"> bills </w:t>
      </w:r>
      <w:r w:rsidRPr="007E3571">
        <w:rPr>
          <w:rStyle w:val="StyleUnderline"/>
          <w:highlight w:val="cyan"/>
        </w:rPr>
        <w:t>completed by the</w:t>
      </w:r>
      <w:r w:rsidRPr="007E3571">
        <w:rPr>
          <w:rStyle w:val="StyleUnderline"/>
        </w:rPr>
        <w:t xml:space="preserve"> Jan. 30 </w:t>
      </w:r>
      <w:r w:rsidRPr="007E3571">
        <w:rPr>
          <w:rStyle w:val="StyleUnderline"/>
          <w:highlight w:val="cyan"/>
        </w:rPr>
        <w:t>deadline</w:t>
      </w:r>
      <w:r w:rsidRPr="007E3571">
        <w:t>. It takes 12 spending bills to fund the government, and so far, neither chamber has come close to hitting that mark.</w:t>
      </w:r>
    </w:p>
    <w:p w14:paraId="22F01A6C" w14:textId="77777777" w:rsidR="0068068E" w:rsidRPr="00BC0809" w:rsidRDefault="0068068E" w:rsidP="0068068E"/>
    <w:p w14:paraId="70325754" w14:textId="77777777" w:rsidR="0068068E" w:rsidRPr="008A056D" w:rsidRDefault="0068068E" w:rsidP="0068068E"/>
    <w:p w14:paraId="564D3743" w14:textId="77777777" w:rsidR="0068068E" w:rsidRPr="0068068E" w:rsidRDefault="0068068E" w:rsidP="0068068E">
      <w:pPr>
        <w:rPr>
          <w:rStyle w:val="StyleUnderline"/>
        </w:rPr>
      </w:pPr>
    </w:p>
    <w:p w14:paraId="344D16BC" w14:textId="77777777" w:rsidR="0068068E" w:rsidRDefault="0068068E" w:rsidP="0068068E">
      <w:pPr>
        <w:pStyle w:val="Heading3"/>
      </w:pPr>
      <w:r>
        <w:t>1AR—UQ—AT: Kaptur</w:t>
      </w:r>
    </w:p>
    <w:p w14:paraId="0C6DFF32" w14:textId="77777777" w:rsidR="0068068E" w:rsidRDefault="0068068E" w:rsidP="0068068E">
      <w:pPr>
        <w:pStyle w:val="Heading4"/>
      </w:pPr>
      <w:r>
        <w:t xml:space="preserve">Kapur – is a statement from </w:t>
      </w:r>
      <w:r>
        <w:rPr>
          <w:u w:val="single"/>
        </w:rPr>
        <w:t>one Rep</w:t>
      </w:r>
      <w:r>
        <w:t xml:space="preserve"> hoping extensions pass. </w:t>
      </w:r>
      <w:r>
        <w:rPr>
          <w:u w:val="single"/>
        </w:rPr>
        <w:t>paragraphs later</w:t>
      </w:r>
      <w:r>
        <w:t xml:space="preserve">, </w:t>
      </w:r>
      <w:proofErr w:type="gramStart"/>
      <w:r>
        <w:t>concludes</w:t>
      </w:r>
      <w:proofErr w:type="gramEnd"/>
      <w:r>
        <w:t xml:space="preserve"> extension fails AND clean extension </w:t>
      </w:r>
      <w:r w:rsidRPr="00E177A7">
        <w:rPr>
          <w:u w:val="single"/>
        </w:rPr>
        <w:t>already failed</w:t>
      </w:r>
      <w:r>
        <w:t xml:space="preserve"> in the Senate.</w:t>
      </w:r>
    </w:p>
    <w:p w14:paraId="72E3CCEB" w14:textId="77777777" w:rsidR="0068068E" w:rsidRDefault="0068068E" w:rsidP="0068068E">
      <w:pPr>
        <w:rPr>
          <w:sz w:val="18"/>
          <w:szCs w:val="18"/>
        </w:rPr>
      </w:pPr>
      <w:r w:rsidRPr="0083367C">
        <w:rPr>
          <w:rStyle w:val="Style13ptBold"/>
        </w:rPr>
        <w:t>Kapur ’25</w:t>
      </w:r>
      <w:r>
        <w:rPr>
          <w:sz w:val="18"/>
          <w:szCs w:val="18"/>
        </w:rPr>
        <w:t xml:space="preserve"> - Sahil Kapur - Senior National Political Reporter, NBC News. Kapur covers Capitol Hill, elections and the intersection of politics and public policy in Washington - “Congress leaves town until 2026 with no health care deal, forcing premium hikes” – NBC News - Dec. 20, 2025 - https://www.nbcnews.com/politics/congress/congress-leaves-town-2026-no-health-care-deal-forcing-premium-hikes-rcna249817</w:t>
      </w:r>
    </w:p>
    <w:p w14:paraId="28395693" w14:textId="77777777" w:rsidR="0068068E" w:rsidRPr="00DB6D2E" w:rsidRDefault="0068068E" w:rsidP="0068068E">
      <w:pPr>
        <w:rPr>
          <w:rStyle w:val="Emphasis"/>
        </w:rPr>
      </w:pPr>
      <w:r w:rsidRPr="0083367C">
        <w:rPr>
          <w:rStyle w:val="StyleUnderline"/>
        </w:rPr>
        <w:t xml:space="preserve">Before </w:t>
      </w:r>
      <w:r w:rsidRPr="0083367C">
        <w:rPr>
          <w:rStyle w:val="Emphasis"/>
        </w:rPr>
        <w:t>the House</w:t>
      </w:r>
      <w:r w:rsidRPr="0083367C">
        <w:rPr>
          <w:rStyle w:val="StyleUnderline"/>
        </w:rPr>
        <w:t xml:space="preserve"> left town</w:t>
      </w:r>
      <w:r>
        <w:rPr>
          <w:sz w:val="18"/>
          <w:szCs w:val="18"/>
        </w:rPr>
        <w:t xml:space="preserve">, </w:t>
      </w:r>
      <w:r w:rsidRPr="0083367C">
        <w:rPr>
          <w:rStyle w:val="StyleUnderline"/>
          <w:highlight w:val="green"/>
        </w:rPr>
        <w:t>four</w:t>
      </w:r>
      <w:r w:rsidRPr="0083367C">
        <w:rPr>
          <w:rStyle w:val="StyleUnderline"/>
        </w:rPr>
        <w:t xml:space="preserve"> </w:t>
      </w:r>
      <w:r>
        <w:rPr>
          <w:sz w:val="18"/>
          <w:szCs w:val="18"/>
        </w:rPr>
        <w:t xml:space="preserve">swing-district </w:t>
      </w:r>
      <w:r w:rsidRPr="0083367C">
        <w:rPr>
          <w:rStyle w:val="StyleUnderline"/>
          <w:highlight w:val="green"/>
        </w:rPr>
        <w:t>Republicans</w:t>
      </w:r>
      <w:r>
        <w:rPr>
          <w:sz w:val="18"/>
          <w:szCs w:val="18"/>
        </w:rPr>
        <w:t xml:space="preserve"> </w:t>
      </w:r>
      <w:r w:rsidRPr="00DB6D2E">
        <w:rPr>
          <w:rStyle w:val="StyleUnderline"/>
          <w:highlight w:val="green"/>
        </w:rPr>
        <w:t xml:space="preserve">made </w:t>
      </w:r>
      <w:r w:rsidRPr="009905E1">
        <w:rPr>
          <w:rStyle w:val="StyleUnderline"/>
        </w:rPr>
        <w:t>a</w:t>
      </w:r>
      <w:r>
        <w:rPr>
          <w:sz w:val="18"/>
          <w:szCs w:val="18"/>
        </w:rPr>
        <w:t xml:space="preserve"> late </w:t>
      </w:r>
      <w:r w:rsidRPr="00DB6D2E">
        <w:rPr>
          <w:rStyle w:val="StyleUnderline"/>
          <w:highlight w:val="green"/>
        </w:rPr>
        <w:t>scramble to</w:t>
      </w:r>
      <w:r>
        <w:rPr>
          <w:sz w:val="18"/>
          <w:szCs w:val="18"/>
        </w:rPr>
        <w:t xml:space="preserve"> revive the issue, successfully </w:t>
      </w:r>
      <w:r w:rsidRPr="009905E1">
        <w:rPr>
          <w:rStyle w:val="StyleUnderline"/>
        </w:rPr>
        <w:t>team</w:t>
      </w:r>
      <w:r w:rsidRPr="009905E1">
        <w:rPr>
          <w:sz w:val="18"/>
          <w:szCs w:val="18"/>
        </w:rPr>
        <w:t xml:space="preserve">ing up with Democrats on </w:t>
      </w:r>
      <w:r w:rsidRPr="009905E1">
        <w:rPr>
          <w:rStyle w:val="StyleUnderline"/>
        </w:rPr>
        <w:t>a “discharge petition</w:t>
      </w:r>
      <w:r>
        <w:rPr>
          <w:sz w:val="18"/>
          <w:szCs w:val="18"/>
        </w:rPr>
        <w:t xml:space="preserve">” </w:t>
      </w:r>
      <w:r w:rsidRPr="00DB6D2E">
        <w:rPr>
          <w:rStyle w:val="StyleUnderline"/>
          <w:highlight w:val="green"/>
        </w:rPr>
        <w:t>to force a vote</w:t>
      </w:r>
      <w:r>
        <w:rPr>
          <w:sz w:val="18"/>
          <w:szCs w:val="18"/>
        </w:rPr>
        <w:t xml:space="preserve"> on a three-year extension of Affordable Care Act funds. That vote is expected in </w:t>
      </w:r>
      <w:r w:rsidRPr="00DB6D2E">
        <w:rPr>
          <w:rStyle w:val="StyleUnderline"/>
          <w:highlight w:val="green"/>
        </w:rPr>
        <w:t xml:space="preserve">the week of </w:t>
      </w:r>
      <w:r w:rsidRPr="009905E1">
        <w:rPr>
          <w:rStyle w:val="Emphasis"/>
          <w:highlight w:val="green"/>
        </w:rPr>
        <w:t>Jan. 5</w:t>
      </w:r>
      <w:r>
        <w:rPr>
          <w:sz w:val="18"/>
          <w:szCs w:val="18"/>
        </w:rPr>
        <w:t xml:space="preserve"> </w:t>
      </w:r>
      <w:r w:rsidRPr="00DB6D2E">
        <w:rPr>
          <w:rStyle w:val="Emphasis"/>
        </w:rPr>
        <w:t>when the House returns to session.</w:t>
      </w:r>
    </w:p>
    <w:p w14:paraId="3ABAFAFA" w14:textId="77777777" w:rsidR="0068068E" w:rsidRDefault="0068068E" w:rsidP="0068068E">
      <w:pPr>
        <w:rPr>
          <w:sz w:val="18"/>
          <w:szCs w:val="18"/>
        </w:rPr>
      </w:pPr>
      <w:r w:rsidRPr="00DB6D2E">
        <w:rPr>
          <w:rStyle w:val="StyleUnderline"/>
        </w:rPr>
        <w:t xml:space="preserve">Republican </w:t>
      </w:r>
      <w:r w:rsidRPr="00DB6D2E">
        <w:rPr>
          <w:rStyle w:val="Emphasis"/>
        </w:rPr>
        <w:t>Reps.</w:t>
      </w:r>
      <w:r>
        <w:rPr>
          <w:sz w:val="18"/>
          <w:szCs w:val="18"/>
        </w:rPr>
        <w:t xml:space="preserve"> Brian </w:t>
      </w:r>
      <w:r w:rsidRPr="00DB6D2E">
        <w:rPr>
          <w:rStyle w:val="Emphasis"/>
        </w:rPr>
        <w:t>Fitzpatrick</w:t>
      </w:r>
      <w:r>
        <w:rPr>
          <w:sz w:val="18"/>
          <w:szCs w:val="18"/>
        </w:rPr>
        <w:t xml:space="preserve">, Rob </w:t>
      </w:r>
      <w:r w:rsidRPr="00DB6D2E">
        <w:rPr>
          <w:rStyle w:val="Emphasis"/>
        </w:rPr>
        <w:t>Bresnahan</w:t>
      </w:r>
      <w:r>
        <w:rPr>
          <w:sz w:val="18"/>
          <w:szCs w:val="18"/>
        </w:rPr>
        <w:t xml:space="preserve">, Ryan </w:t>
      </w:r>
      <w:r w:rsidRPr="00DB6D2E">
        <w:rPr>
          <w:rStyle w:val="Emphasis"/>
        </w:rPr>
        <w:t>Mackenzie,</w:t>
      </w:r>
      <w:r>
        <w:rPr>
          <w:sz w:val="18"/>
          <w:szCs w:val="18"/>
        </w:rPr>
        <w:t xml:space="preserve"> all of Pennsylvania</w:t>
      </w:r>
      <w:r w:rsidRPr="00DB6D2E">
        <w:rPr>
          <w:rStyle w:val="StyleUnderline"/>
        </w:rPr>
        <w:t>, as well as</w:t>
      </w:r>
      <w:r>
        <w:rPr>
          <w:sz w:val="18"/>
          <w:szCs w:val="18"/>
        </w:rPr>
        <w:t xml:space="preserve"> Mike </w:t>
      </w:r>
      <w:r w:rsidRPr="00DB6D2E">
        <w:rPr>
          <w:rStyle w:val="Emphasis"/>
        </w:rPr>
        <w:t xml:space="preserve">Lawler </w:t>
      </w:r>
      <w:r>
        <w:rPr>
          <w:sz w:val="18"/>
          <w:szCs w:val="18"/>
        </w:rPr>
        <w:t xml:space="preserve">of New York, </w:t>
      </w:r>
      <w:r w:rsidRPr="00DB6D2E">
        <w:rPr>
          <w:rStyle w:val="StyleUnderline"/>
        </w:rPr>
        <w:t>joined 214 Dem</w:t>
      </w:r>
      <w:r>
        <w:rPr>
          <w:sz w:val="18"/>
          <w:szCs w:val="18"/>
        </w:rPr>
        <w:t xml:space="preserve">ocratic </w:t>
      </w:r>
      <w:r w:rsidRPr="00DB6D2E">
        <w:rPr>
          <w:rStyle w:val="StyleUnderline"/>
        </w:rPr>
        <w:t>signatories</w:t>
      </w:r>
      <w:r>
        <w:rPr>
          <w:sz w:val="18"/>
          <w:szCs w:val="18"/>
        </w:rPr>
        <w:t xml:space="preserve"> </w:t>
      </w:r>
      <w:r w:rsidRPr="00DB6D2E">
        <w:rPr>
          <w:rStyle w:val="StyleUnderline"/>
        </w:rPr>
        <w:t>to end-run Johnson</w:t>
      </w:r>
      <w:r>
        <w:rPr>
          <w:sz w:val="18"/>
          <w:szCs w:val="18"/>
        </w:rPr>
        <w:t>, who has called for letting the enhanced subsidies expire.</w:t>
      </w:r>
    </w:p>
    <w:p w14:paraId="323B1DCA" w14:textId="77777777" w:rsidR="0068068E" w:rsidRDefault="0068068E" w:rsidP="0068068E">
      <w:pPr>
        <w:rPr>
          <w:sz w:val="18"/>
          <w:szCs w:val="18"/>
        </w:rPr>
      </w:pPr>
      <w:r w:rsidRPr="009905E1">
        <w:rPr>
          <w:rStyle w:val="StyleUnderline"/>
        </w:rPr>
        <w:t>“I</w:t>
      </w:r>
      <w:r w:rsidRPr="009905E1">
        <w:rPr>
          <w:sz w:val="18"/>
          <w:szCs w:val="18"/>
        </w:rPr>
        <w:t xml:space="preserve"> do </w:t>
      </w:r>
      <w:r w:rsidRPr="009905E1">
        <w:rPr>
          <w:rStyle w:val="StyleUnderline"/>
        </w:rPr>
        <w:t xml:space="preserve">believe </w:t>
      </w:r>
      <w:r w:rsidRPr="00DB6D2E">
        <w:rPr>
          <w:rStyle w:val="StyleUnderline"/>
          <w:highlight w:val="green"/>
        </w:rPr>
        <w:t xml:space="preserve">if the bill comes to the floor, </w:t>
      </w:r>
      <w:r w:rsidRPr="009905E1">
        <w:rPr>
          <w:rStyle w:val="StyleUnderline"/>
        </w:rPr>
        <w:t xml:space="preserve">not only </w:t>
      </w:r>
      <w:r w:rsidRPr="00DB6D2E">
        <w:rPr>
          <w:rStyle w:val="StyleUnderline"/>
          <w:highlight w:val="green"/>
        </w:rPr>
        <w:t xml:space="preserve">will </w:t>
      </w:r>
      <w:r w:rsidRPr="009905E1">
        <w:rPr>
          <w:rStyle w:val="StyleUnderline"/>
        </w:rPr>
        <w:t xml:space="preserve">it </w:t>
      </w:r>
      <w:r w:rsidRPr="00DB6D2E">
        <w:rPr>
          <w:rStyle w:val="StyleUnderline"/>
          <w:highlight w:val="green"/>
        </w:rPr>
        <w:t>pass</w:t>
      </w:r>
      <w:r>
        <w:rPr>
          <w:sz w:val="18"/>
          <w:szCs w:val="18"/>
        </w:rPr>
        <w:t xml:space="preserve">, </w:t>
      </w:r>
      <w:r w:rsidRPr="009905E1">
        <w:rPr>
          <w:rStyle w:val="StyleUnderline"/>
        </w:rPr>
        <w:t xml:space="preserve">but it’ll </w:t>
      </w:r>
      <w:r w:rsidRPr="00DB6D2E">
        <w:rPr>
          <w:rStyle w:val="StyleUnderline"/>
          <w:highlight w:val="green"/>
        </w:rPr>
        <w:t xml:space="preserve">give </w:t>
      </w:r>
      <w:r w:rsidRPr="009905E1">
        <w:rPr>
          <w:rStyle w:val="StyleUnderline"/>
        </w:rPr>
        <w:t xml:space="preserve">the </w:t>
      </w:r>
      <w:r w:rsidRPr="00DB6D2E">
        <w:rPr>
          <w:rStyle w:val="StyleUnderline"/>
          <w:highlight w:val="green"/>
        </w:rPr>
        <w:t xml:space="preserve">Senate the ability to come back with a </w:t>
      </w:r>
      <w:r w:rsidRPr="009905E1">
        <w:rPr>
          <w:rStyle w:val="Emphasis"/>
          <w:highlight w:val="green"/>
        </w:rPr>
        <w:t>bipart</w:t>
      </w:r>
      <w:r w:rsidRPr="009905E1">
        <w:rPr>
          <w:rStyle w:val="Emphasis"/>
        </w:rPr>
        <w:t xml:space="preserve">isan </w:t>
      </w:r>
      <w:r w:rsidRPr="009905E1">
        <w:rPr>
          <w:rStyle w:val="Emphasis"/>
          <w:highlight w:val="green"/>
        </w:rPr>
        <w:t>compromise</w:t>
      </w:r>
      <w:r w:rsidRPr="00DB6D2E">
        <w:rPr>
          <w:rStyle w:val="StyleUnderline"/>
        </w:rPr>
        <w:t xml:space="preserve"> </w:t>
      </w:r>
      <w:r w:rsidRPr="00DB6D2E">
        <w:rPr>
          <w:rStyle w:val="StyleUnderline"/>
          <w:highlight w:val="green"/>
        </w:rPr>
        <w:t xml:space="preserve">and </w:t>
      </w:r>
      <w:r w:rsidRPr="009905E1">
        <w:rPr>
          <w:rStyle w:val="StyleUnderline"/>
        </w:rPr>
        <w:t xml:space="preserve">actually </w:t>
      </w:r>
      <w:r w:rsidRPr="00DB6D2E">
        <w:rPr>
          <w:rStyle w:val="StyleUnderline"/>
          <w:highlight w:val="green"/>
        </w:rPr>
        <w:t>get something</w:t>
      </w:r>
      <w:r w:rsidRPr="00DB6D2E">
        <w:rPr>
          <w:rStyle w:val="StyleUnderline"/>
        </w:rPr>
        <w:t xml:space="preserve"> </w:t>
      </w:r>
      <w:r>
        <w:rPr>
          <w:sz w:val="18"/>
          <w:szCs w:val="18"/>
        </w:rPr>
        <w:t xml:space="preserve">passed </w:t>
      </w:r>
      <w:r w:rsidRPr="009905E1">
        <w:rPr>
          <w:rStyle w:val="Emphasis"/>
          <w:highlight w:val="green"/>
        </w:rPr>
        <w:t>into law,”</w:t>
      </w:r>
      <w:r>
        <w:rPr>
          <w:sz w:val="18"/>
          <w:szCs w:val="18"/>
        </w:rPr>
        <w:t xml:space="preserve"> Lawler said Wednesday on NBC’s “Meet </w:t>
      </w:r>
      <w:proofErr w:type="gramStart"/>
      <w:r>
        <w:rPr>
          <w:sz w:val="18"/>
          <w:szCs w:val="18"/>
        </w:rPr>
        <w:t>The</w:t>
      </w:r>
      <w:proofErr w:type="gramEnd"/>
      <w:r>
        <w:rPr>
          <w:sz w:val="18"/>
          <w:szCs w:val="18"/>
        </w:rPr>
        <w:t xml:space="preserve"> Press Now.”</w:t>
      </w:r>
    </w:p>
    <w:p w14:paraId="20F2A77A" w14:textId="77777777" w:rsidR="0068068E" w:rsidRPr="00E177A7" w:rsidRDefault="0068068E" w:rsidP="0068068E">
      <w:pPr>
        <w:rPr>
          <w:rStyle w:val="Style13ptBold"/>
        </w:rPr>
      </w:pPr>
      <w:r>
        <w:rPr>
          <w:rStyle w:val="Style13ptBold"/>
        </w:rPr>
        <w:t>**MSU CARD ENDS**</w:t>
      </w:r>
    </w:p>
    <w:p w14:paraId="180FA5AD" w14:textId="77777777" w:rsidR="0068068E" w:rsidRDefault="0068068E" w:rsidP="0068068E">
      <w:pPr>
        <w:rPr>
          <w:sz w:val="18"/>
          <w:szCs w:val="18"/>
        </w:rPr>
      </w:pPr>
      <w:r w:rsidRPr="00E177A7">
        <w:rPr>
          <w:rStyle w:val="Emphasis"/>
          <w:highlight w:val="cyan"/>
        </w:rPr>
        <w:t>GOP leaders</w:t>
      </w:r>
      <w:r w:rsidRPr="00E177A7">
        <w:rPr>
          <w:rStyle w:val="StyleUnderline"/>
        </w:rPr>
        <w:t xml:space="preserve"> say they </w:t>
      </w:r>
      <w:r w:rsidRPr="00E177A7">
        <w:rPr>
          <w:rStyle w:val="Emphasis"/>
          <w:highlight w:val="cyan"/>
        </w:rPr>
        <w:t>want to end the</w:t>
      </w:r>
      <w:r w:rsidRPr="00E177A7">
        <w:rPr>
          <w:rStyle w:val="Emphasis"/>
        </w:rPr>
        <w:t xml:space="preserve"> Covid-era </w:t>
      </w:r>
      <w:r w:rsidRPr="00E177A7">
        <w:rPr>
          <w:rStyle w:val="Emphasis"/>
          <w:highlight w:val="cyan"/>
        </w:rPr>
        <w:t>funds</w:t>
      </w:r>
      <w:r>
        <w:rPr>
          <w:sz w:val="18"/>
          <w:szCs w:val="18"/>
        </w:rPr>
        <w:t>, which were first passed by Democrats in 2021 on a party-line basis. Many Republicans want the money to elapse on schedule, but others say they're open to a temporary extension if paired with limitations or a phase-out.</w:t>
      </w:r>
    </w:p>
    <w:p w14:paraId="2B5393B9" w14:textId="77777777" w:rsidR="0068068E" w:rsidRDefault="0068068E" w:rsidP="0068068E">
      <w:pPr>
        <w:rPr>
          <w:sz w:val="18"/>
          <w:szCs w:val="18"/>
        </w:rPr>
      </w:pPr>
      <w:r w:rsidRPr="00E177A7">
        <w:rPr>
          <w:rStyle w:val="StyleUnderline"/>
        </w:rPr>
        <w:t xml:space="preserve">House and Senate Republicans offered competing bills </w:t>
      </w:r>
      <w:r>
        <w:rPr>
          <w:sz w:val="18"/>
          <w:szCs w:val="18"/>
        </w:rPr>
        <w:t xml:space="preserve">with a collection of conservative ideas in each chamber, neither of which would restore or replace the ACA funds. </w:t>
      </w:r>
      <w:r w:rsidRPr="00E177A7">
        <w:rPr>
          <w:rStyle w:val="StyleUnderline"/>
        </w:rPr>
        <w:t xml:space="preserve">House Republicans passed their </w:t>
      </w:r>
      <w:r w:rsidRPr="00E177A7">
        <w:rPr>
          <w:rStyle w:val="StyleUnderline"/>
          <w:highlight w:val="cyan"/>
        </w:rPr>
        <w:t>proposal</w:t>
      </w:r>
      <w:r>
        <w:rPr>
          <w:sz w:val="18"/>
          <w:szCs w:val="18"/>
        </w:rPr>
        <w:t xml:space="preserve"> on Wednesday, but it is </w:t>
      </w:r>
      <w:r w:rsidRPr="00E177A7">
        <w:rPr>
          <w:rStyle w:val="Emphasis"/>
          <w:highlight w:val="cyan"/>
        </w:rPr>
        <w:t>unlikely to become law</w:t>
      </w:r>
      <w:r>
        <w:rPr>
          <w:sz w:val="18"/>
          <w:szCs w:val="18"/>
        </w:rPr>
        <w:t>.</w:t>
      </w:r>
    </w:p>
    <w:p w14:paraId="4056EAB0" w14:textId="77777777" w:rsidR="0068068E" w:rsidRDefault="0068068E" w:rsidP="0068068E">
      <w:pPr>
        <w:rPr>
          <w:sz w:val="18"/>
          <w:szCs w:val="18"/>
        </w:rPr>
      </w:pPr>
      <w:r>
        <w:rPr>
          <w:sz w:val="18"/>
          <w:szCs w:val="18"/>
        </w:rPr>
        <w:t>Rep. Madeleine Dean, D-Pa., said Republicans in swing districts are now realizing the political perils of inaction.</w:t>
      </w:r>
    </w:p>
    <w:p w14:paraId="61762A8B" w14:textId="77777777" w:rsidR="0068068E" w:rsidRDefault="0068068E" w:rsidP="0068068E">
      <w:pPr>
        <w:rPr>
          <w:sz w:val="18"/>
          <w:szCs w:val="18"/>
        </w:rPr>
      </w:pPr>
      <w:r>
        <w:rPr>
          <w:sz w:val="18"/>
          <w:szCs w:val="18"/>
        </w:rPr>
        <w:t xml:space="preserve">“I was literally in Mr. Bresnahan’s district on Saturday at a town hall attended by more than 200 people,” she said. “They all know that he went against them with the ‘big, beautiful bill’ vote on the Medicaid cuts. And </w:t>
      </w:r>
      <w:proofErr w:type="gramStart"/>
      <w:r>
        <w:rPr>
          <w:sz w:val="18"/>
          <w:szCs w:val="18"/>
        </w:rPr>
        <w:t>so</w:t>
      </w:r>
      <w:proofErr w:type="gramEnd"/>
      <w:r>
        <w:rPr>
          <w:sz w:val="18"/>
          <w:szCs w:val="18"/>
        </w:rPr>
        <w:t xml:space="preserve"> they got the message. They’re in trouble.”</w:t>
      </w:r>
    </w:p>
    <w:p w14:paraId="0D4AF0B7" w14:textId="77777777" w:rsidR="0068068E" w:rsidRDefault="0068068E" w:rsidP="0068068E">
      <w:pPr>
        <w:rPr>
          <w:sz w:val="18"/>
          <w:szCs w:val="18"/>
        </w:rPr>
      </w:pPr>
      <w:r>
        <w:rPr>
          <w:sz w:val="18"/>
          <w:szCs w:val="18"/>
        </w:rPr>
        <w:t>Numerous Republican senators told NBC News that the House bill is dead on arrival across the Capitol — including some who favor an ACA funding extension at least on a short-term basis.</w:t>
      </w:r>
    </w:p>
    <w:p w14:paraId="0F014445" w14:textId="77777777" w:rsidR="0068068E" w:rsidRDefault="0068068E" w:rsidP="0068068E">
      <w:pPr>
        <w:rPr>
          <w:sz w:val="18"/>
          <w:szCs w:val="18"/>
        </w:rPr>
      </w:pPr>
      <w:r>
        <w:rPr>
          <w:sz w:val="18"/>
          <w:szCs w:val="18"/>
        </w:rPr>
        <w:t>“There’s no way it’s going to sail through,” said retiring Sen. Thom Tillis, R-N.C., an early proponent of extending the funding who opposes doing so for a full three years absent reforms. “I would expect the vote count if it were just purely this wouldn’t be probably the same as it was last week.”</w:t>
      </w:r>
    </w:p>
    <w:p w14:paraId="3EA4CFDA" w14:textId="77777777" w:rsidR="0068068E" w:rsidRDefault="0068068E" w:rsidP="0068068E">
      <w:pPr>
        <w:rPr>
          <w:sz w:val="18"/>
          <w:szCs w:val="18"/>
        </w:rPr>
      </w:pPr>
      <w:r>
        <w:rPr>
          <w:sz w:val="18"/>
          <w:szCs w:val="18"/>
        </w:rPr>
        <w:t xml:space="preserve">The </w:t>
      </w:r>
      <w:r w:rsidRPr="00E177A7">
        <w:rPr>
          <w:rStyle w:val="StyleUnderline"/>
          <w:highlight w:val="cyan"/>
        </w:rPr>
        <w:t xml:space="preserve">Senate </w:t>
      </w:r>
      <w:r w:rsidRPr="00E177A7">
        <w:rPr>
          <w:rStyle w:val="Emphasis"/>
          <w:highlight w:val="cyan"/>
        </w:rPr>
        <w:t>voted down</w:t>
      </w:r>
      <w:r w:rsidRPr="00E177A7">
        <w:rPr>
          <w:rStyle w:val="StyleUnderline"/>
        </w:rPr>
        <w:t xml:space="preserve"> the </w:t>
      </w:r>
      <w:r w:rsidRPr="00E177A7">
        <w:rPr>
          <w:rStyle w:val="Emphasis"/>
          <w:highlight w:val="cyan"/>
        </w:rPr>
        <w:t>three-year ACA funding extension</w:t>
      </w:r>
      <w:r>
        <w:rPr>
          <w:sz w:val="18"/>
          <w:szCs w:val="18"/>
        </w:rPr>
        <w:t xml:space="preserve"> last </w:t>
      </w:r>
      <w:r w:rsidRPr="00E177A7">
        <w:rPr>
          <w:rStyle w:val="Emphasis"/>
          <w:highlight w:val="cyan"/>
        </w:rPr>
        <w:t>Thursday</w:t>
      </w:r>
      <w:r>
        <w:rPr>
          <w:sz w:val="18"/>
          <w:szCs w:val="18"/>
        </w:rPr>
        <w:t xml:space="preserve"> on a vote of 51-48, with four Republicans joining Democrats — far short of the 60 votes needed to break a filibuster.</w:t>
      </w:r>
    </w:p>
    <w:p w14:paraId="53C6AE4B" w14:textId="77777777" w:rsidR="0068068E" w:rsidRDefault="0068068E" w:rsidP="0068068E">
      <w:pPr>
        <w:rPr>
          <w:sz w:val="18"/>
          <w:szCs w:val="18"/>
        </w:rPr>
      </w:pPr>
      <w:r>
        <w:rPr>
          <w:sz w:val="18"/>
          <w:szCs w:val="18"/>
        </w:rPr>
        <w:t>Even centrist Sen. Susan Collins, R-Maine, who has long broken with her party on the ACA, declined to endorse the House bill that’s headed to a vote, even if it were to pass the chamber.</w:t>
      </w:r>
    </w:p>
    <w:p w14:paraId="081953C2" w14:textId="77777777" w:rsidR="0068068E" w:rsidRDefault="0068068E" w:rsidP="0068068E">
      <w:pPr>
        <w:rPr>
          <w:sz w:val="18"/>
          <w:szCs w:val="18"/>
        </w:rPr>
      </w:pPr>
      <w:r>
        <w:rPr>
          <w:sz w:val="18"/>
          <w:szCs w:val="18"/>
        </w:rPr>
        <w:t>“What we’re trying to do is to put together a bipartisan bill that would have reforms plus a two-year extension,” Collins told NBC News. “That is the best approach, in my opinion, and we’re making good progress.”</w:t>
      </w:r>
    </w:p>
    <w:p w14:paraId="4EAEEB27" w14:textId="77777777" w:rsidR="0068068E" w:rsidRDefault="0068068E" w:rsidP="0068068E">
      <w:pPr>
        <w:rPr>
          <w:sz w:val="18"/>
          <w:szCs w:val="18"/>
        </w:rPr>
      </w:pPr>
      <w:r>
        <w:rPr>
          <w:sz w:val="18"/>
          <w:szCs w:val="18"/>
        </w:rPr>
        <w:t>She said House passage of the bill would help “keep momentum going,” but added: “I think we need a bill that also has some reforms, such as an income cap, to just give you an example.”</w:t>
      </w:r>
    </w:p>
    <w:p w14:paraId="56EF9471" w14:textId="77777777" w:rsidR="0068068E" w:rsidRDefault="0068068E" w:rsidP="0068068E">
      <w:pPr>
        <w:pStyle w:val="Heading3"/>
      </w:pPr>
      <w:r>
        <w:t>1AR---AT: Nuclear Mod---Perception</w:t>
      </w:r>
    </w:p>
    <w:p w14:paraId="401E87F2" w14:textId="77777777" w:rsidR="0068068E" w:rsidRDefault="0068068E" w:rsidP="0068068E">
      <w:pPr>
        <w:pStyle w:val="Heading4"/>
      </w:pPr>
      <w:r>
        <w:t xml:space="preserve">Nuke mod </w:t>
      </w:r>
      <w:proofErr w:type="spellStart"/>
      <w:r w:rsidRPr="00B91E02">
        <w:rPr>
          <w:u w:val="single"/>
        </w:rPr>
        <w:t>inev</w:t>
      </w:r>
      <w:proofErr w:type="spellEnd"/>
      <w:r>
        <w:t>.</w:t>
      </w:r>
    </w:p>
    <w:p w14:paraId="6E522108" w14:textId="77777777" w:rsidR="0068068E" w:rsidRPr="00014503" w:rsidRDefault="0068068E" w:rsidP="0068068E">
      <w:r w:rsidRPr="00014503">
        <w:rPr>
          <w:rStyle w:val="Style13ptBold"/>
        </w:rPr>
        <w:t>Clark ’23</w:t>
      </w:r>
      <w:r>
        <w:t xml:space="preserve"> [Joseph; August 25; DoD News; Department of Defense, “Pentagon Tackling Nuclear Modernization </w:t>
      </w:r>
      <w:proofErr w:type="gramStart"/>
      <w:r>
        <w:t>With</w:t>
      </w:r>
      <w:proofErr w:type="gramEnd"/>
      <w:r>
        <w:t xml:space="preserve"> Proactive, Integrated Approach,” </w:t>
      </w:r>
      <w:r w:rsidRPr="00014503">
        <w:t>https://www.defense.gov/News/News-Stories/Article/Article/3505989/pentagon-tackling-nuclear-modernization-with-proactive-integrated-approach/</w:t>
      </w:r>
      <w:r>
        <w:t>]</w:t>
      </w:r>
    </w:p>
    <w:p w14:paraId="5FCA331B" w14:textId="77777777" w:rsidR="0068068E" w:rsidRPr="00014503" w:rsidRDefault="0068068E" w:rsidP="0068068E">
      <w:pPr>
        <w:rPr>
          <w:sz w:val="16"/>
        </w:rPr>
      </w:pPr>
      <w:r w:rsidRPr="00014503">
        <w:rPr>
          <w:sz w:val="16"/>
        </w:rPr>
        <w:t xml:space="preserve">The </w:t>
      </w:r>
      <w:r w:rsidRPr="00BD09DA">
        <w:rPr>
          <w:rStyle w:val="StyleUnderline"/>
          <w:highlight w:val="cyan"/>
        </w:rPr>
        <w:t>Defense Department</w:t>
      </w:r>
      <w:r w:rsidRPr="00014503">
        <w:rPr>
          <w:sz w:val="16"/>
        </w:rPr>
        <w:t xml:space="preserve"> is instituting a </w:t>
      </w:r>
      <w:r w:rsidRPr="00BD09DA">
        <w:rPr>
          <w:rStyle w:val="Emphasis"/>
          <w:highlight w:val="cyan"/>
        </w:rPr>
        <w:t>forward-leaning</w:t>
      </w:r>
      <w:r w:rsidRPr="00014503">
        <w:rPr>
          <w:sz w:val="16"/>
        </w:rPr>
        <w:t xml:space="preserve">, whole-of-department </w:t>
      </w:r>
      <w:r w:rsidRPr="00014503">
        <w:rPr>
          <w:rStyle w:val="StyleUnderline"/>
        </w:rPr>
        <w:t xml:space="preserve">approach </w:t>
      </w:r>
      <w:r w:rsidRPr="00BD09DA">
        <w:rPr>
          <w:rStyle w:val="StyleUnderline"/>
          <w:highlight w:val="cyan"/>
        </w:rPr>
        <w:t>in</w:t>
      </w:r>
      <w:r w:rsidRPr="00014503">
        <w:rPr>
          <w:rStyle w:val="StyleUnderline"/>
        </w:rPr>
        <w:t xml:space="preserve"> accomplishing its </w:t>
      </w:r>
      <w:r w:rsidRPr="00014503">
        <w:rPr>
          <w:rStyle w:val="Emphasis"/>
        </w:rPr>
        <w:t>top priority</w:t>
      </w:r>
      <w:r w:rsidRPr="00014503">
        <w:rPr>
          <w:rStyle w:val="StyleUnderline"/>
        </w:rPr>
        <w:t xml:space="preserve"> of </w:t>
      </w:r>
      <w:r w:rsidRPr="00BD09DA">
        <w:rPr>
          <w:rStyle w:val="StyleUnderline"/>
          <w:highlight w:val="cyan"/>
        </w:rPr>
        <w:t>maintaining</w:t>
      </w:r>
      <w:r w:rsidRPr="00014503">
        <w:rPr>
          <w:rStyle w:val="StyleUnderline"/>
        </w:rPr>
        <w:t xml:space="preserve"> the world's </w:t>
      </w:r>
      <w:r w:rsidRPr="00014503">
        <w:rPr>
          <w:rStyle w:val="Emphasis"/>
        </w:rPr>
        <w:t xml:space="preserve">foremost nuclear </w:t>
      </w:r>
      <w:r w:rsidRPr="00BD09DA">
        <w:rPr>
          <w:rStyle w:val="Emphasis"/>
          <w:highlight w:val="cyan"/>
        </w:rPr>
        <w:t>deterrence</w:t>
      </w:r>
      <w:r w:rsidRPr="00014503">
        <w:rPr>
          <w:rStyle w:val="StyleUnderline"/>
        </w:rPr>
        <w:t xml:space="preserve"> capability</w:t>
      </w:r>
      <w:r w:rsidRPr="00014503">
        <w:rPr>
          <w:sz w:val="16"/>
        </w:rPr>
        <w:t>, a top Pentagon official said today.</w:t>
      </w:r>
    </w:p>
    <w:p w14:paraId="6B176EBE" w14:textId="77777777" w:rsidR="0068068E" w:rsidRPr="00014503" w:rsidRDefault="0068068E" w:rsidP="0068068E">
      <w:pPr>
        <w:rPr>
          <w:sz w:val="16"/>
        </w:rPr>
      </w:pPr>
      <w:r w:rsidRPr="00014503">
        <w:rPr>
          <w:sz w:val="16"/>
        </w:rPr>
        <w:t xml:space="preserve">Deborah G. Rosenblum, assistant secretary of defense for nuclear, chemical and biological defense programs and executive secretary of the Nuclear Weapons Council said her top priority is ensuring the entire DOD is </w:t>
      </w:r>
      <w:r w:rsidRPr="00014503">
        <w:rPr>
          <w:rStyle w:val="Emphasis"/>
        </w:rPr>
        <w:t>aligned</w:t>
      </w:r>
      <w:r w:rsidRPr="00014503">
        <w:rPr>
          <w:rStyle w:val="StyleUnderline"/>
        </w:rPr>
        <w:t xml:space="preserve"> and </w:t>
      </w:r>
      <w:r w:rsidRPr="00BD09DA">
        <w:rPr>
          <w:rStyle w:val="Emphasis"/>
          <w:highlight w:val="cyan"/>
        </w:rPr>
        <w:t>proactive</w:t>
      </w:r>
      <w:r w:rsidRPr="00BD09DA">
        <w:rPr>
          <w:rStyle w:val="StyleUnderline"/>
          <w:highlight w:val="cyan"/>
        </w:rPr>
        <w:t xml:space="preserve"> as it executes</w:t>
      </w:r>
      <w:r w:rsidRPr="00014503">
        <w:rPr>
          <w:rStyle w:val="StyleUnderline"/>
        </w:rPr>
        <w:t xml:space="preserve"> its </w:t>
      </w:r>
      <w:r w:rsidRPr="00014503">
        <w:rPr>
          <w:rStyle w:val="Emphasis"/>
        </w:rPr>
        <w:t xml:space="preserve">nuclear </w:t>
      </w:r>
      <w:r w:rsidRPr="00BD09DA">
        <w:rPr>
          <w:rStyle w:val="Emphasis"/>
          <w:highlight w:val="cyan"/>
        </w:rPr>
        <w:t>modernization</w:t>
      </w:r>
      <w:r w:rsidRPr="00014503">
        <w:rPr>
          <w:rStyle w:val="StyleUnderline"/>
        </w:rPr>
        <w:t xml:space="preserve"> efforts</w:t>
      </w:r>
      <w:r w:rsidRPr="00014503">
        <w:rPr>
          <w:sz w:val="16"/>
        </w:rPr>
        <w:t>.</w:t>
      </w:r>
    </w:p>
    <w:p w14:paraId="7D006A5A" w14:textId="77777777" w:rsidR="0068068E" w:rsidRPr="00014503" w:rsidRDefault="0068068E" w:rsidP="0068068E">
      <w:pPr>
        <w:rPr>
          <w:sz w:val="16"/>
        </w:rPr>
      </w:pPr>
      <w:r w:rsidRPr="00014503">
        <w:rPr>
          <w:sz w:val="16"/>
        </w:rPr>
        <w:t xml:space="preserve">"This </w:t>
      </w:r>
      <w:r w:rsidRPr="00014503">
        <w:rPr>
          <w:rStyle w:val="StyleUnderline"/>
        </w:rPr>
        <w:t xml:space="preserve">work is so </w:t>
      </w:r>
      <w:r w:rsidRPr="00014503">
        <w:rPr>
          <w:rStyle w:val="Emphasis"/>
        </w:rPr>
        <w:t>important</w:t>
      </w:r>
      <w:r w:rsidRPr="00014503">
        <w:rPr>
          <w:rStyle w:val="StyleUnderline"/>
        </w:rPr>
        <w:t xml:space="preserve"> and so </w:t>
      </w:r>
      <w:r w:rsidRPr="00014503">
        <w:rPr>
          <w:rStyle w:val="Emphasis"/>
        </w:rPr>
        <w:t>vital</w:t>
      </w:r>
      <w:r w:rsidRPr="00014503">
        <w:rPr>
          <w:rStyle w:val="StyleUnderline"/>
        </w:rPr>
        <w:t xml:space="preserve"> and is really </w:t>
      </w:r>
      <w:r w:rsidRPr="00014503">
        <w:rPr>
          <w:rStyle w:val="Emphasis"/>
        </w:rPr>
        <w:t>a no-fail mission</w:t>
      </w:r>
      <w:r w:rsidRPr="00014503">
        <w:rPr>
          <w:rStyle w:val="StyleUnderline"/>
        </w:rPr>
        <w:t xml:space="preserve"> for us,</w:t>
      </w:r>
      <w:r w:rsidRPr="00014503">
        <w:rPr>
          <w:sz w:val="16"/>
        </w:rPr>
        <w:t xml:space="preserve"> we need to make sure that the senior-most leadership of the department remains focused on it, is </w:t>
      </w:r>
      <w:r w:rsidRPr="00014503">
        <w:rPr>
          <w:rStyle w:val="Emphasis"/>
        </w:rPr>
        <w:t>actively working</w:t>
      </w:r>
      <w:r w:rsidRPr="00014503">
        <w:rPr>
          <w:rStyle w:val="StyleUnderline"/>
        </w:rPr>
        <w:t xml:space="preserve"> on it [and] is solving problems and challenges</w:t>
      </w:r>
      <w:r w:rsidRPr="00014503">
        <w:rPr>
          <w:sz w:val="16"/>
        </w:rPr>
        <w:t>," she said.</w:t>
      </w:r>
    </w:p>
    <w:p w14:paraId="13FCFE4D" w14:textId="77777777" w:rsidR="0068068E" w:rsidRPr="00014503" w:rsidRDefault="0068068E" w:rsidP="0068068E">
      <w:pPr>
        <w:rPr>
          <w:sz w:val="16"/>
        </w:rPr>
      </w:pPr>
      <w:r w:rsidRPr="00014503">
        <w:rPr>
          <w:sz w:val="16"/>
        </w:rPr>
        <w:t xml:space="preserve">The 2022 Nuclear Posture Review </w:t>
      </w:r>
      <w:r w:rsidRPr="00014503">
        <w:rPr>
          <w:rStyle w:val="StyleUnderline"/>
        </w:rPr>
        <w:t xml:space="preserve">identified the </w:t>
      </w:r>
      <w:r w:rsidRPr="00014503">
        <w:rPr>
          <w:rStyle w:val="Emphasis"/>
        </w:rPr>
        <w:t>modernization</w:t>
      </w:r>
      <w:r w:rsidRPr="00014503">
        <w:rPr>
          <w:rStyle w:val="StyleUnderline"/>
        </w:rPr>
        <w:t xml:space="preserve"> of the U.S. nuclear arsenal as a </w:t>
      </w:r>
      <w:r w:rsidRPr="00014503">
        <w:rPr>
          <w:rStyle w:val="Emphasis"/>
        </w:rPr>
        <w:t>top priority</w:t>
      </w:r>
      <w:r w:rsidRPr="00014503">
        <w:rPr>
          <w:rStyle w:val="StyleUnderline"/>
        </w:rPr>
        <w:t xml:space="preserve"> in maintaining a strong nuclear deterrence</w:t>
      </w:r>
      <w:r w:rsidRPr="00014503">
        <w:rPr>
          <w:sz w:val="16"/>
        </w:rPr>
        <w:t>.</w:t>
      </w:r>
    </w:p>
    <w:p w14:paraId="6BB49055" w14:textId="77777777" w:rsidR="0068068E" w:rsidRPr="00014503" w:rsidRDefault="0068068E" w:rsidP="0068068E">
      <w:pPr>
        <w:rPr>
          <w:sz w:val="16"/>
        </w:rPr>
      </w:pPr>
      <w:r w:rsidRPr="00014503">
        <w:rPr>
          <w:sz w:val="16"/>
        </w:rPr>
        <w:t xml:space="preserve">That modernization effort, which is being carried out over the next two decades, includes </w:t>
      </w:r>
      <w:r w:rsidRPr="006F144D">
        <w:rPr>
          <w:rStyle w:val="StyleUnderline"/>
        </w:rPr>
        <w:t>initiatives</w:t>
      </w:r>
      <w:r w:rsidRPr="00014503">
        <w:rPr>
          <w:rStyle w:val="StyleUnderline"/>
        </w:rPr>
        <w:t xml:space="preserve"> to </w:t>
      </w:r>
      <w:r w:rsidRPr="00BD09DA">
        <w:rPr>
          <w:rStyle w:val="Emphasis"/>
          <w:highlight w:val="cyan"/>
        </w:rPr>
        <w:t>modernize</w:t>
      </w:r>
      <w:r w:rsidRPr="00BD09DA">
        <w:rPr>
          <w:rStyle w:val="StyleUnderline"/>
          <w:highlight w:val="cyan"/>
        </w:rPr>
        <w:t xml:space="preserve"> all three legs</w:t>
      </w:r>
      <w:r w:rsidRPr="00014503">
        <w:rPr>
          <w:rStyle w:val="StyleUnderline"/>
        </w:rPr>
        <w:t xml:space="preserve"> of the </w:t>
      </w:r>
      <w:r w:rsidRPr="00014503">
        <w:rPr>
          <w:rStyle w:val="Emphasis"/>
        </w:rPr>
        <w:t>nuclear triad</w:t>
      </w:r>
      <w:r w:rsidRPr="00014503">
        <w:rPr>
          <w:sz w:val="16"/>
        </w:rPr>
        <w:t>.</w:t>
      </w:r>
    </w:p>
    <w:p w14:paraId="09120E35" w14:textId="77777777" w:rsidR="0068068E" w:rsidRPr="00014503" w:rsidRDefault="0068068E" w:rsidP="0068068E">
      <w:pPr>
        <w:rPr>
          <w:sz w:val="16"/>
        </w:rPr>
      </w:pPr>
      <w:r w:rsidRPr="00014503">
        <w:rPr>
          <w:sz w:val="16"/>
        </w:rPr>
        <w:t xml:space="preserve">Under the effort, the U.S. will field the </w:t>
      </w:r>
      <w:r w:rsidRPr="00014503">
        <w:rPr>
          <w:rStyle w:val="Emphasis"/>
        </w:rPr>
        <w:t>Sentinel</w:t>
      </w:r>
      <w:r w:rsidRPr="00014503">
        <w:rPr>
          <w:sz w:val="16"/>
        </w:rPr>
        <w:t xml:space="preserve"> intercontinental ballistic missile system to </w:t>
      </w:r>
      <w:r w:rsidRPr="00014503">
        <w:rPr>
          <w:rStyle w:val="Emphasis"/>
        </w:rPr>
        <w:t>replace</w:t>
      </w:r>
      <w:r w:rsidRPr="00014503">
        <w:rPr>
          <w:rStyle w:val="StyleUnderline"/>
        </w:rPr>
        <w:t xml:space="preserve"> the </w:t>
      </w:r>
      <w:r w:rsidRPr="00014503">
        <w:rPr>
          <w:rStyle w:val="Emphasis"/>
        </w:rPr>
        <w:t>Minuteman</w:t>
      </w:r>
      <w:r w:rsidRPr="00014503">
        <w:rPr>
          <w:rStyle w:val="StyleUnderline"/>
        </w:rPr>
        <w:t xml:space="preserve"> III</w:t>
      </w:r>
      <w:r w:rsidRPr="00014503">
        <w:rPr>
          <w:sz w:val="16"/>
        </w:rPr>
        <w:t xml:space="preserve">, the </w:t>
      </w:r>
      <w:r w:rsidRPr="00014503">
        <w:rPr>
          <w:rStyle w:val="Emphasis"/>
        </w:rPr>
        <w:t>Columbia</w:t>
      </w:r>
      <w:r w:rsidRPr="00014503">
        <w:rPr>
          <w:rStyle w:val="StyleUnderline"/>
        </w:rPr>
        <w:t xml:space="preserve"> class</w:t>
      </w:r>
      <w:r w:rsidRPr="00014503">
        <w:rPr>
          <w:sz w:val="16"/>
        </w:rPr>
        <w:t xml:space="preserve"> ballistic missile submarine to </w:t>
      </w:r>
      <w:r w:rsidRPr="00014503">
        <w:rPr>
          <w:rStyle w:val="StyleUnderline"/>
        </w:rPr>
        <w:t xml:space="preserve">replace the </w:t>
      </w:r>
      <w:r w:rsidRPr="00014503">
        <w:rPr>
          <w:rStyle w:val="Emphasis"/>
        </w:rPr>
        <w:t>Ohio</w:t>
      </w:r>
      <w:r w:rsidRPr="00014503">
        <w:rPr>
          <w:rStyle w:val="StyleUnderline"/>
        </w:rPr>
        <w:t xml:space="preserve"> class</w:t>
      </w:r>
      <w:r w:rsidRPr="00014503">
        <w:rPr>
          <w:sz w:val="16"/>
        </w:rPr>
        <w:t xml:space="preserve"> SSBNs currently in service, and the </w:t>
      </w:r>
      <w:r w:rsidRPr="00014503">
        <w:rPr>
          <w:rStyle w:val="Emphasis"/>
        </w:rPr>
        <w:t>B-21</w:t>
      </w:r>
      <w:r w:rsidRPr="00014503">
        <w:rPr>
          <w:rStyle w:val="StyleUnderline"/>
        </w:rPr>
        <w:t xml:space="preserve"> Raider to </w:t>
      </w:r>
      <w:r w:rsidRPr="00014503">
        <w:rPr>
          <w:rStyle w:val="Emphasis"/>
        </w:rPr>
        <w:t>replace</w:t>
      </w:r>
      <w:r w:rsidRPr="00014503">
        <w:rPr>
          <w:rStyle w:val="StyleUnderline"/>
        </w:rPr>
        <w:t xml:space="preserve"> the </w:t>
      </w:r>
      <w:r w:rsidRPr="00014503">
        <w:rPr>
          <w:rStyle w:val="Emphasis"/>
        </w:rPr>
        <w:t>B-2A</w:t>
      </w:r>
      <w:r w:rsidRPr="00014503">
        <w:rPr>
          <w:rStyle w:val="StyleUnderline"/>
        </w:rPr>
        <w:t xml:space="preserve"> Spirit bomber</w:t>
      </w:r>
      <w:r w:rsidRPr="00014503">
        <w:rPr>
          <w:sz w:val="16"/>
        </w:rPr>
        <w:t xml:space="preserve"> among other initiatives.</w:t>
      </w:r>
    </w:p>
    <w:p w14:paraId="14B7CE84" w14:textId="77777777" w:rsidR="0068068E" w:rsidRPr="00014503" w:rsidRDefault="0068068E" w:rsidP="0068068E">
      <w:pPr>
        <w:rPr>
          <w:sz w:val="16"/>
        </w:rPr>
      </w:pPr>
      <w:r w:rsidRPr="00014503">
        <w:rPr>
          <w:sz w:val="16"/>
        </w:rPr>
        <w:t xml:space="preserve">The modernization program also calls for the </w:t>
      </w:r>
      <w:r w:rsidRPr="006F144D">
        <w:rPr>
          <w:rStyle w:val="StyleUnderline"/>
        </w:rPr>
        <w:t xml:space="preserve">modernization of nuclear </w:t>
      </w:r>
      <w:r w:rsidRPr="00BD09DA">
        <w:rPr>
          <w:rStyle w:val="Emphasis"/>
          <w:highlight w:val="cyan"/>
        </w:rPr>
        <w:t>warheads</w:t>
      </w:r>
      <w:r w:rsidRPr="00014503">
        <w:rPr>
          <w:sz w:val="16"/>
        </w:rPr>
        <w:t>, which are managed by the Department of Energy and the overarching nuclear command, control and communication capabilities.</w:t>
      </w:r>
    </w:p>
    <w:p w14:paraId="6A7A4776" w14:textId="77777777" w:rsidR="0068068E" w:rsidRPr="00014503" w:rsidRDefault="0068068E" w:rsidP="0068068E">
      <w:pPr>
        <w:rPr>
          <w:sz w:val="16"/>
        </w:rPr>
      </w:pPr>
      <w:r w:rsidRPr="00014503">
        <w:rPr>
          <w:sz w:val="16"/>
        </w:rPr>
        <w:t>The Nuclear Weapons Council, which has long served as the statutory body staffed by both DOD and Department of Energy personnel to oversee the nation's nuclear programs, has become the focal point for the wide-ranging nuclear modernization program.</w:t>
      </w:r>
    </w:p>
    <w:p w14:paraId="70146BD5" w14:textId="77777777" w:rsidR="0068068E" w:rsidRPr="00014503" w:rsidRDefault="0068068E" w:rsidP="0068068E">
      <w:pPr>
        <w:rPr>
          <w:sz w:val="16"/>
        </w:rPr>
      </w:pPr>
      <w:r w:rsidRPr="00014503">
        <w:rPr>
          <w:sz w:val="16"/>
        </w:rPr>
        <w:t>In a memorandum earlier this month, William A. LaPlante, undersecretary of defense for acquisition and sustainment, and the executive chair of the Nuclear Weapons Council, identified the council as the "</w:t>
      </w:r>
      <w:r w:rsidRPr="00BD09DA">
        <w:rPr>
          <w:rStyle w:val="Emphasis"/>
          <w:highlight w:val="cyan"/>
        </w:rPr>
        <w:t>primary mechanism</w:t>
      </w:r>
      <w:r w:rsidRPr="00BD09DA">
        <w:rPr>
          <w:rStyle w:val="StyleUnderline"/>
          <w:highlight w:val="cyan"/>
        </w:rPr>
        <w:t xml:space="preserve"> to</w:t>
      </w:r>
      <w:r w:rsidRPr="00014503">
        <w:rPr>
          <w:rStyle w:val="StyleUnderline"/>
        </w:rPr>
        <w:t xml:space="preserve"> integrate, </w:t>
      </w:r>
      <w:r w:rsidRPr="00014503">
        <w:rPr>
          <w:rStyle w:val="Emphasis"/>
        </w:rPr>
        <w:t>streamline</w:t>
      </w:r>
      <w:r w:rsidRPr="00014503">
        <w:rPr>
          <w:rStyle w:val="StyleUnderline"/>
        </w:rPr>
        <w:t xml:space="preserve">, and </w:t>
      </w:r>
      <w:r w:rsidRPr="00BD09DA">
        <w:rPr>
          <w:rStyle w:val="Emphasis"/>
          <w:highlight w:val="cyan"/>
        </w:rPr>
        <w:t>ensure unity</w:t>
      </w:r>
      <w:r w:rsidRPr="00BD09DA">
        <w:rPr>
          <w:rStyle w:val="StyleUnderline"/>
          <w:highlight w:val="cyan"/>
        </w:rPr>
        <w:t xml:space="preserve"> of purpose and direction</w:t>
      </w:r>
      <w:r w:rsidRPr="00014503">
        <w:rPr>
          <w:rStyle w:val="StyleUnderline"/>
        </w:rPr>
        <w:t xml:space="preserve"> for nuclear deterrence-related activities […] related to the nuclear deterrence mission</w:t>
      </w:r>
      <w:r w:rsidRPr="00014503">
        <w:rPr>
          <w:sz w:val="16"/>
        </w:rPr>
        <w:t>."</w:t>
      </w:r>
    </w:p>
    <w:p w14:paraId="5A79AEC8" w14:textId="77777777" w:rsidR="0068068E" w:rsidRPr="00014503" w:rsidRDefault="0068068E" w:rsidP="0068068E">
      <w:pPr>
        <w:rPr>
          <w:sz w:val="16"/>
        </w:rPr>
      </w:pPr>
      <w:r w:rsidRPr="00014503">
        <w:rPr>
          <w:sz w:val="16"/>
        </w:rPr>
        <w:t>Rosenblum said identifying the council as the focal point for carrying out the complex modernization efforts is a critical step in ensuring senior leaders throughout the department have collective visibility and are empowered to proactively manage risk throughout the modernization effort.</w:t>
      </w:r>
    </w:p>
    <w:p w14:paraId="093317C9" w14:textId="77777777" w:rsidR="0068068E" w:rsidRPr="00014503" w:rsidRDefault="0068068E" w:rsidP="0068068E">
      <w:pPr>
        <w:rPr>
          <w:sz w:val="16"/>
        </w:rPr>
      </w:pPr>
      <w:r w:rsidRPr="00014503">
        <w:rPr>
          <w:sz w:val="16"/>
        </w:rPr>
        <w:t>"His direction is […], given the challenge, given the far-ranging risks we have, that we need to use this body proactively," she said.</w:t>
      </w:r>
    </w:p>
    <w:p w14:paraId="0824276E" w14:textId="77777777" w:rsidR="0068068E" w:rsidRPr="00014503" w:rsidRDefault="0068068E" w:rsidP="0068068E">
      <w:pPr>
        <w:rPr>
          <w:sz w:val="16"/>
        </w:rPr>
      </w:pPr>
      <w:r w:rsidRPr="00014503">
        <w:rPr>
          <w:sz w:val="16"/>
        </w:rPr>
        <w:t xml:space="preserve">Rosenblum said having </w:t>
      </w:r>
      <w:r w:rsidRPr="00BD09DA">
        <w:rPr>
          <w:rStyle w:val="Emphasis"/>
          <w:highlight w:val="cyan"/>
        </w:rPr>
        <w:t>collective visibility</w:t>
      </w:r>
      <w:r w:rsidRPr="00014503">
        <w:rPr>
          <w:sz w:val="16"/>
        </w:rPr>
        <w:t xml:space="preserve"> across the </w:t>
      </w:r>
      <w:proofErr w:type="gramStart"/>
      <w:r w:rsidRPr="00014503">
        <w:rPr>
          <w:sz w:val="16"/>
        </w:rPr>
        <w:t>DOD,</w:t>
      </w:r>
      <w:proofErr w:type="gramEnd"/>
      <w:r w:rsidRPr="00014503">
        <w:rPr>
          <w:sz w:val="16"/>
        </w:rPr>
        <w:t xml:space="preserve"> </w:t>
      </w:r>
      <w:r w:rsidRPr="00BD09DA">
        <w:rPr>
          <w:rStyle w:val="StyleUnderline"/>
          <w:highlight w:val="cyan"/>
        </w:rPr>
        <w:t>ensures</w:t>
      </w:r>
      <w:r w:rsidRPr="00014503">
        <w:rPr>
          <w:rStyle w:val="StyleUnderline"/>
        </w:rPr>
        <w:t xml:space="preserve"> senior leaders can </w:t>
      </w:r>
      <w:r w:rsidRPr="00BD09DA">
        <w:rPr>
          <w:rStyle w:val="Emphasis"/>
          <w:highlight w:val="cyan"/>
        </w:rPr>
        <w:t>identify cross-cutting risks</w:t>
      </w:r>
      <w:r w:rsidRPr="00014503">
        <w:rPr>
          <w:rStyle w:val="StyleUnderline"/>
        </w:rPr>
        <w:t xml:space="preserve">, ranging from </w:t>
      </w:r>
      <w:r w:rsidRPr="00BD09DA">
        <w:rPr>
          <w:rStyle w:val="Emphasis"/>
          <w:highlight w:val="cyan"/>
        </w:rPr>
        <w:t>supply chain</w:t>
      </w:r>
      <w:r w:rsidRPr="00014503">
        <w:rPr>
          <w:rStyle w:val="StyleUnderline"/>
        </w:rPr>
        <w:t xml:space="preserve"> and </w:t>
      </w:r>
      <w:r w:rsidRPr="00BD09DA">
        <w:rPr>
          <w:rStyle w:val="Emphasis"/>
          <w:highlight w:val="cyan"/>
        </w:rPr>
        <w:t>cybersecurity</w:t>
      </w:r>
      <w:r w:rsidRPr="00014503">
        <w:rPr>
          <w:rStyle w:val="StyleUnderline"/>
        </w:rPr>
        <w:t xml:space="preserve"> risks to </w:t>
      </w:r>
      <w:r w:rsidRPr="00BD09DA">
        <w:rPr>
          <w:rStyle w:val="Emphasis"/>
          <w:highlight w:val="cyan"/>
        </w:rPr>
        <w:t>industrial base</w:t>
      </w:r>
      <w:r w:rsidRPr="00014503">
        <w:rPr>
          <w:rStyle w:val="StyleUnderline"/>
        </w:rPr>
        <w:t xml:space="preserve"> and workforce </w:t>
      </w:r>
      <w:r w:rsidRPr="00BD09DA">
        <w:rPr>
          <w:rStyle w:val="StyleUnderline"/>
          <w:highlight w:val="cyan"/>
        </w:rPr>
        <w:t>constraints</w:t>
      </w:r>
      <w:r w:rsidRPr="00014503">
        <w:rPr>
          <w:rStyle w:val="StyleUnderline"/>
        </w:rPr>
        <w:t>, as early as possible</w:t>
      </w:r>
      <w:r w:rsidRPr="00014503">
        <w:rPr>
          <w:sz w:val="16"/>
        </w:rPr>
        <w:t>.</w:t>
      </w:r>
    </w:p>
    <w:p w14:paraId="3B796D50" w14:textId="77777777" w:rsidR="0068068E" w:rsidRDefault="0068068E" w:rsidP="0068068E">
      <w:pPr>
        <w:pStyle w:val="Heading3"/>
      </w:pPr>
      <w:r>
        <w:t>1AR---Shutdown---Contingency Solves</w:t>
      </w:r>
    </w:p>
    <w:p w14:paraId="3C637226" w14:textId="77777777" w:rsidR="0068068E" w:rsidRPr="00E53EFF" w:rsidRDefault="0068068E" w:rsidP="0068068E">
      <w:pPr>
        <w:pStyle w:val="Heading4"/>
        <w:rPr>
          <w:rFonts w:cs="Arial"/>
        </w:rPr>
      </w:pPr>
      <w:r>
        <w:rPr>
          <w:rFonts w:cs="Arial"/>
        </w:rPr>
        <w:t>No impact---contingency plans</w:t>
      </w:r>
    </w:p>
    <w:p w14:paraId="4E1EFEB6" w14:textId="77777777" w:rsidR="0068068E" w:rsidRPr="007E3571" w:rsidRDefault="0068068E" w:rsidP="0068068E">
      <w:r w:rsidRPr="007E3571">
        <w:rPr>
          <w:rStyle w:val="Style13ptBold"/>
        </w:rPr>
        <w:t xml:space="preserve">Pringle ½ </w:t>
      </w:r>
      <w:r w:rsidRPr="007E3571">
        <w:t>[Eleanor Pringle, Senior Reporter, Economics and Markets, "Happy New Year! There’s now less than a month until the next potential government shutdown," 1/2/26, Fortune, https://fortune.com/2026/01/02/government-shutdown-january-deadline-federal-funding-agreement/]</w:t>
      </w:r>
    </w:p>
    <w:p w14:paraId="161E5CF8" w14:textId="77777777" w:rsidR="0068068E" w:rsidRPr="007E3571" w:rsidRDefault="0068068E" w:rsidP="0068068E">
      <w:pPr>
        <w:rPr>
          <w:rStyle w:val="StyleUnderline"/>
        </w:rPr>
      </w:pPr>
      <w:r w:rsidRPr="007E3571">
        <w:t xml:space="preserve">Optimists might argue that with four weeks to the day until the shutdown, a change of tone has already been observed. For example, Senate Minority Leader Chuck </w:t>
      </w:r>
      <w:r w:rsidRPr="007E3571">
        <w:rPr>
          <w:rStyle w:val="StyleUnderline"/>
          <w:highlight w:val="cyan"/>
        </w:rPr>
        <w:t>Schumer</w:t>
      </w:r>
      <w:r w:rsidRPr="007E3571">
        <w:rPr>
          <w:rStyle w:val="StyleUnderline"/>
        </w:rPr>
        <w:t xml:space="preserve"> told reporters before the holidays that he </w:t>
      </w:r>
      <w:r w:rsidRPr="007E3571">
        <w:rPr>
          <w:rStyle w:val="StyleUnderline"/>
          <w:highlight w:val="cyan"/>
        </w:rPr>
        <w:t>and</w:t>
      </w:r>
      <w:r w:rsidRPr="007E3571">
        <w:rPr>
          <w:rStyle w:val="StyleUnderline"/>
        </w:rPr>
        <w:t xml:space="preserve"> Senate Majority Leader John </w:t>
      </w:r>
      <w:r w:rsidRPr="007E3571">
        <w:rPr>
          <w:rStyle w:val="StyleUnderline"/>
          <w:highlight w:val="cyan"/>
        </w:rPr>
        <w:t>Thune</w:t>
      </w:r>
      <w:r w:rsidRPr="007E3571">
        <w:rPr>
          <w:rStyle w:val="StyleUnderline"/>
        </w:rPr>
        <w:t xml:space="preserve"> were going to “</w:t>
      </w:r>
      <w:r w:rsidRPr="007E3571">
        <w:rPr>
          <w:rStyle w:val="StyleUnderline"/>
          <w:highlight w:val="cyan"/>
        </w:rPr>
        <w:t>work through the process</w:t>
      </w:r>
      <w:r w:rsidRPr="007E3571">
        <w:rPr>
          <w:rStyle w:val="StyleUnderline"/>
        </w:rPr>
        <w:t xml:space="preserve"> and </w:t>
      </w:r>
      <w:r w:rsidRPr="007E3571">
        <w:rPr>
          <w:rStyle w:val="StyleUnderline"/>
          <w:highlight w:val="cyan"/>
        </w:rPr>
        <w:t>get</w:t>
      </w:r>
      <w:r w:rsidRPr="007E3571">
        <w:rPr>
          <w:rStyle w:val="StyleUnderline"/>
        </w:rPr>
        <w:t xml:space="preserve"> the </w:t>
      </w:r>
      <w:r w:rsidRPr="007E3571">
        <w:rPr>
          <w:rStyle w:val="StyleUnderline"/>
          <w:highlight w:val="cyan"/>
        </w:rPr>
        <w:t>approp</w:t>
      </w:r>
      <w:r w:rsidRPr="007E3571">
        <w:rPr>
          <w:rStyle w:val="StyleUnderline"/>
        </w:rPr>
        <w:t>riation</w:t>
      </w:r>
      <w:r w:rsidRPr="007E3571">
        <w:rPr>
          <w:rStyle w:val="StyleUnderline"/>
          <w:highlight w:val="cyan"/>
        </w:rPr>
        <w:t>s</w:t>
      </w:r>
      <w:r w:rsidRPr="007E3571">
        <w:rPr>
          <w:rStyle w:val="StyleUnderline"/>
        </w:rPr>
        <w:t xml:space="preserve"> bills </w:t>
      </w:r>
      <w:r w:rsidRPr="007E3571">
        <w:rPr>
          <w:rStyle w:val="StyleUnderline"/>
          <w:highlight w:val="cyan"/>
        </w:rPr>
        <w:t>done</w:t>
      </w:r>
      <w:r w:rsidRPr="007E3571">
        <w:rPr>
          <w:rStyle w:val="StyleUnderline"/>
        </w:rPr>
        <w:t>.”</w:t>
      </w:r>
    </w:p>
    <w:p w14:paraId="25E14932" w14:textId="77777777" w:rsidR="0068068E" w:rsidRPr="007E3571" w:rsidRDefault="0068068E" w:rsidP="0068068E">
      <w:r w:rsidRPr="007E3571">
        <w:rPr>
          <w:rStyle w:val="StyleUnderline"/>
          <w:highlight w:val="cyan"/>
        </w:rPr>
        <w:t>Thune</w:t>
      </w:r>
      <w:r w:rsidRPr="007E3571">
        <w:rPr>
          <w:rStyle w:val="StyleUnderline"/>
        </w:rPr>
        <w:t xml:space="preserve"> </w:t>
      </w:r>
      <w:r w:rsidRPr="007E3571">
        <w:rPr>
          <w:rStyle w:val="Emphasis"/>
          <w:highlight w:val="cyan"/>
        </w:rPr>
        <w:t>echoed the message</w:t>
      </w:r>
      <w:r w:rsidRPr="007E3571">
        <w:t xml:space="preserve">, </w:t>
      </w:r>
      <w:proofErr w:type="gramStart"/>
      <w:r w:rsidRPr="007E3571">
        <w:t>though</w:t>
      </w:r>
      <w:proofErr w:type="gramEnd"/>
      <w:r w:rsidRPr="007E3571">
        <w:t xml:space="preserve"> </w:t>
      </w:r>
      <w:r w:rsidRPr="007E3571">
        <w:rPr>
          <w:rStyle w:val="StyleUnderline"/>
        </w:rPr>
        <w:t xml:space="preserve">hinted that he’s </w:t>
      </w:r>
      <w:r w:rsidRPr="007E3571">
        <w:rPr>
          <w:rStyle w:val="Emphasis"/>
          <w:highlight w:val="cyan"/>
        </w:rPr>
        <w:t>making contingency plans</w:t>
      </w:r>
      <w:r w:rsidRPr="007E3571">
        <w:rPr>
          <w:rStyle w:val="StyleUnderline"/>
          <w:highlight w:val="cyan"/>
        </w:rPr>
        <w:t xml:space="preserve"> if</w:t>
      </w:r>
      <w:r w:rsidRPr="007E3571">
        <w:rPr>
          <w:rStyle w:val="StyleUnderline"/>
        </w:rPr>
        <w:t xml:space="preserve"> the </w:t>
      </w:r>
      <w:r w:rsidRPr="007E3571">
        <w:rPr>
          <w:rStyle w:val="StyleUnderline"/>
          <w:highlight w:val="cyan"/>
        </w:rPr>
        <w:t>best-case</w:t>
      </w:r>
      <w:r w:rsidRPr="007E3571">
        <w:rPr>
          <w:rStyle w:val="StyleUnderline"/>
        </w:rPr>
        <w:t xml:space="preserve"> scenario </w:t>
      </w:r>
      <w:r w:rsidRPr="007E3571">
        <w:rPr>
          <w:rStyle w:val="StyleUnderline"/>
          <w:highlight w:val="cyan"/>
        </w:rPr>
        <w:t xml:space="preserve">doesn’t </w:t>
      </w:r>
      <w:proofErr w:type="spellStart"/>
      <w:r w:rsidRPr="007E3571">
        <w:rPr>
          <w:rStyle w:val="StyleUnderline"/>
          <w:highlight w:val="cyan"/>
        </w:rPr>
        <w:t>materialise</w:t>
      </w:r>
      <w:proofErr w:type="spellEnd"/>
      <w:r w:rsidRPr="007E3571">
        <w:t>. He told reporters: “</w:t>
      </w:r>
      <w:r w:rsidRPr="007E3571">
        <w:rPr>
          <w:rStyle w:val="StyleUnderline"/>
        </w:rPr>
        <w:t xml:space="preserve">There’s </w:t>
      </w:r>
      <w:r w:rsidRPr="007E3571">
        <w:rPr>
          <w:rStyle w:val="StyleUnderline"/>
          <w:highlight w:val="cyan"/>
        </w:rPr>
        <w:t>a lot of thought</w:t>
      </w:r>
      <w:r w:rsidRPr="007E3571">
        <w:rPr>
          <w:rStyle w:val="StyleUnderline"/>
        </w:rPr>
        <w:t xml:space="preserve"> being </w:t>
      </w:r>
      <w:r w:rsidRPr="007E3571">
        <w:rPr>
          <w:rStyle w:val="StyleUnderline"/>
          <w:highlight w:val="cyan"/>
        </w:rPr>
        <w:t>given</w:t>
      </w:r>
      <w:r w:rsidRPr="007E3571">
        <w:rPr>
          <w:rStyle w:val="StyleUnderline"/>
        </w:rPr>
        <w:t xml:space="preserve"> and just </w:t>
      </w:r>
      <w:r w:rsidRPr="007E3571">
        <w:rPr>
          <w:rStyle w:val="StyleUnderline"/>
          <w:highlight w:val="cyan"/>
        </w:rPr>
        <w:t>to make sure</w:t>
      </w:r>
      <w:r w:rsidRPr="007E3571">
        <w:rPr>
          <w:rStyle w:val="StyleUnderline"/>
        </w:rPr>
        <w:t xml:space="preserve"> that </w:t>
      </w:r>
      <w:r w:rsidRPr="007E3571">
        <w:rPr>
          <w:rStyle w:val="StyleUnderline"/>
          <w:highlight w:val="cyan"/>
        </w:rPr>
        <w:t>we don’t end</w:t>
      </w:r>
      <w:r w:rsidRPr="007E3571">
        <w:rPr>
          <w:rStyle w:val="StyleUnderline"/>
        </w:rPr>
        <w:t xml:space="preserve"> up in a … posture at the end of the month where we’re looking at </w:t>
      </w:r>
      <w:r w:rsidRPr="007E3571">
        <w:rPr>
          <w:rStyle w:val="StyleUnderline"/>
          <w:highlight w:val="cyan"/>
        </w:rPr>
        <w:t>staring at a shutdown</w:t>
      </w:r>
      <w:r w:rsidRPr="007E3571">
        <w:rPr>
          <w:rStyle w:val="StyleUnderline"/>
        </w:rPr>
        <w:t xml:space="preserve"> again</w:t>
      </w:r>
      <w:r w:rsidRPr="007E3571">
        <w:t xml:space="preserve">.” </w:t>
      </w:r>
    </w:p>
    <w:p w14:paraId="6278FF86" w14:textId="77777777" w:rsidR="0068068E" w:rsidRPr="00BD617B" w:rsidRDefault="0068068E" w:rsidP="0068068E">
      <w:pPr>
        <w:rPr>
          <w:sz w:val="18"/>
          <w:szCs w:val="18"/>
        </w:rPr>
      </w:pPr>
    </w:p>
    <w:p w14:paraId="1B4D855A" w14:textId="77777777" w:rsidR="0068068E" w:rsidRDefault="0068068E" w:rsidP="0068068E">
      <w:pPr>
        <w:pStyle w:val="Heading3"/>
      </w:pPr>
      <w:r>
        <w:t>1AR---Shutdown---AT: HC Link</w:t>
      </w:r>
    </w:p>
    <w:p w14:paraId="080199AD" w14:textId="77777777" w:rsidR="0068068E" w:rsidRPr="007E3571" w:rsidRDefault="0068068E" w:rsidP="0068068E">
      <w:pPr>
        <w:pStyle w:val="Heading4"/>
        <w:rPr>
          <w:rFonts w:cs="Arial"/>
        </w:rPr>
      </w:pPr>
      <w:r>
        <w:rPr>
          <w:rFonts w:cs="Arial"/>
        </w:rPr>
        <w:t>Subsidies aren’t linked</w:t>
      </w:r>
    </w:p>
    <w:p w14:paraId="40713C5E" w14:textId="77777777" w:rsidR="0068068E" w:rsidRPr="007E3571" w:rsidRDefault="0068068E" w:rsidP="0068068E">
      <w:r w:rsidRPr="007E3571">
        <w:rPr>
          <w:rStyle w:val="Style13ptBold"/>
        </w:rPr>
        <w:t xml:space="preserve">Chatterjee 12/21 </w:t>
      </w:r>
      <w:r w:rsidRPr="007E3571">
        <w:t xml:space="preserve">[Nandika Chatterjee, "Congress Is Ending the Year Without a Health Care Deal. What Comes </w:t>
      </w:r>
      <w:proofErr w:type="gramStart"/>
      <w:r w:rsidRPr="007E3571">
        <w:t>Next?,</w:t>
      </w:r>
      <w:proofErr w:type="gramEnd"/>
      <w:r w:rsidRPr="007E3571">
        <w:t>" 12/21/25, Time, https://time.com/7342062/health-care-costs-aca-subsidies-congress-2026/]</w:t>
      </w:r>
    </w:p>
    <w:p w14:paraId="5325B6AB" w14:textId="77777777" w:rsidR="0068068E" w:rsidRPr="007E3571" w:rsidRDefault="0068068E" w:rsidP="0068068E">
      <w:r w:rsidRPr="007E3571">
        <w:t xml:space="preserve">Speaking to Punchbowl News, </w:t>
      </w:r>
      <w:r w:rsidRPr="007E3571">
        <w:rPr>
          <w:rStyle w:val="StyleUnderline"/>
          <w:highlight w:val="cyan"/>
        </w:rPr>
        <w:t>Schumer noted</w:t>
      </w:r>
      <w:r w:rsidRPr="007E3571">
        <w:t xml:space="preserve"> that the enhanced Obamacare subsidies will have expired by Jan. 30 and said Republicans have shown they are incapable of striking a bipartisan deal. He added that Democrats feel they have succeeded in making health care a top issue for voters next November.</w:t>
      </w:r>
    </w:p>
    <w:p w14:paraId="68DD93C3" w14:textId="77777777" w:rsidR="0068068E" w:rsidRPr="007E3571" w:rsidRDefault="0068068E" w:rsidP="0068068E">
      <w:r w:rsidRPr="007E3571">
        <w:t xml:space="preserve">“As of Jan. 1, </w:t>
      </w:r>
      <w:r w:rsidRPr="007E3571">
        <w:rPr>
          <w:rStyle w:val="StyleUnderline"/>
          <w:highlight w:val="cyan"/>
        </w:rPr>
        <w:t xml:space="preserve">that is a </w:t>
      </w:r>
      <w:r w:rsidRPr="007E3571">
        <w:rPr>
          <w:rStyle w:val="Emphasis"/>
          <w:highlight w:val="cyan"/>
        </w:rPr>
        <w:t>different time</w:t>
      </w:r>
      <w:r w:rsidRPr="007E3571">
        <w:rPr>
          <w:rStyle w:val="StyleUnderline"/>
        </w:rPr>
        <w:t xml:space="preserve"> than before </w:t>
      </w:r>
      <w:r w:rsidRPr="00E53EFF">
        <w:rPr>
          <w:rStyle w:val="StyleUnderline"/>
          <w:highlight w:val="cyan"/>
        </w:rPr>
        <w:t>because</w:t>
      </w:r>
      <w:r w:rsidRPr="007E3571">
        <w:rPr>
          <w:rStyle w:val="StyleUnderline"/>
        </w:rPr>
        <w:t xml:space="preserve"> the </w:t>
      </w:r>
      <w:r w:rsidRPr="00E53EFF">
        <w:rPr>
          <w:rStyle w:val="StyleUnderline"/>
          <w:highlight w:val="cyan"/>
        </w:rPr>
        <w:t>ACA</w:t>
      </w:r>
      <w:r w:rsidRPr="007E3571">
        <w:rPr>
          <w:rStyle w:val="StyleUnderline"/>
        </w:rPr>
        <w:t xml:space="preserve"> [subsidies] </w:t>
      </w:r>
      <w:r w:rsidRPr="00E53EFF">
        <w:rPr>
          <w:rStyle w:val="StyleUnderline"/>
          <w:highlight w:val="cyan"/>
        </w:rPr>
        <w:t>expired</w:t>
      </w:r>
      <w:r w:rsidRPr="007E3571">
        <w:t xml:space="preserve">,” Schumer said. “On the other hand, </w:t>
      </w:r>
      <w:r w:rsidRPr="007E3571">
        <w:rPr>
          <w:rStyle w:val="Emphasis"/>
          <w:highlight w:val="cyan"/>
        </w:rPr>
        <w:t>we’d like to get an approp</w:t>
      </w:r>
      <w:r w:rsidRPr="007E3571">
        <w:rPr>
          <w:rStyle w:val="Emphasis"/>
        </w:rPr>
        <w:t>riation</w:t>
      </w:r>
      <w:r w:rsidRPr="007E3571">
        <w:rPr>
          <w:rStyle w:val="Emphasis"/>
          <w:highlight w:val="cyan"/>
        </w:rPr>
        <w:t>s</w:t>
      </w:r>
      <w:r w:rsidRPr="007E3571">
        <w:rPr>
          <w:rStyle w:val="Emphasis"/>
        </w:rPr>
        <w:t xml:space="preserve"> </w:t>
      </w:r>
      <w:r w:rsidRPr="007E3571">
        <w:rPr>
          <w:rStyle w:val="Emphasis"/>
          <w:highlight w:val="cyan"/>
        </w:rPr>
        <w:t>bill done</w:t>
      </w:r>
      <w:r w:rsidRPr="007E3571">
        <w:t xml:space="preserve">. </w:t>
      </w:r>
      <w:r w:rsidRPr="007E3571">
        <w:rPr>
          <w:rStyle w:val="StyleUnderline"/>
        </w:rPr>
        <w:t xml:space="preserve">That’s a Jan. 30 deadline … </w:t>
      </w:r>
      <w:r w:rsidRPr="007E3571">
        <w:rPr>
          <w:rStyle w:val="StyleUnderline"/>
          <w:highlight w:val="cyan"/>
        </w:rPr>
        <w:t>We’re trying to work with</w:t>
      </w:r>
      <w:r w:rsidRPr="007E3571">
        <w:rPr>
          <w:rStyle w:val="StyleUnderline"/>
        </w:rPr>
        <w:t xml:space="preserve"> the </w:t>
      </w:r>
      <w:r w:rsidRPr="007E3571">
        <w:rPr>
          <w:rStyle w:val="StyleUnderline"/>
          <w:highlight w:val="cyan"/>
        </w:rPr>
        <w:t>Republicans</w:t>
      </w:r>
      <w:r w:rsidRPr="007E3571">
        <w:rPr>
          <w:rStyle w:val="StyleUnderline"/>
        </w:rPr>
        <w:t xml:space="preserve"> to get it done</w:t>
      </w:r>
      <w:r w:rsidRPr="007E3571">
        <w:t>.”</w:t>
      </w:r>
    </w:p>
    <w:p w14:paraId="177A9149" w14:textId="77777777" w:rsidR="0068068E" w:rsidRPr="007E3571" w:rsidRDefault="0068068E" w:rsidP="0068068E">
      <w:r w:rsidRPr="007E3571">
        <w:t>“</w:t>
      </w:r>
      <w:r w:rsidRPr="007E3571">
        <w:rPr>
          <w:rStyle w:val="StyleUnderline"/>
          <w:highlight w:val="cyan"/>
        </w:rPr>
        <w:t>We’re working</w:t>
      </w:r>
      <w:r w:rsidRPr="007E3571">
        <w:rPr>
          <w:rStyle w:val="StyleUnderline"/>
        </w:rPr>
        <w:t xml:space="preserve"> on appropriation bills </w:t>
      </w:r>
      <w:r w:rsidRPr="007E3571">
        <w:rPr>
          <w:rStyle w:val="StyleUnderline"/>
          <w:highlight w:val="cyan"/>
        </w:rPr>
        <w:t>to prevent another shutdown</w:t>
      </w:r>
      <w:r w:rsidRPr="007E3571">
        <w:rPr>
          <w:rStyle w:val="StyleUnderline"/>
        </w:rPr>
        <w:t xml:space="preserve">, now,” </w:t>
      </w:r>
      <w:r w:rsidRPr="007E3571">
        <w:rPr>
          <w:rStyle w:val="StyleUnderline"/>
          <w:highlight w:val="cyan"/>
        </w:rPr>
        <w:t>said</w:t>
      </w:r>
      <w:r w:rsidRPr="007E3571">
        <w:t xml:space="preserve"> Democrat Sen. Ben Ray </w:t>
      </w:r>
      <w:r w:rsidRPr="007E3571">
        <w:rPr>
          <w:rStyle w:val="Emphasis"/>
          <w:highlight w:val="cyan"/>
        </w:rPr>
        <w:t>Lujan</w:t>
      </w:r>
      <w:r w:rsidRPr="007E3571">
        <w:t xml:space="preserve"> of New Mexico, acknowledging the human stakes of legislative </w:t>
      </w:r>
      <w:proofErr w:type="spellStart"/>
      <w:proofErr w:type="gramStart"/>
      <w:r w:rsidRPr="007E3571">
        <w:t>stalemate.“</w:t>
      </w:r>
      <w:proofErr w:type="gramEnd"/>
      <w:r w:rsidRPr="007E3571">
        <w:t>Let’s</w:t>
      </w:r>
      <w:proofErr w:type="spellEnd"/>
      <w:r w:rsidRPr="007E3571">
        <w:t xml:space="preserve"> see what January brings. But people are hurting. Everything’s getting more expensive.”</w:t>
      </w:r>
    </w:p>
    <w:p w14:paraId="54245125" w14:textId="77777777" w:rsidR="0068068E" w:rsidRDefault="0068068E" w:rsidP="0068068E"/>
    <w:p w14:paraId="1049D80E" w14:textId="77777777" w:rsidR="0068068E" w:rsidRPr="007E3571" w:rsidRDefault="0068068E" w:rsidP="0068068E">
      <w:pPr>
        <w:pStyle w:val="Heading3"/>
      </w:pPr>
      <w:r w:rsidRPr="00942C5B">
        <w:t>1AR</w:t>
      </w:r>
      <w:r>
        <w:t>---</w:t>
      </w:r>
      <w:r w:rsidRPr="00942C5B">
        <w:t>Healthcare</w:t>
      </w:r>
      <w:r>
        <w:t>---</w:t>
      </w:r>
      <w:r w:rsidRPr="00942C5B">
        <w:t>UQ</w:t>
      </w:r>
      <w:r>
        <w:t>---</w:t>
      </w:r>
      <w:r w:rsidRPr="00942C5B">
        <w:t>AT: 3 Year Extension</w:t>
      </w:r>
    </w:p>
    <w:p w14:paraId="7BF23BDE" w14:textId="77777777" w:rsidR="0068068E" w:rsidRPr="007E3571" w:rsidRDefault="0068068E" w:rsidP="0068068E">
      <w:pPr>
        <w:pStyle w:val="Heading4"/>
        <w:rPr>
          <w:rFonts w:cs="Arial"/>
          <w:u w:val="single"/>
        </w:rPr>
      </w:pPr>
      <w:r w:rsidRPr="007E3571">
        <w:rPr>
          <w:rFonts w:cs="Arial"/>
        </w:rPr>
        <w:t xml:space="preserve">It’s </w:t>
      </w:r>
      <w:proofErr w:type="gramStart"/>
      <w:r w:rsidRPr="007E3571">
        <w:rPr>
          <w:rFonts w:cs="Arial"/>
          <w:u w:val="single"/>
        </w:rPr>
        <w:t>dead on</w:t>
      </w:r>
      <w:proofErr w:type="gramEnd"/>
      <w:r w:rsidRPr="007E3571">
        <w:rPr>
          <w:rFonts w:cs="Arial"/>
          <w:u w:val="single"/>
        </w:rPr>
        <w:t xml:space="preserve"> arrival</w:t>
      </w:r>
    </w:p>
    <w:p w14:paraId="16EFA8FD" w14:textId="77777777" w:rsidR="0068068E" w:rsidRPr="007E3571" w:rsidRDefault="0068068E" w:rsidP="0068068E">
      <w:r w:rsidRPr="007E3571">
        <w:rPr>
          <w:rStyle w:val="Style13ptBold"/>
        </w:rPr>
        <w:t xml:space="preserve">Chatterjee 12/21 </w:t>
      </w:r>
      <w:r w:rsidRPr="007E3571">
        <w:t xml:space="preserve">[Nandika Chatterjee, "Congress Is Ending the Year Without a Health Care Deal. What Comes </w:t>
      </w:r>
      <w:proofErr w:type="gramStart"/>
      <w:r w:rsidRPr="007E3571">
        <w:t>Next?,</w:t>
      </w:r>
      <w:proofErr w:type="gramEnd"/>
      <w:r w:rsidRPr="007E3571">
        <w:t>" 12/21/25, Time, https://time.com/7342062/health-care-costs-aca-subsidies-congress-2026/]</w:t>
      </w:r>
    </w:p>
    <w:p w14:paraId="0332B6C6" w14:textId="77777777" w:rsidR="0068068E" w:rsidRPr="007E3571" w:rsidRDefault="0068068E" w:rsidP="0068068E">
      <w:r w:rsidRPr="007E3571">
        <w:t xml:space="preserve">Appearing on ABC’s “This Week” with Jonathan Karl, House Minority Leader Hakeem Jeffries brushed off comments from Senate Majority Leader John </w:t>
      </w:r>
      <w:r w:rsidRPr="007E3571">
        <w:rPr>
          <w:rStyle w:val="StyleUnderline"/>
          <w:highlight w:val="cyan"/>
        </w:rPr>
        <w:t>Thune</w:t>
      </w:r>
      <w:r w:rsidRPr="007E3571">
        <w:t xml:space="preserve">, who </w:t>
      </w:r>
      <w:r w:rsidRPr="007E3571">
        <w:rPr>
          <w:rStyle w:val="StyleUnderline"/>
        </w:rPr>
        <w:t xml:space="preserve">said </w:t>
      </w:r>
      <w:r w:rsidRPr="007E3571">
        <w:rPr>
          <w:rStyle w:val="StyleUnderline"/>
          <w:highlight w:val="cyan"/>
        </w:rPr>
        <w:t xml:space="preserve">a clean three-year extension would be </w:t>
      </w:r>
      <w:r w:rsidRPr="007E3571">
        <w:rPr>
          <w:rStyle w:val="Emphasis"/>
          <w:highlight w:val="cyan"/>
        </w:rPr>
        <w:t>dead on arrival</w:t>
      </w:r>
      <w:r w:rsidRPr="007E3571">
        <w:rPr>
          <w:rStyle w:val="StyleUnderline"/>
        </w:rPr>
        <w:t xml:space="preserve"> in the Senate</w:t>
      </w:r>
      <w:r w:rsidRPr="007E3571">
        <w:t>. Jeffries said Thune “is not serious about protecting the health care of the American people.”</w:t>
      </w:r>
    </w:p>
    <w:p w14:paraId="4B9A7AA2" w14:textId="77777777" w:rsidR="0068068E" w:rsidRPr="007E3571" w:rsidRDefault="0068068E" w:rsidP="0068068E"/>
    <w:p w14:paraId="005F753F" w14:textId="77777777" w:rsidR="0068068E" w:rsidRPr="007E3571" w:rsidRDefault="0068068E" w:rsidP="0068068E">
      <w:pPr>
        <w:pStyle w:val="Heading4"/>
        <w:rPr>
          <w:rFonts w:cs="Arial"/>
        </w:rPr>
      </w:pPr>
      <w:r w:rsidRPr="007E3571">
        <w:rPr>
          <w:rFonts w:cs="Arial"/>
        </w:rPr>
        <w:t xml:space="preserve">No </w:t>
      </w:r>
      <w:proofErr w:type="spellStart"/>
      <w:r w:rsidRPr="007E3571">
        <w:rPr>
          <w:rFonts w:cs="Arial"/>
        </w:rPr>
        <w:t>bipart</w:t>
      </w:r>
      <w:proofErr w:type="spellEnd"/>
      <w:r w:rsidRPr="007E3571">
        <w:rPr>
          <w:rFonts w:cs="Arial"/>
        </w:rPr>
        <w:t xml:space="preserve"> extension</w:t>
      </w:r>
    </w:p>
    <w:p w14:paraId="69219494" w14:textId="77777777" w:rsidR="0068068E" w:rsidRPr="007E3571" w:rsidRDefault="0068068E" w:rsidP="0068068E">
      <w:r w:rsidRPr="007E3571">
        <w:rPr>
          <w:rStyle w:val="Style13ptBold"/>
        </w:rPr>
        <w:t xml:space="preserve">Wu ½ </w:t>
      </w:r>
      <w:r w:rsidRPr="007E3571">
        <w:t>[Nicholas Wu, "‘Mighty mad’: Democrats prepare to harness public anger over expired Obamacare subsidies," 1/2/25, Politico, https://www.politico.com/news/2026/01/02/democrats-obamacare-subsidies-midterms-00708576]</w:t>
      </w:r>
    </w:p>
    <w:p w14:paraId="484DCF6D" w14:textId="77777777" w:rsidR="0068068E" w:rsidRPr="007E3571" w:rsidRDefault="0068068E" w:rsidP="0068068E">
      <w:r w:rsidRPr="007E3571">
        <w:t xml:space="preserve">That vote is now expected to take place in the coming weeks, though Senate Majority Leader John </w:t>
      </w:r>
      <w:r w:rsidRPr="007E3571">
        <w:rPr>
          <w:rStyle w:val="StyleUnderline"/>
          <w:highlight w:val="cyan"/>
        </w:rPr>
        <w:t>Thune</w:t>
      </w:r>
      <w:r w:rsidRPr="007E3571">
        <w:rPr>
          <w:rStyle w:val="StyleUnderline"/>
        </w:rPr>
        <w:t xml:space="preserve"> said he </w:t>
      </w:r>
      <w:r w:rsidRPr="007E3571">
        <w:rPr>
          <w:rStyle w:val="StyleUnderline"/>
          <w:highlight w:val="cyan"/>
        </w:rPr>
        <w:t>has no intention of holding a vote</w:t>
      </w:r>
      <w:r w:rsidRPr="007E3571">
        <w:rPr>
          <w:rStyle w:val="StyleUnderline"/>
        </w:rPr>
        <w:t xml:space="preserve"> in his own chamber</w:t>
      </w:r>
      <w:r w:rsidRPr="007E3571">
        <w:t xml:space="preserve">, and even Senate Minority Leader Chuck </w:t>
      </w:r>
      <w:r w:rsidRPr="007E3571">
        <w:rPr>
          <w:rStyle w:val="StyleUnderline"/>
          <w:highlight w:val="cyan"/>
        </w:rPr>
        <w:t>Schumer</w:t>
      </w:r>
      <w:r w:rsidRPr="007E3571">
        <w:rPr>
          <w:rStyle w:val="StyleUnderline"/>
        </w:rPr>
        <w:t xml:space="preserve"> has </w:t>
      </w:r>
      <w:r w:rsidRPr="007E3571">
        <w:rPr>
          <w:rStyle w:val="StyleUnderline"/>
          <w:highlight w:val="cyan"/>
        </w:rPr>
        <w:t xml:space="preserve">played down </w:t>
      </w:r>
      <w:r w:rsidRPr="007E3571">
        <w:rPr>
          <w:rStyle w:val="StyleUnderline"/>
        </w:rPr>
        <w:t xml:space="preserve">the </w:t>
      </w:r>
      <w:r w:rsidRPr="007E3571">
        <w:rPr>
          <w:rStyle w:val="StyleUnderline"/>
          <w:highlight w:val="cyan"/>
        </w:rPr>
        <w:t>prospects</w:t>
      </w:r>
      <w:r w:rsidRPr="007E3571">
        <w:rPr>
          <w:rStyle w:val="StyleUnderline"/>
        </w:rPr>
        <w:t xml:space="preserve"> of a bipartisan extension</w:t>
      </w:r>
      <w:r w:rsidRPr="007E3571">
        <w:t>.</w:t>
      </w:r>
    </w:p>
    <w:p w14:paraId="6C1B72C5" w14:textId="77777777" w:rsidR="0068068E" w:rsidRPr="007E3571" w:rsidRDefault="0068068E" w:rsidP="0068068E">
      <w:r w:rsidRPr="007E3571">
        <w:t>“</w:t>
      </w:r>
      <w:r w:rsidRPr="007E3571">
        <w:rPr>
          <w:rStyle w:val="StyleUnderline"/>
        </w:rPr>
        <w:t xml:space="preserve">Once Jan. 1 comes and everyone is locked into their insurance proposals, </w:t>
      </w:r>
      <w:r w:rsidRPr="007E3571">
        <w:rPr>
          <w:rStyle w:val="StyleUnderline"/>
          <w:highlight w:val="cyan"/>
        </w:rPr>
        <w:t xml:space="preserve">you </w:t>
      </w:r>
      <w:r w:rsidRPr="007E3571">
        <w:rPr>
          <w:rStyle w:val="Emphasis"/>
          <w:highlight w:val="cyan"/>
        </w:rPr>
        <w:t>can’t put the toothpaste back</w:t>
      </w:r>
      <w:r w:rsidRPr="007E3571">
        <w:rPr>
          <w:rStyle w:val="StyleUnderline"/>
        </w:rPr>
        <w:t xml:space="preserve"> in the tube</w:t>
      </w:r>
      <w:r w:rsidRPr="007E3571">
        <w:t>,” he said last month.</w:t>
      </w:r>
    </w:p>
    <w:p w14:paraId="740ED82A" w14:textId="77777777" w:rsidR="0068068E" w:rsidRPr="007E3571" w:rsidRDefault="0068068E" w:rsidP="0068068E">
      <w:r w:rsidRPr="007E3571">
        <w:t>The purple</w:t>
      </w:r>
      <w:r w:rsidRPr="007E3571">
        <w:rPr>
          <w:rStyle w:val="StyleUnderline"/>
        </w:rPr>
        <w:t>-district Republicans said they intend to keep trying</w:t>
      </w:r>
      <w:r w:rsidRPr="007E3571">
        <w:t xml:space="preserve">, and they are </w:t>
      </w:r>
      <w:r w:rsidRPr="007E3571">
        <w:rPr>
          <w:rStyle w:val="StyleUnderline"/>
        </w:rPr>
        <w:t>coordinating with a bipartisan group of senators</w:t>
      </w:r>
      <w:r w:rsidRPr="007E3571">
        <w:t xml:space="preserve"> that is trying to strike a late compromise to save the subsidies. But Democrats believe </w:t>
      </w:r>
      <w:r w:rsidRPr="007E3571">
        <w:rPr>
          <w:rStyle w:val="Emphasis"/>
          <w:highlight w:val="cyan"/>
        </w:rPr>
        <w:t>it is too little, too late</w:t>
      </w:r>
      <w:r w:rsidRPr="007E3571">
        <w:t xml:space="preserve"> — even as they say it is a telling move.</w:t>
      </w:r>
    </w:p>
    <w:p w14:paraId="7887B2F9" w14:textId="77777777" w:rsidR="0068068E" w:rsidRPr="007E3571" w:rsidRDefault="0068068E" w:rsidP="0068068E">
      <w:r w:rsidRPr="007E3571">
        <w:t>For the vulnerable Republicans “to come on at the 11th hour shows they get it,” said Rep. Madeleine Dean (D-Pa.). “Their constituents are going to be mighty mad, and they’re feeling it already.”</w:t>
      </w:r>
    </w:p>
    <w:p w14:paraId="08E9F412" w14:textId="77777777" w:rsidR="0068068E" w:rsidRPr="007E3571" w:rsidRDefault="0068068E" w:rsidP="0068068E"/>
    <w:p w14:paraId="12450286" w14:textId="77777777" w:rsidR="0068068E" w:rsidRPr="007E3571" w:rsidRDefault="0068068E" w:rsidP="0068068E">
      <w:pPr>
        <w:pStyle w:val="Heading4"/>
        <w:rPr>
          <w:rFonts w:cs="Arial"/>
        </w:rPr>
      </w:pPr>
      <w:r w:rsidRPr="007E3571">
        <w:rPr>
          <w:rFonts w:cs="Arial"/>
        </w:rPr>
        <w:t>All House bills will fail in the Senate</w:t>
      </w:r>
    </w:p>
    <w:p w14:paraId="7C7E9A0E" w14:textId="77777777" w:rsidR="0068068E" w:rsidRPr="007E3571" w:rsidRDefault="0068068E" w:rsidP="0068068E">
      <w:r w:rsidRPr="007E3571">
        <w:rPr>
          <w:rStyle w:val="Style13ptBold"/>
        </w:rPr>
        <w:t xml:space="preserve">Kapur 12/20 </w:t>
      </w:r>
      <w:r w:rsidRPr="007E3571">
        <w:t>[Sahil Kapur, senior national political reporter for NBC News, "Congress leaves town until 2026 with no health care deal, forcing premium hikes," 12/20/25, https://www.nbcnews.com/politics/congress/congress-leaves-town-2026-no-health-care-deal-forcing-premium-hikes-rcna249817]</w:t>
      </w:r>
    </w:p>
    <w:p w14:paraId="1FE900F3" w14:textId="77777777" w:rsidR="0068068E" w:rsidRPr="007E3571" w:rsidRDefault="0068068E" w:rsidP="0068068E">
      <w:r w:rsidRPr="007E3571">
        <w:rPr>
          <w:rStyle w:val="StyleUnderline"/>
        </w:rPr>
        <w:t xml:space="preserve">Numerous </w:t>
      </w:r>
      <w:r w:rsidRPr="007E3571">
        <w:rPr>
          <w:rStyle w:val="StyleUnderline"/>
          <w:highlight w:val="cyan"/>
        </w:rPr>
        <w:t>Republican senators told</w:t>
      </w:r>
      <w:r w:rsidRPr="007E3571">
        <w:rPr>
          <w:rStyle w:val="StyleUnderline"/>
        </w:rPr>
        <w:t xml:space="preserve"> NBC News that </w:t>
      </w:r>
      <w:r w:rsidRPr="007E3571">
        <w:rPr>
          <w:rStyle w:val="StyleUnderline"/>
          <w:highlight w:val="cyan"/>
        </w:rPr>
        <w:t xml:space="preserve">the House bill is </w:t>
      </w:r>
      <w:r w:rsidRPr="007E3571">
        <w:rPr>
          <w:rStyle w:val="Emphasis"/>
          <w:highlight w:val="cyan"/>
        </w:rPr>
        <w:t>dead on arrival</w:t>
      </w:r>
      <w:r w:rsidRPr="007E3571">
        <w:rPr>
          <w:rStyle w:val="StyleUnderline"/>
        </w:rPr>
        <w:t xml:space="preserve"> across the Capitol</w:t>
      </w:r>
      <w:r w:rsidRPr="007E3571">
        <w:t xml:space="preserve"> — </w:t>
      </w:r>
      <w:r w:rsidRPr="007E3571">
        <w:rPr>
          <w:rStyle w:val="StyleUnderline"/>
          <w:highlight w:val="cyan"/>
        </w:rPr>
        <w:t xml:space="preserve">including some who </w:t>
      </w:r>
      <w:r w:rsidRPr="007E3571">
        <w:rPr>
          <w:rStyle w:val="Emphasis"/>
          <w:highlight w:val="cyan"/>
        </w:rPr>
        <w:t>favor</w:t>
      </w:r>
      <w:r w:rsidRPr="007E3571">
        <w:rPr>
          <w:rStyle w:val="StyleUnderline"/>
          <w:highlight w:val="cyan"/>
        </w:rPr>
        <w:t xml:space="preserve"> an ACA</w:t>
      </w:r>
      <w:r w:rsidRPr="007E3571">
        <w:rPr>
          <w:rStyle w:val="StyleUnderline"/>
        </w:rPr>
        <w:t xml:space="preserve"> </w:t>
      </w:r>
      <w:r w:rsidRPr="007E3571">
        <w:rPr>
          <w:rStyle w:val="Emphasis"/>
        </w:rPr>
        <w:t xml:space="preserve">funding </w:t>
      </w:r>
      <w:r w:rsidRPr="007E3571">
        <w:rPr>
          <w:rStyle w:val="Emphasis"/>
          <w:highlight w:val="cyan"/>
        </w:rPr>
        <w:t>extension</w:t>
      </w:r>
      <w:r w:rsidRPr="007E3571">
        <w:t xml:space="preserve"> at least on a short-term basis.</w:t>
      </w:r>
    </w:p>
    <w:p w14:paraId="48D6397A" w14:textId="77777777" w:rsidR="0068068E" w:rsidRPr="007E3571" w:rsidRDefault="0068068E" w:rsidP="0068068E">
      <w:r w:rsidRPr="007E3571">
        <w:t>“</w:t>
      </w:r>
      <w:r w:rsidRPr="007E3571">
        <w:rPr>
          <w:rStyle w:val="StyleUnderline"/>
          <w:highlight w:val="cyan"/>
        </w:rPr>
        <w:t xml:space="preserve">There’s </w:t>
      </w:r>
      <w:r w:rsidRPr="007E3571">
        <w:rPr>
          <w:rStyle w:val="Emphasis"/>
          <w:highlight w:val="cyan"/>
        </w:rPr>
        <w:t>no way it’s going to sail through</w:t>
      </w:r>
      <w:r w:rsidRPr="007E3571">
        <w:rPr>
          <w:highlight w:val="cyan"/>
        </w:rPr>
        <w:t xml:space="preserve">,” </w:t>
      </w:r>
      <w:r w:rsidRPr="007E3571">
        <w:rPr>
          <w:rStyle w:val="StyleUnderline"/>
          <w:highlight w:val="cyan"/>
        </w:rPr>
        <w:t>said</w:t>
      </w:r>
      <w:r w:rsidRPr="007E3571">
        <w:rPr>
          <w:rStyle w:val="StyleUnderline"/>
        </w:rPr>
        <w:t xml:space="preserve"> retiring Sen. Thom </w:t>
      </w:r>
      <w:r w:rsidRPr="007E3571">
        <w:rPr>
          <w:rStyle w:val="StyleUnderline"/>
          <w:highlight w:val="cyan"/>
        </w:rPr>
        <w:t>Tillis</w:t>
      </w:r>
      <w:r w:rsidRPr="007E3571">
        <w:t>, R-N.C., an early proponent of extending the funding who opposes doing so for a full three years absent reforms. “I would expect the vote count if it were just purely this wouldn’t be probably the same as it was last week.”</w:t>
      </w:r>
    </w:p>
    <w:p w14:paraId="11FEDEE4" w14:textId="4167856E" w:rsidR="0068068E" w:rsidRDefault="0068068E" w:rsidP="0068068E">
      <w:pPr>
        <w:pStyle w:val="Heading3"/>
      </w:pPr>
      <w:r>
        <w:t>1AR---</w:t>
      </w:r>
      <w:r>
        <w:t>Link---</w:t>
      </w:r>
      <w:proofErr w:type="gramStart"/>
      <w:r>
        <w:t>AT:</w:t>
      </w:r>
      <w:r>
        <w:t>---</w:t>
      </w:r>
      <w:proofErr w:type="spellStart"/>
      <w:proofErr w:type="gramEnd"/>
      <w:r>
        <w:t>Bipart</w:t>
      </w:r>
      <w:proofErr w:type="spellEnd"/>
    </w:p>
    <w:p w14:paraId="4DFE997E" w14:textId="77777777" w:rsidR="0068068E" w:rsidRDefault="0068068E" w:rsidP="0068068E">
      <w:pPr>
        <w:pStyle w:val="Heading4"/>
      </w:pPr>
      <w:r>
        <w:t xml:space="preserve">Republicans like </w:t>
      </w:r>
      <w:r>
        <w:rPr>
          <w:u w:val="single"/>
        </w:rPr>
        <w:t>reigning</w:t>
      </w:r>
      <w:r>
        <w:t xml:space="preserve"> in AI. </w:t>
      </w:r>
    </w:p>
    <w:p w14:paraId="3B535FD3" w14:textId="77777777" w:rsidR="0068068E" w:rsidRDefault="0068068E" w:rsidP="0068068E">
      <w:proofErr w:type="spellStart"/>
      <w:r>
        <w:rPr>
          <w:rStyle w:val="Style13ptBold"/>
        </w:rPr>
        <w:t>Vynck</w:t>
      </w:r>
      <w:proofErr w:type="spellEnd"/>
      <w:r>
        <w:rPr>
          <w:rStyle w:val="Style13ptBold"/>
        </w:rPr>
        <w:t xml:space="preserve"> 25 </w:t>
      </w:r>
      <w:r>
        <w:t>[Gerrit De Vynck; Tech Reporter for the Washington Post. December 11, “Trump defies GOP critics by signing controversial order threatening states over AI laws” https://www.washingtonpost.com/technology/2025/12/11/trump-executive-order-ai-states/. Minion]</w:t>
      </w:r>
    </w:p>
    <w:p w14:paraId="088FEE75" w14:textId="77777777" w:rsidR="0068068E" w:rsidRDefault="0068068E" w:rsidP="0068068E">
      <w:r>
        <w:rPr>
          <w:sz w:val="16"/>
        </w:rPr>
        <w:t xml:space="preserve">President Donald </w:t>
      </w:r>
      <w:r>
        <w:rPr>
          <w:rStyle w:val="StyleUnderline"/>
        </w:rPr>
        <w:t>Trump signed an executive order</w:t>
      </w:r>
      <w:r>
        <w:rPr>
          <w:sz w:val="16"/>
        </w:rPr>
        <w:t xml:space="preserve"> Thursday directing the federal government to </w:t>
      </w:r>
      <w:r>
        <w:rPr>
          <w:rStyle w:val="StyleUnderline"/>
        </w:rPr>
        <w:t>file</w:t>
      </w:r>
      <w:r>
        <w:rPr>
          <w:rStyle w:val="Emphasis"/>
        </w:rPr>
        <w:t xml:space="preserve"> </w:t>
      </w:r>
      <w:r>
        <w:rPr>
          <w:rStyle w:val="Emphasis"/>
          <w:highlight w:val="cyan"/>
        </w:rPr>
        <w:t>lawsuits</w:t>
      </w:r>
      <w:r>
        <w:rPr>
          <w:rStyle w:val="StyleUnderline"/>
          <w:highlight w:val="cyan"/>
        </w:rPr>
        <w:t xml:space="preserve"> against </w:t>
      </w:r>
      <w:r>
        <w:rPr>
          <w:rStyle w:val="Emphasis"/>
          <w:highlight w:val="cyan"/>
        </w:rPr>
        <w:t>states</w:t>
      </w:r>
      <w:r>
        <w:rPr>
          <w:rStyle w:val="StyleUnderline"/>
        </w:rPr>
        <w:t xml:space="preserve"> that </w:t>
      </w:r>
      <w:r>
        <w:rPr>
          <w:rStyle w:val="Emphasis"/>
          <w:highlight w:val="cyan"/>
        </w:rPr>
        <w:t>introduce</w:t>
      </w:r>
      <w:r>
        <w:rPr>
          <w:sz w:val="16"/>
          <w:highlight w:val="cyan"/>
        </w:rPr>
        <w:t xml:space="preserve"> </w:t>
      </w:r>
      <w:r>
        <w:rPr>
          <w:rStyle w:val="StyleUnderline"/>
          <w:highlight w:val="cyan"/>
        </w:rPr>
        <w:t>regulations on</w:t>
      </w:r>
      <w:r>
        <w:rPr>
          <w:sz w:val="16"/>
        </w:rPr>
        <w:t xml:space="preserve"> </w:t>
      </w:r>
      <w:r>
        <w:rPr>
          <w:rStyle w:val="Emphasis"/>
          <w:highlight w:val="cyan"/>
        </w:rPr>
        <w:t>a</w:t>
      </w:r>
      <w:r>
        <w:rPr>
          <w:sz w:val="16"/>
        </w:rPr>
        <w:t xml:space="preserve">rtificial </w:t>
      </w:r>
      <w:r>
        <w:rPr>
          <w:rStyle w:val="Emphasis"/>
          <w:highlight w:val="cyan"/>
        </w:rPr>
        <w:t>i</w:t>
      </w:r>
      <w:r>
        <w:rPr>
          <w:sz w:val="16"/>
        </w:rPr>
        <w:t xml:space="preserve">ntelligence technology deemed to undermine the “global AI dominance” of the United States, doubling down on the White House’s industry-friendly approach to tech policy, despite growing </w:t>
      </w:r>
      <w:r>
        <w:rPr>
          <w:rStyle w:val="Emphasis"/>
          <w:highlight w:val="cyan"/>
        </w:rPr>
        <w:t>pushback</w:t>
      </w:r>
      <w:r>
        <w:rPr>
          <w:sz w:val="16"/>
        </w:rPr>
        <w:t xml:space="preserve"> </w:t>
      </w:r>
      <w:r>
        <w:rPr>
          <w:rStyle w:val="StyleUnderline"/>
        </w:rPr>
        <w:t xml:space="preserve">from </w:t>
      </w:r>
      <w:r>
        <w:rPr>
          <w:rStyle w:val="Emphasis"/>
        </w:rPr>
        <w:t>politicians</w:t>
      </w:r>
      <w:r>
        <w:rPr>
          <w:rStyle w:val="StyleUnderline"/>
        </w:rPr>
        <w:t xml:space="preserve"> </w:t>
      </w:r>
      <w:r>
        <w:rPr>
          <w:rStyle w:val="StyleUnderline"/>
          <w:highlight w:val="cyan"/>
        </w:rPr>
        <w:t xml:space="preserve">on </w:t>
      </w:r>
      <w:r>
        <w:rPr>
          <w:rStyle w:val="Emphasis"/>
          <w:highlight w:val="cyan"/>
        </w:rPr>
        <w:t>both sides</w:t>
      </w:r>
      <w:r>
        <w:rPr>
          <w:rStyle w:val="StyleUnderline"/>
        </w:rPr>
        <w:t xml:space="preserve"> of the </w:t>
      </w:r>
      <w:r>
        <w:rPr>
          <w:rStyle w:val="Emphasis"/>
        </w:rPr>
        <w:t>aisle</w:t>
      </w:r>
      <w:r>
        <w:rPr>
          <w:sz w:val="16"/>
        </w:rPr>
        <w:t>.</w:t>
      </w:r>
    </w:p>
    <w:p w14:paraId="14BBB8F3" w14:textId="77777777" w:rsidR="0068068E" w:rsidRDefault="0068068E" w:rsidP="0068068E">
      <w:r>
        <w:rPr>
          <w:sz w:val="16"/>
        </w:rPr>
        <w:t xml:space="preserve">The order directs the Justice Department to sue states for bills the White House decides </w:t>
      </w:r>
      <w:proofErr w:type="gramStart"/>
      <w:r>
        <w:rPr>
          <w:sz w:val="16"/>
        </w:rPr>
        <w:t>contradict</w:t>
      </w:r>
      <w:proofErr w:type="gramEnd"/>
      <w:r>
        <w:rPr>
          <w:sz w:val="16"/>
        </w:rPr>
        <w:t xml:space="preserve"> its policy of maintaining a “minimally burdensome” regulatory framework for AI. Legal experts have said the tactic would face considerable court challenges because the Constitution gives states wide leeway to pass laws on issues not covered by federal legislation.</w:t>
      </w:r>
    </w:p>
    <w:p w14:paraId="00B30FD5" w14:textId="77777777" w:rsidR="0068068E" w:rsidRDefault="0068068E" w:rsidP="0068068E">
      <w:r>
        <w:rPr>
          <w:sz w:val="16"/>
        </w:rPr>
        <w:t xml:space="preserve">The order also directs federal agencies to </w:t>
      </w:r>
      <w:proofErr w:type="gramStart"/>
      <w:r>
        <w:rPr>
          <w:sz w:val="16"/>
        </w:rPr>
        <w:t>look into</w:t>
      </w:r>
      <w:proofErr w:type="gramEnd"/>
      <w:r>
        <w:rPr>
          <w:sz w:val="16"/>
        </w:rPr>
        <w:t xml:space="preserve"> withholding funding for states that pass their own laws and asks the White House advisers on technology to draft new legislation that would formalize the preemption of state AI laws through Congress.</w:t>
      </w:r>
    </w:p>
    <w:p w14:paraId="707311C7" w14:textId="77777777" w:rsidR="0068068E" w:rsidRDefault="0068068E" w:rsidP="0068068E">
      <w:r>
        <w:rPr>
          <w:sz w:val="16"/>
        </w:rPr>
        <w:t>“Until such a national standard exists, however, it is imperative that my Administration takes action to check the most onerous and excessive laws emerging from the States that threaten to stymie innovation,” the order said. It singles out a Colorado law that seeks to protect citizens against discrimination by algorithms that tech industry lobbyists have also targeted.</w:t>
      </w:r>
    </w:p>
    <w:p w14:paraId="097DF05D" w14:textId="77777777" w:rsidR="0068068E" w:rsidRDefault="0068068E" w:rsidP="0068068E">
      <w:r>
        <w:rPr>
          <w:sz w:val="16"/>
        </w:rPr>
        <w:t>During the signing ceremony, Trump said AI was already leading to medical breakthroughs and that the U.S. needed a thriving industry to compete geopolitically with China. He also said endangering the industry’s growth could hurt the U.S. economy.</w:t>
      </w:r>
    </w:p>
    <w:p w14:paraId="3F7AE28C" w14:textId="77777777" w:rsidR="0068068E" w:rsidRDefault="0068068E" w:rsidP="0068068E">
      <w:r>
        <w:rPr>
          <w:sz w:val="16"/>
        </w:rPr>
        <w:t>“It could be 50, 60 percent of our economy for a period of time going forward,” he said.</w:t>
      </w:r>
    </w:p>
    <w:p w14:paraId="6851E8A1" w14:textId="77777777" w:rsidR="0068068E" w:rsidRDefault="0068068E" w:rsidP="0068068E">
      <w:r>
        <w:rPr>
          <w:sz w:val="16"/>
        </w:rPr>
        <w:t xml:space="preserve">The battle over how AI should be regulated has </w:t>
      </w:r>
      <w:r>
        <w:rPr>
          <w:rStyle w:val="StyleUnderline"/>
          <w:highlight w:val="cyan"/>
        </w:rPr>
        <w:t>opened a</w:t>
      </w:r>
      <w:r>
        <w:rPr>
          <w:rStyle w:val="Emphasis"/>
          <w:highlight w:val="cyan"/>
        </w:rPr>
        <w:t xml:space="preserve"> </w:t>
      </w:r>
      <w:r>
        <w:rPr>
          <w:rStyle w:val="Emphasis"/>
          <w:sz w:val="30"/>
          <w:highlight w:val="cyan"/>
        </w:rPr>
        <w:t>rift inside</w:t>
      </w:r>
      <w:r>
        <w:rPr>
          <w:rStyle w:val="StyleUnderline"/>
        </w:rPr>
        <w:t xml:space="preserve"> Trump’s </w:t>
      </w:r>
      <w:r>
        <w:rPr>
          <w:rStyle w:val="Emphasis"/>
          <w:sz w:val="30"/>
          <w:highlight w:val="cyan"/>
        </w:rPr>
        <w:t>MAGA coalition</w:t>
      </w:r>
      <w:r>
        <w:rPr>
          <w:sz w:val="16"/>
        </w:rPr>
        <w:t xml:space="preserve"> of right-wing populists and tech billionaires.</w:t>
      </w:r>
    </w:p>
    <w:p w14:paraId="2956452D" w14:textId="77777777" w:rsidR="0068068E" w:rsidRDefault="0068068E" w:rsidP="0068068E">
      <w:r>
        <w:rPr>
          <w:sz w:val="16"/>
        </w:rPr>
        <w:t xml:space="preserve">Republican figures like Florida Gov. Ron DeSantis and Sen. Josh Hawley of Missouri have pushed back against the White House’s moves to use federal legislation to block, or “preempt,” state laws on AI. In addition to pointing to the long-standing GOP tradition of defending “states’ rights” to govern themselves, they argue that many </w:t>
      </w:r>
      <w:r>
        <w:rPr>
          <w:rStyle w:val="Emphasis"/>
          <w:highlight w:val="cyan"/>
        </w:rPr>
        <w:t>Americans</w:t>
      </w:r>
      <w:r>
        <w:rPr>
          <w:sz w:val="16"/>
        </w:rPr>
        <w:t xml:space="preserve"> are </w:t>
      </w:r>
      <w:r>
        <w:rPr>
          <w:rStyle w:val="Emphasis"/>
          <w:highlight w:val="cyan"/>
        </w:rPr>
        <w:t>concerned</w:t>
      </w:r>
      <w:r>
        <w:rPr>
          <w:rStyle w:val="StyleUnderline"/>
          <w:highlight w:val="cyan"/>
        </w:rPr>
        <w:t xml:space="preserve"> about</w:t>
      </w:r>
      <w:r>
        <w:rPr>
          <w:rStyle w:val="StyleUnderline"/>
        </w:rPr>
        <w:t xml:space="preserve"> the technology’s impact on jobs, the </w:t>
      </w:r>
      <w:r>
        <w:rPr>
          <w:rStyle w:val="Emphasis"/>
          <w:highlight w:val="cyan"/>
        </w:rPr>
        <w:t>potential dangers</w:t>
      </w:r>
      <w:r>
        <w:rPr>
          <w:rStyle w:val="StyleUnderline"/>
          <w:highlight w:val="cyan"/>
        </w:rPr>
        <w:t xml:space="preserve"> </w:t>
      </w:r>
      <w:r>
        <w:rPr>
          <w:rStyle w:val="StyleUnderline"/>
        </w:rPr>
        <w:t>to children</w:t>
      </w:r>
      <w:r>
        <w:rPr>
          <w:sz w:val="16"/>
        </w:rPr>
        <w:t xml:space="preserve"> </w:t>
      </w:r>
      <w:r>
        <w:rPr>
          <w:rStyle w:val="StyleUnderline"/>
          <w:highlight w:val="cyan"/>
        </w:rPr>
        <w:t>and</w:t>
      </w:r>
      <w:r>
        <w:rPr>
          <w:sz w:val="16"/>
        </w:rPr>
        <w:t xml:space="preserve"> its role in </w:t>
      </w:r>
      <w:r>
        <w:rPr>
          <w:rStyle w:val="StyleUnderline"/>
          <w:highlight w:val="cyan"/>
        </w:rPr>
        <w:t>driving up</w:t>
      </w:r>
      <w:r>
        <w:rPr>
          <w:rStyle w:val="StyleUnderline"/>
        </w:rPr>
        <w:t xml:space="preserve"> electricity </w:t>
      </w:r>
      <w:r>
        <w:rPr>
          <w:rStyle w:val="StyleUnderline"/>
          <w:highlight w:val="cyan"/>
        </w:rPr>
        <w:t>prices</w:t>
      </w:r>
      <w:r>
        <w:rPr>
          <w:sz w:val="16"/>
        </w:rPr>
        <w:t>. Tech companies are spending hundreds of billions of dollars to construct power-hungry data centers to support their AI ambitions, straining the U.S. electric grid.</w:t>
      </w:r>
    </w:p>
    <w:p w14:paraId="6DA89D45" w14:textId="77777777" w:rsidR="0068068E" w:rsidRDefault="0068068E" w:rsidP="0068068E">
      <w:r>
        <w:rPr>
          <w:sz w:val="16"/>
        </w:rPr>
        <w:t>Trump has shot back, insisting that a patchwork of state laws might endanger America’s ability to build the best AI and compete with China, an argument also made by AI executives and their lobbyists. “We are beating ALL COUNTRIES at this point in the race, but that won’t last long if we are going to have 50 States, many of them bad actors, involved in RULES and the APPROVAL PROCESS,” he wrote in a post on Truth Social Monday promising an executive order on AI this week.</w:t>
      </w:r>
    </w:p>
    <w:p w14:paraId="78A65CAB" w14:textId="77777777" w:rsidR="0068068E" w:rsidRDefault="0068068E" w:rsidP="0068068E">
      <w:r>
        <w:rPr>
          <w:rStyle w:val="StyleUnderline"/>
        </w:rPr>
        <w:t>The order signed Thursday by Trump is almost identical to a</w:t>
      </w:r>
      <w:r>
        <w:rPr>
          <w:sz w:val="16"/>
        </w:rPr>
        <w:t xml:space="preserve"> </w:t>
      </w:r>
      <w:r>
        <w:rPr>
          <w:rStyle w:val="Emphasis"/>
          <w:highlight w:val="cyan"/>
        </w:rPr>
        <w:t>draft</w:t>
      </w:r>
      <w:r>
        <w:rPr>
          <w:sz w:val="16"/>
        </w:rPr>
        <w:t xml:space="preserve"> circulated </w:t>
      </w:r>
      <w:r>
        <w:rPr>
          <w:rStyle w:val="StyleUnderline"/>
          <w:highlight w:val="cyan"/>
        </w:rPr>
        <w:t>in November</w:t>
      </w:r>
      <w:r>
        <w:rPr>
          <w:sz w:val="16"/>
        </w:rPr>
        <w:t xml:space="preserve"> that </w:t>
      </w:r>
      <w:r>
        <w:rPr>
          <w:rStyle w:val="Emphasis"/>
          <w:highlight w:val="cyan"/>
        </w:rPr>
        <w:t>triggered outcry</w:t>
      </w:r>
      <w:r>
        <w:rPr>
          <w:sz w:val="16"/>
          <w:highlight w:val="cyan"/>
        </w:rPr>
        <w:t xml:space="preserve"> </w:t>
      </w:r>
      <w:r>
        <w:rPr>
          <w:rStyle w:val="StyleUnderline"/>
          <w:highlight w:val="cyan"/>
        </w:rPr>
        <w:t>from</w:t>
      </w:r>
      <w:r>
        <w:rPr>
          <w:rStyle w:val="StyleUnderline"/>
        </w:rPr>
        <w:t xml:space="preserve"> </w:t>
      </w:r>
      <w:r>
        <w:rPr>
          <w:sz w:val="16"/>
        </w:rPr>
        <w:t>some</w:t>
      </w:r>
      <w:r>
        <w:rPr>
          <w:rStyle w:val="StyleUnderline"/>
          <w:sz w:val="16"/>
        </w:rPr>
        <w:t xml:space="preserve"> </w:t>
      </w:r>
      <w:r>
        <w:rPr>
          <w:rStyle w:val="Emphasis"/>
          <w:highlight w:val="cyan"/>
        </w:rPr>
        <w:t>Republican</w:t>
      </w:r>
      <w:r>
        <w:rPr>
          <w:rStyle w:val="StyleUnderline"/>
        </w:rPr>
        <w:t xml:space="preserve"> politicians</w:t>
      </w:r>
      <w:r>
        <w:rPr>
          <w:sz w:val="16"/>
        </w:rPr>
        <w:t xml:space="preserve"> and activists. But the final order includes new provisions in the section directing White House tech advisers to draft new legislation. The additions state that any draft federal AI law should not stop states from passing regulations on child safety, construction of data centers that power AI software and other digital services or state government use of AI. The carve outs mirror some of the demands made by Republican and Democratic politicians who opposed the White House’s draft AI order.</w:t>
      </w:r>
    </w:p>
    <w:p w14:paraId="65B43914" w14:textId="77777777" w:rsidR="0068068E" w:rsidRPr="0068068E" w:rsidRDefault="0068068E" w:rsidP="0068068E"/>
    <w:p w14:paraId="5C97466F" w14:textId="77777777" w:rsidR="0068068E" w:rsidRDefault="0068068E" w:rsidP="0068068E">
      <w:pPr>
        <w:pStyle w:val="Heading3"/>
      </w:pPr>
      <w:r>
        <w:t>1AR---Link---AT: Must Be Agency</w:t>
      </w:r>
    </w:p>
    <w:p w14:paraId="32760058" w14:textId="77777777" w:rsidR="0068068E" w:rsidRPr="005D1C29" w:rsidRDefault="0068068E" w:rsidP="0068068E">
      <w:pPr>
        <w:pStyle w:val="Heading4"/>
      </w:pPr>
      <w:r>
        <w:t xml:space="preserve">FTC action </w:t>
      </w:r>
      <w:r w:rsidRPr="005D1C29">
        <w:rPr>
          <w:u w:val="single"/>
        </w:rPr>
        <w:t>shields</w:t>
      </w:r>
      <w:r>
        <w:t xml:space="preserve">. </w:t>
      </w:r>
    </w:p>
    <w:p w14:paraId="73F7F8A5" w14:textId="77777777" w:rsidR="0068068E" w:rsidRPr="00EE04F0" w:rsidRDefault="0068068E" w:rsidP="0068068E">
      <w:pPr>
        <w:spacing w:line="256" w:lineRule="auto"/>
        <w:rPr>
          <w:rFonts w:eastAsia="Calibri"/>
        </w:rPr>
      </w:pPr>
      <w:r w:rsidRPr="00EE04F0">
        <w:rPr>
          <w:rFonts w:eastAsia="Calibri"/>
          <w:b/>
          <w:bCs/>
          <w:sz w:val="26"/>
        </w:rPr>
        <w:t>Baker ’19</w:t>
      </w:r>
      <w:r w:rsidRPr="00EE04F0">
        <w:rPr>
          <w:rFonts w:eastAsia="Calibri"/>
        </w:rPr>
        <w:t xml:space="preserve"> [Jonathan; Research Professor of Law @ American University Washington College of Law, </w:t>
      </w:r>
      <w:proofErr w:type="spellStart"/>
      <w:r w:rsidRPr="00EE04F0">
        <w:rPr>
          <w:rFonts w:eastAsia="Calibri"/>
        </w:rPr>
        <w:t>Frmr</w:t>
      </w:r>
      <w:proofErr w:type="spellEnd"/>
      <w:r w:rsidRPr="00EE04F0">
        <w:rPr>
          <w:rFonts w:eastAsia="Calibri"/>
        </w:rPr>
        <w:t xml:space="preserve"> Chief Economist of the FCC &amp; Director of Bureau of Economics FTC; </w:t>
      </w:r>
      <w:r w:rsidRPr="00EE04F0">
        <w:rPr>
          <w:rFonts w:eastAsia="Calibri"/>
          <w:i/>
          <w:iCs/>
        </w:rPr>
        <w:t>The Antitrust Paradigm</w:t>
      </w:r>
      <w:r w:rsidRPr="00EE04F0">
        <w:rPr>
          <w:rFonts w:eastAsia="Calibri"/>
        </w:rPr>
        <w:t>,</w:t>
      </w:r>
      <w:r w:rsidRPr="00EE04F0">
        <w:rPr>
          <w:rFonts w:eastAsia="Calibri"/>
          <w:i/>
          <w:iCs/>
        </w:rPr>
        <w:t xml:space="preserve"> </w:t>
      </w:r>
      <w:r w:rsidRPr="00EE04F0">
        <w:rPr>
          <w:rFonts w:eastAsia="Calibri"/>
        </w:rPr>
        <w:t>p. 62-64]</w:t>
      </w:r>
    </w:p>
    <w:p w14:paraId="0B0AD97E" w14:textId="77777777" w:rsidR="0068068E" w:rsidRDefault="0068068E" w:rsidP="0068068E">
      <w:pPr>
        <w:spacing w:line="256" w:lineRule="auto"/>
        <w:rPr>
          <w:rFonts w:eastAsia="Calibri"/>
        </w:rPr>
      </w:pPr>
      <w:r w:rsidRPr="00EE04F0">
        <w:rPr>
          <w:rFonts w:eastAsia="Calibri"/>
        </w:rPr>
        <w:t xml:space="preserve">Politics in this sense is largely foreign to the courts, including in the interpretation of antitrust statutes.51 </w:t>
      </w:r>
      <w:r w:rsidRPr="00BD09DA">
        <w:rPr>
          <w:rFonts w:eastAsia="Calibri"/>
          <w:highlight w:val="cyan"/>
          <w:u w:val="single"/>
        </w:rPr>
        <w:t>At</w:t>
      </w:r>
      <w:r w:rsidRPr="00EE04F0">
        <w:rPr>
          <w:rFonts w:eastAsia="Calibri"/>
        </w:rPr>
        <w:t xml:space="preserve"> the </w:t>
      </w:r>
      <w:r w:rsidRPr="0099666E">
        <w:rPr>
          <w:rStyle w:val="StyleUnderline"/>
        </w:rPr>
        <w:t>federal</w:t>
      </w:r>
      <w:r w:rsidRPr="00EE04F0">
        <w:rPr>
          <w:rFonts w:eastAsia="Calibri"/>
          <w:b/>
          <w:iCs/>
          <w:u w:val="single"/>
        </w:rPr>
        <w:t xml:space="preserve"> </w:t>
      </w:r>
      <w:r w:rsidRPr="00BD09DA">
        <w:rPr>
          <w:rStyle w:val="Emphasis"/>
          <w:highlight w:val="cyan"/>
        </w:rPr>
        <w:t>antitrust</w:t>
      </w:r>
      <w:r w:rsidRPr="00EE04F0">
        <w:rPr>
          <w:rFonts w:eastAsia="Calibri"/>
        </w:rPr>
        <w:t xml:space="preserve"> enforcement </w:t>
      </w:r>
      <w:r w:rsidRPr="00BD09DA">
        <w:rPr>
          <w:rStyle w:val="Emphasis"/>
          <w:highlight w:val="cyan"/>
        </w:rPr>
        <w:t>agencies</w:t>
      </w:r>
      <w:r w:rsidRPr="00BD09DA">
        <w:rPr>
          <w:rFonts w:eastAsia="Calibri"/>
          <w:highlight w:val="cyan"/>
        </w:rPr>
        <w:t xml:space="preserve">, </w:t>
      </w:r>
      <w:r w:rsidRPr="00BD09DA">
        <w:rPr>
          <w:rFonts w:eastAsia="Calibri"/>
          <w:highlight w:val="cyan"/>
          <w:u w:val="single"/>
        </w:rPr>
        <w:t>politics</w:t>
      </w:r>
      <w:r w:rsidRPr="00EE04F0">
        <w:rPr>
          <w:rFonts w:eastAsia="Calibri"/>
        </w:rPr>
        <w:t xml:space="preserve"> almost </w:t>
      </w:r>
      <w:r w:rsidRPr="00BD09DA">
        <w:rPr>
          <w:rStyle w:val="Emphasis"/>
          <w:sz w:val="30"/>
          <w:szCs w:val="30"/>
          <w:highlight w:val="cyan"/>
        </w:rPr>
        <w:t>never matters</w:t>
      </w:r>
      <w:r w:rsidRPr="00EE04F0">
        <w:rPr>
          <w:rFonts w:eastAsia="Calibri"/>
        </w:rPr>
        <w:t xml:space="preserve"> directly </w:t>
      </w:r>
      <w:r w:rsidRPr="00EE04F0">
        <w:rPr>
          <w:rFonts w:eastAsia="Calibri"/>
          <w:u w:val="single"/>
        </w:rPr>
        <w:t>in case selection and evaluation</w:t>
      </w:r>
      <w:r w:rsidRPr="00EE04F0">
        <w:rPr>
          <w:rFonts w:eastAsia="Calibri"/>
        </w:rPr>
        <w:t xml:space="preserve">,52 though it occasionally influences the choice of industries or conduct to investigate. 53 With rare exceptions mainly involving the Johnson and Nixon administrations, </w:t>
      </w:r>
      <w:r w:rsidRPr="00EE04F0">
        <w:rPr>
          <w:rFonts w:eastAsia="Calibri"/>
          <w:u w:val="single"/>
        </w:rPr>
        <w:t xml:space="preserve">U.S. antitrust </w:t>
      </w:r>
      <w:r w:rsidRPr="00BD09DA">
        <w:rPr>
          <w:rFonts w:eastAsia="Calibri"/>
          <w:highlight w:val="cyan"/>
          <w:u w:val="single"/>
        </w:rPr>
        <w:t>enforcement</w:t>
      </w:r>
      <w:r w:rsidRPr="00EE04F0">
        <w:rPr>
          <w:rFonts w:eastAsia="Calibri"/>
        </w:rPr>
        <w:t xml:space="preserve"> since the mid-twentieth century </w:t>
      </w:r>
      <w:r w:rsidRPr="00BD09DA">
        <w:rPr>
          <w:rFonts w:eastAsia="Calibri"/>
          <w:highlight w:val="cyan"/>
          <w:u w:val="single"/>
        </w:rPr>
        <w:t>has been</w:t>
      </w:r>
      <w:r w:rsidRPr="00EE04F0">
        <w:rPr>
          <w:rFonts w:eastAsia="Calibri"/>
        </w:rPr>
        <w:t xml:space="preserve"> </w:t>
      </w:r>
      <w:r w:rsidRPr="0099666E">
        <w:rPr>
          <w:rStyle w:val="StyleUnderline"/>
        </w:rPr>
        <w:t>almost entirely</w:t>
      </w:r>
      <w:r w:rsidRPr="00EE04F0">
        <w:rPr>
          <w:rFonts w:eastAsia="Calibri"/>
        </w:rPr>
        <w:t xml:space="preserve"> </w:t>
      </w:r>
      <w:r w:rsidRPr="00BD09DA">
        <w:rPr>
          <w:rStyle w:val="Emphasis"/>
          <w:highlight w:val="cyan"/>
        </w:rPr>
        <w:t>insulated</w:t>
      </w:r>
      <w:r w:rsidRPr="00BD09DA">
        <w:rPr>
          <w:rFonts w:eastAsia="Calibri"/>
          <w:highlight w:val="cyan"/>
          <w:u w:val="single"/>
        </w:rPr>
        <w:t xml:space="preserve"> from</w:t>
      </w:r>
      <w:r w:rsidRPr="00EE04F0">
        <w:rPr>
          <w:rFonts w:eastAsia="Calibri"/>
          <w:u w:val="single"/>
        </w:rPr>
        <w:t xml:space="preserve"> </w:t>
      </w:r>
      <w:r w:rsidRPr="0099666E">
        <w:rPr>
          <w:rStyle w:val="StyleUnderline"/>
        </w:rPr>
        <w:t xml:space="preserve">direct </w:t>
      </w:r>
      <w:r w:rsidRPr="00BD09DA">
        <w:rPr>
          <w:rStyle w:val="Emphasis"/>
          <w:highlight w:val="cyan"/>
        </w:rPr>
        <w:t>political</w:t>
      </w:r>
      <w:r w:rsidRPr="0099666E">
        <w:rPr>
          <w:rStyle w:val="StyleUnderline"/>
        </w:rPr>
        <w:t xml:space="preserve"> influence</w:t>
      </w:r>
      <w:r w:rsidRPr="00EE04F0">
        <w:rPr>
          <w:rFonts w:eastAsia="Calibri"/>
        </w:rPr>
        <w:t xml:space="preserve">.54 The </w:t>
      </w:r>
      <w:r w:rsidRPr="00EE04F0">
        <w:rPr>
          <w:rFonts w:eastAsia="Calibri"/>
          <w:u w:val="single"/>
        </w:rPr>
        <w:t xml:space="preserve">enforcement </w:t>
      </w:r>
      <w:r w:rsidRPr="00BD09DA">
        <w:rPr>
          <w:rFonts w:eastAsia="Calibri"/>
          <w:highlight w:val="cyan"/>
          <w:u w:val="single"/>
        </w:rPr>
        <w:t>agencies</w:t>
      </w:r>
      <w:r w:rsidRPr="00EE04F0">
        <w:rPr>
          <w:rFonts w:eastAsia="Calibri"/>
        </w:rPr>
        <w:t xml:space="preserve"> occasionally </w:t>
      </w:r>
      <w:r w:rsidRPr="00BD09DA">
        <w:rPr>
          <w:rFonts w:eastAsia="Calibri"/>
          <w:highlight w:val="cyan"/>
          <w:u w:val="single"/>
        </w:rPr>
        <w:t>testify</w:t>
      </w:r>
      <w:r w:rsidRPr="00BD09DA">
        <w:rPr>
          <w:rFonts w:eastAsia="Calibri"/>
          <w:highlight w:val="cyan"/>
        </w:rPr>
        <w:t xml:space="preserve"> </w:t>
      </w:r>
      <w:r w:rsidRPr="00BD09DA">
        <w:rPr>
          <w:rFonts w:eastAsia="Calibri"/>
          <w:highlight w:val="cyan"/>
          <w:u w:val="single"/>
        </w:rPr>
        <w:t>before</w:t>
      </w:r>
      <w:r w:rsidRPr="00EE04F0">
        <w:rPr>
          <w:rFonts w:eastAsia="Calibri"/>
          <w:u w:val="single"/>
        </w:rPr>
        <w:t xml:space="preserve"> </w:t>
      </w:r>
      <w:r w:rsidRPr="0099666E">
        <w:rPr>
          <w:rStyle w:val="StyleUnderline"/>
        </w:rPr>
        <w:t xml:space="preserve">members of </w:t>
      </w:r>
      <w:r w:rsidRPr="00BD09DA">
        <w:rPr>
          <w:rStyle w:val="StyleUnderline"/>
          <w:highlight w:val="cyan"/>
        </w:rPr>
        <w:t>Congress</w:t>
      </w:r>
      <w:r w:rsidRPr="00EE04F0">
        <w:rPr>
          <w:rFonts w:eastAsia="Calibri"/>
        </w:rPr>
        <w:t xml:space="preserve"> or brief their staffs on completed matters and topical issues, </w:t>
      </w:r>
      <w:r w:rsidRPr="00BD09DA">
        <w:rPr>
          <w:rFonts w:eastAsia="Calibri"/>
          <w:highlight w:val="cyan"/>
          <w:u w:val="single"/>
        </w:rPr>
        <w:t>but these are</w:t>
      </w:r>
      <w:r w:rsidRPr="00EE04F0">
        <w:rPr>
          <w:rFonts w:eastAsia="Calibri"/>
        </w:rPr>
        <w:t xml:space="preserve"> </w:t>
      </w:r>
      <w:r w:rsidRPr="0099666E">
        <w:rPr>
          <w:rStyle w:val="StyleUnderline"/>
        </w:rPr>
        <w:t xml:space="preserve">largely </w:t>
      </w:r>
      <w:r w:rsidRPr="00BD09DA">
        <w:rPr>
          <w:rStyle w:val="Emphasis"/>
          <w:highlight w:val="cyan"/>
        </w:rPr>
        <w:t>benign means</w:t>
      </w:r>
      <w:r w:rsidRPr="00BD09DA">
        <w:rPr>
          <w:rFonts w:eastAsia="Calibri"/>
          <w:highlight w:val="cyan"/>
          <w:u w:val="single"/>
        </w:rPr>
        <w:t xml:space="preserve"> of </w:t>
      </w:r>
      <w:r w:rsidRPr="00BD09DA">
        <w:rPr>
          <w:rStyle w:val="Emphasis"/>
          <w:highlight w:val="cyan"/>
        </w:rPr>
        <w:t>assuring</w:t>
      </w:r>
      <w:r w:rsidRPr="00EE04F0">
        <w:rPr>
          <w:rFonts w:eastAsia="Calibri"/>
        </w:rPr>
        <w:t xml:space="preserve"> </w:t>
      </w:r>
      <w:r w:rsidRPr="0099666E">
        <w:rPr>
          <w:rStyle w:val="StyleUnderline"/>
        </w:rPr>
        <w:t xml:space="preserve">agency </w:t>
      </w:r>
      <w:r w:rsidRPr="00BD09DA">
        <w:rPr>
          <w:rStyle w:val="Emphasis"/>
          <w:highlight w:val="cyan"/>
        </w:rPr>
        <w:t>accountability</w:t>
      </w:r>
      <w:r w:rsidRPr="00EE04F0">
        <w:rPr>
          <w:rFonts w:eastAsia="Calibri"/>
        </w:rPr>
        <w:t xml:space="preserve">.55 </w:t>
      </w:r>
      <w:r w:rsidRPr="00EE04F0">
        <w:rPr>
          <w:rFonts w:eastAsia="Calibri"/>
          <w:u w:val="single"/>
        </w:rPr>
        <w:t xml:space="preserve">There also is </w:t>
      </w:r>
      <w:r w:rsidRPr="0099666E">
        <w:rPr>
          <w:rStyle w:val="StyleUnderline"/>
        </w:rPr>
        <w:t>little reason</w:t>
      </w:r>
      <w:r w:rsidRPr="00EE04F0">
        <w:rPr>
          <w:rFonts w:eastAsia="Calibri"/>
        </w:rPr>
        <w:t xml:space="preserve"> </w:t>
      </w:r>
      <w:r w:rsidRPr="00EE04F0">
        <w:rPr>
          <w:rFonts w:eastAsia="Calibri"/>
          <w:u w:val="single"/>
        </w:rPr>
        <w:t>to credit “revolving door” concerns</w:t>
      </w:r>
      <w:r w:rsidRPr="00EE04F0">
        <w:rPr>
          <w:rFonts w:eastAsia="Calibri"/>
        </w:rPr>
        <w:t>—the suggestion that senior antitrust officials take positions to benefit their former private sector employers or clients or to enhance their future employment prospects.56</w:t>
      </w:r>
    </w:p>
    <w:p w14:paraId="3A465A84" w14:textId="77777777" w:rsidR="0068068E" w:rsidRPr="004F3F21" w:rsidRDefault="0068068E" w:rsidP="0068068E">
      <w:pPr>
        <w:pStyle w:val="Heading4"/>
        <w:rPr>
          <w:rFonts w:cstheme="minorHAnsi"/>
        </w:rPr>
      </w:pPr>
      <w:r w:rsidRPr="001A4425">
        <w:rPr>
          <w:rFonts w:cstheme="minorHAnsi"/>
        </w:rPr>
        <w:t xml:space="preserve">‘United States federal government’ </w:t>
      </w:r>
      <w:r>
        <w:rPr>
          <w:rFonts w:cstheme="minorHAnsi"/>
          <w:u w:val="single"/>
        </w:rPr>
        <w:t>includes</w:t>
      </w:r>
      <w:r>
        <w:rPr>
          <w:rFonts w:cstheme="minorHAnsi"/>
        </w:rPr>
        <w:t xml:space="preserve"> individual bodies.</w:t>
      </w:r>
    </w:p>
    <w:p w14:paraId="380B4615" w14:textId="77777777" w:rsidR="0068068E" w:rsidRPr="001A4425" w:rsidRDefault="0068068E" w:rsidP="0068068E">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carbon dated June 23, 2013; Questions and Answers, “Headlines and Titles of Works?” https://www.chicagomanualofstyle.org/qanda/data/faq/topics/CapitalizationTitles/faq0015.html]</w:t>
      </w:r>
    </w:p>
    <w:p w14:paraId="238C5C16" w14:textId="77777777" w:rsidR="0068068E" w:rsidRPr="001F33CB" w:rsidRDefault="0068068E" w:rsidP="0068068E">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2D43FA">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2D43FA">
        <w:rPr>
          <w:rFonts w:asciiTheme="minorHAnsi" w:eastAsia="Cambria" w:hAnsiTheme="minorHAnsi" w:cstheme="minorHAnsi"/>
          <w:highlight w:val="cyan"/>
          <w:u w:val="single"/>
        </w:rPr>
        <w:t xml:space="preserve">is </w:t>
      </w:r>
      <w:r w:rsidRPr="002D43FA">
        <w:rPr>
          <w:rStyle w:val="StyleUnderline"/>
          <w:highlight w:val="cyan"/>
        </w:rPr>
        <w:t xml:space="preserve">not a </w:t>
      </w:r>
      <w:r w:rsidRPr="002D43FA">
        <w:rPr>
          <w:rStyle w:val="Emphasis"/>
          <w:highlight w:val="cyan"/>
        </w:rPr>
        <w:t>single</w:t>
      </w:r>
      <w:r w:rsidRPr="007C1959">
        <w:rPr>
          <w:rStyle w:val="Emphasis"/>
        </w:rPr>
        <w:t xml:space="preserve"> official </w:t>
      </w:r>
      <w:r w:rsidRPr="002D43FA">
        <w:rPr>
          <w:rStyle w:val="Emphasis"/>
          <w:highlight w:val="cyan"/>
        </w:rPr>
        <w:t>entity</w:t>
      </w:r>
      <w:r w:rsidRPr="002D43FA">
        <w:rPr>
          <w:rFonts w:asciiTheme="minorHAnsi" w:eastAsia="Cambria" w:hAnsiTheme="minorHAnsi" w:cstheme="minorHAnsi"/>
          <w:highlight w:val="cyan"/>
          <w:u w:val="single"/>
        </w:rPr>
        <w:t>. Nor</w:t>
      </w:r>
      <w:r w:rsidRPr="001A4425">
        <w:rPr>
          <w:rFonts w:asciiTheme="minorHAnsi" w:eastAsia="Cambria" w:hAnsiTheme="minorHAnsi" w:cstheme="minorHAnsi"/>
          <w:u w:val="single"/>
        </w:rPr>
        <w:t xml:space="preserve"> is it </w:t>
      </w:r>
      <w:r w:rsidRPr="002D43FA">
        <w:rPr>
          <w:rFonts w:asciiTheme="minorHAnsi" w:eastAsia="Cambria" w:hAnsiTheme="minorHAnsi" w:cstheme="minorHAnsi"/>
          <w:highlight w:val="cyan"/>
          <w:u w:val="single"/>
        </w:rPr>
        <w:t>when</w:t>
      </w:r>
      <w:r w:rsidRPr="001A4425">
        <w:rPr>
          <w:rFonts w:asciiTheme="minorHAnsi" w:eastAsia="Cambria" w:hAnsiTheme="minorHAnsi" w:cstheme="minorHAnsi"/>
          <w:u w:val="single"/>
        </w:rPr>
        <w:t xml:space="preserve"> it is </w:t>
      </w:r>
      <w:r w:rsidRPr="002D43FA">
        <w:rPr>
          <w:rFonts w:asciiTheme="minorHAnsi" w:eastAsia="Cambria" w:hAnsiTheme="minorHAnsi" w:cstheme="minorHAnsi"/>
          <w:highlight w:val="cyan"/>
          <w:u w:val="single"/>
        </w:rPr>
        <w:t>referred to as</w:t>
      </w:r>
      <w:r w:rsidRPr="001A4425">
        <w:rPr>
          <w:rFonts w:asciiTheme="minorHAnsi" w:eastAsia="Cambria" w:hAnsiTheme="minorHAnsi" w:cstheme="minorHAnsi"/>
          <w:sz w:val="16"/>
        </w:rPr>
        <w:t xml:space="preserve"> the federal government or the U.S. government or </w:t>
      </w:r>
      <w:r w:rsidRPr="002D43FA">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2D43FA">
        <w:rPr>
          <w:rStyle w:val="Emphasis"/>
          <w:highlight w:val="cyan"/>
        </w:rPr>
        <w:t>a government</w:t>
      </w:r>
      <w:r w:rsidRPr="002D43FA">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2D43FA">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2D43FA">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5AB58445" w14:textId="77777777" w:rsidR="0068068E" w:rsidRPr="00EB0848" w:rsidRDefault="0068068E" w:rsidP="0068068E">
      <w:pPr>
        <w:pStyle w:val="Heading4"/>
        <w:spacing w:before="30" w:line="278" w:lineRule="atLeast"/>
        <w:rPr>
          <w:rFonts w:asciiTheme="minorHAnsi" w:hAnsiTheme="minorHAnsi" w:cstheme="minorHAnsi"/>
          <w:color w:val="000000"/>
          <w:szCs w:val="26"/>
        </w:rPr>
      </w:pPr>
      <w:r w:rsidRPr="00EB0848">
        <w:rPr>
          <w:rFonts w:asciiTheme="minorHAnsi" w:hAnsiTheme="minorHAnsi" w:cstheme="minorHAnsi"/>
          <w:color w:val="000000"/>
          <w:szCs w:val="26"/>
        </w:rPr>
        <w:t>“The” isn’t all or nothing.</w:t>
      </w:r>
    </w:p>
    <w:p w14:paraId="00A02177" w14:textId="77777777" w:rsidR="0068068E" w:rsidRPr="00EB0848" w:rsidRDefault="0068068E" w:rsidP="0068068E">
      <w:pPr>
        <w:spacing w:after="120" w:line="235" w:lineRule="atLeast"/>
      </w:pPr>
      <w:r>
        <w:rPr>
          <w:rFonts w:asciiTheme="minorHAnsi" w:hAnsiTheme="minorHAnsi" w:cstheme="minorHAnsi"/>
          <w:b/>
          <w:bCs/>
          <w:color w:val="000000"/>
          <w:sz w:val="26"/>
          <w:szCs w:val="26"/>
        </w:rPr>
        <w:t xml:space="preserve">DC 22 </w:t>
      </w:r>
      <w:r w:rsidRPr="00EB0848">
        <w:t>[United States District Court for the Eastern District of Wisconsin 22; “United States v. Nash”; 21-CR-105-JPS; April 1, 2022; Lexis]</w:t>
      </w:r>
    </w:p>
    <w:p w14:paraId="1A306FE8" w14:textId="77777777" w:rsidR="0068068E" w:rsidRPr="00EB0848" w:rsidRDefault="0068068E" w:rsidP="0068068E">
      <w:pPr>
        <w:spacing w:line="235" w:lineRule="atLeast"/>
        <w:rPr>
          <w:rFonts w:asciiTheme="minorHAnsi" w:hAnsiTheme="minorHAnsi" w:cstheme="minorHAnsi"/>
          <w:color w:val="000000"/>
          <w:sz w:val="16"/>
        </w:rPr>
      </w:pPr>
      <w:r w:rsidRPr="00EB0848">
        <w:rPr>
          <w:rFonts w:asciiTheme="minorHAnsi" w:hAnsiTheme="minorHAnsi" w:cstheme="minorHAnsi"/>
          <w:color w:val="000000"/>
          <w:sz w:val="16"/>
        </w:rPr>
        <w:t xml:space="preserve">In this case, the Form uses "the" before the </w:t>
      </w:r>
      <w:proofErr w:type="gramStart"/>
      <w:r w:rsidRPr="00EB0848">
        <w:rPr>
          <w:rFonts w:asciiTheme="minorHAnsi" w:hAnsiTheme="minorHAnsi" w:cstheme="minorHAnsi"/>
          <w:color w:val="000000"/>
          <w:sz w:val="16"/>
        </w:rPr>
        <w:t>words</w:t>
      </w:r>
      <w:proofErr w:type="gramEnd"/>
      <w:r w:rsidRPr="00EB0848">
        <w:rPr>
          <w:rFonts w:asciiTheme="minorHAnsi" w:hAnsiTheme="minorHAnsi" w:cstheme="minorHAnsi"/>
          <w:color w:val="000000"/>
          <w:sz w:val="16"/>
        </w:rPr>
        <w:t xml:space="preserve"> "firearm" and "actual transferee/buyer" to denote "one or more of the people or things already </w:t>
      </w:r>
      <w:proofErr w:type="gramStart"/>
      <w:r w:rsidRPr="00EB0848">
        <w:rPr>
          <w:rFonts w:asciiTheme="minorHAnsi" w:hAnsiTheme="minorHAnsi" w:cstheme="minorHAnsi"/>
          <w:color w:val="000000"/>
          <w:sz w:val="16"/>
        </w:rPr>
        <w:t>mentioned"—</w:t>
      </w:r>
      <w:proofErr w:type="gramEnd"/>
      <w:r w:rsidRPr="00EB0848">
        <w:rPr>
          <w:rFonts w:asciiTheme="minorHAnsi" w:hAnsiTheme="minorHAnsi" w:cstheme="minorHAnsi"/>
          <w:color w:val="000000"/>
          <w:sz w:val="16"/>
        </w:rPr>
        <w:t>i.e., the buyer who filled out the identifying information and the firearms that are the subject of the Form. The determiner "a" is used "when referring to someone or something for the first time in a text or conversation." "A," New Oxford American Dictionary (3d ed. 2010). Using "a" in Question 11</w:t>
      </w:r>
      <w:proofErr w:type="gramStart"/>
      <w:r w:rsidRPr="00EB0848">
        <w:rPr>
          <w:rFonts w:asciiTheme="minorHAnsi" w:hAnsiTheme="minorHAnsi" w:cstheme="minorHAnsi"/>
          <w:color w:val="000000"/>
          <w:sz w:val="16"/>
        </w:rPr>
        <w:t>.a—when</w:t>
      </w:r>
      <w:proofErr w:type="gramEnd"/>
      <w:r w:rsidRPr="00EB0848">
        <w:rPr>
          <w:rFonts w:asciiTheme="minorHAnsi" w:hAnsiTheme="minorHAnsi" w:cstheme="minorHAnsi"/>
          <w:color w:val="000000"/>
          <w:sz w:val="16"/>
        </w:rPr>
        <w:t xml:space="preserve"> the identity of the transferee/buyer has been established and the subject of the form is commonly understood to be the firearms to be transferred—would be odd. Thus, </w:t>
      </w:r>
      <w:r w:rsidRPr="00EB0848">
        <w:rPr>
          <w:rFonts w:asciiTheme="minorHAnsi" w:hAnsiTheme="minorHAnsi" w:cstheme="minorHAnsi"/>
          <w:color w:val="000000"/>
          <w:u w:val="single"/>
        </w:rPr>
        <w:t>use of the word</w:t>
      </w:r>
      <w:r w:rsidRPr="00EB0848">
        <w:rPr>
          <w:rFonts w:asciiTheme="minorHAnsi" w:hAnsiTheme="minorHAnsi" w:cstheme="minorHAnsi"/>
          <w:color w:val="000000"/>
          <w:sz w:val="16"/>
        </w:rPr>
        <w:t> </w:t>
      </w:r>
      <w:r w:rsidRPr="00EB0848">
        <w:rPr>
          <w:rFonts w:asciiTheme="minorHAnsi" w:hAnsiTheme="minorHAnsi" w:cstheme="minorHAnsi"/>
          <w:color w:val="000000"/>
          <w:u w:val="single"/>
          <w:shd w:val="clear" w:color="auto" w:fill="00FFFF"/>
        </w:rPr>
        <w:t>"the"</w:t>
      </w:r>
      <w:r w:rsidRPr="00EB0848">
        <w:rPr>
          <w:rFonts w:asciiTheme="minorHAnsi" w:hAnsiTheme="minorHAnsi" w:cstheme="minorHAnsi"/>
          <w:color w:val="000000"/>
          <w:sz w:val="16"/>
        </w:rPr>
        <w:t> in lieu of "a" </w:t>
      </w:r>
      <w:r w:rsidRPr="00EB0848">
        <w:rPr>
          <w:rFonts w:asciiTheme="minorHAnsi" w:hAnsiTheme="minorHAnsi" w:cstheme="minorHAnsi"/>
          <w:color w:val="000000"/>
          <w:u w:val="single"/>
          <w:shd w:val="clear" w:color="auto" w:fill="00FFFF"/>
        </w:rPr>
        <w:t>does not introduce</w:t>
      </w:r>
      <w:r w:rsidRPr="00EB0848">
        <w:rPr>
          <w:rFonts w:asciiTheme="minorHAnsi" w:hAnsiTheme="minorHAnsi" w:cstheme="minorHAnsi"/>
          <w:color w:val="000000"/>
          <w:sz w:val="16"/>
        </w:rPr>
        <w:t> </w:t>
      </w:r>
      <w:r w:rsidRPr="00EB0848">
        <w:rPr>
          <w:rStyle w:val="StyleUnderline"/>
          <w:rFonts w:asciiTheme="minorHAnsi" w:hAnsiTheme="minorHAnsi" w:cstheme="minorHAnsi"/>
        </w:rPr>
        <w:t>an</w:t>
      </w:r>
      <w:r w:rsidRPr="00EB0848">
        <w:rPr>
          <w:rFonts w:asciiTheme="minorHAnsi" w:hAnsiTheme="minorHAnsi" w:cstheme="minorHAnsi"/>
          <w:color w:val="000000"/>
          <w:sz w:val="16"/>
        </w:rPr>
        <w:t> </w:t>
      </w:r>
      <w:r w:rsidRPr="00EB0848">
        <w:rPr>
          <w:rStyle w:val="Emphasis"/>
          <w:rFonts w:asciiTheme="minorHAnsi" w:hAnsiTheme="minorHAnsi" w:cstheme="minorHAnsi"/>
          <w:highlight w:val="cyan"/>
        </w:rPr>
        <w:t>all-or-nothing proposition</w:t>
      </w:r>
      <w:r w:rsidRPr="00EB0848">
        <w:rPr>
          <w:rFonts w:asciiTheme="minorHAnsi" w:hAnsiTheme="minorHAnsi" w:cstheme="minorHAnsi"/>
          <w:b/>
          <w:bCs/>
          <w:color w:val="000000"/>
          <w:u w:val="single"/>
        </w:rPr>
        <w:t>.</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 xml:space="preserve">It merely </w:t>
      </w:r>
      <w:r w:rsidRPr="00EB0848">
        <w:rPr>
          <w:rStyle w:val="StyleUnderline"/>
        </w:rPr>
        <w:t>indicates that </w:t>
      </w:r>
      <w:proofErr w:type="gramStart"/>
      <w:r w:rsidRPr="00EB0848">
        <w:rPr>
          <w:rStyle w:val="StyleUnderline"/>
        </w:rPr>
        <w:t>the</w:t>
      </w:r>
      <w:r w:rsidRPr="00EB0848">
        <w:rPr>
          <w:rFonts w:asciiTheme="minorHAnsi" w:hAnsiTheme="minorHAnsi" w:cstheme="minorHAnsi"/>
          <w:color w:val="000000"/>
          <w:sz w:val="16"/>
        </w:rPr>
        <w:t> Question</w:t>
      </w:r>
      <w:proofErr w:type="gramEnd"/>
      <w:r w:rsidRPr="00EB0848">
        <w:rPr>
          <w:rFonts w:asciiTheme="minorHAnsi" w:hAnsiTheme="minorHAnsi" w:cstheme="minorHAnsi"/>
          <w:color w:val="000000"/>
          <w:sz w:val="16"/>
        </w:rPr>
        <w:t xml:space="preserve"> 11.a </w:t>
      </w:r>
      <w:r w:rsidRPr="00EB0848">
        <w:rPr>
          <w:rFonts w:asciiTheme="minorHAnsi" w:hAnsiTheme="minorHAnsi" w:cstheme="minorHAnsi"/>
          <w:color w:val="000000"/>
          <w:u w:val="single"/>
        </w:rPr>
        <w:t>referred to</w:t>
      </w:r>
      <w:r w:rsidRPr="00EB0848">
        <w:rPr>
          <w:rFonts w:asciiTheme="minorHAnsi" w:hAnsiTheme="minorHAnsi" w:cstheme="minorHAnsi"/>
          <w:color w:val="000000"/>
          <w:sz w:val="16"/>
        </w:rPr>
        <w:t> previously identified or </w:t>
      </w:r>
      <w:r w:rsidRPr="00EB0848">
        <w:rPr>
          <w:rFonts w:asciiTheme="minorHAnsi" w:hAnsiTheme="minorHAnsi" w:cstheme="minorHAnsi"/>
          <w:color w:val="000000"/>
          <w:u w:val="single"/>
        </w:rPr>
        <w:t>commonly understood</w:t>
      </w:r>
      <w:r w:rsidRPr="00EB0848">
        <w:rPr>
          <w:rFonts w:asciiTheme="minorHAnsi" w:hAnsiTheme="minorHAnsi" w:cstheme="minorHAnsi"/>
          <w:color w:val="000000"/>
          <w:sz w:val="16"/>
        </w:rPr>
        <w:t> people or </w:t>
      </w:r>
      <w:r w:rsidRPr="00EB0848">
        <w:rPr>
          <w:rFonts w:asciiTheme="minorHAnsi" w:hAnsiTheme="minorHAnsi" w:cstheme="minorHAnsi"/>
          <w:color w:val="000000"/>
          <w:u w:val="single"/>
        </w:rPr>
        <w:t>things</w:t>
      </w:r>
      <w:r w:rsidRPr="00EB0848">
        <w:rPr>
          <w:rFonts w:asciiTheme="minorHAnsi" w:hAnsiTheme="minorHAnsi" w:cstheme="minorHAnsi"/>
          <w:color w:val="000000"/>
          <w:sz w:val="16"/>
        </w:rPr>
        <w:t> (the buyer, the firearm(s) subject to transfer).</w:t>
      </w:r>
    </w:p>
    <w:p w14:paraId="4F41C80F" w14:textId="77777777" w:rsidR="0068068E" w:rsidRPr="00D0032C" w:rsidRDefault="0068068E" w:rsidP="0068068E">
      <w:pPr>
        <w:spacing w:line="235" w:lineRule="atLeast"/>
        <w:rPr>
          <w:rFonts w:asciiTheme="minorHAnsi" w:hAnsiTheme="minorHAnsi" w:cstheme="minorHAnsi"/>
          <w:color w:val="000000"/>
          <w:sz w:val="16"/>
        </w:rPr>
      </w:pPr>
      <w:r w:rsidRPr="00EB0848">
        <w:rPr>
          <w:rFonts w:asciiTheme="minorHAnsi" w:hAnsiTheme="minorHAnsi" w:cstheme="minorHAnsi"/>
          <w:color w:val="000000"/>
          <w:sz w:val="16"/>
        </w:rPr>
        <w:t>Moreover, because </w:t>
      </w:r>
      <w:r w:rsidRPr="00EB0848">
        <w:rPr>
          <w:rFonts w:asciiTheme="minorHAnsi" w:hAnsiTheme="minorHAnsi" w:cstheme="minorHAnsi"/>
          <w:color w:val="000000"/>
          <w:u w:val="single"/>
        </w:rPr>
        <w:t>the word "</w:t>
      </w:r>
      <w:proofErr w:type="gramStart"/>
      <w:r w:rsidRPr="00EB0848">
        <w:rPr>
          <w:rFonts w:asciiTheme="minorHAnsi" w:hAnsiTheme="minorHAnsi" w:cstheme="minorHAnsi"/>
          <w:color w:val="000000"/>
          <w:u w:val="single"/>
        </w:rPr>
        <w:t>the</w:t>
      </w:r>
      <w:proofErr w:type="gramEnd"/>
      <w:r w:rsidRPr="00EB0848">
        <w:rPr>
          <w:rFonts w:asciiTheme="minorHAnsi" w:hAnsiTheme="minorHAnsi" w:cstheme="minorHAnsi"/>
          <w:color w:val="000000"/>
          <w:u w:val="single"/>
        </w:rPr>
        <w:t>"</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can be used to refer to "one or more" people or things</w:t>
      </w:r>
      <w:r w:rsidRPr="00EB0848">
        <w:rPr>
          <w:rFonts w:asciiTheme="minorHAnsi" w:hAnsiTheme="minorHAnsi" w:cstheme="minorHAnsi"/>
          <w:color w:val="000000"/>
          <w:sz w:val="16"/>
        </w:rPr>
        <w:t>, its use in Question 11.a </w:t>
      </w:r>
      <w:r w:rsidRPr="00EB0848">
        <w:rPr>
          <w:rFonts w:asciiTheme="minorHAnsi" w:hAnsiTheme="minorHAnsi" w:cstheme="minorHAnsi"/>
          <w:color w:val="000000"/>
          <w:u w:val="single"/>
        </w:rPr>
        <w:t>does not make "clear that the question posed an all-or-nothing proposition</w:t>
      </w:r>
      <w:r w:rsidRPr="00EB0848">
        <w:rPr>
          <w:rFonts w:asciiTheme="minorHAnsi" w:hAnsiTheme="minorHAnsi" w:cstheme="minorHAnsi"/>
          <w:color w:val="000000"/>
          <w:sz w:val="16"/>
        </w:rPr>
        <w:t>." </w:t>
      </w:r>
      <w:r w:rsidRPr="00EB0848">
        <w:rPr>
          <w:rStyle w:val="Emphasis"/>
        </w:rPr>
        <w:t>Far from it, in fact</w:t>
      </w:r>
      <w:r w:rsidRPr="00EB0848">
        <w:rPr>
          <w:rFonts w:asciiTheme="minorHAnsi" w:hAnsiTheme="minorHAnsi" w:cstheme="minorHAnsi"/>
          <w:b/>
          <w:bCs/>
          <w:color w:val="000000"/>
          <w:u w:val="single"/>
        </w:rPr>
        <w:t>.</w:t>
      </w:r>
      <w:r w:rsidRPr="00EB0848">
        <w:rPr>
          <w:rFonts w:asciiTheme="minorHAnsi" w:hAnsiTheme="minorHAnsi" w:cstheme="minorHAnsi"/>
          <w:color w:val="000000"/>
          <w:sz w:val="16"/>
        </w:rPr>
        <w:t> Imagine</w:t>
      </w:r>
      <w:r w:rsidRPr="00EB0848">
        <w:rPr>
          <w:rFonts w:asciiTheme="minorHAnsi" w:hAnsiTheme="minorHAnsi" w:cstheme="minorHAnsi"/>
          <w:color w:val="000000"/>
          <w:u w:val="single"/>
        </w:rPr>
        <w:t>, for example</w:t>
      </w:r>
      <w:r w:rsidRPr="00EB0848">
        <w:rPr>
          <w:rFonts w:asciiTheme="minorHAnsi" w:hAnsiTheme="minorHAnsi" w:cstheme="minorHAnsi"/>
          <w:color w:val="000000"/>
          <w:sz w:val="16"/>
        </w:rPr>
        <w:t>, that </w:t>
      </w:r>
      <w:r w:rsidRPr="00EB0848">
        <w:rPr>
          <w:rFonts w:asciiTheme="minorHAnsi" w:hAnsiTheme="minorHAnsi" w:cstheme="minorHAnsi"/>
          <w:color w:val="000000"/>
          <w:u w:val="single"/>
        </w:rPr>
        <w:t>a host has a dinner party and makes two dishes</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Guests add two more dishes to the table, so now there are four dishes.</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Another guest asks the host, "Did you make the food?"</w:t>
      </w:r>
      <w:r w:rsidRPr="00EB0848">
        <w:rPr>
          <w:rFonts w:asciiTheme="minorHAnsi" w:hAnsiTheme="minorHAnsi" w:cstheme="minorHAnsi"/>
          <w:color w:val="000000"/>
          <w:sz w:val="16"/>
        </w:rPr>
        <w:t> The host would most likely say, "yes, some of it," but could also, in a moment of humility, say, "no, just these two items." </w:t>
      </w:r>
      <w:r w:rsidRPr="00EB0848">
        <w:rPr>
          <w:rStyle w:val="Emphasis"/>
          <w:highlight w:val="cyan"/>
        </w:rPr>
        <w:t>"The food" does not clearly mean "all the food,"</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it</w:t>
      </w:r>
      <w:r w:rsidRPr="00EB0848">
        <w:rPr>
          <w:rFonts w:asciiTheme="minorHAnsi" w:hAnsiTheme="minorHAnsi" w:cstheme="minorHAnsi"/>
          <w:color w:val="000000"/>
          <w:sz w:val="16"/>
        </w:rPr>
        <w:t> </w:t>
      </w:r>
      <w:r w:rsidRPr="00EB0848">
        <w:rPr>
          <w:rStyle w:val="Emphasis"/>
          <w:highlight w:val="cyan"/>
        </w:rPr>
        <w:t>just</w:t>
      </w:r>
      <w:r w:rsidRPr="00EB0848">
        <w:rPr>
          <w:rFonts w:asciiTheme="minorHAnsi" w:hAnsiTheme="minorHAnsi" w:cstheme="minorHAnsi"/>
          <w:color w:val="000000"/>
          <w:sz w:val="16"/>
          <w:highlight w:val="cyan"/>
        </w:rPr>
        <w:t> </w:t>
      </w:r>
      <w:r w:rsidRPr="00EB0848">
        <w:rPr>
          <w:rFonts w:asciiTheme="minorHAnsi" w:hAnsiTheme="minorHAnsi" w:cstheme="minorHAnsi"/>
          <w:color w:val="000000"/>
          <w:highlight w:val="cyan"/>
          <w:u w:val="single"/>
          <w:shd w:val="clear" w:color="auto" w:fill="00FFFF"/>
        </w:rPr>
        <w:t>refers to</w:t>
      </w:r>
      <w:r w:rsidRPr="00EB0848">
        <w:rPr>
          <w:rFonts w:asciiTheme="minorHAnsi" w:hAnsiTheme="minorHAnsi" w:cstheme="minorHAnsi"/>
          <w:color w:val="000000"/>
          <w:sz w:val="16"/>
          <w:highlight w:val="cyan"/>
        </w:rPr>
        <w:t> </w:t>
      </w:r>
      <w:r w:rsidRPr="00EB0848">
        <w:rPr>
          <w:rStyle w:val="Emphasis"/>
          <w:highlight w:val="cyan"/>
        </w:rPr>
        <w:t>one or more of the food items</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assumed to be common knowledge.</w:t>
      </w:r>
      <w:r w:rsidRPr="00EB0848">
        <w:rPr>
          <w:rFonts w:asciiTheme="minorHAnsi" w:hAnsiTheme="minorHAnsi" w:cstheme="minorHAnsi"/>
          <w:color w:val="000000"/>
          <w:sz w:val="16"/>
        </w:rPr>
        <w:t xml:space="preserve"> Accordingly, without an explanatory clause, the host could not 100% truthfully and accurately say either yes or no—while she did make some of the food, she did not make all of it. (Another way of looking at it: she could not </w:t>
      </w:r>
      <w:proofErr w:type="gramStart"/>
      <w:r w:rsidRPr="00EB0848">
        <w:rPr>
          <w:rFonts w:asciiTheme="minorHAnsi" w:hAnsiTheme="minorHAnsi" w:cstheme="minorHAnsi"/>
          <w:color w:val="000000"/>
          <w:sz w:val="16"/>
        </w:rPr>
        <w:t>100% falsely say</w:t>
      </w:r>
      <w:proofErr w:type="gramEnd"/>
      <w:r w:rsidRPr="00EB0848">
        <w:rPr>
          <w:rFonts w:asciiTheme="minorHAnsi" w:hAnsiTheme="minorHAnsi" w:cstheme="minorHAnsi"/>
          <w:color w:val="000000"/>
          <w:sz w:val="16"/>
        </w:rPr>
        <w:t xml:space="preserve"> yes or no, either). The questioner and answerer must take another step before reaching a mutual understanding of what is being asked and answered</w:t>
      </w:r>
      <w:proofErr w:type="gramStart"/>
      <w:r w:rsidRPr="00EB0848">
        <w:rPr>
          <w:rFonts w:asciiTheme="minorHAnsi" w:hAnsiTheme="minorHAnsi" w:cstheme="minorHAnsi"/>
          <w:color w:val="000000"/>
          <w:sz w:val="16"/>
        </w:rPr>
        <w:t>. .</w:t>
      </w:r>
      <w:proofErr w:type="gramEnd"/>
      <w:r w:rsidRPr="00EB0848">
        <w:rPr>
          <w:rFonts w:asciiTheme="minorHAnsi" w:hAnsiTheme="minorHAnsi" w:cstheme="minorHAnsi"/>
          <w:color w:val="000000"/>
          <w:sz w:val="16"/>
        </w:rPr>
        <w:t> </w:t>
      </w:r>
      <w:r w:rsidRPr="00EB0848">
        <w:rPr>
          <w:rFonts w:asciiTheme="minorHAnsi" w:hAnsiTheme="minorHAnsi" w:cstheme="minorHAnsi"/>
          <w:color w:val="000000"/>
          <w:u w:val="single"/>
        </w:rPr>
        <w:t>On the other hand, if that same guest asked, "Did you make all of the food," the only appropriate answer would be, "no."</w:t>
      </w:r>
    </w:p>
    <w:p w14:paraId="29A4D64F" w14:textId="77777777" w:rsidR="0068068E" w:rsidRPr="005049BB" w:rsidRDefault="0068068E" w:rsidP="0068068E">
      <w:pPr>
        <w:pStyle w:val="Heading4"/>
      </w:pPr>
      <w:r>
        <w:t xml:space="preserve">‘Collective bargaining’ is </w:t>
      </w:r>
      <w:r>
        <w:rPr>
          <w:u w:val="single"/>
        </w:rPr>
        <w:t>agent agnostic</w:t>
      </w:r>
      <w:r>
        <w:t>.</w:t>
      </w:r>
    </w:p>
    <w:p w14:paraId="33BE513E" w14:textId="77777777" w:rsidR="0068068E" w:rsidRPr="005049BB" w:rsidRDefault="0068068E" w:rsidP="0068068E">
      <w:r>
        <w:t xml:space="preserve">Cornell </w:t>
      </w:r>
      <w:r w:rsidRPr="005049BB">
        <w:rPr>
          <w:rStyle w:val="Style13ptBold"/>
        </w:rPr>
        <w:t>LII 11</w:t>
      </w:r>
      <w:r>
        <w:t>. Legal Information Institute. "Collective Bargaining." Cornell Law School. 9/3/11. law.cornell.edu/wex/collective_bargaining</w:t>
      </w:r>
      <w:proofErr w:type="gramStart"/>
      <w:r>
        <w:t>#:~</w:t>
      </w:r>
      <w:proofErr w:type="gramEnd"/>
      <w:r>
        <w:t>:text=The%20main%20body%20of%20</w:t>
      </w:r>
      <w:proofErr w:type="gramStart"/>
      <w:r>
        <w:t>law,the</w:t>
      </w:r>
      <w:proofErr w:type="gramEnd"/>
      <w:r>
        <w:t>%20%2061%20National%20Labor</w:t>
      </w:r>
    </w:p>
    <w:p w14:paraId="273F885F" w14:textId="77777777" w:rsidR="0068068E" w:rsidRPr="00527447" w:rsidRDefault="0068068E" w:rsidP="0068068E">
      <w:pPr>
        <w:rPr>
          <w:sz w:val="16"/>
        </w:rPr>
      </w:pPr>
      <w:r w:rsidRPr="00527447">
        <w:rPr>
          <w:sz w:val="16"/>
        </w:rPr>
        <w:t xml:space="preserve">The result of collective bargaining procedures is </w:t>
      </w:r>
      <w:proofErr w:type="gramStart"/>
      <w:r w:rsidRPr="00527447">
        <w:rPr>
          <w:sz w:val="16"/>
        </w:rPr>
        <w:t>a collective</w:t>
      </w:r>
      <w:proofErr w:type="gramEnd"/>
      <w:r w:rsidRPr="00527447">
        <w:rPr>
          <w:sz w:val="16"/>
        </w:rPr>
        <w:t xml:space="preserve"> agreement.  </w:t>
      </w:r>
      <w:r w:rsidRPr="005049BB">
        <w:rPr>
          <w:rStyle w:val="Emphasis"/>
        </w:rPr>
        <w:t xml:space="preserve">Collective </w:t>
      </w:r>
      <w:r w:rsidRPr="002D43FA">
        <w:rPr>
          <w:rStyle w:val="Emphasis"/>
          <w:highlight w:val="cyan"/>
        </w:rPr>
        <w:t>bargaining</w:t>
      </w:r>
      <w:r w:rsidRPr="002D43FA">
        <w:rPr>
          <w:rStyle w:val="StyleUnderline"/>
          <w:highlight w:val="cyan"/>
        </w:rPr>
        <w:t xml:space="preserve"> is governed by</w:t>
      </w:r>
      <w:r w:rsidRPr="00527447">
        <w:rPr>
          <w:sz w:val="16"/>
        </w:rPr>
        <w:t xml:space="preserve"> federal and state </w:t>
      </w:r>
      <w:r w:rsidRPr="005049BB">
        <w:rPr>
          <w:rStyle w:val="Emphasis"/>
        </w:rPr>
        <w:t xml:space="preserve">statutory </w:t>
      </w:r>
      <w:r w:rsidRPr="002D43FA">
        <w:rPr>
          <w:rStyle w:val="Emphasis"/>
          <w:highlight w:val="cyan"/>
        </w:rPr>
        <w:t>laws</w:t>
      </w:r>
      <w:r w:rsidRPr="00527447">
        <w:rPr>
          <w:sz w:val="16"/>
        </w:rPr>
        <w:t xml:space="preserve">, administrative </w:t>
      </w:r>
      <w:r w:rsidRPr="005049BB">
        <w:rPr>
          <w:rStyle w:val="Emphasis"/>
        </w:rPr>
        <w:t xml:space="preserve">agency </w:t>
      </w:r>
      <w:r w:rsidRPr="002D43FA">
        <w:rPr>
          <w:rStyle w:val="Emphasis"/>
          <w:highlight w:val="cyan"/>
        </w:rPr>
        <w:t>regulations</w:t>
      </w:r>
      <w:r w:rsidRPr="002D43FA">
        <w:rPr>
          <w:rStyle w:val="StyleUnderline"/>
          <w:highlight w:val="cyan"/>
        </w:rPr>
        <w:t xml:space="preserve">, and </w:t>
      </w:r>
      <w:r w:rsidRPr="005049BB">
        <w:rPr>
          <w:rStyle w:val="Emphasis"/>
        </w:rPr>
        <w:t xml:space="preserve">judicial </w:t>
      </w:r>
      <w:r w:rsidRPr="002D43FA">
        <w:rPr>
          <w:rStyle w:val="Emphasis"/>
          <w:highlight w:val="cyan"/>
        </w:rPr>
        <w:t>decisions</w:t>
      </w:r>
      <w:r w:rsidRPr="00527447">
        <w:rPr>
          <w:sz w:val="16"/>
        </w:rPr>
        <w:t xml:space="preserve">. </w:t>
      </w:r>
    </w:p>
    <w:p w14:paraId="4B5F7DFA" w14:textId="77777777" w:rsidR="0068068E" w:rsidRDefault="0068068E" w:rsidP="0068068E"/>
    <w:p w14:paraId="79B98700" w14:textId="77777777" w:rsidR="0068068E" w:rsidRPr="00CD6074" w:rsidRDefault="0068068E" w:rsidP="0068068E"/>
    <w:p w14:paraId="5D7D085B" w14:textId="77777777" w:rsidR="0068068E" w:rsidRDefault="0068068E" w:rsidP="0068068E">
      <w:pPr>
        <w:pStyle w:val="Heading4"/>
      </w:pPr>
      <w:r>
        <w:t xml:space="preserve">Republicans like </w:t>
      </w:r>
      <w:r>
        <w:rPr>
          <w:u w:val="single"/>
        </w:rPr>
        <w:t>reigning</w:t>
      </w:r>
      <w:r>
        <w:t xml:space="preserve"> in AI. </w:t>
      </w:r>
    </w:p>
    <w:p w14:paraId="20B6608E" w14:textId="77777777" w:rsidR="0068068E" w:rsidRDefault="0068068E" w:rsidP="0068068E">
      <w:proofErr w:type="spellStart"/>
      <w:r>
        <w:rPr>
          <w:rStyle w:val="Style13ptBold"/>
        </w:rPr>
        <w:t>Vynck</w:t>
      </w:r>
      <w:proofErr w:type="spellEnd"/>
      <w:r>
        <w:rPr>
          <w:rStyle w:val="Style13ptBold"/>
        </w:rPr>
        <w:t xml:space="preserve"> 25 </w:t>
      </w:r>
      <w:r>
        <w:t>[Gerrit De Vynck; Tech Reporter for the Washington Post. December 11, “Trump defies GOP critics by signing controversial order threatening states over AI laws” https://www.washingtonpost.com/technology/2025/12/11/trump-executive-order-ai-states/. Minion]</w:t>
      </w:r>
    </w:p>
    <w:p w14:paraId="0FA2E4BB" w14:textId="77777777" w:rsidR="0068068E" w:rsidRDefault="0068068E" w:rsidP="0068068E">
      <w:r>
        <w:rPr>
          <w:sz w:val="16"/>
        </w:rPr>
        <w:t xml:space="preserve">President Donald </w:t>
      </w:r>
      <w:r>
        <w:rPr>
          <w:rStyle w:val="StyleUnderline"/>
        </w:rPr>
        <w:t>Trump signed an executive order</w:t>
      </w:r>
      <w:r>
        <w:rPr>
          <w:sz w:val="16"/>
        </w:rPr>
        <w:t xml:space="preserve"> Thursday directing the federal government to </w:t>
      </w:r>
      <w:r>
        <w:rPr>
          <w:rStyle w:val="StyleUnderline"/>
        </w:rPr>
        <w:t>file</w:t>
      </w:r>
      <w:r>
        <w:rPr>
          <w:rStyle w:val="Emphasis"/>
        </w:rPr>
        <w:t xml:space="preserve"> </w:t>
      </w:r>
      <w:r>
        <w:rPr>
          <w:rStyle w:val="Emphasis"/>
          <w:highlight w:val="cyan"/>
        </w:rPr>
        <w:t>lawsuits</w:t>
      </w:r>
      <w:r>
        <w:rPr>
          <w:rStyle w:val="StyleUnderline"/>
          <w:highlight w:val="cyan"/>
        </w:rPr>
        <w:t xml:space="preserve"> against </w:t>
      </w:r>
      <w:r>
        <w:rPr>
          <w:rStyle w:val="Emphasis"/>
          <w:highlight w:val="cyan"/>
        </w:rPr>
        <w:t>states</w:t>
      </w:r>
      <w:r>
        <w:rPr>
          <w:rStyle w:val="StyleUnderline"/>
        </w:rPr>
        <w:t xml:space="preserve"> that </w:t>
      </w:r>
      <w:r>
        <w:rPr>
          <w:rStyle w:val="Emphasis"/>
          <w:highlight w:val="cyan"/>
        </w:rPr>
        <w:t>introduce</w:t>
      </w:r>
      <w:r>
        <w:rPr>
          <w:sz w:val="16"/>
          <w:highlight w:val="cyan"/>
        </w:rPr>
        <w:t xml:space="preserve"> </w:t>
      </w:r>
      <w:r>
        <w:rPr>
          <w:rStyle w:val="StyleUnderline"/>
          <w:highlight w:val="cyan"/>
        </w:rPr>
        <w:t>regulations on</w:t>
      </w:r>
      <w:r>
        <w:rPr>
          <w:sz w:val="16"/>
        </w:rPr>
        <w:t xml:space="preserve"> </w:t>
      </w:r>
      <w:r>
        <w:rPr>
          <w:rStyle w:val="Emphasis"/>
          <w:highlight w:val="cyan"/>
        </w:rPr>
        <w:t>a</w:t>
      </w:r>
      <w:r>
        <w:rPr>
          <w:sz w:val="16"/>
        </w:rPr>
        <w:t xml:space="preserve">rtificial </w:t>
      </w:r>
      <w:r>
        <w:rPr>
          <w:rStyle w:val="Emphasis"/>
          <w:highlight w:val="cyan"/>
        </w:rPr>
        <w:t>i</w:t>
      </w:r>
      <w:r>
        <w:rPr>
          <w:sz w:val="16"/>
        </w:rPr>
        <w:t xml:space="preserve">ntelligence technology deemed to undermine the “global AI dominance” of the United States, doubling down on the White House’s industry-friendly approach to tech policy, despite growing </w:t>
      </w:r>
      <w:r>
        <w:rPr>
          <w:rStyle w:val="Emphasis"/>
          <w:highlight w:val="cyan"/>
        </w:rPr>
        <w:t>pushback</w:t>
      </w:r>
      <w:r>
        <w:rPr>
          <w:sz w:val="16"/>
        </w:rPr>
        <w:t xml:space="preserve"> </w:t>
      </w:r>
      <w:r>
        <w:rPr>
          <w:rStyle w:val="StyleUnderline"/>
        </w:rPr>
        <w:t xml:space="preserve">from </w:t>
      </w:r>
      <w:r>
        <w:rPr>
          <w:rStyle w:val="Emphasis"/>
        </w:rPr>
        <w:t>politicians</w:t>
      </w:r>
      <w:r>
        <w:rPr>
          <w:rStyle w:val="StyleUnderline"/>
        </w:rPr>
        <w:t xml:space="preserve"> </w:t>
      </w:r>
      <w:r>
        <w:rPr>
          <w:rStyle w:val="StyleUnderline"/>
          <w:highlight w:val="cyan"/>
        </w:rPr>
        <w:t xml:space="preserve">on </w:t>
      </w:r>
      <w:r>
        <w:rPr>
          <w:rStyle w:val="Emphasis"/>
          <w:highlight w:val="cyan"/>
        </w:rPr>
        <w:t>both sides</w:t>
      </w:r>
      <w:r>
        <w:rPr>
          <w:rStyle w:val="StyleUnderline"/>
        </w:rPr>
        <w:t xml:space="preserve"> of the </w:t>
      </w:r>
      <w:r>
        <w:rPr>
          <w:rStyle w:val="Emphasis"/>
        </w:rPr>
        <w:t>aisle</w:t>
      </w:r>
      <w:r>
        <w:rPr>
          <w:sz w:val="16"/>
        </w:rPr>
        <w:t>.</w:t>
      </w:r>
    </w:p>
    <w:p w14:paraId="772D95CC" w14:textId="77777777" w:rsidR="0068068E" w:rsidRDefault="0068068E" w:rsidP="0068068E">
      <w:r>
        <w:rPr>
          <w:sz w:val="16"/>
        </w:rPr>
        <w:t xml:space="preserve">The order directs the Justice Department to sue states for bills the White House decides </w:t>
      </w:r>
      <w:proofErr w:type="gramStart"/>
      <w:r>
        <w:rPr>
          <w:sz w:val="16"/>
        </w:rPr>
        <w:t>contradict</w:t>
      </w:r>
      <w:proofErr w:type="gramEnd"/>
      <w:r>
        <w:rPr>
          <w:sz w:val="16"/>
        </w:rPr>
        <w:t xml:space="preserve"> its policy of maintaining a “minimally burdensome” regulatory framework for AI. Legal experts have said the tactic would face considerable court challenges because the Constitution gives states wide leeway to pass laws on issues not covered by federal legislation.</w:t>
      </w:r>
    </w:p>
    <w:p w14:paraId="2AD8B855" w14:textId="77777777" w:rsidR="0068068E" w:rsidRDefault="0068068E" w:rsidP="0068068E">
      <w:r>
        <w:rPr>
          <w:sz w:val="16"/>
        </w:rPr>
        <w:t xml:space="preserve">The order also directs federal agencies to </w:t>
      </w:r>
      <w:proofErr w:type="gramStart"/>
      <w:r>
        <w:rPr>
          <w:sz w:val="16"/>
        </w:rPr>
        <w:t>look into</w:t>
      </w:r>
      <w:proofErr w:type="gramEnd"/>
      <w:r>
        <w:rPr>
          <w:sz w:val="16"/>
        </w:rPr>
        <w:t xml:space="preserve"> withholding funding for states that pass their own laws and asks the White House advisers on technology to draft new legislation that would formalize the preemption of state AI laws through Congress.</w:t>
      </w:r>
    </w:p>
    <w:p w14:paraId="57246D38" w14:textId="77777777" w:rsidR="0068068E" w:rsidRDefault="0068068E" w:rsidP="0068068E">
      <w:r>
        <w:rPr>
          <w:sz w:val="16"/>
        </w:rPr>
        <w:t>“Until such a national standard exists, however, it is imperative that my Administration takes action to check the most onerous and excessive laws emerging from the States that threaten to stymie innovation,” the order said. It singles out a Colorado law that seeks to protect citizens against discrimination by algorithms that tech industry lobbyists have also targeted.</w:t>
      </w:r>
    </w:p>
    <w:p w14:paraId="2B7EDD1B" w14:textId="77777777" w:rsidR="0068068E" w:rsidRDefault="0068068E" w:rsidP="0068068E">
      <w:r>
        <w:rPr>
          <w:sz w:val="16"/>
        </w:rPr>
        <w:t>During the signing ceremony, Trump said AI was already leading to medical breakthroughs and that the U.S. needed a thriving industry to compete geopolitically with China. He also said endangering the industry’s growth could hurt the U.S. economy.</w:t>
      </w:r>
    </w:p>
    <w:p w14:paraId="3CF50D88" w14:textId="77777777" w:rsidR="0068068E" w:rsidRDefault="0068068E" w:rsidP="0068068E">
      <w:r>
        <w:rPr>
          <w:sz w:val="16"/>
        </w:rPr>
        <w:t>“It could be 50, 60 percent of our economy for a period of time going forward,” he said.</w:t>
      </w:r>
    </w:p>
    <w:p w14:paraId="2014E124" w14:textId="77777777" w:rsidR="0068068E" w:rsidRDefault="0068068E" w:rsidP="0068068E">
      <w:r>
        <w:rPr>
          <w:sz w:val="16"/>
        </w:rPr>
        <w:t xml:space="preserve">The battle over how AI should be regulated has </w:t>
      </w:r>
      <w:r>
        <w:rPr>
          <w:rStyle w:val="StyleUnderline"/>
          <w:highlight w:val="cyan"/>
        </w:rPr>
        <w:t>opened a</w:t>
      </w:r>
      <w:r>
        <w:rPr>
          <w:rStyle w:val="Emphasis"/>
          <w:highlight w:val="cyan"/>
        </w:rPr>
        <w:t xml:space="preserve"> </w:t>
      </w:r>
      <w:r>
        <w:rPr>
          <w:rStyle w:val="Emphasis"/>
          <w:sz w:val="30"/>
          <w:highlight w:val="cyan"/>
        </w:rPr>
        <w:t>rift inside</w:t>
      </w:r>
      <w:r>
        <w:rPr>
          <w:rStyle w:val="StyleUnderline"/>
        </w:rPr>
        <w:t xml:space="preserve"> Trump’s </w:t>
      </w:r>
      <w:r>
        <w:rPr>
          <w:rStyle w:val="Emphasis"/>
          <w:sz w:val="30"/>
          <w:highlight w:val="cyan"/>
        </w:rPr>
        <w:t>MAGA coalition</w:t>
      </w:r>
      <w:r>
        <w:rPr>
          <w:sz w:val="16"/>
        </w:rPr>
        <w:t xml:space="preserve"> of right-wing populists and tech billionaires.</w:t>
      </w:r>
    </w:p>
    <w:p w14:paraId="5C0DE789" w14:textId="77777777" w:rsidR="0068068E" w:rsidRDefault="0068068E" w:rsidP="0068068E">
      <w:r>
        <w:rPr>
          <w:sz w:val="16"/>
        </w:rPr>
        <w:t xml:space="preserve">Republican figures like Florida Gov. Ron DeSantis and Sen. Josh Hawley of Missouri have pushed back against the White House’s moves to use federal legislation to block, or “preempt,” state laws on AI. In addition to pointing to the long-standing GOP tradition of defending “states’ rights” to govern themselves, they argue that many </w:t>
      </w:r>
      <w:r>
        <w:rPr>
          <w:rStyle w:val="Emphasis"/>
          <w:highlight w:val="cyan"/>
        </w:rPr>
        <w:t>Americans</w:t>
      </w:r>
      <w:r>
        <w:rPr>
          <w:sz w:val="16"/>
        </w:rPr>
        <w:t xml:space="preserve"> are </w:t>
      </w:r>
      <w:r>
        <w:rPr>
          <w:rStyle w:val="Emphasis"/>
          <w:highlight w:val="cyan"/>
        </w:rPr>
        <w:t>concerned</w:t>
      </w:r>
      <w:r>
        <w:rPr>
          <w:rStyle w:val="StyleUnderline"/>
          <w:highlight w:val="cyan"/>
        </w:rPr>
        <w:t xml:space="preserve"> about</w:t>
      </w:r>
      <w:r>
        <w:rPr>
          <w:rStyle w:val="StyleUnderline"/>
        </w:rPr>
        <w:t xml:space="preserve"> the technology’s impact on jobs, the </w:t>
      </w:r>
      <w:r>
        <w:rPr>
          <w:rStyle w:val="Emphasis"/>
          <w:highlight w:val="cyan"/>
        </w:rPr>
        <w:t>potential dangers</w:t>
      </w:r>
      <w:r>
        <w:rPr>
          <w:rStyle w:val="StyleUnderline"/>
          <w:highlight w:val="cyan"/>
        </w:rPr>
        <w:t xml:space="preserve"> </w:t>
      </w:r>
      <w:r>
        <w:rPr>
          <w:rStyle w:val="StyleUnderline"/>
        </w:rPr>
        <w:t>to children</w:t>
      </w:r>
      <w:r>
        <w:rPr>
          <w:sz w:val="16"/>
        </w:rPr>
        <w:t xml:space="preserve"> </w:t>
      </w:r>
      <w:r>
        <w:rPr>
          <w:rStyle w:val="StyleUnderline"/>
          <w:highlight w:val="cyan"/>
        </w:rPr>
        <w:t>and</w:t>
      </w:r>
      <w:r>
        <w:rPr>
          <w:sz w:val="16"/>
        </w:rPr>
        <w:t xml:space="preserve"> its role in </w:t>
      </w:r>
      <w:r>
        <w:rPr>
          <w:rStyle w:val="StyleUnderline"/>
          <w:highlight w:val="cyan"/>
        </w:rPr>
        <w:t>driving up</w:t>
      </w:r>
      <w:r>
        <w:rPr>
          <w:rStyle w:val="StyleUnderline"/>
        </w:rPr>
        <w:t xml:space="preserve"> electricity </w:t>
      </w:r>
      <w:r>
        <w:rPr>
          <w:rStyle w:val="StyleUnderline"/>
          <w:highlight w:val="cyan"/>
        </w:rPr>
        <w:t>prices</w:t>
      </w:r>
      <w:r>
        <w:rPr>
          <w:sz w:val="16"/>
        </w:rPr>
        <w:t>. Tech companies are spending hundreds of billions of dollars to construct power-hungry data centers to support their AI ambitions, straining the U.S. electric grid.</w:t>
      </w:r>
    </w:p>
    <w:p w14:paraId="1C785B39" w14:textId="77777777" w:rsidR="0068068E" w:rsidRDefault="0068068E" w:rsidP="0068068E">
      <w:r>
        <w:rPr>
          <w:sz w:val="16"/>
        </w:rPr>
        <w:t>Trump has shot back, insisting that a patchwork of state laws might endanger America’s ability to build the best AI and compete with China, an argument also made by AI executives and their lobbyists. “We are beating ALL COUNTRIES at this point in the race, but that won’t last long if we are going to have 50 States, many of them bad actors, involved in RULES and the APPROVAL PROCESS,” he wrote in a post on Truth Social Monday promising an executive order on AI this week.</w:t>
      </w:r>
    </w:p>
    <w:p w14:paraId="50505520" w14:textId="77777777" w:rsidR="0068068E" w:rsidRDefault="0068068E" w:rsidP="0068068E">
      <w:r>
        <w:rPr>
          <w:rStyle w:val="StyleUnderline"/>
        </w:rPr>
        <w:t>The order signed Thursday by Trump is almost identical to a</w:t>
      </w:r>
      <w:r>
        <w:rPr>
          <w:sz w:val="16"/>
        </w:rPr>
        <w:t xml:space="preserve"> </w:t>
      </w:r>
      <w:r>
        <w:rPr>
          <w:rStyle w:val="Emphasis"/>
          <w:highlight w:val="cyan"/>
        </w:rPr>
        <w:t>draft</w:t>
      </w:r>
      <w:r>
        <w:rPr>
          <w:sz w:val="16"/>
        </w:rPr>
        <w:t xml:space="preserve"> circulated </w:t>
      </w:r>
      <w:r>
        <w:rPr>
          <w:rStyle w:val="StyleUnderline"/>
          <w:highlight w:val="cyan"/>
        </w:rPr>
        <w:t>in November</w:t>
      </w:r>
      <w:r>
        <w:rPr>
          <w:sz w:val="16"/>
        </w:rPr>
        <w:t xml:space="preserve"> that </w:t>
      </w:r>
      <w:r>
        <w:rPr>
          <w:rStyle w:val="Emphasis"/>
          <w:highlight w:val="cyan"/>
        </w:rPr>
        <w:t>triggered outcry</w:t>
      </w:r>
      <w:r>
        <w:rPr>
          <w:sz w:val="16"/>
          <w:highlight w:val="cyan"/>
        </w:rPr>
        <w:t xml:space="preserve"> </w:t>
      </w:r>
      <w:r>
        <w:rPr>
          <w:rStyle w:val="StyleUnderline"/>
          <w:highlight w:val="cyan"/>
        </w:rPr>
        <w:t>from</w:t>
      </w:r>
      <w:r>
        <w:rPr>
          <w:rStyle w:val="StyleUnderline"/>
        </w:rPr>
        <w:t xml:space="preserve"> </w:t>
      </w:r>
      <w:r>
        <w:rPr>
          <w:sz w:val="16"/>
        </w:rPr>
        <w:t>some</w:t>
      </w:r>
      <w:r>
        <w:rPr>
          <w:rStyle w:val="StyleUnderline"/>
          <w:sz w:val="16"/>
        </w:rPr>
        <w:t xml:space="preserve"> </w:t>
      </w:r>
      <w:r>
        <w:rPr>
          <w:rStyle w:val="Emphasis"/>
          <w:highlight w:val="cyan"/>
        </w:rPr>
        <w:t>Republican</w:t>
      </w:r>
      <w:r>
        <w:rPr>
          <w:rStyle w:val="StyleUnderline"/>
        </w:rPr>
        <w:t xml:space="preserve"> politicians</w:t>
      </w:r>
      <w:r>
        <w:rPr>
          <w:sz w:val="16"/>
        </w:rPr>
        <w:t xml:space="preserve"> and activists. But the final order includes new provisions in the section directing White House tech advisers to draft new legislation. The additions state that any draft federal AI law should not stop states from passing regulations on child safety, construction of data centers that power AI software and other digital services or state government use of AI. The carve outs mirror some of the demands made by Republican and Democratic politicians who opposed the White House’s draft AI order.</w:t>
      </w:r>
    </w:p>
    <w:p w14:paraId="34DE880A" w14:textId="77777777" w:rsidR="0068068E" w:rsidRDefault="0068068E" w:rsidP="0068068E"/>
    <w:p w14:paraId="117DE2CE" w14:textId="77777777" w:rsidR="0068068E" w:rsidRDefault="0068068E" w:rsidP="0068068E">
      <w:pPr>
        <w:pStyle w:val="Heading3"/>
      </w:pPr>
      <w:r>
        <w:t>1AR---AT: Emerging Tech</w:t>
      </w:r>
    </w:p>
    <w:p w14:paraId="2572A199" w14:textId="77777777" w:rsidR="0068068E" w:rsidRPr="00137909" w:rsidRDefault="0068068E" w:rsidP="0068068E">
      <w:pPr>
        <w:pStyle w:val="Heading4"/>
      </w:pPr>
      <w:r>
        <w:t xml:space="preserve">No China impact. </w:t>
      </w:r>
    </w:p>
    <w:p w14:paraId="39AE3D3B" w14:textId="77777777" w:rsidR="0068068E" w:rsidRPr="00FB2982" w:rsidRDefault="0068068E" w:rsidP="0068068E">
      <w:r>
        <w:t xml:space="preserve">Hans M. </w:t>
      </w:r>
      <w:r w:rsidRPr="00FB2982">
        <w:rPr>
          <w:rStyle w:val="Style13ptBold"/>
        </w:rPr>
        <w:t>Kristensen</w:t>
      </w:r>
      <w:r>
        <w:t xml:space="preserve">, Matt </w:t>
      </w:r>
      <w:r w:rsidRPr="00FB2982">
        <w:rPr>
          <w:rStyle w:val="Style13ptBold"/>
        </w:rPr>
        <w:t>Korda</w:t>
      </w:r>
      <w:r>
        <w:t xml:space="preserve">, &amp; Eliana </w:t>
      </w:r>
      <w:r w:rsidRPr="00FB2982">
        <w:rPr>
          <w:rStyle w:val="Style13ptBold"/>
        </w:rPr>
        <w:t>Johns 23</w:t>
      </w:r>
      <w:r>
        <w:t>. Kristensen is Director of the Nuclear Information Project with the Federation of American Scientists (FAS), Korda is a Senior Research Associate and Project Manager for the Nuclear Information Project, Johns is a research associate for the Nuclear Information Project. "Nuclear Notebook: Chinese nuclear weapons, 2023". Bulletin of the Atomic Scientists. 3-13-2023. https://thebulletin.org/premium/2023-03/nuclear-notebook-chinese-nuclear-weapons-2023/</w:t>
      </w:r>
    </w:p>
    <w:p w14:paraId="6C6FC152" w14:textId="77777777" w:rsidR="0068068E" w:rsidRPr="00617BF9" w:rsidRDefault="0068068E" w:rsidP="0068068E">
      <w:pPr>
        <w:rPr>
          <w:sz w:val="16"/>
        </w:rPr>
      </w:pPr>
      <w:r w:rsidRPr="009F7E43">
        <w:rPr>
          <w:rStyle w:val="TitleChar"/>
        </w:rPr>
        <w:t xml:space="preserve">These </w:t>
      </w:r>
      <w:r w:rsidRPr="00F00627">
        <w:rPr>
          <w:rStyle w:val="TitleChar"/>
          <w:highlight w:val="cyan"/>
        </w:rPr>
        <w:t>data</w:t>
      </w:r>
      <w:r w:rsidRPr="009F7E43">
        <w:rPr>
          <w:rStyle w:val="TitleChar"/>
        </w:rPr>
        <w:t xml:space="preserve"> points, however, </w:t>
      </w:r>
      <w:r w:rsidRPr="00F00627">
        <w:rPr>
          <w:rStyle w:val="TitleChar"/>
          <w:highlight w:val="cyan"/>
        </w:rPr>
        <w:t>are not</w:t>
      </w:r>
      <w:r w:rsidRPr="009F7E43">
        <w:rPr>
          <w:rStyle w:val="TitleChar"/>
        </w:rPr>
        <w:t xml:space="preserve"> necessarily </w:t>
      </w:r>
      <w:r w:rsidRPr="00F00627">
        <w:rPr>
          <w:rStyle w:val="TitleChar"/>
          <w:highlight w:val="cyan"/>
        </w:rPr>
        <w:t xml:space="preserve">evidence of a shift to a </w:t>
      </w:r>
      <w:r w:rsidRPr="00F00627">
        <w:rPr>
          <w:rStyle w:val="Emphasis"/>
          <w:highlight w:val="cyan"/>
        </w:rPr>
        <w:t>more aggressive</w:t>
      </w:r>
      <w:r w:rsidRPr="009F7E43">
        <w:rPr>
          <w:rStyle w:val="Emphasis"/>
        </w:rPr>
        <w:t xml:space="preserve"> </w:t>
      </w:r>
      <w:r w:rsidRPr="00F00627">
        <w:rPr>
          <w:rStyle w:val="Emphasis"/>
          <w:highlight w:val="cyan"/>
        </w:rPr>
        <w:t>nuclear</w:t>
      </w:r>
      <w:r w:rsidRPr="00F00627">
        <w:rPr>
          <w:rStyle w:val="TitleChar"/>
          <w:highlight w:val="cyan"/>
        </w:rPr>
        <w:t xml:space="preserve"> </w:t>
      </w:r>
      <w:r w:rsidRPr="00F00627">
        <w:rPr>
          <w:rStyle w:val="Emphasis"/>
          <w:highlight w:val="cyan"/>
        </w:rPr>
        <w:t>posture</w:t>
      </w:r>
      <w:r w:rsidRPr="009F7E43">
        <w:rPr>
          <w:rStyle w:val="TitleChar"/>
        </w:rPr>
        <w:t>.</w:t>
      </w:r>
      <w:r w:rsidRPr="00617BF9">
        <w:rPr>
          <w:sz w:val="16"/>
        </w:rPr>
        <w:t xml:space="preserve"> </w:t>
      </w:r>
      <w:r w:rsidRPr="00617BF9">
        <w:rPr>
          <w:rStyle w:val="TitleChar"/>
        </w:rPr>
        <w:t xml:space="preserve">They could just as likely be </w:t>
      </w:r>
      <w:r w:rsidRPr="00F00627">
        <w:rPr>
          <w:rStyle w:val="Emphasis"/>
          <w:highlight w:val="cyan"/>
        </w:rPr>
        <w:t>intended</w:t>
      </w:r>
      <w:r w:rsidRPr="00617BF9">
        <w:rPr>
          <w:rStyle w:val="TitleChar"/>
        </w:rPr>
        <w:t xml:space="preserve"> </w:t>
      </w:r>
      <w:r w:rsidRPr="00F00627">
        <w:rPr>
          <w:rStyle w:val="TitleChar"/>
          <w:highlight w:val="cyan"/>
        </w:rPr>
        <w:t>to</w:t>
      </w:r>
      <w:r w:rsidRPr="00617BF9">
        <w:rPr>
          <w:rStyle w:val="TitleChar"/>
        </w:rPr>
        <w:t xml:space="preserve"> </w:t>
      </w:r>
      <w:r w:rsidRPr="00F00627">
        <w:rPr>
          <w:rStyle w:val="TitleChar"/>
          <w:highlight w:val="cyan"/>
        </w:rPr>
        <w:t>ensure</w:t>
      </w:r>
      <w:r w:rsidRPr="00617BF9">
        <w:rPr>
          <w:rStyle w:val="TitleChar"/>
        </w:rPr>
        <w:t xml:space="preserve"> the </w:t>
      </w:r>
      <w:r w:rsidRPr="00F00627">
        <w:rPr>
          <w:rStyle w:val="Emphasis"/>
          <w:highlight w:val="cyan"/>
        </w:rPr>
        <w:t>survival</w:t>
      </w:r>
      <w:r w:rsidRPr="00617BF9">
        <w:rPr>
          <w:rStyle w:val="TitleChar"/>
        </w:rPr>
        <w:t xml:space="preserve"> of the forces against a </w:t>
      </w:r>
      <w:r w:rsidRPr="00617BF9">
        <w:rPr>
          <w:rStyle w:val="Emphasis"/>
        </w:rPr>
        <w:t>surprise first strike</w:t>
      </w:r>
      <w:r w:rsidRPr="00617BF9">
        <w:rPr>
          <w:sz w:val="16"/>
        </w:rPr>
        <w:t xml:space="preserve">. China has deployed silo-based DF-5s and road-mobile ICBMs for decades that in a crisis would be armed with the intention to launch them before they are destroyed. </w:t>
      </w:r>
      <w:r w:rsidRPr="00F00627">
        <w:rPr>
          <w:rStyle w:val="TitleChar"/>
          <w:highlight w:val="cyan"/>
        </w:rPr>
        <w:t>China</w:t>
      </w:r>
      <w:r w:rsidRPr="00617BF9">
        <w:rPr>
          <w:rStyle w:val="TitleChar"/>
        </w:rPr>
        <w:t xml:space="preserve"> potentially </w:t>
      </w:r>
      <w:r w:rsidRPr="00F00627">
        <w:rPr>
          <w:rStyle w:val="TitleChar"/>
          <w:highlight w:val="cyan"/>
        </w:rPr>
        <w:t>could</w:t>
      </w:r>
      <w:r w:rsidRPr="00617BF9">
        <w:rPr>
          <w:rStyle w:val="TitleChar"/>
        </w:rPr>
        <w:t xml:space="preserve"> </w:t>
      </w:r>
      <w:r w:rsidRPr="00F00627">
        <w:rPr>
          <w:rStyle w:val="Emphasis"/>
          <w:highlight w:val="cyan"/>
        </w:rPr>
        <w:t>maintain</w:t>
      </w:r>
      <w:r w:rsidRPr="00F00627">
        <w:rPr>
          <w:rStyle w:val="TitleChar"/>
          <w:highlight w:val="cyan"/>
        </w:rPr>
        <w:t xml:space="preserve"> its </w:t>
      </w:r>
      <w:r w:rsidRPr="00F00627">
        <w:rPr>
          <w:rStyle w:val="Emphasis"/>
          <w:highlight w:val="cyan"/>
        </w:rPr>
        <w:t>current strategy</w:t>
      </w:r>
      <w:r w:rsidRPr="00617BF9">
        <w:rPr>
          <w:rStyle w:val="TitleChar"/>
        </w:rPr>
        <w:t xml:space="preserve"> even with many new silos and improved early-warning systems</w:t>
      </w:r>
      <w:r w:rsidRPr="00617BF9">
        <w:rPr>
          <w:sz w:val="16"/>
        </w:rPr>
        <w:t>. The combination of silo-based solid-fuel missiles and early warning could be interpreted as a Chinese reaction to what it sees is an increasing risk against the survivability of its retaliatory nuclear force.</w:t>
      </w:r>
    </w:p>
    <w:p w14:paraId="16584C2B" w14:textId="77777777" w:rsidR="0068068E" w:rsidRPr="00617BF9" w:rsidRDefault="0068068E" w:rsidP="0068068E">
      <w:pPr>
        <w:rPr>
          <w:sz w:val="16"/>
        </w:rPr>
      </w:pPr>
      <w:r w:rsidRPr="00617BF9">
        <w:rPr>
          <w:sz w:val="16"/>
        </w:rPr>
        <w:t>Both the United States and Russia operate large numbers of solid-fuel silo-based missiles and early-warning systems to be able to detect nuclear attacks and launch their missiles before they are destroyed. Furthermore, both countries insist that such a posture is both necessary and stabilizing. It seems reasonable to assume that China would seek a similar posture to safeguard its own retaliatory capability.</w:t>
      </w:r>
    </w:p>
    <w:p w14:paraId="546EDE51" w14:textId="77777777" w:rsidR="0068068E" w:rsidRPr="00617BF9" w:rsidRDefault="0068068E" w:rsidP="0068068E">
      <w:pPr>
        <w:rPr>
          <w:sz w:val="16"/>
        </w:rPr>
      </w:pPr>
      <w:r w:rsidRPr="00617BF9">
        <w:rPr>
          <w:sz w:val="16"/>
        </w:rPr>
        <w:t>A Chinese early-warning system could potentially also be intended to enable a future missile defense system to intercept incoming missiles. The latest Pentagon report on China’s military capabilities notes that China is developing an indigenous HQ-19 hit-to- kill mid-course missile defense system that could engage intermediate-range ballistic missiles and possibly ICBMs, although the latter would still take many years to develop (US Department of Defense 2022a, 61). China already maintains several ground-based large phased-array radars that contribute to its nascent early-warning capabilities. The PLA continues to substantially invest in and improve its intelligence, surveillance, and reconnaissance (ISR) infrastructure and is reportedly progressing in its development of a space-based early warning capability, potentially with Russia’s help (US Department of Defense 2022a, 89, 99). Whatever the purpose, if China develops an early warning system in the future, it will almost certainly sooner or later produce false alarms about non-existent attacks and potentially trigger dangerous reactions— emergencies that Russian and US early-warning systems have encountered numerous times.</w:t>
      </w:r>
    </w:p>
    <w:p w14:paraId="3C53BB51" w14:textId="77777777" w:rsidR="0068068E" w:rsidRPr="00617BF9" w:rsidRDefault="0068068E" w:rsidP="0068068E">
      <w:pPr>
        <w:rPr>
          <w:sz w:val="16"/>
        </w:rPr>
      </w:pPr>
      <w:r w:rsidRPr="00617BF9">
        <w:rPr>
          <w:rStyle w:val="TitleChar"/>
        </w:rPr>
        <w:t>China’s nuclear modernization</w:t>
      </w:r>
      <w:r w:rsidRPr="00617BF9">
        <w:rPr>
          <w:sz w:val="16"/>
        </w:rPr>
        <w:t>—</w:t>
      </w:r>
      <w:r w:rsidRPr="00617BF9">
        <w:rPr>
          <w:rStyle w:val="TitleChar"/>
        </w:rPr>
        <w:t>particularly, the construction of</w:t>
      </w:r>
      <w:r w:rsidRPr="00617BF9">
        <w:rPr>
          <w:sz w:val="16"/>
        </w:rPr>
        <w:t xml:space="preserve"> hundreds of </w:t>
      </w:r>
      <w:r w:rsidRPr="00617BF9">
        <w:rPr>
          <w:rStyle w:val="TitleChar"/>
        </w:rPr>
        <w:t>silos</w:t>
      </w:r>
      <w:r w:rsidRPr="00617BF9">
        <w:rPr>
          <w:sz w:val="16"/>
        </w:rPr>
        <w:t xml:space="preserve"> for solid-fuel missiles </w:t>
      </w:r>
      <w:r w:rsidRPr="00617BF9">
        <w:rPr>
          <w:rStyle w:val="TitleChar"/>
        </w:rPr>
        <w:t xml:space="preserve">and the development of an “early warning </w:t>
      </w:r>
      <w:proofErr w:type="gramStart"/>
      <w:r w:rsidRPr="00617BF9">
        <w:rPr>
          <w:rStyle w:val="TitleChar"/>
        </w:rPr>
        <w:t>counter-strike</w:t>
      </w:r>
      <w:proofErr w:type="gramEnd"/>
      <w:r w:rsidRPr="00617BF9">
        <w:rPr>
          <w:rStyle w:val="TitleChar"/>
        </w:rPr>
        <w:t>” strategy</w:t>
      </w:r>
      <w:r w:rsidRPr="00617BF9">
        <w:rPr>
          <w:sz w:val="16"/>
        </w:rPr>
        <w:t>—</w:t>
      </w:r>
      <w:r w:rsidRPr="00617BF9">
        <w:rPr>
          <w:rStyle w:val="TitleChar"/>
        </w:rPr>
        <w:t xml:space="preserve">has triggered </w:t>
      </w:r>
      <w:r w:rsidRPr="00617BF9">
        <w:rPr>
          <w:rStyle w:val="Emphasis"/>
        </w:rPr>
        <w:t>accusations about</w:t>
      </w:r>
      <w:r w:rsidRPr="00617BF9">
        <w:rPr>
          <w:rStyle w:val="TitleChar"/>
        </w:rPr>
        <w:t xml:space="preserve"> China’s </w:t>
      </w:r>
      <w:r w:rsidRPr="00F00627">
        <w:rPr>
          <w:rStyle w:val="Emphasis"/>
          <w:highlight w:val="cyan"/>
        </w:rPr>
        <w:t>n</w:t>
      </w:r>
      <w:r w:rsidRPr="00617BF9">
        <w:rPr>
          <w:rStyle w:val="TitleChar"/>
        </w:rPr>
        <w:t>o-</w:t>
      </w:r>
      <w:r w:rsidRPr="00F00627">
        <w:rPr>
          <w:rStyle w:val="Emphasis"/>
          <w:highlight w:val="cyan"/>
        </w:rPr>
        <w:t>f</w:t>
      </w:r>
      <w:r w:rsidRPr="00617BF9">
        <w:rPr>
          <w:rStyle w:val="TitleChar"/>
        </w:rPr>
        <w:t>irst-</w:t>
      </w:r>
      <w:r w:rsidRPr="00F00627">
        <w:rPr>
          <w:rStyle w:val="Emphasis"/>
          <w:highlight w:val="cyan"/>
        </w:rPr>
        <w:t>u</w:t>
      </w:r>
      <w:r w:rsidRPr="00617BF9">
        <w:rPr>
          <w:rStyle w:val="TitleChar"/>
        </w:rPr>
        <w:t>se policy</w:t>
      </w:r>
      <w:r w:rsidRPr="00617BF9">
        <w:rPr>
          <w:sz w:val="16"/>
        </w:rPr>
        <w:t xml:space="preserve">. In February 2020, for example, the commander of US Strategic Command testified to Congress that he could “drive a truck through that no-first-use policy.” After criticism, he later walked back the statement, saying it was based upon “very little” insight into how China interprets its own no-first-use policy (Richard 2020b). But after the open-source disclosures of the massive silo construction, Adm. Richard again challenged the policy: “These capabilities bring into question China’s </w:t>
      </w:r>
      <w:proofErr w:type="gramStart"/>
      <w:r w:rsidRPr="00617BF9">
        <w:rPr>
          <w:sz w:val="16"/>
        </w:rPr>
        <w:t>stated</w:t>
      </w:r>
      <w:proofErr w:type="gramEnd"/>
      <w:r w:rsidRPr="00617BF9">
        <w:rPr>
          <w:sz w:val="16"/>
        </w:rPr>
        <w:t xml:space="preserve"> ‘No First Use’ policy declaration and implied minimum deterrent strategy” (Richard 2021b, 7).</w:t>
      </w:r>
    </w:p>
    <w:p w14:paraId="7345EFDC" w14:textId="77777777" w:rsidR="0068068E" w:rsidRPr="00617BF9" w:rsidRDefault="0068068E" w:rsidP="0068068E">
      <w:pPr>
        <w:rPr>
          <w:sz w:val="16"/>
        </w:rPr>
      </w:pPr>
      <w:r w:rsidRPr="00617BF9">
        <w:rPr>
          <w:sz w:val="16"/>
        </w:rPr>
        <w:t xml:space="preserve">Although there has been considerable discussion in China about the size and readiness of the nuclear arsenal as well as when the no-first-use policy would apply, </w:t>
      </w:r>
      <w:r w:rsidRPr="00F00627">
        <w:rPr>
          <w:rStyle w:val="TitleChar"/>
          <w:highlight w:val="cyan"/>
        </w:rPr>
        <w:t xml:space="preserve">there is </w:t>
      </w:r>
      <w:r w:rsidRPr="00F00627">
        <w:rPr>
          <w:rStyle w:val="Emphasis"/>
          <w:sz w:val="28"/>
          <w:szCs w:val="28"/>
          <w:highlight w:val="cyan"/>
        </w:rPr>
        <w:t>no evidence</w:t>
      </w:r>
      <w:r w:rsidRPr="00617BF9">
        <w:rPr>
          <w:rStyle w:val="TitleChar"/>
          <w:sz w:val="28"/>
          <w:szCs w:val="28"/>
        </w:rPr>
        <w:t xml:space="preserve"> </w:t>
      </w:r>
      <w:r w:rsidRPr="00617BF9">
        <w:rPr>
          <w:rStyle w:val="TitleChar"/>
        </w:rPr>
        <w:t xml:space="preserve">to suggest </w:t>
      </w:r>
      <w:r w:rsidRPr="00F00627">
        <w:rPr>
          <w:rStyle w:val="TitleChar"/>
          <w:highlight w:val="cyan"/>
        </w:rPr>
        <w:t>that the</w:t>
      </w:r>
      <w:r w:rsidRPr="00617BF9">
        <w:rPr>
          <w:rStyle w:val="TitleChar"/>
        </w:rPr>
        <w:t xml:space="preserve"> </w:t>
      </w:r>
      <w:r w:rsidRPr="00617BF9">
        <w:rPr>
          <w:rStyle w:val="Emphasis"/>
        </w:rPr>
        <w:t xml:space="preserve">Chinese </w:t>
      </w:r>
      <w:r w:rsidRPr="00F00627">
        <w:rPr>
          <w:rStyle w:val="Emphasis"/>
          <w:highlight w:val="cyan"/>
        </w:rPr>
        <w:t>government</w:t>
      </w:r>
      <w:r w:rsidRPr="00617BF9">
        <w:rPr>
          <w:rStyle w:val="TitleChar"/>
        </w:rPr>
        <w:t xml:space="preserve"> </w:t>
      </w:r>
      <w:r w:rsidRPr="00F00627">
        <w:rPr>
          <w:rStyle w:val="TitleChar"/>
          <w:highlight w:val="cyan"/>
        </w:rPr>
        <w:t xml:space="preserve">has </w:t>
      </w:r>
      <w:r w:rsidRPr="00F00627">
        <w:rPr>
          <w:rStyle w:val="Emphasis"/>
          <w:highlight w:val="cyan"/>
        </w:rPr>
        <w:t>deviated</w:t>
      </w:r>
      <w:r w:rsidRPr="00617BF9">
        <w:rPr>
          <w:rStyle w:val="Emphasis"/>
        </w:rPr>
        <w:t xml:space="preserve"> from these longstanding policies</w:t>
      </w:r>
      <w:r w:rsidRPr="00617BF9">
        <w:rPr>
          <w:sz w:val="16"/>
        </w:rPr>
        <w:t xml:space="preserve"> (Santoro and Gromoll 2020). Additionally, during the October 2022 UN General Assembly First Committee session on nonproliferation, Chinese ambassador Li reaffirmed the policy: “China has solemnly committed to no first use of nuclear weapons at any time and under any </w:t>
      </w:r>
      <w:proofErr w:type="gramStart"/>
      <w:r w:rsidRPr="00617BF9">
        <w:rPr>
          <w:sz w:val="16"/>
        </w:rPr>
        <w:t>circumstances, and</w:t>
      </w:r>
      <w:proofErr w:type="gramEnd"/>
      <w:r w:rsidRPr="00617BF9">
        <w:rPr>
          <w:sz w:val="16"/>
        </w:rPr>
        <w:t xml:space="preserve"> not using or threatening to use nuclear weapons against non-nuclear-weapon states or nuclear-weapon-free zones unconditionally” (Li 2022).</w:t>
      </w:r>
    </w:p>
    <w:p w14:paraId="5D0FB82A" w14:textId="77777777" w:rsidR="0068068E" w:rsidRPr="00617BF9" w:rsidRDefault="0068068E" w:rsidP="0068068E">
      <w:pPr>
        <w:rPr>
          <w:sz w:val="16"/>
        </w:rPr>
      </w:pPr>
      <w:r w:rsidRPr="00617BF9">
        <w:rPr>
          <w:rStyle w:val="TitleChar"/>
        </w:rPr>
        <w:t xml:space="preserve">There is </w:t>
      </w:r>
      <w:r w:rsidRPr="00F00627">
        <w:rPr>
          <w:rStyle w:val="Emphasis"/>
          <w:highlight w:val="cyan"/>
        </w:rPr>
        <w:t>no</w:t>
      </w:r>
      <w:r w:rsidRPr="00617BF9">
        <w:rPr>
          <w:sz w:val="16"/>
        </w:rPr>
        <w:t xml:space="preserve"> public </w:t>
      </w:r>
      <w:r w:rsidRPr="00F00627">
        <w:rPr>
          <w:rStyle w:val="Emphasis"/>
          <w:highlight w:val="cyan"/>
        </w:rPr>
        <w:t>evidence</w:t>
      </w:r>
      <w:r w:rsidRPr="00617BF9">
        <w:rPr>
          <w:sz w:val="16"/>
        </w:rPr>
        <w:t xml:space="preserve"> </w:t>
      </w:r>
      <w:r w:rsidRPr="00617BF9">
        <w:rPr>
          <w:rStyle w:val="TitleChar"/>
        </w:rPr>
        <w:t xml:space="preserve">that </w:t>
      </w:r>
      <w:r w:rsidRPr="00F00627">
        <w:rPr>
          <w:rStyle w:val="TitleChar"/>
          <w:highlight w:val="cyan"/>
        </w:rPr>
        <w:t xml:space="preserve">China is </w:t>
      </w:r>
      <w:r w:rsidRPr="00F00627">
        <w:rPr>
          <w:rStyle w:val="Emphasis"/>
          <w:highlight w:val="cyan"/>
        </w:rPr>
        <w:t>implementing plans</w:t>
      </w:r>
      <w:r w:rsidRPr="00617BF9">
        <w:rPr>
          <w:rStyle w:val="TitleChar"/>
        </w:rPr>
        <w:t xml:space="preserve"> </w:t>
      </w:r>
      <w:r w:rsidRPr="00F00627">
        <w:rPr>
          <w:rStyle w:val="TitleChar"/>
          <w:highlight w:val="cyan"/>
        </w:rPr>
        <w:t xml:space="preserve">to conduct a </w:t>
      </w:r>
      <w:r w:rsidRPr="00F00627">
        <w:rPr>
          <w:rStyle w:val="Emphasis"/>
          <w:highlight w:val="cyan"/>
        </w:rPr>
        <w:t>bolt-from-the-blue first strike</w:t>
      </w:r>
      <w:r w:rsidRPr="00617BF9">
        <w:rPr>
          <w:rStyle w:val="TitleChar"/>
        </w:rPr>
        <w:t xml:space="preserve"> with nuclear weapons.</w:t>
      </w:r>
      <w:r w:rsidRPr="00617BF9">
        <w:rPr>
          <w:sz w:val="16"/>
        </w:rPr>
        <w:t xml:space="preserve"> Below that extreme scenario, however, it remains unclear what could cause the Chinese leadership to order the use of nuclear weapons. In the past, Chinese officials have privately stated that China reserves the right to use nuclear weapons if its nuclear forces were attacked with conventional weapons. Such use would constitute first use of nuclear weapons. In previous years, the Pentagon had stated that there was “no indication that national leaders are willing to attach such nuances and caveats to China’s existing [no-</w:t>
      </w:r>
      <w:proofErr w:type="gramStart"/>
      <w:r w:rsidRPr="00617BF9">
        <w:rPr>
          <w:sz w:val="16"/>
        </w:rPr>
        <w:t>first-use</w:t>
      </w:r>
      <w:proofErr w:type="gramEnd"/>
      <w:r w:rsidRPr="00617BF9">
        <w:rPr>
          <w:sz w:val="16"/>
        </w:rPr>
        <w:t>] policy,” but this assessment was not included in the Pentagon’s latest 2022 report (US Department of Defense 2020a, 86).</w:t>
      </w:r>
    </w:p>
    <w:p w14:paraId="3F191D2B" w14:textId="77777777" w:rsidR="0068068E" w:rsidRPr="00617BF9" w:rsidRDefault="0068068E" w:rsidP="0068068E">
      <w:pPr>
        <w:rPr>
          <w:sz w:val="16"/>
        </w:rPr>
      </w:pPr>
      <w:r w:rsidRPr="00617BF9">
        <w:rPr>
          <w:sz w:val="16"/>
        </w:rPr>
        <w:t xml:space="preserve">Regardless of what the specific red lines may be, </w:t>
      </w:r>
      <w:r w:rsidRPr="00F00627">
        <w:rPr>
          <w:rStyle w:val="TitleChar"/>
          <w:highlight w:val="cyan"/>
        </w:rPr>
        <w:t>China’s</w:t>
      </w:r>
      <w:r w:rsidRPr="00FB2982">
        <w:rPr>
          <w:rStyle w:val="TitleChar"/>
        </w:rPr>
        <w:t xml:space="preserve"> </w:t>
      </w:r>
      <w:r w:rsidRPr="00F00627">
        <w:rPr>
          <w:rStyle w:val="TitleChar"/>
          <w:highlight w:val="cyan"/>
        </w:rPr>
        <w:t>n</w:t>
      </w:r>
      <w:r w:rsidRPr="00FB2982">
        <w:rPr>
          <w:rStyle w:val="TitleChar"/>
        </w:rPr>
        <w:t>o-</w:t>
      </w:r>
      <w:r w:rsidRPr="00F00627">
        <w:rPr>
          <w:rStyle w:val="TitleChar"/>
          <w:highlight w:val="cyan"/>
        </w:rPr>
        <w:t>f</w:t>
      </w:r>
      <w:r w:rsidRPr="00FB2982">
        <w:rPr>
          <w:rStyle w:val="TitleChar"/>
        </w:rPr>
        <w:t>irst-</w:t>
      </w:r>
      <w:r w:rsidRPr="00F00627">
        <w:rPr>
          <w:rStyle w:val="TitleChar"/>
          <w:highlight w:val="cyan"/>
        </w:rPr>
        <w:t>u</w:t>
      </w:r>
      <w:r w:rsidRPr="00FB2982">
        <w:rPr>
          <w:rStyle w:val="TitleChar"/>
        </w:rPr>
        <w:t>se policy</w:t>
      </w:r>
      <w:r w:rsidRPr="00617BF9">
        <w:rPr>
          <w:sz w:val="16"/>
        </w:rPr>
        <w:t xml:space="preserve"> probably </w:t>
      </w:r>
      <w:r w:rsidRPr="00F00627">
        <w:rPr>
          <w:rStyle w:val="TitleChar"/>
          <w:highlight w:val="cyan"/>
        </w:rPr>
        <w:t xml:space="preserve">has a </w:t>
      </w:r>
      <w:r w:rsidRPr="00F00627">
        <w:rPr>
          <w:rStyle w:val="Emphasis"/>
          <w:highlight w:val="cyan"/>
        </w:rPr>
        <w:t>high</w:t>
      </w:r>
      <w:r w:rsidRPr="00F00627">
        <w:rPr>
          <w:sz w:val="16"/>
          <w:highlight w:val="cyan"/>
        </w:rPr>
        <w:t xml:space="preserve"> </w:t>
      </w:r>
      <w:r w:rsidRPr="00F00627">
        <w:rPr>
          <w:rStyle w:val="Emphasis"/>
          <w:highlight w:val="cyan"/>
        </w:rPr>
        <w:t>threshold</w:t>
      </w:r>
      <w:r w:rsidRPr="00F00627">
        <w:rPr>
          <w:sz w:val="16"/>
          <w:highlight w:val="cyan"/>
        </w:rPr>
        <w:t>.</w:t>
      </w:r>
      <w:r w:rsidRPr="00617BF9">
        <w:rPr>
          <w:sz w:val="16"/>
        </w:rPr>
        <w:t xml:space="preserve"> </w:t>
      </w:r>
      <w:r w:rsidRPr="00FB2982">
        <w:rPr>
          <w:rStyle w:val="TitleChar"/>
        </w:rPr>
        <w:t xml:space="preserve">Chinese doctrine reportedly is very clear that although the </w:t>
      </w:r>
      <w:r w:rsidRPr="00FB2982">
        <w:rPr>
          <w:rStyle w:val="Emphasis"/>
        </w:rPr>
        <w:t>alerting process</w:t>
      </w:r>
      <w:r w:rsidRPr="00FB2982">
        <w:rPr>
          <w:rStyle w:val="TitleChar"/>
        </w:rPr>
        <w:t xml:space="preserve"> could</w:t>
      </w:r>
      <w:r w:rsidRPr="00617BF9">
        <w:rPr>
          <w:sz w:val="16"/>
        </w:rPr>
        <w:t xml:space="preserve"> </w:t>
      </w:r>
      <w:r w:rsidRPr="00FB2982">
        <w:rPr>
          <w:rStyle w:val="TitleChar"/>
        </w:rPr>
        <w:t xml:space="preserve">take place before an </w:t>
      </w:r>
      <w:r w:rsidRPr="00FB2982">
        <w:rPr>
          <w:rStyle w:val="Emphasis"/>
        </w:rPr>
        <w:t>enemy nuclear strike</w:t>
      </w:r>
      <w:r w:rsidRPr="00617BF9">
        <w:rPr>
          <w:sz w:val="16"/>
        </w:rPr>
        <w:t xml:space="preserve">, </w:t>
      </w:r>
      <w:r w:rsidRPr="00005353">
        <w:rPr>
          <w:rStyle w:val="TitleChar"/>
        </w:rPr>
        <w:t>a Chinese nuclear strike would only take place “after the enemy has carried out a nuclear attack against our country”</w:t>
      </w:r>
      <w:r w:rsidRPr="00617BF9">
        <w:rPr>
          <w:sz w:val="16"/>
        </w:rPr>
        <w:t xml:space="preserve"> (</w:t>
      </w:r>
      <w:proofErr w:type="spellStart"/>
      <w:r w:rsidRPr="00617BF9">
        <w:rPr>
          <w:sz w:val="16"/>
        </w:rPr>
        <w:t>Kulacki</w:t>
      </w:r>
      <w:proofErr w:type="spellEnd"/>
      <w:r w:rsidRPr="00617BF9">
        <w:rPr>
          <w:sz w:val="16"/>
        </w:rPr>
        <w:t xml:space="preserve"> 2020).</w:t>
      </w:r>
    </w:p>
    <w:p w14:paraId="4180C267" w14:textId="77777777" w:rsidR="0068068E" w:rsidRPr="00617BF9" w:rsidRDefault="0068068E" w:rsidP="0068068E">
      <w:pPr>
        <w:rPr>
          <w:sz w:val="16"/>
        </w:rPr>
      </w:pPr>
      <w:r w:rsidRPr="00617BF9">
        <w:rPr>
          <w:sz w:val="16"/>
        </w:rPr>
        <w:t xml:space="preserve">The 2022 Pentagon report confirms that: “China’s nuclear strategy probably includes consideration of a nuclear strike in response to a nonnuclear attack threatening the viability of China’s nuclear forces or [Command and Control system], or that approximates the strategic effects of a nuclear strike. Beijing would probably also consider nuclear use to restore deterrence if a conventional military defeat gravely threatened [China]’s survival” (US Department of Defense 2022a, 95). With these considerations, many believe </w:t>
      </w:r>
      <w:r w:rsidRPr="00F00627">
        <w:rPr>
          <w:rStyle w:val="TitleChar"/>
          <w:highlight w:val="cyan"/>
        </w:rPr>
        <w:t>there are very few</w:t>
      </w:r>
      <w:r w:rsidRPr="00F00627">
        <w:rPr>
          <w:sz w:val="16"/>
          <w:highlight w:val="cyan"/>
        </w:rPr>
        <w:t xml:space="preserve"> </w:t>
      </w:r>
      <w:r w:rsidRPr="00F00627">
        <w:rPr>
          <w:rStyle w:val="TitleChar"/>
          <w:highlight w:val="cyan"/>
        </w:rPr>
        <w:t>scenarios</w:t>
      </w:r>
      <w:r w:rsidRPr="009F7E43">
        <w:rPr>
          <w:rStyle w:val="TitleChar"/>
        </w:rPr>
        <w:t xml:space="preserve"> in which </w:t>
      </w:r>
      <w:r w:rsidRPr="00F00627">
        <w:rPr>
          <w:rStyle w:val="TitleChar"/>
          <w:highlight w:val="cyan"/>
        </w:rPr>
        <w:t xml:space="preserve">China would benefit </w:t>
      </w:r>
      <w:r w:rsidRPr="00F00627">
        <w:rPr>
          <w:rStyle w:val="Emphasis"/>
          <w:highlight w:val="cyan"/>
        </w:rPr>
        <w:t>strategically</w:t>
      </w:r>
      <w:r w:rsidRPr="009F7E43">
        <w:rPr>
          <w:rStyle w:val="TitleChar"/>
        </w:rPr>
        <w:t xml:space="preserve"> </w:t>
      </w:r>
      <w:r w:rsidRPr="00F00627">
        <w:rPr>
          <w:rStyle w:val="TitleChar"/>
          <w:highlight w:val="cyan"/>
        </w:rPr>
        <w:t xml:space="preserve">from a </w:t>
      </w:r>
      <w:r w:rsidRPr="00F00627">
        <w:rPr>
          <w:rStyle w:val="Emphasis"/>
          <w:highlight w:val="cyan"/>
        </w:rPr>
        <w:t>first strike</w:t>
      </w:r>
      <w:r w:rsidRPr="009F7E43">
        <w:rPr>
          <w:rStyle w:val="TitleChar"/>
        </w:rPr>
        <w:t xml:space="preserve"> even </w:t>
      </w:r>
      <w:r w:rsidRPr="00F00627">
        <w:rPr>
          <w:rStyle w:val="TitleChar"/>
          <w:highlight w:val="cyan"/>
        </w:rPr>
        <w:t>in</w:t>
      </w:r>
      <w:r w:rsidRPr="009F7E43">
        <w:rPr>
          <w:rStyle w:val="TitleChar"/>
        </w:rPr>
        <w:t xml:space="preserve"> the case of </w:t>
      </w:r>
      <w:r w:rsidRPr="00F00627">
        <w:rPr>
          <w:rStyle w:val="Emphasis"/>
          <w:highlight w:val="cyan"/>
        </w:rPr>
        <w:t>conventional conflict</w:t>
      </w:r>
      <w:r w:rsidRPr="009F7E43">
        <w:rPr>
          <w:rStyle w:val="TitleChar"/>
        </w:rPr>
        <w:t xml:space="preserve"> with a </w:t>
      </w:r>
      <w:r w:rsidRPr="009F7E43">
        <w:rPr>
          <w:rStyle w:val="Emphasis"/>
        </w:rPr>
        <w:t>military power</w:t>
      </w:r>
      <w:r w:rsidRPr="009F7E43">
        <w:rPr>
          <w:rStyle w:val="TitleChar"/>
        </w:rPr>
        <w:t xml:space="preserve"> such as the </w:t>
      </w:r>
      <w:r w:rsidRPr="009F7E43">
        <w:rPr>
          <w:rStyle w:val="Emphasis"/>
        </w:rPr>
        <w:t>U</w:t>
      </w:r>
      <w:r w:rsidRPr="009F7E43">
        <w:rPr>
          <w:rStyle w:val="TitleChar"/>
        </w:rPr>
        <w:t>nited</w:t>
      </w:r>
      <w:r w:rsidRPr="009F7E43">
        <w:rPr>
          <w:rStyle w:val="Emphasis"/>
        </w:rPr>
        <w:t xml:space="preserve"> States</w:t>
      </w:r>
      <w:r w:rsidRPr="00617BF9">
        <w:rPr>
          <w:sz w:val="16"/>
        </w:rPr>
        <w:t xml:space="preserve"> (Tellis 2022, 27).</w:t>
      </w:r>
    </w:p>
    <w:p w14:paraId="03AEC3B6" w14:textId="77777777" w:rsidR="0068068E" w:rsidRPr="00FB2982" w:rsidRDefault="0068068E" w:rsidP="0068068E">
      <w:r w:rsidRPr="00617BF9">
        <w:rPr>
          <w:sz w:val="16"/>
        </w:rPr>
        <w:t xml:space="preserve">In addition to declaratory policy, the modernization of the nuclear forces could gradually influence Chinese nuclear strategy by offering more efficient ways of deploying and responding with nuclear forces. The 2022 US Nuclear Posture Review suggests that China’s trajectory of expanding and improving its nuclear arsenal could “provide [China] with new options before and during a crisis or conflict to leverage nuclear weapons for coercive purposes, including military provocations against U.S. Allies and partners in the region” (US Department of Defense 2022c, 4). Yet, </w:t>
      </w:r>
      <w:r w:rsidRPr="00F00627">
        <w:rPr>
          <w:rStyle w:val="TitleChar"/>
          <w:highlight w:val="cyan"/>
        </w:rPr>
        <w:t>there is</w:t>
      </w:r>
      <w:r w:rsidRPr="00FB2982">
        <w:rPr>
          <w:rStyle w:val="TitleChar"/>
        </w:rPr>
        <w:t xml:space="preserve"> so far </w:t>
      </w:r>
      <w:r w:rsidRPr="00F00627">
        <w:rPr>
          <w:rStyle w:val="Emphasis"/>
          <w:sz w:val="28"/>
          <w:szCs w:val="28"/>
          <w:highlight w:val="cyan"/>
        </w:rPr>
        <w:t>no</w:t>
      </w:r>
      <w:r w:rsidRPr="00005353">
        <w:rPr>
          <w:rStyle w:val="TitleChar"/>
          <w:sz w:val="28"/>
          <w:szCs w:val="28"/>
        </w:rPr>
        <w:t xml:space="preserve"> </w:t>
      </w:r>
      <w:r w:rsidRPr="00FB2982">
        <w:rPr>
          <w:rStyle w:val="Emphasis"/>
        </w:rPr>
        <w:t xml:space="preserve">public </w:t>
      </w:r>
      <w:r w:rsidRPr="00F00627">
        <w:rPr>
          <w:rStyle w:val="Emphasis"/>
          <w:sz w:val="28"/>
          <w:szCs w:val="28"/>
          <w:highlight w:val="cyan"/>
        </w:rPr>
        <w:t>indication</w:t>
      </w:r>
      <w:r w:rsidRPr="00005353">
        <w:rPr>
          <w:rStyle w:val="TitleChar"/>
          <w:sz w:val="28"/>
          <w:szCs w:val="28"/>
        </w:rPr>
        <w:t xml:space="preserve"> </w:t>
      </w:r>
      <w:r w:rsidRPr="00FB2982">
        <w:rPr>
          <w:rStyle w:val="TitleChar"/>
        </w:rPr>
        <w:t xml:space="preserve">that </w:t>
      </w:r>
      <w:r w:rsidRPr="00F00627">
        <w:rPr>
          <w:rStyle w:val="Emphasis"/>
          <w:highlight w:val="cyan"/>
        </w:rPr>
        <w:t>China’s nuclear strategy</w:t>
      </w:r>
      <w:r w:rsidRPr="00F00627">
        <w:rPr>
          <w:rStyle w:val="TitleChar"/>
          <w:highlight w:val="cyan"/>
        </w:rPr>
        <w:t xml:space="preserve"> is </w:t>
      </w:r>
      <w:r w:rsidRPr="00F00627">
        <w:rPr>
          <w:rStyle w:val="Emphasis"/>
          <w:sz w:val="28"/>
          <w:szCs w:val="28"/>
          <w:highlight w:val="cyan"/>
        </w:rPr>
        <w:t>more aggressive or adventuristic</w:t>
      </w:r>
      <w:r w:rsidRPr="00617BF9">
        <w:rPr>
          <w:sz w:val="16"/>
        </w:rPr>
        <w:t xml:space="preserve">. Instead, </w:t>
      </w:r>
      <w:r w:rsidRPr="00FB2982">
        <w:rPr>
          <w:rStyle w:val="TitleChar"/>
        </w:rPr>
        <w:t xml:space="preserve">the Pentagon assesses that </w:t>
      </w:r>
      <w:r w:rsidRPr="00F00627">
        <w:rPr>
          <w:rStyle w:val="TitleChar"/>
          <w:highlight w:val="cyan"/>
        </w:rPr>
        <w:t>the PL</w:t>
      </w:r>
      <w:r w:rsidRPr="00FB2982">
        <w:rPr>
          <w:rStyle w:val="TitleChar"/>
        </w:rPr>
        <w:t>A most likely</w:t>
      </w:r>
      <w:r w:rsidRPr="00617BF9">
        <w:rPr>
          <w:sz w:val="16"/>
        </w:rPr>
        <w:t xml:space="preserve"> </w:t>
      </w:r>
      <w:r w:rsidRPr="00F00627">
        <w:rPr>
          <w:rStyle w:val="TitleChar"/>
          <w:highlight w:val="cyan"/>
        </w:rPr>
        <w:t>prioritizes</w:t>
      </w:r>
      <w:r w:rsidRPr="00FB2982">
        <w:rPr>
          <w:rStyle w:val="TitleChar"/>
        </w:rPr>
        <w:t xml:space="preserve"> </w:t>
      </w:r>
      <w:r w:rsidRPr="00FB2982">
        <w:rPr>
          <w:rStyle w:val="Emphasis"/>
        </w:rPr>
        <w:t xml:space="preserve">conflict </w:t>
      </w:r>
      <w:r w:rsidRPr="00F00627">
        <w:rPr>
          <w:rStyle w:val="Emphasis"/>
          <w:highlight w:val="cyan"/>
        </w:rPr>
        <w:t>de-escalation</w:t>
      </w:r>
      <w:r w:rsidRPr="00617BF9">
        <w:rPr>
          <w:sz w:val="16"/>
        </w:rPr>
        <w:t xml:space="preserve"> </w:t>
      </w:r>
      <w:r w:rsidRPr="00FB2982">
        <w:rPr>
          <w:rStyle w:val="TitleChar"/>
        </w:rPr>
        <w:t xml:space="preserve">when considering nuclear strike targets </w:t>
      </w:r>
      <w:r w:rsidRPr="00F00627">
        <w:rPr>
          <w:rStyle w:val="TitleChar"/>
          <w:highlight w:val="cyan"/>
        </w:rPr>
        <w:t>and would</w:t>
      </w:r>
      <w:r w:rsidRPr="00FB2982">
        <w:rPr>
          <w:rStyle w:val="TitleChar"/>
        </w:rPr>
        <w:t xml:space="preserve"> probably </w:t>
      </w:r>
      <w:r w:rsidRPr="00F00627">
        <w:rPr>
          <w:rStyle w:val="TitleChar"/>
          <w:highlight w:val="cyan"/>
        </w:rPr>
        <w:t xml:space="preserve">seek to avoid </w:t>
      </w:r>
      <w:r w:rsidRPr="00005353">
        <w:rPr>
          <w:rStyle w:val="TitleChar"/>
        </w:rPr>
        <w:t>a</w:t>
      </w:r>
      <w:r w:rsidRPr="00FB2982">
        <w:rPr>
          <w:rStyle w:val="TitleChar"/>
        </w:rPr>
        <w:t xml:space="preserve">n </w:t>
      </w:r>
      <w:r w:rsidRPr="00FB2982">
        <w:rPr>
          <w:rStyle w:val="Emphasis"/>
        </w:rPr>
        <w:t>extended series</w:t>
      </w:r>
      <w:r w:rsidRPr="00FB2982">
        <w:rPr>
          <w:rStyle w:val="TitleChar"/>
        </w:rPr>
        <w:t xml:space="preserve"> of </w:t>
      </w:r>
      <w:r w:rsidRPr="00F00627">
        <w:rPr>
          <w:rStyle w:val="Emphasis"/>
          <w:highlight w:val="cyan"/>
        </w:rPr>
        <w:t>nuclear exchanges</w:t>
      </w:r>
      <w:r w:rsidRPr="00FB2982">
        <w:rPr>
          <w:rStyle w:val="TitleChar"/>
        </w:rPr>
        <w:t xml:space="preserve"> </w:t>
      </w:r>
      <w:r w:rsidRPr="00F00627">
        <w:rPr>
          <w:rStyle w:val="TitleChar"/>
          <w:highlight w:val="cyan"/>
        </w:rPr>
        <w:t>against a s</w:t>
      </w:r>
      <w:r w:rsidRPr="00F00627">
        <w:rPr>
          <w:rStyle w:val="Emphasis"/>
          <w:highlight w:val="cyan"/>
        </w:rPr>
        <w:t>uperior adversary</w:t>
      </w:r>
      <w:r w:rsidRPr="00617BF9">
        <w:rPr>
          <w:sz w:val="16"/>
        </w:rPr>
        <w:t xml:space="preserve"> (US Department of Defense 2022a, 95).</w:t>
      </w:r>
    </w:p>
    <w:p w14:paraId="6296CBDF" w14:textId="77777777" w:rsidR="0068068E" w:rsidRPr="009527B3" w:rsidRDefault="0068068E" w:rsidP="0068068E">
      <w:pPr>
        <w:pStyle w:val="Heading4"/>
        <w:rPr>
          <w:rFonts w:asciiTheme="minorHAnsi" w:hAnsiTheme="minorHAnsi" w:cstheme="minorHAnsi"/>
        </w:rPr>
      </w:pPr>
      <w:r>
        <w:rPr>
          <w:rFonts w:asciiTheme="minorHAnsi" w:hAnsiTheme="minorHAnsi" w:cstheme="minorHAnsi"/>
        </w:rPr>
        <w:t xml:space="preserve">Or </w:t>
      </w:r>
      <w:r w:rsidRPr="00D170BD">
        <w:rPr>
          <w:rFonts w:asciiTheme="minorHAnsi" w:hAnsiTheme="minorHAnsi" w:cstheme="minorHAnsi"/>
          <w:u w:val="single"/>
        </w:rPr>
        <w:t>Russia</w:t>
      </w:r>
      <w:r>
        <w:rPr>
          <w:rFonts w:asciiTheme="minorHAnsi" w:hAnsiTheme="minorHAnsi" w:cstheme="minorHAnsi"/>
        </w:rPr>
        <w:t xml:space="preserve">. </w:t>
      </w:r>
    </w:p>
    <w:p w14:paraId="4E18110A" w14:textId="77777777" w:rsidR="0068068E" w:rsidRPr="009527B3" w:rsidRDefault="0068068E" w:rsidP="0068068E">
      <w:pPr>
        <w:rPr>
          <w:rStyle w:val="Emphasis"/>
          <w:rFonts w:asciiTheme="minorHAnsi" w:hAnsiTheme="minorHAnsi" w:cstheme="minorHAnsi"/>
        </w:rPr>
      </w:pPr>
      <w:r w:rsidRPr="009527B3">
        <w:rPr>
          <w:rStyle w:val="Style13ptBold"/>
          <w:rFonts w:asciiTheme="minorHAnsi" w:hAnsiTheme="minorHAnsi" w:cstheme="minorHAnsi"/>
        </w:rPr>
        <w:t>Johns</w:t>
      </w:r>
      <w:r w:rsidRPr="009527B3">
        <w:rPr>
          <w:rFonts w:asciiTheme="minorHAnsi" w:hAnsiTheme="minorHAnsi" w:cstheme="minorHAnsi"/>
        </w:rPr>
        <w:t xml:space="preserve"> &amp; Knight </w:t>
      </w:r>
      <w:r w:rsidRPr="009527B3">
        <w:rPr>
          <w:rStyle w:val="Style13ptBold"/>
          <w:rFonts w:asciiTheme="minorHAnsi" w:hAnsiTheme="minorHAnsi" w:cstheme="minorHAnsi"/>
        </w:rPr>
        <w:t>24</w:t>
      </w:r>
      <w:r w:rsidRPr="009527B3">
        <w:rPr>
          <w:rFonts w:asciiTheme="minorHAnsi" w:hAnsiTheme="minorHAnsi" w:cstheme="minorHAnsi"/>
        </w:rPr>
        <w:t xml:space="preserve"> [Mackenzie Knight is a Herbert Scoville Jr. Peace Fellow on the Nuclear Information Project at the Federation of American Scientists, where she researches the status and trends of global nuclear forces and the role of nuclear weapons. NORTH KOREA Eliana Johns is a Research Associate for the Nuclear Information Project at the Federation of American Scientists, where she co-authors the Nuclear Notebook – an authoritative estimate of global nuclear forces and trends. "Details Of Russia’s Nuclear Modernization Are Inconsistent </w:t>
      </w:r>
      <w:proofErr w:type="gramStart"/>
      <w:r w:rsidRPr="009527B3">
        <w:rPr>
          <w:rFonts w:asciiTheme="minorHAnsi" w:hAnsiTheme="minorHAnsi" w:cstheme="minorHAnsi"/>
        </w:rPr>
        <w:t>With</w:t>
      </w:r>
      <w:proofErr w:type="gramEnd"/>
      <w:r w:rsidRPr="009527B3">
        <w:rPr>
          <w:rFonts w:asciiTheme="minorHAnsi" w:hAnsiTheme="minorHAnsi" w:cstheme="minorHAnsi"/>
        </w:rPr>
        <w:t xml:space="preserve"> Warnings </w:t>
      </w:r>
      <w:proofErr w:type="gramStart"/>
      <w:r w:rsidRPr="009527B3">
        <w:rPr>
          <w:rFonts w:asciiTheme="minorHAnsi" w:hAnsiTheme="minorHAnsi" w:cstheme="minorHAnsi"/>
        </w:rPr>
        <w:t>Of</w:t>
      </w:r>
      <w:proofErr w:type="gramEnd"/>
      <w:r w:rsidRPr="009527B3">
        <w:rPr>
          <w:rFonts w:asciiTheme="minorHAnsi" w:hAnsiTheme="minorHAnsi" w:cstheme="minorHAnsi"/>
        </w:rPr>
        <w:t xml:space="preserve"> Vast Nuclear Expansion.” https://fas.org/publication/details-russia-modernization-expansion/]</w:t>
      </w:r>
    </w:p>
    <w:p w14:paraId="0C527D1C" w14:textId="77777777" w:rsidR="0068068E" w:rsidRPr="009527B3" w:rsidRDefault="0068068E" w:rsidP="0068068E">
      <w:pPr>
        <w:rPr>
          <w:rFonts w:asciiTheme="minorHAnsi" w:hAnsiTheme="minorHAnsi" w:cstheme="minorHAnsi"/>
          <w:sz w:val="16"/>
        </w:rPr>
      </w:pPr>
      <w:r w:rsidRPr="009527B3">
        <w:rPr>
          <w:rFonts w:asciiTheme="minorHAnsi" w:hAnsiTheme="minorHAnsi" w:cstheme="minorHAnsi"/>
          <w:sz w:val="16"/>
        </w:rPr>
        <w:t xml:space="preserve">While many are rightly </w:t>
      </w:r>
      <w:r w:rsidRPr="009C29A6">
        <w:rPr>
          <w:rFonts w:asciiTheme="minorHAnsi" w:hAnsiTheme="minorHAnsi" w:cstheme="minorHAnsi"/>
          <w:sz w:val="16"/>
        </w:rPr>
        <w:t xml:space="preserve">concerned about </w:t>
      </w:r>
      <w:r w:rsidRPr="009C29A6">
        <w:rPr>
          <w:rStyle w:val="StyleUnderline"/>
          <w:rFonts w:asciiTheme="minorHAnsi" w:hAnsiTheme="minorHAnsi" w:cstheme="minorHAnsi"/>
        </w:rPr>
        <w:t xml:space="preserve">Russia’s </w:t>
      </w:r>
      <w:r w:rsidRPr="009C29A6">
        <w:rPr>
          <w:rStyle w:val="Emphasis"/>
          <w:rFonts w:asciiTheme="minorHAnsi" w:hAnsiTheme="minorHAnsi" w:cstheme="minorHAnsi"/>
        </w:rPr>
        <w:t>development</w:t>
      </w:r>
      <w:r w:rsidRPr="009C29A6">
        <w:rPr>
          <w:rStyle w:val="StyleUnderline"/>
          <w:rFonts w:asciiTheme="minorHAnsi" w:hAnsiTheme="minorHAnsi" w:cstheme="minorHAnsi"/>
        </w:rPr>
        <w:t xml:space="preserve"> and fielding of new </w:t>
      </w:r>
      <w:r w:rsidRPr="009C29A6">
        <w:rPr>
          <w:rStyle w:val="Emphasis"/>
          <w:rFonts w:asciiTheme="minorHAnsi" w:hAnsiTheme="minorHAnsi" w:cstheme="minorHAnsi"/>
        </w:rPr>
        <w:t>nuclear</w:t>
      </w:r>
      <w:r w:rsidRPr="009C29A6">
        <w:rPr>
          <w:rFonts w:asciiTheme="minorHAnsi" w:hAnsiTheme="minorHAnsi" w:cstheme="minorHAnsi"/>
          <w:sz w:val="16"/>
        </w:rPr>
        <w:t>-capable</w:t>
      </w:r>
      <w:r w:rsidRPr="009527B3">
        <w:rPr>
          <w:rFonts w:asciiTheme="minorHAnsi" w:hAnsiTheme="minorHAnsi" w:cstheme="minorHAnsi"/>
          <w:sz w:val="16"/>
        </w:rPr>
        <w:t xml:space="preserve"> </w:t>
      </w:r>
      <w:r w:rsidRPr="009527B3">
        <w:rPr>
          <w:rStyle w:val="Emphasis"/>
          <w:rFonts w:asciiTheme="minorHAnsi" w:hAnsiTheme="minorHAnsi" w:cstheme="minorHAnsi"/>
        </w:rPr>
        <w:t>systems</w:t>
      </w:r>
      <w:r w:rsidRPr="009527B3">
        <w:rPr>
          <w:rFonts w:asciiTheme="minorHAnsi" w:hAnsiTheme="minorHAnsi" w:cstheme="minorHAnsi"/>
          <w:sz w:val="16"/>
        </w:rPr>
        <w:t>, a few key points about Russia’s nuclear modernization provide critical context into Moscow’s threat perceptions and strategic priorities and suggest that</w:t>
      </w:r>
      <w:r w:rsidRPr="009527B3">
        <w:rPr>
          <w:rStyle w:val="StyleUnderline"/>
          <w:rFonts w:asciiTheme="minorHAnsi" w:hAnsiTheme="minorHAnsi" w:cstheme="minorHAnsi"/>
        </w:rPr>
        <w:t xml:space="preserve"> </w:t>
      </w:r>
      <w:r w:rsidRPr="009C29A6">
        <w:rPr>
          <w:rStyle w:val="StyleUnderline"/>
          <w:rFonts w:asciiTheme="minorHAnsi" w:hAnsiTheme="minorHAnsi" w:cstheme="minorHAnsi"/>
          <w:highlight w:val="cyan"/>
        </w:rPr>
        <w:t>fears of</w:t>
      </w:r>
      <w:r w:rsidRPr="009527B3">
        <w:rPr>
          <w:rStyle w:val="StyleUnderline"/>
          <w:rFonts w:asciiTheme="minorHAnsi" w:hAnsiTheme="minorHAnsi" w:cstheme="minorHAnsi"/>
        </w:rPr>
        <w:t xml:space="preserve"> a </w:t>
      </w:r>
      <w:r w:rsidRPr="009527B3">
        <w:rPr>
          <w:rStyle w:val="Emphasis"/>
          <w:rFonts w:asciiTheme="minorHAnsi" w:hAnsiTheme="minorHAnsi" w:cstheme="minorHAnsi"/>
        </w:rPr>
        <w:t>substantial</w:t>
      </w:r>
      <w:r w:rsidRPr="009527B3">
        <w:rPr>
          <w:rStyle w:val="StyleUnderline"/>
          <w:rFonts w:asciiTheme="minorHAnsi" w:hAnsiTheme="minorHAnsi" w:cstheme="minorHAnsi"/>
        </w:rPr>
        <w:t xml:space="preserve"> </w:t>
      </w:r>
      <w:r w:rsidRPr="009C29A6">
        <w:rPr>
          <w:rStyle w:val="StyleUnderline"/>
          <w:rFonts w:asciiTheme="minorHAnsi" w:hAnsiTheme="minorHAnsi" w:cstheme="minorHAnsi"/>
          <w:highlight w:val="cyan"/>
        </w:rPr>
        <w:t xml:space="preserve">Russian </w:t>
      </w:r>
      <w:r w:rsidRPr="009C29A6">
        <w:rPr>
          <w:rStyle w:val="Emphasis"/>
          <w:rFonts w:asciiTheme="minorHAnsi" w:hAnsiTheme="minorHAnsi" w:cstheme="minorHAnsi"/>
          <w:highlight w:val="cyan"/>
        </w:rPr>
        <w:t>nuclear</w:t>
      </w:r>
      <w:r w:rsidRPr="009527B3">
        <w:rPr>
          <w:rStyle w:val="Emphasis"/>
          <w:rFonts w:asciiTheme="minorHAnsi" w:hAnsiTheme="minorHAnsi" w:cstheme="minorHAnsi"/>
        </w:rPr>
        <w:t xml:space="preserve"> increase</w:t>
      </w:r>
      <w:r w:rsidRPr="009527B3">
        <w:rPr>
          <w:rStyle w:val="StyleUnderline"/>
          <w:rFonts w:asciiTheme="minorHAnsi" w:hAnsiTheme="minorHAnsi" w:cstheme="minorHAnsi"/>
        </w:rPr>
        <w:t xml:space="preserve"> </w:t>
      </w:r>
      <w:r w:rsidRPr="009C29A6">
        <w:rPr>
          <w:rStyle w:val="StyleUnderline"/>
          <w:rFonts w:asciiTheme="minorHAnsi" w:hAnsiTheme="minorHAnsi" w:cstheme="minorHAnsi"/>
          <w:highlight w:val="cyan"/>
        </w:rPr>
        <w:t xml:space="preserve">or </w:t>
      </w:r>
      <w:r w:rsidRPr="009C29A6">
        <w:rPr>
          <w:rStyle w:val="Emphasis"/>
          <w:rFonts w:asciiTheme="minorHAnsi" w:hAnsiTheme="minorHAnsi" w:cstheme="minorHAnsi"/>
          <w:highlight w:val="cyan"/>
        </w:rPr>
        <w:t>change</w:t>
      </w:r>
      <w:r w:rsidRPr="009C29A6">
        <w:rPr>
          <w:rStyle w:val="StyleUnderline"/>
          <w:rFonts w:asciiTheme="minorHAnsi" w:hAnsiTheme="minorHAnsi" w:cstheme="minorHAnsi"/>
          <w:highlight w:val="cyan"/>
        </w:rPr>
        <w:t xml:space="preserve"> in</w:t>
      </w:r>
      <w:r w:rsidRPr="009527B3">
        <w:rPr>
          <w:rStyle w:val="StyleUnderline"/>
          <w:rFonts w:asciiTheme="minorHAnsi" w:hAnsiTheme="minorHAnsi" w:cstheme="minorHAnsi"/>
        </w:rPr>
        <w:t xml:space="preserve"> the </w:t>
      </w:r>
      <w:r w:rsidRPr="009C29A6">
        <w:rPr>
          <w:rStyle w:val="StyleUnderline"/>
          <w:rFonts w:asciiTheme="minorHAnsi" w:hAnsiTheme="minorHAnsi" w:cstheme="minorHAnsi"/>
          <w:highlight w:val="cyan"/>
        </w:rPr>
        <w:t>strategic environment</w:t>
      </w:r>
      <w:r w:rsidRPr="009527B3">
        <w:rPr>
          <w:rStyle w:val="StyleUnderline"/>
          <w:rFonts w:asciiTheme="minorHAnsi" w:hAnsiTheme="minorHAnsi" w:cstheme="minorHAnsi"/>
        </w:rPr>
        <w:t xml:space="preserve"> might be </w:t>
      </w:r>
      <w:r w:rsidRPr="009C29A6">
        <w:rPr>
          <w:rStyle w:val="Emphasis"/>
          <w:rFonts w:asciiTheme="minorHAnsi" w:hAnsiTheme="minorHAnsi" w:cstheme="minorHAnsi"/>
          <w:highlight w:val="cyan"/>
        </w:rPr>
        <w:t>overblown</w:t>
      </w:r>
      <w:r w:rsidRPr="009527B3">
        <w:rPr>
          <w:rFonts w:asciiTheme="minorHAnsi" w:hAnsiTheme="minorHAnsi" w:cstheme="minorHAnsi"/>
          <w:sz w:val="16"/>
        </w:rPr>
        <w:t>.</w:t>
      </w:r>
    </w:p>
    <w:p w14:paraId="539651CB" w14:textId="77777777" w:rsidR="0068068E" w:rsidRPr="009527B3" w:rsidRDefault="0068068E" w:rsidP="0068068E">
      <w:pPr>
        <w:rPr>
          <w:rFonts w:asciiTheme="minorHAnsi" w:hAnsiTheme="minorHAnsi" w:cstheme="minorHAnsi"/>
          <w:sz w:val="16"/>
        </w:rPr>
      </w:pPr>
      <w:r w:rsidRPr="009527B3">
        <w:rPr>
          <w:rFonts w:asciiTheme="minorHAnsi" w:hAnsiTheme="minorHAnsi" w:cstheme="minorHAnsi"/>
          <w:sz w:val="16"/>
        </w:rPr>
        <w:t xml:space="preserve">First, Russia’s nuclear force </w:t>
      </w:r>
      <w:r w:rsidRPr="00D66797">
        <w:rPr>
          <w:rStyle w:val="Emphasis"/>
          <w:rFonts w:asciiTheme="minorHAnsi" w:hAnsiTheme="minorHAnsi" w:cstheme="minorHAnsi"/>
          <w:highlight w:val="cyan"/>
        </w:rPr>
        <w:t>modernization</w:t>
      </w:r>
      <w:r w:rsidRPr="009527B3">
        <w:rPr>
          <w:rFonts w:asciiTheme="minorHAnsi" w:hAnsiTheme="minorHAnsi" w:cstheme="minorHAnsi"/>
          <w:sz w:val="16"/>
        </w:rPr>
        <w:t xml:space="preserve"> is </w:t>
      </w:r>
      <w:r w:rsidRPr="00D66797">
        <w:rPr>
          <w:rStyle w:val="StyleUnderline"/>
          <w:rFonts w:asciiTheme="minorHAnsi" w:hAnsiTheme="minorHAnsi" w:cstheme="minorHAnsi"/>
          <w:highlight w:val="cyan"/>
        </w:rPr>
        <w:t>driven mainly by</w:t>
      </w:r>
      <w:r w:rsidRPr="009527B3">
        <w:rPr>
          <w:rStyle w:val="StyleUnderline"/>
          <w:rFonts w:asciiTheme="minorHAnsi" w:hAnsiTheme="minorHAnsi" w:cstheme="minorHAnsi"/>
        </w:rPr>
        <w:t xml:space="preserve"> the need to replace </w:t>
      </w:r>
      <w:r w:rsidRPr="00D66797">
        <w:rPr>
          <w:rStyle w:val="StyleUnderline"/>
          <w:rFonts w:asciiTheme="minorHAnsi" w:hAnsiTheme="minorHAnsi" w:cstheme="minorHAnsi"/>
          <w:highlight w:val="cyan"/>
        </w:rPr>
        <w:t>old</w:t>
      </w:r>
      <w:r w:rsidRPr="009527B3">
        <w:rPr>
          <w:rStyle w:val="StyleUnderline"/>
          <w:rFonts w:asciiTheme="minorHAnsi" w:hAnsiTheme="minorHAnsi" w:cstheme="minorHAnsi"/>
        </w:rPr>
        <w:t xml:space="preserve">er </w:t>
      </w:r>
      <w:r w:rsidRPr="009527B3">
        <w:rPr>
          <w:rStyle w:val="Emphasis"/>
          <w:rFonts w:asciiTheme="minorHAnsi" w:hAnsiTheme="minorHAnsi" w:cstheme="minorHAnsi"/>
        </w:rPr>
        <w:t xml:space="preserve">Soviet-era </w:t>
      </w:r>
      <w:r w:rsidRPr="00D66797">
        <w:rPr>
          <w:rStyle w:val="Emphasis"/>
          <w:rFonts w:asciiTheme="minorHAnsi" w:hAnsiTheme="minorHAnsi" w:cstheme="minorHAnsi"/>
          <w:highlight w:val="cyan"/>
        </w:rPr>
        <w:t>systems</w:t>
      </w:r>
      <w:r w:rsidRPr="009527B3">
        <w:rPr>
          <w:rFonts w:asciiTheme="minorHAnsi" w:hAnsiTheme="minorHAnsi" w:cstheme="minorHAnsi"/>
          <w:sz w:val="16"/>
        </w:rPr>
        <w:t xml:space="preserve"> </w:t>
      </w:r>
      <w:r w:rsidRPr="009527B3">
        <w:rPr>
          <w:rStyle w:val="StyleUnderline"/>
          <w:rFonts w:asciiTheme="minorHAnsi" w:hAnsiTheme="minorHAnsi" w:cstheme="minorHAnsi"/>
        </w:rPr>
        <w:t xml:space="preserve">that are </w:t>
      </w:r>
      <w:r w:rsidRPr="00D66797">
        <w:rPr>
          <w:rStyle w:val="Emphasis"/>
          <w:rFonts w:asciiTheme="minorHAnsi" w:hAnsiTheme="minorHAnsi" w:cstheme="minorHAnsi"/>
          <w:highlight w:val="cyan"/>
        </w:rPr>
        <w:t>aging</w:t>
      </w:r>
      <w:r w:rsidRPr="009527B3">
        <w:rPr>
          <w:rStyle w:val="Emphasis"/>
          <w:rFonts w:asciiTheme="minorHAnsi" w:hAnsiTheme="minorHAnsi" w:cstheme="minorHAnsi"/>
        </w:rPr>
        <w:t xml:space="preserve"> out</w:t>
      </w:r>
      <w:r w:rsidRPr="009527B3">
        <w:rPr>
          <w:rFonts w:asciiTheme="minorHAnsi" w:hAnsiTheme="minorHAnsi" w:cstheme="minorHAnsi"/>
          <w:sz w:val="16"/>
        </w:rPr>
        <w:t xml:space="preserve">. Just like every nuclear-armed state, the goal of Russia’s modernization campaign is to ensure that its forces are ready to operate in today’s environment and to support existing deterrence and strategic requirements. The initiation of these </w:t>
      </w:r>
      <w:r w:rsidRPr="009527B3">
        <w:rPr>
          <w:rStyle w:val="Emphasis"/>
          <w:rFonts w:asciiTheme="minorHAnsi" w:hAnsiTheme="minorHAnsi" w:cstheme="minorHAnsi"/>
        </w:rPr>
        <w:t>modernization</w:t>
      </w:r>
      <w:r w:rsidRPr="009527B3">
        <w:rPr>
          <w:rFonts w:asciiTheme="minorHAnsi" w:hAnsiTheme="minorHAnsi" w:cstheme="minorHAnsi"/>
          <w:sz w:val="16"/>
        </w:rPr>
        <w:t xml:space="preserve"> programs </w:t>
      </w:r>
      <w:r w:rsidRPr="009527B3">
        <w:rPr>
          <w:rStyle w:val="StyleUnderline"/>
          <w:rFonts w:asciiTheme="minorHAnsi" w:hAnsiTheme="minorHAnsi" w:cstheme="minorHAnsi"/>
        </w:rPr>
        <w:t xml:space="preserve">does </w:t>
      </w:r>
      <w:r w:rsidRPr="00D66797">
        <w:rPr>
          <w:rStyle w:val="StyleUnderline"/>
          <w:rFonts w:asciiTheme="minorHAnsi" w:hAnsiTheme="minorHAnsi" w:cstheme="minorHAnsi"/>
          <w:highlight w:val="cyan"/>
        </w:rPr>
        <w:t>not</w:t>
      </w:r>
      <w:r w:rsidRPr="009527B3">
        <w:rPr>
          <w:rStyle w:val="StyleUnderline"/>
          <w:rFonts w:asciiTheme="minorHAnsi" w:hAnsiTheme="minorHAnsi" w:cstheme="minorHAnsi"/>
        </w:rPr>
        <w:t xml:space="preserve"> necessarily depend on</w:t>
      </w:r>
      <w:r w:rsidRPr="009527B3">
        <w:rPr>
          <w:rFonts w:asciiTheme="minorHAnsi" w:hAnsiTheme="minorHAnsi" w:cstheme="minorHAnsi"/>
          <w:sz w:val="16"/>
        </w:rPr>
        <w:t xml:space="preserve"> the adoption of a </w:t>
      </w:r>
      <w:r w:rsidRPr="009527B3">
        <w:rPr>
          <w:rStyle w:val="StyleUnderline"/>
          <w:rFonts w:asciiTheme="minorHAnsi" w:hAnsiTheme="minorHAnsi" w:cstheme="minorHAnsi"/>
        </w:rPr>
        <w:t xml:space="preserve">new nuclear </w:t>
      </w:r>
      <w:r w:rsidRPr="00D66797">
        <w:rPr>
          <w:rStyle w:val="Emphasis"/>
          <w:rFonts w:asciiTheme="minorHAnsi" w:hAnsiTheme="minorHAnsi" w:cstheme="minorHAnsi"/>
          <w:highlight w:val="cyan"/>
        </w:rPr>
        <w:t>strategy</w:t>
      </w:r>
      <w:r w:rsidRPr="00D66797">
        <w:rPr>
          <w:rStyle w:val="StyleUnderline"/>
          <w:rFonts w:asciiTheme="minorHAnsi" w:hAnsiTheme="minorHAnsi" w:cstheme="minorHAnsi"/>
          <w:highlight w:val="cyan"/>
        </w:rPr>
        <w:t xml:space="preserve"> and </w:t>
      </w:r>
      <w:r w:rsidRPr="00D66797">
        <w:rPr>
          <w:rStyle w:val="Emphasis"/>
          <w:rFonts w:asciiTheme="minorHAnsi" w:hAnsiTheme="minorHAnsi" w:cstheme="minorHAnsi"/>
          <w:highlight w:val="cyan"/>
        </w:rPr>
        <w:t>posture</w:t>
      </w:r>
      <w:r w:rsidRPr="009527B3">
        <w:rPr>
          <w:rStyle w:val="StyleUnderline"/>
          <w:rFonts w:asciiTheme="minorHAnsi" w:hAnsiTheme="minorHAnsi" w:cstheme="minorHAnsi"/>
        </w:rPr>
        <w:t xml:space="preserve"> but simply on when the systems were first fielded </w:t>
      </w:r>
      <w:r w:rsidRPr="009527B3">
        <w:rPr>
          <w:rStyle w:val="Emphasis"/>
          <w:rFonts w:asciiTheme="minorHAnsi" w:hAnsiTheme="minorHAnsi" w:cstheme="minorHAnsi"/>
        </w:rPr>
        <w:t>decades ago.</w:t>
      </w:r>
      <w:r w:rsidRPr="009527B3">
        <w:rPr>
          <w:rFonts w:asciiTheme="minorHAnsi" w:hAnsiTheme="minorHAnsi" w:cstheme="minorHAnsi"/>
          <w:sz w:val="16"/>
        </w:rPr>
        <w:t xml:space="preserve"> </w:t>
      </w:r>
      <w:r w:rsidRPr="009527B3">
        <w:rPr>
          <w:rStyle w:val="StyleUnderline"/>
          <w:rFonts w:asciiTheme="minorHAnsi" w:hAnsiTheme="minorHAnsi" w:cstheme="minorHAnsi"/>
        </w:rPr>
        <w:t>The percentage of newer</w:t>
      </w:r>
      <w:r w:rsidRPr="009527B3">
        <w:rPr>
          <w:rFonts w:asciiTheme="minorHAnsi" w:hAnsiTheme="minorHAnsi" w:cstheme="minorHAnsi"/>
          <w:sz w:val="16"/>
        </w:rPr>
        <w:t xml:space="preserve"> Russian nuclear </w:t>
      </w:r>
      <w:r w:rsidRPr="009527B3">
        <w:rPr>
          <w:rStyle w:val="StyleUnderline"/>
          <w:rFonts w:asciiTheme="minorHAnsi" w:hAnsiTheme="minorHAnsi" w:cstheme="minorHAnsi"/>
        </w:rPr>
        <w:t>systems compared to Soviet-era systems has long been an important public metric</w:t>
      </w:r>
      <w:r w:rsidRPr="009527B3">
        <w:rPr>
          <w:rFonts w:asciiTheme="minorHAnsi" w:hAnsiTheme="minorHAnsi" w:cstheme="minorHAnsi"/>
          <w:sz w:val="16"/>
        </w:rPr>
        <w:t xml:space="preserve"> for Putin, who announced last month that 95% of Russian strategic systems had been modernized. </w:t>
      </w:r>
    </w:p>
    <w:p w14:paraId="48CCC28B" w14:textId="77777777" w:rsidR="0068068E" w:rsidRPr="009527B3" w:rsidRDefault="0068068E" w:rsidP="0068068E">
      <w:pPr>
        <w:rPr>
          <w:rFonts w:asciiTheme="minorHAnsi" w:hAnsiTheme="minorHAnsi" w:cstheme="minorHAnsi"/>
          <w:sz w:val="16"/>
        </w:rPr>
      </w:pPr>
      <w:r w:rsidRPr="009527B3">
        <w:rPr>
          <w:rFonts w:asciiTheme="minorHAnsi" w:hAnsiTheme="minorHAnsi" w:cstheme="minorHAnsi"/>
          <w:sz w:val="16"/>
        </w:rPr>
        <w:t xml:space="preserve">Second, </w:t>
      </w:r>
      <w:r w:rsidRPr="00D66797">
        <w:rPr>
          <w:rStyle w:val="StyleUnderline"/>
          <w:rFonts w:asciiTheme="minorHAnsi" w:hAnsiTheme="minorHAnsi" w:cstheme="minorHAnsi"/>
        </w:rPr>
        <w:t>Russia</w:t>
      </w:r>
      <w:r w:rsidRPr="009527B3">
        <w:rPr>
          <w:rStyle w:val="StyleUnderline"/>
          <w:rFonts w:asciiTheme="minorHAnsi" w:hAnsiTheme="minorHAnsi" w:cstheme="minorHAnsi"/>
        </w:rPr>
        <w:t xml:space="preserve"> sees</w:t>
      </w:r>
      <w:r w:rsidRPr="009527B3">
        <w:rPr>
          <w:rFonts w:asciiTheme="minorHAnsi" w:hAnsiTheme="minorHAnsi" w:cstheme="minorHAnsi"/>
          <w:sz w:val="16"/>
        </w:rPr>
        <w:t xml:space="preserve"> U.S. </w:t>
      </w:r>
      <w:r w:rsidRPr="00D66797">
        <w:rPr>
          <w:rStyle w:val="Emphasis"/>
          <w:rFonts w:asciiTheme="minorHAnsi" w:hAnsiTheme="minorHAnsi" w:cstheme="minorHAnsi"/>
          <w:highlight w:val="cyan"/>
        </w:rPr>
        <w:t>missile defense</w:t>
      </w:r>
      <w:r w:rsidRPr="009527B3">
        <w:rPr>
          <w:rFonts w:asciiTheme="minorHAnsi" w:hAnsiTheme="minorHAnsi" w:cstheme="minorHAnsi"/>
          <w:sz w:val="16"/>
        </w:rPr>
        <w:t xml:space="preserve"> </w:t>
      </w:r>
      <w:r w:rsidRPr="009527B3">
        <w:rPr>
          <w:rStyle w:val="StyleUnderline"/>
          <w:rFonts w:asciiTheme="minorHAnsi" w:hAnsiTheme="minorHAnsi" w:cstheme="minorHAnsi"/>
        </w:rPr>
        <w:t xml:space="preserve">capabilities as a real </w:t>
      </w:r>
      <w:r w:rsidRPr="009527B3">
        <w:rPr>
          <w:rStyle w:val="Emphasis"/>
          <w:rFonts w:asciiTheme="minorHAnsi" w:hAnsiTheme="minorHAnsi" w:cstheme="minorHAnsi"/>
        </w:rPr>
        <w:t xml:space="preserve">future </w:t>
      </w:r>
      <w:r w:rsidRPr="00D66797">
        <w:rPr>
          <w:rStyle w:val="Emphasis"/>
          <w:rFonts w:asciiTheme="minorHAnsi" w:hAnsiTheme="minorHAnsi" w:cstheme="minorHAnsi"/>
          <w:highlight w:val="cyan"/>
        </w:rPr>
        <w:t>risk</w:t>
      </w:r>
      <w:r w:rsidRPr="009527B3">
        <w:rPr>
          <w:rStyle w:val="Emphasis"/>
          <w:rFonts w:asciiTheme="minorHAnsi" w:hAnsiTheme="minorHAnsi" w:cstheme="minorHAnsi"/>
        </w:rPr>
        <w:t>.</w:t>
      </w:r>
      <w:r w:rsidRPr="009527B3">
        <w:rPr>
          <w:rFonts w:asciiTheme="minorHAnsi" w:hAnsiTheme="minorHAnsi" w:cstheme="minorHAnsi"/>
          <w:sz w:val="16"/>
        </w:rPr>
        <w:t xml:space="preserve"> </w:t>
      </w:r>
      <w:r w:rsidRPr="009527B3">
        <w:rPr>
          <w:rStyle w:val="StyleUnderline"/>
          <w:rFonts w:asciiTheme="minorHAnsi" w:hAnsiTheme="minorHAnsi" w:cstheme="minorHAnsi"/>
        </w:rPr>
        <w:t xml:space="preserve">Because of this, we see </w:t>
      </w:r>
      <w:r w:rsidRPr="00D66797">
        <w:rPr>
          <w:rStyle w:val="StyleUnderline"/>
          <w:rFonts w:asciiTheme="minorHAnsi" w:hAnsiTheme="minorHAnsi" w:cstheme="minorHAnsi"/>
          <w:highlight w:val="cyan"/>
        </w:rPr>
        <w:t>Russia</w:t>
      </w:r>
      <w:r w:rsidRPr="009527B3">
        <w:rPr>
          <w:rStyle w:val="StyleUnderline"/>
          <w:rFonts w:asciiTheme="minorHAnsi" w:hAnsiTheme="minorHAnsi" w:cstheme="minorHAnsi"/>
        </w:rPr>
        <w:t xml:space="preserve"> </w:t>
      </w:r>
      <w:r w:rsidRPr="00D66797">
        <w:rPr>
          <w:rStyle w:val="StyleUnderline"/>
          <w:rFonts w:asciiTheme="minorHAnsi" w:hAnsiTheme="minorHAnsi" w:cstheme="minorHAnsi"/>
          <w:highlight w:val="cyan"/>
        </w:rPr>
        <w:t>developing</w:t>
      </w:r>
      <w:r w:rsidRPr="009527B3">
        <w:rPr>
          <w:rStyle w:val="StyleUnderline"/>
          <w:rFonts w:asciiTheme="minorHAnsi" w:hAnsiTheme="minorHAnsi" w:cstheme="minorHAnsi"/>
        </w:rPr>
        <w:t xml:space="preserve"> certain </w:t>
      </w:r>
      <w:r w:rsidRPr="00D66797">
        <w:rPr>
          <w:rStyle w:val="Emphasis"/>
          <w:rFonts w:asciiTheme="minorHAnsi" w:hAnsiTheme="minorHAnsi" w:cstheme="minorHAnsi"/>
          <w:highlight w:val="cyan"/>
        </w:rPr>
        <w:t>capabilities</w:t>
      </w:r>
      <w:r w:rsidRPr="009527B3">
        <w:rPr>
          <w:rStyle w:val="StyleUnderline"/>
          <w:rFonts w:asciiTheme="minorHAnsi" w:hAnsiTheme="minorHAnsi" w:cstheme="minorHAnsi"/>
        </w:rPr>
        <w:t xml:space="preserve"> that are specifically</w:t>
      </w:r>
      <w:r w:rsidRPr="009527B3">
        <w:rPr>
          <w:rFonts w:asciiTheme="minorHAnsi" w:hAnsiTheme="minorHAnsi" w:cstheme="minorHAnsi"/>
          <w:sz w:val="16"/>
        </w:rPr>
        <w:t xml:space="preserve"> </w:t>
      </w:r>
      <w:r w:rsidRPr="00D66797">
        <w:rPr>
          <w:rStyle w:val="Emphasis"/>
          <w:rFonts w:asciiTheme="minorHAnsi" w:hAnsiTheme="minorHAnsi" w:cstheme="minorHAnsi"/>
          <w:highlight w:val="cyan"/>
        </w:rPr>
        <w:t>designed</w:t>
      </w:r>
      <w:r w:rsidRPr="00D66797">
        <w:rPr>
          <w:rFonts w:asciiTheme="minorHAnsi" w:hAnsiTheme="minorHAnsi" w:cstheme="minorHAnsi"/>
          <w:sz w:val="16"/>
          <w:highlight w:val="cyan"/>
        </w:rPr>
        <w:t xml:space="preserve"> </w:t>
      </w:r>
      <w:r w:rsidRPr="00D66797">
        <w:rPr>
          <w:rStyle w:val="StyleUnderline"/>
          <w:rFonts w:asciiTheme="minorHAnsi" w:hAnsiTheme="minorHAnsi" w:cstheme="minorHAnsi"/>
          <w:highlight w:val="cyan"/>
        </w:rPr>
        <w:t>to challenge</w:t>
      </w:r>
      <w:r w:rsidRPr="009527B3">
        <w:rPr>
          <w:rFonts w:asciiTheme="minorHAnsi" w:hAnsiTheme="minorHAnsi" w:cstheme="minorHAnsi"/>
          <w:sz w:val="16"/>
        </w:rPr>
        <w:t xml:space="preserve"> U.S. </w:t>
      </w:r>
      <w:r w:rsidRPr="009527B3">
        <w:rPr>
          <w:rStyle w:val="Emphasis"/>
          <w:rFonts w:asciiTheme="minorHAnsi" w:hAnsiTheme="minorHAnsi" w:cstheme="minorHAnsi"/>
        </w:rPr>
        <w:t>missile defenses</w:t>
      </w:r>
      <w:r w:rsidRPr="009527B3">
        <w:rPr>
          <w:rFonts w:asciiTheme="minorHAnsi" w:hAnsiTheme="minorHAnsi" w:cstheme="minorHAnsi"/>
          <w:sz w:val="16"/>
        </w:rPr>
        <w:t xml:space="preserve">. For instance, </w:t>
      </w:r>
      <w:r w:rsidRPr="009527B3">
        <w:rPr>
          <w:rStyle w:val="StyleUnderline"/>
          <w:rFonts w:asciiTheme="minorHAnsi" w:hAnsiTheme="minorHAnsi" w:cstheme="minorHAnsi"/>
        </w:rPr>
        <w:t>Russia</w:t>
      </w:r>
      <w:r w:rsidRPr="009527B3">
        <w:rPr>
          <w:rFonts w:asciiTheme="minorHAnsi" w:hAnsiTheme="minorHAnsi" w:cstheme="minorHAnsi"/>
          <w:sz w:val="16"/>
        </w:rPr>
        <w:t xml:space="preserve"> reportedly </w:t>
      </w:r>
      <w:r w:rsidRPr="009527B3">
        <w:rPr>
          <w:rStyle w:val="StyleUnderline"/>
          <w:rFonts w:asciiTheme="minorHAnsi" w:hAnsiTheme="minorHAnsi" w:cstheme="minorHAnsi"/>
        </w:rPr>
        <w:t>plans to replace its</w:t>
      </w:r>
      <w:r w:rsidRPr="009527B3">
        <w:rPr>
          <w:rFonts w:asciiTheme="minorHAnsi" w:hAnsiTheme="minorHAnsi" w:cstheme="minorHAnsi"/>
          <w:sz w:val="16"/>
        </w:rPr>
        <w:t xml:space="preserve"> silo-based </w:t>
      </w:r>
      <w:r w:rsidRPr="009527B3">
        <w:rPr>
          <w:rStyle w:val="Emphasis"/>
          <w:rFonts w:asciiTheme="minorHAnsi" w:hAnsiTheme="minorHAnsi" w:cstheme="minorHAnsi"/>
        </w:rPr>
        <w:t>Topol</w:t>
      </w:r>
      <w:r w:rsidRPr="009527B3">
        <w:rPr>
          <w:rFonts w:asciiTheme="minorHAnsi" w:hAnsiTheme="minorHAnsi" w:cstheme="minorHAnsi"/>
          <w:sz w:val="16"/>
        </w:rPr>
        <w:t xml:space="preserve">-M intercontinental ballistic missile (ICBM) </w:t>
      </w:r>
      <w:r w:rsidRPr="009527B3">
        <w:rPr>
          <w:rStyle w:val="StyleUnderline"/>
          <w:rFonts w:asciiTheme="minorHAnsi" w:hAnsiTheme="minorHAnsi" w:cstheme="minorHAnsi"/>
        </w:rPr>
        <w:t xml:space="preserve">by </w:t>
      </w:r>
      <w:r w:rsidRPr="009527B3">
        <w:rPr>
          <w:rStyle w:val="Emphasis"/>
          <w:rFonts w:asciiTheme="minorHAnsi" w:hAnsiTheme="minorHAnsi" w:cstheme="minorHAnsi"/>
        </w:rPr>
        <w:t>2030</w:t>
      </w:r>
      <w:r w:rsidRPr="009527B3">
        <w:rPr>
          <w:rStyle w:val="StyleUnderline"/>
          <w:rFonts w:asciiTheme="minorHAnsi" w:hAnsiTheme="minorHAnsi" w:cstheme="minorHAnsi"/>
        </w:rPr>
        <w:t xml:space="preserve"> with a new “Yars-M</w:t>
      </w:r>
      <w:r w:rsidRPr="009527B3">
        <w:rPr>
          <w:rFonts w:asciiTheme="minorHAnsi" w:hAnsiTheme="minorHAnsi" w:cstheme="minorHAnsi"/>
          <w:sz w:val="16"/>
        </w:rPr>
        <w:t xml:space="preserve">” </w:t>
      </w:r>
      <w:r w:rsidRPr="009527B3">
        <w:rPr>
          <w:rStyle w:val="Emphasis"/>
          <w:rFonts w:asciiTheme="minorHAnsi" w:hAnsiTheme="minorHAnsi" w:cstheme="minorHAnsi"/>
        </w:rPr>
        <w:t>ICBM</w:t>
      </w:r>
      <w:r w:rsidRPr="009527B3">
        <w:rPr>
          <w:rFonts w:asciiTheme="minorHAnsi" w:hAnsiTheme="minorHAnsi" w:cstheme="minorHAnsi"/>
          <w:sz w:val="16"/>
        </w:rPr>
        <w:t xml:space="preserve"> </w:t>
      </w:r>
      <w:r w:rsidRPr="009527B3">
        <w:rPr>
          <w:rStyle w:val="StyleUnderline"/>
          <w:rFonts w:asciiTheme="minorHAnsi" w:hAnsiTheme="minorHAnsi" w:cstheme="minorHAnsi"/>
        </w:rPr>
        <w:t>variant that is under development</w:t>
      </w:r>
      <w:r w:rsidRPr="009527B3">
        <w:rPr>
          <w:rFonts w:asciiTheme="minorHAnsi" w:hAnsiTheme="minorHAnsi" w:cstheme="minorHAnsi"/>
          <w:sz w:val="16"/>
        </w:rPr>
        <w:t xml:space="preserve">. Compared to the single-warhead Topol-M ICBM, the Yars-M system will apparently carry multiple warheads with individual propulsion systems in a parallel staging configuration, which would theoretically allow for greater survivability against missile defenses given that warhead separation would take place at an earlier stage in flight. It would also potentially allow Russia to field more warheads compared with the Topol-M system. </w:t>
      </w:r>
    </w:p>
    <w:p w14:paraId="72503A9D" w14:textId="77777777" w:rsidR="0068068E" w:rsidRPr="009527B3" w:rsidRDefault="0068068E" w:rsidP="0068068E">
      <w:pPr>
        <w:rPr>
          <w:rFonts w:asciiTheme="minorHAnsi" w:hAnsiTheme="minorHAnsi" w:cstheme="minorHAnsi"/>
          <w:sz w:val="16"/>
        </w:rPr>
      </w:pPr>
      <w:r w:rsidRPr="009527B3">
        <w:rPr>
          <w:rFonts w:asciiTheme="minorHAnsi" w:hAnsiTheme="minorHAnsi" w:cstheme="minorHAnsi"/>
          <w:sz w:val="16"/>
        </w:rPr>
        <w:t xml:space="preserve">Additionally, </w:t>
      </w:r>
      <w:r w:rsidRPr="009527B3">
        <w:rPr>
          <w:rStyle w:val="StyleUnderline"/>
          <w:rFonts w:asciiTheme="minorHAnsi" w:hAnsiTheme="minorHAnsi" w:cstheme="minorHAnsi"/>
        </w:rPr>
        <w:t>we also see Russia</w:t>
      </w:r>
      <w:r w:rsidRPr="009527B3">
        <w:rPr>
          <w:rFonts w:asciiTheme="minorHAnsi" w:hAnsiTheme="minorHAnsi" w:cstheme="minorHAnsi"/>
          <w:sz w:val="16"/>
        </w:rPr>
        <w:t xml:space="preserve"> developing hypersonic missiles that are designed to evade U.S. missile defense systems. Russia </w:t>
      </w:r>
      <w:r w:rsidRPr="009527B3">
        <w:rPr>
          <w:rStyle w:val="StyleUnderline"/>
          <w:rFonts w:asciiTheme="minorHAnsi" w:hAnsiTheme="minorHAnsi" w:cstheme="minorHAnsi"/>
        </w:rPr>
        <w:t>deployed upgraded</w:t>
      </w:r>
      <w:r w:rsidRPr="009527B3">
        <w:rPr>
          <w:rFonts w:asciiTheme="minorHAnsi" w:hAnsiTheme="minorHAnsi" w:cstheme="minorHAnsi"/>
          <w:sz w:val="16"/>
        </w:rPr>
        <w:t xml:space="preserve"> SS-19 Mod 4s with its new Avangard hypersonic glide vehicle (</w:t>
      </w:r>
      <w:r w:rsidRPr="009527B3">
        <w:rPr>
          <w:rStyle w:val="Emphasis"/>
          <w:rFonts w:asciiTheme="minorHAnsi" w:hAnsiTheme="minorHAnsi" w:cstheme="minorHAnsi"/>
        </w:rPr>
        <w:t>HGV</w:t>
      </w:r>
      <w:r w:rsidRPr="009527B3">
        <w:rPr>
          <w:rFonts w:asciiTheme="minorHAnsi" w:hAnsiTheme="minorHAnsi" w:cstheme="minorHAnsi"/>
          <w:sz w:val="16"/>
        </w:rPr>
        <w:t xml:space="preserve">) and is also rumored to be developing new HGVs </w:t>
      </w:r>
      <w:r w:rsidRPr="009527B3">
        <w:rPr>
          <w:rStyle w:val="StyleUnderline"/>
          <w:rFonts w:asciiTheme="minorHAnsi" w:hAnsiTheme="minorHAnsi" w:cstheme="minorHAnsi"/>
        </w:rPr>
        <w:t xml:space="preserve">that can be fitted atop modified </w:t>
      </w:r>
      <w:r w:rsidRPr="009527B3">
        <w:rPr>
          <w:rStyle w:val="Emphasis"/>
          <w:rFonts w:asciiTheme="minorHAnsi" w:hAnsiTheme="minorHAnsi" w:cstheme="minorHAnsi"/>
        </w:rPr>
        <w:t>ICBMs</w:t>
      </w:r>
      <w:r w:rsidRPr="009527B3">
        <w:rPr>
          <w:rFonts w:asciiTheme="minorHAnsi" w:hAnsiTheme="minorHAnsi" w:cstheme="minorHAnsi"/>
          <w:sz w:val="16"/>
        </w:rPr>
        <w:t xml:space="preserve">. Russia is also developing a new Kh-95 hypersonic air-launched cruise missile (ALCM) and has frequently touted the “hypersonic” nature of the Kinzhal long-range, air-launched ballistic missile that can be launched from specially modified MiG-31Ks. These developments, however, are not a strategic game-changer. A ‘hypersonic’ weapon broadly means anything that travels above Mach 5, which already includes existing ICBMs. </w:t>
      </w:r>
      <w:r w:rsidRPr="009527B3">
        <w:rPr>
          <w:rStyle w:val="StyleUnderline"/>
          <w:rFonts w:asciiTheme="minorHAnsi" w:hAnsiTheme="minorHAnsi" w:cstheme="minorHAnsi"/>
        </w:rPr>
        <w:t xml:space="preserve">While </w:t>
      </w:r>
      <w:r w:rsidRPr="009527B3">
        <w:rPr>
          <w:rStyle w:val="Emphasis"/>
          <w:rFonts w:asciiTheme="minorHAnsi" w:hAnsiTheme="minorHAnsi" w:cstheme="minorHAnsi"/>
        </w:rPr>
        <w:t>hypersonic</w:t>
      </w:r>
      <w:r w:rsidRPr="009527B3">
        <w:rPr>
          <w:rStyle w:val="StyleUnderline"/>
          <w:rFonts w:asciiTheme="minorHAnsi" w:hAnsiTheme="minorHAnsi" w:cstheme="minorHAnsi"/>
        </w:rPr>
        <w:t xml:space="preserve"> cruise </w:t>
      </w:r>
      <w:r w:rsidRPr="009527B3">
        <w:rPr>
          <w:rStyle w:val="Emphasis"/>
          <w:rFonts w:asciiTheme="minorHAnsi" w:hAnsiTheme="minorHAnsi" w:cstheme="minorHAnsi"/>
        </w:rPr>
        <w:t>missiles</w:t>
      </w:r>
      <w:r w:rsidRPr="009527B3">
        <w:rPr>
          <w:rFonts w:asciiTheme="minorHAnsi" w:hAnsiTheme="minorHAnsi" w:cstheme="minorHAnsi"/>
          <w:sz w:val="16"/>
        </w:rPr>
        <w:t xml:space="preserve"> and hypersonic glide vehicles </w:t>
      </w:r>
      <w:r w:rsidRPr="009527B3">
        <w:rPr>
          <w:rStyle w:val="StyleUnderline"/>
          <w:rFonts w:asciiTheme="minorHAnsi" w:hAnsiTheme="minorHAnsi" w:cstheme="minorHAnsi"/>
        </w:rPr>
        <w:t>are more difficult to intercept, the</w:t>
      </w:r>
      <w:r w:rsidRPr="009527B3">
        <w:rPr>
          <w:rFonts w:asciiTheme="minorHAnsi" w:hAnsiTheme="minorHAnsi" w:cstheme="minorHAnsi"/>
          <w:sz w:val="16"/>
        </w:rPr>
        <w:t xml:space="preserve"> </w:t>
      </w:r>
      <w:r w:rsidRPr="004F444F">
        <w:rPr>
          <w:rStyle w:val="Emphasis"/>
          <w:rFonts w:asciiTheme="minorHAnsi" w:hAnsiTheme="minorHAnsi" w:cstheme="minorHAnsi"/>
          <w:highlight w:val="cyan"/>
        </w:rPr>
        <w:t>U</w:t>
      </w:r>
      <w:r w:rsidRPr="009527B3">
        <w:rPr>
          <w:rFonts w:asciiTheme="minorHAnsi" w:hAnsiTheme="minorHAnsi" w:cstheme="minorHAnsi"/>
          <w:sz w:val="16"/>
        </w:rPr>
        <w:t xml:space="preserve">nited </w:t>
      </w:r>
      <w:r w:rsidRPr="004F444F">
        <w:rPr>
          <w:rStyle w:val="Emphasis"/>
          <w:rFonts w:asciiTheme="minorHAnsi" w:hAnsiTheme="minorHAnsi" w:cstheme="minorHAnsi"/>
          <w:highlight w:val="cyan"/>
        </w:rPr>
        <w:t>S</w:t>
      </w:r>
      <w:r w:rsidRPr="009527B3">
        <w:rPr>
          <w:rFonts w:asciiTheme="minorHAnsi" w:hAnsiTheme="minorHAnsi" w:cstheme="minorHAnsi"/>
          <w:sz w:val="16"/>
        </w:rPr>
        <w:t xml:space="preserve">tates </w:t>
      </w:r>
      <w:r w:rsidRPr="009527B3">
        <w:rPr>
          <w:rStyle w:val="StyleUnderline"/>
          <w:rFonts w:asciiTheme="minorHAnsi" w:hAnsiTheme="minorHAnsi" w:cstheme="minorHAnsi"/>
        </w:rPr>
        <w:t xml:space="preserve">is already </w:t>
      </w:r>
      <w:r w:rsidRPr="004F444F">
        <w:rPr>
          <w:rStyle w:val="Emphasis"/>
          <w:rFonts w:asciiTheme="minorHAnsi" w:hAnsiTheme="minorHAnsi" w:cstheme="minorHAnsi"/>
          <w:highlight w:val="cyan"/>
        </w:rPr>
        <w:t>developing</w:t>
      </w:r>
      <w:r w:rsidRPr="009527B3">
        <w:rPr>
          <w:rStyle w:val="StyleUnderline"/>
          <w:rFonts w:asciiTheme="minorHAnsi" w:hAnsiTheme="minorHAnsi" w:cstheme="minorHAnsi"/>
        </w:rPr>
        <w:t xml:space="preserve"> new </w:t>
      </w:r>
      <w:r w:rsidRPr="004F444F">
        <w:rPr>
          <w:rStyle w:val="StyleUnderline"/>
          <w:rFonts w:asciiTheme="minorHAnsi" w:hAnsiTheme="minorHAnsi" w:cstheme="minorHAnsi"/>
          <w:highlight w:val="cyan"/>
        </w:rPr>
        <w:t xml:space="preserve">missile defense </w:t>
      </w:r>
      <w:r w:rsidRPr="004F444F">
        <w:rPr>
          <w:rStyle w:val="Emphasis"/>
          <w:rFonts w:asciiTheme="minorHAnsi" w:hAnsiTheme="minorHAnsi" w:cstheme="minorHAnsi"/>
          <w:highlight w:val="cyan"/>
        </w:rPr>
        <w:t>interceptors</w:t>
      </w:r>
      <w:r w:rsidRPr="009527B3">
        <w:rPr>
          <w:rStyle w:val="StyleUnderline"/>
          <w:rFonts w:asciiTheme="minorHAnsi" w:hAnsiTheme="minorHAnsi" w:cstheme="minorHAnsi"/>
        </w:rPr>
        <w:t xml:space="preserve"> specifically</w:t>
      </w:r>
      <w:r w:rsidRPr="009527B3">
        <w:rPr>
          <w:rFonts w:asciiTheme="minorHAnsi" w:hAnsiTheme="minorHAnsi" w:cstheme="minorHAnsi"/>
          <w:sz w:val="16"/>
        </w:rPr>
        <w:t xml:space="preserve"> </w:t>
      </w:r>
      <w:r w:rsidRPr="004F444F">
        <w:rPr>
          <w:rStyle w:val="StyleUnderline"/>
          <w:rFonts w:asciiTheme="minorHAnsi" w:hAnsiTheme="minorHAnsi" w:cstheme="minorHAnsi"/>
          <w:highlight w:val="cyan"/>
        </w:rPr>
        <w:t>designed to</w:t>
      </w:r>
      <w:r w:rsidRPr="009527B3">
        <w:rPr>
          <w:rStyle w:val="StyleUnderline"/>
          <w:rFonts w:asciiTheme="minorHAnsi" w:hAnsiTheme="minorHAnsi" w:cstheme="minorHAnsi"/>
        </w:rPr>
        <w:t xml:space="preserve"> </w:t>
      </w:r>
      <w:r w:rsidRPr="004F444F">
        <w:rPr>
          <w:rStyle w:val="Emphasis"/>
          <w:rFonts w:asciiTheme="minorHAnsi" w:hAnsiTheme="minorHAnsi" w:cstheme="minorHAnsi"/>
          <w:highlight w:val="cyan"/>
        </w:rPr>
        <w:t>counter</w:t>
      </w:r>
      <w:r w:rsidRPr="009527B3">
        <w:rPr>
          <w:rStyle w:val="Emphasis"/>
          <w:rFonts w:asciiTheme="minorHAnsi" w:hAnsiTheme="minorHAnsi" w:cstheme="minorHAnsi"/>
        </w:rPr>
        <w:t xml:space="preserve"> these</w:t>
      </w:r>
      <w:r w:rsidRPr="009527B3">
        <w:rPr>
          <w:rStyle w:val="StyleUnderline"/>
          <w:rFonts w:asciiTheme="minorHAnsi" w:hAnsiTheme="minorHAnsi" w:cstheme="minorHAnsi"/>
        </w:rPr>
        <w:t xml:space="preserve"> capabilities, and Russia’s war in </w:t>
      </w:r>
      <w:r w:rsidRPr="004F444F">
        <w:rPr>
          <w:rStyle w:val="Emphasis"/>
          <w:rFonts w:asciiTheme="minorHAnsi" w:hAnsiTheme="minorHAnsi" w:cstheme="minorHAnsi"/>
          <w:highlight w:val="cyan"/>
        </w:rPr>
        <w:t>Ukraine</w:t>
      </w:r>
      <w:r w:rsidRPr="009527B3">
        <w:rPr>
          <w:rStyle w:val="StyleUnderline"/>
          <w:rFonts w:asciiTheme="minorHAnsi" w:hAnsiTheme="minorHAnsi" w:cstheme="minorHAnsi"/>
        </w:rPr>
        <w:t xml:space="preserve"> has also </w:t>
      </w:r>
      <w:r w:rsidRPr="004F444F">
        <w:rPr>
          <w:rStyle w:val="StyleUnderline"/>
          <w:rFonts w:asciiTheme="minorHAnsi" w:hAnsiTheme="minorHAnsi" w:cstheme="minorHAnsi"/>
          <w:highlight w:val="cyan"/>
        </w:rPr>
        <w:t>proven</w:t>
      </w:r>
      <w:r w:rsidRPr="009527B3">
        <w:rPr>
          <w:rStyle w:val="StyleUnderline"/>
          <w:rFonts w:asciiTheme="minorHAnsi" w:hAnsiTheme="minorHAnsi" w:cstheme="minorHAnsi"/>
        </w:rPr>
        <w:t xml:space="preserve"> that ‘</w:t>
      </w:r>
      <w:r w:rsidRPr="004F444F">
        <w:rPr>
          <w:rStyle w:val="StyleUnderline"/>
          <w:rFonts w:asciiTheme="minorHAnsi" w:hAnsiTheme="minorHAnsi" w:cstheme="minorHAnsi"/>
          <w:highlight w:val="cyan"/>
        </w:rPr>
        <w:t>hypersonic’ missiles</w:t>
      </w:r>
      <w:r w:rsidRPr="009527B3">
        <w:rPr>
          <w:rStyle w:val="StyleUnderline"/>
          <w:rFonts w:asciiTheme="minorHAnsi" w:hAnsiTheme="minorHAnsi" w:cstheme="minorHAnsi"/>
        </w:rPr>
        <w:t xml:space="preserve"> such as the </w:t>
      </w:r>
      <w:r w:rsidRPr="009527B3">
        <w:rPr>
          <w:rStyle w:val="Emphasis"/>
          <w:rFonts w:asciiTheme="minorHAnsi" w:hAnsiTheme="minorHAnsi" w:cstheme="minorHAnsi"/>
        </w:rPr>
        <w:t>Kinzhal</w:t>
      </w:r>
      <w:r w:rsidRPr="009527B3">
        <w:rPr>
          <w:rStyle w:val="StyleUnderline"/>
          <w:rFonts w:asciiTheme="minorHAnsi" w:hAnsiTheme="minorHAnsi" w:cstheme="minorHAnsi"/>
        </w:rPr>
        <w:t xml:space="preserve"> are </w:t>
      </w:r>
      <w:r w:rsidRPr="004F444F">
        <w:rPr>
          <w:rStyle w:val="StyleUnderline"/>
          <w:rFonts w:asciiTheme="minorHAnsi" w:hAnsiTheme="minorHAnsi" w:cstheme="minorHAnsi"/>
          <w:highlight w:val="cyan"/>
        </w:rPr>
        <w:t xml:space="preserve">capable of being </w:t>
      </w:r>
      <w:r w:rsidRPr="004F444F">
        <w:rPr>
          <w:rStyle w:val="Emphasis"/>
          <w:rFonts w:asciiTheme="minorHAnsi" w:hAnsiTheme="minorHAnsi" w:cstheme="minorHAnsi"/>
          <w:highlight w:val="cyan"/>
        </w:rPr>
        <w:t>shot down</w:t>
      </w:r>
      <w:r w:rsidRPr="009527B3">
        <w:rPr>
          <w:rStyle w:val="StyleUnderline"/>
          <w:rFonts w:asciiTheme="minorHAnsi" w:hAnsiTheme="minorHAnsi" w:cstheme="minorHAnsi"/>
        </w:rPr>
        <w:t xml:space="preserve"> in a real-world</w:t>
      </w:r>
      <w:r w:rsidRPr="009527B3">
        <w:rPr>
          <w:rFonts w:asciiTheme="minorHAnsi" w:hAnsiTheme="minorHAnsi" w:cstheme="minorHAnsi"/>
          <w:sz w:val="16"/>
        </w:rPr>
        <w:t xml:space="preserve"> </w:t>
      </w:r>
      <w:r w:rsidRPr="009527B3">
        <w:rPr>
          <w:rStyle w:val="Emphasis"/>
          <w:rFonts w:asciiTheme="minorHAnsi" w:hAnsiTheme="minorHAnsi" w:cstheme="minorHAnsi"/>
        </w:rPr>
        <w:t>scenario</w:t>
      </w:r>
      <w:r w:rsidRPr="009527B3">
        <w:rPr>
          <w:rFonts w:asciiTheme="minorHAnsi" w:hAnsiTheme="minorHAnsi" w:cstheme="minorHAnsi"/>
          <w:sz w:val="16"/>
        </w:rPr>
        <w:t>.</w:t>
      </w:r>
    </w:p>
    <w:p w14:paraId="0AE59D5D" w14:textId="77777777" w:rsidR="0068068E" w:rsidRPr="009527B3" w:rsidRDefault="0068068E" w:rsidP="0068068E">
      <w:pPr>
        <w:rPr>
          <w:rStyle w:val="StyleUnderline"/>
          <w:rFonts w:asciiTheme="minorHAnsi" w:hAnsiTheme="minorHAnsi" w:cstheme="minorHAnsi"/>
        </w:rPr>
      </w:pPr>
      <w:r w:rsidRPr="009527B3">
        <w:rPr>
          <w:rFonts w:asciiTheme="minorHAnsi" w:hAnsiTheme="minorHAnsi" w:cstheme="minorHAnsi"/>
          <w:sz w:val="16"/>
        </w:rPr>
        <w:t xml:space="preserve">Notably, many of </w:t>
      </w:r>
      <w:r w:rsidRPr="004F444F">
        <w:rPr>
          <w:rStyle w:val="StyleUnderline"/>
          <w:rFonts w:asciiTheme="minorHAnsi" w:hAnsiTheme="minorHAnsi" w:cstheme="minorHAnsi"/>
          <w:highlight w:val="cyan"/>
        </w:rPr>
        <w:t>Russia’s</w:t>
      </w:r>
      <w:r w:rsidRPr="009527B3">
        <w:rPr>
          <w:rFonts w:asciiTheme="minorHAnsi" w:hAnsiTheme="minorHAnsi" w:cstheme="minorHAnsi"/>
          <w:sz w:val="16"/>
        </w:rPr>
        <w:t xml:space="preserve"> modernization </w:t>
      </w:r>
      <w:r w:rsidRPr="004F444F">
        <w:rPr>
          <w:rStyle w:val="StyleUnderline"/>
          <w:rFonts w:asciiTheme="minorHAnsi" w:hAnsiTheme="minorHAnsi" w:cstheme="minorHAnsi"/>
          <w:highlight w:val="cyan"/>
        </w:rPr>
        <w:t>programs</w:t>
      </w:r>
      <w:r w:rsidRPr="009527B3">
        <w:rPr>
          <w:rStyle w:val="StyleUnderline"/>
          <w:rFonts w:asciiTheme="minorHAnsi" w:hAnsiTheme="minorHAnsi" w:cstheme="minorHAnsi"/>
        </w:rPr>
        <w:t xml:space="preserve"> have also been </w:t>
      </w:r>
      <w:r w:rsidRPr="004F444F">
        <w:rPr>
          <w:rStyle w:val="StyleUnderline"/>
          <w:rFonts w:asciiTheme="minorHAnsi" w:hAnsiTheme="minorHAnsi" w:cstheme="minorHAnsi"/>
          <w:highlight w:val="cyan"/>
        </w:rPr>
        <w:t>facing</w:t>
      </w:r>
      <w:r w:rsidRPr="009527B3">
        <w:rPr>
          <w:rStyle w:val="StyleUnderline"/>
          <w:rFonts w:asciiTheme="minorHAnsi" w:hAnsiTheme="minorHAnsi" w:cstheme="minorHAnsi"/>
        </w:rPr>
        <w:t xml:space="preserve"> </w:t>
      </w:r>
      <w:r w:rsidRPr="009527B3">
        <w:rPr>
          <w:rStyle w:val="Emphasis"/>
          <w:rFonts w:asciiTheme="minorHAnsi" w:hAnsiTheme="minorHAnsi" w:cstheme="minorHAnsi"/>
        </w:rPr>
        <w:t xml:space="preserve">serious </w:t>
      </w:r>
      <w:r w:rsidRPr="004F444F">
        <w:rPr>
          <w:rStyle w:val="Emphasis"/>
          <w:rFonts w:asciiTheme="minorHAnsi" w:hAnsiTheme="minorHAnsi" w:cstheme="minorHAnsi"/>
          <w:highlight w:val="cyan"/>
        </w:rPr>
        <w:t>setbacks</w:t>
      </w:r>
      <w:r w:rsidRPr="009527B3">
        <w:rPr>
          <w:rFonts w:asciiTheme="minorHAnsi" w:hAnsiTheme="minorHAnsi" w:cstheme="minorHAnsi"/>
          <w:sz w:val="16"/>
        </w:rPr>
        <w:t xml:space="preserve">. </w:t>
      </w:r>
      <w:r w:rsidRPr="009527B3">
        <w:rPr>
          <w:rStyle w:val="StyleUnderline"/>
          <w:rFonts w:asciiTheme="minorHAnsi" w:hAnsiTheme="minorHAnsi" w:cstheme="minorHAnsi"/>
        </w:rPr>
        <w:t>From the</w:t>
      </w:r>
      <w:r w:rsidRPr="009527B3">
        <w:rPr>
          <w:rFonts w:asciiTheme="minorHAnsi" w:hAnsiTheme="minorHAnsi" w:cstheme="minorHAnsi"/>
          <w:sz w:val="16"/>
        </w:rPr>
        <w:t xml:space="preserve"> </w:t>
      </w:r>
      <w:r w:rsidRPr="004F444F">
        <w:rPr>
          <w:rStyle w:val="Emphasis"/>
          <w:rFonts w:asciiTheme="minorHAnsi" w:hAnsiTheme="minorHAnsi" w:cstheme="minorHAnsi"/>
          <w:highlight w:val="cyan"/>
        </w:rPr>
        <w:t>Sarmat</w:t>
      </w:r>
      <w:r w:rsidRPr="009527B3">
        <w:rPr>
          <w:rFonts w:asciiTheme="minorHAnsi" w:hAnsiTheme="minorHAnsi" w:cstheme="minorHAnsi"/>
          <w:sz w:val="16"/>
        </w:rPr>
        <w:t xml:space="preserve"> ICBM </w:t>
      </w:r>
      <w:r w:rsidRPr="009527B3">
        <w:rPr>
          <w:rStyle w:val="StyleUnderline"/>
          <w:rFonts w:asciiTheme="minorHAnsi" w:hAnsiTheme="minorHAnsi" w:cstheme="minorHAnsi"/>
        </w:rPr>
        <w:t xml:space="preserve">to the </w:t>
      </w:r>
      <w:proofErr w:type="spellStart"/>
      <w:r w:rsidRPr="004F444F">
        <w:rPr>
          <w:rStyle w:val="Emphasis"/>
          <w:rFonts w:asciiTheme="minorHAnsi" w:hAnsiTheme="minorHAnsi" w:cstheme="minorHAnsi"/>
          <w:highlight w:val="cyan"/>
        </w:rPr>
        <w:t>Burevestnik</w:t>
      </w:r>
      <w:proofErr w:type="spellEnd"/>
      <w:r w:rsidRPr="009527B3">
        <w:rPr>
          <w:rFonts w:asciiTheme="minorHAnsi" w:hAnsiTheme="minorHAnsi" w:cstheme="minorHAnsi"/>
          <w:sz w:val="16"/>
        </w:rPr>
        <w:t xml:space="preserve"> intercontinental-range nuclear-powered, ground-launched, nuclear-armed cruise missile </w:t>
      </w:r>
      <w:r w:rsidRPr="009527B3">
        <w:rPr>
          <w:rStyle w:val="StyleUnderline"/>
          <w:rFonts w:asciiTheme="minorHAnsi" w:hAnsiTheme="minorHAnsi" w:cstheme="minorHAnsi"/>
        </w:rPr>
        <w:t xml:space="preserve">to the </w:t>
      </w:r>
      <w:r w:rsidRPr="004F444F">
        <w:rPr>
          <w:rStyle w:val="Emphasis"/>
          <w:rFonts w:asciiTheme="minorHAnsi" w:hAnsiTheme="minorHAnsi" w:cstheme="minorHAnsi"/>
          <w:highlight w:val="cyan"/>
        </w:rPr>
        <w:t>Poseidon</w:t>
      </w:r>
      <w:r w:rsidRPr="009527B3">
        <w:rPr>
          <w:rStyle w:val="StyleUnderline"/>
          <w:rFonts w:asciiTheme="minorHAnsi" w:hAnsiTheme="minorHAnsi" w:cstheme="minorHAnsi"/>
        </w:rPr>
        <w:t xml:space="preserve"> nuclear-powered</w:t>
      </w:r>
      <w:r w:rsidRPr="009527B3">
        <w:rPr>
          <w:rFonts w:asciiTheme="minorHAnsi" w:hAnsiTheme="minorHAnsi" w:cstheme="minorHAnsi"/>
          <w:sz w:val="16"/>
        </w:rPr>
        <w:t xml:space="preserve">, long-range, nuclear-armed </w:t>
      </w:r>
      <w:r w:rsidRPr="004F444F">
        <w:rPr>
          <w:rStyle w:val="StyleUnderline"/>
          <w:rFonts w:asciiTheme="minorHAnsi" w:hAnsiTheme="minorHAnsi" w:cstheme="minorHAnsi"/>
          <w:highlight w:val="cyan"/>
        </w:rPr>
        <w:t>torpedo</w:t>
      </w:r>
      <w:r w:rsidRPr="009527B3">
        <w:rPr>
          <w:rFonts w:asciiTheme="minorHAnsi" w:hAnsiTheme="minorHAnsi" w:cstheme="minorHAnsi"/>
          <w:sz w:val="16"/>
        </w:rPr>
        <w:t xml:space="preserve"> to the modernized Tu-160M bombers, </w:t>
      </w:r>
      <w:r w:rsidRPr="009527B3">
        <w:rPr>
          <w:rStyle w:val="StyleUnderline"/>
          <w:rFonts w:asciiTheme="minorHAnsi" w:hAnsiTheme="minorHAnsi" w:cstheme="minorHAnsi"/>
        </w:rPr>
        <w:t xml:space="preserve">many different systems are </w:t>
      </w:r>
      <w:r w:rsidRPr="004F444F">
        <w:rPr>
          <w:rStyle w:val="StyleUnderline"/>
          <w:rFonts w:asciiTheme="minorHAnsi" w:hAnsiTheme="minorHAnsi" w:cstheme="minorHAnsi"/>
          <w:highlight w:val="cyan"/>
        </w:rPr>
        <w:t xml:space="preserve">undergoing </w:t>
      </w:r>
      <w:r w:rsidRPr="004F444F">
        <w:rPr>
          <w:rStyle w:val="Emphasis"/>
          <w:rFonts w:asciiTheme="minorHAnsi" w:hAnsiTheme="minorHAnsi" w:cstheme="minorHAnsi"/>
          <w:highlight w:val="cyan"/>
        </w:rPr>
        <w:t>modernization</w:t>
      </w:r>
      <w:r w:rsidRPr="009527B3">
        <w:rPr>
          <w:rFonts w:asciiTheme="minorHAnsi" w:hAnsiTheme="minorHAnsi" w:cstheme="minorHAnsi"/>
          <w:sz w:val="16"/>
        </w:rPr>
        <w:t xml:space="preserve"> </w:t>
      </w:r>
      <w:r w:rsidRPr="009527B3">
        <w:rPr>
          <w:rStyle w:val="StyleUnderline"/>
          <w:rFonts w:asciiTheme="minorHAnsi" w:hAnsiTheme="minorHAnsi" w:cstheme="minorHAnsi"/>
        </w:rPr>
        <w:t>programs simultaneousl</w:t>
      </w:r>
      <w:r w:rsidRPr="009527B3">
        <w:rPr>
          <w:rFonts w:asciiTheme="minorHAnsi" w:hAnsiTheme="minorHAnsi" w:cstheme="minorHAnsi"/>
          <w:sz w:val="16"/>
        </w:rPr>
        <w:t>y</w:t>
      </w:r>
      <w:r w:rsidRPr="009527B3">
        <w:rPr>
          <w:rStyle w:val="StyleUnderline"/>
          <w:rFonts w:asciiTheme="minorHAnsi" w:hAnsiTheme="minorHAnsi" w:cstheme="minorHAnsi"/>
        </w:rPr>
        <w:t xml:space="preserve">. On top of additional </w:t>
      </w:r>
      <w:r w:rsidRPr="004F444F">
        <w:rPr>
          <w:rStyle w:val="Emphasis"/>
          <w:rFonts w:asciiTheme="minorHAnsi" w:hAnsiTheme="minorHAnsi" w:cstheme="minorHAnsi"/>
          <w:highlight w:val="cyan"/>
        </w:rPr>
        <w:t>sanctions</w:t>
      </w:r>
      <w:r w:rsidRPr="009527B3">
        <w:rPr>
          <w:rStyle w:val="StyleUnderline"/>
          <w:rFonts w:asciiTheme="minorHAnsi" w:hAnsiTheme="minorHAnsi" w:cstheme="minorHAnsi"/>
        </w:rPr>
        <w:t xml:space="preserve">, </w:t>
      </w:r>
      <w:r w:rsidRPr="004F444F">
        <w:rPr>
          <w:rStyle w:val="Emphasis"/>
          <w:rFonts w:asciiTheme="minorHAnsi" w:hAnsiTheme="minorHAnsi" w:cstheme="minorHAnsi"/>
          <w:highlight w:val="cyan"/>
        </w:rPr>
        <w:t>supply chain</w:t>
      </w:r>
      <w:r w:rsidRPr="009527B3">
        <w:rPr>
          <w:rStyle w:val="Emphasis"/>
          <w:rFonts w:asciiTheme="minorHAnsi" w:hAnsiTheme="minorHAnsi" w:cstheme="minorHAnsi"/>
        </w:rPr>
        <w:t xml:space="preserve"> </w:t>
      </w:r>
      <w:r w:rsidRPr="004F444F">
        <w:rPr>
          <w:rStyle w:val="Emphasis"/>
          <w:rFonts w:asciiTheme="minorHAnsi" w:hAnsiTheme="minorHAnsi" w:cstheme="minorHAnsi"/>
          <w:highlight w:val="cyan"/>
        </w:rPr>
        <w:t>deficiencies</w:t>
      </w:r>
      <w:r w:rsidRPr="009527B3">
        <w:rPr>
          <w:rStyle w:val="StyleUnderline"/>
          <w:rFonts w:asciiTheme="minorHAnsi" w:hAnsiTheme="minorHAnsi" w:cstheme="minorHAnsi"/>
        </w:rPr>
        <w:t>,</w:t>
      </w:r>
      <w:r w:rsidRPr="009527B3">
        <w:rPr>
          <w:rFonts w:asciiTheme="minorHAnsi" w:hAnsiTheme="minorHAnsi" w:cstheme="minorHAnsi"/>
          <w:sz w:val="16"/>
        </w:rPr>
        <w:t xml:space="preserve"> </w:t>
      </w:r>
      <w:r w:rsidRPr="009527B3">
        <w:rPr>
          <w:rStyle w:val="StyleUnderline"/>
          <w:rFonts w:asciiTheme="minorHAnsi" w:hAnsiTheme="minorHAnsi" w:cstheme="minorHAnsi"/>
        </w:rPr>
        <w:t xml:space="preserve">and </w:t>
      </w:r>
      <w:r w:rsidRPr="004F444F">
        <w:rPr>
          <w:rStyle w:val="Emphasis"/>
          <w:rFonts w:asciiTheme="minorHAnsi" w:hAnsiTheme="minorHAnsi" w:cstheme="minorHAnsi"/>
          <w:highlight w:val="cyan"/>
        </w:rPr>
        <w:t>technical challenges</w:t>
      </w:r>
      <w:r w:rsidRPr="009527B3">
        <w:rPr>
          <w:rFonts w:asciiTheme="minorHAnsi" w:hAnsiTheme="minorHAnsi" w:cstheme="minorHAnsi"/>
          <w:sz w:val="16"/>
        </w:rPr>
        <w:t xml:space="preserve">, </w:t>
      </w:r>
      <w:r w:rsidRPr="009527B3">
        <w:rPr>
          <w:rStyle w:val="StyleUnderline"/>
          <w:rFonts w:asciiTheme="minorHAnsi" w:hAnsiTheme="minorHAnsi" w:cstheme="minorHAnsi"/>
        </w:rPr>
        <w:t>the</w:t>
      </w:r>
      <w:r w:rsidRPr="009527B3">
        <w:rPr>
          <w:rFonts w:asciiTheme="minorHAnsi" w:hAnsiTheme="minorHAnsi" w:cstheme="minorHAnsi"/>
          <w:sz w:val="16"/>
        </w:rPr>
        <w:t xml:space="preserve"> concurrent </w:t>
      </w:r>
      <w:r w:rsidRPr="009527B3">
        <w:rPr>
          <w:rStyle w:val="StyleUnderline"/>
          <w:rFonts w:asciiTheme="minorHAnsi" w:hAnsiTheme="minorHAnsi" w:cstheme="minorHAnsi"/>
        </w:rPr>
        <w:t xml:space="preserve">development and modernization of several systems is </w:t>
      </w:r>
      <w:r w:rsidRPr="004F444F">
        <w:rPr>
          <w:rStyle w:val="StyleUnderline"/>
          <w:rFonts w:asciiTheme="minorHAnsi" w:hAnsiTheme="minorHAnsi" w:cstheme="minorHAnsi"/>
          <w:highlight w:val="cyan"/>
        </w:rPr>
        <w:t>causing</w:t>
      </w:r>
      <w:r w:rsidRPr="009527B3">
        <w:rPr>
          <w:rStyle w:val="StyleUnderline"/>
          <w:rFonts w:asciiTheme="minorHAnsi" w:hAnsiTheme="minorHAnsi" w:cstheme="minorHAnsi"/>
        </w:rPr>
        <w:t xml:space="preserve"> </w:t>
      </w:r>
      <w:r w:rsidRPr="009527B3">
        <w:rPr>
          <w:rStyle w:val="Emphasis"/>
          <w:rFonts w:asciiTheme="minorHAnsi" w:hAnsiTheme="minorHAnsi" w:cstheme="minorHAnsi"/>
        </w:rPr>
        <w:t xml:space="preserve">significant </w:t>
      </w:r>
      <w:r w:rsidRPr="004F444F">
        <w:rPr>
          <w:rStyle w:val="Emphasis"/>
          <w:rFonts w:asciiTheme="minorHAnsi" w:hAnsiTheme="minorHAnsi" w:cstheme="minorHAnsi"/>
          <w:highlight w:val="cyan"/>
        </w:rPr>
        <w:t>delays</w:t>
      </w:r>
      <w:r w:rsidRPr="009527B3">
        <w:rPr>
          <w:rStyle w:val="StyleUnderline"/>
          <w:rFonts w:asciiTheme="minorHAnsi" w:hAnsiTheme="minorHAnsi" w:cstheme="minorHAnsi"/>
        </w:rPr>
        <w:t xml:space="preserve"> to planned </w:t>
      </w:r>
      <w:r w:rsidRPr="009527B3">
        <w:rPr>
          <w:rStyle w:val="Emphasis"/>
          <w:rFonts w:asciiTheme="minorHAnsi" w:hAnsiTheme="minorHAnsi" w:cstheme="minorHAnsi"/>
        </w:rPr>
        <w:t>deployment</w:t>
      </w:r>
      <w:r w:rsidRPr="009527B3">
        <w:rPr>
          <w:rStyle w:val="StyleUnderline"/>
          <w:rFonts w:asciiTheme="minorHAnsi" w:hAnsiTheme="minorHAnsi" w:cstheme="minorHAnsi"/>
        </w:rPr>
        <w:t xml:space="preserve"> schedules. </w:t>
      </w:r>
    </w:p>
    <w:p w14:paraId="25D2A3DF" w14:textId="77777777" w:rsidR="0068068E" w:rsidRPr="001F33CB" w:rsidRDefault="0068068E" w:rsidP="0068068E"/>
    <w:p w14:paraId="1CE56680" w14:textId="77777777" w:rsidR="0068068E" w:rsidRDefault="0068068E" w:rsidP="0068068E"/>
    <w:p w14:paraId="2799F0BA" w14:textId="77777777" w:rsidR="0068068E" w:rsidRDefault="0068068E" w:rsidP="0068068E"/>
    <w:p w14:paraId="57B4DA33" w14:textId="77777777" w:rsidR="0068068E" w:rsidRDefault="0068068E" w:rsidP="0068068E"/>
    <w:sectPr w:rsidR="006806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5BB82" w14:textId="77777777" w:rsidR="00757809" w:rsidRDefault="00757809" w:rsidP="00066D2C">
      <w:r>
        <w:separator/>
      </w:r>
    </w:p>
  </w:endnote>
  <w:endnote w:type="continuationSeparator" w:id="0">
    <w:p w14:paraId="62BF8CB5" w14:textId="77777777" w:rsidR="00757809" w:rsidRDefault="0075780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FB06B" w14:textId="77777777" w:rsidR="00757809" w:rsidRDefault="00757809" w:rsidP="00066D2C">
      <w:r>
        <w:separator/>
      </w:r>
    </w:p>
  </w:footnote>
  <w:footnote w:type="continuationSeparator" w:id="0">
    <w:p w14:paraId="042EF1D4" w14:textId="77777777" w:rsidR="00757809" w:rsidRDefault="0075780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60426"/>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1D50"/>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05A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68E"/>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809"/>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14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0426"/>
    <w:rsid w:val="00E61828"/>
    <w:rsid w:val="00E65E56"/>
    <w:rsid w:val="00E664D0"/>
    <w:rsid w:val="00E66F94"/>
    <w:rsid w:val="00E670E5"/>
    <w:rsid w:val="00E6767D"/>
    <w:rsid w:val="00E717C1"/>
    <w:rsid w:val="00E71E63"/>
    <w:rsid w:val="00E76D4C"/>
    <w:rsid w:val="00E81786"/>
    <w:rsid w:val="00E82CF8"/>
    <w:rsid w:val="00E84A23"/>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DC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92A383"/>
  <w15:chartTrackingRefBased/>
  <w15:docId w15:val="{E6288C74-5DFD-40FC-A2CB-6CEBC313E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0426"/>
    <w:rPr>
      <w:rFonts w:ascii="Calibri" w:hAnsi="Calibri" w:cs="Calibri"/>
    </w:rPr>
  </w:style>
  <w:style w:type="paragraph" w:styleId="Heading1">
    <w:name w:val="heading 1"/>
    <w:aliases w:val="Pocket"/>
    <w:basedOn w:val="Normal"/>
    <w:next w:val="Normal"/>
    <w:link w:val="Heading1Char"/>
    <w:qFormat/>
    <w:rsid w:val="00E604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604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E604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E6042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6042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604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0426"/>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E6042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60426"/>
    <w:rPr>
      <w:color w:val="auto"/>
      <w:u w:val="none"/>
    </w:rPr>
  </w:style>
  <w:style w:type="character" w:customStyle="1" w:styleId="Heading1Char">
    <w:name w:val="Heading 1 Char"/>
    <w:aliases w:val="Pocket Char"/>
    <w:basedOn w:val="DefaultParagraphFont"/>
    <w:link w:val="Heading1"/>
    <w:rsid w:val="00E6042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042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Citation Char Char Char1,Heading 3 Char1 Char Char Char,Citation Char Char Char Char Char,Citation Char1 Char Char Char"/>
    <w:basedOn w:val="DefaultParagraphFont"/>
    <w:link w:val="Heading3"/>
    <w:uiPriority w:val="2"/>
    <w:rsid w:val="00E6042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t Char"/>
    <w:basedOn w:val="DefaultParagraphFont"/>
    <w:link w:val="Heading4"/>
    <w:uiPriority w:val="3"/>
    <w:rsid w:val="00E6042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60426"/>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ci"/>
    <w:basedOn w:val="DefaultParagraphFont"/>
    <w:uiPriority w:val="7"/>
    <w:qFormat/>
    <w:rsid w:val="00E60426"/>
    <w:rPr>
      <w:b w:val="0"/>
      <w:sz w:val="22"/>
      <w:u w:val="single"/>
    </w:rPr>
  </w:style>
  <w:style w:type="character" w:styleId="Strong">
    <w:name w:val="Strong"/>
    <w:basedOn w:val="DefaultParagraphFont"/>
    <w:uiPriority w:val="22"/>
    <w:semiHidden/>
    <w:qFormat/>
    <w:rsid w:val="00E60426"/>
    <w:rPr>
      <w:b/>
      <w:bCs/>
    </w:rPr>
  </w:style>
  <w:style w:type="character" w:styleId="BookTitle">
    <w:name w:val="Book Title"/>
    <w:basedOn w:val="DefaultParagraphFont"/>
    <w:uiPriority w:val="33"/>
    <w:semiHidden/>
    <w:qFormat/>
    <w:rsid w:val="00E60426"/>
    <w:rPr>
      <w:b/>
      <w:bCs/>
      <w:i/>
      <w:iCs/>
      <w:spacing w:val="5"/>
    </w:rPr>
  </w:style>
  <w:style w:type="character" w:customStyle="1" w:styleId="Heading5Char">
    <w:name w:val="Heading 5 Char"/>
    <w:basedOn w:val="DefaultParagraphFont"/>
    <w:link w:val="Heading5"/>
    <w:uiPriority w:val="9"/>
    <w:semiHidden/>
    <w:rsid w:val="00E6042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60426"/>
  </w:style>
  <w:style w:type="paragraph" w:styleId="Header">
    <w:name w:val="header"/>
    <w:basedOn w:val="Normal"/>
    <w:link w:val="HeaderChar"/>
    <w:uiPriority w:val="99"/>
    <w:semiHidden/>
    <w:rsid w:val="00E60426"/>
    <w:pPr>
      <w:tabs>
        <w:tab w:val="center" w:pos="4680"/>
        <w:tab w:val="right" w:pos="9360"/>
      </w:tabs>
    </w:pPr>
  </w:style>
  <w:style w:type="character" w:customStyle="1" w:styleId="HeaderChar">
    <w:name w:val="Header Char"/>
    <w:basedOn w:val="DefaultParagraphFont"/>
    <w:link w:val="Header"/>
    <w:uiPriority w:val="99"/>
    <w:semiHidden/>
    <w:rsid w:val="00E60426"/>
    <w:rPr>
      <w:rFonts w:ascii="Calibri" w:hAnsi="Calibri" w:cs="Calibri"/>
    </w:rPr>
  </w:style>
  <w:style w:type="paragraph" w:styleId="Footer">
    <w:name w:val="footer"/>
    <w:basedOn w:val="Normal"/>
    <w:link w:val="FooterChar"/>
    <w:uiPriority w:val="99"/>
    <w:semiHidden/>
    <w:rsid w:val="00E60426"/>
    <w:pPr>
      <w:tabs>
        <w:tab w:val="center" w:pos="4680"/>
        <w:tab w:val="right" w:pos="9360"/>
      </w:tabs>
    </w:pPr>
  </w:style>
  <w:style w:type="character" w:customStyle="1" w:styleId="FooterChar">
    <w:name w:val="Footer Char"/>
    <w:basedOn w:val="DefaultParagraphFont"/>
    <w:link w:val="Footer"/>
    <w:uiPriority w:val="99"/>
    <w:semiHidden/>
    <w:rsid w:val="00E60426"/>
    <w:rPr>
      <w:rFonts w:ascii="Calibri" w:hAnsi="Calibri" w:cs="Calibri"/>
    </w:rPr>
  </w:style>
  <w:style w:type="paragraph" w:styleId="BodyText">
    <w:name w:val="Body Text"/>
    <w:basedOn w:val="Normal"/>
    <w:link w:val="BodyTextChar"/>
    <w:uiPriority w:val="99"/>
    <w:semiHidden/>
    <w:unhideWhenUsed/>
    <w:rsid w:val="00E60426"/>
    <w:pPr>
      <w:spacing w:after="120"/>
    </w:pPr>
  </w:style>
  <w:style w:type="character" w:customStyle="1" w:styleId="BodyTextChar">
    <w:name w:val="Body Text Char"/>
    <w:basedOn w:val="DefaultParagraphFont"/>
    <w:link w:val="BodyText"/>
    <w:uiPriority w:val="99"/>
    <w:semiHidden/>
    <w:rsid w:val="00E60426"/>
    <w:rPr>
      <w:rFonts w:ascii="Calibri" w:hAnsi="Calibri" w:cs="Calibri"/>
    </w:rPr>
  </w:style>
  <w:style w:type="paragraph" w:styleId="NoSpacing">
    <w:name w:val="No Spacing"/>
    <w:link w:val="NoSpacingChar"/>
    <w:uiPriority w:val="99"/>
    <w:semiHidden/>
    <w:unhideWhenUsed/>
    <w:qFormat/>
    <w:rsid w:val="00E6042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60426"/>
    <w:rPr>
      <w:rFonts w:ascii="Calibri" w:hAnsi="Calibri" w:cs="Calibri"/>
    </w:rPr>
  </w:style>
  <w:style w:type="character" w:styleId="Hyperlink">
    <w:name w:val="Hyperlink"/>
    <w:aliases w:val="heading 1 (block title),Important,Read,Internet Link,Analytic Text,Card Text,Internet link,Char Char1,Underline Char Char Char Char1,Heading 3 Char Char Char Char Char Char Char Char Char Char1,Char Char Char Char Char Char Char Char1,TAG ,TA"/>
    <w:basedOn w:val="DefaultParagraphFont"/>
    <w:link w:val="Heading411"/>
    <w:uiPriority w:val="99"/>
    <w:unhideWhenUsed/>
    <w:rsid w:val="00E60426"/>
    <w:rPr>
      <w:color w:val="0563C1" w:themeColor="hyperlink"/>
      <w:u w:val="single"/>
    </w:rPr>
  </w:style>
  <w:style w:type="character" w:styleId="UnresolvedMention">
    <w:name w:val="Unresolved Mention"/>
    <w:basedOn w:val="DefaultParagraphFont"/>
    <w:uiPriority w:val="99"/>
    <w:semiHidden/>
    <w:unhideWhenUsed/>
    <w:rsid w:val="00E60426"/>
    <w:rPr>
      <w:color w:val="605E5C"/>
      <w:shd w:val="clear" w:color="auto" w:fill="E1DFDD"/>
    </w:rPr>
  </w:style>
  <w:style w:type="paragraph" w:customStyle="1" w:styleId="Undertag">
    <w:name w:val="Undertag"/>
    <w:link w:val="UndertagChar"/>
    <w:autoRedefine/>
    <w:uiPriority w:val="5"/>
    <w:qFormat/>
    <w:rsid w:val="00E6042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6042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60426"/>
    <w:rPr>
      <w:color w:val="1F3864" w:themeColor="accent1" w:themeShade="80"/>
    </w:rPr>
  </w:style>
  <w:style w:type="character" w:customStyle="1" w:styleId="AnalyticChar">
    <w:name w:val="Analytic Char"/>
    <w:basedOn w:val="DefaultParagraphFont"/>
    <w:link w:val="Analytic"/>
    <w:uiPriority w:val="5"/>
    <w:rsid w:val="00E60426"/>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68068E"/>
    <w:pPr>
      <w:widowControl w:val="0"/>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68068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Cites and Cards Char,UNDERLINE Char,Bold Underlined Char,title Char,Block Heading Char,Read This Char,Non Read Text Char,Debate Normal Char"/>
    <w:basedOn w:val="DefaultParagraphFont"/>
    <w:link w:val="Title"/>
    <w:uiPriority w:val="1"/>
    <w:qFormat/>
    <w:rsid w:val="0068068E"/>
    <w:rPr>
      <w:u w:val="single"/>
    </w:rPr>
  </w:style>
  <w:style w:type="paragraph" w:styleId="Title">
    <w:name w:val="Title"/>
    <w:aliases w:val="Cites and Cards,UNDERLINE,Bold Underlined,title,Block Heading,Read This,Non Read Text,Debate Normal"/>
    <w:basedOn w:val="Normal"/>
    <w:next w:val="Normal"/>
    <w:link w:val="TitleChar"/>
    <w:uiPriority w:val="1"/>
    <w:qFormat/>
    <w:rsid w:val="0068068E"/>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68068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aeaweb.org/doi/pdfplus/10.1257/jep.36.4.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srn.com/abstract=38619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24149</Words>
  <Characters>137655</Characters>
  <Application>Microsoft Office Word</Application>
  <DocSecurity>0</DocSecurity>
  <Lines>1147</Lines>
  <Paragraphs>322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2</cp:revision>
  <dcterms:created xsi:type="dcterms:W3CDTF">2026-01-29T22:08:00Z</dcterms:created>
  <dcterms:modified xsi:type="dcterms:W3CDTF">2026-01-29T22:15:00Z</dcterms:modified>
</cp:coreProperties>
</file>