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F55B8" w14:textId="407BB11D" w:rsidR="00BF3A5D" w:rsidRDefault="00BF3A5D" w:rsidP="00BF3A5D">
      <w:pPr>
        <w:pStyle w:val="Heading1"/>
      </w:pPr>
      <w:r>
        <w:t>Texas Round 2---Wiki Doc</w:t>
      </w:r>
    </w:p>
    <w:p w14:paraId="7DDF4B12" w14:textId="47CD3C37" w:rsidR="00BF3A5D" w:rsidRDefault="00BF3A5D" w:rsidP="00BF3A5D">
      <w:r>
        <w:t>1AC---Federal Workers</w:t>
      </w:r>
    </w:p>
    <w:p w14:paraId="3D453A3D" w14:textId="3CF49E59" w:rsidR="00BF3A5D" w:rsidRPr="00BF3A5D" w:rsidRDefault="00BF3A5D" w:rsidP="00BF3A5D">
      <w:r>
        <w:t>2NR---Capitalism K</w:t>
      </w:r>
    </w:p>
    <w:p w14:paraId="359CAB30" w14:textId="0F6BA28A" w:rsidR="00BF3A5D" w:rsidRDefault="00BF3A5D" w:rsidP="00BF3A5D">
      <w:pPr>
        <w:pStyle w:val="Heading1"/>
      </w:pPr>
      <w:r>
        <w:lastRenderedPageBreak/>
        <w:t>1NC</w:t>
      </w:r>
    </w:p>
    <w:p w14:paraId="566014D9" w14:textId="77777777" w:rsidR="00BF3A5D" w:rsidRDefault="00BF3A5D" w:rsidP="00BF3A5D">
      <w:pPr>
        <w:pStyle w:val="Heading2"/>
      </w:pPr>
      <w:r>
        <w:lastRenderedPageBreak/>
        <w:t>OFF</w:t>
      </w:r>
    </w:p>
    <w:p w14:paraId="3F0C9C74" w14:textId="77777777" w:rsidR="00BF3A5D" w:rsidRDefault="00BF3A5D" w:rsidP="00BF3A5D">
      <w:pPr>
        <w:pStyle w:val="Heading3"/>
      </w:pPr>
      <w:r>
        <w:lastRenderedPageBreak/>
        <w:t>MSPB CP</w:t>
      </w:r>
    </w:p>
    <w:p w14:paraId="61DADCE3" w14:textId="77777777" w:rsidR="00BF3A5D" w:rsidRDefault="00BF3A5D" w:rsidP="00BF3A5D">
      <w:r>
        <w:t>MSPB Counterplan</w:t>
      </w:r>
    </w:p>
    <w:p w14:paraId="2458ECFF" w14:textId="77777777" w:rsidR="00BF3A5D" w:rsidRDefault="00BF3A5D" w:rsidP="00BF3A5D">
      <w:pPr>
        <w:pStyle w:val="Heading4"/>
      </w:pPr>
      <w:r>
        <w:t>The United States federal government should</w:t>
      </w:r>
    </w:p>
    <w:p w14:paraId="0288C822" w14:textId="77777777" w:rsidR="00BF3A5D" w:rsidRDefault="00BF3A5D" w:rsidP="00BF3A5D">
      <w:pPr>
        <w:pStyle w:val="Heading4"/>
      </w:pPr>
      <w:r>
        <w:t>---abolish the FLRA and funnel all worker complains through the MSPB;</w:t>
      </w:r>
    </w:p>
    <w:p w14:paraId="54727D7E" w14:textId="77777777" w:rsidR="00BF3A5D" w:rsidRDefault="00BF3A5D" w:rsidP="00BF3A5D">
      <w:pPr>
        <w:pStyle w:val="Heading4"/>
      </w:pPr>
      <w:r>
        <w:t xml:space="preserve">---establish a merit-based system to evaluate worker performance, firings, and wages, including fee-reimbursement for appeals; </w:t>
      </w:r>
    </w:p>
    <w:p w14:paraId="47452D02" w14:textId="77777777" w:rsidR="00BF3A5D" w:rsidRDefault="00BF3A5D" w:rsidP="00BF3A5D">
      <w:pPr>
        <w:pStyle w:val="Heading4"/>
      </w:pPr>
      <w:r>
        <w:t>---</w:t>
      </w:r>
      <w:r w:rsidRPr="00964714">
        <w:t xml:space="preserve"> </w:t>
      </w:r>
      <w:r>
        <w:t>abolish collective bargaining rights for federal workers;</w:t>
      </w:r>
    </w:p>
    <w:p w14:paraId="43DC753A" w14:textId="77777777" w:rsidR="00BF3A5D" w:rsidRDefault="00BF3A5D" w:rsidP="00BF3A5D">
      <w:pPr>
        <w:pStyle w:val="Heading4"/>
      </w:pPr>
      <w:r>
        <w:t>---reduce the number of political appointees;</w:t>
      </w:r>
    </w:p>
    <w:p w14:paraId="7B8A0131" w14:textId="77777777" w:rsidR="00BF3A5D" w:rsidRDefault="00BF3A5D" w:rsidP="00BF3A5D">
      <w:pPr>
        <w:pStyle w:val="Heading4"/>
      </w:pPr>
      <w:r>
        <w:t xml:space="preserve">---fully fund and staff the MSPB with </w:t>
      </w:r>
      <w:r w:rsidRPr="006C2F8A">
        <w:t>employees who have worked in the Biden-Harris administration</w:t>
      </w:r>
      <w:r>
        <w:t xml:space="preserve"> and vetted by Democrat leaders; </w:t>
      </w:r>
    </w:p>
    <w:p w14:paraId="785CADCF" w14:textId="77777777" w:rsidR="00BF3A5D" w:rsidRDefault="00BF3A5D" w:rsidP="00BF3A5D">
      <w:pPr>
        <w:pStyle w:val="Heading4"/>
      </w:pPr>
      <w:r>
        <w:t>---pause current workforce restructuring but fully staff and fund federal agencies including;</w:t>
      </w:r>
    </w:p>
    <w:p w14:paraId="1684C587" w14:textId="77777777" w:rsidR="00BF3A5D" w:rsidRDefault="00BF3A5D" w:rsidP="00BF3A5D">
      <w:pPr>
        <w:pStyle w:val="Heading4"/>
      </w:pPr>
      <w:r>
        <w:t>---raise the pay of federal workers.</w:t>
      </w:r>
    </w:p>
    <w:p w14:paraId="7E9A9219" w14:textId="77777777" w:rsidR="00BF3A5D" w:rsidRPr="00964714" w:rsidRDefault="00BF3A5D" w:rsidP="00BF3A5D"/>
    <w:p w14:paraId="0AE3C2EB" w14:textId="77777777" w:rsidR="00BF3A5D" w:rsidRPr="00E1214D" w:rsidRDefault="00BF3A5D" w:rsidP="00BF3A5D">
      <w:pPr>
        <w:pStyle w:val="Heading4"/>
      </w:pPr>
      <w:r>
        <w:t xml:space="preserve">Planks 1-3 solves the aff </w:t>
      </w:r>
      <w:r>
        <w:rPr>
          <w:u w:val="single"/>
        </w:rPr>
        <w:t>better</w:t>
      </w:r>
      <w:r>
        <w:t xml:space="preserve">. Forum shopping gives incentive to </w:t>
      </w:r>
      <w:r>
        <w:rPr>
          <w:u w:val="single"/>
        </w:rPr>
        <w:t>ignore</w:t>
      </w:r>
      <w:r>
        <w:t xml:space="preserve"> bad workers. Only </w:t>
      </w:r>
      <w:r>
        <w:rPr>
          <w:u w:val="single"/>
        </w:rPr>
        <w:t>streamlining</w:t>
      </w:r>
      <w:r>
        <w:t xml:space="preserve"> the process can create effective governance</w:t>
      </w:r>
    </w:p>
    <w:p w14:paraId="5EB9722F" w14:textId="77777777" w:rsidR="00BF3A5D" w:rsidRPr="000921C8" w:rsidRDefault="00BF3A5D" w:rsidP="00BF3A5D">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xml:space="preserve">. </w:t>
      </w:r>
      <w:proofErr w:type="spellStart"/>
      <w:r>
        <w:t>eusterman</w:t>
      </w:r>
      <w:proofErr w:type="spellEnd"/>
      <w:r>
        <w:t>]</w:t>
      </w:r>
    </w:p>
    <w:p w14:paraId="0B5E537D" w14:textId="77777777" w:rsidR="00BF3A5D" w:rsidRPr="00E1214D" w:rsidRDefault="00BF3A5D" w:rsidP="00BF3A5D">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poorly performing</w:t>
      </w:r>
      <w:r w:rsidRPr="00E1214D">
        <w:rPr>
          <w:rStyle w:val="StyleUnderline"/>
          <w:highlight w:val="cyan"/>
        </w:rPr>
        <w:t xml:space="preserve"> federal 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E1214D">
        <w:rPr>
          <w:rStyle w:val="StyleUnderline"/>
          <w:highlight w:val="cyan"/>
        </w:rPr>
        <w:t xml:space="preserve">No private-sector industry employee enjoys </w:t>
      </w:r>
      <w:r w:rsidRPr="00E1214D">
        <w:rPr>
          <w:rStyle w:val="Emphasis"/>
          <w:highlight w:val="cyan"/>
        </w:rPr>
        <w:t>greater job security</w:t>
      </w:r>
      <w:r w:rsidRPr="00E1214D">
        <w:rPr>
          <w:sz w:val="16"/>
          <w:highlight w:val="cyan"/>
        </w:rPr>
        <w:t xml:space="preserve"> </w:t>
      </w:r>
      <w:r w:rsidRPr="00E1214D">
        <w:rPr>
          <w:rStyle w:val="StyleUnderline"/>
          <w:highlight w:val="cyan"/>
        </w:rPr>
        <w:t>than</w:t>
      </w:r>
      <w:r w:rsidRPr="006668BF">
        <w:rPr>
          <w:rStyle w:val="StyleUnderline"/>
        </w:rPr>
        <w:t xml:space="preserve"> a </w:t>
      </w:r>
      <w:r w:rsidRPr="00E1214D">
        <w:rPr>
          <w:rStyle w:val="StyleUnderline"/>
          <w:highlight w:val="cyan"/>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1214D">
        <w:rPr>
          <w:rStyle w:val="StyleUnderline"/>
          <w:highlight w:val="cyan"/>
        </w:rPr>
        <w:t>managers</w:t>
      </w:r>
      <w:r w:rsidRPr="00E1214D">
        <w:rPr>
          <w:rStyle w:val="StyleUnderline"/>
        </w:rPr>
        <w:t xml:space="preserve"> could be </w:t>
      </w:r>
      <w:r w:rsidRPr="00E1214D">
        <w:rPr>
          <w:rStyle w:val="StyleUnderline"/>
          <w:highlight w:val="cyan"/>
        </w:rPr>
        <w:t>motivated to act if</w:t>
      </w:r>
      <w:r w:rsidRPr="00E1214D">
        <w:rPr>
          <w:rStyle w:val="StyleUnderline"/>
        </w:rPr>
        <w:t xml:space="preserve"> it were </w:t>
      </w:r>
      <w:r w:rsidRPr="00E1214D">
        <w:rPr>
          <w:rStyle w:val="StyleUnderline"/>
          <w:highlight w:val="cyan"/>
        </w:rPr>
        <w:t>not for</w:t>
      </w:r>
      <w:r w:rsidRPr="00E1214D">
        <w:rPr>
          <w:rStyle w:val="StyleUnderline"/>
        </w:rPr>
        <w:t xml:space="preserve"> the </w:t>
      </w:r>
      <w:r w:rsidRPr="00E1214D">
        <w:rPr>
          <w:rStyle w:val="Emphasis"/>
          <w:highlight w:val="cyan"/>
        </w:rPr>
        <w:t>appeals process</w:t>
      </w:r>
      <w:r w:rsidRPr="00E1214D">
        <w:rPr>
          <w:sz w:val="16"/>
        </w:rPr>
        <w:t xml:space="preserve">.20 While the formal appeal processes in the private sector are rather simple, </w:t>
      </w:r>
      <w:r w:rsidRPr="00E1214D">
        <w:rPr>
          <w:rStyle w:val="StyleUnderline"/>
        </w:rPr>
        <w:t xml:space="preserve">government </w:t>
      </w:r>
      <w:r w:rsidRPr="00E1214D">
        <w:rPr>
          <w:rStyle w:val="Emphasis"/>
          <w:highlight w:val="cyan"/>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1214D">
        <w:rPr>
          <w:rStyle w:val="StyleUnderline"/>
          <w:highlight w:val="cyan"/>
        </w:rPr>
        <w:t>extensive appeals</w:t>
      </w:r>
      <w:r w:rsidRPr="00E1214D">
        <w:rPr>
          <w:rStyle w:val="StyleUnderline"/>
        </w:rPr>
        <w:t xml:space="preserve"> process </w:t>
      </w:r>
      <w:r w:rsidRPr="00E1214D">
        <w:rPr>
          <w:rStyle w:val="StyleUnderline"/>
          <w:highlight w:val="cyan"/>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3CB590CB" w14:textId="77777777" w:rsidR="00BF3A5D" w:rsidRPr="00E1214D" w:rsidRDefault="00BF3A5D" w:rsidP="00BF3A5D">
      <w:pPr>
        <w:rPr>
          <w:sz w:val="16"/>
        </w:rPr>
      </w:pPr>
      <w:r w:rsidRPr="00E1214D">
        <w:rPr>
          <w:sz w:val="16"/>
        </w:rPr>
        <w:t xml:space="preserve">Today, there are </w:t>
      </w:r>
      <w:r w:rsidRPr="00E1214D">
        <w:rPr>
          <w:rStyle w:val="StyleUnderline"/>
          <w:highlight w:val="cyan"/>
        </w:rPr>
        <w:t>multiple</w:t>
      </w:r>
      <w:r w:rsidRPr="00E1214D">
        <w:rPr>
          <w:rStyle w:val="StyleUnderline"/>
        </w:rPr>
        <w:t xml:space="preserve"> administrative </w:t>
      </w:r>
      <w:r w:rsidRPr="00E1214D">
        <w:rPr>
          <w:rStyle w:val="StyleUnderline"/>
          <w:highlight w:val="cyan"/>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1C807FEF" w14:textId="77777777" w:rsidR="00BF3A5D" w:rsidRPr="00E1214D" w:rsidRDefault="00BF3A5D" w:rsidP="00BF3A5D">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lastRenderedPageBreak/>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1214D">
        <w:rPr>
          <w:rStyle w:val="StyleUnderline"/>
          <w:highlight w:val="cyan"/>
        </w:rPr>
        <w:t>meritorious cases</w:t>
      </w:r>
      <w:r w:rsidRPr="00E1214D">
        <w:rPr>
          <w:rStyle w:val="StyleUnderline"/>
        </w:rPr>
        <w:t xml:space="preserve"> are </w:t>
      </w:r>
      <w:r w:rsidRPr="00E1214D">
        <w:rPr>
          <w:rStyle w:val="StyleUnderline"/>
          <w:highlight w:val="cyan"/>
        </w:rPr>
        <w:t>frequently delayed</w:t>
      </w:r>
      <w:r w:rsidRPr="00E1214D">
        <w:rPr>
          <w:sz w:val="16"/>
        </w:rPr>
        <w:t xml:space="preserve">, </w:t>
      </w:r>
      <w:r w:rsidRPr="00E1214D">
        <w:rPr>
          <w:rStyle w:val="StyleUnderline"/>
          <w:highlight w:val="cyan"/>
        </w:rPr>
        <w:t>denying equity to truly aggrieved individuals</w:t>
      </w:r>
      <w:r w:rsidRPr="00E1214D">
        <w:rPr>
          <w:sz w:val="16"/>
        </w:rPr>
        <w:t>.</w:t>
      </w:r>
    </w:p>
    <w:p w14:paraId="08B8B28B" w14:textId="77777777" w:rsidR="00BF3A5D" w:rsidRPr="00E1214D" w:rsidRDefault="00BF3A5D" w:rsidP="00BF3A5D">
      <w:pPr>
        <w:rPr>
          <w:sz w:val="16"/>
        </w:rPr>
      </w:pPr>
      <w:r w:rsidRPr="00E1214D">
        <w:rPr>
          <w:sz w:val="16"/>
        </w:rPr>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30A6333F" w14:textId="77777777" w:rsidR="00BF3A5D" w:rsidRDefault="00BF3A5D" w:rsidP="00BF3A5D">
      <w:pPr>
        <w:rPr>
          <w:rStyle w:val="StyleUnderline"/>
        </w:rPr>
      </w:pPr>
      <w:r w:rsidRPr="00E1214D">
        <w:rPr>
          <w:sz w:val="16"/>
        </w:rPr>
        <w:t xml:space="preserve">While federal employees win appeals relatively infrequently, </w:t>
      </w:r>
      <w:r w:rsidRPr="00E1214D">
        <w:rPr>
          <w:rStyle w:val="StyleUnderline"/>
        </w:rPr>
        <w:t xml:space="preserve">the </w:t>
      </w:r>
      <w:r w:rsidRPr="00E1214D">
        <w:rPr>
          <w:rStyle w:val="StyleUnderline"/>
          <w:highlight w:val="cyan"/>
        </w:rPr>
        <w:t>deeper impact of</w:t>
      </w:r>
      <w:r w:rsidRPr="00E1214D">
        <w:rPr>
          <w:rStyle w:val="StyleUnderline"/>
        </w:rPr>
        <w:t xml:space="preserve"> the </w:t>
      </w:r>
      <w:r w:rsidRPr="00E1214D">
        <w:rPr>
          <w:rStyle w:val="Emphasis"/>
          <w:highlight w:val="cyan"/>
        </w:rPr>
        <w:t>elaborate process</w:t>
      </w:r>
      <w:r w:rsidRPr="00E1214D">
        <w:rPr>
          <w:rStyle w:val="StyleUnderline"/>
        </w:rPr>
        <w:t xml:space="preserve"> that managers must undergo to fire an employee </w:t>
      </w:r>
      <w:r w:rsidRPr="00E1214D">
        <w:rPr>
          <w:rStyle w:val="StyleUnderline"/>
          <w:highlight w:val="cyan"/>
        </w:rPr>
        <w:t>is impossible to determine</w:t>
      </w:r>
      <w:r w:rsidRPr="00E1214D">
        <w:rPr>
          <w:sz w:val="16"/>
        </w:rPr>
        <w:t xml:space="preserve">. It is likely the case that </w:t>
      </w:r>
      <w:r w:rsidRPr="00E1214D">
        <w:rPr>
          <w:rStyle w:val="StyleUnderline"/>
        </w:rPr>
        <w:t xml:space="preserve">the </w:t>
      </w:r>
      <w:r w:rsidRPr="00E1214D">
        <w:rPr>
          <w:rStyle w:val="StyleUnderline"/>
          <w:highlight w:val="cyan"/>
        </w:rPr>
        <w:t>time</w:t>
      </w:r>
      <w:r w:rsidRPr="00E1214D">
        <w:rPr>
          <w:rStyle w:val="StyleUnderline"/>
        </w:rPr>
        <w:t xml:space="preserve"> and paperwork necessary </w:t>
      </w:r>
      <w:r w:rsidRPr="00E1214D">
        <w:rPr>
          <w:rStyle w:val="StyleUnderline"/>
          <w:highlight w:val="cyan"/>
        </w:rPr>
        <w:t>to remove</w:t>
      </w:r>
      <w:r w:rsidRPr="00E1214D">
        <w:rPr>
          <w:sz w:val="16"/>
        </w:rPr>
        <w:t xml:space="preserve"> a </w:t>
      </w:r>
      <w:r w:rsidRPr="00E1214D">
        <w:rPr>
          <w:rStyle w:val="StyleUnderline"/>
        </w:rPr>
        <w:t xml:space="preserve">single </w:t>
      </w:r>
      <w:r w:rsidRPr="00E1214D">
        <w:rPr>
          <w:rStyle w:val="StyleUnderline"/>
          <w:highlight w:val="cyan"/>
        </w:rPr>
        <w:t xml:space="preserve">employee lead managers to turn </w:t>
      </w:r>
      <w:r w:rsidRPr="00E1214D">
        <w:rPr>
          <w:rStyle w:val="StyleUnderline"/>
        </w:rPr>
        <w:t xml:space="preserve">their </w:t>
      </w:r>
      <w:r w:rsidRPr="00E1214D">
        <w:rPr>
          <w:rStyle w:val="StyleUnderline"/>
          <w:highlight w:val="cyan"/>
        </w:rPr>
        <w:t>heads</w:t>
      </w:r>
      <w:r w:rsidRPr="00E1214D">
        <w:rPr>
          <w:rStyle w:val="StyleUnderline"/>
        </w:rPr>
        <w:t xml:space="preserve"> in all but the most egregious cases of poor performance</w:t>
      </w:r>
      <w:r w:rsidRPr="00E1214D">
        <w:rPr>
          <w:sz w:val="16"/>
        </w:rPr>
        <w:t xml:space="preserve"> or misconduct. </w:t>
      </w:r>
      <w:r w:rsidRPr="00E1214D">
        <w:rPr>
          <w:rStyle w:val="StyleUnderline"/>
          <w:highlight w:val="cyan"/>
        </w:rPr>
        <w:t>If malfeasance can be ignored</w:t>
      </w:r>
      <w:r w:rsidRPr="00E1214D">
        <w:rPr>
          <w:sz w:val="16"/>
        </w:rPr>
        <w:t xml:space="preserve">, the </w:t>
      </w:r>
      <w:r w:rsidRPr="00E1214D">
        <w:rPr>
          <w:rStyle w:val="Emphasis"/>
          <w:highlight w:val="cyan"/>
        </w:rPr>
        <w:t xml:space="preserve">incentives to </w:t>
      </w:r>
      <w:r w:rsidRPr="00E1214D">
        <w:rPr>
          <w:rStyle w:val="Emphasis"/>
        </w:rPr>
        <w:t>ignore</w:t>
      </w:r>
      <w:r w:rsidRPr="00E1214D">
        <w:rPr>
          <w:sz w:val="16"/>
        </w:rPr>
        <w:t xml:space="preserve"> </w:t>
      </w:r>
      <w:r w:rsidRPr="00E1214D">
        <w:rPr>
          <w:rStyle w:val="StyleUnderline"/>
        </w:rPr>
        <w:t xml:space="preserve">it are </w:t>
      </w:r>
      <w:r w:rsidRPr="00E1214D">
        <w:rPr>
          <w:rStyle w:val="StyleUnderline"/>
          <w:highlight w:val="cyan"/>
        </w:rPr>
        <w:t>very strong</w:t>
      </w:r>
      <w:r w:rsidRPr="00E1214D">
        <w:rPr>
          <w:sz w:val="16"/>
        </w:rPr>
        <w:t xml:space="preserve">. As a result, the MSPB, EEOC, FLRA, and OSC likely see very few borderline cases. Viewed from this perspective, the </w:t>
      </w:r>
      <w:r w:rsidRPr="00E1214D">
        <w:rPr>
          <w:rStyle w:val="StyleUnderline"/>
          <w:highlight w:val="cyan"/>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not</w:t>
      </w:r>
      <w:r w:rsidRPr="00E1214D">
        <w:rPr>
          <w:rStyle w:val="StyleUnderline"/>
        </w:rPr>
        <w:t xml:space="preserve"> necessarily </w:t>
      </w:r>
      <w:r w:rsidRPr="00E1214D">
        <w:rPr>
          <w:rStyle w:val="StyleUnderline"/>
          <w:highlight w:val="cyan"/>
        </w:rPr>
        <w:t>evidence that</w:t>
      </w:r>
      <w:r w:rsidRPr="00E1214D">
        <w:rPr>
          <w:rStyle w:val="StyleUnderline"/>
        </w:rPr>
        <w:t xml:space="preserve"> </w:t>
      </w:r>
      <w:r w:rsidRPr="00E1214D">
        <w:rPr>
          <w:rStyle w:val="StyleUnderline"/>
          <w:highlight w:val="cyan"/>
        </w:rPr>
        <w:t>agencies like</w:t>
      </w:r>
      <w:r w:rsidRPr="00E1214D">
        <w:rPr>
          <w:rStyle w:val="StyleUnderline"/>
        </w:rPr>
        <w:t xml:space="preserve"> the </w:t>
      </w:r>
      <w:r w:rsidRPr="00E1214D">
        <w:rPr>
          <w:rStyle w:val="StyleUnderline"/>
          <w:highlight w:val="cyan"/>
        </w:rPr>
        <w:t>MSPB</w:t>
      </w:r>
      <w:r w:rsidRPr="00E1214D">
        <w:rPr>
          <w:rStyle w:val="StyleUnderline"/>
        </w:rPr>
        <w:t xml:space="preserve"> and EEOC </w:t>
      </w:r>
      <w:r w:rsidRPr="00E1214D">
        <w:rPr>
          <w:rStyle w:val="StyleUnderline"/>
          <w:highlight w:val="cyan"/>
        </w:rPr>
        <w:t>defer to other agencies</w:t>
      </w:r>
      <w:r w:rsidRPr="00E1214D">
        <w:rPr>
          <w:rStyle w:val="StyleUnderline"/>
        </w:rPr>
        <w:t>.</w:t>
      </w:r>
    </w:p>
    <w:p w14:paraId="7308CCED" w14:textId="77777777" w:rsidR="00BF3A5D" w:rsidRPr="00E1214D" w:rsidRDefault="00BF3A5D" w:rsidP="00BF3A5D">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an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9606A7">
        <w:rPr>
          <w:rStyle w:val="StyleUnderline"/>
          <w:highlight w:val="cyan"/>
        </w:rPr>
        <w:t>to one review board</w:t>
      </w:r>
      <w:r w:rsidRPr="009606A7">
        <w:rPr>
          <w:sz w:val="16"/>
        </w:rPr>
        <w:t xml:space="preserve">. The </w:t>
      </w:r>
      <w:r w:rsidRPr="00E1214D">
        <w:rPr>
          <w:rStyle w:val="StyleUnderline"/>
        </w:rPr>
        <w:t>employee would be placed on a 30-day paid leave and fired or disciplined on the 31st day unless the review board ruled otherwise.</w:t>
      </w:r>
    </w:p>
    <w:p w14:paraId="33AAA685" w14:textId="77777777" w:rsidR="00BF3A5D" w:rsidRPr="009606A7" w:rsidRDefault="00BF3A5D" w:rsidP="00BF3A5D">
      <w:pPr>
        <w:rPr>
          <w:sz w:val="16"/>
        </w:rPr>
      </w:pPr>
      <w:r w:rsidRPr="009606A7">
        <w:rPr>
          <w:sz w:val="16"/>
        </w:rPr>
        <w:t xml:space="preserve">Several </w:t>
      </w:r>
      <w:r w:rsidRPr="009606A7">
        <w:rPr>
          <w:rStyle w:val="StyleUnderline"/>
        </w:rPr>
        <w:t xml:space="preserve">straightforward </w:t>
      </w:r>
      <w:r w:rsidRPr="009606A7">
        <w:rPr>
          <w:rStyle w:val="StyleUnderline"/>
          <w:highlight w:val="cyan"/>
        </w:rPr>
        <w:t>changes</w:t>
      </w:r>
      <w:r w:rsidRPr="009606A7">
        <w:rPr>
          <w:rStyle w:val="StyleUnderline"/>
        </w:rPr>
        <w:t xml:space="preserve"> could </w:t>
      </w:r>
      <w:r w:rsidRPr="009606A7">
        <w:rPr>
          <w:rStyle w:val="Emphasis"/>
          <w:highlight w:val="cyan"/>
        </w:rPr>
        <w:t>greatly 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9606A7">
        <w:rPr>
          <w:rStyle w:val="Emphasis"/>
          <w:highlight w:val="cyan"/>
        </w:rPr>
        <w:t>higher-priority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less subject to delay</w:t>
      </w:r>
      <w:r w:rsidRPr="009606A7">
        <w:rPr>
          <w:sz w:val="16"/>
        </w:rPr>
        <w:t>.</w:t>
      </w:r>
    </w:p>
    <w:p w14:paraId="34C310E9" w14:textId="77777777" w:rsidR="00BF3A5D" w:rsidRPr="009426AA" w:rsidRDefault="00BF3A5D" w:rsidP="00BF3A5D">
      <w:pPr>
        <w:rPr>
          <w:u w:val="single"/>
        </w:rPr>
      </w:pPr>
      <w:r w:rsidRPr="009606A7">
        <w:rPr>
          <w:sz w:val="16"/>
        </w:rPr>
        <w:t xml:space="preserve">Moreover, </w:t>
      </w:r>
      <w:r w:rsidRPr="009606A7">
        <w:rPr>
          <w:rStyle w:val="StyleUnderline"/>
        </w:rPr>
        <w:t xml:space="preserve">there </w:t>
      </w:r>
      <w:r w:rsidRPr="009606A7">
        <w:rPr>
          <w:rStyle w:val="StyleUnderline"/>
          <w:highlight w:val="cyan"/>
        </w:rPr>
        <w:t>should be</w:t>
      </w:r>
      <w:r w:rsidRPr="009606A7">
        <w:rPr>
          <w:rStyle w:val="StyleUnderline"/>
        </w:rPr>
        <w:t xml:space="preserve"> only </w:t>
      </w:r>
      <w:r w:rsidRPr="009606A7">
        <w:rPr>
          <w:rStyle w:val="Emphasis"/>
          <w:highlight w:val="cyan"/>
        </w:rPr>
        <w:t>one avenue</w:t>
      </w:r>
      <w:r w:rsidRPr="009606A7">
        <w:rPr>
          <w:rStyle w:val="StyleUnderline"/>
          <w:highlight w:val="cyan"/>
        </w:rPr>
        <w:t xml:space="preserve"> for appeals</w:t>
      </w:r>
      <w:r w:rsidRPr="009606A7">
        <w:rPr>
          <w:rStyle w:val="StyleUnderline"/>
        </w:rPr>
        <w:t xml:space="preserve"> for aggrieved employees</w:t>
      </w:r>
      <w:r w:rsidRPr="009606A7">
        <w:rPr>
          <w:sz w:val="16"/>
        </w:rPr>
        <w:t xml:space="preserve">. A </w:t>
      </w:r>
      <w:r w:rsidRPr="009606A7">
        <w:rPr>
          <w:rStyle w:val="StyleUnderline"/>
          <w:highlight w:val="cyan"/>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9606A7">
        <w:rPr>
          <w:rStyle w:val="StyleUnderline"/>
          <w:highlight w:val="cyan"/>
        </w:rPr>
        <w:t>around</w:t>
      </w:r>
      <w:r w:rsidRPr="009606A7">
        <w:rPr>
          <w:sz w:val="16"/>
        </w:rPr>
        <w:t xml:space="preserve"> the civil service agency </w:t>
      </w:r>
      <w:r w:rsidRPr="009606A7">
        <w:rPr>
          <w:rStyle w:val="StyleUnderline"/>
          <w:highlight w:val="cyan"/>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for employees to understand and</w:t>
      </w:r>
      <w:r w:rsidRPr="009606A7">
        <w:rPr>
          <w:rStyle w:val="StyleUnderline"/>
        </w:rPr>
        <w:t xml:space="preserve"> </w:t>
      </w:r>
      <w:r w:rsidRPr="009606A7">
        <w:rPr>
          <w:rStyle w:val="StyleUnderline"/>
          <w:highlight w:val="cyan"/>
        </w:rPr>
        <w:t>eliminates</w:t>
      </w:r>
      <w:r w:rsidRPr="009606A7">
        <w:rPr>
          <w:rStyle w:val="StyleUnderline"/>
        </w:rPr>
        <w:t xml:space="preserve"> the </w:t>
      </w:r>
      <w:r w:rsidRPr="009606A7">
        <w:rPr>
          <w:rStyle w:val="StyleUnderline"/>
          <w:highlight w:val="cyan"/>
        </w:rPr>
        <w:t>complexities</w:t>
      </w:r>
      <w:r w:rsidRPr="009606A7">
        <w:rPr>
          <w:rStyle w:val="StyleUnderline"/>
        </w:rPr>
        <w:t xml:space="preserve"> that result from cross-filing complaints across several agencies.</w:t>
      </w:r>
    </w:p>
    <w:p w14:paraId="3A6C9742" w14:textId="77777777" w:rsidR="00BF3A5D" w:rsidRPr="00C61ADD" w:rsidRDefault="00BF3A5D" w:rsidP="00BF3A5D">
      <w:pPr>
        <w:pStyle w:val="Heading4"/>
      </w:pPr>
      <w:r>
        <w:t xml:space="preserve">Merit based systems solve </w:t>
      </w:r>
      <w:r>
        <w:rPr>
          <w:u w:val="single"/>
        </w:rPr>
        <w:t>better</w:t>
      </w:r>
      <w:r>
        <w:t xml:space="preserve">. </w:t>
      </w:r>
    </w:p>
    <w:p w14:paraId="72F385EE" w14:textId="77777777" w:rsidR="00BF3A5D" w:rsidRPr="007766B3" w:rsidRDefault="00BF3A5D" w:rsidP="00BF3A5D">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xml:space="preserve">. </w:t>
      </w:r>
      <w:proofErr w:type="spellStart"/>
      <w:r>
        <w:t>eusterman</w:t>
      </w:r>
      <w:proofErr w:type="spellEnd"/>
      <w:r>
        <w:t>]</w:t>
      </w:r>
    </w:p>
    <w:p w14:paraId="0365FC31" w14:textId="77777777" w:rsidR="00BF3A5D" w:rsidRPr="00E3576E" w:rsidRDefault="00BF3A5D" w:rsidP="00BF3A5D">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w:t>
      </w:r>
      <w:r w:rsidRPr="00E3576E">
        <w:rPr>
          <w:sz w:val="16"/>
        </w:rPr>
        <w:lastRenderedPageBreak/>
        <w:t xml:space="preserve">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7A889985" w14:textId="77777777" w:rsidR="00BF3A5D" w:rsidRPr="00E3576E" w:rsidRDefault="00BF3A5D" w:rsidP="00BF3A5D">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proofErr w:type="spellStart"/>
      <w:r w:rsidRPr="00E3576E">
        <w:rPr>
          <w:rStyle w:val="StyleUnderline"/>
          <w:highlight w:val="cyan"/>
        </w:rPr>
        <w:t>politicisation</w:t>
      </w:r>
      <w:proofErr w:type="spellEnd"/>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65768C95" w14:textId="77777777" w:rsidR="00BF3A5D" w:rsidRPr="00E3576E" w:rsidRDefault="00BF3A5D" w:rsidP="00BF3A5D">
      <w:pPr>
        <w:rPr>
          <w:sz w:val="16"/>
        </w:rPr>
      </w:pPr>
      <w:r w:rsidRPr="00E3576E">
        <w:rPr>
          <w:sz w:val="16"/>
        </w:rPr>
        <w:t xml:space="preserve">The consequences of such </w:t>
      </w:r>
      <w:proofErr w:type="spellStart"/>
      <w:r w:rsidRPr="00E3576E">
        <w:rPr>
          <w:sz w:val="16"/>
        </w:rPr>
        <w:t>politicisation</w:t>
      </w:r>
      <w:proofErr w:type="spellEnd"/>
      <w:r w:rsidRPr="00E3576E">
        <w:rPr>
          <w:sz w:val="16"/>
        </w:rPr>
        <w:t xml:space="preserve">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proofErr w:type="spellStart"/>
      <w:r w:rsidRPr="00E3576E">
        <w:rPr>
          <w:rStyle w:val="Emphasis"/>
          <w:highlight w:val="cyan"/>
        </w:rPr>
        <w:t>politicisation</w:t>
      </w:r>
      <w:proofErr w:type="spellEnd"/>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proofErr w:type="spellStart"/>
      <w:r w:rsidRPr="00E3576E">
        <w:rPr>
          <w:rStyle w:val="Emphasis"/>
        </w:rPr>
        <w:t>organisational</w:t>
      </w:r>
      <w:proofErr w:type="spellEnd"/>
      <w:r w:rsidRPr="00E3576E">
        <w:rPr>
          <w:rStyle w:val="Emphasis"/>
        </w:rPr>
        <w:t xml:space="preserve">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w:t>
      </w:r>
      <w:proofErr w:type="spellStart"/>
      <w:r w:rsidRPr="00E3576E">
        <w:rPr>
          <w:sz w:val="16"/>
        </w:rPr>
        <w:t>Dahlström</w:t>
      </w:r>
      <w:proofErr w:type="spellEnd"/>
      <w:r w:rsidRPr="00E3576E">
        <w:rPr>
          <w:sz w:val="16"/>
        </w:rPr>
        <w:t xml:space="preserve"> &amp; </w:t>
      </w:r>
      <w:proofErr w:type="spellStart"/>
      <w:r w:rsidRPr="00E3576E">
        <w:rPr>
          <w:sz w:val="16"/>
        </w:rPr>
        <w:t>Lapuente</w:t>
      </w:r>
      <w:proofErr w:type="spellEnd"/>
      <w:r w:rsidRPr="00E3576E">
        <w:rPr>
          <w:sz w:val="16"/>
        </w:rPr>
        <w:t xml:space="preserve">, Citation2017; </w:t>
      </w:r>
      <w:proofErr w:type="spellStart"/>
      <w:r w:rsidRPr="00E3576E">
        <w:rPr>
          <w:sz w:val="16"/>
        </w:rPr>
        <w:t>Lapuente</w:t>
      </w:r>
      <w:proofErr w:type="spellEnd"/>
      <w:r w:rsidRPr="00E3576E">
        <w:rPr>
          <w:sz w:val="16"/>
        </w:rPr>
        <w:t xml:space="preserve"> &amp; Suzuki, Citation2020; Lewis, Citation2011; </w:t>
      </w:r>
      <w:proofErr w:type="spellStart"/>
      <w:r w:rsidRPr="00E3576E">
        <w:rPr>
          <w:sz w:val="16"/>
        </w:rPr>
        <w:t>Nistotskaya</w:t>
      </w:r>
      <w:proofErr w:type="spellEnd"/>
      <w:r w:rsidRPr="00E3576E">
        <w:rPr>
          <w:sz w:val="16"/>
        </w:rPr>
        <w:t xml:space="preserve"> &amp; </w:t>
      </w:r>
      <w:proofErr w:type="spellStart"/>
      <w:r w:rsidRPr="00E3576E">
        <w:rPr>
          <w:sz w:val="16"/>
        </w:rPr>
        <w:t>Cingolani</w:t>
      </w:r>
      <w:proofErr w:type="spellEnd"/>
      <w:r w:rsidRPr="00E3576E">
        <w:rPr>
          <w:sz w:val="16"/>
        </w:rPr>
        <w:t xml:space="preserve">,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w:t>
      </w:r>
      <w:proofErr w:type="spellStart"/>
      <w:r w:rsidRPr="00E3576E">
        <w:rPr>
          <w:rStyle w:val="StyleUnderline"/>
        </w:rPr>
        <w:t>politicised</w:t>
      </w:r>
      <w:proofErr w:type="spellEnd"/>
      <w:r w:rsidRPr="00E3576E">
        <w:rPr>
          <w:rStyle w:val="StyleUnderline"/>
        </w:rPr>
        <w:t xml:space="preserve">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0FFC2758" w14:textId="77777777" w:rsidR="00BF3A5D" w:rsidRDefault="00BF3A5D" w:rsidP="00BF3A5D">
      <w:pPr>
        <w:pStyle w:val="Heading4"/>
      </w:pPr>
      <w:r>
        <w:t xml:space="preserve">Plank 5 solves </w:t>
      </w:r>
      <w:r>
        <w:rPr>
          <w:u w:val="single"/>
        </w:rPr>
        <w:t>every</w:t>
      </w:r>
      <w:r>
        <w:t xml:space="preserve"> concern with the MSPB.</w:t>
      </w:r>
    </w:p>
    <w:p w14:paraId="577E0E12" w14:textId="77777777" w:rsidR="00BF3A5D" w:rsidRDefault="00BF3A5D" w:rsidP="00BF3A5D">
      <w:proofErr w:type="spellStart"/>
      <w:r w:rsidRPr="004615CB">
        <w:rPr>
          <w:rStyle w:val="Style13ptBold"/>
        </w:rPr>
        <w:t>Graboyes</w:t>
      </w:r>
      <w:proofErr w:type="spellEnd"/>
      <w:r w:rsidRPr="004615CB">
        <w:rPr>
          <w:rStyle w:val="Style13ptBold"/>
        </w:rPr>
        <w:t xml:space="preserve">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xml:space="preserve">. </w:t>
      </w:r>
      <w:proofErr w:type="spellStart"/>
      <w:r>
        <w:t>eusterman</w:t>
      </w:r>
      <w:proofErr w:type="spellEnd"/>
      <w:r>
        <w:t>]</w:t>
      </w:r>
    </w:p>
    <w:p w14:paraId="19EE9DBC" w14:textId="77777777" w:rsidR="00BF3A5D" w:rsidRPr="000B4B59" w:rsidRDefault="00BF3A5D" w:rsidP="00BF3A5D">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7225FCED" w14:textId="77777777" w:rsidR="00BF3A5D" w:rsidRPr="000B4B59" w:rsidRDefault="00BF3A5D" w:rsidP="00BF3A5D">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366502D0" w14:textId="77777777" w:rsidR="00BF3A5D" w:rsidRPr="000B4B59" w:rsidRDefault="00BF3A5D" w:rsidP="00BF3A5D">
      <w:pPr>
        <w:rPr>
          <w:sz w:val="16"/>
        </w:rPr>
      </w:pPr>
      <w:r w:rsidRPr="000B4B59">
        <w:rPr>
          <w:sz w:val="16"/>
        </w:rPr>
        <w:t>H. Resource Constraints</w:t>
      </w:r>
    </w:p>
    <w:p w14:paraId="5C29C2FF" w14:textId="77777777" w:rsidR="00BF3A5D" w:rsidRPr="000B4B59" w:rsidRDefault="00BF3A5D" w:rsidP="00BF3A5D">
      <w:pPr>
        <w:rPr>
          <w:sz w:val="16"/>
        </w:rPr>
      </w:pPr>
      <w:r w:rsidRPr="000B4B59">
        <w:rPr>
          <w:rStyle w:val="StyleUnderline"/>
          <w:highlight w:val="cyan"/>
        </w:rPr>
        <w:lastRenderedPageBreak/>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492A9DE2" w14:textId="77777777" w:rsidR="00BF3A5D" w:rsidRDefault="00BF3A5D" w:rsidP="00BF3A5D">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xml:space="preserve">.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w:t>
      </w:r>
      <w:proofErr w:type="spellStart"/>
      <w:r w:rsidRPr="000B4B59">
        <w:rPr>
          <w:sz w:val="16"/>
        </w:rPr>
        <w:t>Ellingwood</w:t>
      </w:r>
      <w:proofErr w:type="spellEnd"/>
      <w:r w:rsidRPr="000B4B59">
        <w:rPr>
          <w:sz w:val="16"/>
        </w:rPr>
        <w:t xml:space="preserve"> warned: “As the backlog continues to grow, we face the prospect of a return to multi-year delays for decisions as characterized the old [CSC] and which Congress pushed to eliminate in the [CSRA].”73</w:t>
      </w:r>
    </w:p>
    <w:p w14:paraId="02F7BA80" w14:textId="77777777" w:rsidR="00BF3A5D" w:rsidRPr="00356C07" w:rsidRDefault="00BF3A5D" w:rsidP="00BF3A5D">
      <w:pPr>
        <w:pStyle w:val="Heading4"/>
      </w:pPr>
      <w:r>
        <w:t xml:space="preserve">Plank 6 </w:t>
      </w:r>
      <w:r w:rsidRPr="00356C07">
        <w:t>freezes restructuring</w:t>
      </w:r>
      <w:r>
        <w:t>.</w:t>
      </w:r>
    </w:p>
    <w:p w14:paraId="74BA7A57" w14:textId="77777777" w:rsidR="00BF3A5D" w:rsidRPr="00356BFF" w:rsidRDefault="00BF3A5D" w:rsidP="00BF3A5D">
      <w:proofErr w:type="spellStart"/>
      <w:r w:rsidRPr="00356BFF">
        <w:rPr>
          <w:rStyle w:val="Style13ptBold"/>
        </w:rPr>
        <w:t>Menchaca</w:t>
      </w:r>
      <w:proofErr w:type="spellEnd"/>
      <w:r w:rsidRPr="00356BFF">
        <w:rPr>
          <w:rStyle w:val="Style13ptBold"/>
        </w:rPr>
        <w:t xml:space="preserve">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30F46481" w14:textId="77777777" w:rsidR="00BF3A5D" w:rsidRDefault="00BF3A5D" w:rsidP="00BF3A5D">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2AC06DE0" w14:textId="77777777" w:rsidR="00BF3A5D" w:rsidRDefault="00BF3A5D" w:rsidP="00BF3A5D"/>
    <w:p w14:paraId="3343E904" w14:textId="77777777" w:rsidR="00BF3A5D" w:rsidRPr="001F19BA" w:rsidRDefault="00BF3A5D" w:rsidP="00BF3A5D">
      <w:pPr>
        <w:pStyle w:val="Heading4"/>
      </w:pPr>
      <w:r>
        <w:t xml:space="preserve">American bureaucracy is on the brink. Unions roadblock modernization which </w:t>
      </w:r>
      <w:r>
        <w:rPr>
          <w:u w:val="single"/>
        </w:rPr>
        <w:t>causes</w:t>
      </w:r>
      <w:r>
        <w:t xml:space="preserve"> populism. </w:t>
      </w:r>
    </w:p>
    <w:p w14:paraId="4F4F1299" w14:textId="77777777" w:rsidR="00BF3A5D" w:rsidRPr="00AE6973" w:rsidRDefault="00BF3A5D" w:rsidP="00BF3A5D">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xml:space="preserve">. </w:t>
      </w:r>
      <w:proofErr w:type="spellStart"/>
      <w:r>
        <w:t>eusterman</w:t>
      </w:r>
      <w:proofErr w:type="spellEnd"/>
      <w:r>
        <w:t>]</w:t>
      </w:r>
    </w:p>
    <w:p w14:paraId="278950C0" w14:textId="77777777" w:rsidR="00BF3A5D" w:rsidRPr="001E780D" w:rsidRDefault="00BF3A5D" w:rsidP="00BF3A5D">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59EB8F12" w14:textId="77777777" w:rsidR="00BF3A5D" w:rsidRPr="001E780D" w:rsidRDefault="00BF3A5D" w:rsidP="00BF3A5D">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3CDC7DA8" w14:textId="77777777" w:rsidR="00BF3A5D" w:rsidRPr="001E780D" w:rsidRDefault="00BF3A5D" w:rsidP="00BF3A5D">
      <w:pPr>
        <w:rPr>
          <w:sz w:val="16"/>
        </w:rPr>
      </w:pPr>
      <w:r w:rsidRPr="001E780D">
        <w:rPr>
          <w:sz w:val="16"/>
        </w:rPr>
        <w:t xml:space="preserve">The Left is more open to government, but due to coalitional challenges (like interest groups who are vested in maintaining the status quo), today they are not focused on reforming government to work in our current context. Per Ezra Klein, “I’ve spent most of my adult life trawling </w:t>
      </w:r>
      <w:r w:rsidRPr="001E780D">
        <w:rPr>
          <w:sz w:val="16"/>
        </w:rPr>
        <w:lastRenderedPageBreak/>
        <w:t>think tank reports to better understand how to solve problems. When I go looking for ideas on how to build state capacity on the left, I don’t find much.”</w:t>
      </w:r>
    </w:p>
    <w:p w14:paraId="71CD60E2" w14:textId="77777777" w:rsidR="00BF3A5D" w:rsidRPr="001E780D" w:rsidRDefault="00BF3A5D" w:rsidP="00BF3A5D">
      <w:pPr>
        <w:rPr>
          <w:sz w:val="16"/>
        </w:rPr>
      </w:pPr>
      <w:r w:rsidRPr="001E780D">
        <w:rPr>
          <w:sz w:val="16"/>
        </w:rPr>
        <w:t xml:space="preserve">In particular, there are two major </w:t>
      </w:r>
      <w:proofErr w:type="spellStart"/>
      <w:r w:rsidRPr="001E780D">
        <w:rPr>
          <w:sz w:val="16"/>
        </w:rPr>
        <w:t>blindspots</w:t>
      </w:r>
      <w:proofErr w:type="spellEnd"/>
      <w:r w:rsidRPr="001E780D">
        <w:rPr>
          <w:sz w:val="16"/>
        </w:rPr>
        <w:t xml:space="preserve"> in the current liberal mainstream: </w:t>
      </w:r>
    </w:p>
    <w:p w14:paraId="6F0AA98C" w14:textId="77777777" w:rsidR="00BF3A5D" w:rsidRPr="001E780D" w:rsidRDefault="00BF3A5D" w:rsidP="00BF3A5D">
      <w:pPr>
        <w:rPr>
          <w:sz w:val="16"/>
        </w:rPr>
      </w:pPr>
      <w:r w:rsidRPr="001E780D">
        <w:rPr>
          <w:sz w:val="16"/>
        </w:rPr>
        <w:t xml:space="preserve">Land Use and Building in the Physical World. In California over 50% of household spending comes from housing &amp; transport costs. By broadening </w:t>
      </w:r>
      <w:proofErr w:type="spellStart"/>
      <w:r w:rsidRPr="001E780D">
        <w:rPr>
          <w:sz w:val="16"/>
        </w:rPr>
        <w:t>YIMBYism</w:t>
      </w:r>
      <w:proofErr w:type="spellEnd"/>
      <w:r w:rsidRPr="001E780D">
        <w:rPr>
          <w:sz w:val="16"/>
        </w:rPr>
        <w:t xml:space="preserve">, we can build more housing, transit, and clean energy generation and distribution. This would lower costs for everyday Californians. </w:t>
      </w:r>
    </w:p>
    <w:p w14:paraId="07174BD6" w14:textId="77777777" w:rsidR="00BF3A5D" w:rsidRPr="001E780D" w:rsidRDefault="00BF3A5D" w:rsidP="00BF3A5D">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23C4FA7B" w14:textId="77777777" w:rsidR="00BF3A5D" w:rsidRPr="001E780D" w:rsidRDefault="00BF3A5D" w:rsidP="00BF3A5D">
      <w:pPr>
        <w:rPr>
          <w:sz w:val="16"/>
        </w:rPr>
      </w:pPr>
      <w:r w:rsidRPr="001E780D">
        <w:rPr>
          <w:sz w:val="16"/>
        </w:rPr>
        <w:t>The Left’s Elephant In The Room</w:t>
      </w:r>
    </w:p>
    <w:p w14:paraId="56C9FAD4" w14:textId="77777777" w:rsidR="00BF3A5D" w:rsidRPr="001E780D" w:rsidRDefault="00BF3A5D" w:rsidP="00BF3A5D">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1DA86F0F" w14:textId="77777777" w:rsidR="00BF3A5D" w:rsidRPr="001E780D" w:rsidRDefault="00BF3A5D" w:rsidP="00BF3A5D">
      <w:pPr>
        <w:rPr>
          <w:sz w:val="16"/>
        </w:rPr>
      </w:pPr>
      <w:r w:rsidRPr="001E780D">
        <w:rPr>
          <w:sz w:val="16"/>
        </w:rPr>
        <w:t>Said another way, parts of the Democratic coalition are implicated in these failings.</w:t>
      </w:r>
    </w:p>
    <w:p w14:paraId="61B95655" w14:textId="77777777" w:rsidR="00BF3A5D" w:rsidRPr="001E780D" w:rsidRDefault="00BF3A5D" w:rsidP="00BF3A5D">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1E31EA73" w14:textId="77777777" w:rsidR="00BF3A5D" w:rsidRPr="001E780D" w:rsidRDefault="00BF3A5D" w:rsidP="00BF3A5D">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7BFC0302" w14:textId="77777777" w:rsidR="00BF3A5D" w:rsidRPr="001E780D" w:rsidRDefault="00BF3A5D" w:rsidP="00BF3A5D">
      <w:pPr>
        <w:rPr>
          <w:sz w:val="16"/>
        </w:rPr>
      </w:pPr>
      <w:r w:rsidRPr="001E780D">
        <w:rPr>
          <w:sz w:val="16"/>
        </w:rPr>
        <w:t xml:space="preserve">A Left with new sources of power would be able to approach these vexing problems with a fresh set of eyes. </w:t>
      </w:r>
    </w:p>
    <w:p w14:paraId="0E0C5DA3" w14:textId="77777777" w:rsidR="00BF3A5D" w:rsidRPr="001E780D" w:rsidRDefault="00BF3A5D" w:rsidP="00BF3A5D">
      <w:pPr>
        <w:rPr>
          <w:sz w:val="16"/>
        </w:rPr>
      </w:pPr>
      <w:r w:rsidRPr="001E780D">
        <w:rPr>
          <w:sz w:val="16"/>
        </w:rPr>
        <w:t>Taking Inspiration From the Original Progressives</w:t>
      </w:r>
    </w:p>
    <w:p w14:paraId="0B70FE13" w14:textId="77777777" w:rsidR="00BF3A5D" w:rsidRPr="001E780D" w:rsidRDefault="00BF3A5D" w:rsidP="00BF3A5D">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08CFD9CD" w14:textId="77777777" w:rsidR="00BF3A5D" w:rsidRDefault="00BF3A5D" w:rsidP="00BF3A5D">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28E3381C" w14:textId="77777777" w:rsidR="00BF3A5D" w:rsidRPr="009C5B76" w:rsidRDefault="00BF3A5D" w:rsidP="00BF3A5D">
      <w:pPr>
        <w:pStyle w:val="Heading4"/>
      </w:pPr>
      <w:r>
        <w:t xml:space="preserve">Collective bargaining causes </w:t>
      </w:r>
      <w:r>
        <w:rPr>
          <w:u w:val="single"/>
        </w:rPr>
        <w:t>partisan</w:t>
      </w:r>
      <w:r>
        <w:t xml:space="preserve"> oversight, reduces impartiality, and </w:t>
      </w:r>
      <w:r>
        <w:rPr>
          <w:u w:val="single"/>
        </w:rPr>
        <w:t>ensures</w:t>
      </w:r>
      <w:r>
        <w:t xml:space="preserve"> a collapse of the </w:t>
      </w:r>
      <w:r w:rsidRPr="009B79B1">
        <w:t>bureaucratic state</w:t>
      </w:r>
      <w:r>
        <w:t xml:space="preserve">. That </w:t>
      </w:r>
      <w:r>
        <w:rPr>
          <w:u w:val="single"/>
        </w:rPr>
        <w:t>turns case</w:t>
      </w:r>
      <w:r>
        <w:t xml:space="preserve">. </w:t>
      </w:r>
    </w:p>
    <w:p w14:paraId="2FEC4B36" w14:textId="77777777" w:rsidR="00BF3A5D" w:rsidRPr="001C319E" w:rsidRDefault="00BF3A5D" w:rsidP="00BF3A5D">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 xml:space="preserve">Separation of Powers by Contract: How </w:t>
      </w:r>
      <w:r w:rsidRPr="001C319E">
        <w:lastRenderedPageBreak/>
        <w:t>Collective Bargaining Reshapes Presidential Power</w:t>
      </w:r>
      <w:r>
        <w:t xml:space="preserve">." </w:t>
      </w:r>
      <w:r w:rsidRPr="004C5884">
        <w:t>https://nyulawreview.org/issues/volume-99-number-1/separation-of-powers-by-contract-how-collective-bargaining-reshapes-presidential-power/</w:t>
      </w:r>
      <w:r>
        <w:t xml:space="preserve">. </w:t>
      </w:r>
      <w:proofErr w:type="spellStart"/>
      <w:r>
        <w:t>eusterman</w:t>
      </w:r>
      <w:proofErr w:type="spellEnd"/>
      <w:r>
        <w:t>]</w:t>
      </w:r>
    </w:p>
    <w:p w14:paraId="170E2392" w14:textId="77777777" w:rsidR="00BF3A5D" w:rsidRDefault="00BF3A5D" w:rsidP="00BF3A5D">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1477606C" w14:textId="77777777" w:rsidR="00BF3A5D" w:rsidRDefault="00BF3A5D" w:rsidP="00BF3A5D">
      <w:pPr>
        <w:pStyle w:val="Heading4"/>
      </w:pPr>
      <w:r>
        <w:t xml:space="preserve">MPSB solves best---only our evidence is comparative. If we kick it, it's an </w:t>
      </w:r>
      <w:r>
        <w:rPr>
          <w:u w:val="single"/>
        </w:rPr>
        <w:t>alt cause</w:t>
      </w:r>
      <w:r>
        <w:t xml:space="preserve"> the case can't solve.</w:t>
      </w:r>
    </w:p>
    <w:p w14:paraId="42BAD48B" w14:textId="77777777" w:rsidR="00BF3A5D" w:rsidRDefault="00BF3A5D" w:rsidP="00BF3A5D">
      <w:r w:rsidRPr="00CE05F8">
        <w:rPr>
          <w:rStyle w:val="Style13ptBold"/>
        </w:rPr>
        <w:t>Devine 19</w:t>
      </w:r>
      <w:r>
        <w:t xml:space="preserve"> [Thomas. </w:t>
      </w:r>
      <w:r w:rsidRPr="00CE05F8">
        <w:t>February 28</w:t>
      </w:r>
      <w:r>
        <w:t xml:space="preserve">. Legal Director at the Government Accountability Project with a </w:t>
      </w:r>
      <w:r w:rsidRPr="00CE05F8">
        <w:t>J.D. from the Antioch School of Law</w:t>
      </w:r>
      <w:r>
        <w:t xml:space="preserve">. "Effects of Vacancies at the Merit Systems Protection Board." </w:t>
      </w:r>
      <w:r w:rsidRPr="004615CB">
        <w:t>https://www.congress.gov/116/chrg/CHRG-116hhrg36618/CHRG-116hhrg36618.pdf</w:t>
      </w:r>
      <w:r>
        <w:t xml:space="preserve">. </w:t>
      </w:r>
      <w:proofErr w:type="spellStart"/>
      <w:r>
        <w:t>eusterman</w:t>
      </w:r>
      <w:proofErr w:type="spellEnd"/>
      <w:r>
        <w:t>]</w:t>
      </w:r>
    </w:p>
    <w:p w14:paraId="1478B303" w14:textId="77777777" w:rsidR="00BF3A5D" w:rsidRPr="00125942" w:rsidRDefault="00BF3A5D" w:rsidP="00BF3A5D">
      <w:pPr>
        <w:rPr>
          <w:rStyle w:val="StyleUnderline"/>
        </w:rPr>
      </w:pPr>
      <w:r w:rsidRPr="00125942">
        <w:rPr>
          <w:rStyle w:val="StyleUnderline"/>
          <w:highlight w:val="cyan"/>
        </w:rPr>
        <w:t>No institution</w:t>
      </w:r>
      <w:r w:rsidRPr="000B4B59">
        <w:rPr>
          <w:rStyle w:val="StyleUnderline"/>
        </w:rPr>
        <w:t xml:space="preserve"> is </w:t>
      </w:r>
      <w:r w:rsidRPr="00125942">
        <w:rPr>
          <w:rStyle w:val="Emphasis"/>
          <w:highlight w:val="cyan"/>
        </w:rPr>
        <w:t>more important</w:t>
      </w:r>
      <w:r w:rsidRPr="00125942">
        <w:rPr>
          <w:sz w:val="16"/>
          <w:highlight w:val="cyan"/>
        </w:rPr>
        <w:t xml:space="preserve"> </w:t>
      </w:r>
      <w:r w:rsidRPr="00125942">
        <w:rPr>
          <w:rStyle w:val="StyleUnderline"/>
          <w:highlight w:val="cyan"/>
        </w:rPr>
        <w:t>for accountable government than</w:t>
      </w:r>
      <w:r w:rsidRPr="000B4B59">
        <w:rPr>
          <w:rStyle w:val="StyleUnderline"/>
        </w:rPr>
        <w:t xml:space="preserve"> the </w:t>
      </w:r>
      <w:r w:rsidRPr="00125942">
        <w:rPr>
          <w:rStyle w:val="StyleUnderline"/>
          <w:highlight w:val="cyan"/>
        </w:rPr>
        <w:t>MSPB</w:t>
      </w:r>
      <w:r w:rsidRPr="00125942">
        <w:rPr>
          <w:sz w:val="16"/>
        </w:rPr>
        <w:t xml:space="preserve">. But since January 2017, the Board has been dysfunctional. At a minimum, </w:t>
      </w:r>
      <w:r w:rsidRPr="00125942">
        <w:rPr>
          <w:rStyle w:val="StyleUnderline"/>
        </w:rPr>
        <w:t>it’s in danger of</w:t>
      </w:r>
      <w:r w:rsidRPr="00125942">
        <w:rPr>
          <w:sz w:val="16"/>
        </w:rPr>
        <w:t xml:space="preserve"> its </w:t>
      </w:r>
      <w:r w:rsidRPr="00125942">
        <w:rPr>
          <w:rStyle w:val="StyleUnderline"/>
        </w:rPr>
        <w:t xml:space="preserve">administrative appeals function becoming </w:t>
      </w:r>
      <w:r w:rsidRPr="00125942">
        <w:rPr>
          <w:rStyle w:val="Emphasis"/>
        </w:rPr>
        <w:t>dormant</w:t>
      </w:r>
      <w:r w:rsidRPr="00125942">
        <w:rPr>
          <w:rStyle w:val="StyleUnderline"/>
        </w:rPr>
        <w:t>.</w:t>
      </w:r>
    </w:p>
    <w:p w14:paraId="75783DBF" w14:textId="77777777" w:rsidR="00BF3A5D" w:rsidRPr="00125942" w:rsidRDefault="00BF3A5D" w:rsidP="00BF3A5D">
      <w:pPr>
        <w:rPr>
          <w:sz w:val="16"/>
        </w:rPr>
      </w:pPr>
      <w:r w:rsidRPr="00125942">
        <w:rPr>
          <w:sz w:val="16"/>
        </w:rPr>
        <w:t xml:space="preserve">Board </w:t>
      </w:r>
      <w:r w:rsidRPr="00125942">
        <w:rPr>
          <w:rStyle w:val="StyleUnderline"/>
          <w:highlight w:val="cyan"/>
        </w:rPr>
        <w:t>vacancies</w:t>
      </w:r>
      <w:r w:rsidRPr="00125942">
        <w:rPr>
          <w:sz w:val="16"/>
        </w:rPr>
        <w:t xml:space="preserve"> already have </w:t>
      </w:r>
      <w:r w:rsidRPr="00125942">
        <w:rPr>
          <w:rStyle w:val="StyleUnderline"/>
          <w:highlight w:val="cyan"/>
        </w:rPr>
        <w:t>created</w:t>
      </w:r>
      <w:r w:rsidRPr="00125942">
        <w:rPr>
          <w:rStyle w:val="StyleUnderline"/>
        </w:rPr>
        <w:t xml:space="preserve"> a crisis</w:t>
      </w:r>
      <w:r w:rsidRPr="00125942">
        <w:rPr>
          <w:sz w:val="16"/>
        </w:rPr>
        <w:t>. While Chairman Robbins has performed beyond the call of duty as a public servant under impossible circumstances, they remain impossible.</w:t>
      </w:r>
    </w:p>
    <w:p w14:paraId="20E5C96A" w14:textId="77777777" w:rsidR="00BF3A5D" w:rsidRPr="00125942" w:rsidRDefault="00BF3A5D" w:rsidP="00BF3A5D">
      <w:pPr>
        <w:rPr>
          <w:sz w:val="16"/>
        </w:rPr>
      </w:pPr>
      <w:r w:rsidRPr="00125942">
        <w:rPr>
          <w:sz w:val="16"/>
        </w:rPr>
        <w:t xml:space="preserve">The first </w:t>
      </w:r>
      <w:r w:rsidRPr="00125942">
        <w:rPr>
          <w:rStyle w:val="StyleUnderline"/>
        </w:rPr>
        <w:t xml:space="preserve">consequence has been </w:t>
      </w:r>
      <w:r w:rsidRPr="00125942">
        <w:rPr>
          <w:rStyle w:val="StyleUnderline"/>
          <w:highlight w:val="cyan"/>
        </w:rPr>
        <w:t>delays</w:t>
      </w:r>
      <w:r w:rsidRPr="00125942">
        <w:rPr>
          <w:sz w:val="16"/>
        </w:rPr>
        <w:t xml:space="preserve">. Without a quorum for two years, the </w:t>
      </w:r>
      <w:r w:rsidRPr="00125942">
        <w:rPr>
          <w:rStyle w:val="StyleUnderline"/>
          <w:highlight w:val="cyan"/>
        </w:rPr>
        <w:t>Board</w:t>
      </w:r>
      <w:r w:rsidRPr="00125942">
        <w:rPr>
          <w:sz w:val="16"/>
        </w:rPr>
        <w:t xml:space="preserve"> has been </w:t>
      </w:r>
      <w:r w:rsidRPr="00125942">
        <w:rPr>
          <w:rStyle w:val="StyleUnderline"/>
          <w:highlight w:val="cyan"/>
        </w:rPr>
        <w:t>unable to</w:t>
      </w:r>
      <w:r w:rsidRPr="00125942">
        <w:rPr>
          <w:sz w:val="16"/>
          <w:highlight w:val="cyan"/>
        </w:rPr>
        <w:t xml:space="preserve"> </w:t>
      </w:r>
      <w:r w:rsidRPr="00125942">
        <w:rPr>
          <w:rStyle w:val="StyleUnderline"/>
          <w:highlight w:val="cyan"/>
        </w:rPr>
        <w:t>issue</w:t>
      </w:r>
      <w:r w:rsidRPr="00125942">
        <w:rPr>
          <w:sz w:val="16"/>
        </w:rPr>
        <w:t xml:space="preserve"> any </w:t>
      </w:r>
      <w:r w:rsidRPr="00125942">
        <w:rPr>
          <w:rStyle w:val="StyleUnderline"/>
        </w:rPr>
        <w:t xml:space="preserve">final </w:t>
      </w:r>
      <w:r w:rsidRPr="00125942">
        <w:rPr>
          <w:rStyle w:val="StyleUnderline"/>
          <w:highlight w:val="cyan"/>
        </w:rPr>
        <w:t>decisions</w:t>
      </w:r>
      <w:r w:rsidRPr="00125942">
        <w:rPr>
          <w:sz w:val="16"/>
        </w:rPr>
        <w:t xml:space="preserve">, and the resulting current nearly 2,000-case backlog exacerbates already inexcusable delays before January 2017. </w:t>
      </w:r>
      <w:r w:rsidRPr="00125942">
        <w:rPr>
          <w:rStyle w:val="StyleUnderline"/>
          <w:highlight w:val="cyan"/>
        </w:rPr>
        <w:t>Whistleblower</w:t>
      </w:r>
      <w:r w:rsidRPr="00125942">
        <w:rPr>
          <w:sz w:val="16"/>
        </w:rPr>
        <w:t xml:space="preserve"> Kim Farrington’s </w:t>
      </w:r>
      <w:r w:rsidRPr="00125942">
        <w:rPr>
          <w:rStyle w:val="Emphasis"/>
          <w:highlight w:val="cyan"/>
        </w:rPr>
        <w:t>nine-year nightmare</w:t>
      </w:r>
      <w:r w:rsidRPr="00125942">
        <w:rPr>
          <w:sz w:val="16"/>
        </w:rPr>
        <w:t xml:space="preserve"> is summarized in written testimony. We can’t allow this to get worse.</w:t>
      </w:r>
    </w:p>
    <w:p w14:paraId="2A6CB91B" w14:textId="77777777" w:rsidR="00BF3A5D" w:rsidRPr="00125942" w:rsidRDefault="00BF3A5D" w:rsidP="00BF3A5D">
      <w:pPr>
        <w:rPr>
          <w:sz w:val="16"/>
        </w:rPr>
      </w:pPr>
      <w:r w:rsidRPr="00125942">
        <w:rPr>
          <w:sz w:val="16"/>
        </w:rPr>
        <w:t xml:space="preserve">Second, </w:t>
      </w:r>
      <w:r w:rsidRPr="00125942">
        <w:rPr>
          <w:rStyle w:val="StyleUnderline"/>
          <w:highlight w:val="cyan"/>
        </w:rPr>
        <w:t>Board vacancies</w:t>
      </w:r>
      <w:r w:rsidRPr="00125942">
        <w:rPr>
          <w:sz w:val="16"/>
        </w:rPr>
        <w:t xml:space="preserve"> have </w:t>
      </w:r>
      <w:r w:rsidRPr="00125942">
        <w:rPr>
          <w:rStyle w:val="StyleUnderline"/>
          <w:highlight w:val="cyan"/>
        </w:rPr>
        <w:t>created</w:t>
      </w:r>
      <w:r w:rsidRPr="00125942">
        <w:rPr>
          <w:sz w:val="16"/>
        </w:rPr>
        <w:t xml:space="preserve"> a </w:t>
      </w:r>
      <w:r w:rsidRPr="00125942">
        <w:rPr>
          <w:rStyle w:val="StyleUnderline"/>
          <w:highlight w:val="cyan"/>
        </w:rPr>
        <w:t>crisis</w:t>
      </w:r>
      <w:r w:rsidRPr="00125942">
        <w:rPr>
          <w:rStyle w:val="StyleUnderline"/>
        </w:rPr>
        <w:t xml:space="preserve"> of accountability</w:t>
      </w:r>
      <w:r w:rsidRPr="00125942">
        <w:rPr>
          <w:sz w:val="16"/>
        </w:rPr>
        <w:t xml:space="preserve"> for administrative judges. </w:t>
      </w:r>
      <w:r w:rsidRPr="00125942">
        <w:rPr>
          <w:rStyle w:val="StyleUnderline"/>
        </w:rPr>
        <w:t>AJs</w:t>
      </w:r>
      <w:r w:rsidRPr="00125942">
        <w:rPr>
          <w:sz w:val="16"/>
        </w:rPr>
        <w:t xml:space="preserve"> are the </w:t>
      </w:r>
      <w:r w:rsidRPr="00125942">
        <w:rPr>
          <w:rStyle w:val="StyleUnderline"/>
        </w:rPr>
        <w:t>soul of the merit system</w:t>
      </w:r>
      <w:r w:rsidRPr="00125942">
        <w:rPr>
          <w:sz w:val="16"/>
        </w:rPr>
        <w:t xml:space="preserve"> because </w:t>
      </w:r>
      <w:r w:rsidRPr="00125942">
        <w:rPr>
          <w:rStyle w:val="StyleUnderline"/>
        </w:rPr>
        <w:t>they preside over administrative due process</w:t>
      </w:r>
      <w:r w:rsidRPr="00125942">
        <w:rPr>
          <w:sz w:val="16"/>
        </w:rPr>
        <w:t xml:space="preserve"> hearings that are Federal employees’ only day in court </w:t>
      </w:r>
      <w:r w:rsidRPr="00125942">
        <w:rPr>
          <w:rStyle w:val="StyleUnderline"/>
        </w:rPr>
        <w:t>and</w:t>
      </w:r>
      <w:r w:rsidRPr="00125942">
        <w:rPr>
          <w:sz w:val="16"/>
        </w:rPr>
        <w:t xml:space="preserve"> a major duty of the </w:t>
      </w:r>
      <w:r w:rsidRPr="00125942">
        <w:rPr>
          <w:rStyle w:val="StyleUnderline"/>
          <w:highlight w:val="cyan"/>
        </w:rPr>
        <w:t>Board</w:t>
      </w:r>
      <w:r w:rsidRPr="00125942">
        <w:rPr>
          <w:sz w:val="16"/>
        </w:rPr>
        <w:t xml:space="preserve"> is to </w:t>
      </w:r>
      <w:r w:rsidRPr="00125942">
        <w:rPr>
          <w:rStyle w:val="StyleUnderline"/>
          <w:highlight w:val="cyan"/>
        </w:rPr>
        <w:t>provide guidance on</w:t>
      </w:r>
      <w:r w:rsidRPr="00125942">
        <w:rPr>
          <w:rStyle w:val="StyleUnderline"/>
        </w:rPr>
        <w:t xml:space="preserve"> proper interpretation of </w:t>
      </w:r>
      <w:r w:rsidRPr="00125942">
        <w:rPr>
          <w:rStyle w:val="StyleUnderline"/>
          <w:highlight w:val="cyan"/>
        </w:rPr>
        <w:t>employee rights</w:t>
      </w:r>
      <w:r w:rsidRPr="00125942">
        <w:rPr>
          <w:rStyle w:val="StyleUnderline"/>
        </w:rPr>
        <w:t xml:space="preserve"> to them</w:t>
      </w:r>
      <w:r w:rsidRPr="00125942">
        <w:rPr>
          <w:sz w:val="16"/>
        </w:rPr>
        <w:t>. The prior Board was effective at providing that support.</w:t>
      </w:r>
    </w:p>
    <w:p w14:paraId="2806133B" w14:textId="77777777" w:rsidR="00BF3A5D" w:rsidRPr="00125942" w:rsidRDefault="00BF3A5D" w:rsidP="00BF3A5D">
      <w:pPr>
        <w:rPr>
          <w:sz w:val="16"/>
        </w:rPr>
      </w:pPr>
      <w:r w:rsidRPr="00125942">
        <w:rPr>
          <w:sz w:val="16"/>
        </w:rPr>
        <w:t xml:space="preserve">But </w:t>
      </w:r>
      <w:r w:rsidRPr="00125942">
        <w:rPr>
          <w:rStyle w:val="StyleUnderline"/>
        </w:rPr>
        <w:t>since</w:t>
      </w:r>
      <w:r w:rsidRPr="00125942">
        <w:rPr>
          <w:sz w:val="16"/>
        </w:rPr>
        <w:t xml:space="preserve"> the </w:t>
      </w:r>
      <w:r w:rsidRPr="00125942">
        <w:rPr>
          <w:rStyle w:val="StyleUnderline"/>
          <w:highlight w:val="cyan"/>
        </w:rPr>
        <w:t>vacuum of</w:t>
      </w:r>
      <w:r w:rsidRPr="00125942">
        <w:rPr>
          <w:rStyle w:val="StyleUnderline"/>
        </w:rPr>
        <w:t xml:space="preserve"> appellant </w:t>
      </w:r>
      <w:r w:rsidRPr="00125942">
        <w:rPr>
          <w:rStyle w:val="StyleUnderline"/>
          <w:highlight w:val="cyan"/>
        </w:rPr>
        <w:t>review</w:t>
      </w:r>
      <w:r w:rsidRPr="00125942">
        <w:rPr>
          <w:sz w:val="16"/>
        </w:rPr>
        <w:t xml:space="preserve">, the </w:t>
      </w:r>
      <w:r w:rsidRPr="00125942">
        <w:rPr>
          <w:rStyle w:val="StyleUnderline"/>
          <w:highlight w:val="cyan"/>
        </w:rPr>
        <w:t xml:space="preserve">track record for </w:t>
      </w:r>
      <w:r w:rsidRPr="00125942">
        <w:rPr>
          <w:rStyle w:val="Emphasis"/>
          <w:highlight w:val="cyan"/>
        </w:rPr>
        <w:t>whistleblower rights</w:t>
      </w:r>
      <w:r w:rsidRPr="00125942">
        <w:rPr>
          <w:sz w:val="16"/>
        </w:rPr>
        <w:t xml:space="preserve"> has </w:t>
      </w:r>
      <w:r w:rsidRPr="00125942">
        <w:rPr>
          <w:rStyle w:val="Emphasis"/>
          <w:highlight w:val="cyan"/>
        </w:rPr>
        <w:t>dropped</w:t>
      </w:r>
      <w:r w:rsidRPr="00125942">
        <w:rPr>
          <w:sz w:val="16"/>
        </w:rPr>
        <w:t xml:space="preserve"> </w:t>
      </w:r>
      <w:r w:rsidRPr="00125942">
        <w:rPr>
          <w:rStyle w:val="StyleUnderline"/>
        </w:rPr>
        <w:t>sharply</w:t>
      </w:r>
      <w:r w:rsidRPr="00125942">
        <w:rPr>
          <w:sz w:val="16"/>
        </w:rPr>
        <w:t xml:space="preserve">. The </w:t>
      </w:r>
      <w:r w:rsidRPr="00125942">
        <w:rPr>
          <w:rStyle w:val="StyleUnderline"/>
        </w:rPr>
        <w:t>Board reported</w:t>
      </w:r>
      <w:r w:rsidRPr="00125942">
        <w:rPr>
          <w:sz w:val="16"/>
        </w:rPr>
        <w:t xml:space="preserve"> that for Fiscal Year </w:t>
      </w:r>
      <w:r w:rsidRPr="00125942">
        <w:rPr>
          <w:rStyle w:val="StyleUnderline"/>
        </w:rPr>
        <w:t>2016</w:t>
      </w:r>
      <w:r w:rsidRPr="00125942">
        <w:rPr>
          <w:sz w:val="16"/>
        </w:rPr>
        <w:t xml:space="preserve"> </w:t>
      </w:r>
      <w:r w:rsidRPr="00125942">
        <w:rPr>
          <w:rStyle w:val="StyleUnderline"/>
          <w:highlight w:val="cyan"/>
        </w:rPr>
        <w:t>whistleblowers</w:t>
      </w:r>
      <w:r w:rsidRPr="00125942">
        <w:rPr>
          <w:sz w:val="16"/>
          <w:highlight w:val="cyan"/>
        </w:rPr>
        <w:t xml:space="preserve"> </w:t>
      </w:r>
      <w:r w:rsidRPr="00125942">
        <w:rPr>
          <w:rStyle w:val="StyleUnderline"/>
          <w:highlight w:val="cyan"/>
        </w:rPr>
        <w:t>won</w:t>
      </w:r>
      <w:r w:rsidRPr="00125942">
        <w:rPr>
          <w:rStyle w:val="StyleUnderline"/>
        </w:rPr>
        <w:t xml:space="preserve"> about </w:t>
      </w:r>
      <w:r w:rsidRPr="00125942">
        <w:rPr>
          <w:rStyle w:val="Emphasis"/>
          <w:highlight w:val="cyan"/>
        </w:rPr>
        <w:t>7 percent</w:t>
      </w:r>
      <w:r w:rsidRPr="00125942">
        <w:rPr>
          <w:sz w:val="16"/>
        </w:rPr>
        <w:t xml:space="preserve"> </w:t>
      </w:r>
      <w:r w:rsidRPr="00125942">
        <w:rPr>
          <w:rStyle w:val="StyleUnderline"/>
        </w:rPr>
        <w:t>of decisions</w:t>
      </w:r>
      <w:r w:rsidRPr="00125942">
        <w:rPr>
          <w:sz w:val="16"/>
        </w:rPr>
        <w:t xml:space="preserve"> </w:t>
      </w:r>
      <w:r w:rsidRPr="00125942">
        <w:rPr>
          <w:rStyle w:val="StyleUnderline"/>
        </w:rPr>
        <w:t>on the merits</w:t>
      </w:r>
      <w:r w:rsidRPr="00125942">
        <w:rPr>
          <w:sz w:val="16"/>
        </w:rPr>
        <w:t>.</w:t>
      </w:r>
    </w:p>
    <w:p w14:paraId="0C1C90C9" w14:textId="77777777" w:rsidR="00BF3A5D" w:rsidRPr="00125942" w:rsidRDefault="00BF3A5D" w:rsidP="00BF3A5D">
      <w:pPr>
        <w:rPr>
          <w:sz w:val="16"/>
        </w:rPr>
      </w:pPr>
      <w:r w:rsidRPr="00125942">
        <w:rPr>
          <w:sz w:val="16"/>
        </w:rPr>
        <w:t xml:space="preserve">To compare, since we haven’t had appellant review, I researched four months of </w:t>
      </w:r>
      <w:r w:rsidRPr="00125942">
        <w:rPr>
          <w:rStyle w:val="StyleUnderline"/>
        </w:rPr>
        <w:t xml:space="preserve">Board </w:t>
      </w:r>
      <w:r w:rsidRPr="00125942">
        <w:rPr>
          <w:rStyle w:val="StyleUnderline"/>
          <w:highlight w:val="cyan"/>
        </w:rPr>
        <w:t>decisions by AJs</w:t>
      </w:r>
      <w:r w:rsidRPr="00125942">
        <w:rPr>
          <w:sz w:val="16"/>
        </w:rPr>
        <w:t xml:space="preserve">, the last four months and December 2017. The </w:t>
      </w:r>
      <w:r w:rsidRPr="00125942">
        <w:rPr>
          <w:rStyle w:val="StyleUnderline"/>
        </w:rPr>
        <w:t>track record was</w:t>
      </w:r>
      <w:r w:rsidRPr="00125942">
        <w:rPr>
          <w:sz w:val="16"/>
        </w:rPr>
        <w:t xml:space="preserve"> one in 45, </w:t>
      </w:r>
      <w:r w:rsidRPr="00125942">
        <w:rPr>
          <w:rStyle w:val="Emphasis"/>
          <w:highlight w:val="cyan"/>
        </w:rPr>
        <w:t>2.2 percent</w:t>
      </w:r>
      <w:r w:rsidRPr="00125942">
        <w:rPr>
          <w:sz w:val="16"/>
        </w:rPr>
        <w:t xml:space="preserve">, </w:t>
      </w:r>
      <w:r w:rsidRPr="00125942">
        <w:rPr>
          <w:rStyle w:val="StyleUnderline"/>
        </w:rPr>
        <w:t xml:space="preserve">over </w:t>
      </w:r>
      <w:r w:rsidRPr="00125942">
        <w:rPr>
          <w:rStyle w:val="Emphasis"/>
          <w:highlight w:val="cyan"/>
        </w:rPr>
        <w:t>three times lower</w:t>
      </w:r>
      <w:r w:rsidRPr="00125942">
        <w:rPr>
          <w:rStyle w:val="StyleUnderline"/>
          <w:highlight w:val="cyan"/>
        </w:rPr>
        <w:t xml:space="preserve"> than</w:t>
      </w:r>
      <w:r w:rsidRPr="00125942">
        <w:rPr>
          <w:rStyle w:val="StyleUnderline"/>
        </w:rPr>
        <w:t xml:space="preserve"> with </w:t>
      </w:r>
      <w:r w:rsidRPr="00125942">
        <w:rPr>
          <w:rStyle w:val="Emphasis"/>
        </w:rPr>
        <w:t xml:space="preserve">active </w:t>
      </w:r>
      <w:r w:rsidRPr="00125942">
        <w:rPr>
          <w:rStyle w:val="Emphasis"/>
          <w:highlight w:val="cyan"/>
        </w:rPr>
        <w:t>Board</w:t>
      </w:r>
      <w:r w:rsidRPr="00125942">
        <w:rPr>
          <w:rStyle w:val="StyleUnderline"/>
        </w:rPr>
        <w:t xml:space="preserve"> oversight</w:t>
      </w:r>
      <w:r w:rsidRPr="00125942">
        <w:rPr>
          <w:sz w:val="16"/>
        </w:rPr>
        <w:t>.</w:t>
      </w:r>
    </w:p>
    <w:p w14:paraId="3EEB1409" w14:textId="77777777" w:rsidR="00BF3A5D" w:rsidRPr="00125942" w:rsidRDefault="00BF3A5D" w:rsidP="00BF3A5D">
      <w:pPr>
        <w:rPr>
          <w:sz w:val="16"/>
        </w:rPr>
      </w:pPr>
      <w:r w:rsidRPr="00125942">
        <w:rPr>
          <w:sz w:val="16"/>
        </w:rPr>
        <w:t xml:space="preserve">The </w:t>
      </w:r>
      <w:r w:rsidRPr="00125942">
        <w:rPr>
          <w:rStyle w:val="StyleUnderline"/>
          <w:highlight w:val="cyan"/>
        </w:rPr>
        <w:t>decisions</w:t>
      </w:r>
      <w:r w:rsidRPr="00125942">
        <w:rPr>
          <w:sz w:val="16"/>
        </w:rPr>
        <w:t xml:space="preserve"> also have </w:t>
      </w:r>
      <w:r w:rsidRPr="00125942">
        <w:rPr>
          <w:rStyle w:val="StyleUnderline"/>
          <w:highlight w:val="cyan"/>
        </w:rPr>
        <w:t xml:space="preserve">become </w:t>
      </w:r>
      <w:r w:rsidRPr="00125942">
        <w:rPr>
          <w:rStyle w:val="Emphasis"/>
          <w:highlight w:val="cyan"/>
        </w:rPr>
        <w:t>more hostile</w:t>
      </w:r>
      <w:r w:rsidRPr="00125942">
        <w:rPr>
          <w:rStyle w:val="StyleUnderline"/>
          <w:highlight w:val="cyan"/>
        </w:rPr>
        <w:t xml:space="preserve"> to</w:t>
      </w:r>
      <w:r w:rsidRPr="00125942">
        <w:rPr>
          <w:rStyle w:val="StyleUnderline"/>
        </w:rPr>
        <w:t xml:space="preserve"> the </w:t>
      </w:r>
      <w:r w:rsidRPr="00125942">
        <w:rPr>
          <w:rStyle w:val="Emphasis"/>
          <w:highlight w:val="cyan"/>
        </w:rPr>
        <w:t>Whistleblower</w:t>
      </w:r>
      <w:r w:rsidRPr="00125942">
        <w:rPr>
          <w:rStyle w:val="StyleUnderline"/>
        </w:rPr>
        <w:t xml:space="preserve"> Protection Act’s</w:t>
      </w:r>
      <w:r w:rsidRPr="00125942">
        <w:rPr>
          <w:sz w:val="16"/>
        </w:rPr>
        <w:t xml:space="preserve"> statutory boundaries. They’ve been echoing Federal Circuit Court of Appeals rulings that forced Congress to pass the All Circuits Review Act.</w:t>
      </w:r>
    </w:p>
    <w:p w14:paraId="5B6C6CC4" w14:textId="77777777" w:rsidR="00BF3A5D" w:rsidRPr="00125942" w:rsidRDefault="00BF3A5D" w:rsidP="00BF3A5D">
      <w:pPr>
        <w:rPr>
          <w:sz w:val="16"/>
        </w:rPr>
      </w:pPr>
      <w:r w:rsidRPr="00125942">
        <w:rPr>
          <w:sz w:val="16"/>
        </w:rPr>
        <w:t xml:space="preserve">My written testimony provides seven </w:t>
      </w:r>
      <w:r w:rsidRPr="00125942">
        <w:rPr>
          <w:rStyle w:val="StyleUnderline"/>
        </w:rPr>
        <w:t>examples of hostile judicial activism</w:t>
      </w:r>
      <w:r w:rsidRPr="00125942">
        <w:rPr>
          <w:sz w:val="16"/>
        </w:rPr>
        <w:t xml:space="preserve"> in those four months.</w:t>
      </w:r>
    </w:p>
    <w:p w14:paraId="699590B0" w14:textId="77777777" w:rsidR="00BF3A5D" w:rsidRPr="00125942" w:rsidRDefault="00BF3A5D" w:rsidP="00BF3A5D">
      <w:pPr>
        <w:rPr>
          <w:sz w:val="16"/>
        </w:rPr>
      </w:pPr>
      <w:r w:rsidRPr="00125942">
        <w:rPr>
          <w:rStyle w:val="StyleUnderline"/>
        </w:rPr>
        <w:lastRenderedPageBreak/>
        <w:t>Most disturbing is</w:t>
      </w:r>
      <w:r w:rsidRPr="00125942">
        <w:rPr>
          <w:sz w:val="16"/>
        </w:rPr>
        <w:t xml:space="preserve"> the </w:t>
      </w:r>
      <w:r w:rsidRPr="00125942">
        <w:rPr>
          <w:rStyle w:val="StyleUnderline"/>
        </w:rPr>
        <w:t>clear</w:t>
      </w:r>
      <w:r w:rsidRPr="00125942">
        <w:rPr>
          <w:sz w:val="16"/>
        </w:rPr>
        <w:t xml:space="preserve"> and convincing </w:t>
      </w:r>
      <w:r w:rsidRPr="00125942">
        <w:rPr>
          <w:rStyle w:val="StyleUnderline"/>
        </w:rPr>
        <w:t>evidence standard to independently justify acts of partial retaliation</w:t>
      </w:r>
      <w:r w:rsidRPr="00125942">
        <w:rPr>
          <w:sz w:val="16"/>
        </w:rPr>
        <w:t xml:space="preserve">. </w:t>
      </w:r>
      <w:r w:rsidRPr="00125942">
        <w:rPr>
          <w:rStyle w:val="StyleUnderline"/>
          <w:highlight w:val="cyan"/>
        </w:rPr>
        <w:t>Despite</w:t>
      </w:r>
      <w:r w:rsidRPr="00125942">
        <w:rPr>
          <w:sz w:val="16"/>
        </w:rPr>
        <w:t xml:space="preserve"> repeated </w:t>
      </w:r>
      <w:r w:rsidRPr="00125942">
        <w:rPr>
          <w:rStyle w:val="StyleUnderline"/>
          <w:highlight w:val="cyan"/>
        </w:rPr>
        <w:t>congressional</w:t>
      </w:r>
      <w:r w:rsidRPr="00125942">
        <w:rPr>
          <w:rStyle w:val="StyleUnderline"/>
        </w:rPr>
        <w:t xml:space="preserve"> and Federal Circuit strong </w:t>
      </w:r>
      <w:r w:rsidRPr="00125942">
        <w:rPr>
          <w:rStyle w:val="StyleUnderline"/>
          <w:highlight w:val="cyan"/>
        </w:rPr>
        <w:t>mandates</w:t>
      </w:r>
      <w:r w:rsidRPr="00125942">
        <w:rPr>
          <w:rStyle w:val="StyleUnderline"/>
        </w:rPr>
        <w:t xml:space="preserve"> that this is an extremely high bar</w:t>
      </w:r>
      <w:r w:rsidRPr="00125942">
        <w:rPr>
          <w:sz w:val="16"/>
        </w:rPr>
        <w:t xml:space="preserve"> that should be respected, </w:t>
      </w:r>
      <w:r w:rsidRPr="00125942">
        <w:rPr>
          <w:rStyle w:val="StyleUnderline"/>
          <w:highlight w:val="cyan"/>
        </w:rPr>
        <w:t xml:space="preserve">AJs ruled </w:t>
      </w:r>
      <w:r w:rsidRPr="00125942">
        <w:rPr>
          <w:rStyle w:val="Emphasis"/>
          <w:highlight w:val="cyan"/>
        </w:rPr>
        <w:t>against whistleblowers</w:t>
      </w:r>
      <w:r w:rsidRPr="00125942">
        <w:rPr>
          <w:sz w:val="16"/>
        </w:rPr>
        <w:t xml:space="preserve"> </w:t>
      </w:r>
      <w:r w:rsidRPr="00125942">
        <w:rPr>
          <w:rStyle w:val="StyleUnderline"/>
        </w:rPr>
        <w:t>on</w:t>
      </w:r>
      <w:r w:rsidRPr="00125942">
        <w:rPr>
          <w:sz w:val="16"/>
        </w:rPr>
        <w:t xml:space="preserve"> the </w:t>
      </w:r>
      <w:r w:rsidRPr="00125942">
        <w:rPr>
          <w:rStyle w:val="StyleUnderline"/>
        </w:rPr>
        <w:t>clear</w:t>
      </w:r>
      <w:r w:rsidRPr="00125942">
        <w:rPr>
          <w:sz w:val="16"/>
        </w:rPr>
        <w:t xml:space="preserve"> and convincing </w:t>
      </w:r>
      <w:r w:rsidRPr="00125942">
        <w:rPr>
          <w:rStyle w:val="StyleUnderline"/>
        </w:rPr>
        <w:t xml:space="preserve">evidence standard in </w:t>
      </w:r>
      <w:r w:rsidRPr="00125942">
        <w:rPr>
          <w:rStyle w:val="StyleUnderline"/>
          <w:highlight w:val="cyan"/>
        </w:rPr>
        <w:t>15 out of 16 cases</w:t>
      </w:r>
      <w:r w:rsidRPr="00125942">
        <w:rPr>
          <w:sz w:val="16"/>
        </w:rPr>
        <w:t xml:space="preserve">. </w:t>
      </w:r>
      <w:r w:rsidRPr="00125942">
        <w:rPr>
          <w:rStyle w:val="StyleUnderline"/>
        </w:rPr>
        <w:t>In</w:t>
      </w:r>
      <w:r w:rsidRPr="00125942">
        <w:rPr>
          <w:sz w:val="16"/>
        </w:rPr>
        <w:t xml:space="preserve"> the </w:t>
      </w:r>
      <w:r w:rsidRPr="00125942">
        <w:rPr>
          <w:rStyle w:val="StyleUnderline"/>
        </w:rPr>
        <w:t>absence of</w:t>
      </w:r>
      <w:r w:rsidRPr="00125942">
        <w:rPr>
          <w:sz w:val="16"/>
        </w:rPr>
        <w:t xml:space="preserve"> normal </w:t>
      </w:r>
      <w:r w:rsidRPr="00125942">
        <w:rPr>
          <w:rStyle w:val="StyleUnderline"/>
        </w:rPr>
        <w:t>appellate review</w:t>
      </w:r>
      <w:r w:rsidRPr="00125942">
        <w:rPr>
          <w:sz w:val="16"/>
        </w:rPr>
        <w:t xml:space="preserve">, </w:t>
      </w:r>
      <w:r w:rsidRPr="00125942">
        <w:rPr>
          <w:rStyle w:val="StyleUnderline"/>
        </w:rPr>
        <w:t>they have not been</w:t>
      </w:r>
      <w:r w:rsidRPr="00125942">
        <w:rPr>
          <w:sz w:val="16"/>
        </w:rPr>
        <w:t xml:space="preserve"> </w:t>
      </w:r>
      <w:r w:rsidRPr="00125942">
        <w:rPr>
          <w:rStyle w:val="StyleUnderline"/>
        </w:rPr>
        <w:t>respecting the legislative mandate</w:t>
      </w:r>
      <w:r w:rsidRPr="00125942">
        <w:rPr>
          <w:sz w:val="16"/>
        </w:rPr>
        <w:t>.</w:t>
      </w:r>
    </w:p>
    <w:p w14:paraId="29DCA8F3" w14:textId="77777777" w:rsidR="00BF3A5D" w:rsidRPr="00125942" w:rsidRDefault="00BF3A5D" w:rsidP="00BF3A5D">
      <w:pPr>
        <w:rPr>
          <w:sz w:val="16"/>
        </w:rPr>
      </w:pPr>
      <w:r w:rsidRPr="00125942">
        <w:rPr>
          <w:sz w:val="16"/>
        </w:rPr>
        <w:t xml:space="preserve">Like the partial government shutdown, an </w:t>
      </w:r>
      <w:r w:rsidRPr="00125942">
        <w:rPr>
          <w:rStyle w:val="StyleUnderline"/>
          <w:highlight w:val="cyan"/>
        </w:rPr>
        <w:t>MSPB shutdown</w:t>
      </w:r>
      <w:r w:rsidRPr="00125942">
        <w:rPr>
          <w:sz w:val="16"/>
        </w:rPr>
        <w:t xml:space="preserve"> would </w:t>
      </w:r>
      <w:r w:rsidRPr="00125942">
        <w:rPr>
          <w:rStyle w:val="StyleUnderline"/>
        </w:rPr>
        <w:t xml:space="preserve">have </w:t>
      </w:r>
      <w:r w:rsidRPr="00125942">
        <w:rPr>
          <w:rStyle w:val="Emphasis"/>
          <w:highlight w:val="cyan"/>
        </w:rPr>
        <w:t>destructive consequences</w:t>
      </w:r>
      <w:r w:rsidRPr="00125942">
        <w:rPr>
          <w:sz w:val="16"/>
        </w:rPr>
        <w:t xml:space="preserve">. Even </w:t>
      </w:r>
      <w:r w:rsidRPr="00125942">
        <w:rPr>
          <w:rStyle w:val="StyleUnderline"/>
        </w:rPr>
        <w:t>continued AJ opinions without Board</w:t>
      </w:r>
      <w:r w:rsidRPr="00125942">
        <w:rPr>
          <w:sz w:val="16"/>
        </w:rPr>
        <w:t xml:space="preserve"> members would </w:t>
      </w:r>
      <w:r w:rsidRPr="00125942">
        <w:rPr>
          <w:rStyle w:val="StyleUnderline"/>
        </w:rPr>
        <w:t>make</w:t>
      </w:r>
      <w:r w:rsidRPr="00125942">
        <w:rPr>
          <w:sz w:val="16"/>
        </w:rPr>
        <w:t xml:space="preserve"> a </w:t>
      </w:r>
      <w:r w:rsidRPr="00125942">
        <w:rPr>
          <w:rStyle w:val="StyleUnderline"/>
        </w:rPr>
        <w:t>currently dysfunctional system</w:t>
      </w:r>
      <w:r w:rsidRPr="00125942">
        <w:rPr>
          <w:sz w:val="16"/>
        </w:rPr>
        <w:t xml:space="preserve"> </w:t>
      </w:r>
      <w:r w:rsidRPr="00125942">
        <w:rPr>
          <w:rStyle w:val="Emphasis"/>
        </w:rPr>
        <w:t>disastrous</w:t>
      </w:r>
      <w:r w:rsidRPr="00125942">
        <w:rPr>
          <w:sz w:val="16"/>
        </w:rPr>
        <w:t>.</w:t>
      </w:r>
    </w:p>
    <w:p w14:paraId="114A332B" w14:textId="77777777" w:rsidR="00BF3A5D" w:rsidRPr="00125942" w:rsidRDefault="00BF3A5D" w:rsidP="00BF3A5D">
      <w:pPr>
        <w:rPr>
          <w:sz w:val="16"/>
        </w:rPr>
      </w:pPr>
      <w:r w:rsidRPr="00125942">
        <w:rPr>
          <w:sz w:val="16"/>
        </w:rPr>
        <w:t xml:space="preserve">First, there’s questions </w:t>
      </w:r>
      <w:r w:rsidRPr="00125942">
        <w:rPr>
          <w:rStyle w:val="StyleUnderline"/>
        </w:rPr>
        <w:t xml:space="preserve">whether members of the </w:t>
      </w:r>
      <w:r w:rsidRPr="00125942">
        <w:rPr>
          <w:rStyle w:val="StyleUnderline"/>
          <w:highlight w:val="cyan"/>
        </w:rPr>
        <w:t>Board</w:t>
      </w:r>
      <w:r w:rsidRPr="00125942">
        <w:rPr>
          <w:rStyle w:val="StyleUnderline"/>
        </w:rPr>
        <w:t xml:space="preserve"> could </w:t>
      </w:r>
      <w:r w:rsidRPr="00125942">
        <w:rPr>
          <w:rStyle w:val="StyleUnderline"/>
          <w:highlight w:val="cyan"/>
        </w:rPr>
        <w:t>operate under</w:t>
      </w:r>
      <w:r w:rsidRPr="00125942">
        <w:rPr>
          <w:sz w:val="16"/>
        </w:rPr>
        <w:t xml:space="preserve"> the Constitution’s </w:t>
      </w:r>
      <w:r w:rsidRPr="00125942">
        <w:rPr>
          <w:rStyle w:val="StyleUnderline"/>
          <w:highlight w:val="cyan"/>
        </w:rPr>
        <w:t>Appointments</w:t>
      </w:r>
      <w:r w:rsidRPr="00125942">
        <w:rPr>
          <w:rStyle w:val="StyleUnderline"/>
        </w:rPr>
        <w:t xml:space="preserve"> Clause</w:t>
      </w:r>
      <w:r w:rsidRPr="00125942">
        <w:rPr>
          <w:sz w:val="16"/>
        </w:rPr>
        <w:t xml:space="preserve">. </w:t>
      </w:r>
      <w:r w:rsidRPr="00125942">
        <w:rPr>
          <w:rStyle w:val="StyleUnderline"/>
          <w:highlight w:val="cyan"/>
        </w:rPr>
        <w:t>If they can’t</w:t>
      </w:r>
      <w:r w:rsidRPr="00125942">
        <w:rPr>
          <w:sz w:val="16"/>
        </w:rPr>
        <w:t xml:space="preserve">, </w:t>
      </w:r>
      <w:r w:rsidRPr="00125942">
        <w:rPr>
          <w:rStyle w:val="StyleUnderline"/>
        </w:rPr>
        <w:t xml:space="preserve">that </w:t>
      </w:r>
      <w:r w:rsidRPr="00125942">
        <w:rPr>
          <w:rStyle w:val="StyleUnderline"/>
          <w:highlight w:val="cyan"/>
        </w:rPr>
        <w:t xml:space="preserve">would </w:t>
      </w:r>
      <w:r w:rsidRPr="00125942">
        <w:rPr>
          <w:rStyle w:val="Emphasis"/>
          <w:highlight w:val="cyan"/>
        </w:rPr>
        <w:t>end enforcement</w:t>
      </w:r>
      <w:r w:rsidRPr="00125942">
        <w:rPr>
          <w:sz w:val="16"/>
          <w:highlight w:val="cyan"/>
        </w:rPr>
        <w:t xml:space="preserve"> </w:t>
      </w:r>
      <w:r w:rsidRPr="00125942">
        <w:rPr>
          <w:rStyle w:val="StyleUnderline"/>
          <w:highlight w:val="cyan"/>
        </w:rPr>
        <w:t>of</w:t>
      </w:r>
      <w:r w:rsidRPr="00125942">
        <w:rPr>
          <w:rStyle w:val="StyleUnderline"/>
        </w:rPr>
        <w:t xml:space="preserve"> the</w:t>
      </w:r>
      <w:r w:rsidRPr="00125942">
        <w:rPr>
          <w:sz w:val="16"/>
        </w:rPr>
        <w:t xml:space="preserve"> Civil Service Reform Act and the </w:t>
      </w:r>
      <w:r w:rsidRPr="00125942">
        <w:rPr>
          <w:rStyle w:val="StyleUnderline"/>
          <w:highlight w:val="cyan"/>
        </w:rPr>
        <w:t>Whistleblower</w:t>
      </w:r>
      <w:r w:rsidRPr="00125942">
        <w:rPr>
          <w:rStyle w:val="StyleUnderline"/>
        </w:rPr>
        <w:t xml:space="preserve"> </w:t>
      </w:r>
      <w:r w:rsidRPr="00125942">
        <w:rPr>
          <w:rStyle w:val="StyleUnderline"/>
          <w:highlight w:val="cyan"/>
        </w:rPr>
        <w:t>Protection Act</w:t>
      </w:r>
      <w:r w:rsidRPr="00125942">
        <w:rPr>
          <w:sz w:val="16"/>
        </w:rPr>
        <w:t>, period.</w:t>
      </w:r>
    </w:p>
    <w:p w14:paraId="6699B7A2" w14:textId="77777777" w:rsidR="00BF3A5D" w:rsidRPr="00D44DF1" w:rsidRDefault="00BF3A5D" w:rsidP="00BF3A5D">
      <w:pPr>
        <w:rPr>
          <w:u w:val="single"/>
        </w:rPr>
      </w:pPr>
      <w:r w:rsidRPr="00125942">
        <w:rPr>
          <w:sz w:val="16"/>
        </w:rPr>
        <w:t xml:space="preserve">At a minimum, justice will be further delayed and settlements reduced. Currently, </w:t>
      </w:r>
      <w:r w:rsidRPr="00125942">
        <w:rPr>
          <w:rStyle w:val="StyleUnderline"/>
        </w:rPr>
        <w:t xml:space="preserve">agencies and </w:t>
      </w:r>
      <w:r w:rsidRPr="00125942">
        <w:rPr>
          <w:rStyle w:val="StyleUnderline"/>
          <w:highlight w:val="cyan"/>
        </w:rPr>
        <w:t>whistleblowers settle</w:t>
      </w:r>
      <w:r w:rsidRPr="00125942">
        <w:rPr>
          <w:rStyle w:val="StyleUnderline"/>
        </w:rPr>
        <w:t xml:space="preserve"> about </w:t>
      </w:r>
      <w:r w:rsidRPr="00125942">
        <w:rPr>
          <w:rStyle w:val="StyleUnderline"/>
          <w:highlight w:val="cyan"/>
        </w:rPr>
        <w:t>10 to 25 percent</w:t>
      </w:r>
      <w:r w:rsidRPr="00125942">
        <w:rPr>
          <w:rStyle w:val="StyleUnderline"/>
        </w:rPr>
        <w:t xml:space="preserve"> of appeals</w:t>
      </w:r>
      <w:r w:rsidRPr="00125942">
        <w:rPr>
          <w:sz w:val="16"/>
        </w:rPr>
        <w:t xml:space="preserve">. A </w:t>
      </w:r>
      <w:r w:rsidRPr="00125942">
        <w:rPr>
          <w:rStyle w:val="StyleUnderline"/>
          <w:highlight w:val="cyan"/>
        </w:rPr>
        <w:t>shutdown</w:t>
      </w:r>
      <w:r w:rsidRPr="00125942">
        <w:rPr>
          <w:sz w:val="16"/>
        </w:rPr>
        <w:t xml:space="preserve"> would </w:t>
      </w:r>
      <w:r w:rsidRPr="00125942">
        <w:rPr>
          <w:rStyle w:val="Emphasis"/>
          <w:highlight w:val="cyan"/>
        </w:rPr>
        <w:t>eliminate</w:t>
      </w:r>
      <w:r w:rsidRPr="00125942">
        <w:rPr>
          <w:sz w:val="16"/>
        </w:rPr>
        <w:t xml:space="preserve"> all </w:t>
      </w:r>
      <w:r w:rsidRPr="00125942">
        <w:rPr>
          <w:rStyle w:val="StyleUnderline"/>
          <w:highlight w:val="cyan"/>
        </w:rPr>
        <w:t>agency</w:t>
      </w:r>
      <w:r w:rsidRPr="00125942">
        <w:rPr>
          <w:sz w:val="16"/>
          <w:highlight w:val="cyan"/>
        </w:rPr>
        <w:t xml:space="preserve"> </w:t>
      </w:r>
      <w:r w:rsidRPr="00125942">
        <w:rPr>
          <w:rStyle w:val="StyleUnderline"/>
          <w:highlight w:val="cyan"/>
        </w:rPr>
        <w:t>incentive to settle</w:t>
      </w:r>
      <w:r w:rsidRPr="00125942">
        <w:rPr>
          <w:rStyle w:val="StyleUnderline"/>
        </w:rPr>
        <w:t xml:space="preserve"> cases </w:t>
      </w:r>
      <w:r w:rsidRPr="00125942">
        <w:rPr>
          <w:rStyle w:val="StyleUnderline"/>
          <w:highlight w:val="cyan"/>
        </w:rPr>
        <w:t>because</w:t>
      </w:r>
      <w:r w:rsidRPr="00125942">
        <w:rPr>
          <w:rStyle w:val="StyleUnderline"/>
        </w:rPr>
        <w:t xml:space="preserve"> they’d be </w:t>
      </w:r>
      <w:r w:rsidRPr="00125942">
        <w:rPr>
          <w:rStyle w:val="StyleUnderline"/>
          <w:highlight w:val="cyan"/>
        </w:rPr>
        <w:t>winning until</w:t>
      </w:r>
      <w:r w:rsidRPr="00125942">
        <w:rPr>
          <w:rStyle w:val="StyleUnderline"/>
        </w:rPr>
        <w:t xml:space="preserve"> the </w:t>
      </w:r>
      <w:r w:rsidRPr="00125942">
        <w:rPr>
          <w:rStyle w:val="StyleUnderline"/>
          <w:highlight w:val="cyan"/>
        </w:rPr>
        <w:t>Board</w:t>
      </w:r>
      <w:r w:rsidRPr="00125942">
        <w:rPr>
          <w:rStyle w:val="StyleUnderline"/>
        </w:rPr>
        <w:t xml:space="preserve"> was </w:t>
      </w:r>
      <w:r w:rsidRPr="00125942">
        <w:rPr>
          <w:rStyle w:val="StyleUnderline"/>
          <w:highlight w:val="cyan"/>
        </w:rPr>
        <w:t>there</w:t>
      </w:r>
      <w:r w:rsidRPr="00125942">
        <w:rPr>
          <w:rStyle w:val="StyleUnderline"/>
        </w:rPr>
        <w:t xml:space="preserve"> to stop them again.</w:t>
      </w:r>
    </w:p>
    <w:p w14:paraId="3226B8D7" w14:textId="77777777" w:rsidR="00BF3A5D" w:rsidRPr="001E3CC9" w:rsidRDefault="00BF3A5D" w:rsidP="00BF3A5D"/>
    <w:p w14:paraId="128DD4AB" w14:textId="77777777" w:rsidR="00BF3A5D" w:rsidRDefault="00BF3A5D" w:rsidP="00BF3A5D">
      <w:pPr>
        <w:pStyle w:val="Heading2"/>
      </w:pPr>
      <w:r>
        <w:lastRenderedPageBreak/>
        <w:t>OFF</w:t>
      </w:r>
    </w:p>
    <w:p w14:paraId="66245F50" w14:textId="77777777" w:rsidR="00BF3A5D" w:rsidRDefault="00BF3A5D" w:rsidP="00BF3A5D">
      <w:pPr>
        <w:pStyle w:val="Heading3"/>
      </w:pPr>
      <w:r>
        <w:lastRenderedPageBreak/>
        <w:t>Cap K</w:t>
      </w:r>
    </w:p>
    <w:p w14:paraId="1C696CF0" w14:textId="77777777" w:rsidR="00BF3A5D" w:rsidRPr="00542970" w:rsidRDefault="00BF3A5D" w:rsidP="00BF3A5D">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1384E3BE" w14:textId="77777777" w:rsidR="00BF3A5D" w:rsidRDefault="00BF3A5D" w:rsidP="00BF3A5D">
      <w:r w:rsidRPr="00DB3D77">
        <w:rPr>
          <w:rStyle w:val="Style13ptBold"/>
        </w:rPr>
        <w:t>Bass ’12</w:t>
      </w:r>
      <w:r>
        <w:t xml:space="preserve"> [George Nelson; 2012; Florida International University, “Organized Labor and U.S. Foreign Policy: The Solidarity Center in Historical Context,” p. 53-54]</w:t>
      </w:r>
    </w:p>
    <w:p w14:paraId="6C21BE79" w14:textId="77777777" w:rsidR="00BF3A5D" w:rsidRDefault="00BF3A5D" w:rsidP="00BF3A5D">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w:t>
      </w:r>
      <w:r w:rsidRPr="00481A8F">
        <w:rPr>
          <w:sz w:val="14"/>
        </w:rPr>
        <w:lastRenderedPageBreak/>
        <w:t xml:space="preserve">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w:t>
      </w:r>
      <w:r w:rsidRPr="00481A8F">
        <w:rPr>
          <w:sz w:val="14"/>
        </w:rPr>
        <w:lastRenderedPageBreak/>
        <w:t xml:space="preserve">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6595089D" w14:textId="77777777" w:rsidR="00BF3A5D" w:rsidRPr="002D3EB3" w:rsidRDefault="00BF3A5D" w:rsidP="00BF3A5D">
      <w:pPr>
        <w:pStyle w:val="Heading4"/>
      </w:pPr>
      <w:r>
        <w:t xml:space="preserve">Otherwise, capitalism causes </w:t>
      </w:r>
      <w:r>
        <w:rPr>
          <w:u w:val="single"/>
        </w:rPr>
        <w:t>extinction</w:t>
      </w:r>
      <w:r>
        <w:t>.</w:t>
      </w:r>
    </w:p>
    <w:p w14:paraId="21785504" w14:textId="77777777" w:rsidR="00BF3A5D" w:rsidRPr="00192C41" w:rsidRDefault="00BF3A5D" w:rsidP="00BF3A5D">
      <w:proofErr w:type="spellStart"/>
      <w:r w:rsidRPr="00192C41">
        <w:rPr>
          <w:rStyle w:val="Style13ptBold"/>
        </w:rPr>
        <w:t>Derber</w:t>
      </w:r>
      <w:proofErr w:type="spellEnd"/>
      <w:r w:rsidRPr="00192C41">
        <w:rPr>
          <w:rStyle w:val="Style13ptBold"/>
        </w:rPr>
        <w:t xml:space="preserve">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20623619" w14:textId="77777777" w:rsidR="00BF3A5D" w:rsidRPr="002D3EB3" w:rsidRDefault="00BF3A5D" w:rsidP="00BF3A5D">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72C22709" w14:textId="77777777" w:rsidR="00BF3A5D" w:rsidRPr="002D3EB3" w:rsidRDefault="00BF3A5D" w:rsidP="00BF3A5D">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D6068D3" w14:textId="77777777" w:rsidR="00BF3A5D" w:rsidRPr="002D3EB3" w:rsidRDefault="00BF3A5D" w:rsidP="00BF3A5D">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16A2375A" w14:textId="77777777" w:rsidR="00BF3A5D" w:rsidRPr="002D3EB3" w:rsidRDefault="00BF3A5D" w:rsidP="00BF3A5D">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68324339" w14:textId="77777777" w:rsidR="00BF3A5D" w:rsidRPr="002D3EB3" w:rsidRDefault="00BF3A5D" w:rsidP="00BF3A5D">
      <w:pPr>
        <w:ind w:firstLine="720"/>
        <w:rPr>
          <w:sz w:val="16"/>
        </w:rPr>
      </w:pPr>
      <w:r w:rsidRPr="002D3EB3">
        <w:rPr>
          <w:sz w:val="16"/>
        </w:rPr>
        <w:t>We’re too afraid to bring children into the world with future that’s forecast.7</w:t>
      </w:r>
    </w:p>
    <w:p w14:paraId="6B49BF24" w14:textId="77777777" w:rsidR="00BF3A5D" w:rsidRPr="002D3EB3" w:rsidRDefault="00BF3A5D" w:rsidP="00BF3A5D">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0736B554" w14:textId="77777777" w:rsidR="00BF3A5D" w:rsidRPr="002D3EB3" w:rsidRDefault="00BF3A5D" w:rsidP="00BF3A5D">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58D7048C" w14:textId="77777777" w:rsidR="00BF3A5D" w:rsidRPr="002D3EB3" w:rsidRDefault="00BF3A5D" w:rsidP="00BF3A5D">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4BD64F11" w14:textId="77777777" w:rsidR="00BF3A5D" w:rsidRPr="002D3EB3" w:rsidRDefault="00BF3A5D" w:rsidP="00BF3A5D">
      <w:pPr>
        <w:ind w:left="720"/>
        <w:rPr>
          <w:sz w:val="16"/>
        </w:rPr>
      </w:pPr>
      <w:r w:rsidRPr="002D3EB3">
        <w:rPr>
          <w:sz w:val="16"/>
        </w:rPr>
        <w:t>We are like passengers on the Titanic, ignoring the iceberg ahead in terms of climate and nuclear threats.9</w:t>
      </w:r>
    </w:p>
    <w:p w14:paraId="77A421B4" w14:textId="77777777" w:rsidR="00BF3A5D" w:rsidRPr="002D3EB3" w:rsidRDefault="00BF3A5D" w:rsidP="00BF3A5D">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6EADF11F" w14:textId="77777777" w:rsidR="00BF3A5D" w:rsidRPr="002D3EB3" w:rsidRDefault="00BF3A5D" w:rsidP="00BF3A5D">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22082055" w14:textId="77777777" w:rsidR="00BF3A5D" w:rsidRPr="002D3EB3" w:rsidRDefault="00BF3A5D" w:rsidP="00BF3A5D">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2CCD3047" w14:textId="77777777" w:rsidR="00BF3A5D" w:rsidRPr="00F31B66" w:rsidRDefault="00BF3A5D" w:rsidP="00BF3A5D">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56C1CDA3" w14:textId="77777777" w:rsidR="00BF3A5D" w:rsidRPr="00DB227D" w:rsidRDefault="00BF3A5D" w:rsidP="00BF3A5D">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3FAC8BE" w14:textId="77777777" w:rsidR="00BF3A5D" w:rsidRPr="000C7105" w:rsidRDefault="00BF3A5D" w:rsidP="00BF3A5D">
      <w:pPr>
        <w:rPr>
          <w:sz w:val="16"/>
        </w:rPr>
      </w:pPr>
      <w:r w:rsidRPr="000C7105">
        <w:rPr>
          <w:sz w:val="16"/>
        </w:rPr>
        <w:lastRenderedPageBreak/>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6F41BC2" w14:textId="77777777" w:rsidR="00BF3A5D" w:rsidRPr="000C7105" w:rsidRDefault="00BF3A5D" w:rsidP="00BF3A5D">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DD9A92E" w14:textId="77777777" w:rsidR="00BF3A5D" w:rsidRPr="000C7105" w:rsidRDefault="00BF3A5D" w:rsidP="00BF3A5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23C4366" w14:textId="77777777" w:rsidR="00BF3A5D" w:rsidRPr="000C7105" w:rsidRDefault="00BF3A5D" w:rsidP="00BF3A5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CF252ED" w14:textId="77777777" w:rsidR="00BF3A5D" w:rsidRPr="000C7105" w:rsidRDefault="00BF3A5D" w:rsidP="00BF3A5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7645B1C" w14:textId="77777777" w:rsidR="00BF3A5D" w:rsidRPr="000C7105" w:rsidRDefault="00BF3A5D" w:rsidP="00BF3A5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t>
      </w:r>
      <w:r w:rsidRPr="00574D9E">
        <w:rPr>
          <w:rStyle w:val="StyleUnderline"/>
        </w:rPr>
        <w:lastRenderedPageBreak/>
        <w:t xml:space="preserve">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60083B87" w14:textId="77777777" w:rsidR="00BF3A5D" w:rsidRPr="000C7105" w:rsidRDefault="00BF3A5D" w:rsidP="00BF3A5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6E09BB6" w14:textId="77777777" w:rsidR="00BF3A5D" w:rsidRPr="000C7105" w:rsidRDefault="00BF3A5D" w:rsidP="00BF3A5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1C25DA5" w14:textId="77777777" w:rsidR="00BF3A5D" w:rsidRPr="000C7105" w:rsidRDefault="00BF3A5D" w:rsidP="00BF3A5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88F7C8C" w14:textId="77777777" w:rsidR="00BF3A5D" w:rsidRDefault="00BF3A5D" w:rsidP="00BF3A5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3A9FF7F" w14:textId="77777777" w:rsidR="00BF3A5D" w:rsidRDefault="00BF3A5D" w:rsidP="00BF3A5D"/>
    <w:p w14:paraId="1BBB6F8C" w14:textId="77777777" w:rsidR="00BF3A5D" w:rsidRPr="00397237" w:rsidRDefault="00BF3A5D" w:rsidP="00BF3A5D"/>
    <w:p w14:paraId="00B3217C" w14:textId="77777777" w:rsidR="00BF3A5D" w:rsidRDefault="00BF3A5D" w:rsidP="00BF3A5D">
      <w:pPr>
        <w:pStyle w:val="Heading2"/>
      </w:pPr>
      <w:r>
        <w:lastRenderedPageBreak/>
        <w:t>OFF</w:t>
      </w:r>
    </w:p>
    <w:p w14:paraId="73183A6E" w14:textId="77777777" w:rsidR="00BF3A5D" w:rsidRDefault="00BF3A5D" w:rsidP="00BF3A5D">
      <w:pPr>
        <w:pStyle w:val="Heading3"/>
      </w:pPr>
      <w:r>
        <w:lastRenderedPageBreak/>
        <w:t>Midterms DA</w:t>
      </w:r>
    </w:p>
    <w:p w14:paraId="03868A7F" w14:textId="77777777" w:rsidR="00BF3A5D" w:rsidRPr="00710CAF" w:rsidRDefault="00BF3A5D" w:rsidP="00BF3A5D">
      <w:pPr>
        <w:pStyle w:val="Heading4"/>
      </w:pPr>
      <w:r>
        <w:t xml:space="preserve">Dems </w:t>
      </w:r>
      <w:r w:rsidRPr="00AA1EAD">
        <w:rPr>
          <w:u w:val="single"/>
        </w:rPr>
        <w:t>win now</w:t>
      </w:r>
      <w:r>
        <w:t xml:space="preserve"> but </w:t>
      </w:r>
      <w:r w:rsidRPr="00710CAF">
        <w:rPr>
          <w:u w:val="single"/>
        </w:rPr>
        <w:t>its close</w:t>
      </w:r>
      <w:r>
        <w:t>.</w:t>
      </w:r>
    </w:p>
    <w:p w14:paraId="5B7BE4CE" w14:textId="77777777" w:rsidR="00BF3A5D" w:rsidRDefault="00BF3A5D" w:rsidP="00BF3A5D">
      <w:r w:rsidRPr="00710CAF">
        <w:rPr>
          <w:rStyle w:val="Style13ptBold"/>
        </w:rPr>
        <w:t>Diaz ’1-24</w:t>
      </w:r>
      <w:r>
        <w:t xml:space="preserve"> [Alicia and Erik Wasson; January 24; Reporter for Bloomberg News in Washington covering trade and economic policy in Congress; Congressional Reporter; Bloomberg, "Democrats Hold Early Midterms Advantage With Trump Under Fire," https://www.bloomberg.com/news/articles/2026-01-24/2026-us-midterm-elections-democrats-hold-early-advantage-over-gop-trump]</w:t>
      </w:r>
    </w:p>
    <w:p w14:paraId="3B05954B" w14:textId="77777777" w:rsidR="00BF3A5D" w:rsidRDefault="00BF3A5D" w:rsidP="00BF3A5D">
      <w:pPr>
        <w:rPr>
          <w:rStyle w:val="StyleUnderline"/>
        </w:rPr>
      </w:pPr>
      <w:r w:rsidRPr="00710CAF">
        <w:rPr>
          <w:rStyle w:val="Emphasis"/>
        </w:rPr>
        <w:t>House</w:t>
      </w:r>
      <w:r w:rsidRPr="00710CAF">
        <w:rPr>
          <w:rStyle w:val="StyleUnderline"/>
        </w:rPr>
        <w:t xml:space="preserve"> </w:t>
      </w:r>
      <w:r w:rsidRPr="00710CAF">
        <w:rPr>
          <w:rStyle w:val="Emphasis"/>
          <w:highlight w:val="cyan"/>
        </w:rPr>
        <w:t>Dem</w:t>
      </w:r>
      <w:r w:rsidRPr="00710CAF">
        <w:rPr>
          <w:rStyle w:val="StyleUnderline"/>
        </w:rPr>
        <w:t>ocrat</w:t>
      </w:r>
      <w:r w:rsidRPr="00710CAF">
        <w:rPr>
          <w:rStyle w:val="Emphasis"/>
          <w:highlight w:val="cyan"/>
        </w:rPr>
        <w:t>s</w:t>
      </w:r>
      <w:r w:rsidRPr="00710CAF">
        <w:rPr>
          <w:rStyle w:val="StyleUnderline"/>
        </w:rPr>
        <w:t xml:space="preserve"> are </w:t>
      </w:r>
      <w:r w:rsidRPr="00710CAF">
        <w:rPr>
          <w:rStyle w:val="StyleUnderline"/>
          <w:highlight w:val="cyan"/>
        </w:rPr>
        <w:t>kicking off</w:t>
      </w:r>
      <w:r w:rsidRPr="00710CAF">
        <w:rPr>
          <w:rStyle w:val="StyleUnderline"/>
        </w:rPr>
        <w:t xml:space="preserve"> 2026 </w:t>
      </w:r>
      <w:r w:rsidRPr="00710CAF">
        <w:rPr>
          <w:rStyle w:val="StyleUnderline"/>
          <w:highlight w:val="cyan"/>
        </w:rPr>
        <w:t>with</w:t>
      </w:r>
      <w:r w:rsidRPr="00710CAF">
        <w:rPr>
          <w:rStyle w:val="StyleUnderline"/>
        </w:rPr>
        <w:t xml:space="preserve"> the political </w:t>
      </w:r>
      <w:r w:rsidRPr="00710CAF">
        <w:rPr>
          <w:rStyle w:val="StyleUnderline"/>
          <w:highlight w:val="cyan"/>
        </w:rPr>
        <w:t>winds</w:t>
      </w:r>
      <w:r w:rsidRPr="00710CAF">
        <w:rPr>
          <w:rStyle w:val="StyleUnderline"/>
        </w:rPr>
        <w:t xml:space="preserve"> blowing </w:t>
      </w:r>
      <w:r w:rsidRPr="00710CAF">
        <w:rPr>
          <w:rStyle w:val="StyleUnderline"/>
          <w:highlight w:val="cyan"/>
        </w:rPr>
        <w:t xml:space="preserve">in their </w:t>
      </w:r>
      <w:r w:rsidRPr="00710CAF">
        <w:rPr>
          <w:rStyle w:val="Emphasis"/>
          <w:highlight w:val="cyan"/>
        </w:rPr>
        <w:t>favor</w:t>
      </w:r>
      <w:r w:rsidRPr="00710CAF">
        <w:rPr>
          <w:sz w:val="16"/>
        </w:rPr>
        <w:t xml:space="preserve">: </w:t>
      </w:r>
      <w:r w:rsidRPr="00710CAF">
        <w:rPr>
          <w:rStyle w:val="StyleUnderline"/>
        </w:rPr>
        <w:t xml:space="preserve">advantageous </w:t>
      </w:r>
      <w:r w:rsidRPr="00710CAF">
        <w:rPr>
          <w:rStyle w:val="Emphasis"/>
          <w:highlight w:val="cyan"/>
        </w:rPr>
        <w:t>polling</w:t>
      </w:r>
      <w:r w:rsidRPr="00710CAF">
        <w:rPr>
          <w:rStyle w:val="StyleUnderline"/>
          <w:highlight w:val="cyan"/>
        </w:rPr>
        <w:t xml:space="preserve">, voters </w:t>
      </w:r>
      <w:r w:rsidRPr="00710CAF">
        <w:rPr>
          <w:rStyle w:val="Emphasis"/>
          <w:highlight w:val="cyan"/>
        </w:rPr>
        <w:t>underwhelmed</w:t>
      </w:r>
      <w:r w:rsidRPr="00710CAF">
        <w:rPr>
          <w:rStyle w:val="StyleUnderline"/>
          <w:highlight w:val="cyan"/>
        </w:rPr>
        <w:t xml:space="preserve"> with</w:t>
      </w:r>
      <w:r w:rsidRPr="00710CAF">
        <w:rPr>
          <w:sz w:val="16"/>
        </w:rPr>
        <w:t xml:space="preserve"> President Donald </w:t>
      </w:r>
      <w:r w:rsidRPr="00710CAF">
        <w:rPr>
          <w:rStyle w:val="Emphasis"/>
          <w:highlight w:val="cyan"/>
        </w:rPr>
        <w:t>Trump’</w:t>
      </w:r>
      <w:r w:rsidRPr="00710CAF">
        <w:rPr>
          <w:rStyle w:val="Emphasis"/>
        </w:rPr>
        <w:t>s</w:t>
      </w:r>
      <w:r w:rsidRPr="00710CAF">
        <w:rPr>
          <w:rStyle w:val="StyleUnderline"/>
        </w:rPr>
        <w:t xml:space="preserve"> second term </w:t>
      </w:r>
      <w:r w:rsidRPr="00710CAF">
        <w:rPr>
          <w:rStyle w:val="StyleUnderline"/>
          <w:highlight w:val="cyan"/>
        </w:rPr>
        <w:t xml:space="preserve">and a history of </w:t>
      </w:r>
      <w:r w:rsidRPr="00710CAF">
        <w:rPr>
          <w:rStyle w:val="Emphasis"/>
          <w:highlight w:val="cyan"/>
        </w:rPr>
        <w:t>opposition</w:t>
      </w:r>
      <w:r w:rsidRPr="00710CAF">
        <w:rPr>
          <w:rStyle w:val="StyleUnderline"/>
          <w:highlight w:val="cyan"/>
        </w:rPr>
        <w:t xml:space="preserve"> gains in </w:t>
      </w:r>
      <w:r w:rsidRPr="00710CAF">
        <w:rPr>
          <w:rStyle w:val="Emphasis"/>
          <w:highlight w:val="cyan"/>
        </w:rPr>
        <w:t>midterm</w:t>
      </w:r>
      <w:r w:rsidRPr="00710CAF">
        <w:rPr>
          <w:rStyle w:val="Emphasis"/>
        </w:rPr>
        <w:t xml:space="preserve"> election</w:t>
      </w:r>
      <w:r w:rsidRPr="00710CAF">
        <w:rPr>
          <w:rStyle w:val="Emphasis"/>
          <w:highlight w:val="cyan"/>
        </w:rPr>
        <w:t>s</w:t>
      </w:r>
      <w:r w:rsidRPr="00710CAF">
        <w:rPr>
          <w:rStyle w:val="StyleUnderline"/>
          <w:highlight w:val="cyan"/>
        </w:rPr>
        <w:t>.</w:t>
      </w:r>
    </w:p>
    <w:p w14:paraId="603D2BA5" w14:textId="77777777" w:rsidR="00BF3A5D" w:rsidRPr="00710CAF" w:rsidRDefault="00BF3A5D" w:rsidP="00BF3A5D">
      <w:pPr>
        <w:rPr>
          <w:sz w:val="16"/>
        </w:rPr>
      </w:pPr>
      <w:r w:rsidRPr="00710CAF">
        <w:rPr>
          <w:rStyle w:val="StyleUnderline"/>
        </w:rPr>
        <w:t xml:space="preserve">The </w:t>
      </w:r>
      <w:r w:rsidRPr="00710CAF">
        <w:rPr>
          <w:rStyle w:val="StyleUnderline"/>
          <w:highlight w:val="cyan"/>
        </w:rPr>
        <w:t xml:space="preserve">challenge is </w:t>
      </w:r>
      <w:r w:rsidRPr="00710CAF">
        <w:rPr>
          <w:rStyle w:val="Emphasis"/>
          <w:highlight w:val="cyan"/>
        </w:rPr>
        <w:t>sustaining</w:t>
      </w:r>
      <w:r w:rsidRPr="00710CAF">
        <w:rPr>
          <w:rStyle w:val="StyleUnderline"/>
        </w:rPr>
        <w:t xml:space="preserve"> that </w:t>
      </w:r>
      <w:r w:rsidRPr="00710CAF">
        <w:rPr>
          <w:rStyle w:val="Emphasis"/>
          <w:highlight w:val="cyan"/>
        </w:rPr>
        <w:t>momentum</w:t>
      </w:r>
      <w:r w:rsidRPr="00710CAF">
        <w:rPr>
          <w:rStyle w:val="StyleUnderline"/>
          <w:highlight w:val="cyan"/>
        </w:rPr>
        <w:t xml:space="preserve"> for</w:t>
      </w:r>
      <w:r w:rsidRPr="00710CAF">
        <w:rPr>
          <w:rStyle w:val="StyleUnderline"/>
        </w:rPr>
        <w:t xml:space="preserve"> the next </w:t>
      </w:r>
      <w:r w:rsidRPr="00710CAF">
        <w:rPr>
          <w:rStyle w:val="Emphasis"/>
          <w:highlight w:val="cyan"/>
        </w:rPr>
        <w:t>10 months</w:t>
      </w:r>
      <w:r w:rsidRPr="00710CAF">
        <w:rPr>
          <w:sz w:val="16"/>
        </w:rPr>
        <w:t xml:space="preserve"> in the hopes that it bubbles into a tide — or wave — </w:t>
      </w:r>
      <w:r w:rsidRPr="00710CAF">
        <w:rPr>
          <w:rStyle w:val="StyleUnderline"/>
        </w:rPr>
        <w:t xml:space="preserve">that ushers them into </w:t>
      </w:r>
      <w:r w:rsidRPr="00710CAF">
        <w:rPr>
          <w:rStyle w:val="Emphasis"/>
        </w:rPr>
        <w:t>power</w:t>
      </w:r>
      <w:r w:rsidRPr="00710CAF">
        <w:rPr>
          <w:rStyle w:val="StyleUnderline"/>
        </w:rPr>
        <w:t xml:space="preserve"> in at least </w:t>
      </w:r>
      <w:r w:rsidRPr="00710CAF">
        <w:rPr>
          <w:rStyle w:val="Emphasis"/>
        </w:rPr>
        <w:t>one chamber</w:t>
      </w:r>
      <w:r w:rsidRPr="00710CAF">
        <w:rPr>
          <w:rStyle w:val="StyleUnderline"/>
        </w:rPr>
        <w:t xml:space="preserve"> of Congress.</w:t>
      </w:r>
    </w:p>
    <w:p w14:paraId="25C04B22" w14:textId="77777777" w:rsidR="00BF3A5D" w:rsidRPr="00710CAF" w:rsidRDefault="00BF3A5D" w:rsidP="00BF3A5D">
      <w:pPr>
        <w:rPr>
          <w:sz w:val="16"/>
        </w:rPr>
      </w:pPr>
      <w:r w:rsidRPr="00710CAF">
        <w:rPr>
          <w:rStyle w:val="StyleUnderline"/>
        </w:rPr>
        <w:t xml:space="preserve">The </w:t>
      </w:r>
      <w:r w:rsidRPr="00710CAF">
        <w:rPr>
          <w:rStyle w:val="StyleUnderline"/>
          <w:highlight w:val="cyan"/>
        </w:rPr>
        <w:t>stakes</w:t>
      </w:r>
      <w:r w:rsidRPr="00710CAF">
        <w:rPr>
          <w:rStyle w:val="StyleUnderline"/>
        </w:rPr>
        <w:t xml:space="preserve"> for the </w:t>
      </w:r>
      <w:r w:rsidRPr="00710CAF">
        <w:rPr>
          <w:rStyle w:val="Emphasis"/>
        </w:rPr>
        <w:t>White House</w:t>
      </w:r>
      <w:r w:rsidRPr="00710CAF">
        <w:rPr>
          <w:rStyle w:val="StyleUnderline"/>
        </w:rPr>
        <w:t xml:space="preserve"> </w:t>
      </w:r>
      <w:r w:rsidRPr="00710CAF">
        <w:rPr>
          <w:rStyle w:val="StyleUnderline"/>
          <w:highlight w:val="cyan"/>
        </w:rPr>
        <w:t xml:space="preserve">are </w:t>
      </w:r>
      <w:r w:rsidRPr="00710CAF">
        <w:rPr>
          <w:rStyle w:val="Emphasis"/>
          <w:highlight w:val="cyan"/>
        </w:rPr>
        <w:t>huge</w:t>
      </w:r>
      <w:r w:rsidRPr="00710CAF">
        <w:rPr>
          <w:rStyle w:val="StyleUnderline"/>
        </w:rPr>
        <w:t xml:space="preserve">. A </w:t>
      </w:r>
      <w:r w:rsidRPr="00710CAF">
        <w:rPr>
          <w:rStyle w:val="Emphasis"/>
          <w:highlight w:val="cyan"/>
        </w:rPr>
        <w:t>Dem</w:t>
      </w:r>
      <w:r w:rsidRPr="00710CAF">
        <w:rPr>
          <w:rStyle w:val="Emphasis"/>
        </w:rPr>
        <w:t>ocratic</w:t>
      </w:r>
      <w:r w:rsidRPr="00710CAF">
        <w:rPr>
          <w:rStyle w:val="StyleUnderline"/>
        </w:rPr>
        <w:t xml:space="preserve">-led </w:t>
      </w:r>
      <w:r w:rsidRPr="00710CAF">
        <w:rPr>
          <w:rStyle w:val="Emphasis"/>
          <w:highlight w:val="cyan"/>
        </w:rPr>
        <w:t>House</w:t>
      </w:r>
      <w:r w:rsidRPr="00710CAF">
        <w:rPr>
          <w:rStyle w:val="StyleUnderline"/>
        </w:rPr>
        <w:t xml:space="preserve"> would </w:t>
      </w:r>
      <w:r w:rsidRPr="00710CAF">
        <w:rPr>
          <w:rStyle w:val="Emphasis"/>
          <w:highlight w:val="cyan"/>
        </w:rPr>
        <w:t>dilute</w:t>
      </w:r>
      <w:r w:rsidRPr="00710CAF">
        <w:rPr>
          <w:rStyle w:val="StyleUnderline"/>
        </w:rPr>
        <w:t xml:space="preserve"> Trump’s </w:t>
      </w:r>
      <w:r w:rsidRPr="00710CAF">
        <w:rPr>
          <w:rStyle w:val="Emphasis"/>
          <w:highlight w:val="cyan"/>
        </w:rPr>
        <w:t>power</w:t>
      </w:r>
      <w:r w:rsidRPr="00710CAF">
        <w:rPr>
          <w:rStyle w:val="StyleUnderline"/>
        </w:rPr>
        <w:t xml:space="preserve">, forcing him to try to rely even more on </w:t>
      </w:r>
      <w:r w:rsidRPr="00710CAF">
        <w:rPr>
          <w:sz w:val="16"/>
        </w:rPr>
        <w:t>e</w:t>
      </w:r>
      <w:r w:rsidRPr="00710CAF">
        <w:rPr>
          <w:rStyle w:val="Emphasis"/>
        </w:rPr>
        <w:t>x</w:t>
      </w:r>
      <w:r w:rsidRPr="00710CAF">
        <w:rPr>
          <w:sz w:val="16"/>
        </w:rPr>
        <w:t xml:space="preserve">ecutive </w:t>
      </w:r>
      <w:r w:rsidRPr="00710CAF">
        <w:rPr>
          <w:rStyle w:val="Emphasis"/>
        </w:rPr>
        <w:t>o</w:t>
      </w:r>
      <w:r w:rsidRPr="00710CAF">
        <w:rPr>
          <w:sz w:val="16"/>
        </w:rPr>
        <w:t>rder</w:t>
      </w:r>
      <w:r w:rsidRPr="00710CAF">
        <w:rPr>
          <w:rStyle w:val="Emphasis"/>
        </w:rPr>
        <w:t>s</w:t>
      </w:r>
      <w:r w:rsidRPr="00710CAF">
        <w:rPr>
          <w:rStyle w:val="StyleUnderline"/>
        </w:rPr>
        <w:t>.</w:t>
      </w:r>
      <w:r w:rsidRPr="00710CAF">
        <w:rPr>
          <w:sz w:val="16"/>
        </w:rPr>
        <w:t xml:space="preserve"> </w:t>
      </w:r>
      <w:r w:rsidRPr="00710CAF">
        <w:rPr>
          <w:rStyle w:val="StyleUnderline"/>
        </w:rPr>
        <w:t xml:space="preserve">The </w:t>
      </w:r>
      <w:r w:rsidRPr="00710CAF">
        <w:rPr>
          <w:rStyle w:val="Emphasis"/>
        </w:rPr>
        <w:t>House</w:t>
      </w:r>
      <w:r w:rsidRPr="00710CAF">
        <w:rPr>
          <w:rStyle w:val="StyleUnderline"/>
        </w:rPr>
        <w:t xml:space="preserve"> would also </w:t>
      </w:r>
      <w:r w:rsidRPr="00710CAF">
        <w:rPr>
          <w:rStyle w:val="StyleUnderline"/>
          <w:highlight w:val="cyan"/>
        </w:rPr>
        <w:t xml:space="preserve">amp up </w:t>
      </w:r>
      <w:r w:rsidRPr="00710CAF">
        <w:rPr>
          <w:rStyle w:val="Emphasis"/>
          <w:highlight w:val="cyan"/>
        </w:rPr>
        <w:t>investigations</w:t>
      </w:r>
      <w:r w:rsidRPr="00710CAF">
        <w:rPr>
          <w:rStyle w:val="StyleUnderline"/>
        </w:rPr>
        <w:t xml:space="preserve"> into his </w:t>
      </w:r>
      <w:r w:rsidRPr="00710CAF">
        <w:rPr>
          <w:rStyle w:val="Emphasis"/>
        </w:rPr>
        <w:t>admin</w:t>
      </w:r>
      <w:r w:rsidRPr="00710CAF">
        <w:rPr>
          <w:rStyle w:val="StyleUnderline"/>
        </w:rPr>
        <w:t xml:space="preserve">istration </w:t>
      </w:r>
      <w:r w:rsidRPr="00710CAF">
        <w:rPr>
          <w:rStyle w:val="StyleUnderline"/>
          <w:highlight w:val="cyan"/>
        </w:rPr>
        <w:t>and</w:t>
      </w:r>
      <w:r w:rsidRPr="00710CAF">
        <w:rPr>
          <w:rStyle w:val="StyleUnderline"/>
        </w:rPr>
        <w:t xml:space="preserve"> perhaps </w:t>
      </w:r>
      <w:r w:rsidRPr="00710CAF">
        <w:rPr>
          <w:rStyle w:val="Emphasis"/>
          <w:highlight w:val="cyan"/>
        </w:rPr>
        <w:t>spur</w:t>
      </w:r>
      <w:r w:rsidRPr="00710CAF">
        <w:rPr>
          <w:rStyle w:val="StyleUnderline"/>
        </w:rPr>
        <w:t xml:space="preserve"> a third </w:t>
      </w:r>
      <w:r w:rsidRPr="00710CAF">
        <w:rPr>
          <w:rStyle w:val="Emphasis"/>
          <w:highlight w:val="cyan"/>
        </w:rPr>
        <w:t>impeachment</w:t>
      </w:r>
      <w:r w:rsidRPr="00710CAF">
        <w:rPr>
          <w:sz w:val="16"/>
        </w:rPr>
        <w:t xml:space="preserve"> — a possibility Trump warned his GOP colleagues recently, though there’s little chance the Senate would vote to remove him from office.</w:t>
      </w:r>
    </w:p>
    <w:p w14:paraId="5D0F2A4C" w14:textId="77777777" w:rsidR="00BF3A5D" w:rsidRPr="00710CAF" w:rsidRDefault="00BF3A5D" w:rsidP="00BF3A5D">
      <w:pPr>
        <w:rPr>
          <w:sz w:val="16"/>
        </w:rPr>
      </w:pPr>
      <w:r w:rsidRPr="00710CAF">
        <w:rPr>
          <w:sz w:val="16"/>
        </w:rPr>
        <w:t xml:space="preserve">“It’s pretty clear that the </w:t>
      </w:r>
      <w:r w:rsidRPr="00710CAF">
        <w:rPr>
          <w:rStyle w:val="Emphasis"/>
          <w:highlight w:val="cyan"/>
        </w:rPr>
        <w:t>headwinds</w:t>
      </w:r>
      <w:r w:rsidRPr="00710CAF">
        <w:rPr>
          <w:rStyle w:val="StyleUnderline"/>
          <w:highlight w:val="cyan"/>
        </w:rPr>
        <w:t xml:space="preserve"> for Republicans are </w:t>
      </w:r>
      <w:r w:rsidRPr="00710CAF">
        <w:rPr>
          <w:rStyle w:val="Emphasis"/>
          <w:highlight w:val="cyan"/>
        </w:rPr>
        <w:t>strong</w:t>
      </w:r>
      <w:r w:rsidRPr="00710CAF">
        <w:rPr>
          <w:sz w:val="16"/>
        </w:rPr>
        <w:t xml:space="preserve">, if you put together </w:t>
      </w:r>
      <w:r w:rsidRPr="00710CAF">
        <w:rPr>
          <w:rStyle w:val="StyleUnderline"/>
          <w:highlight w:val="cyan"/>
        </w:rPr>
        <w:t xml:space="preserve">Trump’s </w:t>
      </w:r>
      <w:r w:rsidRPr="00710CAF">
        <w:rPr>
          <w:rStyle w:val="Emphasis"/>
          <w:highlight w:val="cyan"/>
        </w:rPr>
        <w:t>approval rating</w:t>
      </w:r>
      <w:r w:rsidRPr="00710CAF">
        <w:rPr>
          <w:rStyle w:val="StyleUnderline"/>
          <w:highlight w:val="cyan"/>
        </w:rPr>
        <w:t>, voters’</w:t>
      </w:r>
      <w:r w:rsidRPr="00710CAF">
        <w:rPr>
          <w:rStyle w:val="StyleUnderline"/>
        </w:rPr>
        <w:t xml:space="preserve"> continuing </w:t>
      </w:r>
      <w:r w:rsidRPr="00710CAF">
        <w:rPr>
          <w:rStyle w:val="Emphasis"/>
          <w:highlight w:val="cyan"/>
        </w:rPr>
        <w:t>frustration</w:t>
      </w:r>
      <w:r w:rsidRPr="00710CAF">
        <w:rPr>
          <w:rStyle w:val="StyleUnderline"/>
          <w:highlight w:val="cyan"/>
        </w:rPr>
        <w:t xml:space="preserve"> with the</w:t>
      </w:r>
      <w:r w:rsidRPr="00710CAF">
        <w:rPr>
          <w:rStyle w:val="StyleUnderline"/>
        </w:rPr>
        <w:t xml:space="preserve"> state of the </w:t>
      </w:r>
      <w:r w:rsidRPr="00710CAF">
        <w:rPr>
          <w:rStyle w:val="Emphasis"/>
          <w:highlight w:val="cyan"/>
        </w:rPr>
        <w:t>economy</w:t>
      </w:r>
      <w:r w:rsidRPr="00710CAF">
        <w:rPr>
          <w:rStyle w:val="StyleUnderline"/>
        </w:rPr>
        <w:t xml:space="preserve"> and the president’s handling of that, </w:t>
      </w:r>
      <w:r w:rsidRPr="00710CAF">
        <w:rPr>
          <w:rStyle w:val="StyleUnderline"/>
          <w:highlight w:val="cyan"/>
        </w:rPr>
        <w:t>on top of</w:t>
      </w:r>
      <w:r w:rsidRPr="00710CAF">
        <w:rPr>
          <w:rStyle w:val="StyleUnderline"/>
        </w:rPr>
        <w:t xml:space="preserve"> what look to be </w:t>
      </w:r>
      <w:r w:rsidRPr="00710CAF">
        <w:rPr>
          <w:rStyle w:val="Emphasis"/>
        </w:rPr>
        <w:t xml:space="preserve">significant </w:t>
      </w:r>
      <w:r w:rsidRPr="00710CAF">
        <w:rPr>
          <w:rStyle w:val="Emphasis"/>
          <w:highlight w:val="cyan"/>
        </w:rPr>
        <w:t>enthusiasm</w:t>
      </w:r>
      <w:r w:rsidRPr="00710CAF">
        <w:rPr>
          <w:rStyle w:val="StyleUnderline"/>
        </w:rPr>
        <w:t xml:space="preserve"> advantages </w:t>
      </w:r>
      <w:r w:rsidRPr="00710CAF">
        <w:rPr>
          <w:rStyle w:val="StyleUnderline"/>
          <w:highlight w:val="cyan"/>
        </w:rPr>
        <w:t xml:space="preserve">for </w:t>
      </w:r>
      <w:r w:rsidRPr="00710CAF">
        <w:rPr>
          <w:rStyle w:val="Emphasis"/>
          <w:highlight w:val="cyan"/>
        </w:rPr>
        <w:t>Dem</w:t>
      </w:r>
      <w:r w:rsidRPr="00710CAF">
        <w:rPr>
          <w:rStyle w:val="StyleUnderline"/>
        </w:rPr>
        <w:t xml:space="preserve">ocratic </w:t>
      </w:r>
      <w:r w:rsidRPr="00710CAF">
        <w:rPr>
          <w:rStyle w:val="Emphasis"/>
        </w:rPr>
        <w:t>candidate</w:t>
      </w:r>
      <w:r w:rsidRPr="00710CAF">
        <w:rPr>
          <w:rStyle w:val="Emphasis"/>
          <w:highlight w:val="cyan"/>
        </w:rPr>
        <w:t>s</w:t>
      </w:r>
      <w:r w:rsidRPr="00710CAF">
        <w:rPr>
          <w:rStyle w:val="StyleUnderline"/>
        </w:rPr>
        <w:t xml:space="preserve">,” </w:t>
      </w:r>
      <w:r w:rsidRPr="00710CAF">
        <w:rPr>
          <w:sz w:val="16"/>
        </w:rPr>
        <w:t>said Amy Walter, editor-in-chief of the nonpartisan Cook Political Report.</w:t>
      </w:r>
    </w:p>
    <w:p w14:paraId="29D6825F" w14:textId="77777777" w:rsidR="00BF3A5D" w:rsidRPr="00710CAF" w:rsidRDefault="00BF3A5D" w:rsidP="00BF3A5D">
      <w:pPr>
        <w:rPr>
          <w:sz w:val="16"/>
        </w:rPr>
      </w:pPr>
      <w:r w:rsidRPr="00710CAF">
        <w:rPr>
          <w:sz w:val="16"/>
        </w:rPr>
        <w:t>Walter’s publication recently shifted 18 House races toward Democrats, bringing the number of seats considered solidly blue to 189, compared to 186 for Republicans. A party needs 218 seats to win the majority.</w:t>
      </w:r>
    </w:p>
    <w:p w14:paraId="25544B68" w14:textId="77777777" w:rsidR="00BF3A5D" w:rsidRPr="00710CAF" w:rsidRDefault="00BF3A5D" w:rsidP="00BF3A5D">
      <w:pPr>
        <w:rPr>
          <w:sz w:val="16"/>
        </w:rPr>
      </w:pPr>
      <w:r w:rsidRPr="00710CAF">
        <w:rPr>
          <w:sz w:val="16"/>
        </w:rPr>
        <w:t>On top of that, a poll from the New York Times and Siena University this week showed that a majority of voters disapprove of Trump’s handling of key issues, with less than a third saying the country is better off than it was when he took office a year ago. That prompted outrage from the president, who said on social media that “Fake and Fraudulent Polling should be, virtually, a criminal offense.”</w:t>
      </w:r>
    </w:p>
    <w:p w14:paraId="2DDDA6E7" w14:textId="77777777" w:rsidR="00BF3A5D" w:rsidRDefault="00BF3A5D" w:rsidP="00BF3A5D">
      <w:pPr>
        <w:rPr>
          <w:rStyle w:val="StyleUnderline"/>
        </w:rPr>
      </w:pPr>
      <w:r w:rsidRPr="00710CAF">
        <w:rPr>
          <w:rStyle w:val="Emphasis"/>
          <w:highlight w:val="cyan"/>
        </w:rPr>
        <w:t>Dem</w:t>
      </w:r>
      <w:r w:rsidRPr="00710CAF">
        <w:rPr>
          <w:rStyle w:val="Emphasis"/>
        </w:rPr>
        <w:t>ocrat</w:t>
      </w:r>
      <w:r w:rsidRPr="00710CAF">
        <w:rPr>
          <w:rStyle w:val="Emphasis"/>
          <w:highlight w:val="cyan"/>
        </w:rPr>
        <w:t>s</w:t>
      </w:r>
      <w:r w:rsidRPr="00710CAF">
        <w:rPr>
          <w:rStyle w:val="StyleUnderline"/>
        </w:rPr>
        <w:t xml:space="preserve"> are </w:t>
      </w:r>
      <w:r w:rsidRPr="00710CAF">
        <w:rPr>
          <w:rStyle w:val="StyleUnderline"/>
          <w:highlight w:val="cyan"/>
        </w:rPr>
        <w:t xml:space="preserve">betting they can </w:t>
      </w:r>
      <w:r w:rsidRPr="00710CAF">
        <w:rPr>
          <w:rStyle w:val="Emphasis"/>
          <w:highlight w:val="cyan"/>
        </w:rPr>
        <w:t>sustain</w:t>
      </w:r>
      <w:r w:rsidRPr="00710CAF">
        <w:rPr>
          <w:rStyle w:val="StyleUnderline"/>
        </w:rPr>
        <w:t xml:space="preserve"> their </w:t>
      </w:r>
      <w:r w:rsidRPr="00710CAF">
        <w:rPr>
          <w:rStyle w:val="Emphasis"/>
          <w:highlight w:val="cyan"/>
        </w:rPr>
        <w:t>advantage</w:t>
      </w:r>
      <w:r w:rsidRPr="00710CAF">
        <w:rPr>
          <w:rStyle w:val="StyleUnderline"/>
          <w:highlight w:val="cyan"/>
        </w:rPr>
        <w:t xml:space="preserve"> with a</w:t>
      </w:r>
      <w:r w:rsidRPr="00710CAF">
        <w:rPr>
          <w:rStyle w:val="StyleUnderline"/>
        </w:rPr>
        <w:t xml:space="preserve"> sharpening </w:t>
      </w:r>
      <w:r w:rsidRPr="00710CAF">
        <w:rPr>
          <w:rStyle w:val="StyleUnderline"/>
          <w:highlight w:val="cyan"/>
        </w:rPr>
        <w:t xml:space="preserve">focus on </w:t>
      </w:r>
      <w:r w:rsidRPr="00710CAF">
        <w:rPr>
          <w:rStyle w:val="Emphasis"/>
          <w:highlight w:val="cyan"/>
        </w:rPr>
        <w:t>affordability</w:t>
      </w:r>
      <w:r w:rsidRPr="00710CAF">
        <w:rPr>
          <w:rStyle w:val="StyleUnderline"/>
        </w:rPr>
        <w:t xml:space="preserve"> after some bigger-than-expected </w:t>
      </w:r>
      <w:r w:rsidRPr="00710CAF">
        <w:rPr>
          <w:rStyle w:val="Emphasis"/>
        </w:rPr>
        <w:t>election victories</w:t>
      </w:r>
      <w:r w:rsidRPr="00710CAF">
        <w:rPr>
          <w:rStyle w:val="StyleUnderline"/>
        </w:rPr>
        <w:t xml:space="preserve"> in November</w:t>
      </w:r>
      <w:r w:rsidRPr="00710CAF">
        <w:rPr>
          <w:sz w:val="16"/>
        </w:rPr>
        <w:t>. House Democratic leader Hakeem Jeffries exuded confidence about that approach at a recent news conference, saying “</w:t>
      </w:r>
      <w:r w:rsidRPr="00710CAF">
        <w:rPr>
          <w:rStyle w:val="StyleUnderline"/>
        </w:rPr>
        <w:t xml:space="preserve">Trump’s </w:t>
      </w:r>
      <w:r w:rsidRPr="00710CAF">
        <w:rPr>
          <w:rStyle w:val="Emphasis"/>
        </w:rPr>
        <w:t>admin</w:t>
      </w:r>
      <w:r w:rsidRPr="00710CAF">
        <w:rPr>
          <w:rStyle w:val="StyleUnderline"/>
        </w:rPr>
        <w:t xml:space="preserve">istration has been a complete and total </w:t>
      </w:r>
      <w:r w:rsidRPr="00710CAF">
        <w:rPr>
          <w:rStyle w:val="Emphasis"/>
        </w:rPr>
        <w:t>disaster</w:t>
      </w:r>
      <w:r w:rsidRPr="00710CAF">
        <w:rPr>
          <w:rStyle w:val="StyleUnderline"/>
        </w:rPr>
        <w:t xml:space="preserve"> on the </w:t>
      </w:r>
      <w:r w:rsidRPr="00710CAF">
        <w:rPr>
          <w:rStyle w:val="Emphasis"/>
        </w:rPr>
        <w:t>economy</w:t>
      </w:r>
      <w:r w:rsidRPr="00710CAF">
        <w:rPr>
          <w:rStyle w:val="StyleUnderline"/>
        </w:rPr>
        <w:t>, and the American people know it.”</w:t>
      </w:r>
    </w:p>
    <w:p w14:paraId="2B58C8C1" w14:textId="77777777" w:rsidR="00BF3A5D" w:rsidRPr="00710CAF" w:rsidRDefault="00BF3A5D" w:rsidP="00BF3A5D">
      <w:pPr>
        <w:rPr>
          <w:sz w:val="16"/>
        </w:rPr>
      </w:pPr>
      <w:r w:rsidRPr="00710CAF">
        <w:rPr>
          <w:sz w:val="16"/>
        </w:rPr>
        <w:t>A core element of the Democratic strategy will be highlighting Republican opposition to extending expired Obamacare health-care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081A6FFB" w14:textId="77777777" w:rsidR="00BF3A5D" w:rsidRPr="00710CAF" w:rsidRDefault="00BF3A5D" w:rsidP="00BF3A5D">
      <w:pPr>
        <w:rPr>
          <w:sz w:val="16"/>
        </w:rPr>
      </w:pPr>
      <w:r w:rsidRPr="00710CAF">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794697D1" w14:textId="77777777" w:rsidR="00BF3A5D" w:rsidRPr="00710CAF" w:rsidRDefault="00BF3A5D" w:rsidP="00BF3A5D">
      <w:pPr>
        <w:rPr>
          <w:sz w:val="16"/>
        </w:rPr>
      </w:pPr>
      <w:r w:rsidRPr="006C0B6C">
        <w:rPr>
          <w:rStyle w:val="Emphasis"/>
          <w:highlight w:val="cyan"/>
        </w:rPr>
        <w:t>Trump</w:t>
      </w:r>
      <w:r w:rsidRPr="00710CAF">
        <w:rPr>
          <w:rStyle w:val="StyleUnderline"/>
        </w:rPr>
        <w:t xml:space="preserve"> isn’t standing by. He’s also </w:t>
      </w:r>
      <w:r w:rsidRPr="006C0B6C">
        <w:rPr>
          <w:rStyle w:val="StyleUnderline"/>
          <w:highlight w:val="cyan"/>
        </w:rPr>
        <w:t>pitching</w:t>
      </w:r>
      <w:r w:rsidRPr="00710CAF">
        <w:rPr>
          <w:rStyle w:val="StyleUnderline"/>
        </w:rPr>
        <w:t xml:space="preserve"> an </w:t>
      </w:r>
      <w:r w:rsidRPr="006C0B6C">
        <w:rPr>
          <w:rStyle w:val="Emphasis"/>
          <w:highlight w:val="cyan"/>
        </w:rPr>
        <w:t>affordability agenda</w:t>
      </w:r>
      <w:r w:rsidRPr="00710CAF">
        <w:rPr>
          <w:rStyle w:val="StyleUnderline"/>
        </w:rPr>
        <w:t xml:space="preserve"> after spending the </w:t>
      </w:r>
      <w:r w:rsidRPr="00710CAF">
        <w:rPr>
          <w:rStyle w:val="Emphasis"/>
        </w:rPr>
        <w:t>final months</w:t>
      </w:r>
      <w:r w:rsidRPr="00710CAF">
        <w:rPr>
          <w:rStyle w:val="StyleUnderline"/>
        </w:rPr>
        <w:t xml:space="preserve"> of 2025 arguing that the issue was a </w:t>
      </w:r>
      <w:r w:rsidRPr="00710CAF">
        <w:rPr>
          <w:rStyle w:val="Emphasis"/>
        </w:rPr>
        <w:t>Democratic “hoax.”</w:t>
      </w:r>
      <w:r w:rsidRPr="00710CAF">
        <w:rPr>
          <w:sz w:val="16"/>
        </w:rPr>
        <w:t xml:space="preserve"> He’s proposed a slew of policies ranging from bans on institutional investors from buying rental homes to a cap on credit card interest rates, though details on his initiatives and how they would be implemented remain scarce.</w:t>
      </w:r>
    </w:p>
    <w:p w14:paraId="243B3080" w14:textId="77777777" w:rsidR="00BF3A5D" w:rsidRPr="00710CAF" w:rsidRDefault="00BF3A5D" w:rsidP="00BF3A5D">
      <w:pPr>
        <w:rPr>
          <w:sz w:val="16"/>
        </w:rPr>
      </w:pPr>
      <w:r w:rsidRPr="00710CAF">
        <w:rPr>
          <w:sz w:val="16"/>
        </w:rPr>
        <w:lastRenderedPageBreak/>
        <w:t>In addition, Republicans argue they’ll get a boost this tax season as many Americans receive larger refunds from Trump’s tax-and-spending bill enacted last year.</w:t>
      </w:r>
    </w:p>
    <w:p w14:paraId="0DC076D8" w14:textId="77777777" w:rsidR="00BF3A5D" w:rsidRPr="00710CAF" w:rsidRDefault="00BF3A5D" w:rsidP="00BF3A5D">
      <w:pPr>
        <w:rPr>
          <w:sz w:val="16"/>
        </w:rPr>
      </w:pPr>
      <w:r w:rsidRPr="00710CAF">
        <w:rPr>
          <w:sz w:val="16"/>
        </w:rPr>
        <w:t xml:space="preserve">Seniors and workers who collect tips or overtime will benefit from new or higher tax deductions. In vulnerable northeast swing districts like those of New York’s Mike Lawler and Nick </w:t>
      </w:r>
      <w:proofErr w:type="spellStart"/>
      <w:r w:rsidRPr="00710CAF">
        <w:rPr>
          <w:sz w:val="16"/>
        </w:rPr>
        <w:t>LaLota</w:t>
      </w:r>
      <w:proofErr w:type="spellEnd"/>
      <w:r w:rsidRPr="00710CAF">
        <w:rPr>
          <w:sz w:val="16"/>
        </w:rPr>
        <w:t>, the expansion of the state and local tax deduction could boost refunds, particularly among wealthy homeowners, by thousands of dollars.</w:t>
      </w:r>
    </w:p>
    <w:p w14:paraId="2B9BF5DE" w14:textId="77777777" w:rsidR="00BF3A5D" w:rsidRPr="00710CAF" w:rsidRDefault="00BF3A5D" w:rsidP="00BF3A5D">
      <w:pPr>
        <w:rPr>
          <w:sz w:val="16"/>
        </w:rPr>
      </w:pPr>
      <w:r w:rsidRPr="00710CAF">
        <w:rPr>
          <w:sz w:val="16"/>
        </w:rPr>
        <w:t>“We have a great record to run on, and as the ‘Big, Beautiful Bill’ gets implemented in the first quarter, people are going to feel that,” House Speaker Mike Johnson said in an interview. “Republican policies are working for the people, and I think they reward that at the ballot box.”</w:t>
      </w:r>
    </w:p>
    <w:p w14:paraId="1933FE5F" w14:textId="77777777" w:rsidR="00BF3A5D" w:rsidRPr="00710CAF" w:rsidRDefault="00BF3A5D" w:rsidP="00BF3A5D">
      <w:pPr>
        <w:rPr>
          <w:sz w:val="16"/>
        </w:rPr>
      </w:pPr>
      <w:r w:rsidRPr="00710CAF">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7AB2493E" w14:textId="77777777" w:rsidR="00BF3A5D" w:rsidRDefault="00BF3A5D" w:rsidP="00BF3A5D">
      <w:pPr>
        <w:rPr>
          <w:rStyle w:val="StyleUnderline"/>
        </w:rPr>
      </w:pPr>
      <w:r w:rsidRPr="00710CAF">
        <w:rPr>
          <w:rStyle w:val="StyleUnderline"/>
        </w:rPr>
        <w:t xml:space="preserve">Still, </w:t>
      </w:r>
      <w:r w:rsidRPr="006C0B6C">
        <w:rPr>
          <w:rStyle w:val="StyleUnderline"/>
          <w:highlight w:val="cyan"/>
        </w:rPr>
        <w:t xml:space="preserve">a lot could go </w:t>
      </w:r>
      <w:r w:rsidRPr="006C0B6C">
        <w:rPr>
          <w:rStyle w:val="Emphasis"/>
          <w:highlight w:val="cyan"/>
        </w:rPr>
        <w:t>wrong for Dem</w:t>
      </w:r>
      <w:r w:rsidRPr="00710CAF">
        <w:rPr>
          <w:rStyle w:val="Emphasis"/>
        </w:rPr>
        <w:t>ocrat</w:t>
      </w:r>
      <w:r w:rsidRPr="006C0B6C">
        <w:rPr>
          <w:rStyle w:val="Emphasis"/>
          <w:highlight w:val="cyan"/>
        </w:rPr>
        <w:t>s.</w:t>
      </w:r>
    </w:p>
    <w:p w14:paraId="24B0BB59" w14:textId="77777777" w:rsidR="00BF3A5D" w:rsidRPr="00710CAF" w:rsidRDefault="00BF3A5D" w:rsidP="00BF3A5D">
      <w:pPr>
        <w:rPr>
          <w:rStyle w:val="StyleUnderline"/>
        </w:rPr>
      </w:pPr>
      <w:r w:rsidRPr="006C0B6C">
        <w:rPr>
          <w:rStyle w:val="Emphasis"/>
          <w:highlight w:val="cyan"/>
        </w:rPr>
        <w:t>Data</w:t>
      </w:r>
      <w:r w:rsidRPr="00710CAF">
        <w:rPr>
          <w:sz w:val="16"/>
        </w:rPr>
        <w:t xml:space="preserve"> on Friday </w:t>
      </w:r>
      <w:r w:rsidRPr="006C0B6C">
        <w:rPr>
          <w:rStyle w:val="StyleUnderline"/>
          <w:highlight w:val="cyan"/>
        </w:rPr>
        <w:t>showed</w:t>
      </w:r>
      <w:r w:rsidRPr="00710CAF">
        <w:rPr>
          <w:sz w:val="16"/>
        </w:rPr>
        <w:t xml:space="preserve"> that </w:t>
      </w:r>
      <w:r w:rsidRPr="006C0B6C">
        <w:rPr>
          <w:rStyle w:val="StyleUnderline"/>
          <w:highlight w:val="cyan"/>
        </w:rPr>
        <w:t>US consumer sentiment increased</w:t>
      </w:r>
      <w:r w:rsidRPr="00710CAF">
        <w:rPr>
          <w:rStyle w:val="StyleUnderline"/>
        </w:rPr>
        <w:t xml:space="preserve"> to a </w:t>
      </w:r>
      <w:r w:rsidRPr="00710CAF">
        <w:rPr>
          <w:rStyle w:val="Emphasis"/>
        </w:rPr>
        <w:t xml:space="preserve">five-month high </w:t>
      </w:r>
      <w:r w:rsidRPr="006C0B6C">
        <w:rPr>
          <w:rStyle w:val="Emphasis"/>
          <w:highlight w:val="cyan"/>
        </w:rPr>
        <w:t>in January</w:t>
      </w:r>
      <w:r w:rsidRPr="006C0B6C">
        <w:rPr>
          <w:rStyle w:val="StyleUnderline"/>
          <w:highlight w:val="cyan"/>
        </w:rPr>
        <w:t xml:space="preserve"> as Americans grew</w:t>
      </w:r>
      <w:r w:rsidRPr="00710CAF">
        <w:rPr>
          <w:rStyle w:val="StyleUnderline"/>
        </w:rPr>
        <w:t xml:space="preserve"> more </w:t>
      </w:r>
      <w:r w:rsidRPr="006C0B6C">
        <w:rPr>
          <w:rStyle w:val="Emphasis"/>
          <w:highlight w:val="cyan"/>
        </w:rPr>
        <w:t>optimistic</w:t>
      </w:r>
      <w:r w:rsidRPr="00710CAF">
        <w:rPr>
          <w:rStyle w:val="StyleUnderline"/>
        </w:rPr>
        <w:t xml:space="preserve"> about the </w:t>
      </w:r>
      <w:r w:rsidRPr="00710CAF">
        <w:rPr>
          <w:rStyle w:val="Emphasis"/>
        </w:rPr>
        <w:t>economy</w:t>
      </w:r>
      <w:r w:rsidRPr="00710CAF">
        <w:rPr>
          <w:rStyle w:val="StyleUnderline"/>
        </w:rPr>
        <w:t xml:space="preserve"> and their </w:t>
      </w:r>
      <w:r w:rsidRPr="00710CAF">
        <w:rPr>
          <w:rStyle w:val="Emphasis"/>
        </w:rPr>
        <w:t>finances</w:t>
      </w:r>
      <w:r w:rsidRPr="00710CAF">
        <w:rPr>
          <w:rStyle w:val="StyleUnderline"/>
        </w:rPr>
        <w:t>.</w:t>
      </w:r>
      <w:r w:rsidRPr="00710CAF">
        <w:rPr>
          <w:sz w:val="16"/>
        </w:rPr>
        <w:t xml:space="preserve"> The monthly advance in sentiment was the </w:t>
      </w:r>
      <w:r w:rsidRPr="006C0B6C">
        <w:rPr>
          <w:rStyle w:val="Emphasis"/>
          <w:highlight w:val="cyan"/>
        </w:rPr>
        <w:t>biggest</w:t>
      </w:r>
      <w:r w:rsidRPr="006C0B6C">
        <w:rPr>
          <w:rStyle w:val="StyleUnderline"/>
          <w:highlight w:val="cyan"/>
        </w:rPr>
        <w:t xml:space="preserve"> since June</w:t>
      </w:r>
      <w:r w:rsidRPr="00710CAF">
        <w:rPr>
          <w:rStyle w:val="StyleUnderline"/>
        </w:rPr>
        <w:t xml:space="preserve"> and reflected gains across </w:t>
      </w:r>
      <w:r w:rsidRPr="00710CAF">
        <w:rPr>
          <w:rStyle w:val="Emphasis"/>
        </w:rPr>
        <w:t>income</w:t>
      </w:r>
      <w:r w:rsidRPr="00710CAF">
        <w:rPr>
          <w:rStyle w:val="StyleUnderline"/>
        </w:rPr>
        <w:t xml:space="preserve">, </w:t>
      </w:r>
      <w:r w:rsidRPr="00710CAF">
        <w:rPr>
          <w:rStyle w:val="Emphasis"/>
        </w:rPr>
        <w:t>age</w:t>
      </w:r>
      <w:r w:rsidRPr="00710CAF">
        <w:rPr>
          <w:rStyle w:val="StyleUnderline"/>
        </w:rPr>
        <w:t xml:space="preserve">, </w:t>
      </w:r>
      <w:r w:rsidRPr="00710CAF">
        <w:rPr>
          <w:rStyle w:val="Emphasis"/>
        </w:rPr>
        <w:t>education</w:t>
      </w:r>
      <w:r w:rsidRPr="00710CAF">
        <w:rPr>
          <w:rStyle w:val="StyleUnderline"/>
        </w:rPr>
        <w:t xml:space="preserve"> and </w:t>
      </w:r>
      <w:r w:rsidRPr="00710CAF">
        <w:rPr>
          <w:rStyle w:val="Emphasis"/>
        </w:rPr>
        <w:t>political affiliation</w:t>
      </w:r>
      <w:r w:rsidRPr="00710CAF">
        <w:rPr>
          <w:sz w:val="16"/>
        </w:rPr>
        <w:t xml:space="preserve">. And although sentiment remains historically subdued, </w:t>
      </w:r>
      <w:r w:rsidRPr="006C0B6C">
        <w:rPr>
          <w:rStyle w:val="StyleUnderline"/>
          <w:highlight w:val="cyan"/>
        </w:rPr>
        <w:t xml:space="preserve">continued improvement </w:t>
      </w:r>
      <w:r w:rsidRPr="006F4939">
        <w:rPr>
          <w:rStyle w:val="StyleUnderline"/>
        </w:rPr>
        <w:t xml:space="preserve">could </w:t>
      </w:r>
      <w:r w:rsidRPr="006C0B6C">
        <w:rPr>
          <w:rStyle w:val="Emphasis"/>
          <w:highlight w:val="cyan"/>
        </w:rPr>
        <w:t>upend</w:t>
      </w:r>
      <w:r w:rsidRPr="006C0B6C">
        <w:rPr>
          <w:rStyle w:val="StyleUnderline"/>
          <w:highlight w:val="cyan"/>
        </w:rPr>
        <w:t xml:space="preserve"> the </w:t>
      </w:r>
      <w:r w:rsidRPr="006C0B6C">
        <w:rPr>
          <w:rStyle w:val="Emphasis"/>
          <w:highlight w:val="cyan"/>
        </w:rPr>
        <w:t>Dem</w:t>
      </w:r>
      <w:r w:rsidRPr="00710CAF">
        <w:rPr>
          <w:rStyle w:val="Emphasis"/>
        </w:rPr>
        <w:t xml:space="preserve">ocratic </w:t>
      </w:r>
      <w:r w:rsidRPr="006C0B6C">
        <w:rPr>
          <w:rStyle w:val="Emphasis"/>
          <w:highlight w:val="cyan"/>
        </w:rPr>
        <w:t>playbook</w:t>
      </w:r>
      <w:r w:rsidRPr="00710CAF">
        <w:rPr>
          <w:rStyle w:val="Emphasis"/>
        </w:rPr>
        <w:t>.</w:t>
      </w:r>
    </w:p>
    <w:p w14:paraId="2B10077F" w14:textId="77777777" w:rsidR="00BF3A5D" w:rsidRDefault="00BF3A5D" w:rsidP="00BF3A5D">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20FC5587" w14:textId="77777777" w:rsidR="00BF3A5D" w:rsidRPr="004D3604" w:rsidRDefault="00BF3A5D" w:rsidP="00BF3A5D">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0B69CCFA" w14:textId="77777777" w:rsidR="00BF3A5D" w:rsidRPr="00330674" w:rsidRDefault="00BF3A5D" w:rsidP="00BF3A5D">
      <w:pPr>
        <w:rPr>
          <w:sz w:val="16"/>
        </w:rPr>
      </w:pPr>
      <w:r w:rsidRPr="00330674">
        <w:rPr>
          <w:sz w:val="16"/>
        </w:rPr>
        <w:t xml:space="preserve">While it’s still early, </w:t>
      </w:r>
      <w:r w:rsidRPr="00330674">
        <w:rPr>
          <w:rStyle w:val="StyleUnderline"/>
        </w:rPr>
        <w:t xml:space="preserve">Democratic strategists said they hope </w:t>
      </w:r>
      <w:r w:rsidRPr="00330674">
        <w:rPr>
          <w:rStyle w:val="StyleUnderline"/>
          <w:highlight w:val="cyan"/>
        </w:rPr>
        <w:t>fired federal workers</w:t>
      </w:r>
      <w:r w:rsidRPr="00330674">
        <w:rPr>
          <w:rStyle w:val="StyleUnderline"/>
        </w:rPr>
        <w:t xml:space="preserve"> could be </w:t>
      </w:r>
      <w:r w:rsidRPr="00330674">
        <w:rPr>
          <w:rStyle w:val="Emphasis"/>
          <w:highlight w:val="cyan"/>
        </w:rPr>
        <w:t>potent recruits</w:t>
      </w:r>
      <w:r w:rsidRPr="00330674">
        <w:rPr>
          <w:rStyle w:val="StyleUnderline"/>
          <w:highlight w:val="cyan"/>
        </w:rPr>
        <w:t xml:space="preserve"> for</w:t>
      </w:r>
      <w:r w:rsidRPr="00330674">
        <w:rPr>
          <w:rStyle w:val="StyleUnderline"/>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StyleUnderline"/>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74E93762" w14:textId="77777777" w:rsidR="00BF3A5D" w:rsidRPr="00330674" w:rsidRDefault="00BF3A5D" w:rsidP="00BF3A5D">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xml:space="preserve">,” said Amanda </w:t>
      </w:r>
      <w:proofErr w:type="spellStart"/>
      <w:r w:rsidRPr="00330674">
        <w:rPr>
          <w:sz w:val="16"/>
        </w:rPr>
        <w:t>Litman</w:t>
      </w:r>
      <w:proofErr w:type="spellEnd"/>
      <w:r w:rsidRPr="00330674">
        <w:rPr>
          <w:sz w:val="16"/>
        </w:rPr>
        <w:t>, co-founder of Run For Something, a progressive group that recruits Democrats to run for office.</w:t>
      </w:r>
    </w:p>
    <w:p w14:paraId="31FE9D05" w14:textId="77777777" w:rsidR="00BF3A5D" w:rsidRPr="00330674" w:rsidRDefault="00BF3A5D" w:rsidP="00BF3A5D">
      <w:pPr>
        <w:rPr>
          <w:sz w:val="16"/>
        </w:rPr>
      </w:pPr>
      <w:r w:rsidRPr="00330674">
        <w:rPr>
          <w:sz w:val="16"/>
        </w:rPr>
        <w:t>“</w:t>
      </w:r>
      <w:r w:rsidRPr="00330674">
        <w:rPr>
          <w:rStyle w:val="StyleUnderline"/>
        </w:rPr>
        <w:t xml:space="preserve">It’s a pretty </w:t>
      </w:r>
      <w:r w:rsidRPr="00330674">
        <w:rPr>
          <w:rStyle w:val="Emphasis"/>
          <w:highlight w:val="cyan"/>
        </w:rPr>
        <w:t>compelling</w:t>
      </w:r>
      <w:r w:rsidRPr="00330674">
        <w:rPr>
          <w:rStyle w:val="StyleUnderline"/>
        </w:rPr>
        <w:t xml:space="preserve"> campaign </w:t>
      </w:r>
      <w:r w:rsidRPr="00330674">
        <w:rPr>
          <w:rStyle w:val="Emphasis"/>
          <w:highlight w:val="cyan"/>
        </w:rPr>
        <w:t>message</w:t>
      </w:r>
      <w:r w:rsidRPr="00330674">
        <w:rPr>
          <w:sz w:val="16"/>
        </w:rPr>
        <w:t>,” she added.</w:t>
      </w:r>
    </w:p>
    <w:p w14:paraId="0FDA8A62" w14:textId="77777777" w:rsidR="00BF3A5D" w:rsidRPr="00330674" w:rsidRDefault="00BF3A5D" w:rsidP="00BF3A5D">
      <w:pPr>
        <w:rPr>
          <w:sz w:val="16"/>
        </w:rPr>
      </w:pPr>
      <w:r w:rsidRPr="00330674">
        <w:rPr>
          <w:sz w:val="16"/>
        </w:rPr>
        <w:t xml:space="preserve">About 20,000 people have joined Run For Something since Trump won reelection in November, </w:t>
      </w:r>
      <w:proofErr w:type="spellStart"/>
      <w:r w:rsidRPr="00330674">
        <w:rPr>
          <w:sz w:val="16"/>
        </w:rPr>
        <w:t>Litman</w:t>
      </w:r>
      <w:proofErr w:type="spellEnd"/>
      <w:r w:rsidRPr="00330674">
        <w:rPr>
          <w:sz w:val="16"/>
        </w:rPr>
        <w:t xml:space="preserve">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DFB829B" w14:textId="77777777" w:rsidR="00BF3A5D" w:rsidRPr="00330674" w:rsidRDefault="00BF3A5D" w:rsidP="00BF3A5D">
      <w:pPr>
        <w:rPr>
          <w:sz w:val="16"/>
        </w:rPr>
      </w:pPr>
      <w:r w:rsidRPr="00330674">
        <w:rPr>
          <w:sz w:val="16"/>
        </w:rPr>
        <w:t xml:space="preserve">Backlash to the first Trump presidency fueled a wave of candidates with unconventional — and primarily non-political — backgrounds to run for office in 2018. That flood of first-time candidates included women like former Rep. Abigail </w:t>
      </w:r>
      <w:proofErr w:type="spellStart"/>
      <w:r w:rsidRPr="00330674">
        <w:rPr>
          <w:sz w:val="16"/>
        </w:rPr>
        <w:t>Spanberger</w:t>
      </w:r>
      <w:proofErr w:type="spellEnd"/>
      <w:r w:rsidRPr="00330674">
        <w:rPr>
          <w:sz w:val="16"/>
        </w:rPr>
        <w:t xml:space="preserve"> (D-Va.), people of color like New York Lt. Gov. Antonio Delgado and former members of the military like Rep. </w:t>
      </w:r>
      <w:proofErr w:type="spellStart"/>
      <w:r w:rsidRPr="00330674">
        <w:rPr>
          <w:sz w:val="16"/>
        </w:rPr>
        <w:t>Mikie</w:t>
      </w:r>
      <w:proofErr w:type="spellEnd"/>
      <w:r w:rsidRPr="00330674">
        <w:rPr>
          <w:sz w:val="16"/>
        </w:rPr>
        <w:t xml:space="preserve"> Sherrill (D-N.J.) and Rep. Chrissy </w:t>
      </w:r>
      <w:proofErr w:type="spellStart"/>
      <w:r w:rsidRPr="00330674">
        <w:rPr>
          <w:sz w:val="16"/>
        </w:rPr>
        <w:t>Houlahan</w:t>
      </w:r>
      <w:proofErr w:type="spellEnd"/>
      <w:r w:rsidRPr="00330674">
        <w:rPr>
          <w:sz w:val="16"/>
        </w:rPr>
        <w:t xml:space="preserve"> (D-Pa.). They rode the wave of anti-Trump sentiment to retake control of the House. They’ve also deepened the party’s bench of talent, many of whom are now running for or already won statewide offices.</w:t>
      </w:r>
    </w:p>
    <w:p w14:paraId="44CE4635" w14:textId="77777777" w:rsidR="00BF3A5D" w:rsidRPr="00330674" w:rsidRDefault="00BF3A5D" w:rsidP="00BF3A5D">
      <w:pPr>
        <w:rPr>
          <w:sz w:val="16"/>
        </w:rPr>
      </w:pPr>
      <w:r w:rsidRPr="00330674">
        <w:rPr>
          <w:sz w:val="16"/>
        </w:rPr>
        <w:t xml:space="preserve">Now, </w:t>
      </w:r>
      <w:r w:rsidRPr="00330674">
        <w:rPr>
          <w:rStyle w:val="StyleUnderline"/>
        </w:rPr>
        <w:t xml:space="preserve">Democratic groups hope that former </w:t>
      </w:r>
      <w:r w:rsidRPr="00330674">
        <w:rPr>
          <w:rStyle w:val="StyleUnderline"/>
          <w:highlight w:val="cyan"/>
        </w:rPr>
        <w:t>federal workers</w:t>
      </w:r>
      <w:r w:rsidRPr="00330674">
        <w:rPr>
          <w:rStyle w:val="StyleUnderline"/>
        </w:rPr>
        <w:t xml:space="preserve"> will be </w:t>
      </w:r>
      <w:r w:rsidRPr="00330674">
        <w:rPr>
          <w:rStyle w:val="StyleUnderline"/>
          <w:highlight w:val="cyan"/>
        </w:rPr>
        <w:t>among</w:t>
      </w:r>
      <w:r w:rsidRPr="00330674">
        <w:rPr>
          <w:rStyle w:val="StyleUnderline"/>
        </w:rPr>
        <w:t xml:space="preserve"> a </w:t>
      </w:r>
      <w:r w:rsidRPr="00330674">
        <w:rPr>
          <w:rStyle w:val="StyleUnderline"/>
          <w:highlight w:val="cyan"/>
        </w:rPr>
        <w:t>coalition of non-</w:t>
      </w:r>
      <w:r w:rsidRPr="00330674">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xml:space="preserve">. Federal workers, who are “already inclined toward public service” but previously barred from politics, are now “liberated from that constraint, furious and looking for action, [running for office] is a really concrete step that people want to take,” </w:t>
      </w:r>
      <w:proofErr w:type="spellStart"/>
      <w:r w:rsidRPr="00330674">
        <w:rPr>
          <w:sz w:val="16"/>
        </w:rPr>
        <w:t>Litman</w:t>
      </w:r>
      <w:proofErr w:type="spellEnd"/>
      <w:r w:rsidRPr="00330674">
        <w:rPr>
          <w:sz w:val="16"/>
        </w:rPr>
        <w:t xml:space="preserve"> said.</w:t>
      </w:r>
    </w:p>
    <w:p w14:paraId="38682730" w14:textId="77777777" w:rsidR="00BF3A5D" w:rsidRPr="00330674" w:rsidRDefault="00BF3A5D" w:rsidP="00BF3A5D">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0EB41E4E" w14:textId="77777777" w:rsidR="00BF3A5D" w:rsidRPr="00330674" w:rsidRDefault="00BF3A5D" w:rsidP="00BF3A5D">
      <w:pPr>
        <w:rPr>
          <w:sz w:val="16"/>
        </w:rPr>
      </w:pPr>
      <w:r w:rsidRPr="00330674">
        <w:rPr>
          <w:sz w:val="16"/>
        </w:rPr>
        <w:lastRenderedPageBreak/>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EFB3CDA" w14:textId="77777777" w:rsidR="00BF3A5D" w:rsidRPr="00330674" w:rsidRDefault="00BF3A5D" w:rsidP="00BF3A5D">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75A389B" w14:textId="77777777" w:rsidR="00BF3A5D" w:rsidRPr="00330674" w:rsidRDefault="00BF3A5D" w:rsidP="00BF3A5D">
      <w:pPr>
        <w:rPr>
          <w:rStyle w:val="StyleUnderline"/>
        </w:rPr>
      </w:pPr>
      <w:r w:rsidRPr="00330674">
        <w:rPr>
          <w:rStyle w:val="Emphasis"/>
          <w:highlight w:val="cyan"/>
        </w:rPr>
        <w:t>Democrats</w:t>
      </w:r>
      <w:r w:rsidRPr="00330674">
        <w:rPr>
          <w:sz w:val="16"/>
        </w:rPr>
        <w:t xml:space="preserve"> </w:t>
      </w:r>
      <w:r w:rsidRPr="00330674">
        <w:rPr>
          <w:rStyle w:val="StyleUnderline"/>
        </w:rPr>
        <w:t xml:space="preserve">are moving to </w:t>
      </w:r>
      <w:r w:rsidRPr="00330674">
        <w:rPr>
          <w:rStyle w:val="Emphasis"/>
          <w:highlight w:val="cyan"/>
        </w:rPr>
        <w:t>harness</w:t>
      </w:r>
      <w:r w:rsidRPr="00330674">
        <w:rPr>
          <w:rStyle w:val="StyleUnderline"/>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StyleUnderline"/>
          <w:highlight w:val="cyan"/>
        </w:rPr>
        <w:t>is</w:t>
      </w:r>
      <w:r w:rsidRPr="00330674">
        <w:rPr>
          <w:rStyle w:val="StyleUnderline"/>
        </w:rPr>
        <w:t xml:space="preserve"> probably going to be a </w:t>
      </w:r>
      <w:r w:rsidRPr="00330674">
        <w:rPr>
          <w:rStyle w:val="Emphasis"/>
          <w:highlight w:val="cyan"/>
        </w:rPr>
        <w:t>major</w:t>
      </w:r>
      <w:r w:rsidRPr="00330674">
        <w:rPr>
          <w:rStyle w:val="StyleUnderline"/>
          <w:highlight w:val="cyan"/>
        </w:rPr>
        <w:t xml:space="preserve"> </w:t>
      </w:r>
      <w:r w:rsidRPr="00330674">
        <w:rPr>
          <w:rStyle w:val="Emphasis"/>
          <w:highlight w:val="cyan"/>
        </w:rPr>
        <w:t>feature</w:t>
      </w:r>
      <w:r w:rsidRPr="00330674">
        <w:rPr>
          <w:rStyle w:val="StyleUnderline"/>
          <w:highlight w:val="cyan"/>
        </w:rPr>
        <w:t xml:space="preserve"> in</w:t>
      </w:r>
      <w:r w:rsidRPr="00330674">
        <w:rPr>
          <w:rStyle w:val="StyleUnderline"/>
        </w:rPr>
        <w:t xml:space="preserve"> this </w:t>
      </w:r>
      <w:r w:rsidRPr="00330674">
        <w:rPr>
          <w:rStyle w:val="Emphasis"/>
          <w:highlight w:val="cyan"/>
        </w:rPr>
        <w:t>election</w:t>
      </w:r>
      <w:r w:rsidRPr="00330674">
        <w:rPr>
          <w:rStyle w:val="StyleUnderline"/>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StyleUnderline"/>
        </w:rPr>
        <w:t>.”</w:t>
      </w:r>
    </w:p>
    <w:p w14:paraId="5B3A821A" w14:textId="77777777" w:rsidR="00BF3A5D" w:rsidRPr="00330674" w:rsidRDefault="00BF3A5D" w:rsidP="00BF3A5D">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6E9DF995" w14:textId="77777777" w:rsidR="00BF3A5D" w:rsidRPr="00330674" w:rsidRDefault="00BF3A5D" w:rsidP="00BF3A5D">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3D7CB6AD" w14:textId="77777777" w:rsidR="00BF3A5D" w:rsidRPr="00330674" w:rsidRDefault="00BF3A5D" w:rsidP="00BF3A5D">
      <w:pPr>
        <w:rPr>
          <w:rStyle w:val="StyleUnderline"/>
        </w:rPr>
      </w:pPr>
      <w:r w:rsidRPr="00330674">
        <w:rPr>
          <w:rStyle w:val="StyleUnderline"/>
        </w:rPr>
        <w:t xml:space="preserve">The </w:t>
      </w:r>
      <w:r w:rsidRPr="00330674">
        <w:rPr>
          <w:rStyle w:val="Emphasis"/>
          <w:highlight w:val="cyan"/>
        </w:rPr>
        <w:t>anger from voters</w:t>
      </w:r>
      <w:r w:rsidRPr="00330674">
        <w:rPr>
          <w:rStyle w:val="StyleUnderline"/>
        </w:rPr>
        <w:t xml:space="preserve"> may </w:t>
      </w:r>
      <w:r w:rsidRPr="00330674">
        <w:rPr>
          <w:rStyle w:val="Emphasis"/>
        </w:rPr>
        <w:t xml:space="preserve">be a </w:t>
      </w:r>
      <w:r w:rsidRPr="00330674">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7478D3C0" w14:textId="77777777" w:rsidR="00BF3A5D" w:rsidRPr="00330674" w:rsidRDefault="00BF3A5D" w:rsidP="00BF3A5D">
      <w:pPr>
        <w:rPr>
          <w:sz w:val="16"/>
        </w:rPr>
      </w:pPr>
      <w:r w:rsidRPr="00330674">
        <w:rPr>
          <w:sz w:val="16"/>
        </w:rPr>
        <w:t>“</w:t>
      </w:r>
      <w:r w:rsidRPr="00330674">
        <w:rPr>
          <w:rStyle w:val="StyleUnderline"/>
        </w:rPr>
        <w:t xml:space="preserve">When </w:t>
      </w:r>
      <w:r w:rsidRPr="00330674">
        <w:rPr>
          <w:rStyle w:val="StyleUnderline"/>
          <w:highlight w:val="cyan"/>
        </w:rPr>
        <w:t xml:space="preserve">it’s </w:t>
      </w:r>
      <w:r w:rsidRPr="00330674">
        <w:rPr>
          <w:rStyle w:val="Emphasis"/>
          <w:highlight w:val="cyan"/>
        </w:rPr>
        <w:t>organic</w:t>
      </w:r>
      <w:r w:rsidRPr="00330674">
        <w:rPr>
          <w:rStyle w:val="StyleUnderline"/>
        </w:rPr>
        <w:t xml:space="preserve">, when it’s </w:t>
      </w:r>
      <w:r w:rsidRPr="00330674">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5A6062D6" w14:textId="77777777" w:rsidR="00BF3A5D" w:rsidRPr="00330674" w:rsidRDefault="00BF3A5D" w:rsidP="00BF3A5D">
      <w:pPr>
        <w:rPr>
          <w:sz w:val="16"/>
        </w:rPr>
      </w:pPr>
      <w:r w:rsidRPr="00330674">
        <w:rPr>
          <w:sz w:val="16"/>
        </w:rPr>
        <w:t>“</w:t>
      </w:r>
      <w:r w:rsidRPr="00330674">
        <w:rPr>
          <w:rStyle w:val="StyleUnderline"/>
          <w:highlight w:val="cyan"/>
        </w:rPr>
        <w:t>Democrats</w:t>
      </w:r>
      <w:r w:rsidRPr="00330674">
        <w:rPr>
          <w:rStyle w:val="StyleUnderline"/>
        </w:rPr>
        <w:t xml:space="preserve"> just </w:t>
      </w:r>
      <w:r w:rsidRPr="00330674">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330674">
        <w:rPr>
          <w:rStyle w:val="StyleUnderline"/>
          <w:highlight w:val="cyan"/>
        </w:rPr>
        <w:t xml:space="preserve">show </w:t>
      </w:r>
      <w:r w:rsidRPr="00330674">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3EBC8FC6" w14:textId="77777777" w:rsidR="00BF3A5D" w:rsidRPr="00330674" w:rsidRDefault="00BF3A5D" w:rsidP="00BF3A5D">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StyleUnderline"/>
          <w:highlight w:val="cyan"/>
        </w:rPr>
        <w:t>found</w:t>
      </w:r>
      <w:r w:rsidRPr="00330674">
        <w:rPr>
          <w:rStyle w:val="StyleUnderline"/>
        </w:rPr>
        <w:t xml:space="preserve"> a majority of </w:t>
      </w:r>
      <w:r w:rsidRPr="00330674">
        <w:rPr>
          <w:rStyle w:val="Emphasis"/>
          <w:highlight w:val="cyan"/>
        </w:rPr>
        <w:t>voters</w:t>
      </w:r>
      <w:r w:rsidRPr="00330674">
        <w:rPr>
          <w:rStyle w:val="StyleUnderline"/>
          <w:highlight w:val="cyan"/>
        </w:rPr>
        <w:t xml:space="preserve"> in </w:t>
      </w:r>
      <w:r w:rsidRPr="00330674">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62E46536" w14:textId="77777777" w:rsidR="00BF3A5D" w:rsidRPr="00330674" w:rsidRDefault="00BF3A5D" w:rsidP="00BF3A5D">
      <w:pPr>
        <w:rPr>
          <w:sz w:val="16"/>
        </w:rPr>
      </w:pPr>
      <w:r w:rsidRPr="00330674">
        <w:rPr>
          <w:sz w:val="16"/>
        </w:rPr>
        <w:t xml:space="preserve">That’s why some </w:t>
      </w:r>
      <w:r w:rsidRPr="00330674">
        <w:rPr>
          <w:rStyle w:val="StyleUnderline"/>
        </w:rPr>
        <w:t>Democrats</w:t>
      </w:r>
      <w:r w:rsidRPr="00330674">
        <w:rPr>
          <w:sz w:val="16"/>
        </w:rPr>
        <w:t xml:space="preserve"> </w:t>
      </w:r>
      <w:r w:rsidRPr="00330674">
        <w:rPr>
          <w:rStyle w:val="StyleUnderline"/>
          <w:highlight w:val="cyan"/>
        </w:rPr>
        <w:t>see</w:t>
      </w:r>
      <w:r w:rsidRPr="00330674">
        <w:rPr>
          <w:rStyle w:val="StyleUnderline"/>
        </w:rPr>
        <w:t xml:space="preserve"> the “</w:t>
      </w:r>
      <w:r w:rsidRPr="00330674">
        <w:rPr>
          <w:rStyle w:val="StyleUnderline"/>
          <w:highlight w:val="cyan"/>
        </w:rPr>
        <w:t xml:space="preserve">real-life stories” of </w:t>
      </w:r>
      <w:r w:rsidRPr="00330674">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330674">
        <w:rPr>
          <w:rStyle w:val="StyleUnderline"/>
          <w:highlight w:val="cyan"/>
        </w:rPr>
        <w:t>realize</w:t>
      </w:r>
      <w:r w:rsidRPr="00330674">
        <w:rPr>
          <w:rStyle w:val="StyleUnderline"/>
        </w:rPr>
        <w:t xml:space="preserve"> it’s their </w:t>
      </w:r>
      <w:r w:rsidRPr="00330674">
        <w:rPr>
          <w:rStyle w:val="Emphasis"/>
          <w:highlight w:val="cyan"/>
        </w:rPr>
        <w:t>friends</w:t>
      </w:r>
      <w:r w:rsidRPr="00330674">
        <w:rPr>
          <w:rStyle w:val="StyleUnderline"/>
          <w:highlight w:val="cyan"/>
        </w:rPr>
        <w:t xml:space="preserve"> and</w:t>
      </w:r>
      <w:r w:rsidRPr="00330674">
        <w:rPr>
          <w:rStyle w:val="StyleUnderline"/>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6F0BB0FD" w14:textId="77777777" w:rsidR="00BF3A5D" w:rsidRPr="00330674" w:rsidRDefault="00BF3A5D" w:rsidP="00BF3A5D">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E91DB17" w14:textId="77777777" w:rsidR="00BF3A5D" w:rsidRPr="00330674" w:rsidRDefault="00BF3A5D" w:rsidP="00BF3A5D">
      <w:pPr>
        <w:rPr>
          <w:u w:val="singl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StyleUnderline"/>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330674">
        <w:rPr>
          <w:rStyle w:val="StyleUnderline"/>
          <w:highlight w:val="cyan"/>
        </w:rPr>
        <w:t xml:space="preserve">That was the </w:t>
      </w:r>
      <w:r w:rsidRPr="00330674">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2C8EBA87" w14:textId="77777777" w:rsidR="00BF3A5D" w:rsidRDefault="00BF3A5D" w:rsidP="00BF3A5D">
      <w:pPr>
        <w:pStyle w:val="Heading4"/>
      </w:pPr>
      <w:r>
        <w:lastRenderedPageBreak/>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7A969738" w14:textId="77777777" w:rsidR="00BF3A5D" w:rsidRPr="00A76039" w:rsidRDefault="00BF3A5D" w:rsidP="00BF3A5D">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7E3438CD" w14:textId="77777777" w:rsidR="00BF3A5D" w:rsidRPr="00AD5BE9" w:rsidRDefault="00BF3A5D" w:rsidP="00BF3A5D">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3473FB3F" w14:textId="77777777" w:rsidR="00BF3A5D" w:rsidRPr="00240AB5" w:rsidRDefault="00BF3A5D" w:rsidP="00BF3A5D">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07A7394" w14:textId="77777777" w:rsidR="00BF3A5D" w:rsidRDefault="00BF3A5D" w:rsidP="00BF3A5D">
      <w:pPr>
        <w:pStyle w:val="Heading4"/>
      </w:pPr>
      <w:r>
        <w:t xml:space="preserve">Dem win blocks the </w:t>
      </w:r>
      <w:r w:rsidRPr="005A2B67">
        <w:rPr>
          <w:u w:val="single"/>
        </w:rPr>
        <w:t>Golden Dome</w:t>
      </w:r>
      <w:r>
        <w:t>.</w:t>
      </w:r>
    </w:p>
    <w:p w14:paraId="54B0F0D9" w14:textId="77777777" w:rsidR="00BF3A5D" w:rsidRPr="00C840BF" w:rsidRDefault="00BF3A5D" w:rsidP="00BF3A5D">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31486E1" w14:textId="77777777" w:rsidR="00BF3A5D" w:rsidRPr="000F3AE0" w:rsidRDefault="00BF3A5D" w:rsidP="00BF3A5D">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5873B9B" w14:textId="77777777" w:rsidR="00BF3A5D" w:rsidRPr="000F3AE0" w:rsidRDefault="00BF3A5D" w:rsidP="00BF3A5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006894C" w14:textId="77777777" w:rsidR="00BF3A5D" w:rsidRPr="000F3AE0" w:rsidRDefault="00BF3A5D" w:rsidP="00BF3A5D">
      <w:pPr>
        <w:rPr>
          <w:sz w:val="16"/>
        </w:rPr>
      </w:pPr>
      <w:r w:rsidRPr="000F3AE0">
        <w:rPr>
          <w:sz w:val="16"/>
        </w:rPr>
        <w:t>As much as the space industry has evolved, Whiting cautioned that “there is some fragility in that defense industrial base and in that commercial space sector.”</w:t>
      </w:r>
    </w:p>
    <w:p w14:paraId="65CDCFDF" w14:textId="77777777" w:rsidR="00BF3A5D" w:rsidRPr="000F3AE0" w:rsidRDefault="00BF3A5D" w:rsidP="00BF3A5D">
      <w:pPr>
        <w:rPr>
          <w:sz w:val="16"/>
        </w:rPr>
      </w:pPr>
      <w:r w:rsidRPr="000F3AE0">
        <w:rPr>
          <w:sz w:val="16"/>
        </w:rPr>
        <w:t>In the past, several large companies have relied on a single subcontractor to supply critical components, which creates “a choke point for us,” Whiting said.</w:t>
      </w:r>
    </w:p>
    <w:p w14:paraId="23AC7EBF" w14:textId="77777777" w:rsidR="00BF3A5D" w:rsidRPr="000F3AE0" w:rsidRDefault="00BF3A5D" w:rsidP="00BF3A5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B872BF9" w14:textId="77777777" w:rsidR="00BF3A5D" w:rsidRPr="000F3AE0" w:rsidRDefault="00BF3A5D" w:rsidP="00BF3A5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BAEA6FA" w14:textId="77777777" w:rsidR="00BF3A5D" w:rsidRPr="000F3AE0" w:rsidRDefault="00BF3A5D" w:rsidP="00BF3A5D">
      <w:pPr>
        <w:rPr>
          <w:sz w:val="16"/>
        </w:rPr>
      </w:pPr>
      <w:r w:rsidRPr="000F3AE0">
        <w:rPr>
          <w:sz w:val="16"/>
        </w:rPr>
        <w:t>The program’s first tranche of satellites was supposed to launch this year but is delayed. Tranche two has about 50 satellites under contract and in production.</w:t>
      </w:r>
    </w:p>
    <w:p w14:paraId="7648B582" w14:textId="77777777" w:rsidR="00BF3A5D" w:rsidRPr="000F3AE0" w:rsidRDefault="00BF3A5D" w:rsidP="00BF3A5D">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E68439F" w14:textId="77777777" w:rsidR="00BF3A5D" w:rsidRPr="000F3AE0" w:rsidRDefault="00BF3A5D" w:rsidP="00BF3A5D">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0F70D4A" w14:textId="77777777" w:rsidR="00BF3A5D" w:rsidRDefault="00BF3A5D" w:rsidP="00BF3A5D">
      <w:pPr>
        <w:pStyle w:val="Heading4"/>
      </w:pPr>
      <w:r>
        <w:lastRenderedPageBreak/>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0C5CA9F" w14:textId="77777777" w:rsidR="00BF3A5D" w:rsidRDefault="00BF3A5D" w:rsidP="00BF3A5D">
      <w:r w:rsidRPr="00242D20">
        <w:rPr>
          <w:rStyle w:val="Style13ptBold"/>
        </w:rPr>
        <w:t>Romaniuk ’</w:t>
      </w:r>
      <w:r>
        <w:rPr>
          <w:rStyle w:val="Style13ptBold"/>
        </w:rPr>
        <w:t>10-3</w:t>
      </w:r>
      <w:r w:rsidRPr="00242D20">
        <w:rPr>
          <w:rStyle w:val="Style13ptBold"/>
        </w:rPr>
        <w:t xml:space="preserve"> </w:t>
      </w:r>
      <w:r>
        <w:t xml:space="preserve">[Scott N. and László </w:t>
      </w:r>
      <w:proofErr w:type="spellStart"/>
      <w:r>
        <w:t>Csicsmann</w:t>
      </w:r>
      <w:proofErr w:type="spellEnd"/>
      <w: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3EFAD71B" w14:textId="77777777" w:rsidR="00BF3A5D" w:rsidRPr="00AD10EE" w:rsidRDefault="00BF3A5D" w:rsidP="00BF3A5D">
      <w:pPr>
        <w:rPr>
          <w:sz w:val="16"/>
        </w:rPr>
      </w:pPr>
      <w:r w:rsidRPr="00AD10EE">
        <w:rPr>
          <w:sz w:val="16"/>
        </w:rPr>
        <w:t>Golden Dome: Shield or Provocation?</w:t>
      </w:r>
    </w:p>
    <w:p w14:paraId="381AFA21" w14:textId="77777777" w:rsidR="00BF3A5D" w:rsidRPr="00AD10EE" w:rsidRDefault="00BF3A5D" w:rsidP="00BF3A5D">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DFAA8B0" w14:textId="77777777" w:rsidR="00BF3A5D" w:rsidRPr="00AD10EE" w:rsidRDefault="00BF3A5D" w:rsidP="00BF3A5D">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14266CF0" w14:textId="77777777" w:rsidR="00BF3A5D" w:rsidRPr="00AD10EE" w:rsidRDefault="00BF3A5D" w:rsidP="00BF3A5D">
      <w:pPr>
        <w:rPr>
          <w:sz w:val="16"/>
        </w:rPr>
      </w:pPr>
      <w:r w:rsidRPr="00AD10EE">
        <w:rPr>
          <w:sz w:val="16"/>
        </w:rPr>
        <w:t>Linking Technology and Strategy</w:t>
      </w:r>
    </w:p>
    <w:p w14:paraId="212DF68D" w14:textId="77777777" w:rsidR="00BF3A5D" w:rsidRPr="00AD10EE" w:rsidRDefault="00BF3A5D" w:rsidP="00BF3A5D">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7B583E02" w14:textId="77777777" w:rsidR="00BF3A5D" w:rsidRPr="00AD10EE" w:rsidRDefault="00BF3A5D" w:rsidP="00BF3A5D">
      <w:pPr>
        <w:rPr>
          <w:sz w:val="16"/>
        </w:rPr>
      </w:pPr>
      <w:r w:rsidRPr="00AD10EE">
        <w:rPr>
          <w:sz w:val="16"/>
        </w:rPr>
        <w:t>From Homeland Shield to Global Flashpoint</w:t>
      </w:r>
    </w:p>
    <w:p w14:paraId="034FDB2D" w14:textId="77777777" w:rsidR="00BF3A5D" w:rsidRPr="00AD10EE" w:rsidRDefault="00BF3A5D" w:rsidP="00BF3A5D">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2997F7FC" w14:textId="77777777" w:rsidR="00BF3A5D" w:rsidRPr="00AD10EE" w:rsidRDefault="00BF3A5D" w:rsidP="00BF3A5D">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6113F96" w14:textId="77777777" w:rsidR="00BF3A5D" w:rsidRPr="00AD10EE" w:rsidRDefault="00BF3A5D" w:rsidP="00BF3A5D">
      <w:pPr>
        <w:rPr>
          <w:sz w:val="16"/>
        </w:rPr>
      </w:pPr>
      <w:r w:rsidRPr="00AD10EE">
        <w:rPr>
          <w:sz w:val="16"/>
        </w:rPr>
        <w:t>The Space Dilemma</w:t>
      </w:r>
    </w:p>
    <w:p w14:paraId="1EC14173" w14:textId="77777777" w:rsidR="00BF3A5D" w:rsidRPr="00AD10EE" w:rsidRDefault="00BF3A5D" w:rsidP="00BF3A5D">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6F89817" w14:textId="77777777" w:rsidR="00BF3A5D" w:rsidRPr="00AD10EE" w:rsidRDefault="00BF3A5D" w:rsidP="00BF3A5D">
      <w:pPr>
        <w:rPr>
          <w:sz w:val="16"/>
        </w:rPr>
      </w:pPr>
      <w:r w:rsidRPr="00AD10EE">
        <w:rPr>
          <w:sz w:val="16"/>
        </w:rPr>
        <w:lastRenderedPageBreak/>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39EF96DA" w14:textId="77777777" w:rsidR="00BF3A5D" w:rsidRPr="00AD10EE" w:rsidRDefault="00BF3A5D" w:rsidP="00BF3A5D">
      <w:pPr>
        <w:rPr>
          <w:sz w:val="16"/>
        </w:rPr>
      </w:pPr>
      <w:r w:rsidRPr="00AD10EE">
        <w:rPr>
          <w:sz w:val="16"/>
        </w:rPr>
        <w:t>Strategic Risks and Operational Realism</w:t>
      </w:r>
    </w:p>
    <w:p w14:paraId="377B03A2" w14:textId="77777777" w:rsidR="00BF3A5D" w:rsidRPr="00AD10EE" w:rsidRDefault="00BF3A5D" w:rsidP="00BF3A5D">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054740E9" w14:textId="77777777" w:rsidR="00BF3A5D" w:rsidRPr="00AD10EE" w:rsidRDefault="00BF3A5D" w:rsidP="00BF3A5D">
      <w:pPr>
        <w:rPr>
          <w:sz w:val="16"/>
        </w:rPr>
      </w:pPr>
      <w:r w:rsidRPr="00AD10EE">
        <w:rPr>
          <w:sz w:val="16"/>
        </w:rPr>
        <w:t>Domestic and Political Dimensions</w:t>
      </w:r>
    </w:p>
    <w:p w14:paraId="1991E311" w14:textId="77777777" w:rsidR="00BF3A5D" w:rsidRPr="00AD10EE" w:rsidRDefault="00BF3A5D" w:rsidP="00BF3A5D">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0CC0D467" w14:textId="77777777" w:rsidR="00BF3A5D" w:rsidRPr="00AD10EE" w:rsidRDefault="00BF3A5D" w:rsidP="00BF3A5D">
      <w:pPr>
        <w:rPr>
          <w:sz w:val="16"/>
        </w:rPr>
      </w:pPr>
      <w:r w:rsidRPr="00AD10EE">
        <w:rPr>
          <w:sz w:val="16"/>
        </w:rPr>
        <w:t>International Security Architecture</w:t>
      </w:r>
    </w:p>
    <w:p w14:paraId="5CA122FF" w14:textId="77777777" w:rsidR="00BF3A5D" w:rsidRPr="00AD10EE" w:rsidRDefault="00BF3A5D" w:rsidP="00BF3A5D">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CC87797" w14:textId="77777777" w:rsidR="00BF3A5D" w:rsidRPr="00AD10EE" w:rsidRDefault="00BF3A5D" w:rsidP="00BF3A5D">
      <w:pPr>
        <w:rPr>
          <w:sz w:val="16"/>
        </w:rPr>
      </w:pPr>
      <w:r w:rsidRPr="00AD10EE">
        <w:rPr>
          <w:sz w:val="16"/>
        </w:rPr>
        <w:t>Escalation and Strategic Stability</w:t>
      </w:r>
    </w:p>
    <w:p w14:paraId="21A0A55D" w14:textId="77777777" w:rsidR="00BF3A5D" w:rsidRPr="00AD10EE" w:rsidRDefault="00BF3A5D" w:rsidP="00BF3A5D">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AF49B88" w14:textId="77777777" w:rsidR="00BF3A5D" w:rsidRPr="00AD10EE" w:rsidRDefault="00BF3A5D" w:rsidP="00BF3A5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4FF7379" w14:textId="77777777" w:rsidR="00BF3A5D" w:rsidRPr="00AD10EE" w:rsidRDefault="00BF3A5D" w:rsidP="00BF3A5D">
      <w:pPr>
        <w:rPr>
          <w:sz w:val="16"/>
        </w:rPr>
      </w:pPr>
      <w:r w:rsidRPr="00AD10EE">
        <w:rPr>
          <w:sz w:val="16"/>
        </w:rPr>
        <w:t>Economic, Ethical, and Normative Dimensions</w:t>
      </w:r>
    </w:p>
    <w:p w14:paraId="56FD8BDF" w14:textId="77777777" w:rsidR="00BF3A5D" w:rsidRPr="00AD10EE" w:rsidRDefault="00BF3A5D" w:rsidP="00BF3A5D">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7EBDC93" w14:textId="77777777" w:rsidR="00BF3A5D" w:rsidRPr="00AD10EE" w:rsidRDefault="00BF3A5D" w:rsidP="00BF3A5D">
      <w:pPr>
        <w:rPr>
          <w:sz w:val="16"/>
        </w:rPr>
      </w:pPr>
      <w:r w:rsidRPr="00AD10EE">
        <w:rPr>
          <w:sz w:val="16"/>
        </w:rPr>
        <w:lastRenderedPageBreak/>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E79E931" w14:textId="77777777" w:rsidR="00BF3A5D" w:rsidRPr="00AD10EE" w:rsidRDefault="00BF3A5D" w:rsidP="00BF3A5D">
      <w:pPr>
        <w:rPr>
          <w:sz w:val="16"/>
        </w:rPr>
      </w:pPr>
      <w:r w:rsidRPr="00AD10EE">
        <w:rPr>
          <w:sz w:val="16"/>
        </w:rPr>
        <w:t>Shifting Regional Balances and Global Dependencies</w:t>
      </w:r>
    </w:p>
    <w:p w14:paraId="75F3C4F4" w14:textId="77777777" w:rsidR="00BF3A5D" w:rsidRPr="00AD10EE" w:rsidRDefault="00BF3A5D" w:rsidP="00BF3A5D">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23D7C1C6" w14:textId="77777777" w:rsidR="00BF3A5D" w:rsidRPr="00E14E79" w:rsidRDefault="00BF3A5D" w:rsidP="00BF3A5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7318972" w14:textId="77777777" w:rsidR="00BF3A5D" w:rsidRPr="00AD10EE" w:rsidRDefault="00BF3A5D" w:rsidP="00BF3A5D">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32729CF4" w14:textId="77777777" w:rsidR="00BF3A5D" w:rsidRPr="00AD10EE" w:rsidRDefault="00BF3A5D" w:rsidP="00BF3A5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1FBFB81" w14:textId="77777777" w:rsidR="00BF3A5D" w:rsidRPr="00AD10EE" w:rsidRDefault="00BF3A5D" w:rsidP="00BF3A5D">
      <w:pPr>
        <w:rPr>
          <w:sz w:val="16"/>
        </w:rPr>
      </w:pPr>
      <w:r w:rsidRPr="00AD10EE">
        <w:rPr>
          <w:sz w:val="16"/>
        </w:rPr>
        <w:t>Guardianship and Consequence</w:t>
      </w:r>
    </w:p>
    <w:p w14:paraId="6AEC6CE9" w14:textId="77777777" w:rsidR="00BF3A5D" w:rsidRPr="000C2534" w:rsidRDefault="00BF3A5D" w:rsidP="00BF3A5D">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0B1B19D0" w14:textId="77777777" w:rsidR="00BF3A5D" w:rsidRPr="005677D8" w:rsidRDefault="00BF3A5D" w:rsidP="00BF3A5D"/>
    <w:p w14:paraId="29B9FB15" w14:textId="77777777" w:rsidR="00BF3A5D" w:rsidRDefault="00BF3A5D" w:rsidP="00BF3A5D">
      <w:pPr>
        <w:pStyle w:val="Heading2"/>
      </w:pPr>
      <w:r>
        <w:lastRenderedPageBreak/>
        <w:t>OFF</w:t>
      </w:r>
    </w:p>
    <w:p w14:paraId="5EE22925" w14:textId="77777777" w:rsidR="00BF3A5D" w:rsidRDefault="00BF3A5D" w:rsidP="00BF3A5D">
      <w:pPr>
        <w:pStyle w:val="Heading3"/>
      </w:pPr>
      <w:r>
        <w:lastRenderedPageBreak/>
        <w:t>T Subsets</w:t>
      </w:r>
    </w:p>
    <w:p w14:paraId="25516C73" w14:textId="77777777" w:rsidR="00BF3A5D" w:rsidRPr="00203F8F" w:rsidRDefault="00BF3A5D" w:rsidP="00BF3A5D">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3FBA42DB" w14:textId="77777777" w:rsidR="00BF3A5D" w:rsidRDefault="00BF3A5D" w:rsidP="00BF3A5D">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67A3A58C" w14:textId="77777777" w:rsidR="00BF3A5D" w:rsidRPr="00F428A2" w:rsidRDefault="00BF3A5D" w:rsidP="00BF3A5D">
      <w:pPr>
        <w:rPr>
          <w:rStyle w:val="Style13ptBold"/>
          <w:rFonts w:eastAsia="Aptos"/>
          <w:b w:val="0"/>
          <w:bCs w:val="0"/>
          <w:sz w:val="22"/>
        </w:rPr>
      </w:pPr>
      <w:r w:rsidRPr="00203F8F">
        <w:rPr>
          <w:rFonts w:eastAsia="Aptos"/>
        </w:rPr>
        <w:t xml:space="preserve">***Substantially is “more than 50 percent,” 163 million/2 = 81.5 million </w:t>
      </w:r>
    </w:p>
    <w:p w14:paraId="0C12CB79" w14:textId="77777777" w:rsidR="00BF3A5D" w:rsidRPr="00203F8F" w:rsidRDefault="00BF3A5D" w:rsidP="00BF3A5D">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48148BBE" w14:textId="77777777" w:rsidR="00BF3A5D" w:rsidRPr="00203F8F" w:rsidRDefault="00BF3A5D" w:rsidP="00BF3A5D">
      <w:pPr>
        <w:rPr>
          <w:rFonts w:eastAsia="Aptos"/>
          <w:sz w:val="14"/>
        </w:rPr>
      </w:pPr>
      <w:r w:rsidRPr="00203F8F">
        <w:rPr>
          <w:rFonts w:eastAsia="Aptos"/>
          <w:sz w:val="14"/>
        </w:rPr>
        <w:t>B-194530 5</w:t>
      </w:r>
    </w:p>
    <w:p w14:paraId="5741C6FF" w14:textId="77777777" w:rsidR="00BF3A5D" w:rsidRPr="00203F8F" w:rsidRDefault="00BF3A5D" w:rsidP="00BF3A5D">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117C0FB6" w14:textId="77777777" w:rsidR="00BF3A5D" w:rsidRPr="00203F8F" w:rsidRDefault="00BF3A5D" w:rsidP="00BF3A5D">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5F73823F" w14:textId="77777777" w:rsidR="00BF3A5D" w:rsidRPr="00125C6A" w:rsidRDefault="00BF3A5D" w:rsidP="00BF3A5D">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6D588F83" w14:textId="77777777" w:rsidR="00BF3A5D" w:rsidRPr="00203F8F" w:rsidRDefault="00BF3A5D" w:rsidP="00BF3A5D">
      <w:pPr>
        <w:keepNext/>
        <w:keepLines/>
        <w:spacing w:before="40" w:after="0"/>
        <w:outlineLvl w:val="3"/>
        <w:rPr>
          <w:rFonts w:eastAsia="Times New Roman"/>
          <w:b/>
          <w:iCs/>
          <w:sz w:val="26"/>
        </w:rPr>
      </w:pPr>
      <w:r w:rsidRPr="00203F8F">
        <w:rPr>
          <w:rFonts w:eastAsia="Times New Roman"/>
          <w:b/>
          <w:iCs/>
          <w:sz w:val="26"/>
        </w:rPr>
        <w:t xml:space="preserve">Violation: </w:t>
      </w:r>
      <w:r>
        <w:rPr>
          <w:rFonts w:eastAsia="Times New Roman"/>
          <w:b/>
          <w:iCs/>
          <w:sz w:val="26"/>
        </w:rPr>
        <w:t>Fed workers doesn’t meet.</w:t>
      </w:r>
    </w:p>
    <w:p w14:paraId="7986929E" w14:textId="77777777" w:rsidR="00BF3A5D" w:rsidRPr="00203F8F" w:rsidRDefault="00BF3A5D" w:rsidP="00BF3A5D">
      <w:pPr>
        <w:rPr>
          <w:rFonts w:eastAsia="Aptos"/>
        </w:rPr>
      </w:pPr>
      <w:r w:rsidRPr="00203F8F">
        <w:rPr>
          <w:rFonts w:eastAsia="Aptos"/>
          <w:b/>
          <w:bCs/>
          <w:sz w:val="26"/>
        </w:rPr>
        <w:t>DeSilver 25</w:t>
      </w:r>
      <w:r>
        <w:rPr>
          <w:rFonts w:eastAsia="Aptos"/>
        </w:rPr>
        <w:t xml:space="preserve"> [</w:t>
      </w:r>
      <w:r w:rsidRPr="00F428A2">
        <w:rPr>
          <w:rFonts w:eastAsia="Aptos"/>
        </w:rPr>
        <w:t>Drew</w:t>
      </w:r>
      <w:r>
        <w:rPr>
          <w:rFonts w:eastAsia="Aptos"/>
        </w:rPr>
        <w:t>. S</w:t>
      </w:r>
      <w:r w:rsidRPr="00203F8F">
        <w:rPr>
          <w:rFonts w:eastAsia="Aptos"/>
        </w:rPr>
        <w:t>enior writer at Pew Research Center “What the data says about federal workers</w:t>
      </w:r>
      <w:r>
        <w:rPr>
          <w:rFonts w:eastAsia="Aptos"/>
        </w:rPr>
        <w:t>.</w:t>
      </w:r>
      <w:r w:rsidRPr="00203F8F">
        <w:rPr>
          <w:rFonts w:eastAsia="Aptos"/>
        </w:rPr>
        <w:t>”</w:t>
      </w:r>
      <w:r>
        <w:rPr>
          <w:rFonts w:eastAsia="Aptos"/>
        </w:rPr>
        <w:t xml:space="preserve"> </w:t>
      </w:r>
      <w:r w:rsidRPr="00203F8F">
        <w:rPr>
          <w:rFonts w:eastAsia="Aptos"/>
        </w:rPr>
        <w:t>https://www.pewresearch.org/short-reads/2025/01/07/what-the-data-says-about-federal-workers/</w:t>
      </w:r>
      <w:r>
        <w:rPr>
          <w:rFonts w:eastAsia="Aptos"/>
        </w:rPr>
        <w:t>]</w:t>
      </w:r>
    </w:p>
    <w:p w14:paraId="3AB3A52B" w14:textId="77777777" w:rsidR="00BF3A5D" w:rsidRPr="003420A3" w:rsidRDefault="00BF3A5D" w:rsidP="00BF3A5D">
      <w:pPr>
        <w:rPr>
          <w:rFonts w:eastAsia="Aptos"/>
          <w:sz w:val="16"/>
        </w:rPr>
      </w:pPr>
      <w:r w:rsidRPr="00F428A2">
        <w:rPr>
          <w:rFonts w:eastAsia="Aptos"/>
          <w:u w:val="single"/>
        </w:rPr>
        <w:t>In November 20</w:t>
      </w:r>
      <w:r w:rsidRPr="00F428A2">
        <w:rPr>
          <w:rFonts w:eastAsia="Aptos"/>
          <w:b/>
          <w:iCs/>
          <w:u w:val="single"/>
          <w:bdr w:val="single" w:sz="8" w:space="0" w:color="auto"/>
        </w:rPr>
        <w:t>24</w:t>
      </w:r>
      <w:r w:rsidRPr="00F428A2">
        <w:rPr>
          <w:rFonts w:eastAsia="Aptos"/>
          <w:u w:val="single"/>
        </w:rPr>
        <w:t xml:space="preserve">, </w:t>
      </w:r>
      <w:r w:rsidRPr="00F428A2">
        <w:rPr>
          <w:rStyle w:val="StyleUnderline"/>
        </w:rPr>
        <w:t xml:space="preserve">the </w:t>
      </w:r>
      <w:r w:rsidRPr="00F428A2">
        <w:rPr>
          <w:rStyle w:val="StyleUnderline"/>
          <w:highlight w:val="cyan"/>
        </w:rPr>
        <w:t>fed</w:t>
      </w:r>
      <w:r w:rsidRPr="00F428A2">
        <w:rPr>
          <w:rStyle w:val="StyleUnderline"/>
        </w:rPr>
        <w:t>eral</w:t>
      </w:r>
      <w:r w:rsidRPr="00F428A2">
        <w:rPr>
          <w:rFonts w:eastAsia="Aptos"/>
          <w:u w:val="single"/>
        </w:rPr>
        <w:t xml:space="preserve"> </w:t>
      </w:r>
      <w:r w:rsidRPr="00F428A2">
        <w:rPr>
          <w:rStyle w:val="StyleUnderline"/>
        </w:rPr>
        <w:t>government</w:t>
      </w:r>
      <w:r w:rsidRPr="00F428A2">
        <w:rPr>
          <w:rFonts w:eastAsia="Aptos"/>
          <w:u w:val="single"/>
        </w:rPr>
        <w:t xml:space="preserve"> </w:t>
      </w:r>
      <w:r w:rsidRPr="00F428A2">
        <w:rPr>
          <w:rFonts w:eastAsia="Aptos"/>
          <w:highlight w:val="cyan"/>
          <w:u w:val="single"/>
        </w:rPr>
        <w:t>employed</w:t>
      </w:r>
      <w:r w:rsidRPr="00203F8F">
        <w:rPr>
          <w:rFonts w:eastAsia="Aptos"/>
          <w:sz w:val="16"/>
        </w:rPr>
        <w:t xml:space="preserve"> just over </w:t>
      </w:r>
      <w:r w:rsidRPr="0032109C">
        <w:rPr>
          <w:rFonts w:eastAsia="Aptos"/>
          <w:highlight w:val="cyan"/>
          <w:u w:val="single"/>
        </w:rPr>
        <w:t>3 million people</w:t>
      </w:r>
      <w:r w:rsidRPr="00203F8F">
        <w:rPr>
          <w:rFonts w:eastAsia="Aptos"/>
          <w:sz w:val="16"/>
        </w:rPr>
        <w:t xml:space="preserve">, or </w:t>
      </w:r>
      <w:r w:rsidRPr="0032109C">
        <w:rPr>
          <w:rFonts w:eastAsia="Aptos"/>
          <w:b/>
          <w:iCs/>
          <w:highlight w:val="cyan"/>
          <w:u w:val="single"/>
          <w:bdr w:val="single" w:sz="8" w:space="0" w:color="auto"/>
        </w:rPr>
        <w:t>1.87% of the</w:t>
      </w:r>
      <w:r w:rsidRPr="00203F8F">
        <w:rPr>
          <w:rFonts w:eastAsia="Aptos"/>
          <w:sz w:val="16"/>
        </w:rPr>
        <w:t xml:space="preserve"> entire </w:t>
      </w:r>
      <w:r w:rsidRPr="00203F8F">
        <w:rPr>
          <w:rFonts w:eastAsia="Aptos"/>
          <w:u w:val="single"/>
        </w:rPr>
        <w:t xml:space="preserve">civilian </w:t>
      </w:r>
      <w:r w:rsidRPr="0032109C">
        <w:rPr>
          <w:rFonts w:eastAsia="Aptos"/>
          <w:highlight w:val="cyan"/>
          <w:u w:val="single"/>
        </w:rPr>
        <w:t>workforce</w:t>
      </w:r>
      <w:r w:rsidRPr="00203F8F">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18D44082" w14:textId="77777777" w:rsidR="00BF3A5D" w:rsidRPr="003420A3" w:rsidRDefault="00BF3A5D" w:rsidP="00BF3A5D">
      <w:pPr>
        <w:pStyle w:val="Analytic"/>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 </w:t>
      </w:r>
    </w:p>
    <w:p w14:paraId="21BB858F" w14:textId="77777777" w:rsidR="00BF3A5D" w:rsidRDefault="00BF3A5D" w:rsidP="00BF3A5D">
      <w:pPr>
        <w:pStyle w:val="Heading2"/>
      </w:pPr>
      <w:r>
        <w:lastRenderedPageBreak/>
        <w:t>OFF</w:t>
      </w:r>
    </w:p>
    <w:p w14:paraId="31FF799F" w14:textId="77777777" w:rsidR="00BF3A5D" w:rsidRDefault="00BF3A5D" w:rsidP="00BF3A5D">
      <w:pPr>
        <w:pStyle w:val="Heading3"/>
      </w:pPr>
      <w:r>
        <w:lastRenderedPageBreak/>
        <w:t>Telework DA</w:t>
      </w:r>
    </w:p>
    <w:p w14:paraId="30E984DB" w14:textId="77777777" w:rsidR="00BF3A5D" w:rsidRPr="00731BE2" w:rsidRDefault="00BF3A5D" w:rsidP="00BF3A5D">
      <w:pPr>
        <w:pStyle w:val="Heading4"/>
      </w:pPr>
      <w:r>
        <w:t xml:space="preserve">Bargaining </w:t>
      </w:r>
      <w:r w:rsidRPr="00731BE2">
        <w:rPr>
          <w:u w:val="single"/>
        </w:rPr>
        <w:t>power</w:t>
      </w:r>
      <w:r>
        <w:t xml:space="preserve"> causes </w:t>
      </w:r>
      <w:r w:rsidRPr="00731BE2">
        <w:rPr>
          <w:u w:val="single"/>
        </w:rPr>
        <w:t>return</w:t>
      </w:r>
      <w:r>
        <w:t xml:space="preserve"> to person work. </w:t>
      </w:r>
    </w:p>
    <w:p w14:paraId="099A92F7" w14:textId="77777777" w:rsidR="00BF3A5D" w:rsidRPr="009F7E0E" w:rsidRDefault="00BF3A5D" w:rsidP="00BF3A5D">
      <w:r w:rsidRPr="009F7E0E">
        <w:rPr>
          <w:rStyle w:val="Style13ptBold"/>
        </w:rPr>
        <w:t>Liu</w:t>
      </w:r>
      <w:r>
        <w:rPr>
          <w:rStyle w:val="Style13ptBold"/>
        </w:rPr>
        <w:t xml:space="preserve"> </w:t>
      </w:r>
      <w:r w:rsidRPr="00731BE2">
        <w:rPr>
          <w:rStyle w:val="Style13ptBold"/>
          <w:b w:val="0"/>
          <w:bCs w:val="0"/>
        </w:rPr>
        <w:t>et al</w:t>
      </w:r>
      <w:r w:rsidRPr="009F7E0E">
        <w:rPr>
          <w:rStyle w:val="Style13ptBold"/>
        </w:rPr>
        <w:t xml:space="preserve"> 25</w:t>
      </w:r>
      <w:r w:rsidRPr="009F7E0E">
        <w:t xml:space="preserve"> [</w:t>
      </w:r>
      <w:r>
        <w:t xml:space="preserve">Valentina Duarte; Jennifer Liu; </w:t>
      </w:r>
      <w:r w:rsidRPr="009F7E0E">
        <w:t>CNBC journalists, 5 years into the remote work boom, the return-to-office push is stronger than ever—here’s why, March 23, https://www.cnbc.com/2025/03/23/5-years-into-the-remote-work-boom-the-return-to-office-push-is-stronger-than-everheres-why.html</w:t>
      </w:r>
      <w:r>
        <w:t>]</w:t>
      </w:r>
    </w:p>
    <w:p w14:paraId="0A04B333" w14:textId="77777777" w:rsidR="00BF3A5D" w:rsidRPr="009F7E0E" w:rsidRDefault="00BF3A5D" w:rsidP="00BF3A5D">
      <w:pPr>
        <w:rPr>
          <w:sz w:val="16"/>
        </w:rPr>
      </w:pPr>
      <w:r w:rsidRPr="009F7E0E">
        <w:rPr>
          <w:sz w:val="16"/>
        </w:rPr>
        <w:t xml:space="preserve">The Covid-19 pandemic ushered in a new way of working remotely, but </w:t>
      </w:r>
      <w:r w:rsidRPr="009F7E0E">
        <w:rPr>
          <w:rStyle w:val="StyleUnderline"/>
          <w:highlight w:val="cyan"/>
        </w:rPr>
        <w:t xml:space="preserve">even companies that </w:t>
      </w:r>
      <w:r w:rsidRPr="009F7E0E">
        <w:rPr>
          <w:rStyle w:val="Emphasis"/>
          <w:highlight w:val="cyan"/>
        </w:rPr>
        <w:t>initially championed</w:t>
      </w:r>
      <w:r w:rsidRPr="009F7E0E">
        <w:rPr>
          <w:sz w:val="16"/>
          <w:highlight w:val="cyan"/>
        </w:rPr>
        <w:t xml:space="preserve"> </w:t>
      </w:r>
      <w:r w:rsidRPr="00BF209A">
        <w:rPr>
          <w:rStyle w:val="StyleUnderline"/>
        </w:rPr>
        <w:t xml:space="preserve">the model </w:t>
      </w:r>
      <w:r w:rsidRPr="009F7E0E">
        <w:rPr>
          <w:rStyle w:val="StyleUnderline"/>
          <w:highlight w:val="cyan"/>
        </w:rPr>
        <w:t xml:space="preserve">are </w:t>
      </w:r>
      <w:r w:rsidRPr="009F7E0E">
        <w:rPr>
          <w:rStyle w:val="Emphasis"/>
          <w:highlight w:val="cyan"/>
        </w:rPr>
        <w:t>changing their tune</w:t>
      </w:r>
      <w:r w:rsidRPr="009F7E0E">
        <w:rPr>
          <w:sz w:val="16"/>
        </w:rPr>
        <w:t>.</w:t>
      </w:r>
    </w:p>
    <w:p w14:paraId="715B581B" w14:textId="77777777" w:rsidR="00BF3A5D" w:rsidRPr="009F7E0E" w:rsidRDefault="00BF3A5D" w:rsidP="00BF3A5D">
      <w:pPr>
        <w:rPr>
          <w:sz w:val="16"/>
        </w:rPr>
      </w:pPr>
      <w:r w:rsidRPr="009F7E0E">
        <w:rPr>
          <w:sz w:val="16"/>
        </w:rPr>
        <w:t xml:space="preserve">In recent months, </w:t>
      </w:r>
      <w:r w:rsidRPr="009F7E0E">
        <w:rPr>
          <w:rStyle w:val="StyleUnderline"/>
          <w:highlight w:val="cyan"/>
        </w:rPr>
        <w:t xml:space="preserve">staffers across </w:t>
      </w:r>
      <w:r w:rsidRPr="009F7E0E">
        <w:rPr>
          <w:rStyle w:val="Emphasis"/>
          <w:highlight w:val="cyan"/>
        </w:rPr>
        <w:t xml:space="preserve">corporate </w:t>
      </w:r>
      <w:r w:rsidRPr="00BF209A">
        <w:rPr>
          <w:rStyle w:val="Emphasis"/>
          <w:highlight w:val="cyan"/>
        </w:rPr>
        <w:t>America</w:t>
      </w:r>
      <w:r w:rsidRPr="009F7E0E">
        <w:rPr>
          <w:sz w:val="16"/>
        </w:rPr>
        <w:t xml:space="preserve">, from Amazon to Dell to Walmart, </w:t>
      </w:r>
      <w:r w:rsidRPr="009F7E0E">
        <w:rPr>
          <w:rStyle w:val="StyleUnderline"/>
          <w:highlight w:val="cyan"/>
        </w:rPr>
        <w:t xml:space="preserve">as well as </w:t>
      </w:r>
      <w:r w:rsidRPr="009F7E0E">
        <w:rPr>
          <w:rStyle w:val="Emphasis"/>
          <w:highlight w:val="cyan"/>
        </w:rPr>
        <w:t xml:space="preserve">federal </w:t>
      </w:r>
      <w:r w:rsidRPr="00BF209A">
        <w:rPr>
          <w:rStyle w:val="Emphasis"/>
        </w:rPr>
        <w:t xml:space="preserve">government </w:t>
      </w:r>
      <w:r w:rsidRPr="009F7E0E">
        <w:rPr>
          <w:rStyle w:val="Emphasis"/>
          <w:highlight w:val="cyan"/>
        </w:rPr>
        <w:t>workers</w:t>
      </w:r>
      <w:r w:rsidRPr="009F7E0E">
        <w:rPr>
          <w:sz w:val="16"/>
        </w:rPr>
        <w:t xml:space="preserve">, </w:t>
      </w:r>
      <w:r w:rsidRPr="009F7E0E">
        <w:rPr>
          <w:rStyle w:val="StyleUnderline"/>
          <w:highlight w:val="cyan"/>
        </w:rPr>
        <w:t>have been told</w:t>
      </w:r>
      <w:r w:rsidRPr="009F7E0E">
        <w:rPr>
          <w:sz w:val="16"/>
          <w:highlight w:val="cyan"/>
        </w:rPr>
        <w:t xml:space="preserve"> </w:t>
      </w:r>
      <w:r w:rsidRPr="009F7E0E">
        <w:rPr>
          <w:sz w:val="16"/>
        </w:rPr>
        <w:t xml:space="preserve">that their </w:t>
      </w:r>
      <w:r w:rsidRPr="009F7E0E">
        <w:rPr>
          <w:rStyle w:val="StyleUnderline"/>
          <w:highlight w:val="cyan"/>
        </w:rPr>
        <w:t>days</w:t>
      </w:r>
      <w:r w:rsidRPr="009F7E0E">
        <w:rPr>
          <w:sz w:val="16"/>
          <w:highlight w:val="cyan"/>
        </w:rPr>
        <w:t xml:space="preserve"> </w:t>
      </w:r>
      <w:r w:rsidRPr="009F7E0E">
        <w:rPr>
          <w:rStyle w:val="StyleUnderline"/>
          <w:highlight w:val="cyan"/>
        </w:rPr>
        <w:t>of working remote</w:t>
      </w:r>
      <w:r w:rsidRPr="009F7E0E">
        <w:rPr>
          <w:sz w:val="16"/>
        </w:rPr>
        <w:t xml:space="preserve">ly </w:t>
      </w:r>
      <w:r w:rsidRPr="009F7E0E">
        <w:rPr>
          <w:rStyle w:val="StyleUnderline"/>
          <w:highlight w:val="cyan"/>
        </w:rPr>
        <w:t xml:space="preserve">are </w:t>
      </w:r>
      <w:r w:rsidRPr="009F7E0E">
        <w:rPr>
          <w:rStyle w:val="Emphasis"/>
          <w:highlight w:val="cyan"/>
        </w:rPr>
        <w:t>over</w:t>
      </w:r>
      <w:r w:rsidRPr="009F7E0E">
        <w:rPr>
          <w:sz w:val="16"/>
          <w:highlight w:val="cyan"/>
        </w:rPr>
        <w:t xml:space="preserve"> </w:t>
      </w:r>
      <w:r w:rsidRPr="009F7E0E">
        <w:rPr>
          <w:sz w:val="16"/>
        </w:rPr>
        <w:t>— at least, with that employer. Instead, select employees have been called back into offices five days a week, a reversal of conversations in 2020 that touted remote and hybrid options as the future of work.</w:t>
      </w:r>
    </w:p>
    <w:p w14:paraId="585006EF" w14:textId="77777777" w:rsidR="00BF3A5D" w:rsidRPr="00731BE2" w:rsidRDefault="00BF3A5D" w:rsidP="00BF3A5D">
      <w:pPr>
        <w:rPr>
          <w:sz w:val="8"/>
          <w:szCs w:val="8"/>
        </w:rPr>
      </w:pPr>
      <w:r w:rsidRPr="00731BE2">
        <w:rPr>
          <w:sz w:val="8"/>
          <w:szCs w:val="8"/>
        </w:rPr>
        <w:t>But those who’ve come to appreciate the newfound flexibility aren’t giving it up easily.</w:t>
      </w:r>
    </w:p>
    <w:p w14:paraId="1126D3B9" w14:textId="77777777" w:rsidR="00BF3A5D" w:rsidRPr="00731BE2" w:rsidRDefault="00BF3A5D" w:rsidP="00BF3A5D">
      <w:pPr>
        <w:rPr>
          <w:sz w:val="8"/>
          <w:szCs w:val="8"/>
        </w:rPr>
      </w:pPr>
      <w:r w:rsidRPr="00731BE2">
        <w:rPr>
          <w:sz w:val="8"/>
          <w:szCs w:val="8"/>
        </w:rPr>
        <w:t>While remote job opportunities are down, the competition to land one is fierce: Just 20% of LinkedIn postings are for remote or hybrid jobs, but they’re getting 60% of applications on the platform.</w:t>
      </w:r>
    </w:p>
    <w:p w14:paraId="19950BF8" w14:textId="77777777" w:rsidR="00BF3A5D" w:rsidRPr="00731BE2" w:rsidRDefault="00BF3A5D" w:rsidP="00BF3A5D">
      <w:pPr>
        <w:rPr>
          <w:sz w:val="8"/>
          <w:szCs w:val="8"/>
        </w:rPr>
      </w:pPr>
      <w:r w:rsidRPr="00731BE2">
        <w:rPr>
          <w:sz w:val="8"/>
          <w:szCs w:val="8"/>
        </w:rPr>
        <w:t>And nearly half of employees who work remotely at least some of the time say they’d be unlikely to stay at their job if they were called back to their offices full time, according to data from BambooHR.</w:t>
      </w:r>
    </w:p>
    <w:p w14:paraId="05F8DF92" w14:textId="77777777" w:rsidR="00BF3A5D" w:rsidRPr="00731BE2" w:rsidRDefault="00BF3A5D" w:rsidP="00BF3A5D">
      <w:pPr>
        <w:rPr>
          <w:sz w:val="8"/>
          <w:szCs w:val="8"/>
        </w:rPr>
      </w:pPr>
      <w:r w:rsidRPr="00731BE2">
        <w:rPr>
          <w:sz w:val="8"/>
          <w:szCs w:val="8"/>
        </w:rPr>
        <w:t>If employees do choose to stay, some rebel against the mandates by only making brief appearances in the office, also known as coffee badging. Or they may stay but be less engaged in their work, which translates to lower productivity and performance.</w:t>
      </w:r>
    </w:p>
    <w:p w14:paraId="37A5998A" w14:textId="77777777" w:rsidR="00BF3A5D" w:rsidRPr="00731BE2" w:rsidRDefault="00BF3A5D" w:rsidP="00BF3A5D">
      <w:pPr>
        <w:rPr>
          <w:sz w:val="8"/>
          <w:szCs w:val="8"/>
        </w:rPr>
      </w:pPr>
      <w:r w:rsidRPr="00731BE2">
        <w:rPr>
          <w:sz w:val="8"/>
          <w:szCs w:val="8"/>
        </w:rPr>
        <w:t>In the now five-year debate between remote work and returning to offices, what can people expect next?</w:t>
      </w:r>
    </w:p>
    <w:p w14:paraId="67001122" w14:textId="77777777" w:rsidR="00BF3A5D" w:rsidRPr="00731BE2" w:rsidRDefault="00BF3A5D" w:rsidP="00BF3A5D">
      <w:pPr>
        <w:rPr>
          <w:sz w:val="8"/>
          <w:szCs w:val="8"/>
        </w:rPr>
      </w:pPr>
      <w:r w:rsidRPr="00731BE2">
        <w:rPr>
          <w:sz w:val="8"/>
          <w:szCs w:val="8"/>
        </w:rPr>
        <w:t>Why you’re seeing more RTO announcements</w:t>
      </w:r>
    </w:p>
    <w:p w14:paraId="089E2291" w14:textId="77777777" w:rsidR="00BF3A5D" w:rsidRPr="00731BE2" w:rsidRDefault="00BF3A5D" w:rsidP="00BF3A5D">
      <w:pPr>
        <w:rPr>
          <w:sz w:val="8"/>
          <w:szCs w:val="8"/>
        </w:rPr>
      </w:pPr>
      <w:r w:rsidRPr="00731BE2">
        <w:rPr>
          <w:sz w:val="8"/>
          <w:szCs w:val="8"/>
        </w:rPr>
        <w:t>Bosses have a few reasons why they’d like to get employees back into offices.</w:t>
      </w:r>
    </w:p>
    <w:p w14:paraId="35A0C6A7" w14:textId="77777777" w:rsidR="00BF3A5D" w:rsidRPr="00731BE2" w:rsidRDefault="00BF3A5D" w:rsidP="00BF3A5D">
      <w:pPr>
        <w:rPr>
          <w:sz w:val="8"/>
          <w:szCs w:val="8"/>
        </w:rPr>
      </w:pPr>
      <w:r w:rsidRPr="00731BE2">
        <w:rPr>
          <w:sz w:val="8"/>
          <w:szCs w:val="8"/>
        </w:rPr>
        <w:t xml:space="preserve">One is to make use of expensive corporate real estate, says Kory </w:t>
      </w:r>
      <w:proofErr w:type="spellStart"/>
      <w:r w:rsidRPr="00731BE2">
        <w:rPr>
          <w:sz w:val="8"/>
          <w:szCs w:val="8"/>
        </w:rPr>
        <w:t>Kantenga</w:t>
      </w:r>
      <w:proofErr w:type="spellEnd"/>
      <w:r w:rsidRPr="00731BE2">
        <w:rPr>
          <w:sz w:val="8"/>
          <w:szCs w:val="8"/>
        </w:rPr>
        <w:t>, LinkedIn’s head of Americas economist.</w:t>
      </w:r>
    </w:p>
    <w:p w14:paraId="73F1D46C" w14:textId="77777777" w:rsidR="00BF3A5D" w:rsidRPr="00731BE2" w:rsidRDefault="00BF3A5D" w:rsidP="00BF3A5D">
      <w:pPr>
        <w:rPr>
          <w:sz w:val="8"/>
          <w:szCs w:val="8"/>
        </w:rPr>
      </w:pPr>
      <w:r w:rsidRPr="00731BE2">
        <w:rPr>
          <w:sz w:val="8"/>
          <w:szCs w:val="8"/>
        </w:rPr>
        <w:t xml:space="preserve">Some leaders may choose to default to how work has been done in the past and “think that workers are possibly more productive in the office,” </w:t>
      </w:r>
      <w:proofErr w:type="spellStart"/>
      <w:r w:rsidRPr="00731BE2">
        <w:rPr>
          <w:sz w:val="8"/>
          <w:szCs w:val="8"/>
        </w:rPr>
        <w:t>Kantenga</w:t>
      </w:r>
      <w:proofErr w:type="spellEnd"/>
      <w:r w:rsidRPr="00731BE2">
        <w:rPr>
          <w:sz w:val="8"/>
          <w:szCs w:val="8"/>
        </w:rPr>
        <w:t xml:space="preserve"> adds. “Productivity translates to profits.”</w:t>
      </w:r>
    </w:p>
    <w:p w14:paraId="1F6F38AF" w14:textId="77777777" w:rsidR="00BF3A5D" w:rsidRPr="00731BE2" w:rsidRDefault="00BF3A5D" w:rsidP="00BF3A5D">
      <w:pPr>
        <w:rPr>
          <w:sz w:val="8"/>
          <w:szCs w:val="8"/>
        </w:rPr>
      </w:pPr>
      <w:r w:rsidRPr="00731BE2">
        <w:rPr>
          <w:sz w:val="8"/>
          <w:szCs w:val="8"/>
        </w:rPr>
        <w:t>Indeed, a 2024 study of S&amp;P 500 firms found businesses were more likely to mandate RTO after their stock prices dipped, hoping that in-office time would spur productivity and therefore boost the bottom line.</w:t>
      </w:r>
    </w:p>
    <w:p w14:paraId="08DE5863" w14:textId="77777777" w:rsidR="00BF3A5D" w:rsidRPr="00731BE2" w:rsidRDefault="00BF3A5D" w:rsidP="00BF3A5D">
      <w:pPr>
        <w:rPr>
          <w:sz w:val="8"/>
          <w:szCs w:val="8"/>
        </w:rPr>
      </w:pPr>
      <w:r w:rsidRPr="00731BE2">
        <w:rPr>
          <w:sz w:val="8"/>
          <w:szCs w:val="8"/>
        </w:rPr>
        <w:t>Certain types of leaders are more likely to want people back in offices, says Mark Ma, an associate business professor at the University of Pittsburgh who led the research.</w:t>
      </w:r>
    </w:p>
    <w:p w14:paraId="54F17407" w14:textId="77777777" w:rsidR="00BF3A5D" w:rsidRPr="00731BE2" w:rsidRDefault="00BF3A5D" w:rsidP="00BF3A5D">
      <w:pPr>
        <w:rPr>
          <w:sz w:val="8"/>
          <w:szCs w:val="8"/>
        </w:rPr>
      </w:pPr>
      <w:r w:rsidRPr="00731BE2">
        <w:rPr>
          <w:sz w:val="8"/>
          <w:szCs w:val="8"/>
        </w:rPr>
        <w:t>“We found return-to-office mandates are more likely in firms with male and powerful CEOs,” Ma says. “They are used to working in the office for five days a week. And they feel that they are losing control over their employees who are working from home.”</w:t>
      </w:r>
    </w:p>
    <w:p w14:paraId="4DFD14DF" w14:textId="77777777" w:rsidR="00BF3A5D" w:rsidRDefault="00BF3A5D" w:rsidP="00BF3A5D">
      <w:pPr>
        <w:rPr>
          <w:sz w:val="16"/>
        </w:rPr>
      </w:pPr>
      <w:r w:rsidRPr="009F7E0E">
        <w:rPr>
          <w:sz w:val="16"/>
        </w:rPr>
        <w:t xml:space="preserve">It’s not surprising to see </w:t>
      </w:r>
      <w:r w:rsidRPr="009F7E0E">
        <w:rPr>
          <w:rStyle w:val="StyleUnderline"/>
          <w:highlight w:val="cyan"/>
        </w:rPr>
        <w:t xml:space="preserve">more RTO mandates take shape as </w:t>
      </w:r>
      <w:r w:rsidRPr="009F7E0E">
        <w:rPr>
          <w:rStyle w:val="Emphasis"/>
          <w:highlight w:val="cyan"/>
        </w:rPr>
        <w:t>power</w:t>
      </w:r>
      <w:r w:rsidRPr="009F7E0E">
        <w:rPr>
          <w:sz w:val="16"/>
          <w:highlight w:val="cyan"/>
        </w:rPr>
        <w:t xml:space="preserve"> </w:t>
      </w:r>
      <w:r w:rsidRPr="009F7E0E">
        <w:rPr>
          <w:sz w:val="16"/>
        </w:rPr>
        <w:t xml:space="preserve">has </w:t>
      </w:r>
      <w:r w:rsidRPr="009F7E0E">
        <w:rPr>
          <w:rStyle w:val="Emphasis"/>
          <w:highlight w:val="cyan"/>
        </w:rPr>
        <w:t>shifted</w:t>
      </w:r>
      <w:r w:rsidRPr="009F7E0E">
        <w:rPr>
          <w:rStyle w:val="StyleUnderline"/>
          <w:highlight w:val="cyan"/>
        </w:rPr>
        <w:t xml:space="preserve"> </w:t>
      </w:r>
      <w:r w:rsidRPr="00BF209A">
        <w:rPr>
          <w:rStyle w:val="StyleUnderline"/>
        </w:rPr>
        <w:t xml:space="preserve">in the labor market, </w:t>
      </w:r>
      <w:r w:rsidRPr="009F7E0E">
        <w:rPr>
          <w:rStyle w:val="StyleUnderline"/>
          <w:highlight w:val="cyan"/>
        </w:rPr>
        <w:t>from employees</w:t>
      </w:r>
      <w:r w:rsidRPr="009F7E0E">
        <w:rPr>
          <w:sz w:val="16"/>
          <w:highlight w:val="cyan"/>
        </w:rPr>
        <w:t xml:space="preserve"> </w:t>
      </w:r>
      <w:r w:rsidRPr="00BF209A">
        <w:rPr>
          <w:rStyle w:val="StyleUnderline"/>
        </w:rPr>
        <w:t>during</w:t>
      </w:r>
      <w:r w:rsidRPr="00BF209A">
        <w:rPr>
          <w:sz w:val="16"/>
        </w:rPr>
        <w:t xml:space="preserve"> </w:t>
      </w:r>
      <w:r w:rsidRPr="009F7E0E">
        <w:rPr>
          <w:sz w:val="16"/>
        </w:rPr>
        <w:t xml:space="preserve">the </w:t>
      </w:r>
      <w:r w:rsidRPr="00BF209A">
        <w:rPr>
          <w:rStyle w:val="StyleUnderline"/>
        </w:rPr>
        <w:t>Great Resignation</w:t>
      </w:r>
      <w:r w:rsidRPr="00BF209A">
        <w:rPr>
          <w:sz w:val="16"/>
        </w:rPr>
        <w:t xml:space="preserve"> </w:t>
      </w:r>
      <w:r w:rsidRPr="009F7E0E">
        <w:rPr>
          <w:rStyle w:val="Emphasis"/>
          <w:highlight w:val="cyan"/>
        </w:rPr>
        <w:t>back to employers</w:t>
      </w:r>
      <w:r w:rsidRPr="009F7E0E">
        <w:rPr>
          <w:sz w:val="16"/>
          <w:highlight w:val="cyan"/>
        </w:rPr>
        <w:t xml:space="preserve"> </w:t>
      </w:r>
      <w:r w:rsidRPr="009F7E0E">
        <w:rPr>
          <w:sz w:val="16"/>
        </w:rPr>
        <w:t>in a new layoff environment.</w:t>
      </w:r>
    </w:p>
    <w:p w14:paraId="0116912C" w14:textId="77777777" w:rsidR="00BF3A5D" w:rsidRPr="00AB5553" w:rsidRDefault="00BF3A5D" w:rsidP="00BF3A5D">
      <w:pPr>
        <w:pStyle w:val="Heading4"/>
      </w:pPr>
      <w:r>
        <w:t xml:space="preserve">Increased </w:t>
      </w:r>
      <w:r w:rsidRPr="00731BE2">
        <w:rPr>
          <w:u w:val="single"/>
        </w:rPr>
        <w:t>unionization</w:t>
      </w:r>
      <w:r>
        <w:t xml:space="preserve"> locks in </w:t>
      </w:r>
      <w:r w:rsidRPr="00731BE2">
        <w:rPr>
          <w:u w:val="single"/>
        </w:rPr>
        <w:t>telework</w:t>
      </w:r>
      <w:r>
        <w:t xml:space="preserve">. </w:t>
      </w:r>
    </w:p>
    <w:p w14:paraId="59CBF683" w14:textId="77777777" w:rsidR="00BF3A5D" w:rsidRPr="00F615F8" w:rsidRDefault="00BF3A5D" w:rsidP="00BF3A5D">
      <w:r w:rsidRPr="00F615F8">
        <w:rPr>
          <w:rStyle w:val="Style13ptBold"/>
        </w:rPr>
        <w:t>Soni 25</w:t>
      </w:r>
      <w:r w:rsidRPr="00F615F8">
        <w:t>, [Prof. Shyam R Soni is a senior faculty having a PAN India teaching experience of 10 long years and more than 20,000 hours in the field of Economics, Remote Work Is the New Labor Battlefield, https://disasteravoidanceexperts.com/remote-work-is-the-new-labor-battlefield/#:~:text=Remote%20work%20has%20emerged%20as,are%20having%20in%20this%20domain.</w:t>
      </w:r>
      <w:r>
        <w:t>]</w:t>
      </w:r>
    </w:p>
    <w:p w14:paraId="00BCDBE8" w14:textId="77777777" w:rsidR="00BF3A5D" w:rsidRPr="00F615F8" w:rsidRDefault="00BF3A5D" w:rsidP="00BF3A5D">
      <w:pPr>
        <w:rPr>
          <w:sz w:val="16"/>
        </w:rPr>
      </w:pPr>
      <w:r w:rsidRPr="00F615F8">
        <w:rPr>
          <w:sz w:val="16"/>
        </w:rPr>
        <w:t xml:space="preserve">Remote work has emerged as one of the most transformative workplace trends of the 21st century, significantly altering how employees and employers perceive productivity, flexibility, and job satisfaction. Amid this shift, </w:t>
      </w:r>
      <w:r w:rsidRPr="00F615F8">
        <w:rPr>
          <w:rStyle w:val="StyleUnderline"/>
          <w:highlight w:val="cyan"/>
        </w:rPr>
        <w:t xml:space="preserve">unions </w:t>
      </w:r>
      <w:r w:rsidRPr="00F615F8">
        <w:rPr>
          <w:rStyle w:val="StyleUnderline"/>
        </w:rPr>
        <w:t xml:space="preserve">are </w:t>
      </w:r>
      <w:r w:rsidRPr="00F615F8">
        <w:rPr>
          <w:rStyle w:val="StyleUnderline"/>
          <w:highlight w:val="cyan"/>
        </w:rPr>
        <w:t>play</w:t>
      </w:r>
      <w:r w:rsidRPr="00F615F8">
        <w:rPr>
          <w:rStyle w:val="StyleUnderline"/>
        </w:rPr>
        <w:t>ing</w:t>
      </w:r>
      <w:r w:rsidRPr="00F615F8">
        <w:rPr>
          <w:rStyle w:val="StyleUnderline"/>
          <w:highlight w:val="cyan"/>
        </w:rPr>
        <w:t xml:space="preserve"> a </w:t>
      </w:r>
      <w:r w:rsidRPr="00F615F8">
        <w:rPr>
          <w:rStyle w:val="Emphasis"/>
          <w:highlight w:val="cyan"/>
        </w:rPr>
        <w:t>pivotal</w:t>
      </w:r>
      <w:r w:rsidRPr="00F615F8">
        <w:rPr>
          <w:rStyle w:val="StyleUnderline"/>
          <w:highlight w:val="cyan"/>
        </w:rPr>
        <w:t xml:space="preserve"> role</w:t>
      </w:r>
      <w:r w:rsidRPr="00F615F8">
        <w:rPr>
          <w:sz w:val="16"/>
          <w:highlight w:val="cyan"/>
        </w:rPr>
        <w:t xml:space="preserve"> </w:t>
      </w:r>
      <w:r w:rsidRPr="00F615F8">
        <w:rPr>
          <w:sz w:val="16"/>
        </w:rPr>
        <w:t xml:space="preserve">in </w:t>
      </w:r>
      <w:r w:rsidRPr="00F615F8">
        <w:rPr>
          <w:rStyle w:val="Emphasis"/>
          <w:highlight w:val="cyan"/>
        </w:rPr>
        <w:t>cementing remote work</w:t>
      </w:r>
      <w:r w:rsidRPr="00F615F8">
        <w:rPr>
          <w:rStyle w:val="StyleUnderline"/>
          <w:highlight w:val="cyan"/>
        </w:rPr>
        <w:t xml:space="preserve"> </w:t>
      </w:r>
      <w:r w:rsidRPr="00F615F8">
        <w:rPr>
          <w:rStyle w:val="StyleUnderline"/>
        </w:rPr>
        <w:t xml:space="preserve">as a </w:t>
      </w:r>
      <w:r w:rsidRPr="00F615F8">
        <w:rPr>
          <w:rStyle w:val="Emphasis"/>
        </w:rPr>
        <w:t>permanent feature</w:t>
      </w:r>
      <w:r w:rsidRPr="00F615F8">
        <w:rPr>
          <w:rStyle w:val="StyleUnderline"/>
        </w:rPr>
        <w:t xml:space="preserve"> of modern employment. By </w:t>
      </w:r>
      <w:r w:rsidRPr="001277E3">
        <w:rPr>
          <w:rStyle w:val="StyleUnderline"/>
        </w:rPr>
        <w:t>advocating</w:t>
      </w:r>
      <w:r w:rsidRPr="001277E3">
        <w:rPr>
          <w:sz w:val="16"/>
        </w:rPr>
        <w:t xml:space="preserve"> </w:t>
      </w:r>
      <w:r w:rsidRPr="00F615F8">
        <w:rPr>
          <w:sz w:val="16"/>
        </w:rPr>
        <w:t xml:space="preserve">for </w:t>
      </w:r>
      <w:r w:rsidRPr="001277E3">
        <w:rPr>
          <w:rStyle w:val="StyleUnderline"/>
        </w:rPr>
        <w:t>collective</w:t>
      </w:r>
      <w:r w:rsidRPr="001277E3">
        <w:rPr>
          <w:rStyle w:val="Emphasis"/>
        </w:rPr>
        <w:t xml:space="preserve"> </w:t>
      </w:r>
      <w:r w:rsidRPr="00F615F8">
        <w:rPr>
          <w:rStyle w:val="Emphasis"/>
          <w:highlight w:val="cyan"/>
        </w:rPr>
        <w:t>bargaining agreements</w:t>
      </w:r>
      <w:r w:rsidRPr="00F615F8">
        <w:rPr>
          <w:rStyle w:val="StyleUnderline"/>
          <w:highlight w:val="cyan"/>
        </w:rPr>
        <w:t xml:space="preserve"> that address </w:t>
      </w:r>
      <w:r w:rsidRPr="00F615F8">
        <w:rPr>
          <w:rStyle w:val="Emphasis"/>
          <w:highlight w:val="cyan"/>
        </w:rPr>
        <w:t>telework rights</w:t>
      </w:r>
      <w:r w:rsidRPr="00F615F8">
        <w:rPr>
          <w:rStyle w:val="StyleUnderline"/>
          <w:highlight w:val="cyan"/>
        </w:rPr>
        <w:t>,</w:t>
      </w:r>
      <w:r w:rsidRPr="001277E3">
        <w:rPr>
          <w:rStyle w:val="StyleUnderline"/>
        </w:rPr>
        <w:t xml:space="preserve"> </w:t>
      </w:r>
      <w:r w:rsidRPr="00F615F8">
        <w:rPr>
          <w:rStyle w:val="StyleUnderline"/>
        </w:rPr>
        <w:t>unions are</w:t>
      </w:r>
      <w:r w:rsidRPr="00F615F8">
        <w:rPr>
          <w:sz w:val="16"/>
        </w:rPr>
        <w:t xml:space="preserve"> not only </w:t>
      </w:r>
      <w:r w:rsidRPr="00F615F8">
        <w:rPr>
          <w:rStyle w:val="StyleUnderline"/>
        </w:rPr>
        <w:t>defending remote work</w:t>
      </w:r>
      <w:r w:rsidRPr="00F615F8">
        <w:rPr>
          <w:sz w:val="16"/>
        </w:rPr>
        <w:t xml:space="preserve"> but also </w:t>
      </w:r>
      <w:r w:rsidRPr="00F615F8">
        <w:rPr>
          <w:rStyle w:val="StyleUnderline"/>
        </w:rPr>
        <w:t>revitalizing</w:t>
      </w:r>
      <w:r w:rsidRPr="00F615F8">
        <w:rPr>
          <w:sz w:val="16"/>
        </w:rPr>
        <w:t xml:space="preserve"> their </w:t>
      </w:r>
      <w:r w:rsidRPr="00F615F8">
        <w:rPr>
          <w:rStyle w:val="StyleUnderline"/>
        </w:rPr>
        <w:t>influence across industries</w:t>
      </w:r>
      <w:r w:rsidRPr="00F615F8">
        <w:rPr>
          <w:sz w:val="16"/>
        </w:rPr>
        <w:t>. Two recent landmark agreements—one in the tech sector and another in the public sector—highlight the profound impact unions are having in this domain.</w:t>
      </w:r>
    </w:p>
    <w:p w14:paraId="684D09D4" w14:textId="77777777" w:rsidR="00BF3A5D" w:rsidRPr="00F615F8" w:rsidRDefault="00BF3A5D" w:rsidP="00BF3A5D">
      <w:pPr>
        <w:rPr>
          <w:sz w:val="16"/>
        </w:rPr>
      </w:pPr>
      <w:r w:rsidRPr="00F615F8">
        <w:rPr>
          <w:sz w:val="16"/>
        </w:rPr>
        <w:t>Alphabet Workers Union: Remote Work Is Setting a New Standard in Tech Labor Advocacy</w:t>
      </w:r>
    </w:p>
    <w:p w14:paraId="6E7EECD8" w14:textId="77777777" w:rsidR="00BF3A5D" w:rsidRPr="00F615F8" w:rsidRDefault="00BF3A5D" w:rsidP="00BF3A5D">
      <w:pPr>
        <w:rPr>
          <w:sz w:val="16"/>
        </w:rPr>
      </w:pPr>
      <w:r w:rsidRPr="00F615F8">
        <w:rPr>
          <w:sz w:val="16"/>
        </w:rPr>
        <w:lastRenderedPageBreak/>
        <w:t xml:space="preserve">The </w:t>
      </w:r>
      <w:r w:rsidRPr="001277E3">
        <w:rPr>
          <w:rStyle w:val="Emphasis"/>
          <w:highlight w:val="cyan"/>
        </w:rPr>
        <w:t>AWU</w:t>
      </w:r>
      <w:r w:rsidRPr="00F615F8">
        <w:rPr>
          <w:sz w:val="16"/>
          <w:highlight w:val="cyan"/>
        </w:rPr>
        <w:t xml:space="preserve"> </w:t>
      </w:r>
      <w:r w:rsidRPr="00F615F8">
        <w:rPr>
          <w:sz w:val="16"/>
        </w:rPr>
        <w:t xml:space="preserve">recently finalized its first collective agreement with Accenture, a key contractor for Google, setting a new standard for labor advocacy in the tech sector. This milestone </w:t>
      </w:r>
      <w:r w:rsidRPr="00F615F8">
        <w:rPr>
          <w:rStyle w:val="StyleUnderline"/>
          <w:highlight w:val="cyan"/>
        </w:rPr>
        <w:t xml:space="preserve">ensures </w:t>
      </w:r>
      <w:r w:rsidRPr="001277E3">
        <w:rPr>
          <w:rStyle w:val="Emphasis"/>
          <w:sz w:val="30"/>
          <w:szCs w:val="30"/>
          <w:highlight w:val="cyan"/>
        </w:rPr>
        <w:t>fully remote roles</w:t>
      </w:r>
      <w:r w:rsidRPr="00F615F8">
        <w:rPr>
          <w:rStyle w:val="StyleUnderline"/>
          <w:highlight w:val="cyan"/>
        </w:rPr>
        <w:t xml:space="preserve"> for </w:t>
      </w:r>
      <w:r w:rsidRPr="00F615F8">
        <w:rPr>
          <w:rStyle w:val="StyleUnderline"/>
        </w:rPr>
        <w:t>Google</w:t>
      </w:r>
      <w:r w:rsidRPr="00F615F8">
        <w:rPr>
          <w:sz w:val="16"/>
        </w:rPr>
        <w:t xml:space="preserve"> Help </w:t>
      </w:r>
      <w:r w:rsidRPr="00F615F8">
        <w:rPr>
          <w:rStyle w:val="StyleUnderline"/>
        </w:rPr>
        <w:t>workers</w:t>
      </w:r>
      <w:r w:rsidRPr="00F615F8">
        <w:rPr>
          <w:sz w:val="16"/>
        </w:rPr>
        <w:t>, alongside robust protections including a 30-day notice period for layoffs, six weeks of severance pay, and prohibitions on invasive monitoring tools like keystroke and mouse tracking. These provisions are groundbreaking, not only in their scope but also in their inclusivity, as they extend protections to contract workers—a group historically overlooked in union efforts.</w:t>
      </w:r>
    </w:p>
    <w:p w14:paraId="1651162E" w14:textId="77777777" w:rsidR="00BF3A5D" w:rsidRPr="00F615F8" w:rsidRDefault="00BF3A5D" w:rsidP="00BF3A5D">
      <w:pPr>
        <w:rPr>
          <w:sz w:val="16"/>
        </w:rPr>
      </w:pPr>
      <w:r w:rsidRPr="00F615F8">
        <w:rPr>
          <w:sz w:val="16"/>
        </w:rPr>
        <w:t xml:space="preserve">The AWU’s strategy of </w:t>
      </w:r>
      <w:r w:rsidRPr="00F615F8">
        <w:rPr>
          <w:rStyle w:val="StyleUnderline"/>
        </w:rPr>
        <w:t xml:space="preserve">uniting </w:t>
      </w:r>
      <w:r w:rsidRPr="001277E3">
        <w:rPr>
          <w:rStyle w:val="StyleUnderline"/>
        </w:rPr>
        <w:t>full-time and contingent workers</w:t>
      </w:r>
      <w:r w:rsidRPr="001277E3">
        <w:rPr>
          <w:sz w:val="16"/>
        </w:rPr>
        <w:t xml:space="preserve"> </w:t>
      </w:r>
      <w:r w:rsidRPr="001277E3">
        <w:rPr>
          <w:rStyle w:val="StyleUnderline"/>
        </w:rPr>
        <w:t>under</w:t>
      </w:r>
      <w:r w:rsidRPr="001277E3">
        <w:rPr>
          <w:sz w:val="16"/>
        </w:rPr>
        <w:t xml:space="preserve"> a </w:t>
      </w:r>
      <w:r w:rsidRPr="001277E3">
        <w:rPr>
          <w:rStyle w:val="StyleUnderline"/>
        </w:rPr>
        <w:t>“</w:t>
      </w:r>
      <w:r w:rsidRPr="001277E3">
        <w:rPr>
          <w:rStyle w:val="Emphasis"/>
        </w:rPr>
        <w:t>wall-to-wall</w:t>
      </w:r>
      <w:r w:rsidRPr="001277E3">
        <w:rPr>
          <w:rStyle w:val="StyleUnderline"/>
        </w:rPr>
        <w:t>”</w:t>
      </w:r>
      <w:r w:rsidRPr="001277E3">
        <w:rPr>
          <w:sz w:val="16"/>
        </w:rPr>
        <w:t xml:space="preserve"> </w:t>
      </w:r>
      <w:r w:rsidRPr="00F615F8">
        <w:rPr>
          <w:rStyle w:val="StyleUnderline"/>
        </w:rPr>
        <w:t>union model is</w:t>
      </w:r>
      <w:r w:rsidRPr="00F615F8">
        <w:rPr>
          <w:sz w:val="16"/>
        </w:rPr>
        <w:t xml:space="preserve"> particularly </w:t>
      </w:r>
      <w:r w:rsidRPr="00F615F8">
        <w:rPr>
          <w:rStyle w:val="StyleUnderline"/>
        </w:rPr>
        <w:t>noteworthy</w:t>
      </w:r>
      <w:r w:rsidRPr="00F615F8">
        <w:rPr>
          <w:sz w:val="16"/>
        </w:rPr>
        <w:t>. This approach challenges the industry’s traditional resistance to unionization and sets a precedent for other tech companies. Beyond addressing immediate concerns, this contract highlights the potential for unions to navigate emerging challenges in remote work, such as equitable career development and digital privacy.</w:t>
      </w:r>
    </w:p>
    <w:p w14:paraId="3FCC91FE" w14:textId="77777777" w:rsidR="00BF3A5D" w:rsidRPr="00F615F8" w:rsidRDefault="00BF3A5D" w:rsidP="00BF3A5D">
      <w:pPr>
        <w:rPr>
          <w:sz w:val="16"/>
        </w:rPr>
      </w:pPr>
      <w:r w:rsidRPr="00F615F8">
        <w:rPr>
          <w:sz w:val="16"/>
        </w:rPr>
        <w:t>AFGE and SSA: Safeguarding Public Sector Telework</w:t>
      </w:r>
    </w:p>
    <w:p w14:paraId="2609885A" w14:textId="77777777" w:rsidR="00BF3A5D" w:rsidRPr="00F615F8" w:rsidRDefault="00BF3A5D" w:rsidP="00BF3A5D">
      <w:pPr>
        <w:rPr>
          <w:sz w:val="16"/>
        </w:rPr>
      </w:pPr>
      <w:r w:rsidRPr="00F615F8">
        <w:rPr>
          <w:sz w:val="16"/>
        </w:rPr>
        <w:t>While the AWU’s agreement represents progress in the private sector, the American Federation of Government Employees (</w:t>
      </w:r>
      <w:r w:rsidRPr="001277E3">
        <w:rPr>
          <w:rStyle w:val="Emphasis"/>
          <w:highlight w:val="cyan"/>
        </w:rPr>
        <w:t>AFGE</w:t>
      </w:r>
      <w:r w:rsidRPr="001277E3">
        <w:rPr>
          <w:sz w:val="16"/>
          <w:highlight w:val="cyan"/>
        </w:rPr>
        <w:t>)</w:t>
      </w:r>
      <w:r w:rsidRPr="001277E3">
        <w:rPr>
          <w:rStyle w:val="StyleUnderline"/>
          <w:highlight w:val="cyan"/>
        </w:rPr>
        <w:t>’s</w:t>
      </w:r>
      <w:r w:rsidRPr="00F615F8">
        <w:rPr>
          <w:sz w:val="16"/>
        </w:rPr>
        <w:t xml:space="preserve"> recent </w:t>
      </w:r>
      <w:r w:rsidRPr="00F615F8">
        <w:rPr>
          <w:rStyle w:val="StyleUnderline"/>
          <w:highlight w:val="cyan"/>
        </w:rPr>
        <w:t xml:space="preserve">deal with </w:t>
      </w:r>
      <w:r w:rsidRPr="00F615F8">
        <w:rPr>
          <w:sz w:val="16"/>
        </w:rPr>
        <w:t>the Social Security Administration (</w:t>
      </w:r>
      <w:r w:rsidRPr="001277E3">
        <w:rPr>
          <w:rStyle w:val="Emphasis"/>
          <w:highlight w:val="cyan"/>
        </w:rPr>
        <w:t>SSA</w:t>
      </w:r>
      <w:r w:rsidRPr="00F615F8">
        <w:rPr>
          <w:sz w:val="16"/>
        </w:rPr>
        <w:t xml:space="preserve">) </w:t>
      </w:r>
      <w:r w:rsidRPr="00F615F8">
        <w:rPr>
          <w:rStyle w:val="StyleUnderline"/>
        </w:rPr>
        <w:t xml:space="preserve">underscores </w:t>
      </w:r>
      <w:r w:rsidRPr="00F615F8">
        <w:rPr>
          <w:sz w:val="16"/>
        </w:rPr>
        <w:t xml:space="preserve">the </w:t>
      </w:r>
      <w:r w:rsidRPr="00F615F8">
        <w:rPr>
          <w:rStyle w:val="StyleUnderline"/>
        </w:rPr>
        <w:t xml:space="preserve">critical role unions </w:t>
      </w:r>
      <w:r w:rsidRPr="00F615F8">
        <w:rPr>
          <w:sz w:val="16"/>
        </w:rPr>
        <w:t xml:space="preserve">play in the public sector. Finalized at the end of 2024, the agreement </w:t>
      </w:r>
      <w:r w:rsidRPr="001277E3">
        <w:rPr>
          <w:rStyle w:val="Emphasis"/>
          <w:sz w:val="30"/>
          <w:szCs w:val="30"/>
          <w:highlight w:val="cyan"/>
        </w:rPr>
        <w:t>locks in telework policies until 2029</w:t>
      </w:r>
      <w:r w:rsidRPr="001277E3">
        <w:rPr>
          <w:rStyle w:val="StyleUnderline"/>
        </w:rPr>
        <w:t>,</w:t>
      </w:r>
      <w:r w:rsidRPr="00F615F8">
        <w:rPr>
          <w:sz w:val="16"/>
        </w:rPr>
        <w:t xml:space="preserve"> preserving remote work options for thousands of federal employees. Depending on their roles, SSA workers can now telework two to five days per week, a measure that has proven essential in mitigating the agency’s staffing crisis.</w:t>
      </w:r>
    </w:p>
    <w:p w14:paraId="56C0BEAF" w14:textId="77777777" w:rsidR="00BF3A5D" w:rsidRPr="00F615F8" w:rsidRDefault="00BF3A5D" w:rsidP="00BF3A5D">
      <w:pPr>
        <w:rPr>
          <w:sz w:val="16"/>
        </w:rPr>
      </w:pPr>
      <w:r w:rsidRPr="00F615F8">
        <w:rPr>
          <w:sz w:val="16"/>
        </w:rPr>
        <w:t>The SSA’s workforce has faced unprecedented challenges, operating with the lowest staffing levels in five decades amid rising workloads. The AFGE’s success in securing this agreement highlights the union’s ability to advocate not just for employee benefits, but also for the operational efficiency of the agency. This dynamic demonstrates the interconnected nature of employee well-being and public service delivery.</w:t>
      </w:r>
    </w:p>
    <w:p w14:paraId="3B601F2F" w14:textId="77777777" w:rsidR="00BF3A5D" w:rsidRPr="00F615F8" w:rsidRDefault="00BF3A5D" w:rsidP="00BF3A5D">
      <w:pPr>
        <w:rPr>
          <w:sz w:val="16"/>
        </w:rPr>
      </w:pPr>
      <w:r w:rsidRPr="00F615F8">
        <w:rPr>
          <w:sz w:val="16"/>
        </w:rPr>
        <w:t>This agreement is not without controversy. Republican lawmakers and incoming administration officials, including President-elect Donald Trump, have criticized the deal as a “midnight-hour maneuver” by the outgoing administration. Trump has vowed to challenge the agreement, labeling it a giveaway to unions. However, the AFGE has defended the contract as both lawful and essential for maintaining the SSA’s productivity. In fact, the agency reported a 6.2% gain in productivity in 2024, bolstering the union’s claim that telework enhances efficiency rather than undermining it.</w:t>
      </w:r>
    </w:p>
    <w:p w14:paraId="71991F38" w14:textId="77777777" w:rsidR="00BF3A5D" w:rsidRPr="00F615F8" w:rsidRDefault="00BF3A5D" w:rsidP="00BF3A5D">
      <w:pPr>
        <w:rPr>
          <w:sz w:val="16"/>
        </w:rPr>
      </w:pPr>
      <w:r w:rsidRPr="00F615F8">
        <w:rPr>
          <w:sz w:val="16"/>
        </w:rPr>
        <w:t>Remote Work Is a Rallying Cry for New Union Activism</w:t>
      </w:r>
    </w:p>
    <w:p w14:paraId="1A4F9CAF" w14:textId="77777777" w:rsidR="00BF3A5D" w:rsidRPr="00FA353F" w:rsidRDefault="00BF3A5D" w:rsidP="00BF3A5D">
      <w:pPr>
        <w:rPr>
          <w:sz w:val="16"/>
        </w:rPr>
      </w:pPr>
      <w:r w:rsidRPr="00F615F8">
        <w:rPr>
          <w:sz w:val="16"/>
        </w:rPr>
        <w:t xml:space="preserve">The </w:t>
      </w:r>
      <w:r w:rsidRPr="00F615F8">
        <w:rPr>
          <w:rStyle w:val="StyleUnderline"/>
          <w:highlight w:val="cyan"/>
        </w:rPr>
        <w:t xml:space="preserve">agreements </w:t>
      </w:r>
      <w:r w:rsidRPr="00F615F8">
        <w:rPr>
          <w:sz w:val="16"/>
        </w:rPr>
        <w:t xml:space="preserve">negotiated by the AWU and the AFGE </w:t>
      </w:r>
      <w:r w:rsidRPr="00F615F8">
        <w:rPr>
          <w:rStyle w:val="StyleUnderline"/>
          <w:highlight w:val="cyan"/>
        </w:rPr>
        <w:t xml:space="preserve">reflect </w:t>
      </w:r>
      <w:r w:rsidRPr="00F615F8">
        <w:rPr>
          <w:rStyle w:val="StyleUnderline"/>
        </w:rPr>
        <w:t xml:space="preserve">a </w:t>
      </w:r>
      <w:r w:rsidRPr="00F615F8">
        <w:rPr>
          <w:rStyle w:val="Emphasis"/>
          <w:highlight w:val="cyan"/>
        </w:rPr>
        <w:t>larger trend</w:t>
      </w:r>
      <w:r w:rsidRPr="00F615F8">
        <w:rPr>
          <w:rStyle w:val="StyleUnderline"/>
          <w:highlight w:val="cyan"/>
        </w:rPr>
        <w:t xml:space="preserve">: unions are </w:t>
      </w:r>
      <w:r w:rsidRPr="00F615F8">
        <w:rPr>
          <w:rStyle w:val="Emphasis"/>
          <w:highlight w:val="cyan"/>
        </w:rPr>
        <w:t>increasingly</w:t>
      </w:r>
      <w:r w:rsidRPr="00F615F8">
        <w:rPr>
          <w:rStyle w:val="StyleUnderline"/>
          <w:highlight w:val="cyan"/>
        </w:rPr>
        <w:t xml:space="preserve"> </w:t>
      </w:r>
      <w:r w:rsidRPr="00F615F8">
        <w:rPr>
          <w:rStyle w:val="Emphasis"/>
          <w:highlight w:val="cyan"/>
        </w:rPr>
        <w:t>aligning</w:t>
      </w:r>
      <w:r w:rsidRPr="00F615F8">
        <w:rPr>
          <w:rStyle w:val="StyleUnderline"/>
          <w:highlight w:val="cyan"/>
        </w:rPr>
        <w:t xml:space="preserve"> </w:t>
      </w:r>
      <w:r w:rsidRPr="00F615F8">
        <w:rPr>
          <w:sz w:val="16"/>
        </w:rPr>
        <w:t xml:space="preserve">their </w:t>
      </w:r>
      <w:r w:rsidRPr="00F615F8">
        <w:rPr>
          <w:rStyle w:val="StyleUnderline"/>
          <w:highlight w:val="cyan"/>
        </w:rPr>
        <w:t xml:space="preserve">agendas with </w:t>
      </w:r>
      <w:r w:rsidRPr="00F615F8">
        <w:rPr>
          <w:sz w:val="16"/>
        </w:rPr>
        <w:t xml:space="preserve">the priorities of a modern workforce. </w:t>
      </w:r>
      <w:r w:rsidRPr="00F615F8">
        <w:rPr>
          <w:rStyle w:val="Emphasis"/>
          <w:highlight w:val="cyan"/>
        </w:rPr>
        <w:t>Remote work advocacy</w:t>
      </w:r>
      <w:r w:rsidRPr="00F615F8">
        <w:rPr>
          <w:rStyle w:val="StyleUnderline"/>
          <w:highlight w:val="cyan"/>
        </w:rPr>
        <w:t xml:space="preserve"> </w:t>
      </w:r>
      <w:r w:rsidRPr="00F615F8">
        <w:rPr>
          <w:sz w:val="16"/>
        </w:rPr>
        <w:t>has become a rallying point for union activism, bridging gaps between traditional unionized industries and emerging sectors like tech.</w:t>
      </w:r>
    </w:p>
    <w:p w14:paraId="7B3AAA48" w14:textId="77777777" w:rsidR="00BF3A5D" w:rsidRPr="001277E3" w:rsidRDefault="00BF3A5D" w:rsidP="00BF3A5D">
      <w:pPr>
        <w:pStyle w:val="Heading4"/>
      </w:pPr>
      <w:r>
        <w:t xml:space="preserve">That destroys </w:t>
      </w:r>
      <w:r w:rsidRPr="001277E3">
        <w:rPr>
          <w:u w:val="single"/>
        </w:rPr>
        <w:t>cities</w:t>
      </w:r>
      <w:r>
        <w:t xml:space="preserve">: telework is the </w:t>
      </w:r>
      <w:r w:rsidRPr="001277E3">
        <w:rPr>
          <w:u w:val="single"/>
        </w:rPr>
        <w:t>greatest</w:t>
      </w:r>
      <w:r>
        <w:t xml:space="preserve"> relative threat. </w:t>
      </w:r>
    </w:p>
    <w:p w14:paraId="14A37BA7" w14:textId="77777777" w:rsidR="00BF3A5D" w:rsidRPr="00AB5553" w:rsidRDefault="00BF3A5D" w:rsidP="00BF3A5D">
      <w:r w:rsidRPr="00AB5553">
        <w:rPr>
          <w:rStyle w:val="Style13ptBold"/>
        </w:rPr>
        <w:t>Gillette 23</w:t>
      </w:r>
      <w:r w:rsidRPr="00AB5553">
        <w:t xml:space="preserve">, [Clayton P. Gillette, Max E. Greenberg Professor of Contract Law, New York University, School of Law, US, Remote Work and City Decline: Lessons </w:t>
      </w:r>
      <w:r>
        <w:t>f</w:t>
      </w:r>
      <w:r w:rsidRPr="00AB5553">
        <w:t>rom the Garment District, https://academic.oup.com/jla/article/15/1/201/7261639</w:t>
      </w:r>
      <w:r>
        <w:t>]</w:t>
      </w:r>
    </w:p>
    <w:p w14:paraId="5ECB73EF" w14:textId="77777777" w:rsidR="00BF3A5D" w:rsidRPr="00AB5553" w:rsidRDefault="00BF3A5D" w:rsidP="00BF3A5D">
      <w:pPr>
        <w:rPr>
          <w:sz w:val="16"/>
        </w:rPr>
      </w:pPr>
      <w:r w:rsidRPr="00AB5553">
        <w:rPr>
          <w:sz w:val="16"/>
        </w:rPr>
        <w:t xml:space="preserve">It is a risky time to be a city. While some </w:t>
      </w:r>
      <w:r w:rsidRPr="00AB5553">
        <w:rPr>
          <w:rStyle w:val="StyleUnderline"/>
          <w:highlight w:val="cyan"/>
        </w:rPr>
        <w:t>cities</w:t>
      </w:r>
      <w:r w:rsidRPr="00AB5553">
        <w:rPr>
          <w:sz w:val="16"/>
          <w:highlight w:val="cyan"/>
        </w:rPr>
        <w:t xml:space="preserve"> </w:t>
      </w:r>
      <w:r w:rsidRPr="00AB5553">
        <w:rPr>
          <w:sz w:val="16"/>
        </w:rPr>
        <w:t xml:space="preserve">have enjoyed significant population growth and productivity from the “Return to the City” movement at the start of the twenty-first century (Sturtevant &amp; Jung 2011), others have </w:t>
      </w:r>
      <w:r w:rsidRPr="001277E3">
        <w:rPr>
          <w:rStyle w:val="Emphasis"/>
          <w:highlight w:val="cyan"/>
        </w:rPr>
        <w:t>suffered</w:t>
      </w:r>
      <w:r w:rsidRPr="00AB5553">
        <w:rPr>
          <w:sz w:val="16"/>
          <w:highlight w:val="cyan"/>
        </w:rPr>
        <w:t xml:space="preserve"> </w:t>
      </w:r>
      <w:r w:rsidRPr="00AB5553">
        <w:rPr>
          <w:sz w:val="16"/>
        </w:rPr>
        <w:t xml:space="preserve">the consequences of postindustrial decline (Anderson 2021). Even thriving cities have witnessed uneven results, with relatively poor residents enjoying few of the benefits and amenities that arose in downtown and gentrifying neighborhoods. The </w:t>
      </w:r>
      <w:r w:rsidRPr="001277E3">
        <w:rPr>
          <w:rStyle w:val="Emphasis"/>
          <w:highlight w:val="cyan"/>
        </w:rPr>
        <w:t>“hollowing out”</w:t>
      </w:r>
      <w:r w:rsidRPr="00AB5553">
        <w:rPr>
          <w:sz w:val="16"/>
          <w:highlight w:val="cyan"/>
        </w:rPr>
        <w:t xml:space="preserve"> </w:t>
      </w:r>
      <w:r w:rsidRPr="00AB5553">
        <w:rPr>
          <w:sz w:val="16"/>
        </w:rPr>
        <w:t>of the middle class in various cities has produced significant disparities in resident wealth (</w:t>
      </w:r>
      <w:proofErr w:type="spellStart"/>
      <w:r w:rsidRPr="00AB5553">
        <w:rPr>
          <w:sz w:val="16"/>
        </w:rPr>
        <w:t>Mallach</w:t>
      </w:r>
      <w:proofErr w:type="spellEnd"/>
      <w:r w:rsidRPr="00AB5553">
        <w:rPr>
          <w:sz w:val="16"/>
        </w:rPr>
        <w:t xml:space="preserve"> 2018, pp. 36–37). The resulting inequality has increased </w:t>
      </w:r>
      <w:r w:rsidRPr="00AB5553">
        <w:rPr>
          <w:rStyle w:val="StyleUnderline"/>
        </w:rPr>
        <w:t>financial pressures</w:t>
      </w:r>
      <w:r w:rsidRPr="00AB5553">
        <w:rPr>
          <w:sz w:val="16"/>
        </w:rPr>
        <w:t xml:space="preserve"> to address </w:t>
      </w:r>
      <w:r w:rsidRPr="00AB5553">
        <w:rPr>
          <w:rStyle w:val="StyleUnderline"/>
        </w:rPr>
        <w:t>needs for</w:t>
      </w:r>
      <w:r w:rsidRPr="00AB5553">
        <w:rPr>
          <w:sz w:val="16"/>
        </w:rPr>
        <w:t xml:space="preserve"> affordable </w:t>
      </w:r>
      <w:r w:rsidRPr="001277E3">
        <w:rPr>
          <w:rStyle w:val="Emphasis"/>
          <w:highlight w:val="cyan"/>
        </w:rPr>
        <w:t>housing</w:t>
      </w:r>
      <w:r w:rsidRPr="00AB5553">
        <w:rPr>
          <w:sz w:val="16"/>
          <w:highlight w:val="cyan"/>
        </w:rPr>
        <w:t xml:space="preserve"> </w:t>
      </w:r>
      <w:r w:rsidRPr="00AB5553">
        <w:rPr>
          <w:sz w:val="16"/>
        </w:rPr>
        <w:t xml:space="preserve">and social services, even as cities suffer the </w:t>
      </w:r>
      <w:r w:rsidRPr="00AB5553">
        <w:rPr>
          <w:rStyle w:val="StyleUnderline"/>
        </w:rPr>
        <w:t xml:space="preserve">stress of </w:t>
      </w:r>
      <w:r w:rsidRPr="001277E3">
        <w:rPr>
          <w:rStyle w:val="Emphasis"/>
          <w:highlight w:val="cyan"/>
        </w:rPr>
        <w:t>pension</w:t>
      </w:r>
      <w:r w:rsidRPr="00AB5553">
        <w:rPr>
          <w:sz w:val="16"/>
          <w:highlight w:val="cyan"/>
        </w:rPr>
        <w:t xml:space="preserve"> </w:t>
      </w:r>
      <w:r w:rsidRPr="00AB5553">
        <w:rPr>
          <w:sz w:val="16"/>
        </w:rPr>
        <w:t>obligation</w:t>
      </w:r>
      <w:r w:rsidRPr="001277E3">
        <w:rPr>
          <w:rStyle w:val="StyleUnderline"/>
        </w:rPr>
        <w:t>s</w:t>
      </w:r>
      <w:r w:rsidRPr="00AB5553">
        <w:rPr>
          <w:sz w:val="16"/>
        </w:rPr>
        <w:t xml:space="preserve">, </w:t>
      </w:r>
      <w:r w:rsidRPr="00AB5553">
        <w:rPr>
          <w:rStyle w:val="StyleUnderline"/>
        </w:rPr>
        <w:t xml:space="preserve">aging </w:t>
      </w:r>
      <w:r w:rsidRPr="001277E3">
        <w:rPr>
          <w:rStyle w:val="Emphasis"/>
          <w:highlight w:val="cyan"/>
        </w:rPr>
        <w:t>infra</w:t>
      </w:r>
      <w:r w:rsidRPr="001277E3">
        <w:rPr>
          <w:rStyle w:val="StyleUnderline"/>
        </w:rPr>
        <w:t>structure</w:t>
      </w:r>
      <w:r w:rsidRPr="001277E3">
        <w:rPr>
          <w:sz w:val="16"/>
        </w:rPr>
        <w:t>,</w:t>
      </w:r>
      <w:r w:rsidRPr="00AB5553">
        <w:rPr>
          <w:sz w:val="16"/>
        </w:rPr>
        <w:t xml:space="preserve"> and impending consequences of </w:t>
      </w:r>
      <w:r w:rsidRPr="00AB5553">
        <w:rPr>
          <w:rStyle w:val="StyleUnderline"/>
          <w:highlight w:val="cyan"/>
        </w:rPr>
        <w:t xml:space="preserve">climate </w:t>
      </w:r>
      <w:r w:rsidRPr="00AB5553">
        <w:rPr>
          <w:rStyle w:val="StyleUnderline"/>
        </w:rPr>
        <w:t>change</w:t>
      </w:r>
      <w:r w:rsidRPr="00AB5553">
        <w:rPr>
          <w:sz w:val="16"/>
        </w:rPr>
        <w:t xml:space="preserve">. </w:t>
      </w:r>
      <w:r w:rsidRPr="001277E3">
        <w:rPr>
          <w:rStyle w:val="Emphasis"/>
          <w:sz w:val="28"/>
          <w:szCs w:val="28"/>
        </w:rPr>
        <w:t>But</w:t>
      </w:r>
      <w:r w:rsidRPr="001277E3">
        <w:rPr>
          <w:sz w:val="16"/>
          <w:szCs w:val="28"/>
        </w:rPr>
        <w:t xml:space="preserve"> </w:t>
      </w:r>
      <w:r w:rsidRPr="00AB5553">
        <w:rPr>
          <w:sz w:val="16"/>
        </w:rPr>
        <w:t xml:space="preserve">perhaps </w:t>
      </w:r>
      <w:r w:rsidRPr="00AB5553">
        <w:rPr>
          <w:rStyle w:val="Emphasis"/>
          <w:sz w:val="28"/>
          <w:szCs w:val="28"/>
          <w:highlight w:val="cyan"/>
        </w:rPr>
        <w:t xml:space="preserve">the greatest current </w:t>
      </w:r>
      <w:r w:rsidRPr="001277E3">
        <w:rPr>
          <w:rStyle w:val="Emphasis"/>
          <w:sz w:val="28"/>
          <w:szCs w:val="28"/>
          <w:highlight w:val="cyan"/>
        </w:rPr>
        <w:t>risk to cities</w:t>
      </w:r>
      <w:r w:rsidRPr="00AB5553">
        <w:rPr>
          <w:rStyle w:val="StyleUnderline"/>
          <w:sz w:val="28"/>
          <w:szCs w:val="28"/>
        </w:rPr>
        <w:t xml:space="preserve"> </w:t>
      </w:r>
      <w:r w:rsidRPr="00AB5553">
        <w:rPr>
          <w:rStyle w:val="StyleUnderline"/>
          <w:highlight w:val="cyan"/>
        </w:rPr>
        <w:t>involves</w:t>
      </w:r>
      <w:r w:rsidRPr="00AB5553">
        <w:rPr>
          <w:sz w:val="16"/>
          <w:highlight w:val="cyan"/>
        </w:rPr>
        <w:t xml:space="preserve"> </w:t>
      </w:r>
      <w:r w:rsidRPr="00AB5553">
        <w:rPr>
          <w:sz w:val="16"/>
        </w:rPr>
        <w:t xml:space="preserve">the pandemic-inspired movement to </w:t>
      </w:r>
      <w:r w:rsidRPr="00AB5553">
        <w:rPr>
          <w:rStyle w:val="StyleUnderline"/>
          <w:highlight w:val="cyan"/>
        </w:rPr>
        <w:t>remote work</w:t>
      </w:r>
      <w:r w:rsidRPr="00AB5553">
        <w:rPr>
          <w:sz w:val="16"/>
        </w:rPr>
        <w:t xml:space="preserve">, </w:t>
      </w:r>
      <w:r w:rsidRPr="00AB5553">
        <w:rPr>
          <w:rStyle w:val="StyleUnderline"/>
        </w:rPr>
        <w:t>a structural shift</w:t>
      </w:r>
      <w:r w:rsidRPr="00AB5553">
        <w:rPr>
          <w:sz w:val="16"/>
        </w:rPr>
        <w:t xml:space="preserve"> from traditional forms of doing business </w:t>
      </w:r>
      <w:r w:rsidRPr="00AB5553">
        <w:rPr>
          <w:rStyle w:val="StyleUnderline"/>
        </w:rPr>
        <w:t>that dilutes, if not</w:t>
      </w:r>
      <w:r w:rsidRPr="00AB5553">
        <w:rPr>
          <w:sz w:val="16"/>
        </w:rPr>
        <w:t xml:space="preserve"> </w:t>
      </w:r>
      <w:r w:rsidRPr="00AB5553">
        <w:rPr>
          <w:rStyle w:val="StyleUnderline"/>
        </w:rPr>
        <w:t>undermines</w:t>
      </w:r>
      <w:r w:rsidRPr="00AB5553">
        <w:rPr>
          <w:sz w:val="16"/>
        </w:rPr>
        <w:t xml:space="preserve">, </w:t>
      </w:r>
      <w:r w:rsidRPr="00AB5553">
        <w:rPr>
          <w:rStyle w:val="StyleUnderline"/>
        </w:rPr>
        <w:t>the</w:t>
      </w:r>
      <w:r w:rsidRPr="00AB5553">
        <w:rPr>
          <w:sz w:val="16"/>
        </w:rPr>
        <w:t xml:space="preserve"> conventional </w:t>
      </w:r>
      <w:r w:rsidRPr="00AB5553">
        <w:rPr>
          <w:rStyle w:val="StyleUnderline"/>
        </w:rPr>
        <w:t>explanation for why cities exist and prosper</w:t>
      </w:r>
      <w:r w:rsidRPr="00AB5553">
        <w:rPr>
          <w:sz w:val="16"/>
        </w:rPr>
        <w:t>.</w:t>
      </w:r>
    </w:p>
    <w:p w14:paraId="3E2B6F7E" w14:textId="77777777" w:rsidR="00BF3A5D" w:rsidRPr="00AB5553" w:rsidRDefault="00BF3A5D" w:rsidP="00BF3A5D">
      <w:pPr>
        <w:rPr>
          <w:sz w:val="16"/>
        </w:rPr>
      </w:pPr>
      <w:r w:rsidRPr="00AB5553">
        <w:rPr>
          <w:sz w:val="16"/>
        </w:rPr>
        <w:lastRenderedPageBreak/>
        <w:t xml:space="preserve">That explanation for </w:t>
      </w:r>
      <w:r w:rsidRPr="001277E3">
        <w:rPr>
          <w:rStyle w:val="StyleUnderline"/>
        </w:rPr>
        <w:t>cities</w:t>
      </w:r>
      <w:r w:rsidRPr="001277E3">
        <w:rPr>
          <w:sz w:val="16"/>
        </w:rPr>
        <w:t xml:space="preserve"> </w:t>
      </w:r>
      <w:r w:rsidRPr="00AB5553">
        <w:rPr>
          <w:sz w:val="16"/>
        </w:rPr>
        <w:t xml:space="preserve">rests largely on the capacity of dense urban areas to </w:t>
      </w:r>
      <w:r w:rsidRPr="001277E3">
        <w:rPr>
          <w:rStyle w:val="StyleUnderline"/>
          <w:highlight w:val="cyan"/>
        </w:rPr>
        <w:t>generate</w:t>
      </w:r>
      <w:r w:rsidRPr="001277E3">
        <w:rPr>
          <w:sz w:val="16"/>
          <w:highlight w:val="cyan"/>
        </w:rPr>
        <w:t xml:space="preserve"> </w:t>
      </w:r>
      <w:r w:rsidRPr="001277E3">
        <w:rPr>
          <w:rStyle w:val="Emphasis"/>
          <w:highlight w:val="cyan"/>
        </w:rPr>
        <w:t>agglomeration benefits</w:t>
      </w:r>
      <w:r w:rsidRPr="00AB5553">
        <w:rPr>
          <w:sz w:val="16"/>
        </w:rPr>
        <w:t>—</w:t>
      </w:r>
      <w:r w:rsidRPr="00AB5553">
        <w:rPr>
          <w:rStyle w:val="StyleUnderline"/>
        </w:rPr>
        <w:t>increasing returns to scale</w:t>
      </w:r>
      <w:r w:rsidRPr="00AB5553">
        <w:rPr>
          <w:sz w:val="16"/>
        </w:rPr>
        <w:t xml:space="preserve"> that result </w:t>
      </w:r>
      <w:r w:rsidRPr="00AB5553">
        <w:rPr>
          <w:rStyle w:val="StyleUnderline"/>
          <w:highlight w:val="cyan"/>
        </w:rPr>
        <w:t xml:space="preserve">when </w:t>
      </w:r>
      <w:r w:rsidRPr="001277E3">
        <w:rPr>
          <w:rStyle w:val="Emphasis"/>
          <w:highlight w:val="cyan"/>
        </w:rPr>
        <w:t>individuals</w:t>
      </w:r>
      <w:r w:rsidRPr="00AB5553">
        <w:rPr>
          <w:rStyle w:val="StyleUnderline"/>
          <w:highlight w:val="cyan"/>
        </w:rPr>
        <w:t xml:space="preserve"> and </w:t>
      </w:r>
      <w:r w:rsidRPr="001277E3">
        <w:rPr>
          <w:rStyle w:val="Emphasis"/>
          <w:highlight w:val="cyan"/>
        </w:rPr>
        <w:t>firms congregate</w:t>
      </w:r>
      <w:r w:rsidRPr="00AB5553">
        <w:rPr>
          <w:rStyle w:val="StyleUnderline"/>
          <w:highlight w:val="cyan"/>
        </w:rPr>
        <w:t xml:space="preserve"> in</w:t>
      </w:r>
      <w:r w:rsidRPr="00AB5553">
        <w:rPr>
          <w:sz w:val="16"/>
          <w:highlight w:val="cyan"/>
        </w:rPr>
        <w:t xml:space="preserve"> </w:t>
      </w:r>
      <w:r w:rsidRPr="00AB5553">
        <w:rPr>
          <w:rStyle w:val="StyleUnderline"/>
        </w:rPr>
        <w:t xml:space="preserve">relative </w:t>
      </w:r>
      <w:r w:rsidRPr="001277E3">
        <w:rPr>
          <w:rStyle w:val="Emphasis"/>
          <w:highlight w:val="cyan"/>
        </w:rPr>
        <w:t>proximity</w:t>
      </w:r>
      <w:r w:rsidRPr="00AB5553">
        <w:rPr>
          <w:sz w:val="16"/>
          <w:highlight w:val="cyan"/>
        </w:rPr>
        <w:t xml:space="preserve"> </w:t>
      </w:r>
      <w:r w:rsidRPr="00AB5553">
        <w:rPr>
          <w:sz w:val="16"/>
        </w:rPr>
        <w:t>to each other (</w:t>
      </w:r>
      <w:proofErr w:type="spellStart"/>
      <w:r w:rsidRPr="00AB5553">
        <w:rPr>
          <w:sz w:val="16"/>
        </w:rPr>
        <w:t>Glaeser</w:t>
      </w:r>
      <w:proofErr w:type="spellEnd"/>
      <w:r w:rsidRPr="00AB5553">
        <w:rPr>
          <w:sz w:val="16"/>
        </w:rPr>
        <w:t xml:space="preserve"> 2011). As firms in the same or related industries locate within a confined geographical area, </w:t>
      </w:r>
      <w:r w:rsidRPr="001277E3">
        <w:rPr>
          <w:rStyle w:val="StyleUnderline"/>
        </w:rPr>
        <w:t xml:space="preserve">they enjoy </w:t>
      </w:r>
      <w:r w:rsidRPr="001277E3">
        <w:rPr>
          <w:rStyle w:val="StyleUnderline"/>
          <w:highlight w:val="cyan"/>
        </w:rPr>
        <w:t>reduced costs</w:t>
      </w:r>
      <w:r w:rsidRPr="001277E3">
        <w:rPr>
          <w:rStyle w:val="StyleUnderline"/>
        </w:rPr>
        <w:t xml:space="preserve"> in</w:t>
      </w:r>
      <w:r w:rsidRPr="001277E3">
        <w:rPr>
          <w:sz w:val="16"/>
        </w:rPr>
        <w:t xml:space="preserve"> </w:t>
      </w:r>
      <w:r w:rsidRPr="001277E3">
        <w:rPr>
          <w:rStyle w:val="StyleUnderline"/>
          <w:highlight w:val="cyan"/>
        </w:rPr>
        <w:t>developing</w:t>
      </w:r>
      <w:r w:rsidRPr="001277E3">
        <w:rPr>
          <w:rStyle w:val="StyleUnderline"/>
        </w:rPr>
        <w:t xml:space="preserve"> </w:t>
      </w:r>
      <w:r w:rsidRPr="001277E3">
        <w:rPr>
          <w:rStyle w:val="StyleUnderline"/>
          <w:highlight w:val="cyan"/>
        </w:rPr>
        <w:t>relationships</w:t>
      </w:r>
      <w:r w:rsidRPr="001277E3">
        <w:rPr>
          <w:rStyle w:val="StyleUnderline"/>
        </w:rPr>
        <w:t xml:space="preserve"> with </w:t>
      </w:r>
      <w:r w:rsidRPr="00AB5553">
        <w:rPr>
          <w:rStyle w:val="StyleUnderline"/>
        </w:rPr>
        <w:t>nearby competitors, customers, suppliers, lawyers, bankers, consultants, and employees</w:t>
      </w:r>
      <w:r w:rsidRPr="00AB5553">
        <w:rPr>
          <w:sz w:val="16"/>
        </w:rPr>
        <w:t xml:space="preserve">. The </w:t>
      </w:r>
      <w:r w:rsidRPr="00AB5553">
        <w:rPr>
          <w:rStyle w:val="StyleUnderline"/>
        </w:rPr>
        <w:t>multiplicity</w:t>
      </w:r>
      <w:r w:rsidRPr="00AB5553">
        <w:rPr>
          <w:sz w:val="16"/>
        </w:rPr>
        <w:t xml:space="preserve"> of firms within a confined geographical area </w:t>
      </w:r>
      <w:r w:rsidRPr="00AB5553">
        <w:rPr>
          <w:rStyle w:val="StyleUnderline"/>
          <w:highlight w:val="cyan"/>
        </w:rPr>
        <w:t xml:space="preserve">generates </w:t>
      </w:r>
      <w:r w:rsidRPr="001277E3">
        <w:rPr>
          <w:rStyle w:val="Emphasis"/>
          <w:highlight w:val="cyan"/>
        </w:rPr>
        <w:t>opportunities</w:t>
      </w:r>
      <w:r w:rsidRPr="00AB5553">
        <w:rPr>
          <w:rStyle w:val="StyleUnderline"/>
          <w:highlight w:val="cyan"/>
        </w:rPr>
        <w:t xml:space="preserve"> for</w:t>
      </w:r>
      <w:r w:rsidRPr="00AB5553">
        <w:rPr>
          <w:sz w:val="16"/>
          <w:highlight w:val="cyan"/>
        </w:rPr>
        <w:t xml:space="preserve"> </w:t>
      </w:r>
      <w:r w:rsidRPr="00AB5553">
        <w:rPr>
          <w:sz w:val="16"/>
        </w:rPr>
        <w:t>(</w:t>
      </w:r>
      <w:proofErr w:type="spellStart"/>
      <w:r w:rsidRPr="00AB5553">
        <w:rPr>
          <w:sz w:val="16"/>
        </w:rPr>
        <w:t>i</w:t>
      </w:r>
      <w:proofErr w:type="spellEnd"/>
      <w:r w:rsidRPr="00AB5553">
        <w:rPr>
          <w:sz w:val="16"/>
        </w:rPr>
        <w:t xml:space="preserve">) </w:t>
      </w:r>
      <w:r w:rsidRPr="001277E3">
        <w:rPr>
          <w:rStyle w:val="Emphasis"/>
          <w:highlight w:val="cyan"/>
        </w:rPr>
        <w:t>sharing resources</w:t>
      </w:r>
      <w:r w:rsidRPr="00AB5553">
        <w:rPr>
          <w:sz w:val="16"/>
          <w:highlight w:val="cyan"/>
        </w:rPr>
        <w:t xml:space="preserve"> </w:t>
      </w:r>
      <w:r w:rsidRPr="00AB5553">
        <w:rPr>
          <w:sz w:val="16"/>
        </w:rPr>
        <w:t xml:space="preserve">within the local network, thus </w:t>
      </w:r>
      <w:r w:rsidRPr="00AB5553">
        <w:rPr>
          <w:rStyle w:val="StyleUnderline"/>
          <w:highlight w:val="cyan"/>
        </w:rPr>
        <w:t>reducing</w:t>
      </w:r>
      <w:r w:rsidRPr="00AB5553">
        <w:rPr>
          <w:sz w:val="16"/>
          <w:highlight w:val="cyan"/>
        </w:rPr>
        <w:t xml:space="preserve"> </w:t>
      </w:r>
      <w:r w:rsidRPr="001277E3">
        <w:rPr>
          <w:rStyle w:val="Emphasis"/>
          <w:highlight w:val="cyan"/>
        </w:rPr>
        <w:t>production costs</w:t>
      </w:r>
      <w:r w:rsidRPr="00AB5553">
        <w:rPr>
          <w:rStyle w:val="StyleUnderline"/>
          <w:highlight w:val="cyan"/>
        </w:rPr>
        <w:t xml:space="preserve"> </w:t>
      </w:r>
      <w:r w:rsidRPr="004B7184">
        <w:rPr>
          <w:rStyle w:val="StyleUnderline"/>
        </w:rPr>
        <w:t>for each</w:t>
      </w:r>
      <w:r w:rsidRPr="004B7184">
        <w:rPr>
          <w:sz w:val="16"/>
        </w:rPr>
        <w:t xml:space="preserve"> member; (ii) </w:t>
      </w:r>
      <w:r w:rsidRPr="004B7184">
        <w:rPr>
          <w:rStyle w:val="StyleUnderline"/>
        </w:rPr>
        <w:t>increasing</w:t>
      </w:r>
      <w:r w:rsidRPr="004B7184">
        <w:rPr>
          <w:sz w:val="16"/>
        </w:rPr>
        <w:t xml:space="preserve"> the </w:t>
      </w:r>
      <w:r w:rsidRPr="004B7184">
        <w:rPr>
          <w:rStyle w:val="StyleUnderline"/>
        </w:rPr>
        <w:t>pool of</w:t>
      </w:r>
      <w:r w:rsidRPr="004B7184">
        <w:rPr>
          <w:sz w:val="16"/>
        </w:rPr>
        <w:t xml:space="preserve"> both </w:t>
      </w:r>
      <w:r w:rsidRPr="004B7184">
        <w:rPr>
          <w:rStyle w:val="StyleUnderline"/>
        </w:rPr>
        <w:t>workers and employers, thus enhancing the ability to match employer requirements</w:t>
      </w:r>
      <w:r w:rsidRPr="00AB5553">
        <w:rPr>
          <w:rStyle w:val="StyleUnderline"/>
        </w:rPr>
        <w:t xml:space="preserve"> and workers’ skills; </w:t>
      </w:r>
      <w:r w:rsidRPr="004B7184">
        <w:rPr>
          <w:rStyle w:val="StyleUnderline"/>
        </w:rPr>
        <w:t>and</w:t>
      </w:r>
      <w:r w:rsidRPr="004B7184">
        <w:rPr>
          <w:sz w:val="16"/>
        </w:rPr>
        <w:t xml:space="preserve"> (iii) </w:t>
      </w:r>
      <w:r w:rsidRPr="004B7184">
        <w:rPr>
          <w:rStyle w:val="StyleUnderline"/>
        </w:rPr>
        <w:t xml:space="preserve">facilitating low-cost </w:t>
      </w:r>
      <w:r w:rsidRPr="004B7184">
        <w:rPr>
          <w:rStyle w:val="Emphasis"/>
          <w:highlight w:val="cyan"/>
        </w:rPr>
        <w:t>transmission</w:t>
      </w:r>
      <w:r w:rsidRPr="00AB5553">
        <w:rPr>
          <w:rStyle w:val="StyleUnderline"/>
          <w:highlight w:val="cyan"/>
        </w:rPr>
        <w:t xml:space="preserve"> of </w:t>
      </w:r>
      <w:r w:rsidRPr="004B7184">
        <w:rPr>
          <w:rStyle w:val="Emphasis"/>
          <w:highlight w:val="cyan"/>
        </w:rPr>
        <w:t>info</w:t>
      </w:r>
      <w:r w:rsidRPr="00AB5553">
        <w:rPr>
          <w:rStyle w:val="StyleUnderline"/>
        </w:rPr>
        <w:t>rmation</w:t>
      </w:r>
      <w:r w:rsidRPr="004B7184">
        <w:rPr>
          <w:rStyle w:val="StyleUnderline"/>
        </w:rPr>
        <w:t xml:space="preserve"> among firms and workers</w:t>
      </w:r>
      <w:r w:rsidRPr="00AB5553">
        <w:rPr>
          <w:rStyle w:val="StyleUnderline"/>
        </w:rPr>
        <w:t xml:space="preserve">, or </w:t>
      </w:r>
      <w:r w:rsidRPr="004B7184">
        <w:rPr>
          <w:rStyle w:val="Emphasis"/>
        </w:rPr>
        <w:t>knowledge spillovers</w:t>
      </w:r>
      <w:r w:rsidRPr="00AB5553">
        <w:rPr>
          <w:sz w:val="16"/>
        </w:rPr>
        <w:t xml:space="preserve">. On the conventional view, </w:t>
      </w:r>
      <w:r w:rsidRPr="00AB5553">
        <w:rPr>
          <w:rStyle w:val="StyleUnderline"/>
          <w:highlight w:val="cyan"/>
        </w:rPr>
        <w:t>these</w:t>
      </w:r>
      <w:r w:rsidRPr="00AB5553">
        <w:rPr>
          <w:sz w:val="16"/>
          <w:highlight w:val="cyan"/>
        </w:rPr>
        <w:t xml:space="preserve"> </w:t>
      </w:r>
      <w:r w:rsidRPr="00AB5553">
        <w:rPr>
          <w:sz w:val="16"/>
        </w:rPr>
        <w:t xml:space="preserve">benefits </w:t>
      </w:r>
      <w:r w:rsidRPr="00AB5553">
        <w:rPr>
          <w:rStyle w:val="StyleUnderline"/>
          <w:highlight w:val="cyan"/>
        </w:rPr>
        <w:t>generate</w:t>
      </w:r>
      <w:r w:rsidRPr="00AB5553">
        <w:rPr>
          <w:sz w:val="16"/>
          <w:highlight w:val="cyan"/>
        </w:rPr>
        <w:t xml:space="preserve"> </w:t>
      </w:r>
      <w:r w:rsidRPr="004B7184">
        <w:rPr>
          <w:rStyle w:val="Emphasis"/>
          <w:sz w:val="30"/>
          <w:szCs w:val="30"/>
          <w:highlight w:val="cyan"/>
        </w:rPr>
        <w:t>greater productivity</w:t>
      </w:r>
      <w:r w:rsidRPr="00AB5553">
        <w:rPr>
          <w:rStyle w:val="StyleUnderline"/>
          <w:highlight w:val="cyan"/>
        </w:rPr>
        <w:t xml:space="preserve"> and</w:t>
      </w:r>
      <w:r w:rsidRPr="00AB5553">
        <w:rPr>
          <w:sz w:val="16"/>
          <w:highlight w:val="cyan"/>
        </w:rPr>
        <w:t xml:space="preserve"> </w:t>
      </w:r>
      <w:r w:rsidRPr="00AB5553">
        <w:rPr>
          <w:sz w:val="16"/>
        </w:rPr>
        <w:t xml:space="preserve">greater levels of </w:t>
      </w:r>
      <w:r w:rsidRPr="00FA353F">
        <w:rPr>
          <w:rStyle w:val="Emphasis"/>
          <w:highlight w:val="cyan"/>
        </w:rPr>
        <w:t>innovation</w:t>
      </w:r>
      <w:r w:rsidRPr="00AB5553">
        <w:rPr>
          <w:rStyle w:val="StyleUnderline"/>
          <w:highlight w:val="cyan"/>
        </w:rPr>
        <w:t xml:space="preserve"> than</w:t>
      </w:r>
      <w:r w:rsidRPr="00AB5553">
        <w:rPr>
          <w:sz w:val="16"/>
          <w:highlight w:val="cyan"/>
        </w:rPr>
        <w:t xml:space="preserve"> </w:t>
      </w:r>
      <w:r w:rsidRPr="00AB5553">
        <w:rPr>
          <w:sz w:val="16"/>
        </w:rPr>
        <w:t xml:space="preserve">the same </w:t>
      </w:r>
      <w:r w:rsidRPr="00AB5553">
        <w:rPr>
          <w:rStyle w:val="StyleUnderline"/>
        </w:rPr>
        <w:t>firms and workers</w:t>
      </w:r>
      <w:r w:rsidRPr="00AB5553">
        <w:rPr>
          <w:sz w:val="16"/>
        </w:rPr>
        <w:t xml:space="preserve"> </w:t>
      </w:r>
      <w:r w:rsidRPr="00AB5553">
        <w:rPr>
          <w:rStyle w:val="StyleUnderline"/>
        </w:rPr>
        <w:t xml:space="preserve">could realize by locating </w:t>
      </w:r>
      <w:r w:rsidRPr="00AB5553">
        <w:rPr>
          <w:rStyle w:val="StyleUnderline"/>
          <w:highlight w:val="cyan"/>
        </w:rPr>
        <w:t xml:space="preserve">at </w:t>
      </w:r>
      <w:r w:rsidRPr="00AB5553">
        <w:rPr>
          <w:rStyle w:val="StyleUnderline"/>
        </w:rPr>
        <w:t xml:space="preserve">a </w:t>
      </w:r>
      <w:r w:rsidRPr="00AB5553">
        <w:rPr>
          <w:rStyle w:val="StyleUnderline"/>
          <w:highlight w:val="cyan"/>
        </w:rPr>
        <w:t>distance</w:t>
      </w:r>
      <w:r w:rsidRPr="00AB5553">
        <w:rPr>
          <w:sz w:val="16"/>
        </w:rPr>
        <w:t xml:space="preserve">. Prospective residents, both individuals and firms, are willing to locate in urban areas as long as these agglomeration benefits offset the disamenities that characterize dense urban life, such as congestion, crime, pollution, and disease contagion (Fennell 2014, pp. 1380–81; West 2017, pp. 275–76). </w:t>
      </w:r>
      <w:r w:rsidRPr="00AB5553">
        <w:rPr>
          <w:rStyle w:val="StyleUnderline"/>
        </w:rPr>
        <w:t xml:space="preserve">Enhanced </w:t>
      </w:r>
      <w:r w:rsidRPr="004B7184">
        <w:rPr>
          <w:rStyle w:val="StyleUnderline"/>
        </w:rPr>
        <w:t xml:space="preserve">productivity and innovation </w:t>
      </w:r>
      <w:r w:rsidRPr="00AB5553">
        <w:rPr>
          <w:sz w:val="16"/>
        </w:rPr>
        <w:t xml:space="preserve">continue and </w:t>
      </w:r>
      <w:r w:rsidRPr="00372D5D">
        <w:rPr>
          <w:rStyle w:val="Emphasis"/>
          <w:highlight w:val="cyan"/>
        </w:rPr>
        <w:t>cascade</w:t>
      </w:r>
      <w:r w:rsidRPr="00AB5553">
        <w:rPr>
          <w:rStyle w:val="StyleUnderline"/>
          <w:highlight w:val="cyan"/>
        </w:rPr>
        <w:t xml:space="preserve"> </w:t>
      </w:r>
      <w:r w:rsidRPr="00AB5553">
        <w:rPr>
          <w:sz w:val="16"/>
        </w:rPr>
        <w:t xml:space="preserve">as new firms migrate to the same urban landscape and form a cluster, typically defined as a geographic concentration of interconnected companies and institutions in a particular field or industry Porter (1998).1 The relationship between cities and productive innovation is, for example, reflected in the significant evidence that patenting activity is directly related to city size (Bettencourt, Lobo &amp; </w:t>
      </w:r>
      <w:proofErr w:type="spellStart"/>
      <w:r w:rsidRPr="00AB5553">
        <w:rPr>
          <w:sz w:val="16"/>
        </w:rPr>
        <w:t>Strumsky</w:t>
      </w:r>
      <w:proofErr w:type="spellEnd"/>
      <w:r w:rsidRPr="00AB5553">
        <w:rPr>
          <w:sz w:val="16"/>
        </w:rPr>
        <w:t xml:space="preserve"> 2007; </w:t>
      </w:r>
      <w:proofErr w:type="spellStart"/>
      <w:r w:rsidRPr="00AB5553">
        <w:rPr>
          <w:sz w:val="16"/>
        </w:rPr>
        <w:t>Carlino</w:t>
      </w:r>
      <w:proofErr w:type="spellEnd"/>
      <w:r w:rsidRPr="00AB5553">
        <w:rPr>
          <w:sz w:val="16"/>
        </w:rPr>
        <w:t>, Chatterjee &amp; Hunt 2007).</w:t>
      </w:r>
    </w:p>
    <w:p w14:paraId="2360FC2F" w14:textId="77777777" w:rsidR="00BF3A5D" w:rsidRPr="00AB5553" w:rsidRDefault="00BF3A5D" w:rsidP="00BF3A5D">
      <w:pPr>
        <w:rPr>
          <w:sz w:val="16"/>
        </w:rPr>
      </w:pPr>
      <w:r w:rsidRPr="00372D5D">
        <w:rPr>
          <w:sz w:val="16"/>
        </w:rPr>
        <w:t xml:space="preserve">Co-location advantages the city that attracts a cluster as well as the firms and workers that it comprises. </w:t>
      </w:r>
      <w:r w:rsidRPr="00372D5D">
        <w:rPr>
          <w:rStyle w:val="StyleUnderline"/>
        </w:rPr>
        <w:t xml:space="preserve">Economic activity within the cluster adds to the tax base </w:t>
      </w:r>
      <w:r w:rsidRPr="00372D5D">
        <w:rPr>
          <w:sz w:val="16"/>
        </w:rPr>
        <w:t xml:space="preserve">and revenues of host cities, </w:t>
      </w:r>
      <w:r w:rsidRPr="00372D5D">
        <w:rPr>
          <w:rStyle w:val="StyleUnderline"/>
        </w:rPr>
        <w:t xml:space="preserve">fueling additional </w:t>
      </w:r>
      <w:r w:rsidRPr="00372D5D">
        <w:rPr>
          <w:sz w:val="16"/>
        </w:rPr>
        <w:t xml:space="preserve">and </w:t>
      </w:r>
      <w:r w:rsidRPr="00372D5D">
        <w:rPr>
          <w:rStyle w:val="StyleUnderline"/>
        </w:rPr>
        <w:t xml:space="preserve">improved </w:t>
      </w:r>
      <w:r w:rsidRPr="00372D5D">
        <w:rPr>
          <w:sz w:val="16"/>
        </w:rPr>
        <w:t xml:space="preserve">municipal </w:t>
      </w:r>
      <w:r w:rsidRPr="00372D5D">
        <w:rPr>
          <w:rStyle w:val="StyleUnderline"/>
        </w:rPr>
        <w:t xml:space="preserve">services </w:t>
      </w:r>
      <w:r w:rsidRPr="00372D5D">
        <w:rPr>
          <w:sz w:val="16"/>
        </w:rPr>
        <w:t xml:space="preserve">and amenities. When one industry grows within a city, it raises local payrolls and local demand, </w:t>
      </w:r>
      <w:r w:rsidRPr="00372D5D">
        <w:rPr>
          <w:rStyle w:val="StyleUnderline"/>
        </w:rPr>
        <w:t xml:space="preserve">which </w:t>
      </w:r>
      <w:r w:rsidRPr="00372D5D">
        <w:rPr>
          <w:sz w:val="16"/>
        </w:rPr>
        <w:t xml:space="preserve">in turn </w:t>
      </w:r>
      <w:r w:rsidRPr="00372D5D">
        <w:rPr>
          <w:rStyle w:val="StyleUnderline"/>
        </w:rPr>
        <w:t xml:space="preserve">facilitates </w:t>
      </w:r>
      <w:r w:rsidRPr="00372D5D">
        <w:rPr>
          <w:sz w:val="16"/>
        </w:rPr>
        <w:t xml:space="preserve">the </w:t>
      </w:r>
      <w:r w:rsidRPr="00372D5D">
        <w:rPr>
          <w:rStyle w:val="StyleUnderline"/>
        </w:rPr>
        <w:t>growth of unrelated industries</w:t>
      </w:r>
      <w:r w:rsidRPr="00372D5D">
        <w:rPr>
          <w:sz w:val="16"/>
        </w:rPr>
        <w:t>, at least up to the point of congestion (</w:t>
      </w:r>
      <w:proofErr w:type="spellStart"/>
      <w:r w:rsidRPr="00372D5D">
        <w:rPr>
          <w:sz w:val="16"/>
        </w:rPr>
        <w:t>Glaeser</w:t>
      </w:r>
      <w:proofErr w:type="spellEnd"/>
      <w:r w:rsidRPr="00372D5D">
        <w:rPr>
          <w:sz w:val="16"/>
        </w:rPr>
        <w:t xml:space="preserve"> et al. 1992). Additional municipal revenues also provide those cities that prefer to advance social and redistributive functions with the resources to do so. To note the positive aspects of growth, therefore, is not to endorse single-minded focus on local economic development or to discourage municipal officials from pursuing less commodified aspects of the city.2 But even rejecting the “growth machine” model of local</w:t>
      </w:r>
      <w:r w:rsidRPr="00AB5553">
        <w:rPr>
          <w:sz w:val="16"/>
        </w:rPr>
        <w:t xml:space="preserve"> governments requires attention to the benefits of agglomeration that fund alternative functions and deter taxpayers from exiting the city (Gillette 2011).</w:t>
      </w:r>
    </w:p>
    <w:p w14:paraId="5AB74E85" w14:textId="77777777" w:rsidR="00BF3A5D" w:rsidRDefault="00BF3A5D" w:rsidP="00BF3A5D">
      <w:pPr>
        <w:rPr>
          <w:sz w:val="16"/>
        </w:rPr>
      </w:pPr>
      <w:r w:rsidRPr="00AB5553">
        <w:rPr>
          <w:sz w:val="16"/>
        </w:rPr>
        <w:t xml:space="preserve">The evolution of </w:t>
      </w:r>
      <w:r w:rsidRPr="004B7184">
        <w:rPr>
          <w:rStyle w:val="StyleUnderline"/>
          <w:highlight w:val="cyan"/>
        </w:rPr>
        <w:t>remote work</w:t>
      </w:r>
      <w:r w:rsidRPr="004B7184">
        <w:rPr>
          <w:rStyle w:val="StyleUnderline"/>
        </w:rPr>
        <w:t xml:space="preserve"> </w:t>
      </w:r>
      <w:r w:rsidRPr="00372D5D">
        <w:rPr>
          <w:rStyle w:val="StyleUnderline"/>
        </w:rPr>
        <w:t xml:space="preserve">challenges this </w:t>
      </w:r>
      <w:r w:rsidRPr="00372D5D">
        <w:rPr>
          <w:sz w:val="16"/>
        </w:rPr>
        <w:t xml:space="preserve">traditional view of agglomeration benefits. If employees can work from anywhere without significantly reducing the productivity of their employers, then not only is there less need for employees of a single firm to convene in the same physical office. </w:t>
      </w:r>
      <w:r w:rsidRPr="00372D5D">
        <w:rPr>
          <w:rStyle w:val="StyleUnderline"/>
        </w:rPr>
        <w:t xml:space="preserve">There is </w:t>
      </w:r>
      <w:r w:rsidRPr="00372D5D">
        <w:rPr>
          <w:sz w:val="16"/>
        </w:rPr>
        <w:t xml:space="preserve">also </w:t>
      </w:r>
      <w:r w:rsidRPr="00372D5D">
        <w:rPr>
          <w:rStyle w:val="StyleUnderline"/>
        </w:rPr>
        <w:t xml:space="preserve">little need for firms to co-locate </w:t>
      </w:r>
      <w:r w:rsidRPr="00372D5D">
        <w:rPr>
          <w:sz w:val="16"/>
        </w:rPr>
        <w:t>in a single location. But,</w:t>
      </w:r>
      <w:r w:rsidRPr="00AB5553">
        <w:rPr>
          <w:sz w:val="16"/>
        </w:rPr>
        <w:t xml:space="preserve"> the </w:t>
      </w:r>
      <w:r w:rsidRPr="00372D5D">
        <w:rPr>
          <w:rStyle w:val="Emphasis"/>
          <w:highlight w:val="cyan"/>
        </w:rPr>
        <w:t>consequences</w:t>
      </w:r>
      <w:r w:rsidRPr="00AB5553">
        <w:rPr>
          <w:rStyle w:val="StyleUnderline"/>
          <w:highlight w:val="cyan"/>
        </w:rPr>
        <w:t xml:space="preserve"> </w:t>
      </w:r>
      <w:r w:rsidRPr="004B7184">
        <w:rPr>
          <w:rStyle w:val="StyleUnderline"/>
        </w:rPr>
        <w:t xml:space="preserve">for cities may be </w:t>
      </w:r>
      <w:r w:rsidRPr="00372D5D">
        <w:rPr>
          <w:rStyle w:val="Emphasis"/>
          <w:highlight w:val="cyan"/>
        </w:rPr>
        <w:t>substantial</w:t>
      </w:r>
      <w:r w:rsidRPr="00AB5553">
        <w:rPr>
          <w:sz w:val="16"/>
        </w:rPr>
        <w:t xml:space="preserve">. One study suggested that </w:t>
      </w:r>
      <w:r w:rsidRPr="004B7184">
        <w:rPr>
          <w:sz w:val="16"/>
        </w:rPr>
        <w:t>between 28 percent and</w:t>
      </w:r>
      <w:r w:rsidRPr="004B7184">
        <w:t xml:space="preserve"> </w:t>
      </w:r>
      <w:r w:rsidRPr="00372D5D">
        <w:rPr>
          <w:rStyle w:val="Emphasis"/>
          <w:highlight w:val="cyan"/>
        </w:rPr>
        <w:t xml:space="preserve">51 percent of </w:t>
      </w:r>
      <w:r w:rsidRPr="004B7184">
        <w:rPr>
          <w:rStyle w:val="Emphasis"/>
        </w:rPr>
        <w:t xml:space="preserve">all </w:t>
      </w:r>
      <w:r w:rsidRPr="00372D5D">
        <w:rPr>
          <w:rStyle w:val="Emphasis"/>
          <w:highlight w:val="cyan"/>
        </w:rPr>
        <w:t>jobs</w:t>
      </w:r>
      <w:r w:rsidRPr="00AB5553">
        <w:rPr>
          <w:rStyle w:val="StyleUnderline"/>
          <w:highlight w:val="cyan"/>
        </w:rPr>
        <w:t xml:space="preserve"> in </w:t>
      </w:r>
      <w:r w:rsidRPr="00372D5D">
        <w:rPr>
          <w:rStyle w:val="StyleUnderline"/>
        </w:rPr>
        <w:t xml:space="preserve">the </w:t>
      </w:r>
      <w:r w:rsidRPr="00AB5553">
        <w:rPr>
          <w:rStyle w:val="StyleUnderline"/>
          <w:highlight w:val="cyan"/>
        </w:rPr>
        <w:t>largest 100 metro</w:t>
      </w:r>
      <w:r w:rsidRPr="00AB5553">
        <w:rPr>
          <w:sz w:val="16"/>
        </w:rPr>
        <w:t xml:space="preserve">politan </w:t>
      </w:r>
      <w:r w:rsidRPr="00AB5553">
        <w:rPr>
          <w:rStyle w:val="StyleUnderline"/>
          <w:highlight w:val="cyan"/>
        </w:rPr>
        <w:t xml:space="preserve">areas </w:t>
      </w:r>
      <w:r w:rsidRPr="00AB5553">
        <w:rPr>
          <w:sz w:val="16"/>
        </w:rPr>
        <w:t xml:space="preserve">as ranked by total employment </w:t>
      </w:r>
      <w:r w:rsidRPr="00AB5553">
        <w:rPr>
          <w:rStyle w:val="StyleUnderline"/>
          <w:highlight w:val="cyan"/>
        </w:rPr>
        <w:t xml:space="preserve">could be </w:t>
      </w:r>
      <w:r w:rsidRPr="00AB5553">
        <w:rPr>
          <w:sz w:val="16"/>
        </w:rPr>
        <w:t xml:space="preserve">performed </w:t>
      </w:r>
      <w:r w:rsidRPr="00AB5553">
        <w:rPr>
          <w:rStyle w:val="StyleUnderline"/>
          <w:highlight w:val="cyan"/>
        </w:rPr>
        <w:t>remote</w:t>
      </w:r>
      <w:r w:rsidRPr="00AB5553">
        <w:rPr>
          <w:sz w:val="16"/>
        </w:rPr>
        <w:t>ly (</w:t>
      </w:r>
      <w:proofErr w:type="spellStart"/>
      <w:r w:rsidRPr="00AB5553">
        <w:rPr>
          <w:sz w:val="16"/>
        </w:rPr>
        <w:t>Dingel</w:t>
      </w:r>
      <w:proofErr w:type="spellEnd"/>
      <w:r w:rsidRPr="00AB5553">
        <w:rPr>
          <w:sz w:val="16"/>
        </w:rPr>
        <w:t xml:space="preserve"> &amp; Neiman 2020). </w:t>
      </w:r>
      <w:r w:rsidRPr="004B7184">
        <w:rPr>
          <w:rStyle w:val="StyleUnderline"/>
          <w:highlight w:val="cyan"/>
        </w:rPr>
        <w:t>Declining</w:t>
      </w:r>
      <w:r w:rsidRPr="004B7184">
        <w:rPr>
          <w:rStyle w:val="StyleUnderline"/>
        </w:rPr>
        <w:t xml:space="preserve"> </w:t>
      </w:r>
      <w:r w:rsidRPr="004B7184">
        <w:rPr>
          <w:rStyle w:val="StyleUnderline"/>
          <w:highlight w:val="cyan"/>
        </w:rPr>
        <w:t>demand</w:t>
      </w:r>
      <w:r w:rsidRPr="004B7184">
        <w:rPr>
          <w:rStyle w:val="StyleUnderline"/>
        </w:rPr>
        <w:t xml:space="preserve"> for office </w:t>
      </w:r>
      <w:r w:rsidRPr="004B7184">
        <w:rPr>
          <w:rStyle w:val="StyleUnderline"/>
          <w:highlight w:val="cyan"/>
        </w:rPr>
        <w:t>space</w:t>
      </w:r>
      <w:r w:rsidRPr="004B7184">
        <w:rPr>
          <w:rStyle w:val="StyleUnderline"/>
        </w:rPr>
        <w:t xml:space="preserve"> and </w:t>
      </w:r>
      <w:r w:rsidRPr="00AB5553">
        <w:rPr>
          <w:sz w:val="16"/>
        </w:rPr>
        <w:t xml:space="preserve">office </w:t>
      </w:r>
      <w:r w:rsidRPr="004B7184">
        <w:rPr>
          <w:rStyle w:val="StyleUnderline"/>
        </w:rPr>
        <w:t xml:space="preserve">workers </w:t>
      </w:r>
      <w:r w:rsidRPr="004B7184">
        <w:rPr>
          <w:rStyle w:val="StyleUnderline"/>
          <w:highlight w:val="cyan"/>
        </w:rPr>
        <w:t>translates into</w:t>
      </w:r>
      <w:r w:rsidRPr="004B7184">
        <w:rPr>
          <w:rStyle w:val="StyleUnderline"/>
        </w:rPr>
        <w:t xml:space="preserve"> reduced populations</w:t>
      </w:r>
      <w:r w:rsidRPr="00AB5553">
        <w:rPr>
          <w:sz w:val="16"/>
        </w:rPr>
        <w:t xml:space="preserve">, as workers who seek amenities unavailable in dense cities migrate elsewhere. Reduced demand for office space from remote work leads to </w:t>
      </w:r>
      <w:r w:rsidRPr="004B7184">
        <w:rPr>
          <w:rStyle w:val="Emphasis"/>
          <w:highlight w:val="cyan"/>
        </w:rPr>
        <w:t>lower</w:t>
      </w:r>
      <w:r w:rsidRPr="00AB5553">
        <w:rPr>
          <w:rStyle w:val="StyleUnderline"/>
          <w:highlight w:val="cyan"/>
        </w:rPr>
        <w:t xml:space="preserve"> </w:t>
      </w:r>
      <w:r w:rsidRPr="00372D5D">
        <w:rPr>
          <w:rStyle w:val="StyleUnderline"/>
        </w:rPr>
        <w:t xml:space="preserve">property </w:t>
      </w:r>
      <w:r w:rsidRPr="004B7184">
        <w:rPr>
          <w:rStyle w:val="Emphasis"/>
          <w:highlight w:val="cyan"/>
        </w:rPr>
        <w:t>tax revenues</w:t>
      </w:r>
      <w:r w:rsidRPr="00AB5553">
        <w:rPr>
          <w:rStyle w:val="StyleUnderline"/>
          <w:highlight w:val="cyan"/>
        </w:rPr>
        <w:t xml:space="preserve"> </w:t>
      </w:r>
      <w:r w:rsidRPr="00AB5553">
        <w:rPr>
          <w:sz w:val="16"/>
        </w:rPr>
        <w:t xml:space="preserve">and to lower commercial rent premiums previously related to employment density (Rosenthal, Strange &amp; </w:t>
      </w:r>
      <w:proofErr w:type="spellStart"/>
      <w:r w:rsidRPr="00AB5553">
        <w:rPr>
          <w:sz w:val="16"/>
        </w:rPr>
        <w:t>Urrego</w:t>
      </w:r>
      <w:proofErr w:type="spellEnd"/>
      <w:r w:rsidRPr="00AB5553">
        <w:rPr>
          <w:sz w:val="16"/>
        </w:rPr>
        <w:t xml:space="preserve"> 2022). While reduced use of offices may primarily affect central business districts, city revenues generally can be expected to suffer as those who work remotely take their taxable income to other jurisdictions and commercial activity wanes within the city. Arpit Gupta and his co-authors conclude that New York City office real estate values will be about 39 percent below pre-pandemic levels with other cities suffering similar reductions (Gupta, Mittal &amp; Van </w:t>
      </w:r>
      <w:proofErr w:type="spellStart"/>
      <w:r w:rsidRPr="00AB5553">
        <w:rPr>
          <w:sz w:val="16"/>
        </w:rPr>
        <w:t>Nieuwerburgh</w:t>
      </w:r>
      <w:proofErr w:type="spellEnd"/>
      <w:r w:rsidRPr="00AB5553">
        <w:rPr>
          <w:sz w:val="16"/>
        </w:rPr>
        <w:t xml:space="preserve"> 2022). Economists </w:t>
      </w:r>
      <w:r w:rsidRPr="00372D5D">
        <w:rPr>
          <w:rStyle w:val="StyleUnderline"/>
        </w:rPr>
        <w:t xml:space="preserve">predict </w:t>
      </w:r>
      <w:r w:rsidRPr="004B7184">
        <w:rPr>
          <w:rStyle w:val="StyleUnderline"/>
          <w:highlight w:val="cyan"/>
        </w:rPr>
        <w:t>significant declines</w:t>
      </w:r>
      <w:r w:rsidRPr="004B7184">
        <w:rPr>
          <w:rStyle w:val="StyleUnderline"/>
        </w:rPr>
        <w:t xml:space="preserve"> in </w:t>
      </w:r>
      <w:r w:rsidRPr="004B7184">
        <w:rPr>
          <w:rStyle w:val="StyleUnderline"/>
          <w:highlight w:val="cyan"/>
        </w:rPr>
        <w:t>retail spending</w:t>
      </w:r>
      <w:r w:rsidRPr="004B7184">
        <w:rPr>
          <w:rStyle w:val="StyleUnderline"/>
        </w:rPr>
        <w:t xml:space="preserve"> and </w:t>
      </w:r>
      <w:r w:rsidRPr="004B7184">
        <w:rPr>
          <w:rStyle w:val="Emphasis"/>
        </w:rPr>
        <w:t xml:space="preserve">public </w:t>
      </w:r>
      <w:r w:rsidRPr="004B7184">
        <w:rPr>
          <w:rStyle w:val="Emphasis"/>
          <w:highlight w:val="cyan"/>
        </w:rPr>
        <w:t>transit revenues</w:t>
      </w:r>
      <w:r w:rsidRPr="004B7184">
        <w:rPr>
          <w:rStyle w:val="StyleUnderline"/>
        </w:rPr>
        <w:t xml:space="preserve"> </w:t>
      </w:r>
      <w:r w:rsidRPr="00AB5553">
        <w:rPr>
          <w:sz w:val="16"/>
        </w:rPr>
        <w:t xml:space="preserve">as hybrid workers spend less time shopping and dining in city centers (Edsall 2022). </w:t>
      </w:r>
      <w:proofErr w:type="spellStart"/>
      <w:r w:rsidRPr="00AB5553">
        <w:rPr>
          <w:sz w:val="16"/>
        </w:rPr>
        <w:t>Cevat</w:t>
      </w:r>
      <w:proofErr w:type="spellEnd"/>
      <w:r w:rsidRPr="00AB5553">
        <w:rPr>
          <w:sz w:val="16"/>
        </w:rPr>
        <w:t xml:space="preserve"> Aksoy and his co-authors conclude that adjustments to remote work technology may avoid dramatic declines in innovation as a result of working from home, but that “the economic and social downsides of poor city-level governance are also greater now than before the pandemic” (Aksoy et al. 2022). Those </w:t>
      </w:r>
      <w:r w:rsidRPr="004B7184">
        <w:rPr>
          <w:rStyle w:val="StyleUnderline"/>
        </w:rPr>
        <w:t xml:space="preserve">changes have </w:t>
      </w:r>
      <w:r w:rsidRPr="004B7184">
        <w:rPr>
          <w:rStyle w:val="Emphasis"/>
        </w:rPr>
        <w:t>significant distributive effects</w:t>
      </w:r>
      <w:r w:rsidRPr="004B7184">
        <w:rPr>
          <w:rStyle w:val="StyleUnderline"/>
        </w:rPr>
        <w:t xml:space="preserve">. </w:t>
      </w:r>
      <w:r w:rsidRPr="004B7184">
        <w:rPr>
          <w:rStyle w:val="StyleUnderline"/>
          <w:highlight w:val="cyan"/>
        </w:rPr>
        <w:t>Remote work</w:t>
      </w:r>
      <w:r w:rsidRPr="004B7184">
        <w:rPr>
          <w:rStyle w:val="StyleUnderline"/>
        </w:rPr>
        <w:t xml:space="preserve"> </w:t>
      </w:r>
      <w:r w:rsidRPr="00372D5D">
        <w:rPr>
          <w:rStyle w:val="StyleUnderline"/>
        </w:rPr>
        <w:t xml:space="preserve">tends to </w:t>
      </w:r>
      <w:r w:rsidRPr="004B7184">
        <w:rPr>
          <w:rStyle w:val="Emphasis"/>
          <w:highlight w:val="cyan"/>
        </w:rPr>
        <w:t>favor high-wage</w:t>
      </w:r>
      <w:r w:rsidRPr="004B7184">
        <w:rPr>
          <w:rStyle w:val="Emphasis"/>
        </w:rPr>
        <w:t xml:space="preserve"> earners</w:t>
      </w:r>
      <w:r w:rsidRPr="00AB5553">
        <w:rPr>
          <w:sz w:val="16"/>
        </w:rPr>
        <w:t xml:space="preserve">. Those who hold </w:t>
      </w:r>
      <w:r w:rsidRPr="004B7184">
        <w:rPr>
          <w:rStyle w:val="StyleUnderline"/>
        </w:rPr>
        <w:t xml:space="preserve">low-wage </w:t>
      </w:r>
      <w:r w:rsidRPr="004B7184">
        <w:rPr>
          <w:rStyle w:val="StyleUnderline"/>
          <w:highlight w:val="cyan"/>
        </w:rPr>
        <w:t>service jobs</w:t>
      </w:r>
      <w:r w:rsidRPr="004B7184">
        <w:rPr>
          <w:rStyle w:val="StyleUnderline"/>
        </w:rPr>
        <w:t xml:space="preserve"> </w:t>
      </w:r>
      <w:r w:rsidRPr="00AB5553">
        <w:rPr>
          <w:sz w:val="16"/>
        </w:rPr>
        <w:t xml:space="preserve">that require work on site—janitors, restaurant servers, fast-food cooks, etc.—are </w:t>
      </w:r>
      <w:r w:rsidRPr="00372D5D">
        <w:rPr>
          <w:rStyle w:val="StyleUnderline"/>
        </w:rPr>
        <w:t xml:space="preserve">likely </w:t>
      </w:r>
      <w:r w:rsidRPr="00AB5553">
        <w:rPr>
          <w:sz w:val="16"/>
        </w:rPr>
        <w:t xml:space="preserve">to </w:t>
      </w:r>
      <w:r w:rsidRPr="00AB5553">
        <w:rPr>
          <w:rStyle w:val="StyleUnderline"/>
          <w:highlight w:val="cyan"/>
        </w:rPr>
        <w:t xml:space="preserve">see reduced </w:t>
      </w:r>
      <w:r w:rsidRPr="00372D5D">
        <w:rPr>
          <w:rStyle w:val="Emphasis"/>
          <w:highlight w:val="cyan"/>
        </w:rPr>
        <w:t>job</w:t>
      </w:r>
      <w:r w:rsidRPr="00AB5553">
        <w:rPr>
          <w:rStyle w:val="StyleUnderline"/>
          <w:highlight w:val="cyan"/>
        </w:rPr>
        <w:t xml:space="preserve"> </w:t>
      </w:r>
      <w:r w:rsidRPr="00372D5D">
        <w:rPr>
          <w:rStyle w:val="StyleUnderline"/>
        </w:rPr>
        <w:t>opportunitie</w:t>
      </w:r>
      <w:r w:rsidRPr="00372D5D">
        <w:rPr>
          <w:rStyle w:val="Emphasis"/>
          <w:highlight w:val="cyan"/>
        </w:rPr>
        <w:t>s</w:t>
      </w:r>
      <w:r w:rsidRPr="00AB5553">
        <w:rPr>
          <w:sz w:val="16"/>
        </w:rPr>
        <w:t xml:space="preserve">. Reduced population, therefore, also </w:t>
      </w:r>
      <w:r w:rsidRPr="00AB5553">
        <w:rPr>
          <w:rStyle w:val="StyleUnderline"/>
          <w:highlight w:val="cyan"/>
        </w:rPr>
        <w:t xml:space="preserve">risks </w:t>
      </w:r>
      <w:r w:rsidRPr="00AB5553">
        <w:rPr>
          <w:sz w:val="16"/>
        </w:rPr>
        <w:t xml:space="preserve">a </w:t>
      </w:r>
      <w:r w:rsidRPr="00372D5D">
        <w:rPr>
          <w:rStyle w:val="Emphasis"/>
          <w:highlight w:val="cyan"/>
        </w:rPr>
        <w:t>significantly reduced income</w:t>
      </w:r>
      <w:r w:rsidRPr="00AB5553">
        <w:rPr>
          <w:rStyle w:val="StyleUnderline"/>
          <w:highlight w:val="cyan"/>
        </w:rPr>
        <w:t xml:space="preserve"> </w:t>
      </w:r>
      <w:r w:rsidRPr="00AB5553">
        <w:rPr>
          <w:sz w:val="16"/>
        </w:rPr>
        <w:t xml:space="preserve">in the city, reduced tax receipts, and reduced ability </w:t>
      </w:r>
      <w:r w:rsidRPr="00AB5553">
        <w:rPr>
          <w:rStyle w:val="StyleUnderline"/>
          <w:highlight w:val="cyan"/>
        </w:rPr>
        <w:t xml:space="preserve">to </w:t>
      </w:r>
      <w:r w:rsidRPr="00372D5D">
        <w:rPr>
          <w:rStyle w:val="Emphasis"/>
          <w:highlight w:val="cyan"/>
        </w:rPr>
        <w:t>pay for</w:t>
      </w:r>
      <w:r w:rsidRPr="00AB5553">
        <w:rPr>
          <w:rStyle w:val="StyleUnderline"/>
          <w:highlight w:val="cyan"/>
        </w:rPr>
        <w:t xml:space="preserve"> public </w:t>
      </w:r>
      <w:r w:rsidRPr="00372D5D">
        <w:rPr>
          <w:rStyle w:val="Emphasis"/>
          <w:highlight w:val="cyan"/>
        </w:rPr>
        <w:t>services</w:t>
      </w:r>
      <w:r w:rsidRPr="00AB5553">
        <w:rPr>
          <w:sz w:val="16"/>
        </w:rPr>
        <w:t>. Those losses are exacerbated as firms that no longer need to co-locate migrate to less urban jurisdictions, diluting a cluster that may have been the anchor of city success.</w:t>
      </w:r>
    </w:p>
    <w:p w14:paraId="454C2E0A" w14:textId="77777777" w:rsidR="00BF3A5D" w:rsidRPr="00602E3B" w:rsidRDefault="00BF3A5D" w:rsidP="00BF3A5D">
      <w:pPr>
        <w:pStyle w:val="Heading4"/>
      </w:pPr>
      <w:r>
        <w:rPr>
          <w:u w:val="single"/>
        </w:rPr>
        <w:lastRenderedPageBreak/>
        <w:t>Agile</w:t>
      </w:r>
      <w:r>
        <w:t xml:space="preserve"> city response stops </w:t>
      </w:r>
      <w:r>
        <w:rPr>
          <w:u w:val="single"/>
        </w:rPr>
        <w:t>resource crises</w:t>
      </w:r>
      <w:r>
        <w:t xml:space="preserve">, </w:t>
      </w:r>
      <w:r>
        <w:rPr>
          <w:u w:val="single"/>
        </w:rPr>
        <w:t>WMD</w:t>
      </w:r>
      <w:r>
        <w:t xml:space="preserve">, </w:t>
      </w:r>
      <w:r>
        <w:rPr>
          <w:u w:val="single"/>
        </w:rPr>
        <w:t>emergent tech</w:t>
      </w:r>
      <w:r>
        <w:t xml:space="preserve">, and </w:t>
      </w:r>
      <w:r>
        <w:rPr>
          <w:u w:val="single"/>
        </w:rPr>
        <w:t>climate risks</w:t>
      </w:r>
      <w:r>
        <w:t xml:space="preserve"> from </w:t>
      </w:r>
      <w:r w:rsidRPr="00442399">
        <w:t xml:space="preserve">causing </w:t>
      </w:r>
      <w:r w:rsidRPr="00442399">
        <w:rPr>
          <w:u w:val="single"/>
        </w:rPr>
        <w:t>extinction</w:t>
      </w:r>
      <w:r>
        <w:t>.</w:t>
      </w:r>
    </w:p>
    <w:p w14:paraId="168F1ACA" w14:textId="77777777" w:rsidR="00BF3A5D" w:rsidRPr="001D37D1" w:rsidRDefault="00BF3A5D" w:rsidP="00BF3A5D">
      <w:pPr>
        <w:spacing w:after="120" w:line="235" w:lineRule="atLeast"/>
      </w:pPr>
      <w:r w:rsidRPr="00F90AD1">
        <w:rPr>
          <w:rStyle w:val="Style13ptBold"/>
        </w:rPr>
        <w:t>Cribb 17</w:t>
      </w:r>
      <w:r w:rsidRPr="001D37D1">
        <w:rPr>
          <w:color w:val="000000"/>
        </w:rPr>
        <w:t> </w:t>
      </w:r>
      <w:r w:rsidRPr="001D37D1">
        <w:t xml:space="preserve">[Julian Cribb, Senior Visiting Fellow @ </w:t>
      </w:r>
      <w:proofErr w:type="spellStart"/>
      <w:r w:rsidRPr="001D37D1">
        <w:t>FutureDirections</w:t>
      </w:r>
      <w:proofErr w:type="spellEnd"/>
      <w:r w:rsidRPr="001D37D1">
        <w:t xml:space="preserve">, Former Scientific Editor @ The Australian, Author of The Coming Famine and Poisoned Planet, Former Foundation President @ Australian Science Communicators Association; “The Urbanite (Homo </w:t>
      </w:r>
      <w:proofErr w:type="spellStart"/>
      <w:r w:rsidRPr="001D37D1">
        <w:t>urbanus</w:t>
      </w:r>
      <w:proofErr w:type="spellEnd"/>
      <w:r w:rsidRPr="001D37D1">
        <w:t>)” in Surviving the 21st Century, p. 147-169</w:t>
      </w:r>
      <w:r>
        <w:t>. Minion</w:t>
      </w:r>
      <w:r w:rsidRPr="001D37D1">
        <w:t>]</w:t>
      </w:r>
      <w:r>
        <w:t xml:space="preserve"> </w:t>
      </w:r>
    </w:p>
    <w:p w14:paraId="0B03731B" w14:textId="77777777" w:rsidR="00BF3A5D" w:rsidRPr="001D37D1" w:rsidRDefault="00BF3A5D" w:rsidP="00BF3A5D">
      <w:pPr>
        <w:rPr>
          <w:sz w:val="16"/>
        </w:rPr>
      </w:pPr>
      <w:r w:rsidRPr="001D37D1">
        <w:rPr>
          <w:sz w:val="16"/>
        </w:rPr>
        <w:t xml:space="preserve">By the mid-twenty-first century the </w:t>
      </w:r>
      <w:r w:rsidRPr="001D37D1">
        <w:rPr>
          <w:rStyle w:val="Emphasis"/>
          <w:highlight w:val="cyan"/>
        </w:rPr>
        <w:t>world’s cities</w:t>
      </w:r>
      <w:r w:rsidRPr="001D37D1">
        <w:rPr>
          <w:sz w:val="16"/>
        </w:rPr>
        <w:t> </w:t>
      </w:r>
      <w:r w:rsidRPr="001D37D1">
        <w:rPr>
          <w:rStyle w:val="StyleUnderline"/>
        </w:rPr>
        <w:t xml:space="preserve">will be </w:t>
      </w:r>
      <w:r w:rsidRPr="001D37D1">
        <w:rPr>
          <w:rStyle w:val="StyleUnderline"/>
          <w:highlight w:val="cyan"/>
        </w:rPr>
        <w:t>home to</w:t>
      </w:r>
      <w:r w:rsidRPr="001D37D1">
        <w:rPr>
          <w:sz w:val="16"/>
        </w:rPr>
        <w:t xml:space="preserve"> approaching </w:t>
      </w:r>
      <w:r w:rsidRPr="001D37D1">
        <w:rPr>
          <w:rStyle w:val="Emphasis"/>
          <w:highlight w:val="cyan"/>
        </w:rPr>
        <w:t>eight billion</w:t>
      </w:r>
      <w:r w:rsidRPr="001D37D1">
        <w:rPr>
          <w:sz w:val="16"/>
        </w:rPr>
        <w:t xml:space="preserve"> inhabitants and will carpet an area of the planet’s surface the size of China. Several megacities will have 20, 30, and even 40 million people. The largest city on Earth will be Guangzhou-</w:t>
      </w:r>
      <w:proofErr w:type="spellStart"/>
      <w:r w:rsidRPr="001D37D1">
        <w:rPr>
          <w:sz w:val="16"/>
        </w:rPr>
        <w:t>Shenzen</w:t>
      </w:r>
      <w:proofErr w:type="spellEnd"/>
      <w:r w:rsidRPr="001D37D1">
        <w:rPr>
          <w:sz w:val="16"/>
        </w:rPr>
        <w:t>, which already has an estimated 120 million citizens crowded into in its greater metropolitan area (Vidal 2010).</w:t>
      </w:r>
    </w:p>
    <w:p w14:paraId="1E637D5F" w14:textId="77777777" w:rsidR="00BF3A5D" w:rsidRPr="001D37D1" w:rsidRDefault="00BF3A5D" w:rsidP="00BF3A5D">
      <w:pPr>
        <w:rPr>
          <w:sz w:val="16"/>
        </w:rPr>
      </w:pPr>
      <w:r w:rsidRPr="001D37D1">
        <w:rPr>
          <w:sz w:val="16"/>
        </w:rPr>
        <w:t xml:space="preserve">By the 2050s these colossal conurbations will absorb 4.5 trillion </w:t>
      </w:r>
      <w:proofErr w:type="spellStart"/>
      <w:r w:rsidRPr="001D37D1">
        <w:rPr>
          <w:sz w:val="16"/>
        </w:rPr>
        <w:t>tonnes</w:t>
      </w:r>
      <w:proofErr w:type="spellEnd"/>
      <w:r w:rsidRPr="001D37D1">
        <w:rPr>
          <w:sz w:val="16"/>
        </w:rPr>
        <w:t xml:space="preserve"> of fresh water for domestic, urban and industrial purposes, and consume around 75 billion </w:t>
      </w:r>
      <w:proofErr w:type="spellStart"/>
      <w:r w:rsidRPr="001D37D1">
        <w:rPr>
          <w:sz w:val="16"/>
        </w:rPr>
        <w:t>tonnes</w:t>
      </w:r>
      <w:proofErr w:type="spellEnd"/>
      <w:r w:rsidRPr="001D37D1">
        <w:rPr>
          <w:sz w:val="16"/>
        </w:rPr>
        <w:t> of metals, materials and resources every year. Their </w:t>
      </w:r>
      <w:r w:rsidRPr="001D37D1">
        <w:rPr>
          <w:rStyle w:val="StyleUnderline"/>
        </w:rPr>
        <w:t>very </w:t>
      </w:r>
      <w:r w:rsidRPr="001D37D1">
        <w:rPr>
          <w:rStyle w:val="StyleUnderline"/>
          <w:highlight w:val="cyan"/>
        </w:rPr>
        <w:t>existence</w:t>
      </w:r>
      <w:r w:rsidRPr="001D37D1">
        <w:rPr>
          <w:rStyle w:val="StyleUnderline"/>
        </w:rPr>
        <w:t xml:space="preserve"> will </w:t>
      </w:r>
      <w:r w:rsidRPr="001D37D1">
        <w:rPr>
          <w:rStyle w:val="StyleUnderline"/>
          <w:highlight w:val="cyan"/>
        </w:rPr>
        <w:t>depend</w:t>
      </w:r>
      <w:r w:rsidRPr="001D37D1">
        <w:rPr>
          <w:rStyle w:val="StyleUnderline"/>
        </w:rPr>
        <w:t xml:space="preserve"> </w:t>
      </w:r>
      <w:r w:rsidRPr="001D37D1">
        <w:rPr>
          <w:rStyle w:val="StyleUnderline"/>
          <w:highlight w:val="cyan"/>
        </w:rPr>
        <w:t>on</w:t>
      </w:r>
      <w:r w:rsidRPr="001D37D1">
        <w:rPr>
          <w:rStyle w:val="StyleUnderline"/>
        </w:rPr>
        <w:t> </w:t>
      </w:r>
      <w:r w:rsidRPr="001D37D1">
        <w:rPr>
          <w:sz w:val="16"/>
        </w:rPr>
        <w:t>the </w:t>
      </w:r>
      <w:r w:rsidRPr="001D37D1">
        <w:rPr>
          <w:rStyle w:val="StyleUnderline"/>
          <w:highlight w:val="cyan"/>
        </w:rPr>
        <w:t>preservation</w:t>
      </w:r>
      <w:r w:rsidRPr="001D37D1">
        <w:rPr>
          <w:sz w:val="16"/>
          <w:highlight w:val="cyan"/>
        </w:rPr>
        <w:t xml:space="preserve"> </w:t>
      </w:r>
      <w:r w:rsidRPr="001D37D1">
        <w:rPr>
          <w:sz w:val="16"/>
        </w:rPr>
        <w:t>of a precarious balance between the essential resources they need</w:t>
      </w:r>
      <w:r w:rsidRPr="001D37D1">
        <w:rPr>
          <w:rStyle w:val="StyleUnderline"/>
          <w:sz w:val="16"/>
        </w:rPr>
        <w:t xml:space="preserve"> </w:t>
      </w:r>
      <w:r w:rsidRPr="001D37D1">
        <w:rPr>
          <w:rStyle w:val="StyleUnderline"/>
        </w:rPr>
        <w:t>for</w:t>
      </w:r>
      <w:r w:rsidRPr="001D37D1">
        <w:rPr>
          <w:sz w:val="16"/>
        </w:rPr>
        <w:t xml:space="preserve"> </w:t>
      </w:r>
      <w:r w:rsidRPr="001D37D1">
        <w:rPr>
          <w:rStyle w:val="Emphasis"/>
        </w:rPr>
        <w:t>survival</w:t>
      </w:r>
      <w:r w:rsidRPr="001D37D1">
        <w:rPr>
          <w:sz w:val="16"/>
        </w:rPr>
        <w:t xml:space="preserve"> and growth—and the capacity of the Earth to supply them. Furthermore, they will </w:t>
      </w:r>
      <w:r w:rsidRPr="001D37D1">
        <w:rPr>
          <w:rStyle w:val="StyleUnderline"/>
        </w:rPr>
        <w:t>generate</w:t>
      </w:r>
      <w:r w:rsidRPr="001D37D1">
        <w:rPr>
          <w:sz w:val="16"/>
        </w:rPr>
        <w:t> equally </w:t>
      </w:r>
      <w:r w:rsidRPr="001D37D1">
        <w:rPr>
          <w:rStyle w:val="StyleUnderline"/>
        </w:rPr>
        <w:t xml:space="preserve">phenomenal volumes of </w:t>
      </w:r>
      <w:r w:rsidRPr="001D37D1">
        <w:rPr>
          <w:rStyle w:val="Emphasis"/>
        </w:rPr>
        <w:t>waste</w:t>
      </w:r>
      <w:r w:rsidRPr="001D37D1">
        <w:rPr>
          <w:sz w:val="16"/>
        </w:rPr>
        <w:t xml:space="preserve">, </w:t>
      </w:r>
      <w:r w:rsidRPr="001D37D1">
        <w:rPr>
          <w:rStyle w:val="StyleUnderline"/>
        </w:rPr>
        <w:t>reaching</w:t>
      </w:r>
      <w:r w:rsidRPr="001D37D1">
        <w:rPr>
          <w:sz w:val="16"/>
        </w:rPr>
        <w:t xml:space="preserve"> an alpine </w:t>
      </w:r>
      <w:r w:rsidRPr="001D37D1">
        <w:rPr>
          <w:rStyle w:val="Emphasis"/>
        </w:rPr>
        <w:t>2.2 billion</w:t>
      </w:r>
      <w:r w:rsidRPr="001D37D1">
        <w:rPr>
          <w:sz w:val="16"/>
        </w:rPr>
        <w:t xml:space="preserve"> </w:t>
      </w:r>
      <w:proofErr w:type="spellStart"/>
      <w:r w:rsidRPr="001D37D1">
        <w:rPr>
          <w:rStyle w:val="StyleUnderline"/>
        </w:rPr>
        <w:t>tonnes</w:t>
      </w:r>
      <w:proofErr w:type="spellEnd"/>
      <w:r w:rsidRPr="001D37D1">
        <w:rPr>
          <w:sz w:val="16"/>
        </w:rPr>
        <w:t xml:space="preserve"> by 2025 (World Bank)—an average of six million </w:t>
      </w:r>
      <w:proofErr w:type="spellStart"/>
      <w:r w:rsidRPr="001D37D1">
        <w:rPr>
          <w:sz w:val="16"/>
        </w:rPr>
        <w:t>tonnes</w:t>
      </w:r>
      <w:proofErr w:type="spellEnd"/>
      <w:r w:rsidRPr="001D37D1">
        <w:rPr>
          <w:sz w:val="16"/>
        </w:rPr>
        <w:t xml:space="preserve"> a day—and probably doubling again by the 2050s, in line with economic demand for material goods and food. In the words of the Global Footprint Network “</w:t>
      </w:r>
      <w:r w:rsidRPr="001D37D1">
        <w:rPr>
          <w:rStyle w:val="StyleUnderline"/>
        </w:rPr>
        <w:t>The </w:t>
      </w:r>
      <w:r w:rsidRPr="001D37D1">
        <w:rPr>
          <w:rStyle w:val="Emphasis"/>
          <w:highlight w:val="cyan"/>
        </w:rPr>
        <w:t>global effort</w:t>
      </w:r>
      <w:r w:rsidRPr="001D37D1">
        <w:rPr>
          <w:rStyle w:val="StyleUnderline"/>
          <w:highlight w:val="cyan"/>
        </w:rPr>
        <w:t xml:space="preserve"> for </w:t>
      </w:r>
      <w:r w:rsidRPr="001D37D1">
        <w:rPr>
          <w:rStyle w:val="Emphasis"/>
          <w:highlight w:val="cyan"/>
        </w:rPr>
        <w:t>sustainability</w:t>
      </w:r>
      <w:r w:rsidRPr="001D37D1">
        <w:rPr>
          <w:rStyle w:val="StyleUnderline"/>
        </w:rPr>
        <w:t> will be </w:t>
      </w:r>
      <w:r w:rsidRPr="001D37D1">
        <w:rPr>
          <w:rStyle w:val="Emphasis"/>
          <w:highlight w:val="cyan"/>
        </w:rPr>
        <w:t>won, or lost</w:t>
      </w:r>
      <w:r w:rsidRPr="001D37D1">
        <w:rPr>
          <w:rStyle w:val="StyleUnderline"/>
          <w:highlight w:val="cyan"/>
        </w:rPr>
        <w:t>, in</w:t>
      </w:r>
      <w:r w:rsidRPr="001D37D1">
        <w:rPr>
          <w:rStyle w:val="StyleUnderline"/>
        </w:rPr>
        <w:t> the world’s </w:t>
      </w:r>
      <w:r w:rsidRPr="001D37D1">
        <w:rPr>
          <w:rStyle w:val="Emphasis"/>
          <w:highlight w:val="cyan"/>
        </w:rPr>
        <w:t>cities</w:t>
      </w:r>
      <w:r w:rsidRPr="001D37D1">
        <w:rPr>
          <w:sz w:val="16"/>
        </w:rPr>
        <w:t>” (Global Footprint Network 2015).</w:t>
      </w:r>
    </w:p>
    <w:p w14:paraId="69CD5F94" w14:textId="77777777" w:rsidR="00BF3A5D" w:rsidRPr="001D37D1" w:rsidRDefault="00BF3A5D" w:rsidP="00BF3A5D">
      <w:pPr>
        <w:rPr>
          <w:sz w:val="16"/>
        </w:rPr>
      </w:pPr>
      <w:r w:rsidRPr="001D37D1">
        <w:rPr>
          <w:sz w:val="16"/>
        </w:rPr>
        <w:t xml:space="preserve">As we have seen in the case of food (Chap. 7), these giant cities exist on a razor’s edge, at </w:t>
      </w:r>
      <w:r w:rsidRPr="001D37D1">
        <w:rPr>
          <w:rStyle w:val="StyleUnderline"/>
          <w:highlight w:val="cyan"/>
        </w:rPr>
        <w:t>risk of</w:t>
      </w:r>
      <w:r w:rsidRPr="001D37D1">
        <w:rPr>
          <w:sz w:val="16"/>
          <w:highlight w:val="cyan"/>
        </w:rPr>
        <w:t> </w:t>
      </w:r>
      <w:r w:rsidRPr="001D37D1">
        <w:rPr>
          <w:rStyle w:val="Emphasis"/>
          <w:highlight w:val="cyan"/>
        </w:rPr>
        <w:t>resource crises</w:t>
      </w:r>
      <w:r w:rsidRPr="001D37D1">
        <w:rPr>
          <w:sz w:val="16"/>
        </w:rPr>
        <w:t> for which none of them are fully-prepared. They are </w:t>
      </w:r>
      <w:r w:rsidRPr="001D37D1">
        <w:rPr>
          <w:rStyle w:val="StyleUnderline"/>
        </w:rPr>
        <w:t>potential </w:t>
      </w:r>
      <w:r w:rsidRPr="001D37D1">
        <w:rPr>
          <w:rStyle w:val="StyleUnderline"/>
          <w:highlight w:val="cyan"/>
        </w:rPr>
        <w:t>targets</w:t>
      </w:r>
      <w:r w:rsidRPr="001D37D1">
        <w:rPr>
          <w:sz w:val="16"/>
          <w:highlight w:val="cyan"/>
        </w:rPr>
        <w:t xml:space="preserve"> </w:t>
      </w:r>
      <w:r w:rsidRPr="001D37D1">
        <w:rPr>
          <w:rStyle w:val="StyleUnderline"/>
          <w:highlight w:val="cyan"/>
        </w:rPr>
        <w:t>for</w:t>
      </w:r>
      <w:r w:rsidRPr="001D37D1">
        <w:rPr>
          <w:sz w:val="16"/>
          <w:highlight w:val="cyan"/>
        </w:rPr>
        <w:t> </w:t>
      </w:r>
      <w:r w:rsidRPr="001D37D1">
        <w:rPr>
          <w:rStyle w:val="Emphasis"/>
          <w:highlight w:val="cyan"/>
        </w:rPr>
        <w:t>w</w:t>
      </w:r>
      <w:r w:rsidRPr="001D37D1">
        <w:rPr>
          <w:sz w:val="16"/>
        </w:rPr>
        <w:t>eapons of </w:t>
      </w:r>
      <w:r w:rsidRPr="001D37D1">
        <w:rPr>
          <w:rStyle w:val="Emphasis"/>
          <w:highlight w:val="cyan"/>
        </w:rPr>
        <w:t>m</w:t>
      </w:r>
      <w:r w:rsidRPr="001D37D1">
        <w:rPr>
          <w:sz w:val="16"/>
        </w:rPr>
        <w:t>ass </w:t>
      </w:r>
      <w:r w:rsidRPr="001D37D1">
        <w:rPr>
          <w:rStyle w:val="Emphasis"/>
          <w:highlight w:val="cyan"/>
        </w:rPr>
        <w:t>d</w:t>
      </w:r>
      <w:r w:rsidRPr="001D37D1">
        <w:rPr>
          <w:sz w:val="16"/>
        </w:rPr>
        <w:t>estruction (Chap. 4). They are </w:t>
      </w:r>
      <w:proofErr w:type="spellStart"/>
      <w:r w:rsidRPr="001D37D1">
        <w:rPr>
          <w:rStyle w:val="StyleUnderline"/>
          <w:highlight w:val="cyan"/>
        </w:rPr>
        <w:t>humicribs</w:t>
      </w:r>
      <w:proofErr w:type="spellEnd"/>
      <w:r w:rsidRPr="001D37D1">
        <w:rPr>
          <w:sz w:val="16"/>
        </w:rPr>
        <w:t xml:space="preserve"> </w:t>
      </w:r>
      <w:r w:rsidRPr="001D37D1">
        <w:rPr>
          <w:rStyle w:val="StyleUnderline"/>
          <w:highlight w:val="cyan"/>
        </w:rPr>
        <w:t>for</w:t>
      </w:r>
      <w:r w:rsidRPr="001D37D1">
        <w:rPr>
          <w:sz w:val="16"/>
        </w:rPr>
        <w:t> emerging </w:t>
      </w:r>
      <w:r w:rsidRPr="001D37D1">
        <w:rPr>
          <w:rStyle w:val="Emphasis"/>
          <w:highlight w:val="cyan"/>
        </w:rPr>
        <w:t>pandemic</w:t>
      </w:r>
      <w:r w:rsidRPr="001D37D1">
        <w:rPr>
          <w:sz w:val="16"/>
        </w:rPr>
        <w:t xml:space="preserve"> diseases, breeding grounds for </w:t>
      </w:r>
      <w:r w:rsidRPr="001D37D1">
        <w:rPr>
          <w:rStyle w:val="Emphasis"/>
          <w:highlight w:val="cyan"/>
        </w:rPr>
        <w:t>crime</w:t>
      </w:r>
      <w:r w:rsidRPr="001D37D1">
        <w:rPr>
          <w:sz w:val="16"/>
        </w:rPr>
        <w:t> and </w:t>
      </w:r>
      <w:r w:rsidRPr="001D37D1">
        <w:rPr>
          <w:rStyle w:val="Emphasis"/>
        </w:rPr>
        <w:t>hatcheries</w:t>
      </w:r>
      <w:r w:rsidRPr="001D37D1">
        <w:rPr>
          <w:sz w:val="16"/>
        </w:rPr>
        <w:t> </w:t>
      </w:r>
      <w:r w:rsidRPr="001D37D1">
        <w:rPr>
          <w:rStyle w:val="StyleUnderline"/>
        </w:rPr>
        <w:t>for </w:t>
      </w:r>
      <w:r w:rsidRPr="001D37D1">
        <w:rPr>
          <w:rStyle w:val="StyleUnderline"/>
          <w:highlight w:val="cyan"/>
        </w:rPr>
        <w:t>unregulated advances</w:t>
      </w:r>
      <w:r w:rsidRPr="001D37D1">
        <w:rPr>
          <w:rStyle w:val="StyleUnderline"/>
        </w:rPr>
        <w:t xml:space="preserve"> in</w:t>
      </w:r>
      <w:r w:rsidRPr="001D37D1">
        <w:rPr>
          <w:sz w:val="16"/>
        </w:rPr>
        <w:t> </w:t>
      </w:r>
      <w:r w:rsidRPr="001D37D1">
        <w:rPr>
          <w:rStyle w:val="Emphasis"/>
          <w:highlight w:val="cyan"/>
        </w:rPr>
        <w:t>biotech</w:t>
      </w:r>
      <w:r w:rsidRPr="001D37D1">
        <w:rPr>
          <w:sz w:val="16"/>
        </w:rPr>
        <w:t>nology, </w:t>
      </w:r>
      <w:r w:rsidRPr="001D37D1">
        <w:rPr>
          <w:rStyle w:val="Emphasis"/>
          <w:highlight w:val="cyan"/>
        </w:rPr>
        <w:t>nanoscience</w:t>
      </w:r>
      <w:r w:rsidRPr="001D37D1">
        <w:rPr>
          <w:sz w:val="16"/>
        </w:rPr>
        <w:t>, chemistry </w:t>
      </w:r>
      <w:r w:rsidRPr="001D37D1">
        <w:rPr>
          <w:rStyle w:val="StyleUnderline"/>
          <w:highlight w:val="cyan"/>
        </w:rPr>
        <w:t>and</w:t>
      </w:r>
      <w:r w:rsidRPr="001D37D1">
        <w:rPr>
          <w:sz w:val="16"/>
          <w:highlight w:val="cyan"/>
        </w:rPr>
        <w:t> </w:t>
      </w:r>
      <w:r w:rsidRPr="001D37D1">
        <w:rPr>
          <w:rStyle w:val="Emphasis"/>
          <w:highlight w:val="cyan"/>
        </w:rPr>
        <w:t>a</w:t>
      </w:r>
      <w:r w:rsidRPr="001D37D1">
        <w:rPr>
          <w:sz w:val="16"/>
        </w:rPr>
        <w:t>rtificial </w:t>
      </w:r>
      <w:r w:rsidRPr="001D37D1">
        <w:rPr>
          <w:rStyle w:val="Emphasis"/>
          <w:highlight w:val="cyan"/>
        </w:rPr>
        <w:t>i</w:t>
      </w:r>
      <w:r w:rsidRPr="001D37D1">
        <w:rPr>
          <w:sz w:val="16"/>
        </w:rPr>
        <w:t>ntelligence.</w:t>
      </w:r>
    </w:p>
    <w:p w14:paraId="06D8A835" w14:textId="77777777" w:rsidR="00BF3A5D" w:rsidRPr="001D37D1" w:rsidRDefault="00BF3A5D" w:rsidP="00BF3A5D">
      <w:pPr>
        <w:rPr>
          <w:sz w:val="16"/>
        </w:rPr>
      </w:pPr>
      <w:r w:rsidRPr="001D37D1">
        <w:rPr>
          <w:sz w:val="16"/>
        </w:rPr>
        <w:t xml:space="preserve">Beyond all this, however, they are also the places where </w:t>
      </w:r>
      <w:r w:rsidRPr="001D37D1">
        <w:rPr>
          <w:rStyle w:val="StyleUnderline"/>
          <w:highlight w:val="cyan"/>
        </w:rPr>
        <w:t>human</w:t>
      </w:r>
      <w:r w:rsidRPr="001D37D1">
        <w:rPr>
          <w:rStyle w:val="StyleUnderline"/>
        </w:rPr>
        <w:t xml:space="preserve"> minds</w:t>
      </w:r>
      <w:r w:rsidRPr="001D37D1">
        <w:rPr>
          <w:sz w:val="16"/>
        </w:rPr>
        <w:t xml:space="preserve"> are </w:t>
      </w:r>
      <w:r w:rsidRPr="001D37D1">
        <w:rPr>
          <w:rStyle w:val="Emphasis"/>
          <w:highlight w:val="cyan"/>
        </w:rPr>
        <w:t>joining at</w:t>
      </w:r>
      <w:r w:rsidRPr="001D37D1">
        <w:rPr>
          <w:sz w:val="16"/>
          <w:highlight w:val="cyan"/>
        </w:rPr>
        <w:t xml:space="preserve"> </w:t>
      </w:r>
      <w:r w:rsidRPr="001D37D1">
        <w:rPr>
          <w:rStyle w:val="Emphasis"/>
          <w:highlight w:val="cyan"/>
        </w:rPr>
        <w:t>lightspeed</w:t>
      </w:r>
      <w:r w:rsidRPr="001D37D1">
        <w:rPr>
          <w:sz w:val="16"/>
          <w:highlight w:val="cyan"/>
        </w:rPr>
        <w:t> </w:t>
      </w:r>
      <w:r w:rsidRPr="001D37D1">
        <w:rPr>
          <w:rStyle w:val="StyleUnderline"/>
          <w:highlight w:val="cyan"/>
        </w:rPr>
        <w:t>to share</w:t>
      </w:r>
      <w:r w:rsidRPr="001D37D1">
        <w:rPr>
          <w:rStyle w:val="StyleUnderline"/>
        </w:rPr>
        <w:t xml:space="preserve"> </w:t>
      </w:r>
      <w:r w:rsidRPr="001D37D1">
        <w:rPr>
          <w:rStyle w:val="StyleUnderline"/>
          <w:highlight w:val="cyan"/>
        </w:rPr>
        <w:t>knowledge</w:t>
      </w:r>
      <w:r w:rsidRPr="001D37D1">
        <w:rPr>
          <w:sz w:val="16"/>
        </w:rPr>
        <w:t>, wisdom </w:t>
      </w:r>
      <w:r w:rsidRPr="001D37D1">
        <w:rPr>
          <w:rStyle w:val="StyleUnderline"/>
        </w:rPr>
        <w:t>and </w:t>
      </w:r>
      <w:r w:rsidRPr="001D37D1">
        <w:rPr>
          <w:rStyle w:val="Emphasis"/>
          <w:highlight w:val="cyan"/>
        </w:rPr>
        <w:t>craft solutions</w:t>
      </w:r>
      <w:r w:rsidRPr="001D37D1">
        <w:rPr>
          <w:sz w:val="16"/>
        </w:rPr>
        <w:t> to </w:t>
      </w:r>
      <w:r w:rsidRPr="001D37D1">
        <w:rPr>
          <w:rStyle w:val="StyleUnderline"/>
        </w:rPr>
        <w:t xml:space="preserve">the </w:t>
      </w:r>
      <w:r w:rsidRPr="001D37D1">
        <w:rPr>
          <w:rStyle w:val="StyleUnderline"/>
          <w:highlight w:val="cyan"/>
        </w:rPr>
        <w:t>multiple challenges</w:t>
      </w:r>
      <w:r w:rsidRPr="001D37D1">
        <w:rPr>
          <w:rStyle w:val="StyleUnderline"/>
        </w:rPr>
        <w:t> we face.</w:t>
      </w:r>
    </w:p>
    <w:p w14:paraId="40B99AE6" w14:textId="77777777" w:rsidR="00BF3A5D" w:rsidRPr="001D37D1" w:rsidRDefault="00BF3A5D" w:rsidP="00BF3A5D">
      <w:pPr>
        <w:rPr>
          <w:sz w:val="16"/>
        </w:rPr>
      </w:pPr>
      <w:r w:rsidRPr="001D37D1">
        <w:rPr>
          <w:sz w:val="16"/>
        </w:rPr>
        <w:t xml:space="preserve">For good or ill, in cities is the future of </w:t>
      </w:r>
      <w:proofErr w:type="spellStart"/>
      <w:r w:rsidRPr="001D37D1">
        <w:rPr>
          <w:sz w:val="16"/>
        </w:rPr>
        <w:t>civilisation</w:t>
      </w:r>
      <w:proofErr w:type="spellEnd"/>
      <w:r w:rsidRPr="001D37D1">
        <w:rPr>
          <w:sz w:val="16"/>
        </w:rPr>
        <w:t xml:space="preserve"> written. They cradle both our hopes and fears.</w:t>
      </w:r>
    </w:p>
    <w:p w14:paraId="2B783263" w14:textId="77777777" w:rsidR="00BF3A5D" w:rsidRPr="001D37D1" w:rsidRDefault="00BF3A5D" w:rsidP="00BF3A5D">
      <w:pPr>
        <w:rPr>
          <w:sz w:val="12"/>
          <w:szCs w:val="12"/>
        </w:rPr>
      </w:pPr>
      <w:r w:rsidRPr="001D37D1">
        <w:rPr>
          <w:sz w:val="12"/>
          <w:szCs w:val="12"/>
        </w:rPr>
        <w:t>Urban Perils</w:t>
      </w:r>
    </w:p>
    <w:p w14:paraId="3D31C8B9" w14:textId="77777777" w:rsidR="00BF3A5D" w:rsidRPr="001D37D1" w:rsidRDefault="00BF3A5D" w:rsidP="00BF3A5D">
      <w:pPr>
        <w:rPr>
          <w:sz w:val="12"/>
          <w:szCs w:val="12"/>
        </w:rPr>
      </w:pPr>
      <w:r w:rsidRPr="001D37D1">
        <w:rPr>
          <w:sz w:val="12"/>
          <w:szCs w:val="12"/>
        </w:rPr>
        <w:t xml:space="preserve">The Brazilian metropolis of Sao Paulo is a harbinger of the challenges which lie ahead for Homo </w:t>
      </w:r>
      <w:proofErr w:type="spellStart"/>
      <w:r w:rsidRPr="001D37D1">
        <w:rPr>
          <w:sz w:val="12"/>
          <w:szCs w:val="12"/>
        </w:rPr>
        <w:t>urbanus</w:t>
      </w:r>
      <w:proofErr w:type="spellEnd"/>
      <w:r w:rsidRPr="001D37D1">
        <w:rPr>
          <w:sz w:val="12"/>
          <w:szCs w:val="12"/>
        </w:rPr>
        <w:t>,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w:t>
      </w:r>
    </w:p>
    <w:p w14:paraId="39EE22FF" w14:textId="77777777" w:rsidR="00BF3A5D" w:rsidRPr="001D37D1" w:rsidRDefault="00BF3A5D" w:rsidP="00BF3A5D">
      <w:pPr>
        <w:rPr>
          <w:sz w:val="12"/>
          <w:szCs w:val="12"/>
        </w:rPr>
      </w:pPr>
      <w:r w:rsidRPr="001D37D1">
        <w:rPr>
          <w:sz w:val="12"/>
          <w:szCs w:val="12"/>
        </w:rPr>
        <w:t xml:space="preserve">In the case of Sao Paulo, climate change was implicated by scientists in making a bad drought worse. This was compounded by </w:t>
      </w:r>
      <w:proofErr w:type="spellStart"/>
      <w:r w:rsidRPr="001D37D1">
        <w:rPr>
          <w:sz w:val="12"/>
          <w:szCs w:val="12"/>
        </w:rPr>
        <w:t>overclearing</w:t>
      </w:r>
      <w:proofErr w:type="spellEnd"/>
      <w:r w:rsidRPr="001D37D1">
        <w:rPr>
          <w:sz w:val="12"/>
          <w:szCs w:val="12"/>
        </w:rPr>
        <w:t xml:space="preserve">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w:t>
      </w:r>
    </w:p>
    <w:p w14:paraId="7FC1568B" w14:textId="77777777" w:rsidR="00BF3A5D" w:rsidRPr="001D37D1" w:rsidRDefault="00BF3A5D" w:rsidP="00BF3A5D">
      <w:pPr>
        <w:rPr>
          <w:sz w:val="12"/>
          <w:szCs w:val="12"/>
        </w:rPr>
      </w:pPr>
      <w:r w:rsidRPr="001D37D1">
        <w:rPr>
          <w:sz w:val="12"/>
          <w:szCs w:val="12"/>
        </w:rPr>
        <w:t xml:space="preserve">Sao Paulo is far from alone: many of the world’s great cities face the </w:t>
      </w:r>
      <w:proofErr w:type="spellStart"/>
      <w:r w:rsidRPr="001D37D1">
        <w:rPr>
          <w:sz w:val="12"/>
          <w:szCs w:val="12"/>
        </w:rPr>
        <w:t>spectre</w:t>
      </w:r>
      <w:proofErr w:type="spellEnd"/>
      <w:r w:rsidRPr="001D37D1">
        <w:rPr>
          <w:sz w:val="12"/>
          <w:szCs w:val="12"/>
        </w:rPr>
        <w:t xml:space="preserve"> of thirst.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w:t>
      </w:r>
    </w:p>
    <w:p w14:paraId="3721FE65" w14:textId="77777777" w:rsidR="00BF3A5D" w:rsidRPr="001D37D1" w:rsidRDefault="00BF3A5D" w:rsidP="00BF3A5D">
      <w:pPr>
        <w:rPr>
          <w:sz w:val="12"/>
          <w:szCs w:val="12"/>
        </w:rPr>
      </w:pPr>
      <w:r w:rsidRPr="001D37D1">
        <w:rPr>
          <w:sz w:val="12"/>
          <w:szCs w:val="12"/>
        </w:rPr>
        <w:t>These examples illustrate the ‘wicked’ character of the complex challenges now facing the world’s cities—where poorly-conceived ‘solutions’ may only land the metropolis, and the planet, in deeper trouble that it was before. This is a direct consequence of the pressure of demands from our swollen population outrunning the natural capacity of the Earth to supply them, and short-sighted or corrupt local politics leading to ‘</w:t>
      </w:r>
      <w:proofErr w:type="spellStart"/>
      <w:r w:rsidRPr="001D37D1">
        <w:rPr>
          <w:sz w:val="12"/>
          <w:szCs w:val="12"/>
        </w:rPr>
        <w:t>bandaid</w:t>
      </w:r>
      <w:proofErr w:type="spellEnd"/>
      <w:r w:rsidRPr="001D37D1">
        <w:rPr>
          <w:sz w:val="12"/>
          <w:szCs w:val="12"/>
        </w:rPr>
        <w:t>’ solutions that don’t work or cause more trouble in the long run.</w:t>
      </w:r>
    </w:p>
    <w:p w14:paraId="2E2931BF" w14:textId="77777777" w:rsidR="00BF3A5D" w:rsidRPr="001D37D1" w:rsidRDefault="00BF3A5D" w:rsidP="00BF3A5D">
      <w:pPr>
        <w:rPr>
          <w:sz w:val="16"/>
        </w:rPr>
      </w:pPr>
      <w:r w:rsidRPr="001D37D1">
        <w:rPr>
          <w:sz w:val="16"/>
        </w:rPr>
        <w:lastRenderedPageBreak/>
        <w:t xml:space="preserve">Other forms of </w:t>
      </w:r>
      <w:r w:rsidRPr="001D37D1">
        <w:rPr>
          <w:rStyle w:val="StyleUnderline"/>
        </w:rPr>
        <w:t>increasing </w:t>
      </w:r>
      <w:r w:rsidRPr="001D37D1">
        <w:rPr>
          <w:rStyle w:val="StyleUnderline"/>
          <w:highlight w:val="cyan"/>
        </w:rPr>
        <w:t>urban vulnerability</w:t>
      </w:r>
      <w:r w:rsidRPr="001D37D1">
        <w:rPr>
          <w:rStyle w:val="StyleUnderline"/>
        </w:rPr>
        <w:t> include</w:t>
      </w:r>
      <w:r w:rsidRPr="001D37D1">
        <w:rPr>
          <w:sz w:val="16"/>
        </w:rPr>
        <w:t xml:space="preserve">: </w:t>
      </w:r>
      <w:r w:rsidRPr="001D37D1">
        <w:rPr>
          <w:rStyle w:val="Emphasis"/>
          <w:highlight w:val="cyan"/>
        </w:rPr>
        <w:t>storm damage</w:t>
      </w:r>
      <w:r w:rsidRPr="001D37D1">
        <w:rPr>
          <w:sz w:val="16"/>
          <w:highlight w:val="cyan"/>
        </w:rPr>
        <w:t>, </w:t>
      </w:r>
      <w:r w:rsidRPr="001D37D1">
        <w:rPr>
          <w:rStyle w:val="Emphasis"/>
          <w:highlight w:val="cyan"/>
        </w:rPr>
        <w:t>sea level rise</w:t>
      </w:r>
      <w:r w:rsidRPr="001D37D1">
        <w:rPr>
          <w:sz w:val="16"/>
          <w:highlight w:val="cyan"/>
        </w:rPr>
        <w:t>, </w:t>
      </w:r>
      <w:r w:rsidRPr="001D37D1">
        <w:rPr>
          <w:rStyle w:val="Emphasis"/>
          <w:highlight w:val="cyan"/>
        </w:rPr>
        <w:t>flooding</w:t>
      </w:r>
      <w:r w:rsidRPr="001D37D1">
        <w:rPr>
          <w:sz w:val="16"/>
          <w:highlight w:val="cyan"/>
        </w:rPr>
        <w:t xml:space="preserve"> </w:t>
      </w:r>
      <w:r w:rsidRPr="001D37D1">
        <w:rPr>
          <w:rStyle w:val="StyleUnderline"/>
          <w:highlight w:val="cyan"/>
        </w:rPr>
        <w:t>and</w:t>
      </w:r>
      <w:r w:rsidRPr="001D37D1">
        <w:rPr>
          <w:sz w:val="16"/>
          <w:highlight w:val="cyan"/>
        </w:rPr>
        <w:t> </w:t>
      </w:r>
      <w:r w:rsidRPr="001D37D1">
        <w:rPr>
          <w:rStyle w:val="Emphasis"/>
          <w:highlight w:val="cyan"/>
        </w:rPr>
        <w:t>fire</w:t>
      </w:r>
      <w:r w:rsidRPr="001D37D1">
        <w:rPr>
          <w:sz w:val="16"/>
        </w:rPr>
        <w:t xml:space="preserve"> resulting from climate change or geotectonic forces; </w:t>
      </w:r>
      <w:r w:rsidRPr="001D37D1">
        <w:rPr>
          <w:rStyle w:val="StyleUnderline"/>
          <w:highlight w:val="cyan"/>
        </w:rPr>
        <w:t>governance failure</w:t>
      </w:r>
      <w:r w:rsidRPr="001D37D1">
        <w:rPr>
          <w:sz w:val="16"/>
        </w:rPr>
        <w:t xml:space="preserve">, civic unrest and </w:t>
      </w:r>
      <w:r w:rsidRPr="001D37D1">
        <w:rPr>
          <w:rStyle w:val="Emphasis"/>
          <w:highlight w:val="cyan"/>
        </w:rPr>
        <w:t>civil war</w:t>
      </w:r>
      <w:r w:rsidRPr="001D37D1">
        <w:rPr>
          <w:sz w:val="16"/>
        </w:rPr>
        <w:t> exemplified in Lebanon, Iraq and Syria over the 2010s; disruption of oil supplies and consequent failure of food supplies; worsening urban health problems due to the rapid spread of pandemic diseases and industrial pollution and still ill-defined but real threats posed by the rise of machine intelligence and nanoscience (</w:t>
      </w:r>
      <w:proofErr w:type="spellStart"/>
      <w:r w:rsidRPr="001D37D1">
        <w:rPr>
          <w:sz w:val="16"/>
        </w:rPr>
        <w:t>Gencer</w:t>
      </w:r>
      <w:proofErr w:type="spellEnd"/>
      <w:r w:rsidRPr="001D37D1">
        <w:rPr>
          <w:sz w:val="16"/>
        </w:rPr>
        <w:t xml:space="preserve"> 2013). The issue was highlighted early in the present millennium by UN Secretary General Kofi Annan, who wrote:</w:t>
      </w:r>
    </w:p>
    <w:p w14:paraId="7D664A0B" w14:textId="77777777" w:rsidR="00BF3A5D" w:rsidRPr="001D37D1" w:rsidRDefault="00BF3A5D" w:rsidP="00BF3A5D">
      <w:pPr>
        <w:rPr>
          <w:sz w:val="16"/>
        </w:rPr>
      </w:pPr>
      <w:r w:rsidRPr="001D37D1">
        <w:rPr>
          <w:sz w:val="16"/>
        </w:rPr>
        <w:t>Communities will always face natural hazards, but today’s disasters are often generated by, or at least exacerbated by, human activities… </w:t>
      </w:r>
      <w:r w:rsidRPr="001D37D1">
        <w:rPr>
          <w:rStyle w:val="StyleUnderline"/>
        </w:rPr>
        <w:t>At no time in human history have so many people lived in cities clustered around seismically active areas</w:t>
      </w:r>
      <w:r w:rsidRPr="001D37D1">
        <w:rPr>
          <w:sz w:val="16"/>
        </w:rPr>
        <w:t>. Destitution and demographic pressure have led more people than ever before to live in flood plains or in areas prone to landslides. </w:t>
      </w:r>
      <w:r w:rsidRPr="001D37D1">
        <w:rPr>
          <w:rStyle w:val="StyleUnderline"/>
          <w:highlight w:val="cyan"/>
        </w:rPr>
        <w:t>Poor</w:t>
      </w:r>
      <w:r w:rsidRPr="001D37D1">
        <w:rPr>
          <w:sz w:val="16"/>
        </w:rPr>
        <w:t xml:space="preserve"> land-use </w:t>
      </w:r>
      <w:r w:rsidRPr="001D37D1">
        <w:rPr>
          <w:rStyle w:val="StyleUnderline"/>
          <w:highlight w:val="cyan"/>
        </w:rPr>
        <w:t>planning</w:t>
      </w:r>
      <w:r w:rsidRPr="001D37D1">
        <w:rPr>
          <w:sz w:val="16"/>
        </w:rPr>
        <w:t>; environmental management; and a lack of regulatory mechanisms both </w:t>
      </w:r>
      <w:r w:rsidRPr="001D37D1">
        <w:rPr>
          <w:rStyle w:val="StyleUnderline"/>
          <w:highlight w:val="cyan"/>
        </w:rPr>
        <w:t xml:space="preserve">increase the </w:t>
      </w:r>
      <w:r w:rsidRPr="001D37D1">
        <w:rPr>
          <w:rStyle w:val="Emphasis"/>
          <w:highlight w:val="cyan"/>
        </w:rPr>
        <w:t>risk</w:t>
      </w:r>
      <w:r w:rsidRPr="001D37D1">
        <w:rPr>
          <w:sz w:val="16"/>
        </w:rPr>
        <w:t xml:space="preserve"> and exacerbate the effects of disasters (Annan 2003).</w:t>
      </w:r>
    </w:p>
    <w:p w14:paraId="58338A25" w14:textId="77777777" w:rsidR="00BF3A5D" w:rsidRPr="001D37D1" w:rsidRDefault="00BF3A5D" w:rsidP="00BF3A5D">
      <w:pPr>
        <w:rPr>
          <w:sz w:val="16"/>
        </w:rPr>
      </w:pPr>
      <w:r w:rsidRPr="001D37D1">
        <w:rPr>
          <w:sz w:val="16"/>
        </w:rPr>
        <w:t xml:space="preserve">These factors are a warning sign for the </w:t>
      </w:r>
      <w:r w:rsidRPr="001D37D1">
        <w:rPr>
          <w:rStyle w:val="StyleUnderline"/>
          <w:highlight w:val="cyan"/>
        </w:rPr>
        <w:t>real possibility</w:t>
      </w:r>
      <w:r w:rsidRPr="001D37D1">
        <w:rPr>
          <w:rStyle w:val="StyleUnderline"/>
        </w:rPr>
        <w:t xml:space="preserve"> of</w:t>
      </w:r>
      <w:r w:rsidRPr="001D37D1">
        <w:rPr>
          <w:sz w:val="16"/>
        </w:rPr>
        <w:t xml:space="preserve"> </w:t>
      </w:r>
      <w:r w:rsidRPr="001D37D1">
        <w:rPr>
          <w:rStyle w:val="StyleUnderline"/>
          <w:highlight w:val="cyan"/>
        </w:rPr>
        <w:t>megacity collapses within</w:t>
      </w:r>
      <w:r w:rsidRPr="001D37D1">
        <w:rPr>
          <w:sz w:val="16"/>
        </w:rPr>
        <w:t> coming </w:t>
      </w:r>
      <w:r w:rsidRPr="001D37D1">
        <w:rPr>
          <w:rStyle w:val="Emphasis"/>
          <w:highlight w:val="cyan"/>
        </w:rPr>
        <w:t>decade</w:t>
      </w:r>
      <w:r w:rsidRPr="001D37D1">
        <w:rPr>
          <w:sz w:val="16"/>
        </w:rPr>
        <w:t xml:space="preserve">s. With the universal spread of smart phones, the consequences will be vividly displayed in real time on news bulletins and social media. Unlike historic calamities, the </w:t>
      </w:r>
      <w:r w:rsidRPr="001D37D1">
        <w:rPr>
          <w:rStyle w:val="StyleUnderline"/>
        </w:rPr>
        <w:t xml:space="preserve">whole </w:t>
      </w:r>
      <w:r w:rsidRPr="001D37D1">
        <w:rPr>
          <w:rStyle w:val="StyleUnderline"/>
          <w:highlight w:val="cyan"/>
        </w:rPr>
        <w:t>world will have</w:t>
      </w:r>
      <w:r w:rsidRPr="001D37D1">
        <w:rPr>
          <w:rStyle w:val="StyleUnderline"/>
        </w:rPr>
        <w:t xml:space="preserve"> a</w:t>
      </w:r>
      <w:r w:rsidRPr="001D37D1">
        <w:rPr>
          <w:sz w:val="16"/>
        </w:rPr>
        <w:t xml:space="preserve"> virtual ringside </w:t>
      </w:r>
      <w:r w:rsidRPr="001D37D1">
        <w:rPr>
          <w:rStyle w:val="StyleUnderline"/>
          <w:highlight w:val="cyan"/>
        </w:rPr>
        <w:t>seat as</w:t>
      </w:r>
      <w:r w:rsidRPr="001D37D1">
        <w:rPr>
          <w:sz w:val="16"/>
        </w:rPr>
        <w:t xml:space="preserve"> future urban </w:t>
      </w:r>
      <w:r w:rsidRPr="001D37D1">
        <w:rPr>
          <w:rStyle w:val="Emphasis"/>
          <w:highlight w:val="cyan"/>
        </w:rPr>
        <w:t>nightmares unfold</w:t>
      </w:r>
      <w:r w:rsidRPr="001D37D1">
        <w:rPr>
          <w:sz w:val="16"/>
          <w:highlight w:val="cyan"/>
        </w:rPr>
        <w:t>.</w:t>
      </w:r>
    </w:p>
    <w:p w14:paraId="4C479AE9" w14:textId="77777777" w:rsidR="00BF3A5D" w:rsidRPr="001E3CC9" w:rsidRDefault="00BF3A5D" w:rsidP="00BF3A5D"/>
    <w:p w14:paraId="720EC4F1" w14:textId="77777777" w:rsidR="00BF3A5D" w:rsidRDefault="00BF3A5D" w:rsidP="00BF3A5D">
      <w:pPr>
        <w:pStyle w:val="Heading2"/>
      </w:pPr>
      <w:r>
        <w:lastRenderedPageBreak/>
        <w:t>OFF</w:t>
      </w:r>
    </w:p>
    <w:p w14:paraId="3BA64BC2" w14:textId="77777777" w:rsidR="00BF3A5D" w:rsidRDefault="00BF3A5D" w:rsidP="00BF3A5D">
      <w:pPr>
        <w:pStyle w:val="Heading3"/>
      </w:pPr>
      <w:r>
        <w:lastRenderedPageBreak/>
        <w:t>Court DA</w:t>
      </w:r>
    </w:p>
    <w:p w14:paraId="75B53534" w14:textId="77777777" w:rsidR="00BF3A5D" w:rsidRDefault="00BF3A5D" w:rsidP="00BF3A5D">
      <w:pPr>
        <w:pStyle w:val="Heading4"/>
      </w:pPr>
      <w:r>
        <w:t xml:space="preserve">Caseloads are </w:t>
      </w:r>
      <w:r w:rsidRPr="006965B4">
        <w:rPr>
          <w:u w:val="single"/>
        </w:rPr>
        <w:t>stable now</w:t>
      </w:r>
      <w:r>
        <w:t xml:space="preserve">. Insert graph. </w:t>
      </w:r>
    </w:p>
    <w:p w14:paraId="43C70307" w14:textId="77777777" w:rsidR="00BF3A5D" w:rsidRPr="00E10CF5" w:rsidRDefault="00BF3A5D" w:rsidP="00BF3A5D">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4CBF60A" w14:textId="77777777" w:rsidR="00BF3A5D" w:rsidRPr="006965B4" w:rsidRDefault="00BF3A5D" w:rsidP="00BF3A5D">
      <w:r>
        <w:rPr>
          <w:noProof/>
        </w:rPr>
        <mc:AlternateContent>
          <mc:Choice Requires="wps">
            <w:drawing>
              <wp:anchor distT="0" distB="0" distL="114300" distR="114300" simplePos="0" relativeHeight="251659264" behindDoc="0" locked="0" layoutInCell="1" allowOverlap="1" wp14:anchorId="49957AA2" wp14:editId="068E70BF">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90223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21880556" wp14:editId="7A4185B0">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5FAAB6F2" w14:textId="77777777" w:rsidR="00BF3A5D" w:rsidRDefault="00BF3A5D" w:rsidP="00BF3A5D">
      <w:pPr>
        <w:pStyle w:val="Heading4"/>
      </w:pPr>
      <w:r>
        <w:t xml:space="preserve">The plan causes </w:t>
      </w:r>
      <w:r>
        <w:rPr>
          <w:u w:val="single"/>
        </w:rPr>
        <w:t>mass litigation</w:t>
      </w:r>
      <w:r>
        <w:rPr>
          <w:bCs/>
        </w:rPr>
        <w:t>---turns case.</w:t>
      </w:r>
    </w:p>
    <w:p w14:paraId="33394F89" w14:textId="77777777" w:rsidR="00BF3A5D" w:rsidRDefault="00BF3A5D" w:rsidP="00BF3A5D">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38AD0AA5" w14:textId="77777777" w:rsidR="00BF3A5D" w:rsidRPr="00D37413" w:rsidRDefault="00BF3A5D" w:rsidP="00BF3A5D">
      <w:pPr>
        <w:rPr>
          <w:sz w:val="16"/>
        </w:rPr>
      </w:pPr>
      <w:r w:rsidRPr="00D37413">
        <w:rPr>
          <w:sz w:val="16"/>
        </w:rPr>
        <w:t>Criticizing the manner in whic</w:t>
      </w:r>
      <w:r w:rsidRPr="0001224F">
        <w:rPr>
          <w:sz w:val="16"/>
        </w:rPr>
        <w:t>h the B</w:t>
      </w:r>
      <w:r w:rsidRPr="00D37413">
        <w:rPr>
          <w:sz w:val="16"/>
        </w:rPr>
        <w:t xml:space="preserve">oard shapes the labor and employment legal environment, Samuel </w:t>
      </w:r>
      <w:proofErr w:type="spellStart"/>
      <w:r w:rsidRPr="00D37413">
        <w:rPr>
          <w:sz w:val="16"/>
        </w:rPr>
        <w:t>Estreicher</w:t>
      </w:r>
      <w:proofErr w:type="spellEnd"/>
      <w:r w:rsidRPr="00D37413">
        <w:rPr>
          <w:sz w:val="16"/>
        </w:rPr>
        <w:t xml:space="preserve">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617E278B" w14:textId="77777777" w:rsidR="00BF3A5D" w:rsidRPr="00D37413" w:rsidRDefault="00BF3A5D" w:rsidP="00BF3A5D">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3FBFE3E6" w14:textId="77777777" w:rsidR="00BF3A5D" w:rsidRPr="00D37413" w:rsidRDefault="00BF3A5D" w:rsidP="00BF3A5D">
      <w:pPr>
        <w:rPr>
          <w:rStyle w:val="Emphasis"/>
        </w:rPr>
      </w:pPr>
      <w:r w:rsidRPr="00567AB7">
        <w:rPr>
          <w:rStyle w:val="StyleUnderline"/>
        </w:rPr>
        <w:lastRenderedPageBreak/>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3F96D7AE" w14:textId="77777777" w:rsidR="00BF3A5D" w:rsidRPr="00D37413" w:rsidRDefault="00BF3A5D" w:rsidP="00BF3A5D">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18DD01FC" w14:textId="77777777" w:rsidR="00BF3A5D" w:rsidRPr="00D37413" w:rsidRDefault="00BF3A5D" w:rsidP="00BF3A5D">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71A1D6DE" w14:textId="77777777" w:rsidR="00BF3A5D" w:rsidRDefault="00BF3A5D" w:rsidP="00BF3A5D">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68BCF6EF" w14:textId="77777777" w:rsidR="00BF3A5D" w:rsidRDefault="00BF3A5D" w:rsidP="00BF3A5D">
      <w:pPr>
        <w:pStyle w:val="Heading4"/>
      </w:pPr>
      <w:r>
        <w:t xml:space="preserve">That </w:t>
      </w:r>
      <w:r w:rsidRPr="00BA6385">
        <w:rPr>
          <w:u w:val="single"/>
        </w:rPr>
        <w:t>decimates</w:t>
      </w:r>
      <w:r>
        <w:t xml:space="preserve"> flexible regulation of </w:t>
      </w:r>
      <w:r w:rsidRPr="00BA6385">
        <w:rPr>
          <w:u w:val="single"/>
        </w:rPr>
        <w:t>emerging tech</w:t>
      </w:r>
      <w:r>
        <w:t>.</w:t>
      </w:r>
    </w:p>
    <w:p w14:paraId="345A2B6E" w14:textId="77777777" w:rsidR="00BF3A5D" w:rsidRDefault="00BF3A5D" w:rsidP="00BF3A5D">
      <w:r>
        <w:t xml:space="preserve">Michele B. </w:t>
      </w:r>
      <w:proofErr w:type="spellStart"/>
      <w:r w:rsidRPr="00AF278D">
        <w:rPr>
          <w:rStyle w:val="Style13ptBold"/>
        </w:rPr>
        <w:t>Neitz</w:t>
      </w:r>
      <w:proofErr w:type="spellEnd"/>
      <w:r w:rsidRPr="00AF278D">
        <w:rPr>
          <w:rStyle w:val="Style13ptBold"/>
        </w:rPr>
        <w:t xml:space="preserve"> 25</w:t>
      </w:r>
      <w:r>
        <w:t xml:space="preserve">, JD, Visiting Professor, Law, University of San Francisco School of Law. Founder &amp; Academic Director, Center for Law, Tech, &amp; Social Good, University of San Francisco School of Law, "Ready or Not: How Congressional Dysfunction and </w:t>
      </w:r>
      <w:proofErr w:type="spellStart"/>
      <w:r>
        <w:t>Loper</w:t>
      </w:r>
      <w:proofErr w:type="spellEnd"/>
      <w:r>
        <w:t xml:space="preserve"> Bright Enterprises v. Raimondo Will Shift U.S. </w:t>
      </w:r>
      <w:r>
        <w:lastRenderedPageBreak/>
        <w:t xml:space="preserve">Regulation of Emerging Technologies to the Federal Bench," Southern Methodist University Law Review, Vol. 78, pg. 119-156, 2025, </w:t>
      </w:r>
      <w:proofErr w:type="spellStart"/>
      <w:r>
        <w:t>HeinOnline</w:t>
      </w:r>
      <w:proofErr w:type="spellEnd"/>
      <w:r>
        <w:t>. [italics in original]</w:t>
      </w:r>
    </w:p>
    <w:p w14:paraId="0240F76D" w14:textId="77777777" w:rsidR="00BF3A5D" w:rsidRPr="007E7ADD" w:rsidRDefault="00BF3A5D" w:rsidP="00BF3A5D">
      <w:pPr>
        <w:rPr>
          <w:sz w:val="16"/>
        </w:rPr>
      </w:pPr>
      <w:r w:rsidRPr="007E7ADD">
        <w:rPr>
          <w:sz w:val="16"/>
        </w:rPr>
        <w:t xml:space="preserve">This Article is the first in legal academic literature to consider how the power shift generated by congressional dysfunction and the Supreme Court's decision in </w:t>
      </w:r>
      <w:proofErr w:type="spellStart"/>
      <w:r w:rsidRPr="007E7ADD">
        <w:rPr>
          <w:i/>
          <w:iCs/>
          <w:sz w:val="16"/>
        </w:rPr>
        <w:t>Loper</w:t>
      </w:r>
      <w:proofErr w:type="spellEnd"/>
      <w:r w:rsidRPr="007E7ADD">
        <w:rPr>
          <w:i/>
          <w:iCs/>
          <w:sz w:val="16"/>
        </w:rPr>
        <w:t xml:space="preserve">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160C99F" w14:textId="77777777" w:rsidR="00BF3A5D" w:rsidRPr="007E7ADD" w:rsidRDefault="00BF3A5D" w:rsidP="00BF3A5D">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proofErr w:type="spellStart"/>
      <w:r w:rsidRPr="00B45327">
        <w:rPr>
          <w:rStyle w:val="Emphasis"/>
          <w:highlight w:val="cyan"/>
        </w:rPr>
        <w:t>b</w:t>
      </w:r>
      <w:r w:rsidRPr="007E7ADD">
        <w:rPr>
          <w:sz w:val="16"/>
        </w:rPr>
        <w:t>rain</w:t>
      </w:r>
      <w:r w:rsidRPr="00B45327">
        <w:rPr>
          <w:rStyle w:val="Emphasis"/>
          <w:highlight w:val="cyan"/>
        </w:rPr>
        <w:t>c</w:t>
      </w:r>
      <w:r w:rsidRPr="007E7ADD">
        <w:rPr>
          <w:sz w:val="16"/>
        </w:rPr>
        <w:t>omputer</w:t>
      </w:r>
      <w:proofErr w:type="spellEnd"/>
      <w:r w:rsidRPr="007E7ADD">
        <w:rPr>
          <w:sz w:val="16"/>
        </w:rPr>
        <w:t xml:space="preserve">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49239502" w14:textId="77777777" w:rsidR="00BF3A5D" w:rsidRPr="007E7ADD" w:rsidRDefault="00BF3A5D" w:rsidP="00BF3A5D">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751839B3" w14:textId="77777777" w:rsidR="00BF3A5D" w:rsidRPr="007E7ADD" w:rsidRDefault="00BF3A5D" w:rsidP="00BF3A5D">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D6A8F46" w14:textId="77777777" w:rsidR="00BF3A5D" w:rsidRPr="007E7ADD" w:rsidRDefault="00BF3A5D" w:rsidP="00BF3A5D">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3C074506" w14:textId="77777777" w:rsidR="00BF3A5D" w:rsidRPr="007E7ADD" w:rsidRDefault="00BF3A5D" w:rsidP="00BF3A5D">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DEFD3CA" w14:textId="77777777" w:rsidR="00BF3A5D" w:rsidRPr="007E7ADD" w:rsidRDefault="00BF3A5D" w:rsidP="00BF3A5D">
      <w:pPr>
        <w:rPr>
          <w:sz w:val="16"/>
        </w:rPr>
      </w:pPr>
      <w:r w:rsidRPr="007E7ADD">
        <w:rPr>
          <w:sz w:val="16"/>
        </w:rPr>
        <w:t xml:space="preserve">Part II turns the focus to changes occurring in the executive branch of government. The Supreme Court's 2024 decision in </w:t>
      </w:r>
      <w:proofErr w:type="spellStart"/>
      <w:r w:rsidRPr="007E7ADD">
        <w:rPr>
          <w:i/>
          <w:iCs/>
          <w:sz w:val="16"/>
        </w:rPr>
        <w:t>Loper</w:t>
      </w:r>
      <w:proofErr w:type="spellEnd"/>
      <w:r w:rsidRPr="007E7ADD">
        <w:rPr>
          <w:i/>
          <w:iCs/>
          <w:sz w:val="16"/>
        </w:rPr>
        <w:t xml:space="preserve">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749CD9B3" w14:textId="77777777" w:rsidR="00BF3A5D" w:rsidRPr="007E7ADD" w:rsidRDefault="00BF3A5D" w:rsidP="00BF3A5D">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r w:rsidRPr="00B45327">
        <w:rPr>
          <w:rStyle w:val="StyleUnderline"/>
          <w:highlight w:val="cyan"/>
        </w:rPr>
        <w:t>rulings</w:t>
      </w:r>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4058A8D4" w14:textId="77777777" w:rsidR="00BF3A5D" w:rsidRDefault="00BF3A5D" w:rsidP="00BF3A5D">
      <w:pPr>
        <w:rPr>
          <w:sz w:val="16"/>
        </w:rPr>
      </w:pPr>
      <w:r w:rsidRPr="007E7ADD">
        <w:rPr>
          <w:sz w:val="16"/>
        </w:rPr>
        <w:lastRenderedPageBreak/>
        <w:t xml:space="preserve">With Congress unable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2451B026" w14:textId="77777777" w:rsidR="00BF3A5D" w:rsidRDefault="00BF3A5D" w:rsidP="00BF3A5D">
      <w:pPr>
        <w:pStyle w:val="Heading4"/>
      </w:pPr>
      <w:r w:rsidRPr="00E10997">
        <w:rPr>
          <w:u w:val="single"/>
        </w:rPr>
        <w:t>Extinction</w:t>
      </w:r>
      <w:r>
        <w:t>.</w:t>
      </w:r>
    </w:p>
    <w:p w14:paraId="6CDF6131" w14:textId="77777777" w:rsidR="00BF3A5D" w:rsidRDefault="00BF3A5D" w:rsidP="00BF3A5D">
      <w:r>
        <w:t xml:space="preserve">Dr. Paul M. </w:t>
      </w:r>
      <w:r w:rsidRPr="00833116">
        <w:rPr>
          <w:rStyle w:val="Style13ptBold"/>
        </w:rPr>
        <w:t>Salmon et al. 24</w:t>
      </w:r>
      <w:r>
        <w:t xml:space="preserve">, PhD, Professor, Human Factors, University of the Sunshine Coast; Dr. Brandon J. King, PhD, Research Fellow, Human Factors &amp; Sociotechnical Systems, University of the Sunshine Coast; Isaiah </w:t>
      </w:r>
      <w:proofErr w:type="spellStart"/>
      <w:r>
        <w:t>Elstak</w:t>
      </w:r>
      <w:proofErr w:type="spellEnd"/>
      <w:r>
        <w:t>,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50A08844" w14:textId="77777777" w:rsidR="00BF3A5D" w:rsidRPr="00833116" w:rsidRDefault="00BF3A5D" w:rsidP="00BF3A5D">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-Bradley et  al. 2023), discrimination and inequality (</w:t>
      </w:r>
      <w:proofErr w:type="spellStart"/>
      <w:r w:rsidRPr="00833116">
        <w:rPr>
          <w:sz w:val="16"/>
        </w:rPr>
        <w:t>Zuiderveen</w:t>
      </w:r>
      <w:proofErr w:type="spellEnd"/>
      <w:r w:rsidRPr="00833116">
        <w:rPr>
          <w:sz w:val="16"/>
        </w:rPr>
        <w:t xml:space="preserve"> </w:t>
      </w:r>
      <w:proofErr w:type="spellStart"/>
      <w:r w:rsidRPr="00833116">
        <w:rPr>
          <w:sz w:val="16"/>
        </w:rPr>
        <w:t>Borgesius</w:t>
      </w:r>
      <w:proofErr w:type="spellEnd"/>
      <w:r w:rsidRPr="00833116">
        <w:rPr>
          <w:sz w:val="16"/>
        </w:rPr>
        <w:t xml:space="preserve"> 2018; Ferrer et  al. 2021) and existential threats (Early and </w:t>
      </w:r>
      <w:proofErr w:type="spellStart"/>
      <w:r w:rsidRPr="00833116">
        <w:rPr>
          <w:sz w:val="16"/>
        </w:rPr>
        <w:t>Asal</w:t>
      </w:r>
      <w:proofErr w:type="spellEnd"/>
      <w:r w:rsidRPr="00833116">
        <w:rPr>
          <w:sz w:val="16"/>
        </w:rPr>
        <w:t xml:space="preserve">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w:t>
      </w:r>
      <w:proofErr w:type="spellStart"/>
      <w:r w:rsidRPr="00833116">
        <w:rPr>
          <w:sz w:val="16"/>
        </w:rPr>
        <w:t>Hollnagel</w:t>
      </w:r>
      <w:proofErr w:type="spellEnd"/>
      <w:r w:rsidRPr="00833116">
        <w:rPr>
          <w:sz w:val="16"/>
        </w:rPr>
        <w:t xml:space="preserve">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39986F19" w14:textId="77777777" w:rsidR="00BF3A5D" w:rsidRDefault="00BF3A5D" w:rsidP="00BF3A5D">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w:t>
      </w:r>
      <w:proofErr w:type="spellStart"/>
      <w:r w:rsidRPr="00833116">
        <w:rPr>
          <w:sz w:val="16"/>
        </w:rPr>
        <w:t>Critch</w:t>
      </w:r>
      <w:proofErr w:type="spellEnd"/>
      <w:r w:rsidRPr="00833116">
        <w:rPr>
          <w:sz w:val="16"/>
        </w:rPr>
        <w:t xml:space="preserve"> and Krueger 2020; Hancock 2022; McLean et  al. 2021; Salmon et  al.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 xml:space="preserve">are not </w:t>
      </w:r>
      <w:proofErr w:type="spellStart"/>
      <w:r w:rsidRPr="00B45327">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27EAD61E" w14:textId="77777777" w:rsidR="00BF3A5D" w:rsidRPr="001E3CC9" w:rsidRDefault="00BF3A5D" w:rsidP="00BF3A5D"/>
    <w:p w14:paraId="77251409" w14:textId="77777777" w:rsidR="00BF3A5D" w:rsidRDefault="00BF3A5D" w:rsidP="00BF3A5D">
      <w:pPr>
        <w:pStyle w:val="Heading2"/>
      </w:pPr>
      <w:r>
        <w:lastRenderedPageBreak/>
        <w:t>OFF</w:t>
      </w:r>
    </w:p>
    <w:p w14:paraId="647EA6FC" w14:textId="77777777" w:rsidR="00BF3A5D" w:rsidRDefault="00BF3A5D" w:rsidP="00BF3A5D">
      <w:pPr>
        <w:pStyle w:val="Heading3"/>
      </w:pPr>
      <w:r>
        <w:lastRenderedPageBreak/>
        <w:t>T Strengthen</w:t>
      </w:r>
    </w:p>
    <w:p w14:paraId="69D90C34" w14:textId="77777777" w:rsidR="00BF3A5D" w:rsidRDefault="00BF3A5D" w:rsidP="00BF3A5D">
      <w:pPr>
        <w:pStyle w:val="Heading4"/>
      </w:pPr>
      <w:r>
        <w:t xml:space="preserve">The strength and scope of a right are </w:t>
      </w:r>
      <w:r>
        <w:rPr>
          <w:u w:val="single"/>
        </w:rPr>
        <w:t>distinct</w:t>
      </w:r>
      <w:r>
        <w:t xml:space="preserve"> and in </w:t>
      </w:r>
      <w:r>
        <w:rPr>
          <w:u w:val="single"/>
        </w:rPr>
        <w:t>opposition</w:t>
      </w:r>
      <w:r>
        <w:t>.</w:t>
      </w:r>
    </w:p>
    <w:p w14:paraId="46B60DFE" w14:textId="77777777" w:rsidR="00BF3A5D" w:rsidRPr="00A228A9" w:rsidRDefault="00BF3A5D" w:rsidP="00BF3A5D">
      <w:r>
        <w:t xml:space="preserve">Frederick </w:t>
      </w:r>
      <w:r w:rsidRPr="00A228A9">
        <w:rPr>
          <w:rStyle w:val="Style13ptBold"/>
        </w:rPr>
        <w:t>Schauer 82</w:t>
      </w:r>
      <w:r>
        <w:t xml:space="preserve">, James </w:t>
      </w:r>
      <w:proofErr w:type="spellStart"/>
      <w:r>
        <w:t>Goold</w:t>
      </w:r>
      <w:proofErr w:type="spellEnd"/>
      <w:r>
        <w:t xml:space="preserve">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5143A0B7" w14:textId="77777777" w:rsidR="00BF3A5D" w:rsidRDefault="00BF3A5D" w:rsidP="00BF3A5D">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C21901">
        <w:rPr>
          <w:rStyle w:val="StyleUnderline"/>
          <w:highlight w:val="cyan"/>
        </w:rPr>
        <w:t>recognize not only the distinction but</w:t>
      </w:r>
      <w:r w:rsidRPr="00A228A9">
        <w:rPr>
          <w:rStyle w:val="StyleUnderline"/>
        </w:rPr>
        <w:t xml:space="preserve"> also the </w:t>
      </w:r>
      <w:r w:rsidRPr="00C21901">
        <w:rPr>
          <w:rStyle w:val="StyleUnderline"/>
          <w:highlight w:val="cyan"/>
        </w:rPr>
        <w:t>relationship between</w:t>
      </w:r>
      <w:r w:rsidRPr="00A228A9">
        <w:rPr>
          <w:rStyle w:val="StyleUnderline"/>
        </w:rPr>
        <w:t xml:space="preserve"> the </w:t>
      </w:r>
      <w:r w:rsidRPr="00C21901">
        <w:rPr>
          <w:rStyle w:val="Emphasis"/>
          <w:highlight w:val="cyan"/>
        </w:rPr>
        <w:t>strength</w:t>
      </w:r>
      <w:r w:rsidRPr="00A228A9">
        <w:rPr>
          <w:rStyle w:val="StyleUnderline"/>
        </w:rPr>
        <w:t xml:space="preserve"> of a right </w:t>
      </w:r>
      <w:r w:rsidRPr="00C21901">
        <w:rPr>
          <w:rStyle w:val="StyleUnderline"/>
          <w:highlight w:val="cyan"/>
        </w:rPr>
        <w:t>and</w:t>
      </w:r>
      <w:r w:rsidRPr="00A228A9">
        <w:rPr>
          <w:rStyle w:val="StyleUnderline"/>
        </w:rPr>
        <w:t xml:space="preserve"> the </w:t>
      </w:r>
      <w:r w:rsidRPr="00C21901">
        <w:rPr>
          <w:rStyle w:val="Emphasis"/>
          <w:highlight w:val="cyan"/>
        </w:rPr>
        <w:t>scope</w:t>
      </w:r>
      <w:r w:rsidRPr="00C21901">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C21901">
        <w:rPr>
          <w:rStyle w:val="StyleUnderline"/>
          <w:highlight w:val="cyan"/>
        </w:rPr>
        <w:t>scope</w:t>
      </w:r>
      <w:r w:rsidRPr="00A228A9">
        <w:rPr>
          <w:rStyle w:val="StyleUnderline"/>
        </w:rPr>
        <w:t xml:space="preserve"> of a right </w:t>
      </w:r>
      <w:r w:rsidRPr="00C21901">
        <w:rPr>
          <w:rStyle w:val="StyleUnderline"/>
          <w:highlight w:val="cyan"/>
        </w:rPr>
        <w:t>is</w:t>
      </w:r>
      <w:r w:rsidRPr="00A228A9">
        <w:rPr>
          <w:rStyle w:val="StyleUnderline"/>
        </w:rPr>
        <w:t xml:space="preserve"> its range, </w:t>
      </w:r>
      <w:r w:rsidRPr="00C21901">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C21901">
        <w:rPr>
          <w:rStyle w:val="Emphasis"/>
          <w:highlight w:val="cyan"/>
        </w:rPr>
        <w:t>strength</w:t>
      </w:r>
      <w:r w:rsidRPr="00A228A9">
        <w:rPr>
          <w:rStyle w:val="Emphasis"/>
        </w:rPr>
        <w:t xml:space="preserve"> of a right </w:t>
      </w:r>
      <w:r w:rsidRPr="00C21901">
        <w:rPr>
          <w:rStyle w:val="Emphasis"/>
          <w:highlight w:val="cyan"/>
        </w:rPr>
        <w:t>is its ability to overcome opposing interests</w:t>
      </w:r>
      <w:r w:rsidRPr="00A228A9">
        <w:rPr>
          <w:sz w:val="16"/>
        </w:rPr>
        <w:t xml:space="preserve"> (or values, or other rights) </w:t>
      </w:r>
      <w:r w:rsidRPr="00C21901">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C21901">
        <w:rPr>
          <w:rStyle w:val="StyleUnderline"/>
          <w:highlight w:val="cyan"/>
        </w:rPr>
        <w:t>most often</w:t>
      </w:r>
      <w:r w:rsidRPr="00A228A9">
        <w:rPr>
          <w:sz w:val="16"/>
        </w:rPr>
        <w:t xml:space="preserve"> occur </w:t>
      </w:r>
      <w:r w:rsidRPr="00C21901">
        <w:rPr>
          <w:rStyle w:val="StyleUnderline"/>
          <w:highlight w:val="cyan"/>
        </w:rPr>
        <w:t xml:space="preserve">in </w:t>
      </w:r>
      <w:r w:rsidRPr="00C21901">
        <w:rPr>
          <w:rStyle w:val="Emphasis"/>
          <w:highlight w:val="cyan"/>
        </w:rPr>
        <w:t>inverse proportion</w:t>
      </w:r>
      <w:r w:rsidRPr="00A228A9">
        <w:rPr>
          <w:rStyle w:val="StyleUnderline"/>
        </w:rPr>
        <w:t xml:space="preserve"> to each other. </w:t>
      </w:r>
      <w:r w:rsidRPr="00C21901">
        <w:rPr>
          <w:rStyle w:val="Emphasis"/>
          <w:highlight w:val="cyan"/>
        </w:rPr>
        <w:t>The broader the scope</w:t>
      </w:r>
      <w:r w:rsidRPr="00A228A9">
        <w:rPr>
          <w:sz w:val="16"/>
        </w:rPr>
        <w:t xml:space="preserve"> of the right, </w:t>
      </w:r>
      <w:r w:rsidRPr="00C21901">
        <w:rPr>
          <w:rStyle w:val="Emphasis"/>
          <w:highlight w:val="cyan"/>
        </w:rPr>
        <w:t>the more likely it is to be weaker</w:t>
      </w:r>
      <w:r w:rsidRPr="00A228A9">
        <w:rPr>
          <w:sz w:val="16"/>
        </w:rPr>
        <w:t xml:space="preserve">, largely </w:t>
      </w:r>
      <w:r w:rsidRPr="00C21901">
        <w:rPr>
          <w:rStyle w:val="StyleUnderline"/>
          <w:highlight w:val="cyan"/>
        </w:rPr>
        <w:t>because widening</w:t>
      </w:r>
      <w:r w:rsidRPr="00A228A9">
        <w:rPr>
          <w:rStyle w:val="StyleUnderline"/>
        </w:rPr>
        <w:t xml:space="preserve"> the </w:t>
      </w:r>
      <w:r w:rsidRPr="00C21901">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C21901">
        <w:rPr>
          <w:rStyle w:val="StyleUnderline"/>
          <w:highlight w:val="cyan"/>
        </w:rPr>
        <w:t>rights</w:t>
      </w:r>
      <w:r w:rsidRPr="00A228A9">
        <w:rPr>
          <w:rStyle w:val="StyleUnderline"/>
        </w:rPr>
        <w:t xml:space="preserve"> that are </w:t>
      </w:r>
      <w:r w:rsidRPr="00C21901">
        <w:rPr>
          <w:rStyle w:val="StyleUnderline"/>
          <w:highlight w:val="cyan"/>
        </w:rPr>
        <w:t xml:space="preserve">narrower in scope are </w:t>
      </w:r>
      <w:r w:rsidRPr="00C21901">
        <w:rPr>
          <w:rStyle w:val="Emphasis"/>
          <w:highlight w:val="cyan"/>
        </w:rPr>
        <w:t>more easily taken to be</w:t>
      </w:r>
      <w:r w:rsidRPr="00A228A9">
        <w:rPr>
          <w:rStyle w:val="Emphasis"/>
        </w:rPr>
        <w:t xml:space="preserve"> very </w:t>
      </w:r>
      <w:r w:rsidRPr="00C21901">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2A796559" w14:textId="77777777" w:rsidR="00BF3A5D" w:rsidRDefault="00BF3A5D" w:rsidP="00BF3A5D">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0E31CB25" w14:textId="77777777" w:rsidR="00BF3A5D" w:rsidRPr="00F022A5" w:rsidRDefault="00BF3A5D" w:rsidP="00BF3A5D">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274B0CAE" w14:textId="77777777" w:rsidR="00BF3A5D" w:rsidRPr="00E57A76" w:rsidRDefault="00BF3A5D" w:rsidP="00BF3A5D">
      <w:pPr>
        <w:rPr>
          <w:rFonts w:eastAsia="Calibri"/>
          <w:sz w:val="16"/>
        </w:rPr>
      </w:pPr>
      <w:r w:rsidRPr="00E57A76">
        <w:rPr>
          <w:rFonts w:eastAsia="Calibri"/>
          <w:u w:val="single"/>
        </w:rPr>
        <w:t xml:space="preserve">The </w:t>
      </w:r>
      <w:r w:rsidRPr="00C21901">
        <w:rPr>
          <w:rFonts w:eastAsia="Calibri"/>
          <w:highlight w:val="cyan"/>
          <w:u w:val="single"/>
        </w:rPr>
        <w:t xml:space="preserve">Court finds </w:t>
      </w:r>
      <w:r w:rsidRPr="00C21901">
        <w:rPr>
          <w:rFonts w:eastAsia="Calibri"/>
          <w:b/>
          <w:iCs/>
          <w:highlight w:val="cyan"/>
          <w:u w:val="single"/>
          <w:bdr w:val="single" w:sz="8" w:space="0" w:color="auto"/>
        </w:rPr>
        <w:t>unpersuasive</w:t>
      </w:r>
      <w:r w:rsidRPr="00C21901">
        <w:rPr>
          <w:rFonts w:eastAsia="Calibri"/>
          <w:highlight w:val="cyan"/>
          <w:u w:val="single"/>
        </w:rPr>
        <w:t xml:space="preserve"> the</w:t>
      </w:r>
      <w:r w:rsidRPr="00E57A76">
        <w:rPr>
          <w:rFonts w:eastAsia="Calibri"/>
          <w:sz w:val="16"/>
        </w:rPr>
        <w:t xml:space="preserve"> Under Secretary's </w:t>
      </w:r>
      <w:r w:rsidRPr="00C21901">
        <w:rPr>
          <w:rFonts w:eastAsia="Calibri"/>
          <w:highlight w:val="cyan"/>
          <w:u w:val="single"/>
        </w:rPr>
        <w:t>conclusion</w:t>
      </w:r>
      <w:r w:rsidRPr="00E57A76">
        <w:rPr>
          <w:rFonts w:eastAsia="Calibri"/>
          <w:u w:val="single"/>
        </w:rPr>
        <w:t xml:space="preserve"> that </w:t>
      </w:r>
      <w:r w:rsidRPr="00C21901">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C21901">
        <w:rPr>
          <w:rFonts w:eastAsia="Calibri"/>
          <w:highlight w:val="cyan"/>
          <w:u w:val="single"/>
        </w:rPr>
        <w:t xml:space="preserve">are </w:t>
      </w:r>
      <w:r w:rsidRPr="00C21901">
        <w:rPr>
          <w:rFonts w:eastAsia="Calibri"/>
          <w:b/>
          <w:iCs/>
          <w:highlight w:val="cyan"/>
          <w:u w:val="single"/>
          <w:bdr w:val="single" w:sz="8" w:space="0" w:color="auto"/>
        </w:rPr>
        <w:t>part of</w:t>
      </w:r>
      <w:r w:rsidRPr="00E57A76">
        <w:rPr>
          <w:rFonts w:eastAsia="Calibri"/>
          <w:u w:val="single"/>
        </w:rPr>
        <w:t xml:space="preserve"> the general </w:t>
      </w:r>
      <w:r w:rsidRPr="00C21901">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C21901">
        <w:rPr>
          <w:rFonts w:eastAsia="Calibri"/>
          <w:highlight w:val="cyan"/>
          <w:u w:val="single"/>
        </w:rPr>
        <w:t>Among</w:t>
      </w:r>
      <w:r w:rsidRPr="00E57A76">
        <w:rPr>
          <w:rFonts w:eastAsia="Calibri"/>
          <w:u w:val="single"/>
        </w:rPr>
        <w:t xml:space="preserve"> these "</w:t>
      </w:r>
      <w:r w:rsidRPr="00C21901">
        <w:rPr>
          <w:rFonts w:eastAsia="Calibri"/>
          <w:highlight w:val="cyan"/>
          <w:u w:val="single"/>
        </w:rPr>
        <w:t>unfair labor practice</w:t>
      </w:r>
      <w:r w:rsidRPr="00E57A76">
        <w:rPr>
          <w:rFonts w:eastAsia="Calibri"/>
          <w:u w:val="single"/>
        </w:rPr>
        <w:t xml:space="preserve">[s]" </w:t>
      </w:r>
      <w:r w:rsidRPr="00C21901">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C21901">
        <w:rPr>
          <w:rFonts w:eastAsia="Calibri"/>
          <w:highlight w:val="cyan"/>
          <w:u w:val="single"/>
        </w:rPr>
        <w:t xml:space="preserve">to </w:t>
      </w:r>
      <w:r w:rsidRPr="00C21901">
        <w:rPr>
          <w:rFonts w:eastAsia="Calibri"/>
          <w:b/>
          <w:iCs/>
          <w:highlight w:val="cyan"/>
          <w:u w:val="single"/>
          <w:bdr w:val="single" w:sz="8" w:space="0" w:color="auto"/>
        </w:rPr>
        <w:t>encourage</w:t>
      </w:r>
      <w:r w:rsidRPr="00C21901">
        <w:rPr>
          <w:rFonts w:eastAsia="Calibri"/>
          <w:highlight w:val="cyan"/>
          <w:u w:val="single"/>
        </w:rPr>
        <w:t xml:space="preserve"> or </w:t>
      </w:r>
      <w:r w:rsidRPr="00C21901">
        <w:rPr>
          <w:rFonts w:eastAsia="Calibri"/>
          <w:b/>
          <w:iCs/>
          <w:highlight w:val="cyan"/>
          <w:u w:val="single"/>
          <w:bdr w:val="single" w:sz="8" w:space="0" w:color="auto"/>
        </w:rPr>
        <w:t>discourage</w:t>
      </w:r>
      <w:r w:rsidRPr="00C21901">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C21901">
        <w:rPr>
          <w:rFonts w:eastAsia="Calibri"/>
          <w:highlight w:val="cyan"/>
          <w:u w:val="single"/>
        </w:rPr>
        <w:t>by discrimination in</w:t>
      </w:r>
      <w:r w:rsidRPr="00E57A76">
        <w:rPr>
          <w:rFonts w:eastAsia="Calibri"/>
          <w:sz w:val="16"/>
        </w:rPr>
        <w:t xml:space="preserve"> connection with </w:t>
      </w:r>
      <w:r w:rsidRPr="00C21901">
        <w:rPr>
          <w:rFonts w:eastAsia="Calibri"/>
          <w:b/>
          <w:iCs/>
          <w:highlight w:val="cyan"/>
          <w:u w:val="single"/>
          <w:bdr w:val="single" w:sz="8" w:space="0" w:color="auto"/>
        </w:rPr>
        <w:t>hiring</w:t>
      </w:r>
      <w:r w:rsidRPr="00C21901">
        <w:rPr>
          <w:rFonts w:eastAsia="Calibri"/>
          <w:highlight w:val="cyan"/>
          <w:u w:val="single"/>
        </w:rPr>
        <w:t xml:space="preserve">, tenure, </w:t>
      </w:r>
      <w:r w:rsidRPr="00C21901">
        <w:rPr>
          <w:rFonts w:eastAsia="Calibri"/>
          <w:b/>
          <w:iCs/>
          <w:highlight w:val="cyan"/>
          <w:u w:val="single"/>
          <w:bdr w:val="single" w:sz="8" w:space="0" w:color="auto"/>
        </w:rPr>
        <w:t>promotion</w:t>
      </w:r>
      <w:r w:rsidRPr="00C21901">
        <w:rPr>
          <w:rFonts w:eastAsia="Calibri"/>
          <w:highlight w:val="cyan"/>
          <w:u w:val="single"/>
        </w:rPr>
        <w:t xml:space="preserve">, or </w:t>
      </w:r>
      <w:r w:rsidRPr="00C21901">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w:t>
      </w:r>
      <w:r w:rsidRPr="00E57A76">
        <w:rPr>
          <w:rFonts w:eastAsia="Calibri"/>
          <w:sz w:val="16"/>
        </w:rPr>
        <w:lastRenderedPageBreak/>
        <w:t>charge is instead a statutory right created by the FSLMRS—one that exists apart from "the mutual obligation" of the agency and union "to consult and bargain in a good-faith effort to reach agreement with respect to the conditions of employment." See 5 U.S.C. § 7103(a)(12).</w:t>
      </w:r>
    </w:p>
    <w:p w14:paraId="05323892" w14:textId="77777777" w:rsidR="00BF3A5D" w:rsidRPr="00E57A76" w:rsidRDefault="00BF3A5D" w:rsidP="00BF3A5D">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2010 decision paper) at 7. Section 7102 provides as follows:</w:t>
      </w:r>
    </w:p>
    <w:p w14:paraId="72B0E5D8" w14:textId="77777777" w:rsidR="00BF3A5D" w:rsidRPr="00E57A76" w:rsidRDefault="00BF3A5D" w:rsidP="00BF3A5D">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076E8124" w14:textId="77777777" w:rsidR="00BF3A5D" w:rsidRPr="00E57A76" w:rsidRDefault="00BF3A5D" w:rsidP="00BF3A5D">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355CE452" w14:textId="77777777" w:rsidR="00BF3A5D" w:rsidRPr="00E57A76" w:rsidRDefault="00BF3A5D" w:rsidP="00BF3A5D">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47AFF801" w14:textId="77777777" w:rsidR="00BF3A5D" w:rsidRPr="00E57A76" w:rsidRDefault="00BF3A5D" w:rsidP="00BF3A5D">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C21901">
        <w:rPr>
          <w:rFonts w:eastAsia="Calibri"/>
          <w:highlight w:val="cyan"/>
          <w:u w:val="single"/>
        </w:rPr>
        <w:t xml:space="preserve">the right to </w:t>
      </w:r>
      <w:r w:rsidRPr="00C21901">
        <w:rPr>
          <w:rFonts w:eastAsia="Calibri"/>
          <w:b/>
          <w:iCs/>
          <w:highlight w:val="cyan"/>
          <w:u w:val="single"/>
          <w:bdr w:val="single" w:sz="8" w:space="0" w:color="auto"/>
        </w:rPr>
        <w:t>form, join, or assist</w:t>
      </w:r>
      <w:r w:rsidRPr="00C21901">
        <w:rPr>
          <w:rFonts w:eastAsia="Calibri"/>
          <w:highlight w:val="cyan"/>
          <w:u w:val="single"/>
        </w:rPr>
        <w:t xml:space="preserve"> a union</w:t>
      </w:r>
      <w:r w:rsidRPr="00E57A76">
        <w:rPr>
          <w:rFonts w:eastAsia="Calibri"/>
          <w:u w:val="single"/>
        </w:rPr>
        <w:t xml:space="preserve"> without reprisal </w:t>
      </w:r>
      <w:r w:rsidRPr="00C21901">
        <w:rPr>
          <w:rFonts w:eastAsia="Calibri"/>
          <w:highlight w:val="cyan"/>
          <w:u w:val="single"/>
        </w:rPr>
        <w:t xml:space="preserve">is </w:t>
      </w:r>
      <w:r w:rsidRPr="00C21901">
        <w:rPr>
          <w:rFonts w:eastAsia="Calibri"/>
          <w:b/>
          <w:iCs/>
          <w:highlight w:val="cyan"/>
          <w:u w:val="single"/>
          <w:bdr w:val="single" w:sz="8" w:space="0" w:color="auto"/>
        </w:rPr>
        <w:t>broader</w:t>
      </w:r>
      <w:r w:rsidRPr="00C21901">
        <w:rPr>
          <w:rFonts w:eastAsia="Calibri"/>
          <w:highlight w:val="cyan"/>
          <w:u w:val="single"/>
        </w:rPr>
        <w:t xml:space="preserve"> than </w:t>
      </w:r>
      <w:r w:rsidRPr="00C21901">
        <w:rPr>
          <w:rFonts w:eastAsia="Calibri"/>
          <w:b/>
          <w:iCs/>
          <w:highlight w:val="cyan"/>
          <w:u w:val="single"/>
          <w:bdr w:val="single" w:sz="8" w:space="0" w:color="auto"/>
        </w:rPr>
        <w:t>the right</w:t>
      </w:r>
      <w:r w:rsidRPr="00C21901">
        <w:rPr>
          <w:rFonts w:eastAsia="Calibri"/>
          <w:highlight w:val="cyan"/>
          <w:u w:val="single"/>
        </w:rPr>
        <w:t xml:space="preserve"> to engage in </w:t>
      </w:r>
      <w:r w:rsidRPr="00C21901">
        <w:rPr>
          <w:rFonts w:eastAsia="Calibri"/>
          <w:b/>
          <w:iCs/>
          <w:highlight w:val="cyan"/>
          <w:u w:val="single"/>
          <w:bdr w:val="single" w:sz="8" w:space="0" w:color="auto"/>
        </w:rPr>
        <w:t>collective bargaining</w:t>
      </w:r>
      <w:r w:rsidRPr="00E57A76">
        <w:rPr>
          <w:rFonts w:eastAsia="Calibri"/>
          <w:u w:val="single"/>
        </w:rPr>
        <w:t xml:space="preserve"> because </w:t>
      </w:r>
      <w:r w:rsidRPr="00C21901">
        <w:rPr>
          <w:rFonts w:eastAsia="Calibri"/>
          <w:b/>
          <w:iCs/>
          <w:highlight w:val="cyan"/>
          <w:u w:val="single"/>
          <w:bdr w:val="single" w:sz="8" w:space="0" w:color="auto"/>
        </w:rPr>
        <w:t>the former</w:t>
      </w:r>
      <w:r w:rsidRPr="00E57A76">
        <w:rPr>
          <w:rFonts w:eastAsia="Calibri"/>
          <w:u w:val="single"/>
        </w:rPr>
        <w:t xml:space="preserve"> right </w:t>
      </w:r>
      <w:r w:rsidRPr="00C21901">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C21901">
        <w:rPr>
          <w:rFonts w:eastAsia="Calibri"/>
          <w:b/>
          <w:iCs/>
          <w:highlight w:val="cyan"/>
          <w:u w:val="single"/>
          <w:bdr w:val="single" w:sz="8" w:space="0" w:color="auto"/>
        </w:rPr>
        <w:t>violations</w:t>
      </w:r>
      <w:r w:rsidRPr="00C21901">
        <w:rPr>
          <w:rFonts w:eastAsia="Calibri"/>
          <w:highlight w:val="cyan"/>
          <w:u w:val="single"/>
        </w:rPr>
        <w:t xml:space="preserve"> of</w:t>
      </w:r>
      <w:r w:rsidRPr="00E57A76">
        <w:rPr>
          <w:rFonts w:eastAsia="Calibri"/>
          <w:u w:val="single"/>
        </w:rPr>
        <w:t xml:space="preserve"> the </w:t>
      </w:r>
      <w:r w:rsidRPr="00C21901">
        <w:rPr>
          <w:rFonts w:eastAsia="Calibri"/>
          <w:highlight w:val="cyan"/>
          <w:u w:val="single"/>
        </w:rPr>
        <w:t xml:space="preserve">right to </w:t>
      </w:r>
      <w:r w:rsidRPr="00C21901">
        <w:rPr>
          <w:rFonts w:eastAsia="Calibri"/>
          <w:b/>
          <w:iCs/>
          <w:highlight w:val="cyan"/>
          <w:u w:val="single"/>
          <w:bdr w:val="single" w:sz="8" w:space="0" w:color="auto"/>
        </w:rPr>
        <w:t>form, join, or assist</w:t>
      </w:r>
      <w:r w:rsidRPr="00C21901">
        <w:rPr>
          <w:rFonts w:eastAsia="Calibri"/>
          <w:highlight w:val="cyan"/>
          <w:u w:val="single"/>
        </w:rPr>
        <w:t xml:space="preserve"> a union</w:t>
      </w:r>
      <w:r w:rsidRPr="00E57A76">
        <w:rPr>
          <w:rFonts w:eastAsia="Calibri"/>
          <w:sz w:val="16"/>
        </w:rPr>
        <w:t xml:space="preserve"> without reprisal </w:t>
      </w:r>
      <w:r w:rsidRPr="00C21901">
        <w:rPr>
          <w:rFonts w:eastAsia="Calibri"/>
          <w:b/>
          <w:iCs/>
          <w:highlight w:val="cyan"/>
          <w:u w:val="single"/>
          <w:bdr w:val="single" w:sz="8" w:space="0" w:color="auto"/>
        </w:rPr>
        <w:t>do not</w:t>
      </w:r>
      <w:r w:rsidRPr="00E57A76">
        <w:rPr>
          <w:rFonts w:eastAsia="Calibri"/>
          <w:u w:val="single"/>
        </w:rPr>
        <w:t xml:space="preserve"> necessarily </w:t>
      </w:r>
      <w:r w:rsidRPr="00C21901">
        <w:rPr>
          <w:rFonts w:eastAsia="Calibri"/>
          <w:highlight w:val="cyan"/>
          <w:u w:val="single"/>
        </w:rPr>
        <w:t>implicate the right to</w:t>
      </w:r>
      <w:r w:rsidRPr="00E57A76">
        <w:rPr>
          <w:rFonts w:eastAsia="Calibri"/>
          <w:u w:val="single"/>
        </w:rPr>
        <w:t xml:space="preserve"> engage in </w:t>
      </w:r>
      <w:r w:rsidRPr="00C21901">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44CA0C83" w14:textId="77777777" w:rsidR="00BF3A5D" w:rsidRDefault="00BF3A5D" w:rsidP="00BF3A5D">
      <w:pPr>
        <w:pStyle w:val="Heading4"/>
      </w:pPr>
      <w:r>
        <w:t>Violation: The plan expands the scope of labor rights.</w:t>
      </w:r>
    </w:p>
    <w:p w14:paraId="164EE8BD" w14:textId="77777777" w:rsidR="00BF3A5D" w:rsidRDefault="00BF3A5D" w:rsidP="00BF3A5D">
      <w:pPr>
        <w:pStyle w:val="Heading4"/>
      </w:pPr>
      <w:r>
        <w:t>Vote neg.</w:t>
      </w:r>
    </w:p>
    <w:p w14:paraId="6C436AC2" w14:textId="77777777" w:rsidR="00BF3A5D" w:rsidRDefault="00BF3A5D" w:rsidP="00BF3A5D">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716374FB" w14:textId="77777777" w:rsidR="00BF3A5D" w:rsidRDefault="00BF3A5D" w:rsidP="00BF3A5D">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0F8BBF97" w14:textId="77777777" w:rsidR="00BF3A5D" w:rsidRPr="00AF351C" w:rsidRDefault="00BF3A5D" w:rsidP="00BF3A5D"/>
    <w:p w14:paraId="7F41C7D0" w14:textId="77777777" w:rsidR="00BF3A5D" w:rsidRDefault="00BF3A5D" w:rsidP="00BF3A5D">
      <w:pPr>
        <w:pStyle w:val="Heading2"/>
      </w:pPr>
      <w:r>
        <w:lastRenderedPageBreak/>
        <w:t xml:space="preserve">Adv 1 </w:t>
      </w:r>
    </w:p>
    <w:p w14:paraId="199B6D1A" w14:textId="77777777" w:rsidR="00BF3A5D" w:rsidRDefault="00BF3A5D" w:rsidP="00BF3A5D">
      <w:pPr>
        <w:pStyle w:val="Heading3"/>
      </w:pPr>
      <w:r>
        <w:lastRenderedPageBreak/>
        <w:t>AT: Impact---Trump</w:t>
      </w:r>
    </w:p>
    <w:p w14:paraId="7AB53F8E" w14:textId="77777777" w:rsidR="00BF3A5D" w:rsidRDefault="00BF3A5D" w:rsidP="00BF3A5D">
      <w:pPr>
        <w:pStyle w:val="Heading4"/>
      </w:pPr>
      <w:r>
        <w:t xml:space="preserve">Internals </w:t>
      </w:r>
      <w:r w:rsidRPr="00043CB0">
        <w:rPr>
          <w:u w:val="single"/>
        </w:rPr>
        <w:t>wrong</w:t>
      </w:r>
      <w:r>
        <w:t xml:space="preserve">. </w:t>
      </w:r>
      <w:r w:rsidRPr="00043CB0">
        <w:rPr>
          <w:b w:val="0"/>
          <w:bCs/>
        </w:rPr>
        <w:t xml:space="preserve">Institutions </w:t>
      </w:r>
      <w:r w:rsidRPr="00043CB0">
        <w:rPr>
          <w:b w:val="0"/>
          <w:bCs/>
          <w:u w:val="single"/>
        </w:rPr>
        <w:t>dampen</w:t>
      </w:r>
      <w:r w:rsidRPr="00043CB0">
        <w:rPr>
          <w:b w:val="0"/>
          <w:bCs/>
        </w:rPr>
        <w:t xml:space="preserve"> Trump.</w:t>
      </w:r>
      <w:r>
        <w:t xml:space="preserve"> </w:t>
      </w:r>
    </w:p>
    <w:p w14:paraId="165424DF" w14:textId="77777777" w:rsidR="00BF3A5D" w:rsidRPr="00830563" w:rsidRDefault="00BF3A5D" w:rsidP="00BF3A5D">
      <w:pPr>
        <w:rPr>
          <w:rStyle w:val="Style13ptBold"/>
        </w:rPr>
      </w:pPr>
      <w:r>
        <w:rPr>
          <w:rStyle w:val="Style13ptBold"/>
        </w:rPr>
        <w:t>Bremmer 12/28</w:t>
      </w:r>
      <w:r w:rsidRPr="00830563">
        <w:t xml:space="preserve"> [Ian Bremmer; Foreign Affairs columnist; president of the Eurasia Group’s political-risk consultant firm; professor of applied geopolitics @ Columbia University’s School of International and Public Affairs; Dec 28, 2025. “How Trump’s Power Will Be Checked in 2026” https://time.com/7340453/trump-2026-look-ahead/. Minion]</w:t>
      </w:r>
    </w:p>
    <w:p w14:paraId="35174346" w14:textId="77777777" w:rsidR="00BF3A5D" w:rsidRPr="00EB7964" w:rsidRDefault="00BF3A5D" w:rsidP="00BF3A5D">
      <w:pPr>
        <w:rPr>
          <w:sz w:val="16"/>
        </w:rPr>
      </w:pPr>
      <w:r w:rsidRPr="00EB7964">
        <w:rPr>
          <w:sz w:val="16"/>
        </w:rPr>
        <w:t xml:space="preserve">In 2025, Donald Trump returned to global center stage with big plans. In Year One of his second term, he expanded the formal and informal powers of the presidency in ways that challenge the American political system itself. In </w:t>
      </w:r>
      <w:r w:rsidRPr="00EB04F8">
        <w:rPr>
          <w:rStyle w:val="Emphasis"/>
          <w:highlight w:val="cyan"/>
        </w:rPr>
        <w:t>2026</w:t>
      </w:r>
      <w:r w:rsidRPr="00EB7964">
        <w:rPr>
          <w:sz w:val="16"/>
        </w:rPr>
        <w:t xml:space="preserve">, he looks set to up the ante at home. But the disruption he has created abroad is set for a sharp turn next year, as </w:t>
      </w:r>
      <w:r w:rsidRPr="00EB04F8">
        <w:rPr>
          <w:rStyle w:val="Emphasis"/>
          <w:highlight w:val="cyan"/>
        </w:rPr>
        <w:t>Trump discovers</w:t>
      </w:r>
      <w:r w:rsidRPr="00EB7964">
        <w:rPr>
          <w:rStyle w:val="StyleUnderline"/>
        </w:rPr>
        <w:t xml:space="preserve"> the </w:t>
      </w:r>
      <w:r w:rsidRPr="00EB04F8">
        <w:rPr>
          <w:rStyle w:val="Emphasis"/>
          <w:highlight w:val="cyan"/>
        </w:rPr>
        <w:t>limits</w:t>
      </w:r>
      <w:r w:rsidRPr="00EB04F8">
        <w:rPr>
          <w:sz w:val="16"/>
          <w:highlight w:val="cyan"/>
        </w:rPr>
        <w:t xml:space="preserve"> </w:t>
      </w:r>
      <w:r w:rsidRPr="00EB04F8">
        <w:rPr>
          <w:rStyle w:val="StyleUnderline"/>
          <w:highlight w:val="cyan"/>
        </w:rPr>
        <w:t>of</w:t>
      </w:r>
      <w:r w:rsidRPr="00EB7964">
        <w:rPr>
          <w:sz w:val="16"/>
        </w:rPr>
        <w:t xml:space="preserve"> his (and American) </w:t>
      </w:r>
      <w:r w:rsidRPr="00EB04F8">
        <w:rPr>
          <w:rStyle w:val="StyleUnderline"/>
          <w:highlight w:val="cyan"/>
        </w:rPr>
        <w:t>power</w:t>
      </w:r>
      <w:r w:rsidRPr="00EB7964">
        <w:rPr>
          <w:sz w:val="16"/>
        </w:rPr>
        <w:t>.</w:t>
      </w:r>
    </w:p>
    <w:p w14:paraId="587C9A1D" w14:textId="77777777" w:rsidR="00BF3A5D" w:rsidRPr="00EB7964" w:rsidRDefault="00BF3A5D" w:rsidP="00BF3A5D">
      <w:pPr>
        <w:rPr>
          <w:sz w:val="16"/>
        </w:rPr>
      </w:pPr>
      <w:r w:rsidRPr="00EB7964">
        <w:rPr>
          <w:sz w:val="16"/>
        </w:rPr>
        <w:t>No one should ever use the word revolution lightly. It implies a fundamental change in the way a nation is governed—an effort to overthrow what exists and replace it with something new. The motives driving a revolution might be ideological, clashing ethnic or tribal identities, competition for wealth, or a combination of all these. But whatever the force that draws the battle lines, a true revolution always depends on the ability and willingness of powerful actors to seize an opportunity created by a belief across society that the existing system is broken, and therefore illegitimate. Trump has done exactly that.</w:t>
      </w:r>
    </w:p>
    <w:p w14:paraId="3F312187" w14:textId="77777777" w:rsidR="00BF3A5D" w:rsidRPr="00EB7964" w:rsidRDefault="00BF3A5D" w:rsidP="00BF3A5D">
      <w:pPr>
        <w:rPr>
          <w:sz w:val="16"/>
        </w:rPr>
      </w:pPr>
      <w:r w:rsidRPr="00EB7964">
        <w:rPr>
          <w:sz w:val="16"/>
        </w:rPr>
        <w:t xml:space="preserve">His revolution is not an economic one. Yes, he has imposed the highest tariffs since the 1930s, moved to undermine the independence of the Federal Reserve, and dabbled in an American form of Chinese-style state capitalism—for example, by acquiring for the federal government golden shares in U.S. Steel, a stake in technology giant Intel, and a percentage of sales by chipmakers Nvidia and AMD. But these </w:t>
      </w:r>
      <w:r w:rsidRPr="00EB04F8">
        <w:rPr>
          <w:rStyle w:val="StyleUnderline"/>
          <w:highlight w:val="cyan"/>
        </w:rPr>
        <w:t xml:space="preserve">policies are </w:t>
      </w:r>
      <w:r w:rsidRPr="00EB04F8">
        <w:rPr>
          <w:rStyle w:val="Emphasis"/>
          <w:highlight w:val="cyan"/>
        </w:rPr>
        <w:t>tactical changes</w:t>
      </w:r>
      <w:r w:rsidRPr="00EB7964">
        <w:rPr>
          <w:sz w:val="16"/>
        </w:rPr>
        <w:t xml:space="preserve">. </w:t>
      </w:r>
      <w:r w:rsidRPr="00EB7964">
        <w:rPr>
          <w:rStyle w:val="StyleUnderline"/>
        </w:rPr>
        <w:t xml:space="preserve">They </w:t>
      </w:r>
      <w:r w:rsidRPr="00EB04F8">
        <w:rPr>
          <w:rStyle w:val="Emphasis"/>
          <w:highlight w:val="cyan"/>
        </w:rPr>
        <w:t>don’t transform how</w:t>
      </w:r>
      <w:r w:rsidRPr="00EB04F8">
        <w:rPr>
          <w:rStyle w:val="StyleUnderline"/>
          <w:highlight w:val="cyan"/>
        </w:rPr>
        <w:t xml:space="preserve"> the </w:t>
      </w:r>
      <w:r w:rsidRPr="00EB04F8">
        <w:rPr>
          <w:rStyle w:val="Emphasis"/>
          <w:highlight w:val="cyan"/>
        </w:rPr>
        <w:t>U.S.</w:t>
      </w:r>
      <w:r w:rsidRPr="00EB7964">
        <w:rPr>
          <w:rStyle w:val="StyleUnderline"/>
        </w:rPr>
        <w:t xml:space="preserve"> </w:t>
      </w:r>
      <w:r w:rsidRPr="00EB7964">
        <w:rPr>
          <w:sz w:val="16"/>
        </w:rPr>
        <w:t>economy</w:t>
      </w:r>
      <w:r w:rsidRPr="00EB7964">
        <w:rPr>
          <w:rStyle w:val="StyleUnderline"/>
          <w:sz w:val="16"/>
        </w:rPr>
        <w:t xml:space="preserve"> </w:t>
      </w:r>
      <w:r w:rsidRPr="00EB04F8">
        <w:rPr>
          <w:rStyle w:val="Emphasis"/>
          <w:highlight w:val="cyan"/>
        </w:rPr>
        <w:t>functions</w:t>
      </w:r>
      <w:r w:rsidRPr="00EB7964">
        <w:rPr>
          <w:sz w:val="16"/>
        </w:rPr>
        <w:t>.</w:t>
      </w:r>
    </w:p>
    <w:p w14:paraId="5AE00D76" w14:textId="77777777" w:rsidR="00BF3A5D" w:rsidRPr="00EB7964" w:rsidRDefault="00BF3A5D" w:rsidP="00BF3A5D">
      <w:pPr>
        <w:rPr>
          <w:sz w:val="16"/>
        </w:rPr>
      </w:pPr>
      <w:r w:rsidRPr="00EB7964">
        <w:rPr>
          <w:sz w:val="16"/>
        </w:rPr>
        <w:t>Political revolution is another matter, and there is one under way in the U.S.: In 2025, the President consolidated executive authority by pushing the boundaries of the law. He usurped powers traditionally left to Congress, the courts, and the states. He launched a sweeping purge of America’s professional bureaucracy and replaced career civil servants with political appointees personally loyal to the President. He weaponized the “power ministries”—the FBI, the Justice Department, the IRS, and many regulatory agencies—against his domestic political adversaries. He has secured executive impunity from the rulings of an independent but no longer coequal judiciary.</w:t>
      </w:r>
    </w:p>
    <w:p w14:paraId="60714467" w14:textId="77777777" w:rsidR="00BF3A5D" w:rsidRPr="00EB04F8" w:rsidRDefault="00BF3A5D" w:rsidP="00BF3A5D">
      <w:pPr>
        <w:rPr>
          <w:sz w:val="16"/>
        </w:rPr>
      </w:pPr>
      <w:r w:rsidRPr="00EB04F8">
        <w:rPr>
          <w:sz w:val="16"/>
        </w:rPr>
        <w:t xml:space="preserve">And yet, </w:t>
      </w:r>
      <w:r w:rsidRPr="00EB7964">
        <w:rPr>
          <w:rStyle w:val="StyleUnderline"/>
        </w:rPr>
        <w:t xml:space="preserve">U.S. </w:t>
      </w:r>
      <w:r w:rsidRPr="00EB04F8">
        <w:rPr>
          <w:rStyle w:val="StyleUnderline"/>
          <w:highlight w:val="cyan"/>
        </w:rPr>
        <w:t>institutions</w:t>
      </w:r>
      <w:r w:rsidRPr="00EB04F8">
        <w:rPr>
          <w:sz w:val="16"/>
        </w:rPr>
        <w:t xml:space="preserve"> may </w:t>
      </w:r>
      <w:r w:rsidRPr="00EB04F8">
        <w:rPr>
          <w:rStyle w:val="StyleUnderline"/>
          <w:highlight w:val="cyan"/>
        </w:rPr>
        <w:t>check</w:t>
      </w:r>
      <w:r w:rsidRPr="00EB7964">
        <w:rPr>
          <w:rStyle w:val="StyleUnderline"/>
        </w:rPr>
        <w:t xml:space="preserve"> the President’s power in 2026</w:t>
      </w:r>
      <w:r w:rsidRPr="00EB04F8">
        <w:rPr>
          <w:sz w:val="16"/>
        </w:rPr>
        <w:t xml:space="preserve">. The </w:t>
      </w:r>
      <w:r w:rsidRPr="00EB04F8">
        <w:rPr>
          <w:rStyle w:val="StyleUnderline"/>
          <w:highlight w:val="cyan"/>
        </w:rPr>
        <w:t>Pentagon’s purges</w:t>
      </w:r>
      <w:r w:rsidRPr="00EB04F8">
        <w:rPr>
          <w:sz w:val="16"/>
        </w:rPr>
        <w:t xml:space="preserve"> of some high-level military officers have made headlines, but there’s </w:t>
      </w:r>
      <w:r w:rsidRPr="00EB04F8">
        <w:rPr>
          <w:rStyle w:val="Emphasis"/>
          <w:highlight w:val="cyan"/>
        </w:rPr>
        <w:t>no evidence</w:t>
      </w:r>
      <w:r w:rsidRPr="00EB7964">
        <w:rPr>
          <w:rStyle w:val="StyleUnderline"/>
        </w:rPr>
        <w:t xml:space="preserve"> they have </w:t>
      </w:r>
      <w:r w:rsidRPr="00EB04F8">
        <w:rPr>
          <w:rStyle w:val="Emphasis"/>
          <w:highlight w:val="cyan"/>
        </w:rPr>
        <w:t>undermined</w:t>
      </w:r>
      <w:r w:rsidRPr="00EB04F8">
        <w:rPr>
          <w:sz w:val="16"/>
        </w:rPr>
        <w:t xml:space="preserve"> the </w:t>
      </w:r>
      <w:r w:rsidRPr="00EB04F8">
        <w:rPr>
          <w:rStyle w:val="Emphasis"/>
          <w:highlight w:val="cyan"/>
        </w:rPr>
        <w:t>military’s</w:t>
      </w:r>
      <w:r w:rsidRPr="00EB04F8">
        <w:rPr>
          <w:sz w:val="16"/>
        </w:rPr>
        <w:t xml:space="preserve"> core operational </w:t>
      </w:r>
      <w:r w:rsidRPr="00EB04F8">
        <w:rPr>
          <w:rStyle w:val="StyleUnderline"/>
          <w:highlight w:val="cyan"/>
        </w:rPr>
        <w:t>integrity</w:t>
      </w:r>
      <w:r w:rsidRPr="00EB04F8">
        <w:rPr>
          <w:sz w:val="16"/>
        </w:rPr>
        <w:t xml:space="preserve">. </w:t>
      </w:r>
      <w:r w:rsidRPr="00EB7964">
        <w:rPr>
          <w:rStyle w:val="StyleUnderline"/>
        </w:rPr>
        <w:t xml:space="preserve">Multiple </w:t>
      </w:r>
      <w:r w:rsidRPr="00EB04F8">
        <w:rPr>
          <w:rStyle w:val="Emphasis"/>
          <w:highlight w:val="cyan"/>
        </w:rPr>
        <w:t>courts</w:t>
      </w:r>
      <w:r w:rsidRPr="00EB04F8">
        <w:rPr>
          <w:sz w:val="16"/>
        </w:rPr>
        <w:t xml:space="preserve"> have </w:t>
      </w:r>
      <w:r w:rsidRPr="00EB04F8">
        <w:rPr>
          <w:rStyle w:val="Emphasis"/>
          <w:highlight w:val="cyan"/>
        </w:rPr>
        <w:t>ruled against</w:t>
      </w:r>
      <w:r w:rsidRPr="00EB7964">
        <w:rPr>
          <w:rStyle w:val="StyleUnderline"/>
        </w:rPr>
        <w:t xml:space="preserve"> the </w:t>
      </w:r>
      <w:r w:rsidRPr="00EB04F8">
        <w:rPr>
          <w:rStyle w:val="StyleUnderline"/>
          <w:highlight w:val="cyan"/>
        </w:rPr>
        <w:t xml:space="preserve">President’s expansion of </w:t>
      </w:r>
      <w:r w:rsidRPr="00EB04F8">
        <w:rPr>
          <w:rStyle w:val="Emphasis"/>
          <w:highlight w:val="cyan"/>
        </w:rPr>
        <w:t>powers</w:t>
      </w:r>
      <w:r w:rsidRPr="00EB04F8">
        <w:rPr>
          <w:sz w:val="16"/>
        </w:rPr>
        <w:t xml:space="preserve">, and they may </w:t>
      </w:r>
      <w:r w:rsidRPr="00EB7964">
        <w:rPr>
          <w:rStyle w:val="StyleUnderline"/>
        </w:rPr>
        <w:t>do so again when the Supreme Court</w:t>
      </w:r>
      <w:r w:rsidRPr="00EB04F8">
        <w:rPr>
          <w:sz w:val="16"/>
        </w:rPr>
        <w:t xml:space="preserve"> </w:t>
      </w:r>
      <w:r w:rsidRPr="00EB7964">
        <w:rPr>
          <w:rStyle w:val="StyleUnderline"/>
        </w:rPr>
        <w:t>rules on his use of emergency powers to impose sweeping tariffs</w:t>
      </w:r>
      <w:r w:rsidRPr="00EB04F8">
        <w:rPr>
          <w:sz w:val="16"/>
        </w:rPr>
        <w:t xml:space="preserve">. U.S. </w:t>
      </w:r>
      <w:r w:rsidRPr="00EB04F8">
        <w:rPr>
          <w:rStyle w:val="Emphasis"/>
          <w:highlight w:val="cyan"/>
        </w:rPr>
        <w:t>governors</w:t>
      </w:r>
      <w:r w:rsidRPr="00EB04F8">
        <w:rPr>
          <w:sz w:val="16"/>
        </w:rPr>
        <w:t xml:space="preserve"> and mayors </w:t>
      </w:r>
      <w:r w:rsidRPr="00EB04F8">
        <w:rPr>
          <w:rStyle w:val="StyleUnderline"/>
          <w:highlight w:val="cyan"/>
        </w:rPr>
        <w:t>still govern independently of Washington</w:t>
      </w:r>
      <w:r w:rsidRPr="00EB04F8">
        <w:rPr>
          <w:sz w:val="16"/>
        </w:rPr>
        <w:t xml:space="preserve">. Recent </w:t>
      </w:r>
      <w:r w:rsidRPr="00EB04F8">
        <w:rPr>
          <w:rStyle w:val="Emphasis"/>
          <w:highlight w:val="cyan"/>
        </w:rPr>
        <w:t>election setbacks</w:t>
      </w:r>
      <w:r w:rsidRPr="00EB04F8">
        <w:rPr>
          <w:sz w:val="16"/>
        </w:rPr>
        <w:t xml:space="preserve"> for Republicans in several states have gotten the President’s attention. In short, the </w:t>
      </w:r>
      <w:r w:rsidRPr="00EB04F8">
        <w:rPr>
          <w:rStyle w:val="Emphasis"/>
          <w:highlight w:val="cyan"/>
        </w:rPr>
        <w:t>fate of Trump’s</w:t>
      </w:r>
      <w:r w:rsidRPr="00EB7964">
        <w:rPr>
          <w:rStyle w:val="StyleUnderline"/>
        </w:rPr>
        <w:t xml:space="preserve"> political </w:t>
      </w:r>
      <w:r w:rsidRPr="00EB04F8">
        <w:rPr>
          <w:rStyle w:val="StyleUnderline"/>
          <w:highlight w:val="cyan"/>
        </w:rPr>
        <w:t xml:space="preserve">revolution remains </w:t>
      </w:r>
      <w:r w:rsidRPr="00EB04F8">
        <w:rPr>
          <w:rStyle w:val="Emphasis"/>
          <w:highlight w:val="cyan"/>
        </w:rPr>
        <w:t>uncertain</w:t>
      </w:r>
      <w:r w:rsidRPr="00EB04F8">
        <w:rPr>
          <w:sz w:val="16"/>
        </w:rPr>
        <w:t>.</w:t>
      </w:r>
    </w:p>
    <w:p w14:paraId="745A09C4" w14:textId="77777777" w:rsidR="00BF3A5D" w:rsidRPr="006D4C0C" w:rsidRDefault="00BF3A5D" w:rsidP="00BF3A5D">
      <w:pPr>
        <w:pStyle w:val="Analytic"/>
      </w:pPr>
      <w:r>
        <w:t xml:space="preserve">Impact </w:t>
      </w:r>
      <w:proofErr w:type="spellStart"/>
      <w:r>
        <w:t>ev</w:t>
      </w:r>
      <w:proofErr w:type="spellEnd"/>
      <w:r>
        <w:t xml:space="preserve"> doesn’t say </w:t>
      </w:r>
      <w:r w:rsidRPr="003D3BDD">
        <w:rPr>
          <w:u w:val="single"/>
        </w:rPr>
        <w:t>lash-out</w:t>
      </w:r>
      <w:r>
        <w:t xml:space="preserve"> or nuclear use </w:t>
      </w:r>
      <w:r w:rsidRPr="003D3BDD">
        <w:rPr>
          <w:u w:val="single"/>
        </w:rPr>
        <w:t>anywhere</w:t>
      </w:r>
      <w:r>
        <w:t xml:space="preserve">. Read a </w:t>
      </w:r>
      <w:r w:rsidRPr="003D3BDD">
        <w:rPr>
          <w:u w:val="single"/>
        </w:rPr>
        <w:t>terminal</w:t>
      </w:r>
      <w:r>
        <w:t xml:space="preserve"> in the </w:t>
      </w:r>
      <w:r w:rsidRPr="003D3BDD">
        <w:rPr>
          <w:u w:val="single"/>
        </w:rPr>
        <w:t>2AC</w:t>
      </w:r>
      <w:r>
        <w:t xml:space="preserve">. </w:t>
      </w:r>
    </w:p>
    <w:p w14:paraId="3D35A90D" w14:textId="77777777" w:rsidR="00BF3A5D" w:rsidRDefault="00BF3A5D" w:rsidP="00BF3A5D">
      <w:pPr>
        <w:pStyle w:val="Heading3"/>
      </w:pPr>
      <w:r>
        <w:lastRenderedPageBreak/>
        <w:t>AT: Impact---Russia War</w:t>
      </w:r>
    </w:p>
    <w:p w14:paraId="4EA33382" w14:textId="77777777" w:rsidR="00BF3A5D" w:rsidRDefault="00BF3A5D" w:rsidP="00BF3A5D">
      <w:pPr>
        <w:pStyle w:val="Heading4"/>
      </w:pPr>
      <w:r>
        <w:t xml:space="preserve">No Russia war. </w:t>
      </w:r>
    </w:p>
    <w:p w14:paraId="65FBEF9F" w14:textId="77777777" w:rsidR="00BF3A5D" w:rsidRDefault="00BF3A5D" w:rsidP="00BF3A5D">
      <w:r>
        <w:t xml:space="preserve">John </w:t>
      </w:r>
      <w:r>
        <w:rPr>
          <w:rStyle w:val="Style13ptBold"/>
        </w:rPr>
        <w:t>Foreman 24</w:t>
      </w:r>
      <w:r>
        <w:t xml:space="preserve">, formerly Britain's </w:t>
      </w:r>
      <w:proofErr w:type="spellStart"/>
      <w:r>
        <w:t>defence</w:t>
      </w:r>
      <w:proofErr w:type="spellEnd"/>
      <w:r>
        <w:t xml:space="preserve"> attaché in Moscow and Kyiv, "Russia will not attack </w:t>
      </w:r>
      <w:proofErr w:type="spellStart"/>
      <w:r>
        <w:t>Nato</w:t>
      </w:r>
      <w:proofErr w:type="spellEnd"/>
      <w:r>
        <w:t>," The Spectator, 03/09/2024, https://www.spectator.co.uk/article/russia-will-not-attack-nato/</w:t>
      </w:r>
    </w:p>
    <w:p w14:paraId="0D248819" w14:textId="77777777" w:rsidR="00BF3A5D" w:rsidRDefault="00BF3A5D" w:rsidP="00BF3A5D">
      <w:r>
        <w:rPr>
          <w:rStyle w:val="StyleUnderline"/>
        </w:rPr>
        <w:t>There is a</w:t>
      </w:r>
      <w:r>
        <w:rPr>
          <w:sz w:val="16"/>
        </w:rPr>
        <w:t xml:space="preserve"> </w:t>
      </w:r>
      <w:r>
        <w:rPr>
          <w:rStyle w:val="Emphasis"/>
        </w:rPr>
        <w:t>lot of war fever</w:t>
      </w:r>
      <w:r>
        <w:rPr>
          <w:sz w:val="16"/>
        </w:rPr>
        <w:t xml:space="preserve"> about. In January, Grant </w:t>
      </w:r>
      <w:proofErr w:type="spellStart"/>
      <w:r>
        <w:rPr>
          <w:sz w:val="16"/>
        </w:rPr>
        <w:t>Shapps</w:t>
      </w:r>
      <w:proofErr w:type="spellEnd"/>
      <w:r>
        <w:rPr>
          <w:sz w:val="16"/>
        </w:rPr>
        <w:t xml:space="preserve">, Britain’s </w:t>
      </w:r>
      <w:proofErr w:type="spellStart"/>
      <w:r>
        <w:rPr>
          <w:sz w:val="16"/>
        </w:rPr>
        <w:t>tiggerish</w:t>
      </w:r>
      <w:proofErr w:type="spellEnd"/>
      <w:r>
        <w:rPr>
          <w:sz w:val="16"/>
        </w:rPr>
        <w:t xml:space="preserve"> </w:t>
      </w:r>
      <w:proofErr w:type="spellStart"/>
      <w:r>
        <w:rPr>
          <w:sz w:val="16"/>
        </w:rPr>
        <w:t>defence</w:t>
      </w:r>
      <w:proofErr w:type="spellEnd"/>
      <w:r>
        <w:rPr>
          <w:sz w:val="16"/>
        </w:rPr>
        <w:t xml:space="preserve"> secretary, said the UK was in a ‘pre-war’ period. The West’s adversaries in China, Russia, Iran and North Korea are </w:t>
      </w:r>
      <w:proofErr w:type="spellStart"/>
      <w:r>
        <w:rPr>
          <w:sz w:val="16"/>
        </w:rPr>
        <w:t>mobilising</w:t>
      </w:r>
      <w:proofErr w:type="spellEnd"/>
      <w:r>
        <w:rPr>
          <w:sz w:val="16"/>
        </w:rPr>
        <w:t xml:space="preserve">, he said. Not wanting to be outdone, </w:t>
      </w:r>
      <w:proofErr w:type="spellStart"/>
      <w:r>
        <w:rPr>
          <w:sz w:val="16"/>
        </w:rPr>
        <w:t>Shapps’s</w:t>
      </w:r>
      <w:proofErr w:type="spellEnd"/>
      <w:r>
        <w:rPr>
          <w:sz w:val="16"/>
        </w:rPr>
        <w:t xml:space="preserve"> </w:t>
      </w:r>
      <w:proofErr w:type="spellStart"/>
      <w:r>
        <w:rPr>
          <w:sz w:val="16"/>
        </w:rPr>
        <w:t>Labour</w:t>
      </w:r>
      <w:proofErr w:type="spellEnd"/>
      <w:r>
        <w:rPr>
          <w:sz w:val="16"/>
        </w:rPr>
        <w:t xml:space="preserve"> shadow John Healey wrote in the Daily Telegraph: ‘If Putin wins, he will not stop at Ukraine.’ Timescales for when this conflict will come vary. </w:t>
      </w:r>
      <w:proofErr w:type="spellStart"/>
      <w:r>
        <w:rPr>
          <w:sz w:val="16"/>
        </w:rPr>
        <w:t>Shapps</w:t>
      </w:r>
      <w:proofErr w:type="spellEnd"/>
      <w:r>
        <w:rPr>
          <w:sz w:val="16"/>
        </w:rPr>
        <w:t xml:space="preserve"> said it could come within the next five years, whereas the estimates of European politicians range from three to eight years. </w:t>
      </w:r>
      <w:proofErr w:type="spellStart"/>
      <w:r>
        <w:rPr>
          <w:rStyle w:val="Emphasis"/>
          <w:highlight w:val="cyan"/>
        </w:rPr>
        <w:t>Nato</w:t>
      </w:r>
      <w:r>
        <w:rPr>
          <w:rStyle w:val="StyleUnderline"/>
        </w:rPr>
        <w:t>’s</w:t>
      </w:r>
      <w:proofErr w:type="spellEnd"/>
      <w:r>
        <w:rPr>
          <w:rStyle w:val="StyleUnderline"/>
        </w:rPr>
        <w:t xml:space="preserve"> top</w:t>
      </w:r>
      <w:r>
        <w:rPr>
          <w:sz w:val="16"/>
        </w:rPr>
        <w:t xml:space="preserve"> military </w:t>
      </w:r>
      <w:r>
        <w:rPr>
          <w:rStyle w:val="StyleUnderline"/>
        </w:rPr>
        <w:t xml:space="preserve">official </w:t>
      </w:r>
      <w:r>
        <w:rPr>
          <w:rStyle w:val="StyleUnderline"/>
          <w:highlight w:val="cyan"/>
        </w:rPr>
        <w:t>warned</w:t>
      </w:r>
      <w:r>
        <w:rPr>
          <w:rStyle w:val="StyleUnderline"/>
        </w:rPr>
        <w:t xml:space="preserve"> that Europeans must be ready for a conflict with Russia within two decades. An Estonian military officer told</w:t>
      </w:r>
      <w:r>
        <w:rPr>
          <w:sz w:val="16"/>
        </w:rPr>
        <w:t xml:space="preserve"> Sky News </w:t>
      </w:r>
      <w:r>
        <w:rPr>
          <w:rStyle w:val="StyleUnderline"/>
        </w:rPr>
        <w:t>that</w:t>
      </w:r>
      <w:r>
        <w:rPr>
          <w:sz w:val="16"/>
        </w:rPr>
        <w:t xml:space="preserve"> </w:t>
      </w:r>
      <w:r>
        <w:rPr>
          <w:rStyle w:val="Emphasis"/>
          <w:highlight w:val="cyan"/>
        </w:rPr>
        <w:t>war</w:t>
      </w:r>
      <w:r>
        <w:rPr>
          <w:rStyle w:val="Emphasis"/>
        </w:rPr>
        <w:t xml:space="preserve"> with Russia</w:t>
      </w:r>
      <w:r>
        <w:rPr>
          <w:sz w:val="16"/>
        </w:rPr>
        <w:t xml:space="preserve"> </w:t>
      </w:r>
      <w:r>
        <w:rPr>
          <w:rStyle w:val="StyleUnderline"/>
          <w:highlight w:val="cyan"/>
        </w:rPr>
        <w:t>was</w:t>
      </w:r>
      <w:r>
        <w:rPr>
          <w:rStyle w:val="StyleUnderline"/>
        </w:rPr>
        <w:t xml:space="preserve"> a matter of</w:t>
      </w:r>
      <w:r>
        <w:rPr>
          <w:sz w:val="16"/>
        </w:rPr>
        <w:t xml:space="preserve"> </w:t>
      </w:r>
      <w:r>
        <w:rPr>
          <w:rStyle w:val="Emphasis"/>
          <w:highlight w:val="cyan"/>
        </w:rPr>
        <w:t>‘when, not if.’</w:t>
      </w:r>
    </w:p>
    <w:p w14:paraId="4D85D8AF" w14:textId="77777777" w:rsidR="00BF3A5D" w:rsidRDefault="00BF3A5D" w:rsidP="00BF3A5D">
      <w:r>
        <w:rPr>
          <w:rStyle w:val="StyleUnderline"/>
        </w:rPr>
        <w:t>The fatalists give several reasons</w:t>
      </w:r>
      <w:r>
        <w:rPr>
          <w:sz w:val="16"/>
        </w:rPr>
        <w:t xml:space="preserve"> for their thinking. </w:t>
      </w:r>
      <w:r>
        <w:rPr>
          <w:rStyle w:val="StyleUnderline"/>
        </w:rPr>
        <w:t>There will be a</w:t>
      </w:r>
      <w:r>
        <w:rPr>
          <w:sz w:val="16"/>
        </w:rPr>
        <w:t xml:space="preserve"> </w:t>
      </w:r>
      <w:r>
        <w:rPr>
          <w:rStyle w:val="Emphasis"/>
        </w:rPr>
        <w:t>‘domino effect’</w:t>
      </w:r>
      <w:r>
        <w:rPr>
          <w:sz w:val="16"/>
        </w:rPr>
        <w:t xml:space="preserve"> should Russia’s wicked invasion of Ukraine succeed, they say. </w:t>
      </w:r>
      <w:r>
        <w:rPr>
          <w:rStyle w:val="StyleUnderline"/>
        </w:rPr>
        <w:t>Putin</w:t>
      </w:r>
      <w:r>
        <w:rPr>
          <w:sz w:val="16"/>
        </w:rPr>
        <w:t xml:space="preserve"> has hugely increased </w:t>
      </w:r>
      <w:proofErr w:type="spellStart"/>
      <w:r>
        <w:rPr>
          <w:sz w:val="16"/>
        </w:rPr>
        <w:t>defence</w:t>
      </w:r>
      <w:proofErr w:type="spellEnd"/>
      <w:r>
        <w:rPr>
          <w:sz w:val="16"/>
        </w:rPr>
        <w:t xml:space="preserve"> spending, </w:t>
      </w:r>
      <w:proofErr w:type="spellStart"/>
      <w:r>
        <w:rPr>
          <w:sz w:val="16"/>
        </w:rPr>
        <w:t>mobilised</w:t>
      </w:r>
      <w:proofErr w:type="spellEnd"/>
      <w:r>
        <w:rPr>
          <w:sz w:val="16"/>
        </w:rPr>
        <w:t xml:space="preserve"> Russian industry behind his war effort, and </w:t>
      </w:r>
      <w:r>
        <w:rPr>
          <w:rStyle w:val="StyleUnderline"/>
        </w:rPr>
        <w:t>shows</w:t>
      </w:r>
      <w:r>
        <w:rPr>
          <w:sz w:val="16"/>
        </w:rPr>
        <w:t xml:space="preserve"> a </w:t>
      </w:r>
      <w:r>
        <w:rPr>
          <w:rStyle w:val="Emphasis"/>
        </w:rPr>
        <w:t>shrill militarism</w:t>
      </w:r>
      <w:r>
        <w:rPr>
          <w:rStyle w:val="StyleUnderline"/>
        </w:rPr>
        <w:t>. Some others note that</w:t>
      </w:r>
      <w:r>
        <w:rPr>
          <w:sz w:val="16"/>
        </w:rPr>
        <w:t xml:space="preserve"> after 30 years of relative peace, </w:t>
      </w:r>
      <w:r>
        <w:rPr>
          <w:rStyle w:val="StyleUnderline"/>
        </w:rPr>
        <w:t>Europe’s military</w:t>
      </w:r>
      <w:r>
        <w:rPr>
          <w:sz w:val="16"/>
        </w:rPr>
        <w:t xml:space="preserve"> and people </w:t>
      </w:r>
      <w:r>
        <w:rPr>
          <w:rStyle w:val="StyleUnderline"/>
        </w:rPr>
        <w:t>are unprepared</w:t>
      </w:r>
      <w:r>
        <w:rPr>
          <w:sz w:val="16"/>
        </w:rPr>
        <w:t xml:space="preserve"> for war, our politicians are weak, and we’re not ready for the potential return of Donald Trump as US president. More parochially, a Russian threat is used to lobby for Britain’s national rearmament, placing troops on </w:t>
      </w:r>
      <w:proofErr w:type="spellStart"/>
      <w:r>
        <w:rPr>
          <w:sz w:val="16"/>
        </w:rPr>
        <w:t>Nato’s</w:t>
      </w:r>
      <w:proofErr w:type="spellEnd"/>
      <w:r>
        <w:rPr>
          <w:sz w:val="16"/>
        </w:rPr>
        <w:t xml:space="preserve"> eastern flank, bigger armed forces, tactical nuclear weapons and national service, or it is framed within a wearying discourse of inexorable national decline. Tenuous historical parallels are drawn with allied failure to deter Nazi Germany in the 1930s.</w:t>
      </w:r>
    </w:p>
    <w:p w14:paraId="22D694DB" w14:textId="77777777" w:rsidR="00BF3A5D" w:rsidRDefault="00BF3A5D" w:rsidP="00BF3A5D">
      <w:r>
        <w:rPr>
          <w:rStyle w:val="StyleUnderline"/>
        </w:rPr>
        <w:t xml:space="preserve">Going </w:t>
      </w:r>
      <w:r>
        <w:rPr>
          <w:rStyle w:val="Emphasis"/>
        </w:rPr>
        <w:t>against</w:t>
      </w:r>
      <w:r>
        <w:rPr>
          <w:sz w:val="16"/>
        </w:rPr>
        <w:t xml:space="preserve"> </w:t>
      </w:r>
      <w:r>
        <w:rPr>
          <w:rStyle w:val="StyleUnderline"/>
          <w:highlight w:val="cyan"/>
        </w:rPr>
        <w:t>this</w:t>
      </w:r>
      <w:r>
        <w:rPr>
          <w:sz w:val="16"/>
        </w:rPr>
        <w:t xml:space="preserve"> relentless </w:t>
      </w:r>
      <w:r>
        <w:rPr>
          <w:rStyle w:val="Emphasis"/>
        </w:rPr>
        <w:t>‘</w:t>
      </w:r>
      <w:proofErr w:type="spellStart"/>
      <w:r>
        <w:rPr>
          <w:rStyle w:val="Emphasis"/>
        </w:rPr>
        <w:t>Nato</w:t>
      </w:r>
      <w:proofErr w:type="spellEnd"/>
      <w:r>
        <w:rPr>
          <w:rStyle w:val="Emphasis"/>
        </w:rPr>
        <w:t xml:space="preserve"> is next’ </w:t>
      </w:r>
      <w:r>
        <w:rPr>
          <w:rStyle w:val="Emphasis"/>
          <w:highlight w:val="cyan"/>
        </w:rPr>
        <w:t>narrative</w:t>
      </w:r>
      <w:r>
        <w:rPr>
          <w:sz w:val="16"/>
          <w:highlight w:val="cyan"/>
        </w:rPr>
        <w:t xml:space="preserve"> </w:t>
      </w:r>
      <w:r>
        <w:rPr>
          <w:rStyle w:val="StyleUnderline"/>
          <w:highlight w:val="cyan"/>
        </w:rPr>
        <w:t>is</w:t>
      </w:r>
      <w:r>
        <w:rPr>
          <w:sz w:val="16"/>
        </w:rPr>
        <w:t xml:space="preserve"> </w:t>
      </w:r>
      <w:r>
        <w:rPr>
          <w:rStyle w:val="Emphasis"/>
        </w:rPr>
        <w:t xml:space="preserve">Britain’s Chief of the </w:t>
      </w:r>
      <w:proofErr w:type="spellStart"/>
      <w:r>
        <w:rPr>
          <w:rStyle w:val="Emphasis"/>
        </w:rPr>
        <w:t>Defence</w:t>
      </w:r>
      <w:proofErr w:type="spellEnd"/>
      <w:r>
        <w:rPr>
          <w:rStyle w:val="Emphasis"/>
        </w:rPr>
        <w:t xml:space="preserve"> Staff</w:t>
      </w:r>
      <w:r>
        <w:rPr>
          <w:rStyle w:val="StyleUnderline"/>
        </w:rPr>
        <w:t>, Admiral</w:t>
      </w:r>
      <w:r>
        <w:rPr>
          <w:sz w:val="16"/>
        </w:rPr>
        <w:t xml:space="preserve"> Sir Tony </w:t>
      </w:r>
      <w:proofErr w:type="spellStart"/>
      <w:r>
        <w:rPr>
          <w:rStyle w:val="Emphasis"/>
        </w:rPr>
        <w:t>Radakin</w:t>
      </w:r>
      <w:proofErr w:type="spellEnd"/>
      <w:r>
        <w:rPr>
          <w:sz w:val="16"/>
        </w:rPr>
        <w:t xml:space="preserve">. In a recent speech at Chatham House, a London think tank, he provided a welcome tonic. </w:t>
      </w:r>
      <w:proofErr w:type="spellStart"/>
      <w:r>
        <w:rPr>
          <w:rStyle w:val="StyleUnderline"/>
        </w:rPr>
        <w:t>Radakin</w:t>
      </w:r>
      <w:proofErr w:type="spellEnd"/>
      <w:r>
        <w:rPr>
          <w:sz w:val="16"/>
        </w:rPr>
        <w:t xml:space="preserve"> </w:t>
      </w:r>
      <w:r>
        <w:rPr>
          <w:rStyle w:val="Emphasis"/>
        </w:rPr>
        <w:t>chided</w:t>
      </w:r>
      <w:r>
        <w:rPr>
          <w:sz w:val="16"/>
        </w:rPr>
        <w:t xml:space="preserve"> </w:t>
      </w:r>
      <w:r>
        <w:rPr>
          <w:rStyle w:val="StyleUnderline"/>
        </w:rPr>
        <w:t>the</w:t>
      </w:r>
      <w:r>
        <w:rPr>
          <w:sz w:val="16"/>
        </w:rPr>
        <w:t xml:space="preserve"> recent </w:t>
      </w:r>
      <w:r>
        <w:rPr>
          <w:rStyle w:val="Emphasis"/>
          <w:highlight w:val="cyan"/>
        </w:rPr>
        <w:t>‘confused’ and ‘alarmist’</w:t>
      </w:r>
      <w:r>
        <w:rPr>
          <w:rStyle w:val="Emphasis"/>
        </w:rPr>
        <w:t xml:space="preserve"> public debate</w:t>
      </w:r>
      <w:r>
        <w:rPr>
          <w:rStyle w:val="StyleUnderline"/>
        </w:rPr>
        <w:t>. He</w:t>
      </w:r>
      <w:r>
        <w:rPr>
          <w:sz w:val="16"/>
        </w:rPr>
        <w:t xml:space="preserve"> </w:t>
      </w:r>
      <w:r>
        <w:rPr>
          <w:rStyle w:val="Emphasis"/>
        </w:rPr>
        <w:t>challenged</w:t>
      </w:r>
      <w:r>
        <w:rPr>
          <w:sz w:val="16"/>
        </w:rPr>
        <w:t xml:space="preserve"> some </w:t>
      </w:r>
      <w:r>
        <w:rPr>
          <w:rStyle w:val="StyleUnderline"/>
        </w:rPr>
        <w:t xml:space="preserve">doom-mongers, saying: </w:t>
      </w:r>
      <w:r>
        <w:rPr>
          <w:rStyle w:val="StyleUnderline"/>
          <w:highlight w:val="cyan"/>
        </w:rPr>
        <w:t xml:space="preserve">‘we are </w:t>
      </w:r>
      <w:r>
        <w:rPr>
          <w:rStyle w:val="Emphasis"/>
          <w:highlight w:val="cyan"/>
        </w:rPr>
        <w:t>not on the cusp of war</w:t>
      </w:r>
      <w:r>
        <w:rPr>
          <w:rStyle w:val="Emphasis"/>
        </w:rPr>
        <w:t xml:space="preserve"> with Russia</w:t>
      </w:r>
      <w:r>
        <w:rPr>
          <w:rStyle w:val="StyleUnderline"/>
        </w:rPr>
        <w:t xml:space="preserve">. </w:t>
      </w:r>
      <w:r>
        <w:rPr>
          <w:rStyle w:val="StyleUnderline"/>
          <w:highlight w:val="cyan"/>
        </w:rPr>
        <w:t>We are</w:t>
      </w:r>
      <w:r>
        <w:rPr>
          <w:sz w:val="16"/>
          <w:highlight w:val="cyan"/>
        </w:rPr>
        <w:t xml:space="preserve"> </w:t>
      </w:r>
      <w:r>
        <w:rPr>
          <w:rStyle w:val="Emphasis"/>
          <w:highlight w:val="cyan"/>
        </w:rPr>
        <w:t>not about to be invaded</w:t>
      </w:r>
      <w:r>
        <w:rPr>
          <w:sz w:val="16"/>
        </w:rPr>
        <w:t xml:space="preserve">. </w:t>
      </w:r>
      <w:r>
        <w:rPr>
          <w:rStyle w:val="Emphasis"/>
        </w:rPr>
        <w:t>No one</w:t>
      </w:r>
      <w:r>
        <w:rPr>
          <w:sz w:val="16"/>
        </w:rPr>
        <w:t xml:space="preserve"> in the Ministry of </w:t>
      </w:r>
      <w:proofErr w:type="spellStart"/>
      <w:r>
        <w:rPr>
          <w:sz w:val="16"/>
        </w:rPr>
        <w:t>Defence</w:t>
      </w:r>
      <w:proofErr w:type="spellEnd"/>
      <w:r>
        <w:rPr>
          <w:sz w:val="16"/>
        </w:rPr>
        <w:t xml:space="preserve"> </w:t>
      </w:r>
      <w:r>
        <w:rPr>
          <w:rStyle w:val="StyleUnderline"/>
        </w:rPr>
        <w:t>is talking about</w:t>
      </w:r>
      <w:r>
        <w:rPr>
          <w:sz w:val="16"/>
        </w:rPr>
        <w:t xml:space="preserve"> </w:t>
      </w:r>
      <w:r>
        <w:rPr>
          <w:rStyle w:val="Emphasis"/>
        </w:rPr>
        <w:t>conscription</w:t>
      </w:r>
      <w:r>
        <w:rPr>
          <w:sz w:val="16"/>
        </w:rPr>
        <w:t xml:space="preserve"> in any traditional sense of the term. Britain is safe.’ </w:t>
      </w:r>
      <w:proofErr w:type="spellStart"/>
      <w:r>
        <w:rPr>
          <w:rStyle w:val="StyleUnderline"/>
        </w:rPr>
        <w:t>Radakin</w:t>
      </w:r>
      <w:proofErr w:type="spellEnd"/>
      <w:r>
        <w:rPr>
          <w:rStyle w:val="StyleUnderline"/>
        </w:rPr>
        <w:t xml:space="preserve"> highlighted </w:t>
      </w:r>
      <w:proofErr w:type="spellStart"/>
      <w:r>
        <w:rPr>
          <w:rStyle w:val="StyleUnderline"/>
          <w:highlight w:val="cyan"/>
        </w:rPr>
        <w:t>Nato’s</w:t>
      </w:r>
      <w:proofErr w:type="spellEnd"/>
      <w:r>
        <w:rPr>
          <w:rStyle w:val="StyleUnderline"/>
        </w:rPr>
        <w:t xml:space="preserve"> </w:t>
      </w:r>
      <w:r>
        <w:rPr>
          <w:rStyle w:val="Emphasis"/>
        </w:rPr>
        <w:t xml:space="preserve">extensive </w:t>
      </w:r>
      <w:r>
        <w:rPr>
          <w:rStyle w:val="Emphasis"/>
          <w:highlight w:val="cyan"/>
        </w:rPr>
        <w:t>nuclear and conventional capabilities</w:t>
      </w:r>
      <w:r>
        <w:rPr>
          <w:rStyle w:val="StyleUnderline"/>
          <w:highlight w:val="cyan"/>
        </w:rPr>
        <w:t>, and</w:t>
      </w:r>
      <w:r>
        <w:rPr>
          <w:rStyle w:val="StyleUnderline"/>
        </w:rPr>
        <w:t xml:space="preserve"> its considerable</w:t>
      </w:r>
      <w:r>
        <w:rPr>
          <w:sz w:val="16"/>
        </w:rPr>
        <w:t xml:space="preserve"> </w:t>
      </w:r>
      <w:r>
        <w:rPr>
          <w:rStyle w:val="Emphasis"/>
          <w:highlight w:val="cyan"/>
        </w:rPr>
        <w:t>economic, tech</w:t>
      </w:r>
      <w:r>
        <w:rPr>
          <w:rStyle w:val="Emphasis"/>
        </w:rPr>
        <w:t xml:space="preserve">nological </w:t>
      </w:r>
      <w:r>
        <w:rPr>
          <w:rStyle w:val="Emphasis"/>
          <w:highlight w:val="cyan"/>
        </w:rPr>
        <w:t>and demographic advantages</w:t>
      </w:r>
      <w:r>
        <w:rPr>
          <w:sz w:val="16"/>
        </w:rPr>
        <w:t xml:space="preserve"> </w:t>
      </w:r>
      <w:r>
        <w:rPr>
          <w:rStyle w:val="StyleUnderline"/>
          <w:highlight w:val="cyan"/>
        </w:rPr>
        <w:t>over a</w:t>
      </w:r>
      <w:r>
        <w:rPr>
          <w:sz w:val="16"/>
          <w:highlight w:val="cyan"/>
        </w:rPr>
        <w:t xml:space="preserve"> </w:t>
      </w:r>
      <w:r>
        <w:rPr>
          <w:rStyle w:val="Emphasis"/>
          <w:highlight w:val="cyan"/>
        </w:rPr>
        <w:t>sclerotic Russia</w:t>
      </w:r>
      <w:r>
        <w:rPr>
          <w:sz w:val="16"/>
        </w:rPr>
        <w:t xml:space="preserve">. He concluded: </w:t>
      </w:r>
      <w:r>
        <w:rPr>
          <w:rStyle w:val="StyleUnderline"/>
        </w:rPr>
        <w:t>‘Putin</w:t>
      </w:r>
      <w:r>
        <w:rPr>
          <w:sz w:val="16"/>
        </w:rPr>
        <w:t xml:space="preserve"> </w:t>
      </w:r>
      <w:r>
        <w:rPr>
          <w:rStyle w:val="Emphasis"/>
        </w:rPr>
        <w:t>doesn’t want</w:t>
      </w:r>
      <w:r>
        <w:rPr>
          <w:sz w:val="16"/>
        </w:rPr>
        <w:t xml:space="preserve"> a </w:t>
      </w:r>
      <w:r>
        <w:rPr>
          <w:rStyle w:val="Emphasis"/>
        </w:rPr>
        <w:t xml:space="preserve">conflict with </w:t>
      </w:r>
      <w:proofErr w:type="spellStart"/>
      <w:r>
        <w:rPr>
          <w:rStyle w:val="Emphasis"/>
        </w:rPr>
        <w:t>Nato</w:t>
      </w:r>
      <w:proofErr w:type="spellEnd"/>
      <w:r>
        <w:rPr>
          <w:sz w:val="16"/>
        </w:rPr>
        <w:t xml:space="preserve"> </w:t>
      </w:r>
      <w:r>
        <w:rPr>
          <w:rStyle w:val="StyleUnderline"/>
          <w:highlight w:val="cyan"/>
        </w:rPr>
        <w:t>because</w:t>
      </w:r>
      <w:r>
        <w:rPr>
          <w:sz w:val="16"/>
          <w:highlight w:val="cyan"/>
        </w:rPr>
        <w:t xml:space="preserve"> </w:t>
      </w:r>
      <w:r>
        <w:rPr>
          <w:rStyle w:val="Emphasis"/>
          <w:highlight w:val="cyan"/>
        </w:rPr>
        <w:t>Russia will lose</w:t>
      </w:r>
      <w:r>
        <w:rPr>
          <w:rStyle w:val="StyleUnderline"/>
        </w:rPr>
        <w:t>. And</w:t>
      </w:r>
      <w:r>
        <w:rPr>
          <w:sz w:val="16"/>
        </w:rPr>
        <w:t xml:space="preserve"> lose </w:t>
      </w:r>
      <w:r>
        <w:rPr>
          <w:rStyle w:val="Emphasis"/>
          <w:highlight w:val="cyan"/>
        </w:rPr>
        <w:t>quickly</w:t>
      </w:r>
      <w:r>
        <w:rPr>
          <w:sz w:val="16"/>
        </w:rPr>
        <w:t>.’</w:t>
      </w:r>
    </w:p>
    <w:p w14:paraId="1D1962E3" w14:textId="77777777" w:rsidR="00BF3A5D" w:rsidRDefault="00BF3A5D" w:rsidP="00BF3A5D">
      <w:proofErr w:type="spellStart"/>
      <w:r>
        <w:rPr>
          <w:sz w:val="16"/>
        </w:rPr>
        <w:t>Radakin</w:t>
      </w:r>
      <w:proofErr w:type="spellEnd"/>
      <w:r>
        <w:rPr>
          <w:sz w:val="16"/>
        </w:rPr>
        <w:t xml:space="preserve"> is right. </w:t>
      </w:r>
      <w:r>
        <w:rPr>
          <w:rStyle w:val="StyleUnderline"/>
        </w:rPr>
        <w:t>Russia remains, and is likely to remain, in term of both numbers and quality, at a</w:t>
      </w:r>
      <w:r>
        <w:rPr>
          <w:sz w:val="16"/>
        </w:rPr>
        <w:t xml:space="preserve"> </w:t>
      </w:r>
      <w:r>
        <w:rPr>
          <w:rStyle w:val="Emphasis"/>
        </w:rPr>
        <w:t xml:space="preserve">military disadvantage to </w:t>
      </w:r>
      <w:proofErr w:type="spellStart"/>
      <w:r>
        <w:rPr>
          <w:rStyle w:val="Emphasis"/>
        </w:rPr>
        <w:t>Nato</w:t>
      </w:r>
      <w:proofErr w:type="spellEnd"/>
      <w:r>
        <w:rPr>
          <w:rStyle w:val="StyleUnderline"/>
        </w:rPr>
        <w:t xml:space="preserve">. But not only would Russia lose quickly; Russia </w:t>
      </w:r>
      <w:r>
        <w:rPr>
          <w:rStyle w:val="Emphasis"/>
          <w:highlight w:val="cyan"/>
        </w:rPr>
        <w:t>neither has</w:t>
      </w:r>
      <w:r>
        <w:rPr>
          <w:rStyle w:val="Emphasis"/>
        </w:rPr>
        <w:t xml:space="preserve"> the </w:t>
      </w:r>
      <w:r>
        <w:rPr>
          <w:rStyle w:val="Emphasis"/>
          <w:highlight w:val="cyan"/>
        </w:rPr>
        <w:t>intent</w:t>
      </w:r>
      <w:r>
        <w:rPr>
          <w:sz w:val="16"/>
          <w:highlight w:val="cyan"/>
        </w:rPr>
        <w:t xml:space="preserve"> </w:t>
      </w:r>
      <w:r>
        <w:rPr>
          <w:rStyle w:val="StyleUnderline"/>
          <w:highlight w:val="cyan"/>
        </w:rPr>
        <w:t>nor</w:t>
      </w:r>
      <w:r>
        <w:rPr>
          <w:sz w:val="16"/>
        </w:rPr>
        <w:t xml:space="preserve"> </w:t>
      </w:r>
      <w:r>
        <w:rPr>
          <w:rStyle w:val="Emphasis"/>
        </w:rPr>
        <w:t xml:space="preserve">military </w:t>
      </w:r>
      <w:r>
        <w:rPr>
          <w:rStyle w:val="Emphasis"/>
          <w:highlight w:val="cyan"/>
        </w:rPr>
        <w:t>capability</w:t>
      </w:r>
      <w:r>
        <w:rPr>
          <w:sz w:val="16"/>
          <w:highlight w:val="cyan"/>
        </w:rPr>
        <w:t xml:space="preserve"> </w:t>
      </w:r>
      <w:r>
        <w:rPr>
          <w:rStyle w:val="StyleUnderline"/>
          <w:highlight w:val="cyan"/>
        </w:rPr>
        <w:t>to</w:t>
      </w:r>
      <w:r>
        <w:rPr>
          <w:rStyle w:val="StyleUnderline"/>
        </w:rPr>
        <w:t xml:space="preserve"> </w:t>
      </w:r>
      <w:r>
        <w:rPr>
          <w:rStyle w:val="Emphasis"/>
        </w:rPr>
        <w:t>launch</w:t>
      </w:r>
      <w:r>
        <w:rPr>
          <w:rStyle w:val="StyleUnderline"/>
        </w:rPr>
        <w:t xml:space="preserve"> an</w:t>
      </w:r>
      <w:r>
        <w:rPr>
          <w:sz w:val="16"/>
        </w:rPr>
        <w:t xml:space="preserve"> armed </w:t>
      </w:r>
      <w:r>
        <w:rPr>
          <w:rStyle w:val="Emphasis"/>
          <w:highlight w:val="cyan"/>
        </w:rPr>
        <w:t>attack</w:t>
      </w:r>
      <w:r>
        <w:rPr>
          <w:sz w:val="16"/>
        </w:rPr>
        <w:t xml:space="preserve"> on </w:t>
      </w:r>
      <w:proofErr w:type="spellStart"/>
      <w:r>
        <w:rPr>
          <w:sz w:val="16"/>
        </w:rPr>
        <w:t>Nato</w:t>
      </w:r>
      <w:proofErr w:type="spellEnd"/>
      <w:r>
        <w:rPr>
          <w:sz w:val="16"/>
        </w:rPr>
        <w:t xml:space="preserve"> </w:t>
      </w:r>
      <w:r>
        <w:rPr>
          <w:rStyle w:val="StyleUnderline"/>
          <w:highlight w:val="cyan"/>
        </w:rPr>
        <w:t>in the</w:t>
      </w:r>
      <w:r>
        <w:rPr>
          <w:sz w:val="16"/>
          <w:highlight w:val="cyan"/>
        </w:rPr>
        <w:t xml:space="preserve"> </w:t>
      </w:r>
      <w:r>
        <w:rPr>
          <w:rStyle w:val="Emphasis"/>
          <w:highlight w:val="cyan"/>
        </w:rPr>
        <w:t>first place</w:t>
      </w:r>
      <w:r>
        <w:rPr>
          <w:sz w:val="16"/>
        </w:rPr>
        <w:t>.</w:t>
      </w:r>
    </w:p>
    <w:p w14:paraId="71F36352" w14:textId="77777777" w:rsidR="00BF3A5D" w:rsidRDefault="00BF3A5D" w:rsidP="00BF3A5D">
      <w:r>
        <w:rPr>
          <w:rStyle w:val="StyleUnderline"/>
        </w:rPr>
        <w:t>On</w:t>
      </w:r>
      <w:r>
        <w:rPr>
          <w:sz w:val="16"/>
        </w:rPr>
        <w:t xml:space="preserve"> </w:t>
      </w:r>
      <w:r>
        <w:rPr>
          <w:rStyle w:val="Emphasis"/>
        </w:rPr>
        <w:t>intent</w:t>
      </w:r>
      <w:r>
        <w:rPr>
          <w:rStyle w:val="StyleUnderline"/>
        </w:rPr>
        <w:t xml:space="preserve">, </w:t>
      </w:r>
      <w:r>
        <w:rPr>
          <w:rStyle w:val="StyleUnderline"/>
          <w:highlight w:val="cyan"/>
        </w:rPr>
        <w:t>Putin</w:t>
      </w:r>
      <w:r>
        <w:rPr>
          <w:rStyle w:val="StyleUnderline"/>
        </w:rPr>
        <w:t xml:space="preserve"> has been</w:t>
      </w:r>
      <w:r>
        <w:rPr>
          <w:sz w:val="16"/>
        </w:rPr>
        <w:t xml:space="preserve"> pretty </w:t>
      </w:r>
      <w:r>
        <w:rPr>
          <w:rStyle w:val="Emphasis"/>
        </w:rPr>
        <w:t>consistent</w:t>
      </w:r>
      <w:r>
        <w:rPr>
          <w:rStyle w:val="StyleUnderline"/>
        </w:rPr>
        <w:t>. He</w:t>
      </w:r>
      <w:r>
        <w:rPr>
          <w:sz w:val="16"/>
        </w:rPr>
        <w:t xml:space="preserve"> has </w:t>
      </w:r>
      <w:r>
        <w:rPr>
          <w:rStyle w:val="Emphasis"/>
          <w:highlight w:val="cyan"/>
        </w:rPr>
        <w:t>obsessed over Ukraine</w:t>
      </w:r>
      <w:r>
        <w:rPr>
          <w:sz w:val="16"/>
        </w:rPr>
        <w:t xml:space="preserve"> </w:t>
      </w:r>
      <w:r>
        <w:rPr>
          <w:rStyle w:val="StyleUnderline"/>
        </w:rPr>
        <w:t>since the</w:t>
      </w:r>
      <w:r>
        <w:rPr>
          <w:sz w:val="16"/>
        </w:rPr>
        <w:t xml:space="preserve"> very </w:t>
      </w:r>
      <w:r>
        <w:rPr>
          <w:rStyle w:val="Emphasis"/>
        </w:rPr>
        <w:t>earliest days of his presidency</w:t>
      </w:r>
      <w:r>
        <w:rPr>
          <w:rStyle w:val="StyleUnderline"/>
        </w:rPr>
        <w:t xml:space="preserve">, </w:t>
      </w:r>
      <w:r>
        <w:rPr>
          <w:rStyle w:val="StyleUnderline"/>
          <w:highlight w:val="cyan"/>
        </w:rPr>
        <w:t>but</w:t>
      </w:r>
      <w:r>
        <w:rPr>
          <w:sz w:val="16"/>
        </w:rPr>
        <w:t xml:space="preserve"> has </w:t>
      </w:r>
      <w:r>
        <w:rPr>
          <w:rStyle w:val="StyleUnderline"/>
          <w:highlight w:val="cyan"/>
        </w:rPr>
        <w:t>demonstrated</w:t>
      </w:r>
      <w:r>
        <w:rPr>
          <w:sz w:val="16"/>
          <w:highlight w:val="cyan"/>
        </w:rPr>
        <w:t xml:space="preserve"> </w:t>
      </w:r>
      <w:r>
        <w:rPr>
          <w:rStyle w:val="Emphasis"/>
          <w:highlight w:val="cyan"/>
        </w:rPr>
        <w:t>little</w:t>
      </w:r>
      <w:r>
        <w:rPr>
          <w:sz w:val="16"/>
        </w:rPr>
        <w:t xml:space="preserve"> </w:t>
      </w:r>
      <w:r>
        <w:rPr>
          <w:rStyle w:val="StyleUnderline"/>
        </w:rPr>
        <w:t xml:space="preserve">similar </w:t>
      </w:r>
      <w:r>
        <w:rPr>
          <w:rStyle w:val="StyleUnderline"/>
          <w:highlight w:val="cyan"/>
        </w:rPr>
        <w:t>irredentism towards</w:t>
      </w:r>
      <w:r>
        <w:rPr>
          <w:rStyle w:val="StyleUnderline"/>
        </w:rPr>
        <w:t xml:space="preserve"> those former countries of the Russian empire that are</w:t>
      </w:r>
      <w:r>
        <w:rPr>
          <w:sz w:val="16"/>
        </w:rPr>
        <w:t xml:space="preserve"> </w:t>
      </w:r>
      <w:r>
        <w:rPr>
          <w:rStyle w:val="Emphasis"/>
        </w:rPr>
        <w:t>now</w:t>
      </w:r>
      <w:r>
        <w:rPr>
          <w:sz w:val="16"/>
        </w:rPr>
        <w:t xml:space="preserve"> </w:t>
      </w:r>
      <w:r>
        <w:rPr>
          <w:rStyle w:val="StyleUnderline"/>
          <w:highlight w:val="cyan"/>
        </w:rPr>
        <w:t>members of</w:t>
      </w:r>
      <w:r>
        <w:rPr>
          <w:sz w:val="16"/>
          <w:highlight w:val="cyan"/>
        </w:rPr>
        <w:t xml:space="preserve"> </w:t>
      </w:r>
      <w:proofErr w:type="spellStart"/>
      <w:r>
        <w:rPr>
          <w:rStyle w:val="Emphasis"/>
          <w:highlight w:val="cyan"/>
        </w:rPr>
        <w:t>Nato</w:t>
      </w:r>
      <w:proofErr w:type="spellEnd"/>
      <w:r>
        <w:rPr>
          <w:sz w:val="16"/>
        </w:rPr>
        <w:t xml:space="preserve">. In 2015, he said that </w:t>
      </w:r>
      <w:r>
        <w:rPr>
          <w:rStyle w:val="StyleUnderline"/>
        </w:rPr>
        <w:t>‘</w:t>
      </w:r>
      <w:r>
        <w:rPr>
          <w:rStyle w:val="StyleUnderline"/>
          <w:highlight w:val="cyan"/>
        </w:rPr>
        <w:t>only an</w:t>
      </w:r>
      <w:r>
        <w:rPr>
          <w:sz w:val="16"/>
          <w:highlight w:val="cyan"/>
        </w:rPr>
        <w:t xml:space="preserve"> </w:t>
      </w:r>
      <w:r>
        <w:rPr>
          <w:rStyle w:val="Emphasis"/>
          <w:highlight w:val="cyan"/>
        </w:rPr>
        <w:t>insane person</w:t>
      </w:r>
      <w:r>
        <w:rPr>
          <w:sz w:val="16"/>
          <w:highlight w:val="cyan"/>
        </w:rPr>
        <w:t xml:space="preserve"> </w:t>
      </w:r>
      <w:r>
        <w:rPr>
          <w:rStyle w:val="StyleUnderline"/>
          <w:highlight w:val="cyan"/>
        </w:rPr>
        <w:t>thinks Russia would attack</w:t>
      </w:r>
      <w:r>
        <w:rPr>
          <w:rStyle w:val="StyleUnderline"/>
        </w:rPr>
        <w:t xml:space="preserve"> </w:t>
      </w:r>
      <w:proofErr w:type="spellStart"/>
      <w:r>
        <w:rPr>
          <w:rStyle w:val="Emphasis"/>
          <w:highlight w:val="cyan"/>
        </w:rPr>
        <w:t>Nato</w:t>
      </w:r>
      <w:proofErr w:type="spellEnd"/>
      <w:r>
        <w:rPr>
          <w:sz w:val="16"/>
        </w:rPr>
        <w:t xml:space="preserve">,’ and last week he said </w:t>
      </w:r>
      <w:r>
        <w:rPr>
          <w:rStyle w:val="StyleUnderline"/>
        </w:rPr>
        <w:t xml:space="preserve">western </w:t>
      </w:r>
      <w:r>
        <w:rPr>
          <w:rStyle w:val="StyleUnderline"/>
          <w:highlight w:val="cyan"/>
        </w:rPr>
        <w:t>claims</w:t>
      </w:r>
      <w:r>
        <w:rPr>
          <w:rStyle w:val="StyleUnderline"/>
        </w:rPr>
        <w:t xml:space="preserve"> that Russia </w:t>
      </w:r>
      <w:proofErr w:type="spellStart"/>
      <w:r>
        <w:rPr>
          <w:rStyle w:val="StyleUnderline"/>
        </w:rPr>
        <w:t>harbours</w:t>
      </w:r>
      <w:proofErr w:type="spellEnd"/>
      <w:r>
        <w:rPr>
          <w:rStyle w:val="StyleUnderline"/>
        </w:rPr>
        <w:t xml:space="preserve"> intentions of attacking Europe ‘</w:t>
      </w:r>
      <w:r>
        <w:rPr>
          <w:rStyle w:val="StyleUnderline"/>
          <w:highlight w:val="cyan"/>
        </w:rPr>
        <w:t>are</w:t>
      </w:r>
      <w:r>
        <w:rPr>
          <w:sz w:val="16"/>
          <w:highlight w:val="cyan"/>
        </w:rPr>
        <w:t xml:space="preserve"> </w:t>
      </w:r>
      <w:r>
        <w:rPr>
          <w:rStyle w:val="Emphasis"/>
          <w:highlight w:val="cyan"/>
        </w:rPr>
        <w:t>utterly baseless</w:t>
      </w:r>
      <w:r>
        <w:rPr>
          <w:sz w:val="16"/>
        </w:rPr>
        <w:t>.’</w:t>
      </w:r>
    </w:p>
    <w:p w14:paraId="21363E39" w14:textId="77777777" w:rsidR="00BF3A5D" w:rsidRDefault="00BF3A5D" w:rsidP="00BF3A5D">
      <w:r>
        <w:rPr>
          <w:rStyle w:val="StyleUnderline"/>
          <w:highlight w:val="cyan"/>
        </w:rPr>
        <w:t>Putin, although</w:t>
      </w:r>
      <w:r>
        <w:rPr>
          <w:sz w:val="16"/>
          <w:highlight w:val="cyan"/>
        </w:rPr>
        <w:t xml:space="preserve"> </w:t>
      </w:r>
      <w:r>
        <w:rPr>
          <w:rStyle w:val="Emphasis"/>
          <w:highlight w:val="cyan"/>
        </w:rPr>
        <w:t>malevolent</w:t>
      </w:r>
      <w:r>
        <w:rPr>
          <w:rStyle w:val="StyleUnderline"/>
          <w:highlight w:val="cyan"/>
        </w:rPr>
        <w:t>, is</w:t>
      </w:r>
      <w:r>
        <w:rPr>
          <w:sz w:val="16"/>
          <w:highlight w:val="cyan"/>
        </w:rPr>
        <w:t xml:space="preserve"> </w:t>
      </w:r>
      <w:r>
        <w:rPr>
          <w:rStyle w:val="Emphasis"/>
          <w:highlight w:val="cyan"/>
        </w:rPr>
        <w:t>not insane</w:t>
      </w:r>
      <w:r>
        <w:rPr>
          <w:sz w:val="16"/>
        </w:rPr>
        <w:t xml:space="preserve">. He knows that </w:t>
      </w:r>
      <w:proofErr w:type="spellStart"/>
      <w:r>
        <w:rPr>
          <w:rStyle w:val="StyleUnderline"/>
        </w:rPr>
        <w:t>Nato</w:t>
      </w:r>
      <w:proofErr w:type="spellEnd"/>
      <w:r>
        <w:rPr>
          <w:sz w:val="16"/>
        </w:rPr>
        <w:t xml:space="preserve"> </w:t>
      </w:r>
      <w:r>
        <w:rPr>
          <w:rStyle w:val="Emphasis"/>
        </w:rPr>
        <w:t>remains</w:t>
      </w:r>
      <w:r>
        <w:rPr>
          <w:sz w:val="16"/>
        </w:rPr>
        <w:t xml:space="preserve"> at its core </w:t>
      </w:r>
      <w:r>
        <w:rPr>
          <w:rStyle w:val="StyleUnderline"/>
        </w:rPr>
        <w:t>a</w:t>
      </w:r>
      <w:r>
        <w:rPr>
          <w:sz w:val="16"/>
        </w:rPr>
        <w:t xml:space="preserve"> </w:t>
      </w:r>
      <w:r>
        <w:rPr>
          <w:rStyle w:val="Emphasis"/>
        </w:rPr>
        <w:t>nuclear alliance</w:t>
      </w:r>
      <w:r>
        <w:rPr>
          <w:rStyle w:val="StyleUnderline"/>
        </w:rPr>
        <w:t xml:space="preserve">. He understands that the catastrophic costs of any direct Russian military aggression against the alliance would bring </w:t>
      </w:r>
      <w:r>
        <w:rPr>
          <w:rStyle w:val="Emphasis"/>
        </w:rPr>
        <w:t>chaos</w:t>
      </w:r>
      <w:r>
        <w:rPr>
          <w:sz w:val="16"/>
        </w:rPr>
        <w:t xml:space="preserve"> – </w:t>
      </w:r>
      <w:r>
        <w:rPr>
          <w:rStyle w:val="Emphasis"/>
        </w:rPr>
        <w:t>anathema</w:t>
      </w:r>
      <w:r>
        <w:rPr>
          <w:sz w:val="16"/>
        </w:rPr>
        <w:t xml:space="preserve"> </w:t>
      </w:r>
      <w:r>
        <w:rPr>
          <w:rStyle w:val="StyleUnderline"/>
        </w:rPr>
        <w:t>to the man who boasts to have brought domestic stability over the last 20 years. There is</w:t>
      </w:r>
      <w:r>
        <w:rPr>
          <w:sz w:val="16"/>
        </w:rPr>
        <w:t xml:space="preserve"> </w:t>
      </w:r>
      <w:r>
        <w:rPr>
          <w:rStyle w:val="Emphasis"/>
        </w:rPr>
        <w:t>no</w:t>
      </w:r>
      <w:r>
        <w:rPr>
          <w:sz w:val="16"/>
        </w:rPr>
        <w:t xml:space="preserve"> public or elite </w:t>
      </w:r>
      <w:r>
        <w:rPr>
          <w:rStyle w:val="Emphasis"/>
        </w:rPr>
        <w:t>support</w:t>
      </w:r>
      <w:r>
        <w:rPr>
          <w:sz w:val="16"/>
        </w:rPr>
        <w:t xml:space="preserve"> </w:t>
      </w:r>
      <w:r>
        <w:rPr>
          <w:rStyle w:val="StyleUnderline"/>
        </w:rPr>
        <w:t>for a</w:t>
      </w:r>
      <w:r>
        <w:rPr>
          <w:sz w:val="16"/>
        </w:rPr>
        <w:t xml:space="preserve"> </w:t>
      </w:r>
      <w:r>
        <w:rPr>
          <w:rStyle w:val="Emphasis"/>
        </w:rPr>
        <w:t>wider war</w:t>
      </w:r>
      <w:r>
        <w:rPr>
          <w:sz w:val="16"/>
        </w:rPr>
        <w:t xml:space="preserve"> against Europe. </w:t>
      </w:r>
      <w:r>
        <w:rPr>
          <w:rStyle w:val="StyleUnderline"/>
        </w:rPr>
        <w:t>The</w:t>
      </w:r>
      <w:r>
        <w:rPr>
          <w:sz w:val="16"/>
        </w:rPr>
        <w:t xml:space="preserve"> Russian </w:t>
      </w:r>
      <w:r>
        <w:rPr>
          <w:rStyle w:val="StyleUnderline"/>
        </w:rPr>
        <w:t xml:space="preserve">population are </w:t>
      </w:r>
      <w:r>
        <w:rPr>
          <w:rStyle w:val="Emphasis"/>
        </w:rPr>
        <w:t>already</w:t>
      </w:r>
      <w:r>
        <w:rPr>
          <w:sz w:val="16"/>
        </w:rPr>
        <w:t xml:space="preserve"> </w:t>
      </w:r>
      <w:r>
        <w:rPr>
          <w:rStyle w:val="StyleUnderline"/>
        </w:rPr>
        <w:t>tiring of Putin’s blunder in</w:t>
      </w:r>
      <w:r>
        <w:rPr>
          <w:sz w:val="16"/>
        </w:rPr>
        <w:t xml:space="preserve"> </w:t>
      </w:r>
      <w:r>
        <w:rPr>
          <w:rStyle w:val="Emphasis"/>
        </w:rPr>
        <w:t>Ukraine</w:t>
      </w:r>
      <w:r>
        <w:rPr>
          <w:sz w:val="16"/>
        </w:rPr>
        <w:t>.</w:t>
      </w:r>
    </w:p>
    <w:p w14:paraId="38FDC6BB" w14:textId="77777777" w:rsidR="00BF3A5D" w:rsidRDefault="00BF3A5D" w:rsidP="00BF3A5D">
      <w:r>
        <w:rPr>
          <w:rStyle w:val="StyleUnderline"/>
        </w:rPr>
        <w:lastRenderedPageBreak/>
        <w:t>Strategically, since the failure of his attempted coup de main in 2022, Putin is on the</w:t>
      </w:r>
      <w:r>
        <w:rPr>
          <w:sz w:val="16"/>
        </w:rPr>
        <w:t xml:space="preserve"> </w:t>
      </w:r>
      <w:r>
        <w:rPr>
          <w:rStyle w:val="Emphasis"/>
        </w:rPr>
        <w:t>defensive</w:t>
      </w:r>
      <w:r>
        <w:rPr>
          <w:sz w:val="16"/>
        </w:rPr>
        <w:t xml:space="preserve">, absorbing the land he took in eastern Ukraine in the early weeks of the conflict into Russia proper. He and his cronies have consistently, both publicly and privately, </w:t>
      </w:r>
      <w:proofErr w:type="spellStart"/>
      <w:r>
        <w:rPr>
          <w:sz w:val="16"/>
        </w:rPr>
        <w:t>signalled</w:t>
      </w:r>
      <w:proofErr w:type="spellEnd"/>
      <w:r>
        <w:rPr>
          <w:sz w:val="16"/>
        </w:rPr>
        <w:t xml:space="preserve"> their desire to keep their ‘Special Military Operation’ </w:t>
      </w:r>
      <w:proofErr w:type="spellStart"/>
      <w:r>
        <w:rPr>
          <w:sz w:val="16"/>
        </w:rPr>
        <w:t>localised</w:t>
      </w:r>
      <w:proofErr w:type="spellEnd"/>
      <w:r>
        <w:rPr>
          <w:sz w:val="16"/>
        </w:rPr>
        <w:t xml:space="preserve">, and not to escalate it to a regional conflict with </w:t>
      </w:r>
      <w:proofErr w:type="spellStart"/>
      <w:r>
        <w:rPr>
          <w:sz w:val="16"/>
        </w:rPr>
        <w:t>Nato</w:t>
      </w:r>
      <w:proofErr w:type="spellEnd"/>
      <w:r>
        <w:rPr>
          <w:sz w:val="16"/>
        </w:rPr>
        <w:t xml:space="preserve">. He has few allies. Last week, </w:t>
      </w:r>
      <w:r>
        <w:rPr>
          <w:rStyle w:val="StyleUnderline"/>
        </w:rPr>
        <w:t>Putin</w:t>
      </w:r>
      <w:r>
        <w:rPr>
          <w:sz w:val="16"/>
        </w:rPr>
        <w:t xml:space="preserve"> </w:t>
      </w:r>
      <w:r>
        <w:rPr>
          <w:rStyle w:val="Emphasis"/>
        </w:rPr>
        <w:t>acknowledged</w:t>
      </w:r>
      <w:r>
        <w:rPr>
          <w:sz w:val="16"/>
        </w:rPr>
        <w:t xml:space="preserve"> </w:t>
      </w:r>
      <w:r>
        <w:rPr>
          <w:rStyle w:val="StyleUnderline"/>
        </w:rPr>
        <w:t>the</w:t>
      </w:r>
      <w:r>
        <w:rPr>
          <w:sz w:val="16"/>
        </w:rPr>
        <w:t xml:space="preserve"> </w:t>
      </w:r>
      <w:r>
        <w:rPr>
          <w:rStyle w:val="Emphasis"/>
        </w:rPr>
        <w:t>severe national strain</w:t>
      </w:r>
      <w:r>
        <w:rPr>
          <w:sz w:val="16"/>
        </w:rPr>
        <w:t xml:space="preserve"> </w:t>
      </w:r>
      <w:r>
        <w:rPr>
          <w:rStyle w:val="StyleUnderline"/>
        </w:rPr>
        <w:t>of his war</w:t>
      </w:r>
      <w:r>
        <w:rPr>
          <w:sz w:val="16"/>
        </w:rPr>
        <w:t xml:space="preserve"> in Ukraine: ‘social, demographic, infrastructural’ problems, resource constraints, and the ‘imperative… to bolster our </w:t>
      </w:r>
      <w:proofErr w:type="spellStart"/>
      <w:r>
        <w:rPr>
          <w:sz w:val="16"/>
        </w:rPr>
        <w:t>defence</w:t>
      </w:r>
      <w:proofErr w:type="spellEnd"/>
      <w:r>
        <w:rPr>
          <w:sz w:val="16"/>
        </w:rPr>
        <w:t xml:space="preserve"> industry.’ </w:t>
      </w:r>
      <w:r>
        <w:rPr>
          <w:rStyle w:val="StyleUnderline"/>
        </w:rPr>
        <w:t>These aren’t the words of a man thinking of starting a war with</w:t>
      </w:r>
      <w:r>
        <w:rPr>
          <w:sz w:val="16"/>
        </w:rPr>
        <w:t xml:space="preserve"> </w:t>
      </w:r>
      <w:r>
        <w:rPr>
          <w:rStyle w:val="Emphasis"/>
        </w:rPr>
        <w:t>America</w:t>
      </w:r>
      <w:r>
        <w:rPr>
          <w:sz w:val="16"/>
        </w:rPr>
        <w:t xml:space="preserve"> </w:t>
      </w:r>
      <w:r>
        <w:rPr>
          <w:rStyle w:val="StyleUnderline"/>
        </w:rPr>
        <w:t>and</w:t>
      </w:r>
      <w:r>
        <w:rPr>
          <w:sz w:val="16"/>
        </w:rPr>
        <w:t xml:space="preserve"> </w:t>
      </w:r>
      <w:r>
        <w:rPr>
          <w:rStyle w:val="Emphasis"/>
        </w:rPr>
        <w:t>Europe</w:t>
      </w:r>
      <w:r>
        <w:rPr>
          <w:sz w:val="16"/>
        </w:rPr>
        <w:t>.</w:t>
      </w:r>
    </w:p>
    <w:p w14:paraId="7ABDCC59" w14:textId="77777777" w:rsidR="00BF3A5D" w:rsidRDefault="00BF3A5D" w:rsidP="00BF3A5D">
      <w:r>
        <w:rPr>
          <w:rStyle w:val="StyleUnderline"/>
        </w:rPr>
        <w:t>Russia does not have</w:t>
      </w:r>
      <w:r>
        <w:rPr>
          <w:sz w:val="16"/>
        </w:rPr>
        <w:t xml:space="preserve"> </w:t>
      </w:r>
      <w:r>
        <w:rPr>
          <w:rStyle w:val="StyleUnderline"/>
        </w:rPr>
        <w:t>the</w:t>
      </w:r>
      <w:r>
        <w:rPr>
          <w:sz w:val="16"/>
        </w:rPr>
        <w:t xml:space="preserve"> military </w:t>
      </w:r>
      <w:r>
        <w:rPr>
          <w:rStyle w:val="Emphasis"/>
        </w:rPr>
        <w:t>capability</w:t>
      </w:r>
      <w:r>
        <w:rPr>
          <w:sz w:val="16"/>
        </w:rPr>
        <w:t xml:space="preserve"> </w:t>
      </w:r>
      <w:r>
        <w:rPr>
          <w:rStyle w:val="StyleUnderline"/>
        </w:rPr>
        <w:t xml:space="preserve">to attack </w:t>
      </w:r>
      <w:proofErr w:type="spellStart"/>
      <w:r>
        <w:rPr>
          <w:rStyle w:val="StyleUnderline"/>
        </w:rPr>
        <w:t>Nato</w:t>
      </w:r>
      <w:proofErr w:type="spellEnd"/>
      <w:r>
        <w:rPr>
          <w:sz w:val="16"/>
        </w:rPr>
        <w:t xml:space="preserve">, </w:t>
      </w:r>
      <w:r>
        <w:rPr>
          <w:rStyle w:val="Emphasis"/>
        </w:rPr>
        <w:t>either</w:t>
      </w:r>
      <w:r>
        <w:rPr>
          <w:rStyle w:val="StyleUnderline"/>
        </w:rPr>
        <w:t>. The Russian</w:t>
      </w:r>
      <w:r>
        <w:rPr>
          <w:sz w:val="16"/>
        </w:rPr>
        <w:t xml:space="preserve"> </w:t>
      </w:r>
      <w:r>
        <w:rPr>
          <w:rStyle w:val="Emphasis"/>
        </w:rPr>
        <w:t>army</w:t>
      </w:r>
      <w:r>
        <w:rPr>
          <w:sz w:val="16"/>
        </w:rPr>
        <w:t xml:space="preserve"> </w:t>
      </w:r>
      <w:r>
        <w:rPr>
          <w:rStyle w:val="Emphasis"/>
        </w:rPr>
        <w:t>also</w:t>
      </w:r>
      <w:r>
        <w:rPr>
          <w:sz w:val="16"/>
        </w:rPr>
        <w:t xml:space="preserve"> </w:t>
      </w:r>
      <w:r>
        <w:rPr>
          <w:rStyle w:val="StyleUnderline"/>
        </w:rPr>
        <w:t>switched to</w:t>
      </w:r>
      <w:r>
        <w:rPr>
          <w:sz w:val="16"/>
        </w:rPr>
        <w:t xml:space="preserve"> strategic </w:t>
      </w:r>
      <w:proofErr w:type="spellStart"/>
      <w:r>
        <w:rPr>
          <w:rStyle w:val="StyleUnderline"/>
        </w:rPr>
        <w:t>defence</w:t>
      </w:r>
      <w:proofErr w:type="spellEnd"/>
      <w:r>
        <w:rPr>
          <w:sz w:val="16"/>
        </w:rPr>
        <w:t xml:space="preserve"> at the end of 2022 – </w:t>
      </w:r>
      <w:r>
        <w:rPr>
          <w:rStyle w:val="StyleUnderline"/>
        </w:rPr>
        <w:t>its natural doctrinal position since the 1970s. Both</w:t>
      </w:r>
      <w:r>
        <w:rPr>
          <w:sz w:val="16"/>
        </w:rPr>
        <w:t xml:space="preserve"> </w:t>
      </w:r>
      <w:proofErr w:type="spellStart"/>
      <w:r>
        <w:rPr>
          <w:sz w:val="16"/>
        </w:rPr>
        <w:t>Defence</w:t>
      </w:r>
      <w:proofErr w:type="spellEnd"/>
      <w:r>
        <w:rPr>
          <w:sz w:val="16"/>
        </w:rPr>
        <w:t xml:space="preserve"> Minister </w:t>
      </w:r>
      <w:r>
        <w:rPr>
          <w:rStyle w:val="Emphasis"/>
          <w:highlight w:val="cyan"/>
        </w:rPr>
        <w:t>Shoigu</w:t>
      </w:r>
      <w:r>
        <w:rPr>
          <w:sz w:val="16"/>
          <w:highlight w:val="cyan"/>
        </w:rPr>
        <w:t xml:space="preserve"> </w:t>
      </w:r>
      <w:r>
        <w:rPr>
          <w:rStyle w:val="StyleUnderline"/>
          <w:highlight w:val="cyan"/>
        </w:rPr>
        <w:t>and</w:t>
      </w:r>
      <w:r>
        <w:rPr>
          <w:sz w:val="16"/>
        </w:rPr>
        <w:t xml:space="preserve"> the Chief of General Staff Valery </w:t>
      </w:r>
      <w:r>
        <w:rPr>
          <w:rStyle w:val="Emphasis"/>
          <w:highlight w:val="cyan"/>
        </w:rPr>
        <w:t>Gerasimov</w:t>
      </w:r>
      <w:r>
        <w:rPr>
          <w:sz w:val="16"/>
        </w:rPr>
        <w:t xml:space="preserve"> </w:t>
      </w:r>
      <w:r>
        <w:rPr>
          <w:rStyle w:val="StyleUnderline"/>
        </w:rPr>
        <w:t>have</w:t>
      </w:r>
      <w:r>
        <w:rPr>
          <w:sz w:val="16"/>
        </w:rPr>
        <w:t xml:space="preserve"> </w:t>
      </w:r>
      <w:r>
        <w:rPr>
          <w:rStyle w:val="Emphasis"/>
          <w:highlight w:val="cyan"/>
        </w:rPr>
        <w:t>reiterated</w:t>
      </w:r>
      <w:r>
        <w:rPr>
          <w:sz w:val="16"/>
        </w:rPr>
        <w:t xml:space="preserve"> their military strategy of </w:t>
      </w:r>
      <w:r>
        <w:rPr>
          <w:rStyle w:val="Emphasis"/>
        </w:rPr>
        <w:t>‘</w:t>
      </w:r>
      <w:r>
        <w:rPr>
          <w:rStyle w:val="Emphasis"/>
          <w:highlight w:val="cyan"/>
        </w:rPr>
        <w:t xml:space="preserve">Active </w:t>
      </w:r>
      <w:proofErr w:type="spellStart"/>
      <w:r>
        <w:rPr>
          <w:rStyle w:val="Emphasis"/>
          <w:highlight w:val="cyan"/>
        </w:rPr>
        <w:t>Defence</w:t>
      </w:r>
      <w:proofErr w:type="spellEnd"/>
      <w:r>
        <w:rPr>
          <w:rStyle w:val="Emphasis"/>
          <w:highlight w:val="cyan"/>
        </w:rPr>
        <w:t>’</w:t>
      </w:r>
      <w:r>
        <w:rPr>
          <w:sz w:val="16"/>
        </w:rPr>
        <w:t xml:space="preserve"> to repel and prevent an armed attack on Russia and or its allies. </w:t>
      </w:r>
      <w:r>
        <w:rPr>
          <w:rStyle w:val="StyleUnderline"/>
        </w:rPr>
        <w:t xml:space="preserve">Russian deterrence policy in 2020 permitted the use of nuclear weapons ‘in the event of aggression against the Russian Federation’ – not as a way of </w:t>
      </w:r>
      <w:r>
        <w:rPr>
          <w:rStyle w:val="Emphasis"/>
        </w:rPr>
        <w:t>waging war</w:t>
      </w:r>
      <w:r>
        <w:rPr>
          <w:rStyle w:val="StyleUnderline"/>
        </w:rPr>
        <w:t>.</w:t>
      </w:r>
    </w:p>
    <w:p w14:paraId="5E55590F" w14:textId="77777777" w:rsidR="00BF3A5D" w:rsidRDefault="00BF3A5D" w:rsidP="00BF3A5D">
      <w:r>
        <w:rPr>
          <w:sz w:val="16"/>
        </w:rPr>
        <w:t xml:space="preserve">Current discussion in Russia’s authoritative Military Thought journal is on strategic nuclear and conventional deterrence, and also on operations to ‘repel the offensive of a high-tech and numerically superior enemy.’ Re-establishment of the Soviet-era Moscow and Leningrad Military Districts, in western Russia, should be seen as </w:t>
      </w:r>
      <w:proofErr w:type="spellStart"/>
      <w:r>
        <w:rPr>
          <w:sz w:val="16"/>
        </w:rPr>
        <w:t>as</w:t>
      </w:r>
      <w:proofErr w:type="spellEnd"/>
      <w:r>
        <w:rPr>
          <w:sz w:val="16"/>
        </w:rPr>
        <w:t xml:space="preserve"> a defensive counter to the accession of Finland to </w:t>
      </w:r>
      <w:proofErr w:type="spellStart"/>
      <w:r>
        <w:rPr>
          <w:sz w:val="16"/>
        </w:rPr>
        <w:t>Nato</w:t>
      </w:r>
      <w:proofErr w:type="spellEnd"/>
      <w:r>
        <w:rPr>
          <w:sz w:val="16"/>
        </w:rPr>
        <w:t xml:space="preserve">, not as a springboard for an </w:t>
      </w:r>
      <w:proofErr w:type="spellStart"/>
      <w:r>
        <w:rPr>
          <w:sz w:val="16"/>
        </w:rPr>
        <w:t>armoured</w:t>
      </w:r>
      <w:proofErr w:type="spellEnd"/>
      <w:r>
        <w:rPr>
          <w:sz w:val="16"/>
        </w:rPr>
        <w:t xml:space="preserve"> blitzkrieg. (In any event, Gerasimov’s vaunted army failed to achieve this in 2022.) The planned Russian military exercise, ‘</w:t>
      </w:r>
      <w:proofErr w:type="spellStart"/>
      <w:r>
        <w:rPr>
          <w:sz w:val="16"/>
        </w:rPr>
        <w:t>Zapad</w:t>
      </w:r>
      <w:proofErr w:type="spellEnd"/>
      <w:r>
        <w:rPr>
          <w:sz w:val="16"/>
        </w:rPr>
        <w:t>’ (meaning west), was cancelled in 2023 – a sign that Putin’s baleful gaze remains firmly on grinding out some form of pyrrhic victory in Ukraine.</w:t>
      </w:r>
    </w:p>
    <w:p w14:paraId="0B466F7E" w14:textId="77777777" w:rsidR="00BF3A5D" w:rsidRDefault="00BF3A5D" w:rsidP="00BF3A5D">
      <w:r>
        <w:rPr>
          <w:sz w:val="16"/>
        </w:rPr>
        <w:t xml:space="preserve">Today, as a retired US general, Ben Hodges, highlighted: </w:t>
      </w:r>
      <w:r>
        <w:rPr>
          <w:rStyle w:val="StyleUnderline"/>
        </w:rPr>
        <w:t>‘after ten years of war, Russia, with every advantage, still controls only 18.5 per cent of Ukraine, their navy and air force are failing all tasks,’ while suffering some 350,000 casualties.</w:t>
      </w:r>
      <w:r>
        <w:rPr>
          <w:sz w:val="16"/>
        </w:rPr>
        <w:t xml:space="preserve"> A Russian acquaintance of mine wrote an article saying that </w:t>
      </w:r>
      <w:r>
        <w:rPr>
          <w:rStyle w:val="StyleUnderline"/>
        </w:rPr>
        <w:t>Russia’s attritional approach in Donbas remains ‘</w:t>
      </w:r>
      <w:r>
        <w:rPr>
          <w:rStyle w:val="Emphasis"/>
        </w:rPr>
        <w:t>very costly</w:t>
      </w:r>
      <w:r>
        <w:rPr>
          <w:sz w:val="16"/>
        </w:rPr>
        <w:t xml:space="preserve"> </w:t>
      </w:r>
      <w:r>
        <w:rPr>
          <w:rStyle w:val="StyleUnderline"/>
        </w:rPr>
        <w:t>for the Russian armed forces in terms of losses and expenditure of resources and can lead to</w:t>
      </w:r>
      <w:r>
        <w:rPr>
          <w:sz w:val="16"/>
        </w:rPr>
        <w:t xml:space="preserve"> excessive </w:t>
      </w:r>
      <w:r>
        <w:rPr>
          <w:rStyle w:val="Emphasis"/>
        </w:rPr>
        <w:t>depletion of forces</w:t>
      </w:r>
      <w:r>
        <w:rPr>
          <w:sz w:val="16"/>
        </w:rPr>
        <w:t>.’</w:t>
      </w:r>
    </w:p>
    <w:p w14:paraId="282FDC7D" w14:textId="77777777" w:rsidR="00BF3A5D" w:rsidRDefault="00BF3A5D" w:rsidP="00BF3A5D">
      <w:r>
        <w:rPr>
          <w:rStyle w:val="StyleUnderline"/>
          <w:highlight w:val="cyan"/>
        </w:rPr>
        <w:t>Even if</w:t>
      </w:r>
      <w:r>
        <w:rPr>
          <w:rStyle w:val="StyleUnderline"/>
        </w:rPr>
        <w:t xml:space="preserve"> Putin’s</w:t>
      </w:r>
      <w:r>
        <w:rPr>
          <w:sz w:val="16"/>
        </w:rPr>
        <w:t xml:space="preserve"> </w:t>
      </w:r>
      <w:r>
        <w:rPr>
          <w:rStyle w:val="Emphasis"/>
        </w:rPr>
        <w:t xml:space="preserve">political </w:t>
      </w:r>
      <w:r>
        <w:rPr>
          <w:rStyle w:val="Emphasis"/>
          <w:highlight w:val="cyan"/>
        </w:rPr>
        <w:t>intent changed</w:t>
      </w:r>
      <w:r>
        <w:rPr>
          <w:rStyle w:val="StyleUnderline"/>
          <w:highlight w:val="cyan"/>
        </w:rPr>
        <w:t>, it is</w:t>
      </w:r>
      <w:r>
        <w:rPr>
          <w:sz w:val="16"/>
          <w:highlight w:val="cyan"/>
        </w:rPr>
        <w:t xml:space="preserve"> </w:t>
      </w:r>
      <w:r>
        <w:rPr>
          <w:rStyle w:val="Emphasis"/>
          <w:highlight w:val="cyan"/>
        </w:rPr>
        <w:t>implausible</w:t>
      </w:r>
      <w:r>
        <w:rPr>
          <w:sz w:val="16"/>
        </w:rPr>
        <w:t xml:space="preserve"> </w:t>
      </w:r>
      <w:r>
        <w:rPr>
          <w:rStyle w:val="StyleUnderline"/>
        </w:rPr>
        <w:t>to think</w:t>
      </w:r>
      <w:r>
        <w:rPr>
          <w:sz w:val="16"/>
        </w:rPr>
        <w:t xml:space="preserve"> </w:t>
      </w:r>
      <w:r>
        <w:rPr>
          <w:rStyle w:val="StyleUnderline"/>
          <w:highlight w:val="cyan"/>
        </w:rPr>
        <w:t>that</w:t>
      </w:r>
      <w:r>
        <w:rPr>
          <w:sz w:val="16"/>
        </w:rPr>
        <w:t xml:space="preserve"> </w:t>
      </w:r>
      <w:r>
        <w:rPr>
          <w:rStyle w:val="StyleUnderline"/>
        </w:rPr>
        <w:t>his</w:t>
      </w:r>
      <w:r>
        <w:rPr>
          <w:sz w:val="16"/>
        </w:rPr>
        <w:t xml:space="preserve"> </w:t>
      </w:r>
      <w:r>
        <w:rPr>
          <w:rStyle w:val="Emphasis"/>
          <w:highlight w:val="cyan"/>
        </w:rPr>
        <w:t>military</w:t>
      </w:r>
      <w:r>
        <w:rPr>
          <w:sz w:val="16"/>
          <w:highlight w:val="cyan"/>
        </w:rPr>
        <w:t xml:space="preserve"> </w:t>
      </w:r>
      <w:r>
        <w:rPr>
          <w:rStyle w:val="StyleUnderline"/>
          <w:highlight w:val="cyan"/>
        </w:rPr>
        <w:t>could be</w:t>
      </w:r>
      <w:r>
        <w:rPr>
          <w:sz w:val="16"/>
        </w:rPr>
        <w:t xml:space="preserve"> </w:t>
      </w:r>
      <w:r>
        <w:rPr>
          <w:rStyle w:val="Emphasis"/>
        </w:rPr>
        <w:t xml:space="preserve">quickly </w:t>
      </w:r>
      <w:r>
        <w:rPr>
          <w:rStyle w:val="Emphasis"/>
          <w:highlight w:val="cyan"/>
        </w:rPr>
        <w:t>re-purposed</w:t>
      </w:r>
      <w:r>
        <w:rPr>
          <w:sz w:val="16"/>
        </w:rPr>
        <w:t xml:space="preserve"> </w:t>
      </w:r>
      <w:r>
        <w:rPr>
          <w:rStyle w:val="StyleUnderline"/>
        </w:rPr>
        <w:t>to</w:t>
      </w:r>
      <w:r>
        <w:rPr>
          <w:sz w:val="16"/>
        </w:rPr>
        <w:t xml:space="preserve"> </w:t>
      </w:r>
      <w:r>
        <w:rPr>
          <w:rStyle w:val="Emphasis"/>
        </w:rPr>
        <w:t xml:space="preserve">attack </w:t>
      </w:r>
      <w:proofErr w:type="spellStart"/>
      <w:r>
        <w:rPr>
          <w:rStyle w:val="Emphasis"/>
        </w:rPr>
        <w:t>Nato</w:t>
      </w:r>
      <w:proofErr w:type="spellEnd"/>
      <w:r>
        <w:rPr>
          <w:sz w:val="16"/>
        </w:rPr>
        <w:t xml:space="preserve"> </w:t>
      </w:r>
      <w:r>
        <w:rPr>
          <w:rStyle w:val="StyleUnderline"/>
          <w:highlight w:val="cyan"/>
        </w:rPr>
        <w:t>without a</w:t>
      </w:r>
      <w:r>
        <w:rPr>
          <w:sz w:val="16"/>
          <w:highlight w:val="cyan"/>
        </w:rPr>
        <w:t xml:space="preserve"> </w:t>
      </w:r>
      <w:r>
        <w:rPr>
          <w:rStyle w:val="Emphasis"/>
          <w:highlight w:val="cyan"/>
        </w:rPr>
        <w:t>full doctrinal rethink</w:t>
      </w:r>
      <w:r>
        <w:rPr>
          <w:rStyle w:val="StyleUnderline"/>
          <w:highlight w:val="cyan"/>
        </w:rPr>
        <w:t>, of which there is</w:t>
      </w:r>
      <w:r>
        <w:rPr>
          <w:sz w:val="16"/>
          <w:highlight w:val="cyan"/>
        </w:rPr>
        <w:t xml:space="preserve"> </w:t>
      </w:r>
      <w:r>
        <w:rPr>
          <w:rStyle w:val="Emphasis"/>
          <w:highlight w:val="cyan"/>
        </w:rPr>
        <w:t>no sign</w:t>
      </w:r>
      <w:r>
        <w:rPr>
          <w:rStyle w:val="StyleUnderline"/>
        </w:rPr>
        <w:t xml:space="preserve">, and an extended period of restructuring, </w:t>
      </w:r>
      <w:proofErr w:type="spellStart"/>
      <w:r>
        <w:rPr>
          <w:rStyle w:val="StyleUnderline"/>
        </w:rPr>
        <w:t>reorganisation</w:t>
      </w:r>
      <w:proofErr w:type="spellEnd"/>
      <w:r>
        <w:rPr>
          <w:rStyle w:val="StyleUnderline"/>
        </w:rPr>
        <w:t>, retraining and rearmament.</w:t>
      </w:r>
      <w:r>
        <w:rPr>
          <w:sz w:val="16"/>
        </w:rPr>
        <w:t xml:space="preserve"> In Moscow in July 2022, a Russian expert told me </w:t>
      </w:r>
      <w:r>
        <w:rPr>
          <w:rStyle w:val="StyleUnderline"/>
        </w:rPr>
        <w:t>it would take at least</w:t>
      </w:r>
      <w:r>
        <w:rPr>
          <w:sz w:val="16"/>
        </w:rPr>
        <w:t xml:space="preserve"> </w:t>
      </w:r>
      <w:r>
        <w:rPr>
          <w:rStyle w:val="Emphasis"/>
        </w:rPr>
        <w:t>ten years</w:t>
      </w:r>
      <w:r>
        <w:rPr>
          <w:sz w:val="16"/>
        </w:rPr>
        <w:t xml:space="preserve"> </w:t>
      </w:r>
      <w:r>
        <w:rPr>
          <w:rStyle w:val="StyleUnderline"/>
        </w:rPr>
        <w:t>to re-equip the Russian army after its early losses in Ukraine. Western sanctions, economic pressures, military industrial issues, and further steady losses have further complicated and extended the rate of re-equipment.</w:t>
      </w:r>
      <w:r>
        <w:rPr>
          <w:sz w:val="16"/>
        </w:rPr>
        <w:t xml:space="preserve"> Former president Dmitry Medvedev wouldn’t have had to threaten factory bosses with Stalin-like repression if the military industrial complex, showing only modest production growth last year, was deemed capable of supporting a wider conflict against </w:t>
      </w:r>
      <w:proofErr w:type="spellStart"/>
      <w:r>
        <w:rPr>
          <w:sz w:val="16"/>
        </w:rPr>
        <w:t>Nato</w:t>
      </w:r>
      <w:proofErr w:type="spellEnd"/>
      <w:r>
        <w:rPr>
          <w:sz w:val="16"/>
        </w:rPr>
        <w:t>. It is churning out updated or repaired models of older equipment, abandoning newer models.</w:t>
      </w:r>
    </w:p>
    <w:p w14:paraId="4F2A653A" w14:textId="77777777" w:rsidR="00BF3A5D" w:rsidRPr="00AF351C" w:rsidRDefault="00BF3A5D" w:rsidP="00BF3A5D"/>
    <w:p w14:paraId="287A364B" w14:textId="77777777" w:rsidR="00BF3A5D" w:rsidRDefault="00BF3A5D" w:rsidP="00BF3A5D">
      <w:pPr>
        <w:pStyle w:val="Heading3"/>
      </w:pPr>
      <w:r>
        <w:lastRenderedPageBreak/>
        <w:t>AT: Impact---China War</w:t>
      </w:r>
    </w:p>
    <w:p w14:paraId="73819503" w14:textId="77777777" w:rsidR="00BF3A5D" w:rsidRDefault="00BF3A5D" w:rsidP="00BF3A5D">
      <w:pPr>
        <w:pStyle w:val="Heading4"/>
      </w:pPr>
      <w:r>
        <w:t>No China war.</w:t>
      </w:r>
    </w:p>
    <w:p w14:paraId="4D3E9604" w14:textId="77777777" w:rsidR="00BF3A5D" w:rsidRDefault="00BF3A5D" w:rsidP="00BF3A5D">
      <w:r>
        <w:t xml:space="preserve">James H. </w:t>
      </w:r>
      <w:proofErr w:type="spellStart"/>
      <w:r>
        <w:rPr>
          <w:rStyle w:val="Style13ptBold"/>
        </w:rPr>
        <w:t>Nolt</w:t>
      </w:r>
      <w:proofErr w:type="spellEnd"/>
      <w:r>
        <w:rPr>
          <w:rStyle w:val="Style13ptBold"/>
        </w:rPr>
        <w:t xml:space="preserve"> 24</w:t>
      </w:r>
      <w:r>
        <w:t>, PhD, Adjunct Professor at New York University, Senior Fellow at the World Policy Institute, "Geography Limits China's Possibilities as a Sea Power," China-US Focus, 1/29/2024, https://www.chinausfocus.com/peace-security/geography-limits-chinas-possibilities-as-a-sea-power</w:t>
      </w:r>
    </w:p>
    <w:p w14:paraId="750DEFF1" w14:textId="77777777" w:rsidR="00BF3A5D" w:rsidRDefault="00BF3A5D" w:rsidP="00BF3A5D">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Pr>
          <w:rStyle w:val="StyleUnderline"/>
          <w:highlight w:val="cyan"/>
        </w:rPr>
        <w:t>in</w:t>
      </w:r>
      <w:r>
        <w:rPr>
          <w:rStyle w:val="StyleUnderline"/>
        </w:rPr>
        <w:t xml:space="preserve"> East </w:t>
      </w:r>
      <w:r>
        <w:rPr>
          <w:rStyle w:val="Emphasis"/>
          <w:highlight w:val="cyan"/>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Pr>
          <w:rStyle w:val="Emphasis"/>
          <w:highlight w:val="cyan"/>
        </w:rPr>
        <w:t>peace prevails</w:t>
      </w:r>
      <w:r>
        <w:rPr>
          <w:sz w:val="16"/>
        </w:rPr>
        <w:t xml:space="preserve">, as I predicted. </w:t>
      </w:r>
    </w:p>
    <w:p w14:paraId="32BADE3F" w14:textId="77777777" w:rsidR="00BF3A5D" w:rsidRDefault="00BF3A5D" w:rsidP="00BF3A5D">
      <w:r>
        <w:rPr>
          <w:rStyle w:val="StyleUnderline"/>
          <w:highlight w:val="cyan"/>
        </w:rPr>
        <w:t>The reasons are</w:t>
      </w:r>
      <w:r>
        <w:rPr>
          <w:rStyle w:val="StyleUnderline"/>
        </w:rPr>
        <w:t xml:space="preserve"> several: </w:t>
      </w:r>
      <w:r>
        <w:rPr>
          <w:rStyle w:val="Emphasis"/>
          <w:highlight w:val="cyan"/>
        </w:rPr>
        <w:t>nuclear deterrence</w:t>
      </w:r>
      <w:r>
        <w:rPr>
          <w:sz w:val="16"/>
        </w:rPr>
        <w:t xml:space="preserve">, </w:t>
      </w:r>
      <w:r>
        <w:rPr>
          <w:rStyle w:val="StyleUnderline"/>
        </w:rPr>
        <w:t xml:space="preserve">the </w:t>
      </w:r>
      <w:r>
        <w:rPr>
          <w:rStyle w:val="Emphasis"/>
          <w:highlight w:val="cyan"/>
        </w:rPr>
        <w:t>vastly greater</w:t>
      </w:r>
      <w:r>
        <w:rPr>
          <w:rStyle w:val="StyleUnderline"/>
        </w:rPr>
        <w:t xml:space="preserve"> </w:t>
      </w:r>
      <w:r>
        <w:rPr>
          <w:rStyle w:val="StyleUnderline"/>
          <w:highlight w:val="cyan"/>
        </w:rPr>
        <w:t>military spending of the U.S.</w:t>
      </w:r>
      <w:r>
        <w:rPr>
          <w:sz w:val="16"/>
        </w:rPr>
        <w:t xml:space="preserve"> and its allies, </w:t>
      </w:r>
      <w:r>
        <w:rPr>
          <w:rStyle w:val="StyleUnderline"/>
          <w:highlight w:val="cyan"/>
        </w:rPr>
        <w:t xml:space="preserve">a </w:t>
      </w:r>
      <w:r>
        <w:rPr>
          <w:rStyle w:val="Emphasis"/>
          <w:highlight w:val="cyan"/>
        </w:rPr>
        <w:t>balance of forces</w:t>
      </w:r>
      <w:r>
        <w:rPr>
          <w:rStyle w:val="StyleUnderline"/>
          <w:highlight w:val="cyan"/>
        </w:rPr>
        <w:t xml:space="preserve"> that </w:t>
      </w:r>
      <w:r>
        <w:rPr>
          <w:rStyle w:val="Emphasis"/>
          <w:highlight w:val="cyan"/>
        </w:rPr>
        <w:t>favors US heg</w:t>
      </w:r>
      <w:r>
        <w:rPr>
          <w:sz w:val="16"/>
        </w:rPr>
        <w:t xml:space="preserve">emony in the air and on the sea, the </w:t>
      </w:r>
      <w:r>
        <w:rPr>
          <w:rStyle w:val="StyleUnderline"/>
          <w:highlight w:val="cyan"/>
        </w:rPr>
        <w:t>lack of</w:t>
      </w:r>
      <w:r>
        <w:rPr>
          <w:rStyle w:val="StyleUnderline"/>
        </w:rPr>
        <w:t xml:space="preserve"> </w:t>
      </w:r>
      <w:r>
        <w:rPr>
          <w:rStyle w:val="Emphasis"/>
        </w:rPr>
        <w:t xml:space="preserve">serious </w:t>
      </w:r>
      <w:r>
        <w:rPr>
          <w:rStyle w:val="Emphasis"/>
          <w:highlight w:val="cyan"/>
        </w:rPr>
        <w:t>Chinese intent</w:t>
      </w:r>
      <w:r>
        <w:rPr>
          <w:rStyle w:val="StyleUnderline"/>
          <w:highlight w:val="cyan"/>
        </w:rPr>
        <w:t xml:space="preserve"> to </w:t>
      </w:r>
      <w:r>
        <w:rPr>
          <w:rStyle w:val="Emphasis"/>
          <w:highlight w:val="cyan"/>
        </w:rPr>
        <w:t>launch</w:t>
      </w:r>
      <w:r>
        <w:rPr>
          <w:sz w:val="16"/>
        </w:rPr>
        <w:t xml:space="preserve"> a career of </w:t>
      </w:r>
      <w:r>
        <w:rPr>
          <w:rStyle w:val="Emphasis"/>
          <w:highlight w:val="cyan"/>
        </w:rPr>
        <w:t>aggression</w:t>
      </w:r>
      <w:r>
        <w:rPr>
          <w:sz w:val="16"/>
        </w:rPr>
        <w:t xml:space="preserve">, </w:t>
      </w:r>
      <w:r>
        <w:rPr>
          <w:rStyle w:val="StyleUnderline"/>
        </w:rPr>
        <w:t xml:space="preserve">which is </w:t>
      </w:r>
      <w:r>
        <w:rPr>
          <w:rStyle w:val="StyleUnderline"/>
          <w:highlight w:val="cyan"/>
        </w:rPr>
        <w:t>illustrated</w:t>
      </w:r>
      <w:r>
        <w:rPr>
          <w:sz w:val="16"/>
        </w:rPr>
        <w:t xml:space="preserve"> more </w:t>
      </w:r>
      <w:r>
        <w:rPr>
          <w:rStyle w:val="StyleUnderline"/>
          <w:highlight w:val="cyan"/>
        </w:rPr>
        <w:t>by</w:t>
      </w:r>
      <w:r>
        <w:rPr>
          <w:sz w:val="16"/>
        </w:rPr>
        <w:t xml:space="preserve"> actions—</w:t>
      </w:r>
      <w:r>
        <w:rPr>
          <w:rStyle w:val="StyleUnderline"/>
          <w:highlight w:val="cyan"/>
        </w:rPr>
        <w:t>a</w:t>
      </w:r>
      <w:r>
        <w:rPr>
          <w:sz w:val="16"/>
        </w:rPr>
        <w:t xml:space="preserve"> steady and fairly </w:t>
      </w:r>
      <w:r>
        <w:rPr>
          <w:rStyle w:val="Emphasis"/>
          <w:highlight w:val="cyan"/>
        </w:rPr>
        <w:t>low percent</w:t>
      </w:r>
      <w:r>
        <w:rPr>
          <w:sz w:val="16"/>
        </w:rPr>
        <w:t xml:space="preserve">age </w:t>
      </w:r>
      <w:r>
        <w:rPr>
          <w:rStyle w:val="StyleUnderline"/>
          <w:highlight w:val="cyan"/>
        </w:rPr>
        <w:t>of</w:t>
      </w:r>
      <w:r>
        <w:rPr>
          <w:sz w:val="16"/>
        </w:rPr>
        <w:t xml:space="preserve"> its </w:t>
      </w:r>
      <w:r>
        <w:rPr>
          <w:rStyle w:val="StyleUnderline"/>
          <w:highlight w:val="cyan"/>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Pr>
          <w:rStyle w:val="Emphasis"/>
          <w:highlight w:val="cyan"/>
        </w:rPr>
        <w:t>and</w:t>
      </w:r>
      <w:r>
        <w:rPr>
          <w:sz w:val="16"/>
        </w:rPr>
        <w:t xml:space="preserve"> less sensitive to marginal changes in the balance of power that is largely ignored: </w:t>
      </w:r>
      <w:r>
        <w:rPr>
          <w:rStyle w:val="Emphasis"/>
          <w:highlight w:val="cyan"/>
        </w:rPr>
        <w:t>geography</w:t>
      </w:r>
      <w:r>
        <w:rPr>
          <w:sz w:val="16"/>
        </w:rPr>
        <w:t xml:space="preserve">. </w:t>
      </w:r>
    </w:p>
    <w:p w14:paraId="45ECEDBB" w14:textId="77777777" w:rsidR="00BF3A5D" w:rsidRDefault="00BF3A5D" w:rsidP="00BF3A5D">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2D68E66B" w14:textId="77777777" w:rsidR="00BF3A5D" w:rsidRDefault="00BF3A5D" w:rsidP="00BF3A5D">
      <w:r>
        <w:rPr>
          <w:sz w:val="16"/>
        </w:rPr>
        <w:t xml:space="preserve">Military propagandists largely neglect these geographical realities. It is long been said that China is building a “blue water navy” capable of traversing the world’s oceans as a great power. Yes, but only in peace time. </w:t>
      </w:r>
      <w:r>
        <w:rPr>
          <w:rStyle w:val="StyleUnderline"/>
          <w:highlight w:val="cyan"/>
        </w:rPr>
        <w:t>The day</w:t>
      </w:r>
      <w:r>
        <w:rPr>
          <w:rStyle w:val="StyleUnderline"/>
        </w:rPr>
        <w:t xml:space="preserve"> that </w:t>
      </w:r>
      <w:r>
        <w:rPr>
          <w:rStyle w:val="Emphasis"/>
          <w:highlight w:val="cyan"/>
        </w:rPr>
        <w:t>any</w:t>
      </w:r>
      <w:r>
        <w:rPr>
          <w:rStyle w:val="StyleUnderline"/>
        </w:rPr>
        <w:t xml:space="preserve"> major </w:t>
      </w:r>
      <w:r>
        <w:rPr>
          <w:rStyle w:val="StyleUnderline"/>
          <w:highlight w:val="cyan"/>
        </w:rPr>
        <w:t xml:space="preserve">war breaks out, China’s </w:t>
      </w:r>
      <w:r>
        <w:rPr>
          <w:rStyle w:val="Emphasis"/>
          <w:highlight w:val="cyan"/>
        </w:rPr>
        <w:t>overseas trade stops</w:t>
      </w:r>
      <w:r>
        <w:rPr>
          <w:sz w:val="16"/>
        </w:rPr>
        <w:t xml:space="preserve">. </w:t>
      </w:r>
      <w:r>
        <w:rPr>
          <w:rStyle w:val="StyleUnderline"/>
          <w:highlight w:val="cyan"/>
        </w:rPr>
        <w:t xml:space="preserve">Its </w:t>
      </w:r>
      <w:r>
        <w:rPr>
          <w:rStyle w:val="Emphasis"/>
          <w:highlight w:val="cyan"/>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Pr>
          <w:rStyle w:val="StyleUnderline"/>
          <w:highlight w:val="cyan"/>
        </w:rPr>
        <w:t xml:space="preserve">are </w:t>
      </w:r>
      <w:r>
        <w:rPr>
          <w:rStyle w:val="Emphasis"/>
          <w:highlight w:val="cyan"/>
        </w:rPr>
        <w:t>instantly blockaded</w:t>
      </w:r>
      <w:r>
        <w:rPr>
          <w:sz w:val="16"/>
        </w:rPr>
        <w:t xml:space="preserve">. Any warships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r>
        <w:rPr>
          <w:sz w:val="16"/>
        </w:rPr>
        <w:t xml:space="preserve">true </w:t>
      </w:r>
      <w:r>
        <w:rPr>
          <w:rStyle w:val="StyleUnderline"/>
        </w:rPr>
        <w:t>blue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similar to Germany’s situation in both world wars. </w:t>
      </w:r>
    </w:p>
    <w:p w14:paraId="2C5C554A" w14:textId="77777777" w:rsidR="00BF3A5D" w:rsidRDefault="00BF3A5D" w:rsidP="00BF3A5D">
      <w:r>
        <w:rPr>
          <w:sz w:val="16"/>
        </w:rPr>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6D40B71F" w14:textId="77777777" w:rsidR="00BF3A5D" w:rsidRDefault="00BF3A5D" w:rsidP="00BF3A5D">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66BE05CA" w14:textId="77777777" w:rsidR="00BF3A5D" w:rsidRDefault="00BF3A5D" w:rsidP="00BF3A5D">
      <w:r>
        <w:rPr>
          <w:sz w:val="16"/>
        </w:rPr>
        <w:lastRenderedPageBreak/>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22F0F505" w14:textId="77777777" w:rsidR="00BF3A5D" w:rsidRDefault="00BF3A5D" w:rsidP="00BF3A5D">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Pr>
          <w:rStyle w:val="StyleUnderline"/>
          <w:highlight w:val="cyan"/>
        </w:rPr>
        <w:t xml:space="preserve">China’s </w:t>
      </w:r>
      <w:r>
        <w:rPr>
          <w:rStyle w:val="Emphasis"/>
          <w:highlight w:val="cyan"/>
        </w:rPr>
        <w:t>few</w:t>
      </w:r>
      <w:r>
        <w:rPr>
          <w:rStyle w:val="StyleUnderline"/>
        </w:rPr>
        <w:t xml:space="preserve"> aircraft </w:t>
      </w:r>
      <w:r>
        <w:rPr>
          <w:rStyle w:val="Emphasis"/>
          <w:highlight w:val="cyan"/>
        </w:rPr>
        <w:t>carriers</w:t>
      </w:r>
      <w:r>
        <w:rPr>
          <w:sz w:val="16"/>
        </w:rPr>
        <w:t xml:space="preserve"> with small fighter forces embarked </w:t>
      </w:r>
      <w:r>
        <w:rPr>
          <w:rStyle w:val="StyleUnderline"/>
          <w:highlight w:val="cyan"/>
        </w:rPr>
        <w:t xml:space="preserve">would have a hard time </w:t>
      </w:r>
      <w:r>
        <w:rPr>
          <w:rStyle w:val="Emphasis"/>
          <w:highlight w:val="cyan"/>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10F4841B" w14:textId="77777777" w:rsidR="00BF3A5D" w:rsidRPr="00AF351C" w:rsidRDefault="00BF3A5D" w:rsidP="00BF3A5D">
      <w:r>
        <w:rPr>
          <w:rStyle w:val="StyleUnderline"/>
        </w:rPr>
        <w:t>The effectiveness of the Houthi</w:t>
      </w:r>
      <w:r>
        <w:rPr>
          <w:sz w:val="16"/>
        </w:rPr>
        <w:t>—</w:t>
      </w:r>
      <w:r>
        <w:rPr>
          <w:rStyle w:val="StyleUnderline"/>
        </w:rPr>
        <w:t>and</w:t>
      </w:r>
      <w:r>
        <w:rPr>
          <w:sz w:val="16"/>
        </w:rPr>
        <w:t xml:space="preserve"> also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Pr>
          <w:rStyle w:val="Emphasis"/>
          <w:highlight w:val="cyan"/>
        </w:rPr>
        <w:t>warships</w:t>
      </w:r>
      <w:r>
        <w:rPr>
          <w:sz w:val="16"/>
        </w:rPr>
        <w:t xml:space="preserve">, not to mention transports carrying troops for any seaborne invasion, such as against Taiwan, </w:t>
      </w:r>
      <w:r>
        <w:rPr>
          <w:rStyle w:val="StyleUnderline"/>
          <w:highlight w:val="cyan"/>
        </w:rPr>
        <w:t xml:space="preserve">are vulnerable even within its </w:t>
      </w:r>
      <w:r>
        <w:rPr>
          <w:rStyle w:val="Emphasis"/>
          <w:highlight w:val="cyan"/>
        </w:rPr>
        <w:t>own</w:t>
      </w:r>
      <w:r>
        <w:rPr>
          <w:rStyle w:val="Emphasis"/>
        </w:rPr>
        <w:t xml:space="preserve"> coastal </w:t>
      </w:r>
      <w:r>
        <w:rPr>
          <w:rStyle w:val="Emphasis"/>
          <w:highlight w:val="cyan"/>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Pr>
          <w:rStyle w:val="StyleUnderline"/>
          <w:highlight w:val="cyan"/>
        </w:rPr>
        <w:t xml:space="preserve">the handful of </w:t>
      </w:r>
      <w:r>
        <w:rPr>
          <w:rStyle w:val="Emphasis"/>
          <w:highlight w:val="cyan"/>
        </w:rPr>
        <w:t>Ukrainian missiles</w:t>
      </w:r>
      <w:r>
        <w:rPr>
          <w:sz w:val="16"/>
        </w:rPr>
        <w:t xml:space="preserve"> that </w:t>
      </w:r>
      <w:r>
        <w:rPr>
          <w:rStyle w:val="Emphasis"/>
          <w:highlight w:val="cyan"/>
        </w:rPr>
        <w:t>destroyed</w:t>
      </w:r>
      <w:r>
        <w:rPr>
          <w:rStyle w:val="StyleUnderline"/>
        </w:rPr>
        <w:t xml:space="preserve"> most</w:t>
      </w:r>
      <w:r>
        <w:rPr>
          <w:sz w:val="16"/>
        </w:rPr>
        <w:t xml:space="preserve"> of the major </w:t>
      </w:r>
      <w:r>
        <w:rPr>
          <w:rStyle w:val="Emphasis"/>
          <w:highlight w:val="cyan"/>
        </w:rPr>
        <w:t>Russian warships</w:t>
      </w:r>
      <w:r>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Pr>
          <w:rStyle w:val="StyleUnderline"/>
          <w:highlight w:val="cyan"/>
        </w:rPr>
        <w:t xml:space="preserve">China’s </w:t>
      </w:r>
      <w:r>
        <w:rPr>
          <w:rStyle w:val="Emphasis"/>
          <w:highlight w:val="cyan"/>
        </w:rPr>
        <w:t>amphibious lift</w:t>
      </w:r>
      <w:r>
        <w:rPr>
          <w:sz w:val="16"/>
        </w:rPr>
        <w:t xml:space="preserve"> </w:t>
      </w:r>
      <w:r>
        <w:rPr>
          <w:rStyle w:val="StyleUnderline"/>
        </w:rPr>
        <w:t xml:space="preserve">capability </w:t>
      </w:r>
      <w:r>
        <w:rPr>
          <w:rStyle w:val="StyleUnderline"/>
          <w:highlight w:val="cyan"/>
        </w:rPr>
        <w:t>is</w:t>
      </w:r>
      <w:r>
        <w:rPr>
          <w:rStyle w:val="StyleUnderline"/>
        </w:rPr>
        <w:t xml:space="preserve"> </w:t>
      </w:r>
      <w:r>
        <w:rPr>
          <w:rStyle w:val="Emphasis"/>
          <w:highlight w:val="cyan"/>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0F7CB7A2" w14:textId="77777777" w:rsidR="00BF3A5D" w:rsidRDefault="00BF3A5D" w:rsidP="00BF3A5D">
      <w:pPr>
        <w:pStyle w:val="Heading3"/>
      </w:pPr>
      <w:r>
        <w:lastRenderedPageBreak/>
        <w:t xml:space="preserve"> AT: Impact---Terrorism---Zero?</w:t>
      </w:r>
    </w:p>
    <w:p w14:paraId="3E9D81B1" w14:textId="77777777" w:rsidR="00BF3A5D" w:rsidRDefault="00BF3A5D" w:rsidP="00BF3A5D">
      <w:pPr>
        <w:pStyle w:val="Heading4"/>
      </w:pPr>
      <w:r>
        <w:t xml:space="preserve">The impact card </w:t>
      </w:r>
      <w:r w:rsidRPr="00AF351C">
        <w:rPr>
          <w:u w:val="single"/>
        </w:rPr>
        <w:t>flows neg</w:t>
      </w:r>
      <w:r>
        <w:t xml:space="preserve">. AND it’s a definition of “existential terrorism” with zero internal links. Cal inserts </w:t>
      </w:r>
      <w:r w:rsidRPr="00AF351C">
        <w:rPr>
          <w:u w:val="single"/>
        </w:rPr>
        <w:t>yellow</w:t>
      </w:r>
      <w:r>
        <w:t xml:space="preserve">. </w:t>
      </w:r>
    </w:p>
    <w:p w14:paraId="3B8533D9" w14:textId="77777777" w:rsidR="00BF3A5D" w:rsidRPr="00B263CA" w:rsidRDefault="00BF3A5D" w:rsidP="00BF3A5D">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0022EFCA" w14:textId="77777777" w:rsidR="00BF3A5D" w:rsidRPr="001538CB" w:rsidRDefault="00BF3A5D" w:rsidP="00BF3A5D">
      <w:pPr>
        <w:rPr>
          <w:sz w:val="16"/>
        </w:rPr>
      </w:pPr>
      <w:r w:rsidRPr="00AF351C">
        <w:rPr>
          <w:rStyle w:val="Emphasis"/>
          <w:sz w:val="30"/>
          <w:szCs w:val="30"/>
          <w:highlight w:val="yellow"/>
        </w:rPr>
        <w:t>How do you define existential terrorism</w:t>
      </w:r>
      <w:r w:rsidRPr="001538CB">
        <w:rPr>
          <w:sz w:val="16"/>
        </w:rPr>
        <w:t>?</w:t>
      </w:r>
    </w:p>
    <w:p w14:paraId="5755D7B2" w14:textId="77777777" w:rsidR="00BF3A5D" w:rsidRPr="001538CB" w:rsidRDefault="00BF3A5D" w:rsidP="00BF3A5D">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1340B42A" w14:textId="77777777" w:rsidR="00BF3A5D" w:rsidRPr="00CB3B69" w:rsidRDefault="00BF3A5D" w:rsidP="00BF3A5D">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344C71B8" w14:textId="77777777" w:rsidR="00BF3A5D" w:rsidRPr="00CB3B69" w:rsidRDefault="00BF3A5D" w:rsidP="00BF3A5D">
      <w:pPr>
        <w:rPr>
          <w:sz w:val="12"/>
          <w:szCs w:val="18"/>
        </w:rPr>
      </w:pPr>
      <w:r w:rsidRPr="00CB3B69">
        <w:rPr>
          <w:sz w:val="12"/>
          <w:szCs w:val="18"/>
        </w:rPr>
        <w:t>How does emerging tech like AI contribute to the threat of existential terrorism?</w:t>
      </w:r>
    </w:p>
    <w:p w14:paraId="73B37E1A" w14:textId="77777777" w:rsidR="00BF3A5D" w:rsidRPr="001538CB" w:rsidRDefault="00BF3A5D" w:rsidP="00BF3A5D">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47F9989E" w14:textId="77777777" w:rsidR="00BF3A5D" w:rsidRPr="001538CB" w:rsidRDefault="00BF3A5D" w:rsidP="00BF3A5D">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w:t>
      </w:r>
      <w:r w:rsidRPr="00AF351C">
        <w:rPr>
          <w:rStyle w:val="Emphasis"/>
          <w:highlight w:val="yellow"/>
        </w:rPr>
        <w:t>although this option</w:t>
      </w:r>
      <w:r w:rsidRPr="001538CB">
        <w:rPr>
          <w:sz w:val="16"/>
        </w:rPr>
        <w:t xml:space="preserve"> might be </w:t>
      </w:r>
      <w:r w:rsidRPr="00AF351C">
        <w:rPr>
          <w:rStyle w:val="Emphasis"/>
          <w:highlight w:val="yellow"/>
        </w:rPr>
        <w:t>extremely difficult to do and remains highly speculative</w:t>
      </w:r>
      <w:r w:rsidRPr="001538CB">
        <w:rPr>
          <w:sz w:val="16"/>
        </w:rPr>
        <w:t xml:space="preserve">. </w:t>
      </w:r>
      <w:r w:rsidRPr="00AF351C">
        <w:rPr>
          <w:rStyle w:val="Emphasis"/>
          <w:highlight w:val="yellow"/>
        </w:rPr>
        <w:t>This is because we don’t yet have the kind of AI that could destroy humanity on its own, and we don’t really know how far we are from that point — it could be five years, 50 years or maybe never.</w:t>
      </w:r>
      <w:r w:rsidRPr="001538CB">
        <w:rPr>
          <w:sz w:val="16"/>
        </w:rPr>
        <w:t xml:space="preserve"> </w:t>
      </w:r>
    </w:p>
    <w:p w14:paraId="4D60B1E6" w14:textId="77777777" w:rsidR="00BF3A5D" w:rsidRPr="001538CB" w:rsidRDefault="00BF3A5D" w:rsidP="00BF3A5D">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w:t>
      </w:r>
      <w:r w:rsidRPr="00AF351C">
        <w:rPr>
          <w:rStyle w:val="Emphasis"/>
          <w:highlight w:val="yellow"/>
        </w:rPr>
        <w:t>this would require extremely high technical knowledge and specialized equipment. This explains why terrorists directly causing the end of humanity is very unlikely</w:t>
      </w:r>
      <w:r w:rsidRPr="001538CB">
        <w:rPr>
          <w:sz w:val="16"/>
        </w:rPr>
        <w:t xml:space="preserve">. </w:t>
      </w:r>
    </w:p>
    <w:p w14:paraId="1195AFDB" w14:textId="77777777" w:rsidR="00BF3A5D" w:rsidRDefault="00BF3A5D" w:rsidP="00BF3A5D">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w:t>
      </w:r>
      <w:r w:rsidRPr="00AF351C">
        <w:rPr>
          <w:rStyle w:val="Emphasis"/>
          <w:highlight w:val="yellow"/>
        </w:rPr>
        <w:t>Fortunately, these require an existential risk to have already manifested on its own, which means that terrorists could not bring about this kind of harm completely on their own</w:t>
      </w:r>
      <w:r w:rsidRPr="001538CB">
        <w:rPr>
          <w:sz w:val="16"/>
        </w:rPr>
        <w:t xml:space="preserve">.    </w:t>
      </w:r>
    </w:p>
    <w:p w14:paraId="36881C3B" w14:textId="77777777" w:rsidR="00BF3A5D" w:rsidRDefault="00BF3A5D" w:rsidP="00BF3A5D">
      <w:pPr>
        <w:pStyle w:val="Heading3"/>
      </w:pPr>
      <w:r>
        <w:lastRenderedPageBreak/>
        <w:t>AT: Impact---Terrorism---Nair</w:t>
      </w:r>
    </w:p>
    <w:p w14:paraId="1EAFDBB4" w14:textId="77777777" w:rsidR="00BF3A5D" w:rsidRPr="003D3BDD" w:rsidRDefault="00BF3A5D" w:rsidP="00BF3A5D">
      <w:pPr>
        <w:pStyle w:val="Analytic"/>
      </w:pPr>
      <w:r>
        <w:t xml:space="preserve">Nair says </w:t>
      </w:r>
      <w:r w:rsidRPr="003D3BDD">
        <w:rPr>
          <w:u w:val="single"/>
        </w:rPr>
        <w:t>FBI</w:t>
      </w:r>
      <w:r>
        <w:t xml:space="preserve"> and </w:t>
      </w:r>
      <w:r w:rsidRPr="003D3BDD">
        <w:rPr>
          <w:u w:val="single"/>
        </w:rPr>
        <w:t>DHS</w:t>
      </w:r>
      <w:r>
        <w:t xml:space="preserve"> </w:t>
      </w:r>
      <w:proofErr w:type="spellStart"/>
      <w:r>
        <w:t>arent</w:t>
      </w:r>
      <w:proofErr w:type="spellEnd"/>
      <w:r>
        <w:t xml:space="preserve"> able to resolve </w:t>
      </w:r>
      <w:r w:rsidRPr="003D3BDD">
        <w:rPr>
          <w:u w:val="single"/>
        </w:rPr>
        <w:t>terrorism</w:t>
      </w:r>
      <w:r>
        <w:t xml:space="preserve"> now. Terminal </w:t>
      </w:r>
      <w:r w:rsidRPr="003D3BDD">
        <w:rPr>
          <w:u w:val="single"/>
        </w:rPr>
        <w:t>deficit</w:t>
      </w:r>
      <w:r>
        <w:t xml:space="preserve">. </w:t>
      </w:r>
    </w:p>
    <w:p w14:paraId="5B8C3AD1" w14:textId="77777777" w:rsidR="00BF3A5D" w:rsidRDefault="00BF3A5D" w:rsidP="00BF3A5D">
      <w:pPr>
        <w:pStyle w:val="Heading4"/>
      </w:pPr>
      <w:r>
        <w:t xml:space="preserve">No terror </w:t>
      </w:r>
      <w:r w:rsidRPr="00AF351C">
        <w:rPr>
          <w:u w:val="single"/>
        </w:rPr>
        <w:t>impact</w:t>
      </w:r>
      <w:r>
        <w:t xml:space="preserve">. </w:t>
      </w:r>
    </w:p>
    <w:p w14:paraId="2DB94722" w14:textId="77777777" w:rsidR="00BF3A5D" w:rsidRDefault="00BF3A5D" w:rsidP="00BF3A5D">
      <w:r>
        <w:t xml:space="preserve">John </w:t>
      </w:r>
      <w:r>
        <w:rPr>
          <w:rStyle w:val="Style13ptBold"/>
        </w:rPr>
        <w:t>Mueller &amp;</w:t>
      </w:r>
      <w:r>
        <w:t xml:space="preserve"> Mark G. </w:t>
      </w:r>
      <w:r>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37EAA9B6" w14:textId="77777777" w:rsidR="00BF3A5D" w:rsidRDefault="00BF3A5D" w:rsidP="00BF3A5D">
      <w:r>
        <w:rPr>
          <w:rStyle w:val="StyleUnderline"/>
        </w:rPr>
        <w:t xml:space="preserve">The likelihood that anyone </w:t>
      </w:r>
      <w:r>
        <w:rPr>
          <w:rStyle w:val="Emphasis"/>
        </w:rPr>
        <w:t>outside a war zone</w:t>
      </w:r>
      <w:r>
        <w:rPr>
          <w:sz w:val="16"/>
        </w:rPr>
        <w:t xml:space="preserve"> </w:t>
      </w:r>
      <w:r>
        <w:rPr>
          <w:rStyle w:val="StyleUnderline"/>
        </w:rPr>
        <w:t>will be killed by an</w:t>
      </w:r>
      <w:r>
        <w:rPr>
          <w:sz w:val="16"/>
        </w:rPr>
        <w:t xml:space="preserve"> Islamist </w:t>
      </w:r>
      <w:r>
        <w:rPr>
          <w:rStyle w:val="StyleUnderline"/>
        </w:rPr>
        <w:t xml:space="preserve">extremist terrorist is </w:t>
      </w:r>
      <w:r>
        <w:rPr>
          <w:rStyle w:val="Emphasis"/>
        </w:rPr>
        <w:t>extremely small</w:t>
      </w:r>
      <w:r>
        <w:rPr>
          <w:rStyle w:val="StyleUnderline"/>
        </w:rPr>
        <w:t>. In 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StyleUnderline"/>
        </w:rPr>
        <w:t>some</w:t>
      </w:r>
      <w:r>
        <w:rPr>
          <w:sz w:val="16"/>
        </w:rPr>
        <w:t xml:space="preserve"> </w:t>
      </w:r>
      <w:r>
        <w:rPr>
          <w:rStyle w:val="Emphasis"/>
        </w:rPr>
        <w:t>six people</w:t>
      </w:r>
      <w:r>
        <w:rPr>
          <w:sz w:val="16"/>
        </w:rPr>
        <w:t xml:space="preserve"> </w:t>
      </w:r>
      <w:r>
        <w:rPr>
          <w:rStyle w:val="StyleUnderline"/>
        </w:rPr>
        <w:t xml:space="preserve">have perished each year since 9/11 at the hands of such </w:t>
      </w:r>
      <w:r>
        <w:rPr>
          <w:rStyle w:val="StyleUnderline"/>
          <w:highlight w:val="cyan"/>
        </w:rPr>
        <w:t>terrorists</w:t>
      </w:r>
      <w:r>
        <w:rPr>
          <w:rStyle w:val="StyleUnderline"/>
        </w:rPr>
        <w:t xml:space="preserve">—for an annual fatality rate of about </w:t>
      </w:r>
      <w:r>
        <w:rPr>
          <w:rStyle w:val="Emphasis"/>
        </w:rPr>
        <w:t>one in 50 million</w:t>
      </w:r>
      <w:r>
        <w:rPr>
          <w:sz w:val="16"/>
        </w:rPr>
        <w:t xml:space="preserve"> for the period.</w:t>
      </w:r>
    </w:p>
    <w:p w14:paraId="407D7419" w14:textId="77777777" w:rsidR="00BF3A5D" w:rsidRDefault="00BF3A5D" w:rsidP="00BF3A5D">
      <w:r>
        <w:rPr>
          <w:sz w:val="16"/>
        </w:rPr>
        <w:t xml:space="preserve">This might be taken to suggest, as one writer has characterized it, that “terrorism is such a minor threat to American life and limb that </w:t>
      </w:r>
      <w:r>
        <w:rPr>
          <w:rStyle w:val="StyleUnderline"/>
          <w:highlight w:val="cyan"/>
        </w:rPr>
        <w:t>it’s</w:t>
      </w:r>
      <w:r>
        <w:rPr>
          <w:rStyle w:val="StyleUnderline"/>
        </w:rPr>
        <w:t xml:space="preserve"> simply </w:t>
      </w:r>
      <w:r>
        <w:rPr>
          <w:rStyle w:val="Emphasis"/>
        </w:rPr>
        <w:t>bizarre</w:t>
      </w:r>
      <w:r>
        <w:rPr>
          <w:rStyle w:val="StyleUnderline"/>
        </w:rPr>
        <w:t xml:space="preserve">—just </w:t>
      </w:r>
      <w:r>
        <w:rPr>
          <w:rStyle w:val="Emphasis"/>
          <w:highlight w:val="cyan"/>
        </w:rPr>
        <w:t>stupefyingly irrational and intellectually unserious</w:t>
      </w:r>
      <w:r>
        <w:rPr>
          <w:rStyle w:val="StyleUnderline"/>
        </w:rPr>
        <w:t xml:space="preserve">—to suppose that it could even </w:t>
      </w:r>
      <w:r>
        <w:rPr>
          <w:rStyle w:val="Emphasis"/>
        </w:rPr>
        <w:t>begin</w:t>
      </w:r>
      <w:r>
        <w:rPr>
          <w:rStyle w:val="StyleUnderline"/>
        </w:rPr>
        <w:t xml:space="preserve"> to justify</w:t>
      </w:r>
      <w:r>
        <w:rPr>
          <w:sz w:val="16"/>
        </w:rPr>
        <w:t xml:space="preserve"> the abolition of privacy rights as they have been traditionally understood in </w:t>
      </w:r>
      <w:proofErr w:type="spellStart"/>
      <w:r>
        <w:rPr>
          <w:sz w:val="16"/>
        </w:rPr>
        <w:t>favour</w:t>
      </w:r>
      <w:proofErr w:type="spellEnd"/>
      <w:r>
        <w:rPr>
          <w:sz w:val="16"/>
        </w:rPr>
        <w:t xml:space="preserve"> of the installation of a panoptic </w:t>
      </w:r>
      <w:r>
        <w:rPr>
          <w:rStyle w:val="StyleUnderline"/>
        </w:rPr>
        <w:t>surveillance</w:t>
      </w:r>
      <w:r>
        <w:rPr>
          <w:sz w:val="16"/>
        </w:rPr>
        <w:t xml:space="preserve"> state.” 1 And </w:t>
      </w:r>
      <w:r>
        <w:rPr>
          <w:rStyle w:val="StyleUnderline"/>
        </w:rPr>
        <w:t xml:space="preserve">terrorism </w:t>
      </w:r>
      <w:r>
        <w:rPr>
          <w:rStyle w:val="Emphasis"/>
        </w:rPr>
        <w:t>specialist</w:t>
      </w:r>
      <w:r>
        <w:rPr>
          <w:sz w:val="16"/>
        </w:rPr>
        <w:t xml:space="preserve"> Marc Sageman </w:t>
      </w:r>
      <w:r>
        <w:rPr>
          <w:rStyle w:val="StyleUnderline"/>
        </w:rPr>
        <w:t xml:space="preserve">characterizes </w:t>
      </w:r>
      <w:r>
        <w:rPr>
          <w:rStyle w:val="StyleUnderline"/>
          <w:highlight w:val="cyan"/>
        </w:rPr>
        <w:t>the threat</w:t>
      </w:r>
      <w:r>
        <w:rPr>
          <w:sz w:val="16"/>
        </w:rPr>
        <w:t xml:space="preserve"> terrorists present in the United States </w:t>
      </w:r>
      <w:r>
        <w:rPr>
          <w:rStyle w:val="StyleUnderline"/>
          <w:highlight w:val="cyan"/>
        </w:rPr>
        <w:t>as</w:t>
      </w:r>
      <w:r>
        <w:rPr>
          <w:sz w:val="16"/>
        </w:rPr>
        <w:t xml:space="preserve"> “rather </w:t>
      </w:r>
      <w:r>
        <w:rPr>
          <w:rStyle w:val="Emphasis"/>
          <w:highlight w:val="cyan"/>
        </w:rPr>
        <w:t>negligible</w:t>
      </w:r>
      <w:r>
        <w:rPr>
          <w:sz w:val="16"/>
        </w:rPr>
        <w:t xml:space="preserve">.” 2 The vast majority of what is commonly tallied as </w:t>
      </w:r>
      <w:r>
        <w:rPr>
          <w:rStyle w:val="StyleUnderline"/>
        </w:rPr>
        <w:t>terrorism</w:t>
      </w:r>
      <w:r>
        <w:rPr>
          <w:sz w:val="16"/>
        </w:rPr>
        <w:t xml:space="preserve"> has occurred </w:t>
      </w:r>
      <w:r>
        <w:rPr>
          <w:rStyle w:val="Emphasis"/>
        </w:rPr>
        <w:t>in war zones</w:t>
      </w:r>
      <w:r>
        <w:rPr>
          <w:sz w:val="16"/>
        </w:rPr>
        <w:t xml:space="preserve">, and this is especially true for fatalities.3 But </w:t>
      </w:r>
      <w:r>
        <w:rPr>
          <w:rStyle w:val="Emphasis"/>
        </w:rPr>
        <w:t>even</w:t>
      </w:r>
      <w:r>
        <w:rPr>
          <w:sz w:val="16"/>
        </w:rPr>
        <w:t xml:space="preserve"> this </w:t>
      </w:r>
      <w:r>
        <w:rPr>
          <w:rStyle w:val="StyleUnderline"/>
          <w:highlight w:val="cyan"/>
        </w:rPr>
        <w:t xml:space="preserve">has been </w:t>
      </w:r>
      <w:r>
        <w:rPr>
          <w:rStyle w:val="Emphasis"/>
          <w:highlight w:val="cyan"/>
        </w:rPr>
        <w:t>exaggerated</w:t>
      </w:r>
      <w:r>
        <w:rPr>
          <w:sz w:val="16"/>
        </w:rPr>
        <w:t xml:space="preserve"> </w:t>
      </w:r>
      <w:r>
        <w:rPr>
          <w:rStyle w:val="StyleUnderline"/>
        </w:rPr>
        <w:t xml:space="preserve">by </w:t>
      </w:r>
      <w:r>
        <w:rPr>
          <w:rStyle w:val="StyleUnderline"/>
          <w:highlight w:val="cyan"/>
        </w:rPr>
        <w:t xml:space="preserve">conflating </w:t>
      </w:r>
      <w:r>
        <w:rPr>
          <w:rStyle w:val="Emphasis"/>
          <w:highlight w:val="cyan"/>
        </w:rPr>
        <w:t>terror</w:t>
      </w:r>
      <w:r>
        <w:rPr>
          <w:rStyle w:val="StyleUnderline"/>
        </w:rPr>
        <w:t xml:space="preserve">ism </w:t>
      </w:r>
      <w:r>
        <w:rPr>
          <w:rStyle w:val="StyleUnderline"/>
          <w:highlight w:val="cyan"/>
        </w:rPr>
        <w:t xml:space="preserve">with </w:t>
      </w:r>
      <w:r>
        <w:rPr>
          <w:rStyle w:val="Emphasis"/>
          <w:highlight w:val="cyan"/>
        </w:rPr>
        <w:t>war</w:t>
      </w:r>
      <w:r>
        <w:rPr>
          <w:sz w:val="16"/>
        </w:rPr>
        <w:t>: civil war violence that would previously have been seen to be acts of insurgency are now often labeled terrorism.4</w:t>
      </w:r>
    </w:p>
    <w:p w14:paraId="27DBB9C7" w14:textId="77777777" w:rsidR="00BF3A5D" w:rsidRDefault="00BF3A5D" w:rsidP="00BF3A5D">
      <w:r>
        <w:rPr>
          <w:sz w:val="16"/>
        </w:rPr>
        <w:t xml:space="preserve">In order to put the numbers in some context, it has often been pointed out that </w:t>
      </w:r>
      <w:r>
        <w:rPr>
          <w:rStyle w:val="Emphasis"/>
          <w:highlight w:val="cyan"/>
        </w:rPr>
        <w:t>far more</w:t>
      </w:r>
      <w:r>
        <w:rPr>
          <w:rStyle w:val="Emphasis"/>
        </w:rPr>
        <w:t xml:space="preserve"> Americans </w:t>
      </w:r>
      <w:r>
        <w:rPr>
          <w:rStyle w:val="Emphasis"/>
          <w:highlight w:val="cyan"/>
        </w:rPr>
        <w:t>are killed</w:t>
      </w:r>
      <w:r>
        <w:rPr>
          <w:rStyle w:val="Emphasis"/>
        </w:rPr>
        <w:t xml:space="preserve"> each year</w:t>
      </w:r>
      <w:r>
        <w:rPr>
          <w:sz w:val="16"/>
        </w:rPr>
        <w:t xml:space="preserve"> </w:t>
      </w:r>
      <w:r>
        <w:rPr>
          <w:rStyle w:val="StyleUnderline"/>
        </w:rPr>
        <w:t>not only by such</w:t>
      </w:r>
      <w:r>
        <w:rPr>
          <w:sz w:val="16"/>
        </w:rPr>
        <w:t xml:space="preserve"> highly </w:t>
      </w:r>
      <w:r>
        <w:rPr>
          <w:rStyle w:val="Emphasis"/>
        </w:rPr>
        <w:t>destructive</w:t>
      </w:r>
      <w:r>
        <w:rPr>
          <w:sz w:val="16"/>
        </w:rPr>
        <w:t xml:space="preserve"> </w:t>
      </w:r>
      <w:r>
        <w:rPr>
          <w:rStyle w:val="StyleUnderline"/>
        </w:rPr>
        <w:t xml:space="preserve">hazards as </w:t>
      </w:r>
      <w:r>
        <w:rPr>
          <w:rStyle w:val="Emphasis"/>
        </w:rPr>
        <w:t>drug</w:t>
      </w:r>
      <w:r>
        <w:rPr>
          <w:sz w:val="16"/>
        </w:rPr>
        <w:t xml:space="preserve"> overdose</w:t>
      </w:r>
      <w:r>
        <w:rPr>
          <w:rStyle w:val="Emphasis"/>
        </w:rPr>
        <w:t>s</w:t>
      </w:r>
      <w:r>
        <w:rPr>
          <w:sz w:val="16"/>
        </w:rPr>
        <w:t xml:space="preserve"> </w:t>
      </w:r>
      <w:r>
        <w:rPr>
          <w:rStyle w:val="StyleUnderline"/>
        </w:rPr>
        <w:t>or</w:t>
      </w:r>
      <w:r>
        <w:rPr>
          <w:sz w:val="16"/>
        </w:rPr>
        <w:t xml:space="preserve"> </w:t>
      </w:r>
      <w:r>
        <w:rPr>
          <w:rStyle w:val="Emphasis"/>
        </w:rPr>
        <w:t>automobile</w:t>
      </w:r>
      <w:r>
        <w:rPr>
          <w:sz w:val="16"/>
        </w:rPr>
        <w:t xml:space="preserve"> accident</w:t>
      </w:r>
      <w:r>
        <w:rPr>
          <w:rStyle w:val="Emphasis"/>
        </w:rPr>
        <w:t>s</w:t>
      </w:r>
      <w:r>
        <w:rPr>
          <w:sz w:val="16"/>
        </w:rPr>
        <w:t xml:space="preserve">, </w:t>
      </w:r>
      <w:r>
        <w:rPr>
          <w:rStyle w:val="StyleUnderline"/>
        </w:rPr>
        <w:t>but even by</w:t>
      </w:r>
      <w:r>
        <w:rPr>
          <w:sz w:val="16"/>
        </w:rPr>
        <w:t xml:space="preserve"> such comparatively </w:t>
      </w:r>
      <w:r>
        <w:rPr>
          <w:rStyle w:val="Emphasis"/>
        </w:rPr>
        <w:t>minor</w:t>
      </w:r>
      <w:r>
        <w:rPr>
          <w:sz w:val="16"/>
        </w:rPr>
        <w:t xml:space="preserve"> </w:t>
      </w:r>
      <w:r>
        <w:rPr>
          <w:rStyle w:val="StyleUnderline"/>
        </w:rPr>
        <w:t>ones</w:t>
      </w:r>
      <w:r>
        <w:rPr>
          <w:sz w:val="16"/>
        </w:rPr>
        <w:t xml:space="preserve"> as lightning, accident-causing </w:t>
      </w:r>
      <w:r>
        <w:rPr>
          <w:rStyle w:val="Emphasis"/>
        </w:rPr>
        <w:t>deer</w:t>
      </w:r>
      <w:r>
        <w:rPr>
          <w:sz w:val="16"/>
        </w:rPr>
        <w:t xml:space="preserve">, </w:t>
      </w:r>
      <w:r>
        <w:rPr>
          <w:rStyle w:val="Emphasis"/>
        </w:rPr>
        <w:t>peanut</w:t>
      </w:r>
      <w:r>
        <w:rPr>
          <w:sz w:val="16"/>
        </w:rPr>
        <w:t xml:space="preserve"> allergie</w:t>
      </w:r>
      <w:r>
        <w:rPr>
          <w:rStyle w:val="Emphasis"/>
        </w:rPr>
        <w:t>s</w:t>
      </w:r>
      <w:r>
        <w:rPr>
          <w:rStyle w:val="StyleUnderline"/>
        </w:rPr>
        <w:t xml:space="preserve">, or </w:t>
      </w:r>
      <w:r>
        <w:rPr>
          <w:rStyle w:val="Emphasis"/>
          <w:highlight w:val="cyan"/>
        </w:rPr>
        <w:t>drowning in bathtubs</w:t>
      </w:r>
      <w:r>
        <w:rPr>
          <w:sz w:val="16"/>
        </w:rPr>
        <w:t>. Some comparisons are arrayed in Table 1.</w:t>
      </w:r>
    </w:p>
    <w:p w14:paraId="3372C0D7" w14:textId="77777777" w:rsidR="00BF3A5D" w:rsidRDefault="00BF3A5D" w:rsidP="00BF3A5D">
      <w:r>
        <w:rPr>
          <w:sz w:val="16"/>
        </w:rPr>
        <w:t>In recent years, however, critics have attacked what they call “the bathtub fallacy.” 5</w:t>
      </w:r>
    </w:p>
    <w:p w14:paraId="545CBEC3" w14:textId="77777777" w:rsidR="00BF3A5D" w:rsidRDefault="00BF3A5D" w:rsidP="00BF3A5D">
      <w:r>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050F23B2" w14:textId="77777777" w:rsidR="00BF3A5D" w:rsidRDefault="00BF3A5D" w:rsidP="00BF3A5D">
      <w:r>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30D929E0" w14:textId="77777777" w:rsidR="00BF3A5D" w:rsidRDefault="00BF3A5D" w:rsidP="00BF3A5D">
      <w:r>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1628316C" w14:textId="77777777" w:rsidR="00BF3A5D" w:rsidRDefault="00BF3A5D" w:rsidP="00BF3A5D">
      <w:r>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1EFCB4CF" w14:textId="77777777" w:rsidR="00BF3A5D" w:rsidRDefault="00BF3A5D" w:rsidP="00BF3A5D">
      <w:r>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5FB121FE" w14:textId="77777777" w:rsidR="00BF3A5D" w:rsidRDefault="00BF3A5D" w:rsidP="00BF3A5D">
      <w:r>
        <w:rPr>
          <w:sz w:val="16"/>
        </w:rPr>
        <w:t>Terrorism is willed and may well become more destructive</w:t>
      </w:r>
    </w:p>
    <w:p w14:paraId="29720157" w14:textId="77777777" w:rsidR="00BF3A5D" w:rsidRDefault="00BF3A5D" w:rsidP="00BF3A5D">
      <w:r>
        <w:rPr>
          <w:sz w:val="16"/>
        </w:rPr>
        <w:lastRenderedPageBreak/>
        <w:t xml:space="preserve">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w:t>
      </w:r>
      <w:proofErr w:type="spellStart"/>
      <w:r>
        <w:rPr>
          <w:sz w:val="16"/>
        </w:rPr>
        <w:t>Janan</w:t>
      </w:r>
      <w:proofErr w:type="spellEnd"/>
      <w:r>
        <w:rPr>
          <w:sz w:val="16"/>
        </w:rPr>
        <w:t xml:space="preserve"> Ganesh of the Financial Times puts it, “Bathroom deaths could multiply by 50 without a threat to civil order. The incidence of terror could not.” 7</w:t>
      </w:r>
    </w:p>
    <w:p w14:paraId="15AA27F2" w14:textId="77777777" w:rsidR="00BF3A5D" w:rsidRDefault="00BF3A5D" w:rsidP="00BF3A5D">
      <w:r>
        <w:rPr>
          <w:sz w:val="16"/>
        </w:rPr>
        <w:t xml:space="preserve">Thus far, </w:t>
      </w:r>
      <w:r>
        <w:rPr>
          <w:rStyle w:val="StyleUnderline"/>
        </w:rPr>
        <w:t xml:space="preserve">9/11 stands out as an </w:t>
      </w:r>
      <w:r>
        <w:rPr>
          <w:rStyle w:val="Emphasis"/>
        </w:rPr>
        <w:t>extreme outlier</w:t>
      </w:r>
      <w:r>
        <w:rPr>
          <w:rStyle w:val="StyleUnderline"/>
        </w:rPr>
        <w:t xml:space="preserve">: scarcely any terrorist act, before or after, in war zones or outside them, has inflicted </w:t>
      </w:r>
      <w:r>
        <w:rPr>
          <w:rStyle w:val="Emphasis"/>
        </w:rPr>
        <w:t>even one-tenth</w:t>
      </w:r>
      <w:r>
        <w:rPr>
          <w:sz w:val="16"/>
        </w:rPr>
        <w:t xml:space="preserve"> </w:t>
      </w:r>
      <w:r>
        <w:rPr>
          <w:rStyle w:val="StyleUnderline"/>
        </w:rPr>
        <w:t>as much</w:t>
      </w:r>
      <w:r>
        <w:rPr>
          <w:sz w:val="16"/>
        </w:rPr>
        <w:t xml:space="preserve"> total </w:t>
      </w:r>
      <w:r>
        <w:rPr>
          <w:rStyle w:val="StyleUnderline"/>
        </w:rPr>
        <w:t>destruction</w:t>
      </w:r>
      <w:r>
        <w:rPr>
          <w:sz w:val="16"/>
        </w:rPr>
        <w:t xml:space="preserve">. That is, contrary to common expectations, </w:t>
      </w:r>
      <w:r>
        <w:rPr>
          <w:rStyle w:val="StyleUnderline"/>
        </w:rPr>
        <w:t>the attack has</w:t>
      </w:r>
      <w:r>
        <w:rPr>
          <w:sz w:val="16"/>
        </w:rPr>
        <w:t xml:space="preserve"> thus far </w:t>
      </w:r>
      <w:r>
        <w:rPr>
          <w:rStyle w:val="StyleUnderline"/>
        </w:rPr>
        <w:t>been an</w:t>
      </w:r>
      <w:r>
        <w:rPr>
          <w:sz w:val="16"/>
        </w:rPr>
        <w:t xml:space="preserve"> </w:t>
      </w:r>
      <w:r>
        <w:rPr>
          <w:rStyle w:val="Emphasis"/>
        </w:rPr>
        <w:t>aberration</w:t>
      </w:r>
      <w:r>
        <w:rPr>
          <w:rStyle w:val="StyleUnderline"/>
        </w:rPr>
        <w:t xml:space="preserve">, </w:t>
      </w:r>
      <w:r>
        <w:rPr>
          <w:rStyle w:val="Emphasis"/>
        </w:rPr>
        <w:t>not</w:t>
      </w:r>
      <w:r>
        <w:rPr>
          <w:rStyle w:val="StyleUnderline"/>
        </w:rPr>
        <w:t xml:space="preserve"> a </w:t>
      </w:r>
      <w:r>
        <w:rPr>
          <w:rStyle w:val="Emphasis"/>
        </w:rPr>
        <w:t>harbinger</w:t>
      </w:r>
      <w:r>
        <w:rPr>
          <w:sz w:val="16"/>
        </w:rPr>
        <w:t xml:space="preserve">.8 And </w:t>
      </w:r>
      <w:r>
        <w:rPr>
          <w:rStyle w:val="Emphasis"/>
          <w:highlight w:val="cyan"/>
        </w:rPr>
        <w:t>a</w:t>
      </w:r>
      <w:r>
        <w:rPr>
          <w:rStyle w:val="StyleUnderline"/>
        </w:rPr>
        <w:t>l-</w:t>
      </w:r>
      <w:r>
        <w:rPr>
          <w:rStyle w:val="Emphasis"/>
          <w:highlight w:val="cyan"/>
        </w:rPr>
        <w:t>Q</w:t>
      </w:r>
      <w:r>
        <w:rPr>
          <w:rStyle w:val="StyleUnderline"/>
        </w:rPr>
        <w:t>aeda central</w:t>
      </w:r>
      <w:r>
        <w:rPr>
          <w:sz w:val="16"/>
        </w:rPr>
        <w:t xml:space="preserve">, the group responsible for the attack, </w:t>
      </w:r>
      <w:r>
        <w:rPr>
          <w:rStyle w:val="StyleUnderline"/>
        </w:rPr>
        <w:t>has</w:t>
      </w:r>
      <w:r>
        <w:rPr>
          <w:sz w:val="16"/>
        </w:rPr>
        <w:t xml:space="preserve">, in some respects at least, </w:t>
      </w:r>
      <w:r>
        <w:rPr>
          <w:rStyle w:val="StyleUnderline"/>
          <w:highlight w:val="cyan"/>
        </w:rPr>
        <w:t>proved</w:t>
      </w:r>
      <w:r>
        <w:rPr>
          <w:rStyle w:val="StyleUnderline"/>
        </w:rPr>
        <w:t xml:space="preserve"> to resemble</w:t>
      </w:r>
      <w:r>
        <w:rPr>
          <w:sz w:val="16"/>
        </w:rPr>
        <w:t xml:space="preserve"> President John Kennedy’s assassin, </w:t>
      </w:r>
      <w:r>
        <w:rPr>
          <w:rStyle w:val="Emphasis"/>
        </w:rPr>
        <w:t>Lee Harvey Oswald</w:t>
      </w:r>
      <w:r>
        <w:rPr>
          <w:rStyle w:val="StyleUnderline"/>
        </w:rPr>
        <w:t xml:space="preserve">—an entity </w:t>
      </w:r>
      <w:r>
        <w:rPr>
          <w:rStyle w:val="StyleUnderline"/>
          <w:highlight w:val="cyan"/>
        </w:rPr>
        <w:t>of</w:t>
      </w:r>
      <w:r>
        <w:rPr>
          <w:sz w:val="16"/>
        </w:rPr>
        <w:t xml:space="preserve"> almost </w:t>
      </w:r>
      <w:r>
        <w:rPr>
          <w:rStyle w:val="Emphasis"/>
          <w:highlight w:val="cyan"/>
        </w:rPr>
        <w:t>trivial proportions</w:t>
      </w:r>
      <w:r>
        <w:rPr>
          <w:sz w:val="16"/>
          <w:highlight w:val="cyan"/>
        </w:rPr>
        <w:t xml:space="preserve"> </w:t>
      </w:r>
      <w:r>
        <w:rPr>
          <w:rStyle w:val="StyleUnderline"/>
          <w:highlight w:val="cyan"/>
        </w:rPr>
        <w:t>that got</w:t>
      </w:r>
      <w:r>
        <w:rPr>
          <w:rStyle w:val="StyleUnderline"/>
        </w:rPr>
        <w:t xml:space="preserve"> </w:t>
      </w:r>
      <w:r>
        <w:rPr>
          <w:rStyle w:val="Emphasis"/>
        </w:rPr>
        <w:t xml:space="preserve">horribly </w:t>
      </w:r>
      <w:r>
        <w:rPr>
          <w:rStyle w:val="Emphasis"/>
          <w:highlight w:val="cyan"/>
        </w:rPr>
        <w:t>lucky once</w:t>
      </w:r>
      <w:r>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3BCB3160" w14:textId="77777777" w:rsidR="00BF3A5D" w:rsidRDefault="00BF3A5D" w:rsidP="00BF3A5D">
      <w:r>
        <w:rPr>
          <w:sz w:val="16"/>
        </w:rPr>
        <w:t xml:space="preserve">However, </w:t>
      </w:r>
      <w:r>
        <w:rPr>
          <w:rStyle w:val="StyleUnderline"/>
        </w:rPr>
        <w:t xml:space="preserve">there is of course no guarantee that things will </w:t>
      </w:r>
      <w:r>
        <w:rPr>
          <w:rStyle w:val="Emphasis"/>
        </w:rPr>
        <w:t>remain</w:t>
      </w:r>
      <w:r>
        <w:rPr>
          <w:sz w:val="16"/>
        </w:rPr>
        <w:t xml:space="preserve"> </w:t>
      </w:r>
      <w:r>
        <w:rPr>
          <w:rStyle w:val="StyleUnderline"/>
        </w:rPr>
        <w:t xml:space="preserve">that way, and the 9/11 attacks inspired the remarkable </w:t>
      </w:r>
      <w:r>
        <w:rPr>
          <w:rStyle w:val="Emphasis"/>
        </w:rPr>
        <w:t>extrapolation</w:t>
      </w:r>
      <w:r>
        <w:rPr>
          <w:sz w:val="16"/>
        </w:rPr>
        <w:t xml:space="preserve"> </w:t>
      </w:r>
      <w:r>
        <w:rPr>
          <w:rStyle w:val="StyleUnderline"/>
        </w:rPr>
        <w:t xml:space="preserve">that, because the </w:t>
      </w:r>
      <w:r>
        <w:rPr>
          <w:rStyle w:val="StyleUnderline"/>
          <w:highlight w:val="cyan"/>
        </w:rPr>
        <w:t>terrorists</w:t>
      </w:r>
      <w:r>
        <w:rPr>
          <w:rStyle w:val="StyleUnderline"/>
        </w:rPr>
        <w:t xml:space="preserve"> were </w:t>
      </w:r>
      <w:r>
        <w:rPr>
          <w:rStyle w:val="Emphasis"/>
        </w:rPr>
        <w:t>successful with box cutters</w:t>
      </w:r>
      <w:r>
        <w:rPr>
          <w:rStyle w:val="StyleUnderline"/>
        </w:rPr>
        <w:t xml:space="preserve">, they might </w:t>
      </w:r>
      <w:r>
        <w:rPr>
          <w:rStyle w:val="Emphasis"/>
        </w:rPr>
        <w:t>soon</w:t>
      </w:r>
      <w:r>
        <w:rPr>
          <w:rStyle w:val="StyleUnderline"/>
        </w:rPr>
        <w:t xml:space="preserve"> be </w:t>
      </w:r>
      <w:r>
        <w:rPr>
          <w:rStyle w:val="StyleUnderline"/>
          <w:highlight w:val="cyan"/>
        </w:rPr>
        <w:t xml:space="preserve">able to </w:t>
      </w:r>
      <w:r>
        <w:rPr>
          <w:rStyle w:val="Emphasis"/>
          <w:highlight w:val="cyan"/>
        </w:rPr>
        <w:t>turn</w:t>
      </w:r>
      <w:r>
        <w:rPr>
          <w:rStyle w:val="Emphasis"/>
        </w:rPr>
        <w:t xml:space="preserve"> out weapons of mass destruction</w:t>
      </w:r>
      <w:r>
        <w:rPr>
          <w:rStyle w:val="StyleUnderline"/>
        </w:rPr>
        <w:t xml:space="preserve">— particularly </w:t>
      </w:r>
      <w:r>
        <w:rPr>
          <w:rStyle w:val="Emphasis"/>
          <w:highlight w:val="cyan"/>
        </w:rPr>
        <w:t>nuclear</w:t>
      </w:r>
      <w:r>
        <w:rPr>
          <w:sz w:val="16"/>
        </w:rPr>
        <w:t xml:space="preserve"> ones—and then detonate them in an American city. For example, in his influential 2004 book, Nuclear Terrorism, Harvard’s Graham </w:t>
      </w:r>
      <w:r>
        <w:rPr>
          <w:rStyle w:val="Emphasis"/>
        </w:rPr>
        <w:t>Allison</w:t>
      </w:r>
      <w:r>
        <w:rPr>
          <w:sz w:val="16"/>
        </w:rPr>
        <w:t xml:space="preserve"> </w:t>
      </w:r>
      <w:r>
        <w:rPr>
          <w:rStyle w:val="StyleUnderline"/>
        </w:rPr>
        <w:t>relayed</w:t>
      </w:r>
      <w:r>
        <w:rPr>
          <w:sz w:val="16"/>
        </w:rPr>
        <w:t xml:space="preserve"> his “considered judgment” </w:t>
      </w:r>
      <w:r>
        <w:rPr>
          <w:rStyle w:val="StyleUnderline"/>
        </w:rPr>
        <w:t>that</w:t>
      </w:r>
      <w:r>
        <w:rPr>
          <w:sz w:val="16"/>
        </w:rPr>
        <w:t xml:space="preserve"> “on the current path, </w:t>
      </w:r>
      <w:r>
        <w:rPr>
          <w:rStyle w:val="StyleUnderline"/>
        </w:rPr>
        <w:t xml:space="preserve">a nuclear terrorist attack on America in the </w:t>
      </w:r>
      <w:r>
        <w:rPr>
          <w:rStyle w:val="Emphasis"/>
        </w:rPr>
        <w:t>decade</w:t>
      </w:r>
      <w:r>
        <w:rPr>
          <w:sz w:val="16"/>
        </w:rPr>
        <w:t xml:space="preserve"> ahead </w:t>
      </w:r>
      <w:r>
        <w:rPr>
          <w:rStyle w:val="StyleUnderline"/>
        </w:rPr>
        <w:t>is</w:t>
      </w:r>
      <w:r>
        <w:rPr>
          <w:sz w:val="16"/>
        </w:rPr>
        <w:t xml:space="preserve"> more </w:t>
      </w:r>
      <w:r>
        <w:rPr>
          <w:rStyle w:val="Emphasis"/>
        </w:rPr>
        <w:t>likely</w:t>
      </w:r>
      <w:r>
        <w:rPr>
          <w:sz w:val="16"/>
        </w:rPr>
        <w:t xml:space="preserve"> than not.” 11 Allison has had a great deal of company in his alarming pronouncements. In 2007, the distinguished physicist Richard </w:t>
      </w:r>
      <w:proofErr w:type="spellStart"/>
      <w:r>
        <w:rPr>
          <w:sz w:val="16"/>
        </w:rPr>
        <w:t>Garwin</w:t>
      </w:r>
      <w:proofErr w:type="spellEnd"/>
      <w:r>
        <w:rPr>
          <w:sz w:val="16"/>
        </w:rPr>
        <w:t xml:space="preserve"> put the likelihood of a nuclear explosion on an American or European city by terrorist or other means at 20 percent per year, which would work out to 91 percent over the </w:t>
      </w:r>
      <w:proofErr w:type="spellStart"/>
      <w:r>
        <w:rPr>
          <w:sz w:val="16"/>
        </w:rPr>
        <w:t>elevenyear</w:t>
      </w:r>
      <w:proofErr w:type="spellEnd"/>
      <w:r>
        <w:rPr>
          <w:sz w:val="16"/>
        </w:rPr>
        <w:t xml:space="preserve"> period to 2018.12</w:t>
      </w:r>
    </w:p>
    <w:p w14:paraId="7D320E22" w14:textId="77777777" w:rsidR="00BF3A5D" w:rsidRDefault="00BF3A5D" w:rsidP="00BF3A5D">
      <w:r>
        <w:rPr>
          <w:rStyle w:val="Emphasis"/>
        </w:rPr>
        <w:t>Allison’s time is up</w:t>
      </w:r>
      <w:r>
        <w:rPr>
          <w:sz w:val="16"/>
        </w:rPr>
        <w:t xml:space="preserve">, and so is </w:t>
      </w:r>
      <w:proofErr w:type="spellStart"/>
      <w:r>
        <w:rPr>
          <w:sz w:val="16"/>
        </w:rPr>
        <w:t>Garwin’s</w:t>
      </w:r>
      <w:proofErr w:type="spellEnd"/>
      <w:r>
        <w:rPr>
          <w:sz w:val="16"/>
        </w:rPr>
        <w:t xml:space="preserve">. </w:t>
      </w:r>
      <w:r>
        <w:rPr>
          <w:rStyle w:val="StyleUnderline"/>
        </w:rPr>
        <w:t>These</w:t>
      </w:r>
      <w:r>
        <w:rPr>
          <w:sz w:val="16"/>
        </w:rPr>
        <w:t xml:space="preserve"> oft-repeated </w:t>
      </w:r>
      <w:r>
        <w:rPr>
          <w:rStyle w:val="StyleUnderline"/>
          <w:highlight w:val="cyan"/>
        </w:rPr>
        <w:t>warnings have proven</w:t>
      </w:r>
      <w:r>
        <w:rPr>
          <w:sz w:val="16"/>
        </w:rPr>
        <w:t xml:space="preserve"> to be </w:t>
      </w:r>
      <w:r>
        <w:rPr>
          <w:rStyle w:val="Emphasis"/>
          <w:highlight w:val="cyan"/>
        </w:rPr>
        <w:t>empty</w:t>
      </w:r>
      <w:r>
        <w:rPr>
          <w:sz w:val="16"/>
        </w:rPr>
        <w:t xml:space="preserve">. And it is important to point out that </w:t>
      </w:r>
      <w:r>
        <w:rPr>
          <w:rStyle w:val="StyleUnderline"/>
          <w:highlight w:val="cyan"/>
        </w:rPr>
        <w:t>not only</w:t>
      </w:r>
      <w:r>
        <w:rPr>
          <w:rStyle w:val="StyleUnderline"/>
        </w:rPr>
        <w:t xml:space="preserve"> have terrorists </w:t>
      </w:r>
      <w:r>
        <w:rPr>
          <w:rStyle w:val="Emphasis"/>
          <w:highlight w:val="cyan"/>
        </w:rPr>
        <w:t>failed</w:t>
      </w:r>
      <w:r>
        <w:rPr>
          <w:rStyle w:val="StyleUnderline"/>
        </w:rPr>
        <w:t xml:space="preserve"> to go nuclear, </w:t>
      </w:r>
      <w:r>
        <w:rPr>
          <w:rStyle w:val="StyleUnderline"/>
          <w:highlight w:val="cyan"/>
        </w:rPr>
        <w:t>but</w:t>
      </w:r>
      <w:r>
        <w:rPr>
          <w:sz w:val="16"/>
        </w:rPr>
        <w:t xml:space="preserve"> as William </w:t>
      </w:r>
      <w:proofErr w:type="spellStart"/>
      <w:r>
        <w:rPr>
          <w:sz w:val="16"/>
        </w:rPr>
        <w:t>Langewiesche</w:t>
      </w:r>
      <w:proofErr w:type="spellEnd"/>
      <w:r>
        <w:rPr>
          <w:sz w:val="16"/>
        </w:rPr>
        <w:t>, who has assessed the process in detail, put it in 2007, “</w:t>
      </w:r>
      <w:r>
        <w:rPr>
          <w:rStyle w:val="StyleUnderline"/>
          <w:highlight w:val="cyan"/>
        </w:rPr>
        <w:t xml:space="preserve">The </w:t>
      </w:r>
      <w:r>
        <w:rPr>
          <w:rStyle w:val="Emphasis"/>
          <w:highlight w:val="cyan"/>
        </w:rPr>
        <w:t>best info</w:t>
      </w:r>
      <w:r>
        <w:rPr>
          <w:rStyle w:val="StyleUnderline"/>
        </w:rPr>
        <w:t xml:space="preserve">rmation </w:t>
      </w:r>
      <w:r>
        <w:rPr>
          <w:rStyle w:val="StyleUnderline"/>
          <w:highlight w:val="cyan"/>
        </w:rPr>
        <w:t>is</w:t>
      </w:r>
      <w:r>
        <w:rPr>
          <w:rStyle w:val="StyleUnderline"/>
        </w:rPr>
        <w:t xml:space="preserve"> that </w:t>
      </w:r>
      <w:r>
        <w:rPr>
          <w:rStyle w:val="Emphasis"/>
          <w:highlight w:val="cyan"/>
        </w:rPr>
        <w:t>no one has gotten</w:t>
      </w:r>
      <w:r>
        <w:rPr>
          <w:rStyle w:val="Emphasis"/>
        </w:rPr>
        <w:t xml:space="preserve"> anywhere </w:t>
      </w:r>
      <w:r>
        <w:rPr>
          <w:rStyle w:val="Emphasis"/>
          <w:highlight w:val="cyan"/>
        </w:rPr>
        <w:t>near</w:t>
      </w:r>
      <w:r>
        <w:rPr>
          <w:sz w:val="16"/>
        </w:rPr>
        <w:t xml:space="preserve"> this. I mean, if you look carefully and practically at this process, you see that </w:t>
      </w:r>
      <w:r>
        <w:rPr>
          <w:rStyle w:val="StyleUnderline"/>
          <w:highlight w:val="cyan"/>
        </w:rPr>
        <w:t>it is</w:t>
      </w:r>
      <w:r>
        <w:rPr>
          <w:rStyle w:val="StyleUnderline"/>
        </w:rPr>
        <w:t xml:space="preserve"> an </w:t>
      </w:r>
      <w:r>
        <w:rPr>
          <w:rStyle w:val="Emphasis"/>
        </w:rPr>
        <w:t>enormous undertaking</w:t>
      </w:r>
      <w:r>
        <w:rPr>
          <w:sz w:val="16"/>
        </w:rPr>
        <w:t xml:space="preserve"> </w:t>
      </w:r>
      <w:r>
        <w:rPr>
          <w:rStyle w:val="StyleUnderline"/>
          <w:highlight w:val="cyan"/>
        </w:rPr>
        <w:t xml:space="preserve">full of </w:t>
      </w:r>
      <w:r>
        <w:rPr>
          <w:rStyle w:val="Emphasis"/>
          <w:highlight w:val="cyan"/>
        </w:rPr>
        <w:t>risks</w:t>
      </w:r>
      <w:r>
        <w:rPr>
          <w:rStyle w:val="StyleUnderline"/>
        </w:rPr>
        <w:t xml:space="preserve"> for</w:t>
      </w:r>
      <w:r>
        <w:rPr>
          <w:sz w:val="16"/>
        </w:rPr>
        <w:t xml:space="preserve"> the would-be </w:t>
      </w:r>
      <w:r>
        <w:rPr>
          <w:rStyle w:val="StyleUnderline"/>
        </w:rPr>
        <w:t>terrorists</w:t>
      </w:r>
      <w:r>
        <w:rPr>
          <w:sz w:val="16"/>
        </w:rPr>
        <w:t xml:space="preserve">.” 13 </w:t>
      </w:r>
      <w:r>
        <w:rPr>
          <w:rStyle w:val="StyleUnderline"/>
        </w:rPr>
        <w:t xml:space="preserve">That process </w:t>
      </w:r>
      <w:r>
        <w:rPr>
          <w:rStyle w:val="StyleUnderline"/>
          <w:highlight w:val="cyan"/>
        </w:rPr>
        <w:t xml:space="preserve">requires trusting </w:t>
      </w:r>
      <w:r>
        <w:rPr>
          <w:rStyle w:val="Emphasis"/>
          <w:highlight w:val="cyan"/>
        </w:rPr>
        <w:t>corrupt</w:t>
      </w:r>
      <w:r>
        <w:rPr>
          <w:rStyle w:val="StyleUnderline"/>
        </w:rPr>
        <w:t xml:space="preserve">ed foreign </w:t>
      </w:r>
      <w:r>
        <w:rPr>
          <w:rStyle w:val="Emphasis"/>
          <w:highlight w:val="cyan"/>
        </w:rPr>
        <w:t>collaborators</w:t>
      </w:r>
      <w:r>
        <w:rPr>
          <w:rStyle w:val="StyleUnderline"/>
          <w:highlight w:val="cyan"/>
        </w:rPr>
        <w:t xml:space="preserve"> and</w:t>
      </w:r>
      <w:r>
        <w:rPr>
          <w:sz w:val="16"/>
        </w:rPr>
        <w:t xml:space="preserve"> other </w:t>
      </w:r>
      <w:r>
        <w:rPr>
          <w:rStyle w:val="Emphasis"/>
          <w:highlight w:val="cyan"/>
        </w:rPr>
        <w:t>criminals</w:t>
      </w:r>
      <w:r>
        <w:rPr>
          <w:rStyle w:val="StyleUnderline"/>
          <w:highlight w:val="cyan"/>
        </w:rPr>
        <w:t>, obtaining</w:t>
      </w:r>
      <w:r>
        <w:rPr>
          <w:rStyle w:val="StyleUnderline"/>
        </w:rPr>
        <w:t xml:space="preserve"> and transporting highly</w:t>
      </w:r>
      <w:r>
        <w:rPr>
          <w:sz w:val="16"/>
        </w:rPr>
        <w:t xml:space="preserve"> </w:t>
      </w:r>
      <w:r>
        <w:rPr>
          <w:rStyle w:val="Emphasis"/>
          <w:highlight w:val="cyan"/>
        </w:rPr>
        <w:t>guarded material</w:t>
      </w:r>
      <w:r>
        <w:rPr>
          <w:rStyle w:val="StyleUnderline"/>
          <w:highlight w:val="cyan"/>
        </w:rPr>
        <w:t>, setting up</w:t>
      </w:r>
      <w:r>
        <w:rPr>
          <w:rStyle w:val="StyleUnderline"/>
        </w:rPr>
        <w:t xml:space="preserve"> a machine shop staffed with </w:t>
      </w:r>
      <w:r>
        <w:rPr>
          <w:rStyle w:val="Emphasis"/>
          <w:highlight w:val="cyan"/>
        </w:rPr>
        <w:t>top scientists</w:t>
      </w:r>
      <w:r>
        <w:rPr>
          <w:sz w:val="16"/>
        </w:rPr>
        <w:t xml:space="preserve"> </w:t>
      </w:r>
      <w:r>
        <w:rPr>
          <w:rStyle w:val="StyleUnderline"/>
        </w:rPr>
        <w:t>and</w:t>
      </w:r>
      <w:r>
        <w:rPr>
          <w:sz w:val="16"/>
        </w:rPr>
        <w:t xml:space="preserve"> </w:t>
      </w:r>
      <w:r>
        <w:rPr>
          <w:rStyle w:val="Emphasis"/>
        </w:rPr>
        <w:t>technicians</w:t>
      </w:r>
      <w:r>
        <w:rPr>
          <w:sz w:val="16"/>
        </w:rPr>
        <w:t xml:space="preserve">, </w:t>
      </w:r>
      <w:r>
        <w:rPr>
          <w:rStyle w:val="StyleUnderline"/>
          <w:highlight w:val="cyan"/>
        </w:rPr>
        <w:t xml:space="preserve">and </w:t>
      </w:r>
      <w:r>
        <w:rPr>
          <w:rStyle w:val="Emphasis"/>
          <w:highlight w:val="cyan"/>
        </w:rPr>
        <w:t>rolling</w:t>
      </w:r>
      <w:r>
        <w:rPr>
          <w:sz w:val="16"/>
          <w:highlight w:val="cyan"/>
        </w:rPr>
        <w:t xml:space="preserve"> </w:t>
      </w:r>
      <w:r>
        <w:rPr>
          <w:rStyle w:val="StyleUnderline"/>
          <w:highlight w:val="cyan"/>
        </w:rPr>
        <w:t>the</w:t>
      </w:r>
      <w:r>
        <w:rPr>
          <w:sz w:val="16"/>
        </w:rPr>
        <w:t xml:space="preserve"> </w:t>
      </w:r>
      <w:r>
        <w:rPr>
          <w:rStyle w:val="Emphasis"/>
        </w:rPr>
        <w:t>heavy</w:t>
      </w:r>
      <w:r>
        <w:rPr>
          <w:sz w:val="16"/>
        </w:rPr>
        <w:t xml:space="preserve">, cumbersome, and </w:t>
      </w:r>
      <w:r>
        <w:rPr>
          <w:rStyle w:val="Emphasis"/>
          <w:highlight w:val="cyan"/>
        </w:rPr>
        <w:t>untested</w:t>
      </w:r>
      <w:r>
        <w:rPr>
          <w:sz w:val="16"/>
        </w:rPr>
        <w:t xml:space="preserve"> finished </w:t>
      </w:r>
      <w:r>
        <w:rPr>
          <w:rStyle w:val="Emphasis"/>
          <w:highlight w:val="cyan"/>
        </w:rPr>
        <w:t>product</w:t>
      </w:r>
      <w:r>
        <w:rPr>
          <w:sz w:val="16"/>
        </w:rPr>
        <w:t xml:space="preserve"> </w:t>
      </w:r>
      <w:r>
        <w:rPr>
          <w:rStyle w:val="StyleUnderline"/>
        </w:rPr>
        <w:t>into</w:t>
      </w:r>
      <w:r>
        <w:rPr>
          <w:sz w:val="16"/>
        </w:rPr>
        <w:t xml:space="preserve"> </w:t>
      </w:r>
      <w:r>
        <w:rPr>
          <w:rStyle w:val="Emphasis"/>
        </w:rPr>
        <w:t>position</w:t>
      </w:r>
      <w:r>
        <w:rPr>
          <w:sz w:val="16"/>
        </w:rPr>
        <w:t xml:space="preserve"> </w:t>
      </w:r>
      <w:r>
        <w:rPr>
          <w:rStyle w:val="StyleUnderline"/>
        </w:rPr>
        <w:t xml:space="preserve">to be detonated </w:t>
      </w:r>
      <w:r>
        <w:rPr>
          <w:rStyle w:val="StyleUnderline"/>
          <w:highlight w:val="cyan"/>
        </w:rPr>
        <w:t>by a</w:t>
      </w:r>
      <w:r>
        <w:rPr>
          <w:sz w:val="16"/>
          <w:highlight w:val="cyan"/>
        </w:rPr>
        <w:t xml:space="preserve"> </w:t>
      </w:r>
      <w:r>
        <w:rPr>
          <w:rStyle w:val="Emphasis"/>
          <w:highlight w:val="cyan"/>
        </w:rPr>
        <w:t>skilled crew</w:t>
      </w:r>
      <w:r>
        <w:rPr>
          <w:sz w:val="16"/>
        </w:rPr>
        <w:t xml:space="preserve">, all the </w:t>
      </w:r>
      <w:r>
        <w:rPr>
          <w:rStyle w:val="StyleUnderline"/>
        </w:rPr>
        <w:t xml:space="preserve">while </w:t>
      </w:r>
      <w:r>
        <w:rPr>
          <w:rStyle w:val="StyleUnderline"/>
          <w:highlight w:val="cyan"/>
        </w:rPr>
        <w:t xml:space="preserve">attracting </w:t>
      </w:r>
      <w:r>
        <w:rPr>
          <w:rStyle w:val="Emphasis"/>
          <w:highlight w:val="cyan"/>
        </w:rPr>
        <w:t>no attention</w:t>
      </w:r>
      <w:r>
        <w:rPr>
          <w:sz w:val="16"/>
        </w:rPr>
        <w:t xml:space="preserve"> from outsiders.</w:t>
      </w:r>
    </w:p>
    <w:p w14:paraId="04551B87" w14:textId="77777777" w:rsidR="00BF3A5D" w:rsidRDefault="00BF3A5D" w:rsidP="00BF3A5D">
      <w:r>
        <w:rPr>
          <w:rStyle w:val="StyleUnderline"/>
          <w:highlight w:val="cyan"/>
        </w:rPr>
        <w:t>Nor</w:t>
      </w:r>
      <w:r>
        <w:rPr>
          <w:rStyle w:val="StyleUnderline"/>
        </w:rPr>
        <w:t xml:space="preserve"> have terrorist groups been </w:t>
      </w:r>
      <w:r>
        <w:rPr>
          <w:rStyle w:val="StyleUnderline"/>
          <w:highlight w:val="cyan"/>
        </w:rPr>
        <w:t>able to steal</w:t>
      </w:r>
      <w:r>
        <w:rPr>
          <w:rStyle w:val="StyleUnderline"/>
        </w:rPr>
        <w:t xml:space="preserve"> existing nuclear</w:t>
      </w:r>
      <w:r>
        <w:rPr>
          <w:sz w:val="16"/>
        </w:rPr>
        <w:t xml:space="preserve"> </w:t>
      </w:r>
      <w:r>
        <w:rPr>
          <w:rStyle w:val="StyleUnderline"/>
          <w:highlight w:val="cyan"/>
        </w:rPr>
        <w:t>weapons</w:t>
      </w:r>
      <w:r>
        <w:rPr>
          <w:rStyle w:val="StyleUnderline"/>
        </w:rPr>
        <w:t xml:space="preserve">—characteristically burdened </w:t>
      </w:r>
      <w:r>
        <w:rPr>
          <w:rStyle w:val="StyleUnderline"/>
          <w:highlight w:val="cyan"/>
        </w:rPr>
        <w:t>with</w:t>
      </w:r>
      <w:r>
        <w:rPr>
          <w:sz w:val="16"/>
        </w:rPr>
        <w:t xml:space="preserve"> </w:t>
      </w:r>
      <w:r>
        <w:rPr>
          <w:rStyle w:val="Emphasis"/>
        </w:rPr>
        <w:t xml:space="preserve">multiple </w:t>
      </w:r>
      <w:r>
        <w:rPr>
          <w:rStyle w:val="Emphasis"/>
          <w:highlight w:val="cyan"/>
        </w:rPr>
        <w:t>safety devices</w:t>
      </w:r>
      <w:r>
        <w:rPr>
          <w:sz w:val="16"/>
        </w:rPr>
        <w:t xml:space="preserve"> </w:t>
      </w:r>
      <w:r>
        <w:rPr>
          <w:rStyle w:val="StyleUnderline"/>
        </w:rPr>
        <w:t>and</w:t>
      </w:r>
      <w:r>
        <w:rPr>
          <w:sz w:val="16"/>
        </w:rPr>
        <w:t xml:space="preserve"> often </w:t>
      </w:r>
      <w:r>
        <w:rPr>
          <w:rStyle w:val="StyleUnderline"/>
        </w:rPr>
        <w:t>stored in</w:t>
      </w:r>
      <w:r>
        <w:rPr>
          <w:sz w:val="16"/>
        </w:rPr>
        <w:t xml:space="preserve"> pieces at separate </w:t>
      </w:r>
      <w:r>
        <w:rPr>
          <w:rStyle w:val="Emphasis"/>
        </w:rPr>
        <w:t>secure locales</w:t>
      </w:r>
      <w:r>
        <w:rPr>
          <w:sz w:val="16"/>
        </w:rPr>
        <w:t xml:space="preserve">—from existing arsenals as was once much feared. </w:t>
      </w:r>
      <w:r>
        <w:rPr>
          <w:rStyle w:val="StyleUnderline"/>
          <w:highlight w:val="cyan"/>
        </w:rPr>
        <w:t>And</w:t>
      </w:r>
      <w:r>
        <w:rPr>
          <w:sz w:val="16"/>
        </w:rPr>
        <w:t xml:space="preserve"> </w:t>
      </w:r>
      <w:r>
        <w:rPr>
          <w:rStyle w:val="StyleUnderline"/>
        </w:rPr>
        <w:t xml:space="preserve">they certainly have </w:t>
      </w:r>
      <w:r>
        <w:rPr>
          <w:rStyle w:val="StyleUnderline"/>
          <w:highlight w:val="cyan"/>
        </w:rPr>
        <w:t>not</w:t>
      </w:r>
      <w:r>
        <w:rPr>
          <w:rStyle w:val="StyleUnderline"/>
        </w:rPr>
        <w:t xml:space="preserve"> been able to </w:t>
      </w:r>
      <w:r>
        <w:rPr>
          <w:rStyle w:val="StyleUnderline"/>
          <w:highlight w:val="cyan"/>
        </w:rPr>
        <w:t>cajole</w:t>
      </w:r>
      <w:r>
        <w:rPr>
          <w:sz w:val="16"/>
          <w:highlight w:val="cyan"/>
        </w:rPr>
        <w:t xml:space="preserve"> </w:t>
      </w:r>
      <w:r>
        <w:rPr>
          <w:rStyle w:val="Emphasis"/>
          <w:highlight w:val="cyan"/>
        </w:rPr>
        <w:t>leaders</w:t>
      </w:r>
      <w:r>
        <w:rPr>
          <w:sz w:val="16"/>
        </w:rPr>
        <w:t xml:space="preserve"> in nuclear states </w:t>
      </w:r>
      <w:r>
        <w:rPr>
          <w:rStyle w:val="StyleUnderline"/>
          <w:highlight w:val="cyan"/>
        </w:rPr>
        <w:t>to</w:t>
      </w:r>
      <w:r>
        <w:rPr>
          <w:sz w:val="16"/>
          <w:highlight w:val="cyan"/>
        </w:rPr>
        <w:t xml:space="preserve"> </w:t>
      </w:r>
      <w:r>
        <w:rPr>
          <w:rStyle w:val="Emphasis"/>
          <w:highlight w:val="cyan"/>
        </w:rPr>
        <w:t>palm one off</w:t>
      </w:r>
      <w:r>
        <w:rPr>
          <w:sz w:val="16"/>
        </w:rPr>
        <w:t xml:space="preserve"> to them—though a war inflicting more death than Hiroshima and Nagasaki combined was launched against Iraq in 2003 in major part under the spell of fantasies about such a handover.14</w:t>
      </w:r>
    </w:p>
    <w:p w14:paraId="500DB02E" w14:textId="77777777" w:rsidR="00BF3A5D" w:rsidRDefault="00BF3A5D" w:rsidP="00BF3A5D">
      <w:r>
        <w:rPr>
          <w:sz w:val="16"/>
        </w:rPr>
        <w:t xml:space="preserve">More generally, </w:t>
      </w:r>
      <w:r>
        <w:rPr>
          <w:rStyle w:val="StyleUnderline"/>
        </w:rPr>
        <w:t xml:space="preserve">the </w:t>
      </w:r>
      <w:r>
        <w:rPr>
          <w:rStyle w:val="Emphasis"/>
        </w:rPr>
        <w:t xml:space="preserve">actual </w:t>
      </w:r>
      <w:r>
        <w:rPr>
          <w:rStyle w:val="Emphasis"/>
          <w:highlight w:val="cyan"/>
        </w:rPr>
        <w:t>terrorist</w:t>
      </w:r>
      <w:r>
        <w:rPr>
          <w:sz w:val="16"/>
        </w:rPr>
        <w:t xml:space="preserve"> “adversarie</w:t>
      </w:r>
      <w:r>
        <w:rPr>
          <w:rStyle w:val="Emphasis"/>
          <w:highlight w:val="cyan"/>
        </w:rPr>
        <w:t>s</w:t>
      </w:r>
      <w:r>
        <w:rPr>
          <w:sz w:val="16"/>
        </w:rPr>
        <w:t xml:space="preserve">” </w:t>
      </w:r>
      <w:r>
        <w:rPr>
          <w:rStyle w:val="StyleUnderline"/>
        </w:rPr>
        <w:t xml:space="preserve">in the </w:t>
      </w:r>
      <w:r>
        <w:rPr>
          <w:rStyle w:val="Emphasis"/>
        </w:rPr>
        <w:t>West</w:t>
      </w:r>
      <w:r>
        <w:rPr>
          <w:sz w:val="16"/>
        </w:rPr>
        <w:t xml:space="preserve"> </w:t>
      </w:r>
      <w:r>
        <w:rPr>
          <w:rStyle w:val="Emphasis"/>
        </w:rPr>
        <w:t>scarcely</w:t>
      </w:r>
      <w:r>
        <w:rPr>
          <w:sz w:val="16"/>
        </w:rPr>
        <w:t xml:space="preserve"> </w:t>
      </w:r>
      <w:r>
        <w:rPr>
          <w:rStyle w:val="StyleUnderline"/>
        </w:rPr>
        <w:t xml:space="preserve">deserve accolades for either </w:t>
      </w:r>
      <w:r>
        <w:rPr>
          <w:rStyle w:val="Emphasis"/>
        </w:rPr>
        <w:t>dedication</w:t>
      </w:r>
      <w:r>
        <w:rPr>
          <w:rStyle w:val="StyleUnderline"/>
        </w:rPr>
        <w:t xml:space="preserve"> or </w:t>
      </w:r>
      <w:r>
        <w:rPr>
          <w:rStyle w:val="Emphasis"/>
        </w:rPr>
        <w:t>prowess</w:t>
      </w:r>
      <w:r>
        <w:rPr>
          <w:sz w:val="16"/>
        </w:rPr>
        <w:t xml:space="preserve">. It is true, of course, that sometimes even incompetents can get lucky, but such instances, however tragic, are rare. </w:t>
      </w:r>
      <w:r>
        <w:rPr>
          <w:rStyle w:val="StyleUnderline"/>
        </w:rPr>
        <w:t>For the most part, terrorists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highlight w:val="cyan"/>
        </w:rPr>
        <w:t xml:space="preserve">are a </w:t>
      </w:r>
      <w:r>
        <w:rPr>
          <w:rStyle w:val="Emphasis"/>
          <w:highlight w:val="cyan"/>
        </w:rPr>
        <w:t>confused</w:t>
      </w:r>
      <w:r>
        <w:rPr>
          <w:sz w:val="16"/>
        </w:rPr>
        <w:t xml:space="preserve">, </w:t>
      </w:r>
      <w:r>
        <w:rPr>
          <w:rStyle w:val="Emphasis"/>
        </w:rPr>
        <w:t>inadequate</w:t>
      </w:r>
      <w:r>
        <w:rPr>
          <w:sz w:val="16"/>
        </w:rPr>
        <w:t xml:space="preserve">, </w:t>
      </w:r>
      <w:r>
        <w:rPr>
          <w:rStyle w:val="Emphasis"/>
          <w:highlight w:val="cyan"/>
        </w:rPr>
        <w:t>incompetent</w:t>
      </w:r>
      <w:r>
        <w:rPr>
          <w:sz w:val="16"/>
        </w:rPr>
        <w:t xml:space="preserve">, </w:t>
      </w:r>
      <w:r>
        <w:rPr>
          <w:rStyle w:val="Emphasis"/>
        </w:rPr>
        <w:t>blundering</w:t>
      </w:r>
      <w:r>
        <w:rPr>
          <w:sz w:val="16"/>
        </w:rPr>
        <w:t xml:space="preserve">, and </w:t>
      </w:r>
      <w:r>
        <w:rPr>
          <w:rStyle w:val="Emphasis"/>
        </w:rPr>
        <w:lastRenderedPageBreak/>
        <w:t xml:space="preserve">gullible </w:t>
      </w:r>
      <w:r>
        <w:rPr>
          <w:rStyle w:val="Emphasis"/>
          <w:highlight w:val="cyan"/>
        </w:rPr>
        <w:t>bunch</w:t>
      </w:r>
      <w:r>
        <w:rPr>
          <w:sz w:val="16"/>
        </w:rPr>
        <w:t xml:space="preserve">, </w:t>
      </w:r>
      <w:r>
        <w:rPr>
          <w:rStyle w:val="StyleUnderline"/>
        </w:rPr>
        <w:t>only</w:t>
      </w:r>
      <w:r>
        <w:rPr>
          <w:sz w:val="16"/>
        </w:rPr>
        <w:t xml:space="preserve"> </w:t>
      </w:r>
      <w:r>
        <w:rPr>
          <w:rStyle w:val="Emphasis"/>
        </w:rPr>
        <w:t>occasionally</w:t>
      </w:r>
      <w:r>
        <w:rPr>
          <w:sz w:val="16"/>
        </w:rPr>
        <w:t xml:space="preserve"> </w:t>
      </w:r>
      <w:r>
        <w:rPr>
          <w:rStyle w:val="StyleUnderline"/>
        </w:rPr>
        <w:t xml:space="preserve">able to get their act together. Most seem to be far </w:t>
      </w:r>
      <w:r>
        <w:rPr>
          <w:rStyle w:val="StyleUnderline"/>
          <w:highlight w:val="cyan"/>
        </w:rPr>
        <w:t xml:space="preserve">better at </w:t>
      </w:r>
      <w:r>
        <w:rPr>
          <w:rStyle w:val="Emphasis"/>
          <w:highlight w:val="cyan"/>
        </w:rPr>
        <w:t>frenetic</w:t>
      </w:r>
      <w:r>
        <w:rPr>
          <w:sz w:val="16"/>
        </w:rPr>
        <w:t xml:space="preserve"> and often </w:t>
      </w:r>
      <w:r>
        <w:rPr>
          <w:rStyle w:val="Emphasis"/>
        </w:rPr>
        <w:t xml:space="preserve">self-deluded </w:t>
      </w:r>
      <w:r>
        <w:rPr>
          <w:rStyle w:val="Emphasis"/>
          <w:highlight w:val="cyan"/>
        </w:rPr>
        <w:t>scheming</w:t>
      </w:r>
      <w:r>
        <w:rPr>
          <w:sz w:val="16"/>
        </w:rPr>
        <w:t xml:space="preserve"> </w:t>
      </w:r>
      <w:r>
        <w:rPr>
          <w:rStyle w:val="StyleUnderline"/>
          <w:highlight w:val="cyan"/>
        </w:rPr>
        <w:t>than</w:t>
      </w:r>
      <w:r>
        <w:rPr>
          <w:sz w:val="16"/>
        </w:rPr>
        <w:t xml:space="preserve"> at </w:t>
      </w:r>
      <w:r>
        <w:rPr>
          <w:rStyle w:val="StyleUnderline"/>
        </w:rPr>
        <w:t xml:space="preserve">actual </w:t>
      </w:r>
      <w:r>
        <w:rPr>
          <w:rStyle w:val="Emphasis"/>
          <w:highlight w:val="cyan"/>
        </w:rPr>
        <w:t>execution</w:t>
      </w:r>
      <w:r>
        <w:rPr>
          <w:sz w:val="16"/>
        </w:rPr>
        <w:t>. A summary assessment by RAND’s Brian Jenkins is apt: “</w:t>
      </w:r>
      <w:r>
        <w:rPr>
          <w:rStyle w:val="StyleUnderline"/>
        </w:rPr>
        <w:t xml:space="preserve">their </w:t>
      </w:r>
      <w:r>
        <w:rPr>
          <w:rStyle w:val="Emphasis"/>
        </w:rPr>
        <w:t>numbers</w:t>
      </w:r>
      <w:r>
        <w:rPr>
          <w:rStyle w:val="StyleUnderline"/>
        </w:rPr>
        <w:t xml:space="preserve"> remain </w:t>
      </w:r>
      <w:r>
        <w:rPr>
          <w:rStyle w:val="Emphasis"/>
        </w:rPr>
        <w:t>small</w:t>
      </w:r>
      <w:r>
        <w:rPr>
          <w:rStyle w:val="StyleUnderline"/>
        </w:rPr>
        <w:t xml:space="preserve">, their </w:t>
      </w:r>
      <w:r>
        <w:rPr>
          <w:rStyle w:val="Emphasis"/>
        </w:rPr>
        <w:t>determination limp</w:t>
      </w:r>
      <w:r>
        <w:rPr>
          <w:rStyle w:val="StyleUnderline"/>
        </w:rPr>
        <w:t xml:space="preserve">, and their </w:t>
      </w:r>
      <w:r>
        <w:rPr>
          <w:rStyle w:val="Emphasis"/>
        </w:rPr>
        <w:t>competence poor</w:t>
      </w:r>
      <w:r>
        <w:rPr>
          <w:sz w:val="16"/>
        </w:rPr>
        <w:t xml:space="preserve">.” 15 And much </w:t>
      </w:r>
      <w:r>
        <w:rPr>
          <w:rStyle w:val="StyleUnderline"/>
        </w:rPr>
        <w:t xml:space="preserve">the same holds for </w:t>
      </w:r>
      <w:r>
        <w:rPr>
          <w:rStyle w:val="Emphasis"/>
        </w:rPr>
        <w:t>Europe</w:t>
      </w:r>
      <w:r>
        <w:rPr>
          <w:sz w:val="16"/>
        </w:rPr>
        <w:t xml:space="preserve"> </w:t>
      </w:r>
      <w:r>
        <w:rPr>
          <w:rStyle w:val="StyleUnderline"/>
        </w:rPr>
        <w:t xml:space="preserve">and the </w:t>
      </w:r>
      <w:r>
        <w:rPr>
          <w:rStyle w:val="Emphasis"/>
        </w:rPr>
        <w:t>rest</w:t>
      </w:r>
      <w:r>
        <w:rPr>
          <w:sz w:val="16"/>
        </w:rPr>
        <w:t xml:space="preserve"> </w:t>
      </w:r>
      <w:r>
        <w:rPr>
          <w:rStyle w:val="StyleUnderline"/>
        </w:rPr>
        <w:t>of the developed world</w:t>
      </w:r>
      <w:r>
        <w:rPr>
          <w:sz w:val="16"/>
        </w:rPr>
        <w:t xml:space="preserve">.16 Also working against terrorist success in the West is the fact that </w:t>
      </w:r>
      <w:r>
        <w:rPr>
          <w:rStyle w:val="StyleUnderline"/>
        </w:rPr>
        <w:t xml:space="preserve">almost </w:t>
      </w:r>
      <w:r>
        <w:rPr>
          <w:rStyle w:val="Emphasis"/>
          <w:highlight w:val="cyan"/>
        </w:rPr>
        <w:t>all</w:t>
      </w:r>
      <w:r>
        <w:rPr>
          <w:rStyle w:val="StyleUnderline"/>
        </w:rPr>
        <w:t xml:space="preserve"> are </w:t>
      </w:r>
      <w:r>
        <w:rPr>
          <w:rStyle w:val="Emphasis"/>
          <w:highlight w:val="cyan"/>
        </w:rPr>
        <w:t>amateurs</w:t>
      </w:r>
      <w:r>
        <w:rPr>
          <w:rStyle w:val="StyleUnderline"/>
        </w:rPr>
        <w:t xml:space="preserve">: they have never before tried to do something like this. Unlike </w:t>
      </w:r>
      <w:r>
        <w:rPr>
          <w:rStyle w:val="Emphasis"/>
        </w:rPr>
        <w:t>criminals</w:t>
      </w:r>
      <w:r>
        <w:rPr>
          <w:rStyle w:val="StyleUnderline"/>
        </w:rPr>
        <w:t xml:space="preserve"> they have </w:t>
      </w:r>
      <w:r>
        <w:rPr>
          <w:rStyle w:val="Emphasis"/>
        </w:rPr>
        <w:t>not been able to develop street smarts</w:t>
      </w:r>
      <w:r>
        <w:rPr>
          <w:rStyle w:val="StyleUnderline"/>
        </w:rPr>
        <w:t>.</w:t>
      </w:r>
    </w:p>
    <w:p w14:paraId="382CC002" w14:textId="77777777" w:rsidR="00BF3A5D" w:rsidRDefault="00BF3A5D" w:rsidP="00BF3A5D">
      <w:r>
        <w:rPr>
          <w:rStyle w:val="StyleUnderline"/>
        </w:rPr>
        <w:t xml:space="preserve">Except perhaps for the use of vehicles to </w:t>
      </w:r>
      <w:r>
        <w:rPr>
          <w:rStyle w:val="StyleUnderline"/>
          <w:highlight w:val="cyan"/>
        </w:rPr>
        <w:t>deliver</w:t>
      </w:r>
      <w:r>
        <w:rPr>
          <w:rStyle w:val="StyleUnderline"/>
        </w:rPr>
        <w:t xml:space="preserve"> mayhem</w:t>
      </w:r>
      <w:r>
        <w:rPr>
          <w:sz w:val="16"/>
        </w:rPr>
        <w:t xml:space="preserve"> (though this idea is by no means new in the history of terrorism), </w:t>
      </w:r>
      <w:r>
        <w:rPr>
          <w:rStyle w:val="StyleUnderline"/>
        </w:rPr>
        <w:t>there has been</w:t>
      </w:r>
      <w:r>
        <w:rPr>
          <w:sz w:val="16"/>
        </w:rPr>
        <w:t xml:space="preserve"> remarkably </w:t>
      </w:r>
      <w:r>
        <w:rPr>
          <w:rStyle w:val="Emphasis"/>
          <w:highlight w:val="cyan"/>
        </w:rPr>
        <w:t>little innovation</w:t>
      </w:r>
      <w:r>
        <w:rPr>
          <w:sz w:val="16"/>
        </w:rPr>
        <w:t xml:space="preserve"> </w:t>
      </w:r>
      <w:r>
        <w:rPr>
          <w:rStyle w:val="StyleUnderline"/>
        </w:rPr>
        <w:t>in terrorist weaponry or methodology since 9/11</w:t>
      </w:r>
      <w:r>
        <w:rPr>
          <w:sz w:val="16"/>
        </w:rPr>
        <w:t xml:space="preserve">.17 Like their predecessors, </w:t>
      </w:r>
      <w:r>
        <w:rPr>
          <w:rStyle w:val="StyleUnderline"/>
        </w:rPr>
        <w:t>they have continued to rely on bombs</w:t>
      </w:r>
      <w:r>
        <w:rPr>
          <w:sz w:val="16"/>
        </w:rPr>
        <w:t xml:space="preserve"> (many of which fail to detonate or do much damage) </w:t>
      </w:r>
      <w:r>
        <w:rPr>
          <w:rStyle w:val="StyleUnderline"/>
        </w:rPr>
        <w:t>and bullets</w:t>
      </w:r>
      <w:r>
        <w:rPr>
          <w:sz w:val="16"/>
        </w:rPr>
        <w:t>.18</w:t>
      </w:r>
    </w:p>
    <w:p w14:paraId="27CEEAC3" w14:textId="77777777" w:rsidR="00BF3A5D" w:rsidRDefault="00BF3A5D" w:rsidP="00BF3A5D">
      <w:r>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811131B" w14:textId="77777777" w:rsidR="00BF3A5D" w:rsidRDefault="00BF3A5D" w:rsidP="00BF3A5D">
      <w:r>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5216CB99" w14:textId="77777777" w:rsidR="00BF3A5D" w:rsidRPr="004137D6" w:rsidRDefault="00BF3A5D" w:rsidP="00BF3A5D">
      <w:r>
        <w:rPr>
          <w:sz w:val="16"/>
        </w:rPr>
        <w:t xml:space="preserve">Concern about this unevenness, as bathtub critics Justin Fox and Kenneth Anderson both note, stems from a book by Nassim Nicholas </w:t>
      </w:r>
      <w:proofErr w:type="spellStart"/>
      <w:r>
        <w:rPr>
          <w:sz w:val="16"/>
        </w:rPr>
        <w:t>Taleb</w:t>
      </w:r>
      <w:proofErr w:type="spellEnd"/>
      <w:r>
        <w:rPr>
          <w:sz w:val="16"/>
        </w:rPr>
        <w:t xml:space="preserve"> that </w:t>
      </w:r>
      <w:proofErr w:type="spellStart"/>
      <w:r>
        <w:rPr>
          <w:sz w:val="16"/>
        </w:rPr>
        <w:t>stesses</w:t>
      </w:r>
      <w:proofErr w:type="spellEnd"/>
      <w:r>
        <w:rPr>
          <w:sz w:val="16"/>
        </w:rPr>
        <w:t xml:space="preserve"> the importance of extreme events which he calls “</w:t>
      </w:r>
      <w:r>
        <w:rPr>
          <w:rStyle w:val="Emphasis"/>
        </w:rPr>
        <w:t>Black Swans</w:t>
      </w:r>
      <w:r>
        <w:rPr>
          <w:sz w:val="16"/>
        </w:rPr>
        <w:t xml:space="preserve">.” </w:t>
      </w:r>
      <w:proofErr w:type="spellStart"/>
      <w:r>
        <w:rPr>
          <w:sz w:val="16"/>
        </w:rPr>
        <w:t>Taleb</w:t>
      </w:r>
      <w:proofErr w:type="spellEnd"/>
      <w:r>
        <w:rPr>
          <w:sz w:val="16"/>
        </w:rPr>
        <w:t xml:space="preserve"> argues that “almost everything in social life is produced by rare but consequential shocks and jumps” and “our world is dominated by the extreme, the unknown, and the extremely improbable.” 22 However, </w:t>
      </w:r>
      <w:proofErr w:type="spellStart"/>
      <w:r>
        <w:rPr>
          <w:sz w:val="16"/>
        </w:rPr>
        <w:t>Taleb’s</w:t>
      </w:r>
      <w:proofErr w:type="spellEnd"/>
      <w:r>
        <w:rPr>
          <w:sz w:val="16"/>
        </w:rPr>
        <w:t xml:space="preserve"> account </w:t>
      </w:r>
      <w:r>
        <w:rPr>
          <w:rStyle w:val="Emphasis"/>
          <w:highlight w:val="cyan"/>
        </w:rPr>
        <w:t>focus</w:t>
      </w:r>
      <w:r>
        <w:rPr>
          <w:sz w:val="16"/>
        </w:rPr>
        <w:t xml:space="preserve">es </w:t>
      </w:r>
      <w:r>
        <w:rPr>
          <w:rStyle w:val="StyleUnderline"/>
          <w:highlight w:val="cyan"/>
        </w:rPr>
        <w:t>on</w:t>
      </w:r>
      <w:r>
        <w:rPr>
          <w:sz w:val="16"/>
        </w:rPr>
        <w:t xml:space="preserve"> those </w:t>
      </w:r>
      <w:r>
        <w:rPr>
          <w:rStyle w:val="StyleUnderline"/>
        </w:rPr>
        <w:t xml:space="preserve">unexpected and emotion-engaging </w:t>
      </w:r>
      <w:r>
        <w:rPr>
          <w:rStyle w:val="StyleUnderline"/>
          <w:highlight w:val="cyan"/>
        </w:rPr>
        <w:t>events</w:t>
      </w:r>
      <w:r>
        <w:rPr>
          <w:rStyle w:val="StyleUnderline"/>
        </w:rPr>
        <w:t xml:space="preserve"> and phenomena</w:t>
      </w:r>
      <w:r>
        <w:rPr>
          <w:sz w:val="16"/>
        </w:rPr>
        <w:t xml:space="preserve"> (like 9/11) </w:t>
      </w:r>
      <w:r>
        <w:rPr>
          <w:rStyle w:val="StyleUnderline"/>
          <w:highlight w:val="cyan"/>
        </w:rPr>
        <w:t xml:space="preserve">that </w:t>
      </w:r>
      <w:r>
        <w:rPr>
          <w:rStyle w:val="Emphasis"/>
          <w:highlight w:val="cyan"/>
        </w:rPr>
        <w:t>became</w:t>
      </w:r>
      <w:r>
        <w:rPr>
          <w:sz w:val="16"/>
        </w:rPr>
        <w:t xml:space="preserve"> </w:t>
      </w:r>
      <w:r>
        <w:rPr>
          <w:rStyle w:val="StyleUnderline"/>
          <w:highlight w:val="cyan"/>
        </w:rPr>
        <w:t>consequential</w:t>
      </w:r>
      <w:r>
        <w:rPr>
          <w:sz w:val="16"/>
        </w:rPr>
        <w:t xml:space="preserve"> (and therefore Black Swans), </w:t>
      </w:r>
      <w:r>
        <w:rPr>
          <w:rStyle w:val="StyleUnderline"/>
          <w:highlight w:val="cyan"/>
        </w:rPr>
        <w:t>while</w:t>
      </w:r>
      <w:r>
        <w:rPr>
          <w:sz w:val="16"/>
          <w:highlight w:val="cyan"/>
        </w:rPr>
        <w:t xml:space="preserve"> </w:t>
      </w:r>
      <w:r>
        <w:rPr>
          <w:rStyle w:val="Emphasis"/>
          <w:highlight w:val="cyan"/>
        </w:rPr>
        <w:t>ignoring</w:t>
      </w:r>
      <w:r>
        <w:rPr>
          <w:sz w:val="16"/>
          <w:highlight w:val="cyan"/>
        </w:rPr>
        <w:t xml:space="preserve"> </w:t>
      </w:r>
      <w:r>
        <w:rPr>
          <w:rStyle w:val="StyleUnderline"/>
          <w:highlight w:val="cyan"/>
        </w:rPr>
        <w:t xml:space="preserve">ones that </w:t>
      </w:r>
      <w:r>
        <w:rPr>
          <w:rStyle w:val="Emphasis"/>
          <w:highlight w:val="cyan"/>
        </w:rPr>
        <w:t>failed</w:t>
      </w:r>
      <w:r>
        <w:rPr>
          <w:rStyle w:val="StyleUnderline"/>
        </w:rPr>
        <w:t xml:space="preserve"> to do so. It</w:t>
      </w:r>
      <w:r>
        <w:rPr>
          <w:sz w:val="16"/>
        </w:rPr>
        <w:t xml:space="preserve"> accordingly </w:t>
      </w:r>
      <w:r>
        <w:rPr>
          <w:rStyle w:val="StyleUnderline"/>
        </w:rPr>
        <w:t xml:space="preserve">suffers from what </w:t>
      </w:r>
      <w:r>
        <w:rPr>
          <w:rStyle w:val="StyleUnderline"/>
          <w:highlight w:val="cyan"/>
        </w:rPr>
        <w:t>is</w:t>
      </w:r>
      <w:r>
        <w:rPr>
          <w:rStyle w:val="StyleUnderline"/>
        </w:rPr>
        <w:t xml:space="preserve"> called “</w:t>
      </w:r>
      <w:r>
        <w:rPr>
          <w:rStyle w:val="Emphasis"/>
          <w:highlight w:val="cyan"/>
        </w:rPr>
        <w:t>selection bias</w:t>
      </w:r>
      <w:r>
        <w:rPr>
          <w:rStyle w:val="StyleUnderline"/>
        </w:rPr>
        <w:t>.”</w:t>
      </w:r>
      <w:r>
        <w:rPr>
          <w:sz w:val="16"/>
        </w:rPr>
        <w:t xml:space="preserve"> Moreover, </w:t>
      </w:r>
      <w:r>
        <w:rPr>
          <w:rStyle w:val="StyleUnderline"/>
        </w:rPr>
        <w:t xml:space="preserve">insofar as Black Swan events carry an “extreme impact,” this quality derives not so much from their unexpectedness or from the emotions they initially trigger as from the </w:t>
      </w:r>
      <w:r>
        <w:rPr>
          <w:rStyle w:val="Emphasis"/>
        </w:rPr>
        <w:t>reaction</w:t>
      </w:r>
      <w:r>
        <w:rPr>
          <w:rStyle w:val="StyleUnderline"/>
        </w:rPr>
        <w:t xml:space="preserve"> </w:t>
      </w:r>
      <w:r>
        <w:rPr>
          <w:sz w:val="16"/>
        </w:rPr>
        <w:t xml:space="preserve">or overreaction </w:t>
      </w:r>
      <w:r>
        <w:rPr>
          <w:rStyle w:val="Emphasis"/>
        </w:rPr>
        <w:t>they generate</w:t>
      </w:r>
      <w:r>
        <w:rPr>
          <w:rStyle w:val="StyleUnderline"/>
        </w:rPr>
        <w:t xml:space="preserve">. These reactions are sometimes as unexpected as the event itself, and often they do not correlate well with the event’s size or with its </w:t>
      </w:r>
      <w:r>
        <w:rPr>
          <w:rStyle w:val="Emphasis"/>
        </w:rPr>
        <w:t>objective</w:t>
      </w:r>
      <w:r>
        <w:rPr>
          <w:sz w:val="16"/>
        </w:rPr>
        <w:t xml:space="preserve"> historical </w:t>
      </w:r>
      <w:r>
        <w:rPr>
          <w:rStyle w:val="StyleUnderline"/>
        </w:rPr>
        <w:t>importance</w:t>
      </w:r>
      <w:r>
        <w:rPr>
          <w:sz w:val="16"/>
        </w:rPr>
        <w:t xml:space="preserve">. Moreover, although some unexpected and emotion-engaging events do have considerable consequences, </w:t>
      </w:r>
      <w:r>
        <w:rPr>
          <w:rStyle w:val="StyleUnderline"/>
        </w:rPr>
        <w:t>much consequential development in human history</w:t>
      </w:r>
      <w:r>
        <w:rPr>
          <w:sz w:val="16"/>
        </w:rPr>
        <w:t>—probably most of it—</w:t>
      </w:r>
      <w:r>
        <w:rPr>
          <w:rStyle w:val="StyleUnderline"/>
        </w:rPr>
        <w:t xml:space="preserve">stems not from such events, but from changes in thinking and behavior that are decidedly </w:t>
      </w:r>
      <w:r>
        <w:rPr>
          <w:rStyle w:val="Emphasis"/>
        </w:rPr>
        <w:t>gradual</w:t>
      </w:r>
      <w:r>
        <w:rPr>
          <w:sz w:val="16"/>
        </w:rPr>
        <w:t xml:space="preserve"> </w:t>
      </w:r>
      <w:r>
        <w:rPr>
          <w:rStyle w:val="StyleUnderline"/>
        </w:rPr>
        <w:t xml:space="preserve">and often </w:t>
      </w:r>
      <w:r>
        <w:rPr>
          <w:rStyle w:val="Emphasis"/>
        </w:rPr>
        <w:t>little noticed</w:t>
      </w:r>
      <w:r>
        <w:rPr>
          <w:sz w:val="16"/>
        </w:rPr>
        <w:t xml:space="preserve"> as they occur.23</w:t>
      </w:r>
    </w:p>
    <w:p w14:paraId="4F8D8FC9" w14:textId="77777777" w:rsidR="00BF3A5D" w:rsidRDefault="00BF3A5D" w:rsidP="00BF3A5D">
      <w:pPr>
        <w:pStyle w:val="Heading3"/>
      </w:pPr>
      <w:r>
        <w:lastRenderedPageBreak/>
        <w:t>AT: Impact---Terrorism---NC3</w:t>
      </w:r>
    </w:p>
    <w:p w14:paraId="04D1FEBF" w14:textId="77777777" w:rsidR="00BF3A5D" w:rsidRDefault="00BF3A5D" w:rsidP="00BF3A5D">
      <w:pPr>
        <w:pStyle w:val="Heading4"/>
      </w:pPr>
      <w:r>
        <w:t xml:space="preserve">Cyber NC3 is </w:t>
      </w:r>
      <w:r>
        <w:rPr>
          <w:u w:val="single"/>
        </w:rPr>
        <w:t>infeasible</w:t>
      </w:r>
      <w:r>
        <w:t xml:space="preserve"> AND no impact.</w:t>
      </w:r>
    </w:p>
    <w:p w14:paraId="07268802" w14:textId="77777777" w:rsidR="00BF3A5D" w:rsidRDefault="00BF3A5D" w:rsidP="00BF3A5D">
      <w:r>
        <w:t xml:space="preserve">Erica </w:t>
      </w:r>
      <w:r>
        <w:rPr>
          <w:rStyle w:val="Style13ptBold"/>
        </w:rPr>
        <w:t>Lonergan &amp;</w:t>
      </w:r>
      <w:r>
        <w:t xml:space="preserve"> Keren </w:t>
      </w:r>
      <w:proofErr w:type="spellStart"/>
      <w:r>
        <w:rPr>
          <w:rStyle w:val="Style13ptBold"/>
        </w:rPr>
        <w:t>Yarhi</w:t>
      </w:r>
      <w:proofErr w:type="spellEnd"/>
      <w:r>
        <w:rPr>
          <w:rStyle w:val="Style13ptBold"/>
        </w:rPr>
        <w:t>-Milo 22</w:t>
      </w:r>
      <w:r>
        <w:t xml:space="preserve">, Lonergan is assistant professor in the Army Cyber Institute at West Point and a research scholar at the Arnold A. Saltzman Institute of War and Peace Studies at Columbia University; </w:t>
      </w:r>
      <w:proofErr w:type="spellStart"/>
      <w:r>
        <w:t>Yarhi</w:t>
      </w:r>
      <w:proofErr w:type="spellEnd"/>
      <w:r>
        <w:t>-Milo is the Arnold A. Saltzman Professor of War and Peace Studies in the political science department and the School of International and Public Affairs and the director of the Arnold A. Saltzman Institute of War and Peace Studies at Columbia University, "Cyber Signaling and Nuclear Deterrence: Implications for the Ukraine Crisis," War on the Rocks, 04/21/2022, https://warontherocks.com/2022/04/cyber-signaling-and-nuclear-deterrence-implications-for-the-ukraine-crisis/</w:t>
      </w:r>
    </w:p>
    <w:p w14:paraId="6C3C650E" w14:textId="77777777" w:rsidR="00BF3A5D" w:rsidRDefault="00BF3A5D" w:rsidP="00BF3A5D">
      <w:r>
        <w:rPr>
          <w:sz w:val="14"/>
        </w:rPr>
        <w:t xml:space="preserve">First, successfully </w:t>
      </w:r>
      <w:r>
        <w:rPr>
          <w:rStyle w:val="StyleUnderline"/>
          <w:highlight w:val="cyan"/>
        </w:rPr>
        <w:t>conducting</w:t>
      </w:r>
      <w:r>
        <w:rPr>
          <w:rStyle w:val="StyleUnderline"/>
        </w:rPr>
        <w:t xml:space="preserve"> </w:t>
      </w:r>
      <w:r>
        <w:rPr>
          <w:rStyle w:val="Emphasis"/>
        </w:rPr>
        <w:t xml:space="preserve">cyber </w:t>
      </w:r>
      <w:r>
        <w:rPr>
          <w:rStyle w:val="Emphasis"/>
          <w:highlight w:val="cyan"/>
        </w:rPr>
        <w:t>operations</w:t>
      </w:r>
      <w:r>
        <w:rPr>
          <w:rStyle w:val="StyleUnderline"/>
          <w:highlight w:val="cyan"/>
        </w:rPr>
        <w:t xml:space="preserve"> against</w:t>
      </w:r>
      <w:r>
        <w:rPr>
          <w:sz w:val="14"/>
        </w:rPr>
        <w:t xml:space="preserve"> strategic targets, like </w:t>
      </w:r>
      <w:r>
        <w:rPr>
          <w:rStyle w:val="StyleUnderline"/>
          <w:highlight w:val="cyan"/>
        </w:rPr>
        <w:t xml:space="preserve">nuclear systems, is </w:t>
      </w:r>
      <w:r>
        <w:rPr>
          <w:rStyle w:val="Emphasis"/>
          <w:highlight w:val="cyan"/>
        </w:rPr>
        <w:t>harder</w:t>
      </w:r>
      <w:r>
        <w:rPr>
          <w:rStyle w:val="StyleUnderline"/>
          <w:highlight w:val="cyan"/>
        </w:rPr>
        <w:t xml:space="preserve"> than</w:t>
      </w:r>
      <w:r>
        <w:rPr>
          <w:rStyle w:val="StyleUnderline"/>
        </w:rPr>
        <w:t xml:space="preserve"> the </w:t>
      </w:r>
      <w:r>
        <w:rPr>
          <w:rStyle w:val="Emphasis"/>
          <w:highlight w:val="cyan"/>
        </w:rPr>
        <w:t>conventional wisdom</w:t>
      </w:r>
      <w:r>
        <w:rPr>
          <w:rStyle w:val="StyleUnderline"/>
          <w:highlight w:val="cyan"/>
        </w:rPr>
        <w:t xml:space="preserve"> might suggest. It requires</w:t>
      </w:r>
      <w:r>
        <w:rPr>
          <w:sz w:val="14"/>
        </w:rPr>
        <w:t xml:space="preserve"> a means of </w:t>
      </w:r>
      <w:r>
        <w:rPr>
          <w:rStyle w:val="StyleUnderline"/>
        </w:rPr>
        <w:t xml:space="preserve">gaining access to a </w:t>
      </w:r>
      <w:r>
        <w:rPr>
          <w:rStyle w:val="Emphasis"/>
        </w:rPr>
        <w:t>particular system</w:t>
      </w:r>
      <w:r>
        <w:rPr>
          <w:sz w:val="14"/>
        </w:rPr>
        <w:t xml:space="preserve"> </w:t>
      </w:r>
      <w:r>
        <w:rPr>
          <w:rStyle w:val="StyleUnderline"/>
        </w:rPr>
        <w:t xml:space="preserve">and developing an </w:t>
      </w:r>
      <w:r>
        <w:rPr>
          <w:rStyle w:val="Emphasis"/>
        </w:rPr>
        <w:t>exploit</w:t>
      </w:r>
      <w:r>
        <w:rPr>
          <w:rStyle w:val="StyleUnderline"/>
        </w:rPr>
        <w:t xml:space="preserve"> to</w:t>
      </w:r>
      <w:r>
        <w:rPr>
          <w:sz w:val="14"/>
        </w:rPr>
        <w:t xml:space="preserve"> cause a desired effect — </w:t>
      </w:r>
      <w:r>
        <w:rPr>
          <w:rStyle w:val="StyleUnderline"/>
        </w:rPr>
        <w:t>and then maintaining</w:t>
      </w:r>
      <w:r>
        <w:rPr>
          <w:sz w:val="14"/>
        </w:rPr>
        <w:t xml:space="preserve"> </w:t>
      </w:r>
      <w:r>
        <w:rPr>
          <w:rStyle w:val="Emphasis"/>
        </w:rPr>
        <w:t xml:space="preserve">persistent (and </w:t>
      </w:r>
      <w:r>
        <w:rPr>
          <w:rStyle w:val="Emphasis"/>
          <w:highlight w:val="cyan"/>
        </w:rPr>
        <w:t>stealthy) access</w:t>
      </w:r>
      <w:r>
        <w:rPr>
          <w:sz w:val="14"/>
        </w:rPr>
        <w:t xml:space="preserve"> to be able to conduct an offensive operation at the desired time. Moreover, </w:t>
      </w:r>
      <w:r>
        <w:rPr>
          <w:rStyle w:val="StyleUnderline"/>
        </w:rPr>
        <w:t xml:space="preserve">the </w:t>
      </w:r>
      <w:r>
        <w:rPr>
          <w:rStyle w:val="Emphasis"/>
        </w:rPr>
        <w:t>overall outcome</w:t>
      </w:r>
      <w:r>
        <w:rPr>
          <w:rStyle w:val="StyleUnderline"/>
        </w:rPr>
        <w:t xml:space="preserve"> may be </w:t>
      </w:r>
      <w:r>
        <w:rPr>
          <w:rStyle w:val="Emphasis"/>
        </w:rPr>
        <w:t>unpredictable</w:t>
      </w:r>
      <w:r>
        <w:rPr>
          <w:sz w:val="14"/>
        </w:rPr>
        <w:t xml:space="preserve"> and net less-than-desirable results.</w:t>
      </w:r>
    </w:p>
    <w:p w14:paraId="63FDA9FE" w14:textId="77777777" w:rsidR="00BF3A5D" w:rsidRDefault="00BF3A5D" w:rsidP="00BF3A5D">
      <w:r>
        <w:rPr>
          <w:sz w:val="14"/>
        </w:rPr>
        <w:t xml:space="preserve">Second, </w:t>
      </w:r>
      <w:r>
        <w:rPr>
          <w:rStyle w:val="Emphasis"/>
        </w:rPr>
        <w:t xml:space="preserve">even </w:t>
      </w:r>
      <w:r>
        <w:rPr>
          <w:rStyle w:val="Emphasis"/>
          <w:highlight w:val="cyan"/>
        </w:rPr>
        <w:t>if</w:t>
      </w:r>
      <w:r>
        <w:rPr>
          <w:rStyle w:val="StyleUnderline"/>
          <w:highlight w:val="cyan"/>
        </w:rPr>
        <w:t xml:space="preserve"> a state</w:t>
      </w:r>
      <w:r>
        <w:rPr>
          <w:sz w:val="14"/>
        </w:rPr>
        <w:t xml:space="preserve"> is able to </w:t>
      </w:r>
      <w:r>
        <w:rPr>
          <w:rStyle w:val="StyleUnderline"/>
          <w:highlight w:val="cyan"/>
        </w:rPr>
        <w:t>conduct these</w:t>
      </w:r>
      <w:r>
        <w:rPr>
          <w:rStyle w:val="StyleUnderline"/>
        </w:rPr>
        <w:t xml:space="preserve"> </w:t>
      </w:r>
      <w:r>
        <w:rPr>
          <w:rStyle w:val="Emphasis"/>
        </w:rPr>
        <w:t xml:space="preserve">kinds of </w:t>
      </w:r>
      <w:r>
        <w:rPr>
          <w:rStyle w:val="Emphasis"/>
          <w:highlight w:val="cyan"/>
        </w:rPr>
        <w:t>operations</w:t>
      </w:r>
      <w:r>
        <w:rPr>
          <w:rStyle w:val="StyleUnderline"/>
          <w:highlight w:val="cyan"/>
        </w:rPr>
        <w:t>, they</w:t>
      </w:r>
      <w:r>
        <w:rPr>
          <w:sz w:val="14"/>
        </w:rPr>
        <w:t xml:space="preserve"> typically prefer to </w:t>
      </w:r>
      <w:r>
        <w:rPr>
          <w:rStyle w:val="StyleUnderline"/>
          <w:highlight w:val="cyan"/>
        </w:rPr>
        <w:t>do</w:t>
      </w:r>
      <w:r>
        <w:rPr>
          <w:rStyle w:val="StyleUnderline"/>
        </w:rPr>
        <w:t xml:space="preserve"> so </w:t>
      </w:r>
      <w:r>
        <w:rPr>
          <w:rStyle w:val="Emphasis"/>
          <w:highlight w:val="cyan"/>
        </w:rPr>
        <w:t>in secret</w:t>
      </w:r>
      <w:r>
        <w:rPr>
          <w:rStyle w:val="StyleUnderline"/>
        </w:rPr>
        <w:t xml:space="preserve"> — and </w:t>
      </w:r>
      <w:r>
        <w:rPr>
          <w:rStyle w:val="StyleUnderline"/>
          <w:highlight w:val="cyan"/>
        </w:rPr>
        <w:t>this mitigates</w:t>
      </w:r>
      <w:r>
        <w:rPr>
          <w:rStyle w:val="StyleUnderline"/>
        </w:rPr>
        <w:t xml:space="preserve"> </w:t>
      </w:r>
      <w:r>
        <w:rPr>
          <w:rStyle w:val="Emphasis"/>
        </w:rPr>
        <w:t xml:space="preserve">some </w:t>
      </w:r>
      <w:r>
        <w:rPr>
          <w:rStyle w:val="Emphasis"/>
          <w:highlight w:val="cyan"/>
        </w:rPr>
        <w:t>escalation concerns</w:t>
      </w:r>
      <w:r>
        <w:rPr>
          <w:rStyle w:val="StyleUnderline"/>
        </w:rPr>
        <w:t xml:space="preserve">. That’s because, </w:t>
      </w:r>
      <w:r>
        <w:rPr>
          <w:rStyle w:val="StyleUnderline"/>
          <w:highlight w:val="cyan"/>
        </w:rPr>
        <w:t>to cause a</w:t>
      </w:r>
      <w:r>
        <w:rPr>
          <w:rStyle w:val="StyleUnderline"/>
        </w:rPr>
        <w:t xml:space="preserve">n </w:t>
      </w:r>
      <w:r>
        <w:rPr>
          <w:rStyle w:val="Emphasis"/>
        </w:rPr>
        <w:t xml:space="preserve">escalatory </w:t>
      </w:r>
      <w:r>
        <w:rPr>
          <w:rStyle w:val="Emphasis"/>
          <w:highlight w:val="cyan"/>
        </w:rPr>
        <w:t>response</w:t>
      </w:r>
      <w:r>
        <w:rPr>
          <w:sz w:val="14"/>
        </w:rPr>
        <w:t xml:space="preserve">, a state like Russia would have to uncover a cyber operation during a particular time period — such as while the Ukraine conflict is unfolding. For example, Russia </w:t>
      </w:r>
      <w:r>
        <w:rPr>
          <w:rStyle w:val="StyleUnderline"/>
          <w:highlight w:val="cyan"/>
        </w:rPr>
        <w:t xml:space="preserve">would have to </w:t>
      </w:r>
      <w:r>
        <w:rPr>
          <w:rStyle w:val="Emphasis"/>
          <w:highlight w:val="cyan"/>
        </w:rPr>
        <w:t>detect</w:t>
      </w:r>
      <w:r>
        <w:rPr>
          <w:rStyle w:val="StyleUnderline"/>
        </w:rPr>
        <w:t xml:space="preserve"> a </w:t>
      </w:r>
      <w:r>
        <w:rPr>
          <w:rStyle w:val="Emphasis"/>
        </w:rPr>
        <w:t xml:space="preserve">cyber </w:t>
      </w:r>
      <w:r>
        <w:rPr>
          <w:rStyle w:val="Emphasis"/>
          <w:highlight w:val="cyan"/>
        </w:rPr>
        <w:t>operation</w:t>
      </w:r>
      <w:r>
        <w:rPr>
          <w:rStyle w:val="StyleUnderline"/>
          <w:highlight w:val="cyan"/>
        </w:rPr>
        <w:t xml:space="preserve"> against a</w:t>
      </w:r>
      <w:r>
        <w:rPr>
          <w:sz w:val="14"/>
        </w:rPr>
        <w:t xml:space="preserve"> </w:t>
      </w:r>
      <w:r>
        <w:rPr>
          <w:rStyle w:val="StyleUnderline"/>
        </w:rPr>
        <w:t>nuclear command and control</w:t>
      </w:r>
      <w:r>
        <w:rPr>
          <w:sz w:val="14"/>
        </w:rPr>
        <w:t xml:space="preserve"> </w:t>
      </w:r>
      <w:r>
        <w:rPr>
          <w:rStyle w:val="StyleUnderline"/>
          <w:highlight w:val="cyan"/>
        </w:rPr>
        <w:t>system</w:t>
      </w:r>
      <w:r>
        <w:rPr>
          <w:rStyle w:val="StyleUnderline"/>
        </w:rPr>
        <w:t xml:space="preserve"> to cause Putin </w:t>
      </w:r>
      <w:r>
        <w:rPr>
          <w:rStyle w:val="StyleUnderline"/>
          <w:highlight w:val="cyan"/>
        </w:rPr>
        <w:t>to perceive a “</w:t>
      </w:r>
      <w:r>
        <w:rPr>
          <w:rStyle w:val="Emphasis"/>
          <w:highlight w:val="cyan"/>
        </w:rPr>
        <w:t>window of vulnerability</w:t>
      </w:r>
      <w:r>
        <w:rPr>
          <w:rStyle w:val="StyleUnderline"/>
        </w:rPr>
        <w:t>,” perhaps assessing that it is part of a U.S</w:t>
      </w:r>
      <w:r>
        <w:rPr>
          <w:sz w:val="14"/>
        </w:rPr>
        <w:t xml:space="preserve">. or NATO counterforce </w:t>
      </w:r>
      <w:r>
        <w:rPr>
          <w:rStyle w:val="StyleUnderline"/>
        </w:rPr>
        <w:t>strategy to</w:t>
      </w:r>
      <w:r>
        <w:rPr>
          <w:sz w:val="14"/>
        </w:rPr>
        <w:t xml:space="preserve"> disable [</w:t>
      </w:r>
      <w:r>
        <w:rPr>
          <w:rStyle w:val="StyleUnderline"/>
        </w:rPr>
        <w:t>destroy</w:t>
      </w:r>
      <w:r>
        <w:rPr>
          <w:sz w:val="14"/>
        </w:rPr>
        <w:t xml:space="preserve">] </w:t>
      </w:r>
      <w:r>
        <w:rPr>
          <w:rStyle w:val="StyleUnderline"/>
        </w:rPr>
        <w:t xml:space="preserve">Russia’s ability to </w:t>
      </w:r>
      <w:r>
        <w:rPr>
          <w:rStyle w:val="Emphasis"/>
        </w:rPr>
        <w:t>retaliate</w:t>
      </w:r>
      <w:r>
        <w:rPr>
          <w:rStyle w:val="StyleUnderline"/>
        </w:rPr>
        <w:t xml:space="preserve"> with </w:t>
      </w:r>
      <w:r>
        <w:rPr>
          <w:rStyle w:val="Emphasis"/>
        </w:rPr>
        <w:t>nuclear weapons</w:t>
      </w:r>
      <w:r>
        <w:rPr>
          <w:sz w:val="14"/>
        </w:rPr>
        <w:t xml:space="preserve">. But </w:t>
      </w:r>
      <w:r>
        <w:rPr>
          <w:rStyle w:val="StyleUnderline"/>
          <w:highlight w:val="cyan"/>
        </w:rPr>
        <w:t xml:space="preserve">the </w:t>
      </w:r>
      <w:r>
        <w:rPr>
          <w:rStyle w:val="Emphasis"/>
          <w:highlight w:val="cyan"/>
        </w:rPr>
        <w:t>likelihood</w:t>
      </w:r>
      <w:r>
        <w:rPr>
          <w:rStyle w:val="StyleUnderline"/>
          <w:highlight w:val="cyan"/>
        </w:rPr>
        <w:t xml:space="preserve"> of these circumstances arising is </w:t>
      </w:r>
      <w:r>
        <w:rPr>
          <w:rStyle w:val="Emphasis"/>
          <w:highlight w:val="cyan"/>
        </w:rPr>
        <w:t>low</w:t>
      </w:r>
      <w:r>
        <w:rPr>
          <w:rStyle w:val="StyleUnderline"/>
        </w:rPr>
        <w:t xml:space="preserve"> because </w:t>
      </w:r>
      <w:r>
        <w:rPr>
          <w:sz w:val="14"/>
        </w:rPr>
        <w:t xml:space="preserve">— unless a state is trying to signal with a cyber capability — </w:t>
      </w:r>
      <w:r>
        <w:rPr>
          <w:rStyle w:val="StyleUnderline"/>
        </w:rPr>
        <w:t xml:space="preserve">it will try to keep </w:t>
      </w:r>
      <w:r>
        <w:rPr>
          <w:sz w:val="14"/>
        </w:rPr>
        <w:t xml:space="preserve">these kinds of </w:t>
      </w:r>
      <w:r>
        <w:rPr>
          <w:rStyle w:val="StyleUnderline"/>
        </w:rPr>
        <w:t xml:space="preserve">sensitive operations </w:t>
      </w:r>
      <w:r>
        <w:rPr>
          <w:rStyle w:val="Emphasis"/>
        </w:rPr>
        <w:t>secret</w:t>
      </w:r>
      <w:r>
        <w:rPr>
          <w:sz w:val="14"/>
        </w:rPr>
        <w:t>. Therefore, the chances of such an operation being discovered at a particular time period are relatively small.</w:t>
      </w:r>
    </w:p>
    <w:p w14:paraId="156F624C" w14:textId="77777777" w:rsidR="00BF3A5D" w:rsidRPr="00AF351C" w:rsidRDefault="00BF3A5D" w:rsidP="00BF3A5D">
      <w:r>
        <w:rPr>
          <w:sz w:val="14"/>
        </w:rPr>
        <w:t xml:space="preserve">Finally, </w:t>
      </w:r>
      <w:r>
        <w:rPr>
          <w:rStyle w:val="StyleUnderline"/>
        </w:rPr>
        <w:t>even if</w:t>
      </w:r>
      <w:r>
        <w:rPr>
          <w:sz w:val="14"/>
        </w:rPr>
        <w:t xml:space="preserve">, hypothetically, Russia was to </w:t>
      </w:r>
      <w:r>
        <w:rPr>
          <w:rStyle w:val="StyleUnderline"/>
        </w:rPr>
        <w:t>discover a cyber operation taking place, the likelihood of</w:t>
      </w:r>
      <w:r>
        <w:rPr>
          <w:sz w:val="14"/>
        </w:rPr>
        <w:t xml:space="preserve"> it leading to </w:t>
      </w:r>
      <w:r>
        <w:rPr>
          <w:rStyle w:val="StyleUnderline"/>
        </w:rPr>
        <w:t>escalation is low</w:t>
      </w:r>
      <w:r>
        <w:rPr>
          <w:sz w:val="14"/>
        </w:rPr>
        <w:t xml:space="preserve">. This is </w:t>
      </w:r>
      <w:r>
        <w:rPr>
          <w:rStyle w:val="StyleUnderline"/>
        </w:rPr>
        <w:t xml:space="preserve">due to the </w:t>
      </w:r>
      <w:r>
        <w:rPr>
          <w:rStyle w:val="Emphasis"/>
        </w:rPr>
        <w:t>virtual nature</w:t>
      </w:r>
      <w:r>
        <w:rPr>
          <w:rStyle w:val="StyleUnderline"/>
        </w:rPr>
        <w:t xml:space="preserve"> of </w:t>
      </w:r>
      <w:r>
        <w:rPr>
          <w:rStyle w:val="Emphasis"/>
          <w:highlight w:val="cyan"/>
        </w:rPr>
        <w:t>cyber “weapons”</w:t>
      </w:r>
      <w:r>
        <w:rPr>
          <w:rStyle w:val="StyleUnderline"/>
        </w:rPr>
        <w:t xml:space="preserve"> — they </w:t>
      </w:r>
      <w:r>
        <w:rPr>
          <w:rStyle w:val="Emphasis"/>
          <w:highlight w:val="cyan"/>
        </w:rPr>
        <w:t>rarely</w:t>
      </w:r>
      <w:r>
        <w:rPr>
          <w:rStyle w:val="StyleUnderline"/>
          <w:highlight w:val="cyan"/>
        </w:rPr>
        <w:t xml:space="preserve"> cause destruction</w:t>
      </w:r>
      <w:r>
        <w:rPr>
          <w:sz w:val="14"/>
        </w:rPr>
        <w:t xml:space="preserve"> in the physical world, let alone permanent damage. For example, even Russia’s 2015 </w:t>
      </w:r>
      <w:proofErr w:type="spellStart"/>
      <w:r>
        <w:rPr>
          <w:sz w:val="14"/>
        </w:rPr>
        <w:t>cyber attack</w:t>
      </w:r>
      <w:proofErr w:type="spellEnd"/>
      <w:r>
        <w:rPr>
          <w:sz w:val="14"/>
        </w:rPr>
        <w:t xml:space="preserve"> against Ukraine’s power grid, an important example of a strategic </w:t>
      </w:r>
      <w:proofErr w:type="spellStart"/>
      <w:r>
        <w:rPr>
          <w:sz w:val="14"/>
        </w:rPr>
        <w:t>cyber attack</w:t>
      </w:r>
      <w:proofErr w:type="spellEnd"/>
      <w:r>
        <w:rPr>
          <w:sz w:val="14"/>
        </w:rPr>
        <w:t xml:space="preserve"> against civilian critical infrastructure, only resulted in service disruptions for a few hours. During the current conflict, Russia-linked actors have so far been stymied in using cyber operations for strategic impact, such as the failed </w:t>
      </w:r>
      <w:proofErr w:type="spellStart"/>
      <w:r>
        <w:rPr>
          <w:sz w:val="14"/>
        </w:rPr>
        <w:t>cyber attack</w:t>
      </w:r>
      <w:proofErr w:type="spellEnd"/>
      <w:r>
        <w:rPr>
          <w:sz w:val="14"/>
        </w:rPr>
        <w:t xml:space="preserve"> by the group Sandworm against Ukraine’s power grid.</w:t>
      </w:r>
    </w:p>
    <w:p w14:paraId="6D1ABC19" w14:textId="77777777" w:rsidR="00BF3A5D" w:rsidRDefault="00BF3A5D" w:rsidP="00BF3A5D">
      <w:pPr>
        <w:pStyle w:val="Heading2"/>
      </w:pPr>
      <w:r>
        <w:lastRenderedPageBreak/>
        <w:t xml:space="preserve">Adv 2 </w:t>
      </w:r>
    </w:p>
    <w:p w14:paraId="35AEF7A7" w14:textId="77777777" w:rsidR="00BF3A5D" w:rsidRDefault="00BF3A5D" w:rsidP="00BF3A5D">
      <w:pPr>
        <w:pStyle w:val="Heading3"/>
      </w:pPr>
      <w:r>
        <w:lastRenderedPageBreak/>
        <w:t>AT: Impact---Kemp</w:t>
      </w:r>
    </w:p>
    <w:p w14:paraId="145FA327" w14:textId="77777777" w:rsidR="00BF3A5D" w:rsidRDefault="00BF3A5D" w:rsidP="00BF3A5D">
      <w:pPr>
        <w:pStyle w:val="Heading4"/>
      </w:pPr>
      <w:r>
        <w:t>Systemic buffers contain the ‘</w:t>
      </w:r>
      <w:proofErr w:type="spellStart"/>
      <w:r>
        <w:t>polycrisis</w:t>
      </w:r>
      <w:proofErr w:type="spellEnd"/>
      <w:r>
        <w:t>.’</w:t>
      </w:r>
    </w:p>
    <w:p w14:paraId="3402CEB5" w14:textId="77777777" w:rsidR="00BF3A5D" w:rsidRDefault="00BF3A5D" w:rsidP="00BF3A5D">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6AC0D0CA" w14:textId="77777777" w:rsidR="00BF3A5D" w:rsidRDefault="00BF3A5D" w:rsidP="00BF3A5D">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w:t>
      </w:r>
      <w:proofErr w:type="spellStart"/>
      <w:r>
        <w:rPr>
          <w:sz w:val="16"/>
        </w:rPr>
        <w:t>Tooze</w:t>
      </w:r>
      <w:proofErr w:type="spellEnd"/>
      <w:r>
        <w:rPr>
          <w:sz w:val="16"/>
        </w:rPr>
        <w:t xml:space="preserve">. </w:t>
      </w:r>
      <w:proofErr w:type="spellStart"/>
      <w:r>
        <w:rPr>
          <w:sz w:val="16"/>
        </w:rPr>
        <w:t>Tooze</w:t>
      </w:r>
      <w:proofErr w:type="spellEnd"/>
      <w:r>
        <w:rPr>
          <w:sz w:val="16"/>
        </w:rPr>
        <w:t>,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0216C9D3" w14:textId="77777777" w:rsidR="00BF3A5D" w:rsidRDefault="00BF3A5D" w:rsidP="00BF3A5D">
      <w:r>
        <w:rPr>
          <w:sz w:val="16"/>
        </w:rPr>
        <w:t xml:space="preserve">So perhaps it’s not surprising that </w:t>
      </w:r>
      <w:proofErr w:type="spellStart"/>
      <w:r>
        <w:rPr>
          <w:sz w:val="16"/>
        </w:rPr>
        <w:t>Tooze</w:t>
      </w:r>
      <w:proofErr w:type="spellEnd"/>
      <w:r>
        <w:rPr>
          <w:sz w:val="16"/>
        </w:rPr>
        <w:t xml:space="preserv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3F496178" w14:textId="77777777" w:rsidR="00BF3A5D" w:rsidRDefault="00BF3A5D" w:rsidP="00BF3A5D">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7D2D0CD0" w14:textId="77777777" w:rsidR="00BF3A5D" w:rsidRDefault="00BF3A5D" w:rsidP="00BF3A5D">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xml:space="preserve">. In an earlier post, </w:t>
      </w:r>
      <w:proofErr w:type="spellStart"/>
      <w:r>
        <w:rPr>
          <w:sz w:val="16"/>
        </w:rPr>
        <w:t>Tooze</w:t>
      </w:r>
      <w:proofErr w:type="spellEnd"/>
      <w:r>
        <w:rPr>
          <w:sz w:val="16"/>
        </w:rPr>
        <w:t xml:space="preserve"> attempted to draw a picture of this system of interrelated crises and risks:</w:t>
      </w:r>
    </w:p>
    <w:p w14:paraId="44517EB3" w14:textId="77777777" w:rsidR="00BF3A5D" w:rsidRDefault="00BF3A5D" w:rsidP="00BF3A5D">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w:t>
      </w:r>
      <w:proofErr w:type="spellStart"/>
      <w:r>
        <w:rPr>
          <w:sz w:val="16"/>
        </w:rPr>
        <w:t>Tooze</w:t>
      </w:r>
      <w:proofErr w:type="spellEnd"/>
      <w:r>
        <w:rPr>
          <w:sz w:val="16"/>
        </w:rPr>
        <w:t xml:space="preserv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05766B87" w14:textId="77777777" w:rsidR="00BF3A5D" w:rsidRDefault="00BF3A5D" w:rsidP="00BF3A5D">
      <w:r>
        <w:rPr>
          <w:sz w:val="16"/>
        </w:rPr>
        <w:t xml:space="preserve">The </w:t>
      </w:r>
      <w:proofErr w:type="spellStart"/>
      <w:r>
        <w:rPr>
          <w:sz w:val="16"/>
        </w:rPr>
        <w:t>polycrisis</w:t>
      </w:r>
      <w:proofErr w:type="spellEnd"/>
      <w:r>
        <w:rPr>
          <w:sz w:val="16"/>
        </w:rPr>
        <w:t xml:space="preserve"> illusion</w:t>
      </w:r>
    </w:p>
    <w:p w14:paraId="2B07CCFF" w14:textId="77777777" w:rsidR="00BF3A5D" w:rsidRDefault="00BF3A5D" w:rsidP="00BF3A5D">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655019E4" w14:textId="77777777" w:rsidR="00BF3A5D" w:rsidRDefault="00BF3A5D" w:rsidP="00BF3A5D">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4CFE3611" w14:textId="77777777" w:rsidR="00BF3A5D" w:rsidRDefault="00BF3A5D" w:rsidP="00BF3A5D">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w:t>
      </w:r>
      <w:proofErr w:type="spellStart"/>
      <w:r>
        <w:rPr>
          <w:sz w:val="16"/>
        </w:rPr>
        <w:t>Tooze’s</w:t>
      </w:r>
      <w:proofErr w:type="spellEnd"/>
      <w:r>
        <w:rPr>
          <w:sz w:val="16"/>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F6CF5C7" w14:textId="77777777" w:rsidR="00BF3A5D" w:rsidRDefault="00BF3A5D" w:rsidP="00BF3A5D">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221DB7B3" w14:textId="77777777" w:rsidR="00BF3A5D" w:rsidRDefault="00BF3A5D" w:rsidP="00BF3A5D">
      <w:r>
        <w:rPr>
          <w:sz w:val="16"/>
        </w:rPr>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691D10C9" w14:textId="77777777" w:rsidR="00BF3A5D" w:rsidRDefault="00BF3A5D" w:rsidP="00BF3A5D">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1B19E928" w14:textId="77777777" w:rsidR="00BF3A5D" w:rsidRDefault="00BF3A5D" w:rsidP="00BF3A5D">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4C1259DB" w14:textId="77777777" w:rsidR="00BF3A5D" w:rsidRDefault="00BF3A5D" w:rsidP="00BF3A5D">
      <w:r>
        <w:rPr>
          <w:sz w:val="16"/>
        </w:rPr>
        <w:t>Today, I can see a number of examples where the various crises that newsreaders worry about are leading to responses that will help address the others.</w:t>
      </w:r>
    </w:p>
    <w:p w14:paraId="770DF47B" w14:textId="77777777" w:rsidR="00BF3A5D" w:rsidRDefault="00BF3A5D" w:rsidP="00BF3A5D">
      <w:r>
        <w:rPr>
          <w:sz w:val="16"/>
        </w:rPr>
        <w:t>Buffer mechanisms in the global political economy of the 2020s</w:t>
      </w:r>
    </w:p>
    <w:p w14:paraId="6D690F49" w14:textId="77777777" w:rsidR="00BF3A5D" w:rsidRDefault="00BF3A5D" w:rsidP="00BF3A5D">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27C666B" w14:textId="77777777" w:rsidR="00BF3A5D" w:rsidRDefault="00BF3A5D" w:rsidP="00BF3A5D">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2971FD4D" w14:textId="77777777" w:rsidR="00BF3A5D" w:rsidRDefault="00BF3A5D" w:rsidP="00BF3A5D">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50F3224" w14:textId="77777777" w:rsidR="00BF3A5D" w:rsidRDefault="00BF3A5D" w:rsidP="00BF3A5D">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3034747" w14:textId="77777777" w:rsidR="00BF3A5D" w:rsidRDefault="00BF3A5D" w:rsidP="00BF3A5D">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2FD22B1D" w14:textId="77777777" w:rsidR="00BF3A5D" w:rsidRDefault="00BF3A5D" w:rsidP="00BF3A5D">
      <w:r>
        <w:rPr>
          <w:sz w:val="16"/>
        </w:rPr>
        <w:t>The Commission proposed that 45% of the EU’s energy mix should come from renewables by 2030, an advance on the current 40% target suggested less than a year ago. Officials also want to cut energy consumption by 13% by 2030…</w:t>
      </w:r>
    </w:p>
    <w:p w14:paraId="2CCCB37B" w14:textId="77777777" w:rsidR="00BF3A5D" w:rsidRDefault="00BF3A5D" w:rsidP="00BF3A5D">
      <w:r>
        <w:rPr>
          <w:sz w:val="16"/>
        </w:rPr>
        <w:lastRenderedPageBreak/>
        <w:t>“It is clear we need to put an end to this dependence and a lot faster before we had foreseen before this war,” said Frans Timmermans, the EU official in charge of the green deal.</w:t>
      </w:r>
    </w:p>
    <w:p w14:paraId="440E4C27" w14:textId="77777777" w:rsidR="00BF3A5D" w:rsidRDefault="00BF3A5D" w:rsidP="00BF3A5D">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38C3F2B" w14:textId="77777777" w:rsidR="00BF3A5D" w:rsidRDefault="00BF3A5D" w:rsidP="00BF3A5D">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6604E01" w14:textId="77777777" w:rsidR="00BF3A5D" w:rsidRDefault="00BF3A5D" w:rsidP="00BF3A5D">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79D6018" w14:textId="77777777" w:rsidR="00BF3A5D" w:rsidRDefault="00BF3A5D" w:rsidP="00BF3A5D">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B7C497F" w14:textId="77777777" w:rsidR="00BF3A5D" w:rsidRDefault="00BF3A5D" w:rsidP="00BF3A5D">
      <w:r>
        <w:rPr>
          <w:sz w:val="16"/>
        </w:rPr>
        <w:t xml:space="preserve">Dark Brandon vs. </w:t>
      </w:r>
      <w:proofErr w:type="spellStart"/>
      <w:r>
        <w:rPr>
          <w:sz w:val="16"/>
        </w:rPr>
        <w:t>polycrisis</w:t>
      </w:r>
      <w:proofErr w:type="spellEnd"/>
    </w:p>
    <w:p w14:paraId="3A1C3945" w14:textId="77777777" w:rsidR="00BF3A5D" w:rsidRDefault="00BF3A5D" w:rsidP="00BF3A5D">
      <w:r>
        <w:rPr>
          <w:sz w:val="16"/>
        </w:rPr>
        <w:t xml:space="preserve">In other words, I look out in the world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67CDE561" w14:textId="77777777" w:rsidR="00BF3A5D" w:rsidRDefault="00BF3A5D" w:rsidP="00BF3A5D">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60E5A7DB" w14:textId="77777777" w:rsidR="00BF3A5D" w:rsidRPr="006D4C0C" w:rsidRDefault="00BF3A5D" w:rsidP="00BF3A5D"/>
    <w:p w14:paraId="656572CB" w14:textId="77777777" w:rsidR="00BF3A5D" w:rsidRDefault="00BF3A5D" w:rsidP="00BF3A5D">
      <w:pPr>
        <w:pStyle w:val="Heading2"/>
      </w:pPr>
      <w:r>
        <w:lastRenderedPageBreak/>
        <w:t>Solvency</w:t>
      </w:r>
    </w:p>
    <w:p w14:paraId="7FF1C7B5" w14:textId="77777777" w:rsidR="00BF3A5D" w:rsidRPr="002333F6" w:rsidRDefault="00BF3A5D" w:rsidP="00BF3A5D">
      <w:pPr>
        <w:pStyle w:val="Heading3"/>
      </w:pPr>
      <w:r>
        <w:lastRenderedPageBreak/>
        <w:t>AT: Solvency---1NC</w:t>
      </w:r>
    </w:p>
    <w:p w14:paraId="79877585" w14:textId="77777777" w:rsidR="00BF3A5D" w:rsidRPr="00AE1461" w:rsidRDefault="00BF3A5D" w:rsidP="00BF3A5D">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5CB45870" w14:textId="77777777" w:rsidR="00BF3A5D" w:rsidRPr="00E74E87" w:rsidRDefault="00BF3A5D" w:rsidP="00BF3A5D">
      <w:r w:rsidRPr="00E74E87">
        <w:rPr>
          <w:rStyle w:val="Style13ptBold"/>
        </w:rPr>
        <w:t xml:space="preserve">Byrne </w:t>
      </w:r>
      <w:r w:rsidRPr="00E74E87">
        <w:t xml:space="preserve">and </w:t>
      </w:r>
      <w:proofErr w:type="spellStart"/>
      <w:r w:rsidRPr="00E74E87">
        <w:t>Tomasulo</w:t>
      </w:r>
      <w:proofErr w:type="spellEnd"/>
      <w:r w:rsidRPr="00E74E87">
        <w:t xml:space="preserve"> </w:t>
      </w:r>
      <w:r w:rsidRPr="00E74E87">
        <w:rPr>
          <w:rStyle w:val="Style13ptBold"/>
        </w:rPr>
        <w:t>3</w:t>
      </w:r>
      <w:r w:rsidRPr="00E74E87">
        <w:t xml:space="preserve">, [Chartered Trade Mark Attorney B.A. Law. (RAU, South Africa) LL.B. (RAU, South Africa, Executive Power, National Security &amp; F , National Security &amp; Federal </w:t>
      </w:r>
      <w:proofErr w:type="spellStart"/>
      <w:r w:rsidRPr="00E74E87">
        <w:t>Emplo</w:t>
      </w:r>
      <w:proofErr w:type="spellEnd"/>
      <w:r w:rsidRPr="00E74E87">
        <w:t xml:space="preserve"> al Employee </w:t>
      </w:r>
      <w:proofErr w:type="spellStart"/>
      <w:r w:rsidRPr="00E74E87">
        <w:t>Collectiv</w:t>
      </w:r>
      <w:proofErr w:type="spellEnd"/>
      <w:r w:rsidRPr="00E74E87">
        <w:t xml:space="preserve"> </w:t>
      </w:r>
      <w:proofErr w:type="spellStart"/>
      <w:r w:rsidRPr="00E74E87">
        <w:t>ee</w:t>
      </w:r>
      <w:proofErr w:type="spellEnd"/>
      <w:r w:rsidRPr="00E74E87">
        <w:t xml:space="preserve"> Collective Bargaining Rights: The New Department of Homeland Security, https://scholarlycommons.law.hofstra.edu/cgi/viewcontent.cgi?article=1355&amp;context=hlelj</w:t>
      </w:r>
      <w:r>
        <w:t>]</w:t>
      </w:r>
    </w:p>
    <w:p w14:paraId="0DB1BAE6" w14:textId="77777777" w:rsidR="00BF3A5D" w:rsidRDefault="00BF3A5D" w:rsidP="00BF3A5D">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C21901">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C21901">
        <w:rPr>
          <w:rStyle w:val="StyleUnderline"/>
          <w:highlight w:val="cyan"/>
        </w:rPr>
        <w:t>to determine</w:t>
      </w:r>
      <w:r w:rsidRPr="00C21901">
        <w:rPr>
          <w:sz w:val="16"/>
          <w:highlight w:val="cyan"/>
        </w:rPr>
        <w:t xml:space="preserve"> </w:t>
      </w:r>
      <w:r w:rsidRPr="00E74E87">
        <w:rPr>
          <w:sz w:val="16"/>
        </w:rPr>
        <w:t xml:space="preserve">the </w:t>
      </w:r>
      <w:r w:rsidRPr="00C21901">
        <w:rPr>
          <w:rStyle w:val="StyleUnderline"/>
          <w:highlight w:val="cyan"/>
        </w:rPr>
        <w:t xml:space="preserve">mission </w:t>
      </w:r>
      <w:r w:rsidRPr="00E74E87">
        <w:rPr>
          <w:rStyle w:val="StyleUnderline"/>
        </w:rPr>
        <w:t>of the agency</w:t>
      </w:r>
      <w:r w:rsidRPr="00E74E87">
        <w:rPr>
          <w:sz w:val="16"/>
        </w:rPr>
        <w:t xml:space="preserve">, the right to </w:t>
      </w:r>
      <w:r w:rsidRPr="00C21901">
        <w:rPr>
          <w:rStyle w:val="StyleUnderline"/>
          <w:highlight w:val="cyan"/>
        </w:rPr>
        <w:t>assign</w:t>
      </w:r>
      <w:r w:rsidRPr="00C21901">
        <w:rPr>
          <w:sz w:val="16"/>
          <w:highlight w:val="cyan"/>
        </w:rPr>
        <w:t xml:space="preserve"> </w:t>
      </w:r>
      <w:r w:rsidRPr="00C21901">
        <w:rPr>
          <w:rStyle w:val="StyleUnderline"/>
          <w:highlight w:val="cyan"/>
        </w:rPr>
        <w:t xml:space="preserve">and </w:t>
      </w:r>
      <w:r w:rsidRPr="00C21901">
        <w:rPr>
          <w:rStyle w:val="Emphasis"/>
          <w:highlight w:val="cyan"/>
        </w:rPr>
        <w:t>remove employees</w:t>
      </w:r>
      <w:r w:rsidRPr="00C21901">
        <w:rPr>
          <w:sz w:val="16"/>
          <w:highlight w:val="cyan"/>
        </w:rPr>
        <w:t xml:space="preserve"> </w:t>
      </w:r>
      <w:r w:rsidRPr="00E74E87">
        <w:rPr>
          <w:sz w:val="16"/>
        </w:rPr>
        <w:t xml:space="preserve">within the agency, </w:t>
      </w:r>
      <w:r w:rsidRPr="00C21901">
        <w:rPr>
          <w:rStyle w:val="StyleUnderline"/>
          <w:highlight w:val="cyan"/>
        </w:rPr>
        <w:t>and</w:t>
      </w:r>
      <w:r w:rsidRPr="00C21901">
        <w:rPr>
          <w:sz w:val="16"/>
          <w:highlight w:val="cyan"/>
        </w:rPr>
        <w:t xml:space="preserve"> </w:t>
      </w:r>
      <w:r w:rsidRPr="00E74E87">
        <w:rPr>
          <w:sz w:val="16"/>
        </w:rPr>
        <w:t xml:space="preserve">the </w:t>
      </w:r>
      <w:r w:rsidRPr="00E74E87">
        <w:rPr>
          <w:rStyle w:val="StyleUnderline"/>
        </w:rPr>
        <w:t xml:space="preserve">right to </w:t>
      </w:r>
      <w:r w:rsidRPr="00C21901">
        <w:rPr>
          <w:rStyle w:val="Emphasis"/>
          <w:highlight w:val="cyan"/>
        </w:rPr>
        <w:t xml:space="preserve">take </w:t>
      </w:r>
      <w:r w:rsidRPr="00E74E87">
        <w:rPr>
          <w:rStyle w:val="Emphasis"/>
        </w:rPr>
        <w:t xml:space="preserve">whatever </w:t>
      </w:r>
      <w:r w:rsidRPr="00C21901">
        <w:rPr>
          <w:rStyle w:val="Emphasis"/>
          <w:highlight w:val="cyan"/>
        </w:rPr>
        <w:t>actions</w:t>
      </w:r>
      <w:r w:rsidRPr="00C21901">
        <w:rPr>
          <w:sz w:val="16"/>
          <w:highlight w:val="cyan"/>
        </w:rPr>
        <w:t xml:space="preserve"> </w:t>
      </w:r>
      <w:r w:rsidRPr="00E74E87">
        <w:rPr>
          <w:sz w:val="16"/>
        </w:rPr>
        <w:t xml:space="preserve">may be </w:t>
      </w:r>
      <w:r w:rsidRPr="00C21901">
        <w:rPr>
          <w:rStyle w:val="Emphasis"/>
          <w:highlight w:val="cyan"/>
        </w:rPr>
        <w:t>necessary</w:t>
      </w:r>
      <w:r w:rsidRPr="00C21901">
        <w:rPr>
          <w:rStyle w:val="StyleUnderline"/>
          <w:highlight w:val="cyan"/>
        </w:rPr>
        <w:t xml:space="preserve"> to carry out</w:t>
      </w:r>
      <w:r w:rsidRPr="00C21901">
        <w:rPr>
          <w:sz w:val="16"/>
          <w:highlight w:val="cyan"/>
        </w:rPr>
        <w:t xml:space="preserve"> </w:t>
      </w:r>
      <w:r w:rsidRPr="00E74E87">
        <w:rPr>
          <w:sz w:val="16"/>
        </w:rPr>
        <w:t xml:space="preserve">the </w:t>
      </w:r>
      <w:r w:rsidRPr="00C21901">
        <w:rPr>
          <w:rStyle w:val="StyleUnderline"/>
          <w:highlight w:val="cyan"/>
        </w:rPr>
        <w:t>agency mission during emergencies</w:t>
      </w:r>
      <w:r w:rsidRPr="00E74E87">
        <w:rPr>
          <w:sz w:val="16"/>
        </w:rPr>
        <w:t xml:space="preserve">.' 67 Therefore, </w:t>
      </w:r>
      <w:r w:rsidRPr="00C21901">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C21901">
        <w:rPr>
          <w:rStyle w:val="StyleUnderline"/>
          <w:highlight w:val="cyan"/>
        </w:rPr>
        <w:t>In granting management</w:t>
      </w:r>
      <w:r w:rsidRPr="00C21901">
        <w:rPr>
          <w:sz w:val="16"/>
          <w:highlight w:val="cyan"/>
        </w:rPr>
        <w:t xml:space="preserve"> </w:t>
      </w:r>
      <w:r w:rsidRPr="00E74E87">
        <w:rPr>
          <w:sz w:val="16"/>
        </w:rPr>
        <w:t xml:space="preserve">such </w:t>
      </w:r>
      <w:r w:rsidRPr="00C21901">
        <w:rPr>
          <w:rStyle w:val="StyleUnderline"/>
          <w:highlight w:val="cyan"/>
        </w:rPr>
        <w:t>broad rights, Congress</w:t>
      </w:r>
      <w:r w:rsidRPr="00C21901">
        <w:rPr>
          <w:sz w:val="16"/>
          <w:highlight w:val="cyan"/>
        </w:rPr>
        <w:t xml:space="preserve"> </w:t>
      </w:r>
      <w:r w:rsidRPr="00E74E87">
        <w:rPr>
          <w:sz w:val="16"/>
        </w:rPr>
        <w:t xml:space="preserve">effectively </w:t>
      </w:r>
      <w:r w:rsidRPr="00C21901">
        <w:rPr>
          <w:rStyle w:val="StyleUnderline"/>
          <w:highlight w:val="cyan"/>
        </w:rPr>
        <w:t>narrowed</w:t>
      </w:r>
      <w:r w:rsidRPr="00C21901">
        <w:rPr>
          <w:sz w:val="16"/>
          <w:highlight w:val="cyan"/>
        </w:rPr>
        <w:t xml:space="preserve"> </w:t>
      </w:r>
      <w:r w:rsidRPr="00E74E87">
        <w:rPr>
          <w:sz w:val="16"/>
        </w:rPr>
        <w:t xml:space="preserve">the </w:t>
      </w:r>
      <w:r w:rsidRPr="00C21901">
        <w:rPr>
          <w:rStyle w:val="StyleUnderline"/>
          <w:highlight w:val="cyan"/>
        </w:rPr>
        <w:t>scope</w:t>
      </w:r>
      <w:r w:rsidRPr="00C21901">
        <w:rPr>
          <w:sz w:val="16"/>
          <w:highlight w:val="cyan"/>
        </w:rPr>
        <w:t xml:space="preserve"> </w:t>
      </w:r>
      <w:r w:rsidRPr="00C21901">
        <w:rPr>
          <w:rStyle w:val="StyleUnderline"/>
          <w:highlight w:val="cyan"/>
        </w:rPr>
        <w:t>of what fed</w:t>
      </w:r>
      <w:r w:rsidRPr="00E74E87">
        <w:rPr>
          <w:rStyle w:val="StyleUnderline"/>
        </w:rPr>
        <w:t>eral</w:t>
      </w:r>
      <w:r w:rsidRPr="00C21901">
        <w:rPr>
          <w:rStyle w:val="StyleUnderline"/>
          <w:highlight w:val="cyan"/>
        </w:rPr>
        <w:t xml:space="preserve"> employees </w:t>
      </w:r>
      <w:r w:rsidRPr="00E74E87">
        <w:rPr>
          <w:rStyle w:val="StyleUnderline"/>
        </w:rPr>
        <w:t xml:space="preserve">could collectively </w:t>
      </w:r>
      <w:r w:rsidRPr="00C21901">
        <w:rPr>
          <w:rStyle w:val="StyleUnderline"/>
          <w:highlight w:val="cyan"/>
        </w:rPr>
        <w:t>bargain over</w:t>
      </w:r>
      <w:r w:rsidRPr="00E74E87">
        <w:rPr>
          <w:sz w:val="16"/>
        </w:rPr>
        <w:t xml:space="preserve">. This is another example of a safeguard that Congress created </w:t>
      </w:r>
      <w:r w:rsidRPr="00C21901">
        <w:rPr>
          <w:rStyle w:val="StyleUnderline"/>
          <w:highlight w:val="cyan"/>
        </w:rPr>
        <w:t xml:space="preserve">to </w:t>
      </w:r>
      <w:r w:rsidRPr="00C21901">
        <w:rPr>
          <w:rStyle w:val="Emphasis"/>
          <w:highlight w:val="cyan"/>
        </w:rPr>
        <w:t>ensure</w:t>
      </w:r>
      <w:r w:rsidRPr="00C21901">
        <w:rPr>
          <w:sz w:val="16"/>
          <w:highlight w:val="cyan"/>
        </w:rPr>
        <w:t xml:space="preserve"> </w:t>
      </w:r>
      <w:r w:rsidRPr="00E74E87">
        <w:rPr>
          <w:sz w:val="16"/>
        </w:rPr>
        <w:t xml:space="preserve">that </w:t>
      </w:r>
      <w:r w:rsidRPr="00E74E87">
        <w:rPr>
          <w:rStyle w:val="StyleUnderline"/>
        </w:rPr>
        <w:t xml:space="preserve">government </w:t>
      </w:r>
      <w:r w:rsidRPr="00C21901">
        <w:rPr>
          <w:rStyle w:val="Emphasis"/>
          <w:highlight w:val="cyan"/>
        </w:rPr>
        <w:t>operations would not be inhibited</w:t>
      </w:r>
      <w:r w:rsidRPr="00C21901">
        <w:rPr>
          <w:rStyle w:val="StyleUnderline"/>
          <w:highlight w:val="cyan"/>
        </w:rPr>
        <w:t xml:space="preserve"> by </w:t>
      </w:r>
      <w:r w:rsidRPr="00E74E87">
        <w:rPr>
          <w:rStyle w:val="StyleUnderline"/>
        </w:rPr>
        <w:t xml:space="preserve">federal </w:t>
      </w:r>
      <w:r w:rsidRPr="00C21901">
        <w:rPr>
          <w:rStyle w:val="StyleUnderline"/>
          <w:highlight w:val="cyan"/>
        </w:rPr>
        <w:t xml:space="preserve">employee </w:t>
      </w:r>
      <w:r w:rsidRPr="00E74E87">
        <w:rPr>
          <w:rStyle w:val="StyleUnderline"/>
        </w:rPr>
        <w:t xml:space="preserve">collective </w:t>
      </w:r>
      <w:r w:rsidRPr="00C21901">
        <w:rPr>
          <w:rStyle w:val="StyleUnderline"/>
          <w:highlight w:val="cyan"/>
        </w:rPr>
        <w:t>bargaining rights</w:t>
      </w:r>
      <w:r w:rsidRPr="00E74E87">
        <w:rPr>
          <w:sz w:val="16"/>
        </w:rPr>
        <w:t>.</w:t>
      </w:r>
    </w:p>
    <w:p w14:paraId="765BC6D8" w14:textId="77777777" w:rsidR="00BF3A5D" w:rsidRPr="00170F40" w:rsidRDefault="00BF3A5D" w:rsidP="00BF3A5D">
      <w:pPr>
        <w:pStyle w:val="Heading4"/>
        <w:rPr>
          <w:b w:val="0"/>
          <w:bCs/>
        </w:rPr>
      </w:pPr>
      <w:r>
        <w:t xml:space="preserve">Unions don’t constrain Trump. </w:t>
      </w:r>
      <w:r w:rsidRPr="00170F40">
        <w:rPr>
          <w:b w:val="0"/>
          <w:bCs/>
        </w:rPr>
        <w:t xml:space="preserve">But negotiations with them ensures his policy </w:t>
      </w:r>
      <w:r w:rsidRPr="00170F40">
        <w:rPr>
          <w:b w:val="0"/>
          <w:bCs/>
          <w:u w:val="single"/>
        </w:rPr>
        <w:t>lasts</w:t>
      </w:r>
      <w:r w:rsidRPr="00170F40">
        <w:rPr>
          <w:b w:val="0"/>
          <w:bCs/>
        </w:rPr>
        <w:t xml:space="preserve"> across </w:t>
      </w:r>
      <w:r w:rsidRPr="00170F40">
        <w:rPr>
          <w:b w:val="0"/>
          <w:bCs/>
          <w:u w:val="single"/>
        </w:rPr>
        <w:t>administrations</w:t>
      </w:r>
      <w:r w:rsidRPr="00170F40">
        <w:rPr>
          <w:b w:val="0"/>
          <w:bCs/>
        </w:rPr>
        <w:t xml:space="preserve">. </w:t>
      </w:r>
    </w:p>
    <w:p w14:paraId="39E83CA3" w14:textId="77777777" w:rsidR="00BF3A5D" w:rsidRPr="001C319E" w:rsidRDefault="00BF3A5D" w:rsidP="00BF3A5D">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9"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1D6B0FE9" w14:textId="77777777" w:rsidR="00BF3A5D" w:rsidRPr="00926582" w:rsidRDefault="00BF3A5D" w:rsidP="00BF3A5D">
      <w:pPr>
        <w:rPr>
          <w:sz w:val="16"/>
        </w:rPr>
      </w:pPr>
      <w:r w:rsidRPr="00926582">
        <w:rPr>
          <w:sz w:val="16"/>
        </w:rPr>
        <w:t xml:space="preserve">The </w:t>
      </w:r>
      <w:r w:rsidRPr="00926582">
        <w:rPr>
          <w:rStyle w:val="StyleUnderline"/>
          <w:highlight w:val="cyan"/>
        </w:rPr>
        <w:t>Trump</w:t>
      </w:r>
      <w:r w:rsidRPr="00926582">
        <w:rPr>
          <w:rStyle w:val="StyleUnderline"/>
        </w:rPr>
        <w:t xml:space="preserve"> Administration </w:t>
      </w:r>
      <w:r w:rsidRPr="00926582">
        <w:rPr>
          <w:rStyle w:val="StyleUnderline"/>
          <w:highlight w:val="cyan"/>
        </w:rPr>
        <w:t>saw</w:t>
      </w:r>
      <w:r w:rsidRPr="00926582">
        <w:rPr>
          <w:sz w:val="16"/>
        </w:rPr>
        <w:t xml:space="preserve"> the </w:t>
      </w:r>
      <w:r w:rsidRPr="00926582">
        <w:rPr>
          <w:rStyle w:val="StyleUnderline"/>
        </w:rPr>
        <w:t xml:space="preserve">full </w:t>
      </w:r>
      <w:r w:rsidRPr="00926582">
        <w:rPr>
          <w:rStyle w:val="StyleUnderline"/>
          <w:highlight w:val="cyan"/>
        </w:rPr>
        <w:t>reversal of labor’s position from</w:t>
      </w:r>
      <w:r w:rsidRPr="00926582">
        <w:rPr>
          <w:rStyle w:val="StyleUnderline"/>
        </w:rPr>
        <w:t xml:space="preserve"> insurgent </w:t>
      </w:r>
      <w:r w:rsidRPr="00926582">
        <w:rPr>
          <w:rStyle w:val="StyleUnderline"/>
          <w:highlight w:val="cyan"/>
        </w:rPr>
        <w:t xml:space="preserve">outsider to </w:t>
      </w:r>
      <w:r w:rsidRPr="00926582">
        <w:rPr>
          <w:rStyle w:val="Emphasis"/>
          <w:highlight w:val="cyan"/>
        </w:rPr>
        <w:t>privileged</w:t>
      </w:r>
      <w:r w:rsidRPr="00926582">
        <w:rPr>
          <w:rStyle w:val="Emphasis"/>
        </w:rPr>
        <w:t xml:space="preserve"> </w:t>
      </w:r>
      <w:r w:rsidRPr="00926582">
        <w:rPr>
          <w:rStyle w:val="Emphasis"/>
          <w:highlight w:val="cyan"/>
        </w:rPr>
        <w:t>insider</w:t>
      </w:r>
      <w:r w:rsidRPr="00926582">
        <w:rPr>
          <w:sz w:val="16"/>
          <w:highlight w:val="cyan"/>
        </w:rPr>
        <w:t xml:space="preserve"> </w:t>
      </w:r>
      <w:r w:rsidRPr="00926582">
        <w:rPr>
          <w:rStyle w:val="StyleUnderline"/>
          <w:highlight w:val="cyan"/>
        </w:rPr>
        <w:t>in</w:t>
      </w:r>
      <w:r w:rsidRPr="00926582">
        <w:rPr>
          <w:sz w:val="16"/>
        </w:rPr>
        <w:t xml:space="preserve"> immigration </w:t>
      </w:r>
      <w:r w:rsidRPr="00926582">
        <w:rPr>
          <w:rStyle w:val="StyleUnderline"/>
          <w:highlight w:val="cyan"/>
        </w:rPr>
        <w:t>policymaking</w:t>
      </w:r>
      <w:r w:rsidRPr="00926582">
        <w:rPr>
          <w:sz w:val="16"/>
        </w:rPr>
        <w:t xml:space="preserve">, </w:t>
      </w:r>
      <w:r w:rsidRPr="00926582">
        <w:rPr>
          <w:rStyle w:val="StyleUnderline"/>
        </w:rPr>
        <w:t xml:space="preserve">and of labor law </w:t>
      </w:r>
      <w:r w:rsidRPr="00926582">
        <w:rPr>
          <w:rStyle w:val="StyleUnderline"/>
          <w:highlight w:val="cyan"/>
        </w:rPr>
        <w:t>from</w:t>
      </w:r>
      <w:r w:rsidRPr="00926582">
        <w:rPr>
          <w:rStyle w:val="StyleUnderline"/>
        </w:rPr>
        <w:t xml:space="preserve"> a stumbling </w:t>
      </w:r>
      <w:r w:rsidRPr="00926582">
        <w:rPr>
          <w:rStyle w:val="StyleUnderline"/>
          <w:highlight w:val="cyan"/>
        </w:rPr>
        <w:t>block of</w:t>
      </w:r>
      <w:r w:rsidRPr="00926582">
        <w:rPr>
          <w:rStyle w:val="StyleUnderline"/>
        </w:rPr>
        <w:t xml:space="preserve"> enforcement </w:t>
      </w:r>
      <w:r w:rsidRPr="00926582">
        <w:rPr>
          <w:rStyle w:val="StyleUnderline"/>
          <w:highlight w:val="cyan"/>
        </w:rPr>
        <w:t>policy to</w:t>
      </w:r>
      <w:r w:rsidRPr="00926582">
        <w:rPr>
          <w:rStyle w:val="StyleUnderline"/>
        </w:rPr>
        <w:t xml:space="preserve"> a </w:t>
      </w:r>
      <w:r w:rsidRPr="00926582">
        <w:rPr>
          <w:rStyle w:val="Emphasis"/>
        </w:rPr>
        <w:t xml:space="preserve">primary </w:t>
      </w:r>
      <w:r w:rsidRPr="00926582">
        <w:rPr>
          <w:rStyle w:val="Emphasis"/>
          <w:highlight w:val="cyan"/>
        </w:rPr>
        <w:t>driver</w:t>
      </w:r>
      <w:r w:rsidRPr="00926582">
        <w:rPr>
          <w:rStyle w:val="StyleUnderline"/>
        </w:rPr>
        <w:t xml:space="preserve"> of it.</w:t>
      </w:r>
      <w:r w:rsidRPr="00926582">
        <w:rPr>
          <w:sz w:val="16"/>
        </w:rPr>
        <w:t xml:space="preserve"> As a candidate, Donald </w:t>
      </w:r>
      <w:r w:rsidRPr="00926582">
        <w:rPr>
          <w:rStyle w:val="StyleUnderline"/>
        </w:rPr>
        <w:t>Trump</w:t>
      </w:r>
      <w:r w:rsidRPr="00926582">
        <w:rPr>
          <w:sz w:val="16"/>
        </w:rPr>
        <w:t xml:space="preserve"> had actively </w:t>
      </w:r>
      <w:r w:rsidRPr="00926582">
        <w:rPr>
          <w:rStyle w:val="StyleUnderline"/>
        </w:rPr>
        <w:t>sought</w:t>
      </w:r>
      <w:r w:rsidRPr="00926582">
        <w:rPr>
          <w:sz w:val="16"/>
        </w:rPr>
        <w:t xml:space="preserve"> the </w:t>
      </w:r>
      <w:r w:rsidRPr="00926582">
        <w:rPr>
          <w:rStyle w:val="StyleUnderline"/>
        </w:rPr>
        <w:t>support of immigration enforcement unions</w:t>
      </w:r>
      <w:r w:rsidRPr="00926582">
        <w:rPr>
          <w:sz w:val="16"/>
        </w:rPr>
        <w:t xml:space="preserve">, which </w:t>
      </w:r>
      <w:r w:rsidRPr="00926582">
        <w:rPr>
          <w:rStyle w:val="StyleUnderline"/>
        </w:rPr>
        <w:t>took</w:t>
      </w:r>
      <w:r w:rsidRPr="00926582">
        <w:rPr>
          <w:sz w:val="16"/>
        </w:rPr>
        <w:t xml:space="preserve"> the </w:t>
      </w:r>
      <w:r w:rsidRPr="00926582">
        <w:rPr>
          <w:rStyle w:val="Emphasis"/>
        </w:rPr>
        <w:t>unprecedented step</w:t>
      </w:r>
      <w:r w:rsidRPr="00926582">
        <w:rPr>
          <w:sz w:val="16"/>
        </w:rPr>
        <w:t xml:space="preserve"> </w:t>
      </w:r>
      <w:r w:rsidRPr="00926582">
        <w:rPr>
          <w:rStyle w:val="StyleUnderline"/>
        </w:rPr>
        <w:t>of endorsing him</w:t>
      </w:r>
      <w:r w:rsidRPr="00926582">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w:t>
      </w:r>
      <w:r w:rsidRPr="00926582">
        <w:rPr>
          <w:rStyle w:val="StyleUnderline"/>
          <w:highlight w:val="cyan"/>
        </w:rPr>
        <w:t>Trump granted</w:t>
      </w:r>
      <w:r w:rsidRPr="00926582">
        <w:rPr>
          <w:sz w:val="16"/>
        </w:rPr>
        <w:t xml:space="preserve"> the </w:t>
      </w:r>
      <w:r w:rsidRPr="00926582">
        <w:rPr>
          <w:rStyle w:val="StyleUnderline"/>
          <w:highlight w:val="cyan"/>
        </w:rPr>
        <w:t>unions</w:t>
      </w:r>
      <w:r w:rsidRPr="00926582">
        <w:rPr>
          <w:sz w:val="16"/>
          <w:highlight w:val="cyan"/>
        </w:rPr>
        <w:t xml:space="preserve"> </w:t>
      </w:r>
      <w:r w:rsidRPr="00926582">
        <w:rPr>
          <w:rStyle w:val="Emphasis"/>
          <w:highlight w:val="cyan"/>
        </w:rPr>
        <w:t>extensive</w:t>
      </w:r>
      <w:r w:rsidRPr="00926582">
        <w:rPr>
          <w:rStyle w:val="Emphasis"/>
        </w:rPr>
        <w:t xml:space="preserve"> </w:t>
      </w:r>
      <w:r w:rsidRPr="00926582">
        <w:rPr>
          <w:rStyle w:val="Emphasis"/>
          <w:highlight w:val="cyan"/>
        </w:rPr>
        <w:t>access</w:t>
      </w:r>
      <w:r w:rsidRPr="00926582">
        <w:rPr>
          <w:sz w:val="16"/>
          <w:highlight w:val="cyan"/>
        </w:rPr>
        <w:t xml:space="preserve"> </w:t>
      </w:r>
      <w:r w:rsidRPr="00926582">
        <w:rPr>
          <w:rStyle w:val="StyleUnderline"/>
          <w:highlight w:val="cyan"/>
        </w:rPr>
        <w:t>to</w:t>
      </w:r>
      <w:r w:rsidRPr="00926582">
        <w:rPr>
          <w:rStyle w:val="StyleUnderline"/>
        </w:rPr>
        <w:t xml:space="preserve"> the </w:t>
      </w:r>
      <w:r w:rsidRPr="00926582">
        <w:rPr>
          <w:rStyle w:val="StyleUnderline"/>
          <w:highlight w:val="cyan"/>
        </w:rPr>
        <w:t>White House</w:t>
      </w:r>
      <w:r w:rsidRPr="00926582">
        <w:rPr>
          <w:sz w:val="16"/>
        </w:rPr>
        <w:t xml:space="preserve"> </w:t>
      </w:r>
      <w:r w:rsidRPr="00926582">
        <w:rPr>
          <w:rStyle w:val="StyleUnderline"/>
        </w:rPr>
        <w:t xml:space="preserve">and allowed them to </w:t>
      </w:r>
      <w:r w:rsidRPr="00926582">
        <w:rPr>
          <w:rStyle w:val="StyleUnderline"/>
          <w:highlight w:val="cyan"/>
        </w:rPr>
        <w:t xml:space="preserve">exert </w:t>
      </w:r>
      <w:r w:rsidRPr="00926582">
        <w:rPr>
          <w:rStyle w:val="Emphasis"/>
          <w:highlight w:val="cyan"/>
        </w:rPr>
        <w:t>considerable influence</w:t>
      </w:r>
      <w:r w:rsidRPr="00926582">
        <w:rPr>
          <w:sz w:val="16"/>
          <w:highlight w:val="cyan"/>
        </w:rPr>
        <w:t xml:space="preserve"> </w:t>
      </w:r>
      <w:r w:rsidRPr="00926582">
        <w:rPr>
          <w:rStyle w:val="StyleUnderline"/>
          <w:highlight w:val="cyan"/>
        </w:rPr>
        <w:t>on</w:t>
      </w:r>
      <w:r w:rsidRPr="00926582">
        <w:rPr>
          <w:rStyle w:val="StyleUnderline"/>
        </w:rPr>
        <w:t xml:space="preserve"> agency </w:t>
      </w:r>
      <w:r w:rsidRPr="00926582">
        <w:rPr>
          <w:rStyle w:val="StyleUnderline"/>
          <w:highlight w:val="cyan"/>
        </w:rPr>
        <w:t>management</w:t>
      </w:r>
      <w:r w:rsidRPr="00926582">
        <w:rPr>
          <w:sz w:val="16"/>
        </w:rPr>
        <w:t xml:space="preserve">. The </w:t>
      </w:r>
      <w:r w:rsidRPr="00926582">
        <w:rPr>
          <w:rStyle w:val="StyleUnderline"/>
        </w:rPr>
        <w:t xml:space="preserve">administration </w:t>
      </w:r>
      <w:r w:rsidRPr="00926582">
        <w:rPr>
          <w:rStyle w:val="StyleUnderline"/>
          <w:highlight w:val="cyan"/>
        </w:rPr>
        <w:t>took</w:t>
      </w:r>
      <w:r w:rsidRPr="00926582">
        <w:rPr>
          <w:rStyle w:val="StyleUnderline"/>
        </w:rPr>
        <w:t xml:space="preserve"> a number of </w:t>
      </w:r>
      <w:r w:rsidRPr="00926582">
        <w:rPr>
          <w:rStyle w:val="Emphasis"/>
          <w:highlight w:val="cyan"/>
        </w:rPr>
        <w:t>policy cues</w:t>
      </w:r>
      <w:r w:rsidRPr="00926582">
        <w:rPr>
          <w:rStyle w:val="StyleUnderline"/>
          <w:highlight w:val="cyan"/>
        </w:rPr>
        <w:t xml:space="preserve"> from</w:t>
      </w:r>
      <w:r w:rsidRPr="00926582">
        <w:rPr>
          <w:rStyle w:val="StyleUnderline"/>
        </w:rPr>
        <w:t xml:space="preserve"> the </w:t>
      </w:r>
      <w:r w:rsidRPr="00926582">
        <w:rPr>
          <w:rStyle w:val="StyleUnderline"/>
          <w:highlight w:val="cyan"/>
        </w:rPr>
        <w:t>unions</w:t>
      </w:r>
      <w:r w:rsidRPr="00926582">
        <w:rPr>
          <w:rStyle w:val="StyleUnderline"/>
        </w:rPr>
        <w:t xml:space="preserve"> on key issues</w:t>
      </w:r>
      <w:r w:rsidRPr="00926582">
        <w:rPr>
          <w:sz w:val="16"/>
        </w:rPr>
        <w:t xml:space="preserve">, for example, </w:t>
      </w:r>
      <w:r w:rsidRPr="00926582">
        <w:rPr>
          <w:rStyle w:val="StyleUnderline"/>
        </w:rPr>
        <w:t xml:space="preserve">by deciding to </w:t>
      </w:r>
      <w:r w:rsidRPr="00926582">
        <w:rPr>
          <w:rStyle w:val="StyleUnderline"/>
          <w:highlight w:val="cyan"/>
        </w:rPr>
        <w:t>oppose</w:t>
      </w:r>
      <w:r w:rsidRPr="00926582">
        <w:rPr>
          <w:rStyle w:val="StyleUnderline"/>
        </w:rPr>
        <w:t xml:space="preserve"> so-called “</w:t>
      </w:r>
      <w:r w:rsidRPr="00926582">
        <w:rPr>
          <w:rStyle w:val="StyleUnderline"/>
          <w:highlight w:val="cyan"/>
        </w:rPr>
        <w:t>catch-and-release</w:t>
      </w:r>
      <w:r w:rsidRPr="00926582">
        <w:rPr>
          <w:rStyle w:val="StyleUnderline"/>
        </w:rPr>
        <w:t>” policies directing CBP agents to release</w:t>
      </w:r>
      <w:r w:rsidRPr="00926582">
        <w:rPr>
          <w:sz w:val="16"/>
        </w:rPr>
        <w:t xml:space="preserve"> many </w:t>
      </w:r>
      <w:r w:rsidRPr="00926582">
        <w:rPr>
          <w:rStyle w:val="StyleUnderline"/>
        </w:rPr>
        <w:t>detained immigrants</w:t>
      </w:r>
      <w:r w:rsidRPr="00926582">
        <w:rPr>
          <w:sz w:val="16"/>
        </w:rPr>
        <w:t xml:space="preserve"> without criminal records.259 President </w:t>
      </w:r>
      <w:r w:rsidRPr="00926582">
        <w:rPr>
          <w:rStyle w:val="StyleUnderline"/>
        </w:rPr>
        <w:t>Trump</w:t>
      </w:r>
      <w:r w:rsidRPr="00926582">
        <w:rPr>
          <w:sz w:val="16"/>
        </w:rPr>
        <w:t xml:space="preserve"> also appeared to </w:t>
      </w:r>
      <w:r w:rsidRPr="00926582">
        <w:rPr>
          <w:rStyle w:val="StyleUnderline"/>
        </w:rPr>
        <w:t>defer to</w:t>
      </w:r>
      <w:r w:rsidRPr="00926582">
        <w:rPr>
          <w:sz w:val="16"/>
        </w:rPr>
        <w:t xml:space="preserve"> them in regards to </w:t>
      </w:r>
      <w:r w:rsidRPr="00926582">
        <w:rPr>
          <w:rStyle w:val="StyleUnderline"/>
        </w:rPr>
        <w:t>CBP leadership</w:t>
      </w:r>
      <w:r w:rsidRPr="00926582">
        <w:rPr>
          <w:sz w:val="16"/>
        </w:rPr>
        <w:t xml:space="preserve">, replacing Mark Morgan, an agency outsider who had been criticized by the unions, with an insider favored by labor.260 The ICE Council likewise successfully pressured the Trump Administration to withdraw his nominee for ICE Director, Ron </w:t>
      </w:r>
      <w:proofErr w:type="spellStart"/>
      <w:r w:rsidRPr="00926582">
        <w:rPr>
          <w:sz w:val="16"/>
        </w:rPr>
        <w:t>Vitiello</w:t>
      </w:r>
      <w:proofErr w:type="spellEnd"/>
      <w:r w:rsidRPr="00926582">
        <w:rPr>
          <w:sz w:val="16"/>
        </w:rPr>
        <w:t>, in favor of a “tougher” candidate.261</w:t>
      </w:r>
    </w:p>
    <w:p w14:paraId="2F4E1731" w14:textId="77777777" w:rsidR="00BF3A5D" w:rsidRPr="00926582" w:rsidRDefault="00BF3A5D" w:rsidP="00BF3A5D">
      <w:pPr>
        <w:rPr>
          <w:sz w:val="16"/>
        </w:rPr>
      </w:pPr>
      <w:r w:rsidRPr="00926582">
        <w:rPr>
          <w:sz w:val="16"/>
        </w:rPr>
        <w:t xml:space="preserve">Most dramatically, the </w:t>
      </w:r>
      <w:r w:rsidRPr="00926582">
        <w:rPr>
          <w:rStyle w:val="StyleUnderline"/>
          <w:highlight w:val="cyan"/>
        </w:rPr>
        <w:t>Trump</w:t>
      </w:r>
      <w:r w:rsidRPr="00926582">
        <w:rPr>
          <w:rStyle w:val="StyleUnderline"/>
        </w:rPr>
        <w:t xml:space="preserve"> Administration </w:t>
      </w:r>
      <w:r w:rsidRPr="00926582">
        <w:rPr>
          <w:rStyle w:val="StyleUnderline"/>
          <w:highlight w:val="cyan"/>
        </w:rPr>
        <w:t xml:space="preserve">sought to </w:t>
      </w:r>
      <w:r w:rsidRPr="00926582">
        <w:rPr>
          <w:rStyle w:val="Emphasis"/>
          <w:highlight w:val="cyan"/>
        </w:rPr>
        <w:t>entrench</w:t>
      </w:r>
      <w:r w:rsidRPr="00926582">
        <w:rPr>
          <w:rStyle w:val="StyleUnderline"/>
        </w:rPr>
        <w:t xml:space="preserve"> the </w:t>
      </w:r>
      <w:r w:rsidRPr="00926582">
        <w:rPr>
          <w:rStyle w:val="Emphasis"/>
          <w:highlight w:val="cyan"/>
        </w:rPr>
        <w:t>political power of unions</w:t>
      </w:r>
      <w:r w:rsidRPr="00926582">
        <w:rPr>
          <w:sz w:val="16"/>
          <w:highlight w:val="cyan"/>
        </w:rPr>
        <w:t xml:space="preserve"> </w:t>
      </w:r>
      <w:r w:rsidRPr="00926582">
        <w:rPr>
          <w:rStyle w:val="StyleUnderline"/>
          <w:highlight w:val="cyan"/>
        </w:rPr>
        <w:t>with</w:t>
      </w:r>
      <w:r w:rsidRPr="00926582">
        <w:rPr>
          <w:sz w:val="16"/>
        </w:rPr>
        <w:t xml:space="preserve"> </w:t>
      </w:r>
      <w:r w:rsidRPr="00926582">
        <w:rPr>
          <w:rStyle w:val="StyleUnderline"/>
        </w:rPr>
        <w:t xml:space="preserve">expansive </w:t>
      </w:r>
      <w:r w:rsidRPr="00926582">
        <w:rPr>
          <w:rStyle w:val="StyleUnderline"/>
          <w:highlight w:val="cyan"/>
        </w:rPr>
        <w:t>new contracts</w:t>
      </w:r>
      <w:r w:rsidRPr="00926582">
        <w:rPr>
          <w:sz w:val="16"/>
        </w:rPr>
        <w:t xml:space="preserve">. When CBP negotiated a new contract in 2019, Brandon Judd negotiated the agreement directly with President Trump, </w:t>
      </w:r>
      <w:r w:rsidRPr="00926582">
        <w:rPr>
          <w:sz w:val="16"/>
        </w:rPr>
        <w:lastRenderedPageBreak/>
        <w:t xml:space="preserve">bypassing the CBP Director.262 The </w:t>
      </w:r>
      <w:r w:rsidRPr="00926582">
        <w:rPr>
          <w:rStyle w:val="StyleUnderline"/>
        </w:rPr>
        <w:t xml:space="preserve">contract </w:t>
      </w:r>
      <w:r w:rsidRPr="00926582">
        <w:rPr>
          <w:rStyle w:val="StyleUnderline"/>
          <w:highlight w:val="cyan"/>
        </w:rPr>
        <w:t>granted</w:t>
      </w:r>
      <w:r w:rsidRPr="00926582">
        <w:rPr>
          <w:rStyle w:val="StyleUnderline"/>
        </w:rPr>
        <w:t xml:space="preserve"> the union</w:t>
      </w:r>
      <w:r w:rsidRPr="00926582">
        <w:rPr>
          <w:sz w:val="16"/>
        </w:rPr>
        <w:t xml:space="preserve"> </w:t>
      </w:r>
      <w:r w:rsidRPr="00926582">
        <w:rPr>
          <w:rStyle w:val="Emphasis"/>
          <w:highlight w:val="cyan"/>
        </w:rPr>
        <w:t>extensive new rights</w:t>
      </w:r>
      <w:r w:rsidRPr="00926582">
        <w:rPr>
          <w:sz w:val="16"/>
        </w:rPr>
        <w:t xml:space="preserve">, </w:t>
      </w:r>
      <w:r w:rsidRPr="00926582">
        <w:rPr>
          <w:rStyle w:val="StyleUnderline"/>
        </w:rPr>
        <w:t xml:space="preserve">including expansive rights to </w:t>
      </w:r>
      <w:r w:rsidRPr="00926582">
        <w:rPr>
          <w:rStyle w:val="StyleUnderline"/>
          <w:highlight w:val="cyan"/>
        </w:rPr>
        <w:t>challenge</w:t>
      </w:r>
      <w:r w:rsidRPr="00926582">
        <w:rPr>
          <w:rStyle w:val="StyleUnderline"/>
        </w:rPr>
        <w:t xml:space="preserve"> and negotiate </w:t>
      </w:r>
      <w:r w:rsidRPr="00926582">
        <w:rPr>
          <w:rStyle w:val="StyleUnderline"/>
          <w:highlight w:val="cyan"/>
        </w:rPr>
        <w:t>changes to staffing and enforcement policy</w:t>
      </w:r>
      <w:r w:rsidRPr="00926582">
        <w:rPr>
          <w:sz w:val="16"/>
        </w:rPr>
        <w:t xml:space="preserve">.263 It also </w:t>
      </w:r>
      <w:r w:rsidRPr="00926582">
        <w:rPr>
          <w:rStyle w:val="StyleUnderline"/>
          <w:highlight w:val="cyan"/>
        </w:rPr>
        <w:t>expanded</w:t>
      </w:r>
      <w:r w:rsidRPr="00926582">
        <w:rPr>
          <w:sz w:val="16"/>
        </w:rPr>
        <w:t xml:space="preserve"> the </w:t>
      </w:r>
      <w:r w:rsidRPr="00926582">
        <w:rPr>
          <w:rStyle w:val="StyleUnderline"/>
        </w:rPr>
        <w:t>union’s power through</w:t>
      </w:r>
      <w:r w:rsidRPr="00926582">
        <w:rPr>
          <w:sz w:val="16"/>
        </w:rPr>
        <w:t xml:space="preserve"> an </w:t>
      </w:r>
      <w:r w:rsidRPr="00926582">
        <w:rPr>
          <w:rStyle w:val="StyleUnderline"/>
        </w:rPr>
        <w:t xml:space="preserve">extraordinarily generous grant of </w:t>
      </w:r>
      <w:r w:rsidRPr="00926582">
        <w:rPr>
          <w:rStyle w:val="StyleUnderline"/>
          <w:highlight w:val="cyan"/>
        </w:rPr>
        <w:t>official time</w:t>
      </w:r>
      <w:r w:rsidRPr="00926582">
        <w:rPr>
          <w:rStyle w:val="StyleUnderline"/>
        </w:rPr>
        <w:t>.</w:t>
      </w:r>
      <w:r w:rsidRPr="00926582">
        <w:rPr>
          <w:sz w:val="16"/>
        </w:rPr>
        <w:t>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w:t>
      </w:r>
    </w:p>
    <w:p w14:paraId="61DC7975" w14:textId="77777777" w:rsidR="00BF3A5D" w:rsidRDefault="00BF3A5D" w:rsidP="00BF3A5D">
      <w:pPr>
        <w:rPr>
          <w:rStyle w:val="StyleUnderline"/>
        </w:rPr>
      </w:pPr>
      <w:r w:rsidRPr="00926582">
        <w:rPr>
          <w:sz w:val="16"/>
        </w:rPr>
        <w:t xml:space="preserve">The </w:t>
      </w:r>
      <w:r w:rsidRPr="00926582">
        <w:rPr>
          <w:rStyle w:val="StyleUnderline"/>
          <w:highlight w:val="cyan"/>
        </w:rPr>
        <w:t>contract</w:t>
      </w:r>
      <w:r w:rsidRPr="00926582">
        <w:rPr>
          <w:sz w:val="16"/>
        </w:rPr>
        <w:t xml:space="preserve"> awarded to the ICE Council in 2020 follows a similar pattern but </w:t>
      </w:r>
      <w:r w:rsidRPr="00926582">
        <w:rPr>
          <w:rStyle w:val="StyleUnderline"/>
        </w:rPr>
        <w:t xml:space="preserve">reflects an even more </w:t>
      </w:r>
      <w:r w:rsidRPr="00926582">
        <w:rPr>
          <w:rStyle w:val="StyleUnderline"/>
          <w:highlight w:val="cyan"/>
        </w:rPr>
        <w:t>explicit attempt</w:t>
      </w:r>
      <w:r w:rsidRPr="00926582">
        <w:rPr>
          <w:sz w:val="16"/>
        </w:rPr>
        <w:t xml:space="preserve"> by the President </w:t>
      </w:r>
      <w:r w:rsidRPr="00926582">
        <w:rPr>
          <w:rStyle w:val="StyleUnderline"/>
          <w:highlight w:val="cyan"/>
        </w:rPr>
        <w:t>to entrench</w:t>
      </w:r>
      <w:r w:rsidRPr="00926582">
        <w:rPr>
          <w:rStyle w:val="StyleUnderline"/>
        </w:rPr>
        <w:t xml:space="preserve"> the power of </w:t>
      </w:r>
      <w:r w:rsidRPr="00926582">
        <w:rPr>
          <w:rStyle w:val="Emphasis"/>
          <w:highlight w:val="cyan"/>
        </w:rPr>
        <w:t>loyal unions</w:t>
      </w:r>
      <w:r w:rsidRPr="00926582">
        <w:rPr>
          <w:sz w:val="16"/>
        </w:rPr>
        <w:t xml:space="preserve">. The agreement authorized over 85,000 hours of official time, nearly twice what is granted to the union representing USCIS, despite ICE having half the staff.266 The </w:t>
      </w:r>
      <w:r w:rsidRPr="00926582">
        <w:rPr>
          <w:rStyle w:val="StyleUnderline"/>
        </w:rPr>
        <w:t>contract</w:t>
      </w:r>
      <w:r w:rsidRPr="00926582">
        <w:rPr>
          <w:sz w:val="16"/>
        </w:rPr>
        <w:t xml:space="preserve"> also </w:t>
      </w:r>
      <w:r w:rsidRPr="00926582">
        <w:rPr>
          <w:rStyle w:val="StyleUnderline"/>
        </w:rPr>
        <w:t>paid per diems for union-related travel expenses</w:t>
      </w:r>
      <w:r w:rsidRPr="00926582">
        <w:rPr>
          <w:sz w:val="16"/>
        </w:rPr>
        <w:t xml:space="preserve">, despite such concessions being prohibited by Trump’s own EO 13,837. More unusual still, under the agreement, </w:t>
      </w:r>
      <w:r w:rsidRPr="00926582">
        <w:rPr>
          <w:rStyle w:val="StyleUnderline"/>
        </w:rPr>
        <w:t>ICE</w:t>
      </w:r>
      <w:r w:rsidRPr="00926582">
        <w:rPr>
          <w:sz w:val="16"/>
        </w:rPr>
        <w:t xml:space="preserve"> expressly </w:t>
      </w:r>
      <w:r w:rsidRPr="00926582">
        <w:rPr>
          <w:rStyle w:val="StyleUnderline"/>
        </w:rPr>
        <w:t>waived its management rights to alter employees’ working conditions at will</w:t>
      </w:r>
      <w:r w:rsidRPr="00926582">
        <w:rPr>
          <w:sz w:val="16"/>
        </w:rPr>
        <w:t xml:space="preserve"> when necessary for agency operations; instead, the </w:t>
      </w:r>
      <w:r w:rsidRPr="00926582">
        <w:rPr>
          <w:rStyle w:val="StyleUnderline"/>
        </w:rPr>
        <w:t xml:space="preserve">new contract </w:t>
      </w:r>
      <w:r w:rsidRPr="00926582">
        <w:rPr>
          <w:rStyle w:val="StyleUnderline"/>
          <w:highlight w:val="cyan"/>
        </w:rPr>
        <w:t>required ICE to bargain with</w:t>
      </w:r>
      <w:r w:rsidRPr="00926582">
        <w:rPr>
          <w:rStyle w:val="StyleUnderline"/>
        </w:rPr>
        <w:t xml:space="preserve"> the </w:t>
      </w:r>
      <w:r w:rsidRPr="00926582">
        <w:rPr>
          <w:rStyle w:val="StyleUnderline"/>
          <w:highlight w:val="cyan"/>
        </w:rPr>
        <w:t>union before implementing any change</w:t>
      </w:r>
      <w:r w:rsidRPr="00926582">
        <w:rPr>
          <w:rStyle w:val="StyleUnderline"/>
        </w:rPr>
        <w:t xml:space="preserve"> to working conditions, effectively </w:t>
      </w:r>
      <w:r w:rsidRPr="00926582">
        <w:rPr>
          <w:rStyle w:val="StyleUnderline"/>
          <w:highlight w:val="cyan"/>
        </w:rPr>
        <w:t>giving</w:t>
      </w:r>
      <w:r w:rsidRPr="00926582">
        <w:rPr>
          <w:rStyle w:val="StyleUnderline"/>
        </w:rPr>
        <w:t xml:space="preserve"> the </w:t>
      </w:r>
      <w:r w:rsidRPr="00926582">
        <w:rPr>
          <w:rStyle w:val="Emphasis"/>
          <w:highlight w:val="cyan"/>
        </w:rPr>
        <w:t>union</w:t>
      </w:r>
      <w:r w:rsidRPr="00926582">
        <w:rPr>
          <w:rStyle w:val="StyleUnderline"/>
        </w:rPr>
        <w:t xml:space="preserve"> a </w:t>
      </w:r>
      <w:r w:rsidRPr="00926582">
        <w:rPr>
          <w:rStyle w:val="Emphasis"/>
          <w:highlight w:val="cyan"/>
        </w:rPr>
        <w:t>veto</w:t>
      </w:r>
      <w:r w:rsidRPr="00926582">
        <w:rPr>
          <w:rStyle w:val="StyleUnderline"/>
          <w:highlight w:val="cyan"/>
        </w:rPr>
        <w:t xml:space="preserve"> over any meaningful changes</w:t>
      </w:r>
      <w:r w:rsidRPr="00926582">
        <w:rPr>
          <w:rStyle w:val="StyleUnderline"/>
        </w:rPr>
        <w:t xml:space="preserve"> in enforcement policy</w:t>
      </w:r>
      <w:r w:rsidRPr="00926582">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w:t>
      </w:r>
      <w:r w:rsidRPr="00926582">
        <w:rPr>
          <w:rStyle w:val="StyleUnderline"/>
        </w:rPr>
        <w:t>contract</w:t>
      </w:r>
      <w:r w:rsidRPr="00926582">
        <w:rPr>
          <w:sz w:val="16"/>
        </w:rPr>
        <w:t xml:space="preserve">, </w:t>
      </w:r>
      <w:r w:rsidRPr="00926582">
        <w:rPr>
          <w:rStyle w:val="StyleUnderline"/>
        </w:rPr>
        <w:t>which would otherwise have taken effect</w:t>
      </w:r>
      <w:r w:rsidRPr="00926582">
        <w:rPr>
          <w:sz w:val="16"/>
        </w:rPr>
        <w:t xml:space="preserve">, </w:t>
      </w:r>
      <w:r w:rsidRPr="00926582">
        <w:rPr>
          <w:rStyle w:val="StyleUnderline"/>
        </w:rPr>
        <w:t xml:space="preserve">provides an example of the extremes to which </w:t>
      </w:r>
      <w:r w:rsidRPr="00926582">
        <w:rPr>
          <w:rStyle w:val="Emphasis"/>
          <w:highlight w:val="cyan"/>
        </w:rPr>
        <w:t>labor rights</w:t>
      </w:r>
      <w:r w:rsidRPr="00926582">
        <w:rPr>
          <w:rStyle w:val="Emphasis"/>
        </w:rPr>
        <w:t xml:space="preserve"> </w:t>
      </w:r>
      <w:r w:rsidRPr="00926582">
        <w:rPr>
          <w:rStyle w:val="StyleUnderline"/>
        </w:rPr>
        <w:t xml:space="preserve">can be </w:t>
      </w:r>
      <w:r w:rsidRPr="00926582">
        <w:rPr>
          <w:rStyle w:val="Emphasis"/>
          <w:highlight w:val="cyan"/>
        </w:rPr>
        <w:t>stretched</w:t>
      </w:r>
      <w:r w:rsidRPr="00926582">
        <w:rPr>
          <w:rStyle w:val="StyleUnderline"/>
          <w:highlight w:val="cyan"/>
        </w:rPr>
        <w:t xml:space="preserve"> to </w:t>
      </w:r>
      <w:r w:rsidRPr="00926582">
        <w:rPr>
          <w:rStyle w:val="Emphasis"/>
          <w:highlight w:val="cyan"/>
        </w:rPr>
        <w:t>influence</w:t>
      </w:r>
      <w:r w:rsidRPr="00926582">
        <w:rPr>
          <w:rStyle w:val="StyleUnderline"/>
        </w:rPr>
        <w:t xml:space="preserve"> and constrain </w:t>
      </w:r>
      <w:r w:rsidRPr="00926582">
        <w:rPr>
          <w:rStyle w:val="Emphasis"/>
          <w:highlight w:val="cyan"/>
        </w:rPr>
        <w:t>agency policy</w:t>
      </w:r>
      <w:r w:rsidRPr="00926582">
        <w:rPr>
          <w:rStyle w:val="StyleUnderline"/>
        </w:rPr>
        <w:t xml:space="preserve"> when the parties are sufficiently motivated.</w:t>
      </w:r>
    </w:p>
    <w:p w14:paraId="622C625B" w14:textId="77777777" w:rsidR="00BF3A5D" w:rsidRPr="00784419" w:rsidRDefault="00BF3A5D" w:rsidP="00BF3A5D">
      <w:pPr>
        <w:pStyle w:val="Heading4"/>
      </w:pPr>
      <w:r>
        <w:t xml:space="preserve">They </w:t>
      </w:r>
      <w:r>
        <w:rPr>
          <w:u w:val="single"/>
        </w:rPr>
        <w:t>chose</w:t>
      </w:r>
      <w:r>
        <w:t xml:space="preserve"> to quit. They won't come back.</w:t>
      </w:r>
    </w:p>
    <w:p w14:paraId="5BC629A1" w14:textId="77777777" w:rsidR="00BF3A5D" w:rsidRDefault="00BF3A5D" w:rsidP="00BF3A5D">
      <w:proofErr w:type="spellStart"/>
      <w:r w:rsidRPr="00784419">
        <w:rPr>
          <w:rStyle w:val="Style13ptBold"/>
        </w:rPr>
        <w:t>Kamarck</w:t>
      </w:r>
      <w:proofErr w:type="spellEnd"/>
      <w:r w:rsidRPr="00784419">
        <w:rPr>
          <w:rStyle w:val="Style13ptBold"/>
        </w:rPr>
        <w:t xml:space="preserve"> 25</w:t>
      </w:r>
      <w:r w:rsidRPr="00D15C63">
        <w:t xml:space="preserve"> [</w:t>
      </w:r>
      <w:r w:rsidRPr="00C045A2">
        <w:t>Elaine</w:t>
      </w:r>
      <w:r>
        <w:t xml:space="preserve">. August 21. </w:t>
      </w:r>
      <w:r w:rsidRPr="00C045A2">
        <w:t>Founding Director</w:t>
      </w:r>
      <w:r>
        <w:t xml:space="preserve"> at the</w:t>
      </w:r>
      <w:r w:rsidRPr="00C045A2">
        <w:t xml:space="preserve"> Center for Effective </w:t>
      </w:r>
      <w:r w:rsidRPr="00784419">
        <w:rPr>
          <w:color w:val="000000" w:themeColor="text1"/>
        </w:rPr>
        <w:t xml:space="preserve">Public Management and Senior Fellow of Governance Studies at the Brookings Institute with a PhD from the University of California, Berkeley. </w:t>
      </w:r>
      <w:r>
        <w:rPr>
          <w:color w:val="000000" w:themeColor="text1"/>
        </w:rPr>
        <w:t>"</w:t>
      </w:r>
      <w:r w:rsidRPr="00784419">
        <w:rPr>
          <w:color w:val="000000" w:themeColor="text1"/>
        </w:rPr>
        <w:t>How politics is weakening America’s weather service</w:t>
      </w:r>
      <w:r>
        <w:rPr>
          <w:color w:val="000000" w:themeColor="text1"/>
        </w:rPr>
        <w:t>."</w:t>
      </w:r>
      <w:r w:rsidRPr="00784419">
        <w:rPr>
          <w:color w:val="000000" w:themeColor="text1"/>
        </w:rPr>
        <w:t xml:space="preserve"> </w:t>
      </w:r>
      <w:r w:rsidRPr="00A34462">
        <w:t>https://www.brookings.edu/articles/how-politics-is-weakening-americas-weather-service/</w:t>
      </w:r>
      <w:r>
        <w:t>. MW]</w:t>
      </w:r>
    </w:p>
    <w:p w14:paraId="5C37E6E5" w14:textId="77777777" w:rsidR="00BF3A5D" w:rsidRPr="00784419" w:rsidRDefault="00BF3A5D" w:rsidP="00BF3A5D">
      <w:pPr>
        <w:rPr>
          <w:sz w:val="16"/>
        </w:rPr>
      </w:pPr>
      <w:r w:rsidRPr="00784419">
        <w:rPr>
          <w:rStyle w:val="StyleUnderline"/>
        </w:rPr>
        <w:t>Amid</w:t>
      </w:r>
      <w:r w:rsidRPr="00784419">
        <w:rPr>
          <w:sz w:val="16"/>
        </w:rPr>
        <w:t xml:space="preserve"> this </w:t>
      </w:r>
      <w:r w:rsidRPr="00784419">
        <w:rPr>
          <w:rStyle w:val="StyleUnderline"/>
        </w:rPr>
        <w:t>uncertainty, growing</w:t>
      </w:r>
      <w:r w:rsidRPr="00784419">
        <w:rPr>
          <w:sz w:val="16"/>
        </w:rPr>
        <w:t xml:space="preserve"> numbers of </w:t>
      </w:r>
      <w:r w:rsidRPr="00784419">
        <w:rPr>
          <w:rStyle w:val="StyleUnderline"/>
          <w:highlight w:val="cyan"/>
        </w:rPr>
        <w:t>employees</w:t>
      </w:r>
      <w:r w:rsidRPr="00784419">
        <w:rPr>
          <w:sz w:val="16"/>
          <w:highlight w:val="cyan"/>
        </w:rPr>
        <w:t xml:space="preserve"> </w:t>
      </w:r>
      <w:r w:rsidRPr="00784419">
        <w:rPr>
          <w:rStyle w:val="Emphasis"/>
          <w:highlight w:val="cyan"/>
        </w:rPr>
        <w:t>opted for early retirement or buyouts</w:t>
      </w:r>
      <w:r w:rsidRPr="00784419">
        <w:rPr>
          <w:sz w:val="16"/>
        </w:rPr>
        <w:t>—</w:t>
      </w:r>
      <w:r w:rsidRPr="00784419">
        <w:rPr>
          <w:rStyle w:val="StyleUnderline"/>
          <w:highlight w:val="cyan"/>
        </w:rPr>
        <w:t xml:space="preserve">a </w:t>
      </w:r>
      <w:r w:rsidRPr="00784419">
        <w:rPr>
          <w:rStyle w:val="Emphasis"/>
          <w:highlight w:val="cyan"/>
        </w:rPr>
        <w:t>pattern</w:t>
      </w:r>
      <w:r w:rsidRPr="00784419">
        <w:rPr>
          <w:sz w:val="16"/>
          <w:highlight w:val="cyan"/>
        </w:rPr>
        <w:t xml:space="preserve"> </w:t>
      </w:r>
      <w:r w:rsidRPr="00784419">
        <w:rPr>
          <w:sz w:val="16"/>
        </w:rPr>
        <w:t xml:space="preserve">that was being </w:t>
      </w:r>
      <w:r w:rsidRPr="00784419">
        <w:rPr>
          <w:rStyle w:val="StyleUnderline"/>
          <w:highlight w:val="cyan"/>
        </w:rPr>
        <w:t>repeated</w:t>
      </w:r>
      <w:r w:rsidRPr="00784419">
        <w:rPr>
          <w:sz w:val="16"/>
          <w:highlight w:val="cyan"/>
        </w:rPr>
        <w:t xml:space="preserve"> </w:t>
      </w:r>
      <w:r w:rsidRPr="00784419">
        <w:rPr>
          <w:rStyle w:val="Emphasis"/>
          <w:highlight w:val="cyan"/>
        </w:rPr>
        <w:t>throughout the federal government</w:t>
      </w:r>
      <w:r w:rsidRPr="00784419">
        <w:rPr>
          <w:sz w:val="16"/>
        </w:rPr>
        <w:t xml:space="preserve">. </w:t>
      </w:r>
      <w:r w:rsidRPr="00784419">
        <w:rPr>
          <w:rStyle w:val="StyleUnderline"/>
          <w:highlight w:val="cyan"/>
        </w:rPr>
        <w:t xml:space="preserve">Many </w:t>
      </w:r>
      <w:r w:rsidRPr="00784419">
        <w:rPr>
          <w:rStyle w:val="Emphasis"/>
          <w:highlight w:val="cyan"/>
        </w:rPr>
        <w:t>reasoned</w:t>
      </w:r>
      <w:r w:rsidRPr="00784419">
        <w:rPr>
          <w:sz w:val="16"/>
          <w:highlight w:val="cyan"/>
        </w:rPr>
        <w:t xml:space="preserve"> </w:t>
      </w:r>
      <w:r w:rsidRPr="00784419">
        <w:rPr>
          <w:sz w:val="16"/>
        </w:rPr>
        <w:t xml:space="preserve">that </w:t>
      </w:r>
      <w:r w:rsidRPr="00784419">
        <w:rPr>
          <w:rStyle w:val="StyleUnderline"/>
          <w:highlight w:val="cyan"/>
        </w:rPr>
        <w:t>it was better to leave</w:t>
      </w:r>
      <w:r w:rsidRPr="00784419">
        <w:rPr>
          <w:sz w:val="16"/>
          <w:highlight w:val="cyan"/>
        </w:rPr>
        <w:t xml:space="preserve"> </w:t>
      </w:r>
      <w:r w:rsidRPr="00784419">
        <w:rPr>
          <w:sz w:val="16"/>
        </w:rPr>
        <w:t xml:space="preserve">on their own terms </w:t>
      </w:r>
      <w:r w:rsidRPr="00784419">
        <w:rPr>
          <w:rStyle w:val="StyleUnderline"/>
          <w:highlight w:val="cyan"/>
        </w:rPr>
        <w:t>than risk being fired</w:t>
      </w:r>
      <w:r w:rsidRPr="00784419">
        <w:rPr>
          <w:sz w:val="16"/>
          <w:highlight w:val="cyan"/>
        </w:rPr>
        <w:t xml:space="preserve"> </w:t>
      </w:r>
      <w:r w:rsidRPr="00784419">
        <w:rPr>
          <w:sz w:val="16"/>
        </w:rPr>
        <w:t xml:space="preserve">later. </w:t>
      </w:r>
      <w:r w:rsidRPr="00784419">
        <w:rPr>
          <w:rStyle w:val="StyleUnderline"/>
          <w:highlight w:val="cyan"/>
        </w:rPr>
        <w:t>By</w:t>
      </w:r>
      <w:r w:rsidRPr="00784419">
        <w:rPr>
          <w:sz w:val="16"/>
          <w:highlight w:val="cyan"/>
        </w:rPr>
        <w:t xml:space="preserve"> </w:t>
      </w:r>
      <w:r w:rsidRPr="00784419">
        <w:rPr>
          <w:sz w:val="16"/>
        </w:rPr>
        <w:t xml:space="preserve">the </w:t>
      </w:r>
      <w:r w:rsidRPr="00784419">
        <w:rPr>
          <w:rStyle w:val="Emphasis"/>
          <w:highlight w:val="cyan"/>
        </w:rPr>
        <w:t>end of April</w:t>
      </w:r>
      <w:r w:rsidRPr="00784419">
        <w:rPr>
          <w:rStyle w:val="Emphasis"/>
        </w:rPr>
        <w:t>,</w:t>
      </w:r>
      <w:r w:rsidRPr="00784419">
        <w:rPr>
          <w:sz w:val="16"/>
        </w:rPr>
        <w:t xml:space="preserve"> </w:t>
      </w:r>
      <w:r w:rsidRPr="00784419">
        <w:rPr>
          <w:rStyle w:val="StyleUnderline"/>
          <w:highlight w:val="cyan"/>
        </w:rPr>
        <w:t>NOAA</w:t>
      </w:r>
      <w:r w:rsidRPr="00784419">
        <w:rPr>
          <w:sz w:val="16"/>
          <w:highlight w:val="cyan"/>
        </w:rPr>
        <w:t xml:space="preserve"> </w:t>
      </w:r>
      <w:r w:rsidRPr="00784419">
        <w:rPr>
          <w:sz w:val="16"/>
        </w:rPr>
        <w:t xml:space="preserve">confirmed it had </w:t>
      </w:r>
      <w:r w:rsidRPr="00784419">
        <w:rPr>
          <w:rStyle w:val="StyleUnderline"/>
          <w:highlight w:val="cyan"/>
        </w:rPr>
        <w:t>received</w:t>
      </w:r>
      <w:r w:rsidRPr="00784419">
        <w:rPr>
          <w:sz w:val="16"/>
          <w:highlight w:val="cyan"/>
        </w:rPr>
        <w:t xml:space="preserve"> </w:t>
      </w:r>
      <w:r w:rsidRPr="00784419">
        <w:rPr>
          <w:rStyle w:val="Emphasis"/>
          <w:highlight w:val="cyan"/>
        </w:rPr>
        <w:t>more than 1,000</w:t>
      </w:r>
      <w:r w:rsidRPr="00784419">
        <w:rPr>
          <w:sz w:val="16"/>
          <w:highlight w:val="cyan"/>
        </w:rPr>
        <w:t xml:space="preserve"> </w:t>
      </w:r>
      <w:r w:rsidRPr="00784419">
        <w:rPr>
          <w:sz w:val="16"/>
        </w:rPr>
        <w:t xml:space="preserve">such </w:t>
      </w:r>
      <w:r w:rsidRPr="00784419">
        <w:rPr>
          <w:rStyle w:val="StyleUnderline"/>
          <w:highlight w:val="cyan"/>
        </w:rPr>
        <w:t>requests</w:t>
      </w:r>
      <w:r w:rsidRPr="00784419">
        <w:rPr>
          <w:sz w:val="16"/>
        </w:rPr>
        <w:t>.</w:t>
      </w:r>
    </w:p>
    <w:p w14:paraId="67A1BE20" w14:textId="77777777" w:rsidR="00BF3A5D" w:rsidRDefault="00BF3A5D" w:rsidP="00BF3A5D">
      <w:pPr>
        <w:rPr>
          <w:sz w:val="16"/>
        </w:rPr>
      </w:pPr>
      <w:r w:rsidRPr="00784419">
        <w:rPr>
          <w:sz w:val="16"/>
        </w:rPr>
        <w:t xml:space="preserve">If the </w:t>
      </w:r>
      <w:r w:rsidRPr="00784419">
        <w:rPr>
          <w:rStyle w:val="StyleUnderline"/>
          <w:highlight w:val="cyan"/>
        </w:rPr>
        <w:t xml:space="preserve">list of </w:t>
      </w:r>
      <w:r w:rsidRPr="00784419">
        <w:rPr>
          <w:rStyle w:val="Emphasis"/>
          <w:highlight w:val="cyan"/>
        </w:rPr>
        <w:t>conflicting announcements</w:t>
      </w:r>
      <w:r w:rsidRPr="00784419">
        <w:rPr>
          <w:rStyle w:val="StyleUnderline"/>
          <w:highlight w:val="cyan"/>
        </w:rPr>
        <w:t xml:space="preserve"> is difficult to follow</w:t>
      </w:r>
      <w:r w:rsidRPr="00784419">
        <w:rPr>
          <w:sz w:val="16"/>
        </w:rPr>
        <w:t xml:space="preserve">, </w:t>
      </w:r>
      <w:r w:rsidRPr="00784419">
        <w:rPr>
          <w:rStyle w:val="StyleUnderline"/>
          <w:highlight w:val="cyan"/>
        </w:rPr>
        <w:t>imagine how disorienting</w:t>
      </w:r>
      <w:r w:rsidRPr="00784419">
        <w:rPr>
          <w:sz w:val="16"/>
          <w:highlight w:val="cyan"/>
        </w:rPr>
        <w:t xml:space="preserve"> </w:t>
      </w:r>
      <w:r w:rsidRPr="00784419">
        <w:rPr>
          <w:sz w:val="16"/>
        </w:rPr>
        <w:t xml:space="preserve">it was </w:t>
      </w:r>
      <w:r w:rsidRPr="00784419">
        <w:rPr>
          <w:rStyle w:val="StyleUnderline"/>
          <w:highlight w:val="cyan"/>
        </w:rPr>
        <w:t>for the average</w:t>
      </w:r>
      <w:r w:rsidRPr="00784419">
        <w:rPr>
          <w:sz w:val="16"/>
          <w:highlight w:val="cyan"/>
        </w:rPr>
        <w:t xml:space="preserve"> </w:t>
      </w:r>
      <w:r w:rsidRPr="00784419">
        <w:rPr>
          <w:sz w:val="16"/>
        </w:rPr>
        <w:t xml:space="preserve">NOAA </w:t>
      </w:r>
      <w:r w:rsidRPr="00784419">
        <w:rPr>
          <w:rStyle w:val="StyleUnderline"/>
          <w:highlight w:val="cyan"/>
        </w:rPr>
        <w:t>employee</w:t>
      </w:r>
      <w:r w:rsidRPr="00784419">
        <w:rPr>
          <w:sz w:val="16"/>
        </w:rPr>
        <w:t>. The uncertainty quickly began to affect NOAA’s core mission: forecasting the weather. Nationwide, 92 weather stations launch weather balloons. According to NOAA, “The weather balloon remains the best platform for observing temperature, wind, relative humidity, and pressure above the ground. Weather balloons carry an instrument called a radiosonde, which is tracked by specialized ground equipment.” With help from other sources, data from weather balloons allow experts to predict hurricanes, floods, snowstorms, and other serious events. During the first seven months of the Trump administration, this system experienced repeated disruptions, most often due to a shortage of personnel.</w:t>
      </w:r>
    </w:p>
    <w:p w14:paraId="4307B0C9" w14:textId="77777777" w:rsidR="00BF3A5D" w:rsidRPr="00B927EE" w:rsidRDefault="00BF3A5D" w:rsidP="00BF3A5D">
      <w:pPr>
        <w:pStyle w:val="Heading4"/>
        <w:rPr>
          <w:u w:val="single"/>
        </w:rPr>
      </w:pPr>
      <w:r>
        <w:t xml:space="preserve">Trump’s cuts at the </w:t>
      </w:r>
      <w:r>
        <w:rPr>
          <w:u w:val="single"/>
        </w:rPr>
        <w:t>DOL</w:t>
      </w:r>
      <w:r>
        <w:t xml:space="preserve"> wreck </w:t>
      </w:r>
      <w:r>
        <w:rPr>
          <w:u w:val="single"/>
        </w:rPr>
        <w:t>unions trust.</w:t>
      </w:r>
    </w:p>
    <w:p w14:paraId="1915DCB9" w14:textId="77777777" w:rsidR="00BF3A5D" w:rsidRPr="00D6483C" w:rsidRDefault="00BF3A5D" w:rsidP="00BF3A5D">
      <w:r w:rsidRPr="00D6483C">
        <w:rPr>
          <w:rStyle w:val="Style13ptBold"/>
        </w:rPr>
        <w:t>AFGE 25</w:t>
      </w:r>
      <w:r>
        <w:t xml:space="preserve"> [American Federation of Government Employees (AFGE), 4-28-2025 https://www.afge.org/article/by-gutting-department-of-labor-trump-is-making-american-workers-suffer-again/]</w:t>
      </w:r>
    </w:p>
    <w:p w14:paraId="76C1668B" w14:textId="77777777" w:rsidR="00BF3A5D" w:rsidRPr="00B927EE" w:rsidRDefault="00BF3A5D" w:rsidP="00BF3A5D">
      <w:pPr>
        <w:rPr>
          <w:sz w:val="14"/>
        </w:rPr>
      </w:pPr>
      <w:r w:rsidRPr="00E1574A">
        <w:rPr>
          <w:rStyle w:val="StyleUnderline"/>
          <w:highlight w:val="cyan"/>
        </w:rPr>
        <w:lastRenderedPageBreak/>
        <w:t>Trump</w:t>
      </w:r>
      <w:r w:rsidRPr="00B927EE">
        <w:rPr>
          <w:rStyle w:val="StyleUnderline"/>
        </w:rPr>
        <w:t xml:space="preserve"> has plans to make American workers suffer again by </w:t>
      </w:r>
      <w:r w:rsidRPr="00E1574A">
        <w:rPr>
          <w:rStyle w:val="StyleUnderline"/>
          <w:highlight w:val="cyan"/>
        </w:rPr>
        <w:t>dismantling</w:t>
      </w:r>
      <w:r w:rsidRPr="00B927EE">
        <w:rPr>
          <w:rStyle w:val="StyleUnderline"/>
        </w:rPr>
        <w:t xml:space="preserve"> the </w:t>
      </w:r>
      <w:r w:rsidRPr="00E1574A">
        <w:rPr>
          <w:rStyle w:val="Emphasis"/>
          <w:highlight w:val="cyan"/>
        </w:rPr>
        <w:t>D</w:t>
      </w:r>
      <w:r w:rsidRPr="00B927EE">
        <w:rPr>
          <w:rStyle w:val="Emphasis"/>
        </w:rPr>
        <w:t xml:space="preserve">epartment </w:t>
      </w:r>
      <w:r w:rsidRPr="00E1574A">
        <w:rPr>
          <w:rStyle w:val="Emphasis"/>
          <w:highlight w:val="cyan"/>
        </w:rPr>
        <w:t>o</w:t>
      </w:r>
      <w:r w:rsidRPr="00B927EE">
        <w:rPr>
          <w:rStyle w:val="Emphasis"/>
        </w:rPr>
        <w:t xml:space="preserve">f </w:t>
      </w:r>
      <w:r w:rsidRPr="00E1574A">
        <w:rPr>
          <w:rStyle w:val="Emphasis"/>
          <w:highlight w:val="cyan"/>
        </w:rPr>
        <w:t>L</w:t>
      </w:r>
      <w:r w:rsidRPr="00B927EE">
        <w:rPr>
          <w:rStyle w:val="Emphasis"/>
        </w:rPr>
        <w:t>abor</w:t>
      </w:r>
      <w:r w:rsidRPr="00B927EE">
        <w:rPr>
          <w:sz w:val="14"/>
        </w:rPr>
        <w:t xml:space="preserve">, </w:t>
      </w:r>
      <w:r w:rsidRPr="00B927EE">
        <w:rPr>
          <w:rStyle w:val="StyleUnderline"/>
        </w:rPr>
        <w:t>the agency that enforces all kinds of employment laws such as</w:t>
      </w:r>
      <w:r w:rsidRPr="00B927EE">
        <w:rPr>
          <w:sz w:val="14"/>
        </w:rPr>
        <w:t xml:space="preserve"> </w:t>
      </w:r>
      <w:r w:rsidRPr="00B927EE">
        <w:rPr>
          <w:rStyle w:val="Emphasis"/>
        </w:rPr>
        <w:t>wage theft</w:t>
      </w:r>
      <w:r w:rsidRPr="00B927EE">
        <w:rPr>
          <w:sz w:val="14"/>
        </w:rPr>
        <w:t xml:space="preserve">, </w:t>
      </w:r>
      <w:r w:rsidRPr="00B927EE">
        <w:rPr>
          <w:rStyle w:val="Emphasis"/>
        </w:rPr>
        <w:t>workplace safety</w:t>
      </w:r>
      <w:r w:rsidRPr="00B927EE">
        <w:rPr>
          <w:sz w:val="14"/>
        </w:rPr>
        <w:t xml:space="preserve">, </w:t>
      </w:r>
      <w:r w:rsidRPr="00B927EE">
        <w:rPr>
          <w:rStyle w:val="StyleUnderline"/>
        </w:rPr>
        <w:t>and</w:t>
      </w:r>
      <w:r w:rsidRPr="00B927EE">
        <w:rPr>
          <w:sz w:val="14"/>
        </w:rPr>
        <w:t xml:space="preserve"> </w:t>
      </w:r>
      <w:r w:rsidRPr="00B927EE">
        <w:rPr>
          <w:rStyle w:val="Emphasis"/>
        </w:rPr>
        <w:t>job discrimination</w:t>
      </w:r>
      <w:r w:rsidRPr="00B927EE">
        <w:rPr>
          <w:sz w:val="14"/>
        </w:rPr>
        <w:t xml:space="preserve">.  </w:t>
      </w:r>
    </w:p>
    <w:p w14:paraId="7487CB51" w14:textId="77777777" w:rsidR="00BF3A5D" w:rsidRPr="00B927EE" w:rsidRDefault="00BF3A5D" w:rsidP="00BF3A5D">
      <w:pPr>
        <w:rPr>
          <w:sz w:val="14"/>
        </w:rPr>
      </w:pPr>
      <w:r w:rsidRPr="00B927EE">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188FE720" w14:textId="77777777" w:rsidR="00BF3A5D" w:rsidRPr="00B927EE" w:rsidRDefault="00BF3A5D" w:rsidP="00BF3A5D">
      <w:pPr>
        <w:rPr>
          <w:sz w:val="14"/>
        </w:rPr>
      </w:pPr>
      <w:r w:rsidRPr="00B927EE">
        <w:rPr>
          <w:sz w:val="14"/>
        </w:rPr>
        <w:t xml:space="preserve">A week later, a second round of DRP offers were sent to the rest of the department with some positions exempted due to a technicality.  </w:t>
      </w:r>
    </w:p>
    <w:p w14:paraId="63A28479" w14:textId="77777777" w:rsidR="00BF3A5D" w:rsidRPr="00B927EE" w:rsidRDefault="00BF3A5D" w:rsidP="00BF3A5D">
      <w:pPr>
        <w:rPr>
          <w:sz w:val="14"/>
        </w:rPr>
      </w:pPr>
      <w:r w:rsidRPr="00B927EE">
        <w:rPr>
          <w:rStyle w:val="StyleUnderline"/>
        </w:rPr>
        <w:t xml:space="preserve">DOL told workers that </w:t>
      </w:r>
      <w:r w:rsidRPr="00B927EE">
        <w:rPr>
          <w:rStyle w:val="Emphasis"/>
        </w:rPr>
        <w:t>layoffs were coming</w:t>
      </w:r>
      <w:r w:rsidRPr="00B927EE">
        <w:rPr>
          <w:sz w:val="14"/>
        </w:rPr>
        <w:t xml:space="preserve">, </w:t>
      </w:r>
      <w:r w:rsidRPr="00B927EE">
        <w:rPr>
          <w:rStyle w:val="StyleUnderline"/>
        </w:rPr>
        <w:t>so more than 2,700</w:t>
      </w:r>
      <w:r w:rsidRPr="00B927EE">
        <w:rPr>
          <w:sz w:val="14"/>
        </w:rPr>
        <w:t xml:space="preserve"> </w:t>
      </w:r>
      <w:r w:rsidRPr="00B927EE">
        <w:rPr>
          <w:rStyle w:val="StyleUnderline"/>
        </w:rPr>
        <w:t>of the department’s 14,578</w:t>
      </w:r>
      <w:r w:rsidRPr="00B927EE">
        <w:rPr>
          <w:sz w:val="14"/>
        </w:rPr>
        <w:t xml:space="preserve"> </w:t>
      </w:r>
      <w:r w:rsidRPr="00B927EE">
        <w:rPr>
          <w:rStyle w:val="StyleUnderline"/>
        </w:rPr>
        <w:t>employees took the</w:t>
      </w:r>
      <w:r w:rsidRPr="00B927EE">
        <w:rPr>
          <w:sz w:val="14"/>
        </w:rPr>
        <w:t xml:space="preserve"> </w:t>
      </w:r>
      <w:r w:rsidRPr="00B927EE">
        <w:rPr>
          <w:rStyle w:val="StyleUnderline"/>
        </w:rPr>
        <w:t>DRP</w:t>
      </w:r>
      <w:r w:rsidRPr="00B927EE">
        <w:rPr>
          <w:sz w:val="14"/>
        </w:rPr>
        <w:t xml:space="preserve"> </w:t>
      </w:r>
      <w:r w:rsidRPr="00B927EE">
        <w:rPr>
          <w:rStyle w:val="StyleUnderline"/>
        </w:rPr>
        <w:t>offer</w:t>
      </w:r>
      <w:r w:rsidRPr="00B927EE">
        <w:rPr>
          <w:sz w:val="14"/>
        </w:rPr>
        <w:t xml:space="preserve">. DOL is also urging people to retire early under the Voluntary Early Retirement Authority (VERA).  </w:t>
      </w:r>
    </w:p>
    <w:p w14:paraId="6CC10B98" w14:textId="77777777" w:rsidR="00BF3A5D" w:rsidRPr="00B927EE" w:rsidRDefault="00BF3A5D" w:rsidP="00BF3A5D">
      <w:pPr>
        <w:rPr>
          <w:sz w:val="14"/>
        </w:rPr>
      </w:pPr>
      <w:r w:rsidRPr="00B927EE">
        <w:rPr>
          <w:sz w:val="14"/>
        </w:rPr>
        <w:t>“</w:t>
      </w:r>
      <w:r w:rsidRPr="00B927EE">
        <w:rPr>
          <w:rStyle w:val="StyleUnderline"/>
        </w:rPr>
        <w:t>These agencies play</w:t>
      </w:r>
      <w:r w:rsidRPr="00B927EE">
        <w:rPr>
          <w:sz w:val="14"/>
        </w:rPr>
        <w:t xml:space="preserve"> </w:t>
      </w:r>
      <w:r w:rsidRPr="00B927EE">
        <w:rPr>
          <w:rStyle w:val="Emphasis"/>
        </w:rPr>
        <w:t>crucial roles</w:t>
      </w:r>
      <w:r w:rsidRPr="00B927EE">
        <w:rPr>
          <w:sz w:val="14"/>
        </w:rPr>
        <w:t xml:space="preserve"> </w:t>
      </w:r>
      <w:r w:rsidRPr="00B927EE">
        <w:rPr>
          <w:rStyle w:val="StyleUnderline"/>
        </w:rPr>
        <w:t>in protecting workers</w:t>
      </w:r>
      <w:r w:rsidRPr="00B927EE">
        <w:rPr>
          <w:sz w:val="14"/>
        </w:rPr>
        <w:t xml:space="preserve">, </w:t>
      </w:r>
      <w:r w:rsidRPr="00B927EE">
        <w:rPr>
          <w:rStyle w:val="StyleUnderline"/>
        </w:rPr>
        <w:t>ensuring</w:t>
      </w:r>
      <w:r w:rsidRPr="00B927EE">
        <w:rPr>
          <w:sz w:val="14"/>
        </w:rPr>
        <w:t xml:space="preserve"> </w:t>
      </w:r>
      <w:r w:rsidRPr="00B927EE">
        <w:rPr>
          <w:rStyle w:val="Emphasis"/>
        </w:rPr>
        <w:t>fair wages</w:t>
      </w:r>
      <w:r w:rsidRPr="00B927EE">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44E6A6CD" w14:textId="77777777" w:rsidR="00BF3A5D" w:rsidRPr="00B927EE" w:rsidRDefault="00BF3A5D" w:rsidP="00BF3A5D">
      <w:pPr>
        <w:rPr>
          <w:sz w:val="14"/>
        </w:rPr>
      </w:pPr>
      <w:r w:rsidRPr="00B927EE">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5F99E58E" w14:textId="77777777" w:rsidR="00BF3A5D" w:rsidRPr="00B927EE" w:rsidRDefault="00BF3A5D" w:rsidP="00BF3A5D">
      <w:pPr>
        <w:rPr>
          <w:sz w:val="14"/>
        </w:rPr>
      </w:pPr>
      <w:r w:rsidRPr="00B927EE">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2E0865AF" w14:textId="77777777" w:rsidR="00BF3A5D" w:rsidRPr="00B927EE" w:rsidRDefault="00BF3A5D" w:rsidP="00BF3A5D">
      <w:pPr>
        <w:rPr>
          <w:sz w:val="14"/>
        </w:rPr>
      </w:pPr>
      <w:r w:rsidRPr="00B927EE">
        <w:rPr>
          <w:sz w:val="14"/>
        </w:rPr>
        <w:t xml:space="preserve">But </w:t>
      </w:r>
      <w:r w:rsidRPr="00E1574A">
        <w:rPr>
          <w:rStyle w:val="StyleUnderline"/>
          <w:highlight w:val="cyan"/>
        </w:rPr>
        <w:t>what</w:t>
      </w:r>
      <w:r w:rsidRPr="00B927EE">
        <w:rPr>
          <w:rStyle w:val="StyleUnderline"/>
        </w:rPr>
        <w:t xml:space="preserve"> would </w:t>
      </w:r>
      <w:r w:rsidRPr="00E1574A">
        <w:rPr>
          <w:rStyle w:val="StyleUnderline"/>
          <w:highlight w:val="cyan"/>
        </w:rPr>
        <w:t>happen to</w:t>
      </w:r>
      <w:r w:rsidRPr="00B927EE">
        <w:rPr>
          <w:sz w:val="14"/>
        </w:rPr>
        <w:t xml:space="preserve"> our country and </w:t>
      </w:r>
      <w:r w:rsidRPr="00E1574A">
        <w:rPr>
          <w:rStyle w:val="StyleUnderline"/>
          <w:highlight w:val="cyan"/>
        </w:rPr>
        <w:t>workers</w:t>
      </w:r>
      <w:r w:rsidRPr="00B927EE">
        <w:rPr>
          <w:rStyle w:val="StyleUnderline"/>
        </w:rPr>
        <w:t xml:space="preserve"> if Trump dismantles DOL and these employees are gone</w:t>
      </w:r>
      <w:r w:rsidRPr="00E1574A">
        <w:rPr>
          <w:rStyle w:val="StyleUnderline"/>
          <w:highlight w:val="cyan"/>
        </w:rPr>
        <w:t>?</w:t>
      </w:r>
      <w:r w:rsidRPr="00B927EE">
        <w:rPr>
          <w:sz w:val="14"/>
        </w:rPr>
        <w:t xml:space="preserve">  </w:t>
      </w:r>
    </w:p>
    <w:p w14:paraId="1331B009" w14:textId="77777777" w:rsidR="00BF3A5D" w:rsidRPr="00B927EE" w:rsidRDefault="00BF3A5D" w:rsidP="00BF3A5D">
      <w:pPr>
        <w:rPr>
          <w:sz w:val="14"/>
        </w:rPr>
      </w:pPr>
      <w:r w:rsidRPr="00B927EE">
        <w:rPr>
          <w:sz w:val="14"/>
        </w:rPr>
        <w:t xml:space="preserve">We have the answer. </w:t>
      </w:r>
    </w:p>
    <w:p w14:paraId="743B0B5A" w14:textId="77777777" w:rsidR="00BF3A5D" w:rsidRPr="00B927EE" w:rsidRDefault="00BF3A5D" w:rsidP="00BF3A5D">
      <w:pPr>
        <w:rPr>
          <w:sz w:val="14"/>
        </w:rPr>
      </w:pPr>
      <w:r w:rsidRPr="00B927EE">
        <w:rPr>
          <w:sz w:val="14"/>
        </w:rPr>
        <w:t xml:space="preserve">Wage theft and labor violations will increase </w:t>
      </w:r>
    </w:p>
    <w:p w14:paraId="182F83D8" w14:textId="77777777" w:rsidR="00BF3A5D" w:rsidRPr="00B927EE" w:rsidRDefault="00BF3A5D" w:rsidP="00BF3A5D">
      <w:pPr>
        <w:rPr>
          <w:sz w:val="14"/>
        </w:rPr>
      </w:pPr>
      <w:r w:rsidRPr="00B927EE">
        <w:rPr>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71E1AA97" w14:textId="77777777" w:rsidR="00BF3A5D" w:rsidRPr="00B927EE" w:rsidRDefault="00BF3A5D" w:rsidP="00BF3A5D">
      <w:pPr>
        <w:rPr>
          <w:sz w:val="14"/>
        </w:rPr>
      </w:pPr>
      <w:r w:rsidRPr="00B927EE">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795A5ABD" w14:textId="77777777" w:rsidR="00BF3A5D" w:rsidRPr="00B927EE" w:rsidRDefault="00BF3A5D" w:rsidP="00BF3A5D">
      <w:pPr>
        <w:rPr>
          <w:sz w:val="14"/>
        </w:rPr>
      </w:pPr>
      <w:r w:rsidRPr="00B927EE">
        <w:rPr>
          <w:sz w:val="14"/>
        </w:rPr>
        <w:t xml:space="preserve">Eliminating WHD would leave no federal enforcement mechanism to address these issues. We can’t rely on states either as some do not have an equivalent enforcement agency. </w:t>
      </w:r>
    </w:p>
    <w:p w14:paraId="1A57F67B" w14:textId="77777777" w:rsidR="00BF3A5D" w:rsidRPr="00B927EE" w:rsidRDefault="00BF3A5D" w:rsidP="00BF3A5D">
      <w:pPr>
        <w:rPr>
          <w:sz w:val="14"/>
        </w:rPr>
      </w:pPr>
      <w:r w:rsidRPr="00B927EE">
        <w:rPr>
          <w:sz w:val="14"/>
        </w:rPr>
        <w:t xml:space="preserve">Workplace injuries will rise </w:t>
      </w:r>
    </w:p>
    <w:p w14:paraId="3B977CDD" w14:textId="77777777" w:rsidR="00BF3A5D" w:rsidRPr="00B927EE" w:rsidRDefault="00BF3A5D" w:rsidP="00BF3A5D">
      <w:pPr>
        <w:rPr>
          <w:sz w:val="14"/>
        </w:rPr>
      </w:pPr>
      <w:r w:rsidRPr="00B927EE">
        <w:rPr>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3D9DFC42" w14:textId="77777777" w:rsidR="00BF3A5D" w:rsidRPr="00B927EE" w:rsidRDefault="00BF3A5D" w:rsidP="00BF3A5D">
      <w:pPr>
        <w:rPr>
          <w:sz w:val="14"/>
        </w:rPr>
      </w:pPr>
      <w:r w:rsidRPr="00B927EE">
        <w:rPr>
          <w:sz w:val="14"/>
        </w:rPr>
        <w:t>Veterans may face job discrimination</w:t>
      </w:r>
    </w:p>
    <w:p w14:paraId="70E33EE0" w14:textId="77777777" w:rsidR="00BF3A5D" w:rsidRPr="00B927EE" w:rsidRDefault="00BF3A5D" w:rsidP="00BF3A5D">
      <w:pPr>
        <w:rPr>
          <w:sz w:val="14"/>
        </w:rPr>
      </w:pPr>
      <w:r w:rsidRPr="00B927EE">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58EFFB7A" w14:textId="77777777" w:rsidR="00BF3A5D" w:rsidRPr="00B927EE" w:rsidRDefault="00BF3A5D" w:rsidP="00BF3A5D">
      <w:pPr>
        <w:rPr>
          <w:sz w:val="14"/>
        </w:rPr>
      </w:pPr>
      <w:r w:rsidRPr="00B927EE">
        <w:rPr>
          <w:sz w:val="14"/>
        </w:rPr>
        <w:t xml:space="preserve">The U.S. has over 15 million veterans, representing 6.1% of the total civilian population aged 18 and over. Without VETS, there would be no federal enforcement ensuring their rights in the workplace. </w:t>
      </w:r>
    </w:p>
    <w:p w14:paraId="098F6AF0" w14:textId="77777777" w:rsidR="00BF3A5D" w:rsidRPr="00B927EE" w:rsidRDefault="00BF3A5D" w:rsidP="00BF3A5D">
      <w:pPr>
        <w:rPr>
          <w:sz w:val="14"/>
        </w:rPr>
      </w:pPr>
      <w:r w:rsidRPr="00B927EE">
        <w:rPr>
          <w:sz w:val="14"/>
        </w:rPr>
        <w:t>Injured federal workers would lose benefits</w:t>
      </w:r>
    </w:p>
    <w:p w14:paraId="5E063714" w14:textId="77777777" w:rsidR="00BF3A5D" w:rsidRPr="00B927EE" w:rsidRDefault="00BF3A5D" w:rsidP="00BF3A5D">
      <w:pPr>
        <w:rPr>
          <w:sz w:val="14"/>
        </w:rPr>
      </w:pPr>
      <w:r w:rsidRPr="00B927EE">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2F7BD574" w14:textId="77777777" w:rsidR="00BF3A5D" w:rsidRPr="00B927EE" w:rsidRDefault="00BF3A5D" w:rsidP="00BF3A5D">
      <w:pPr>
        <w:rPr>
          <w:sz w:val="14"/>
        </w:rPr>
      </w:pPr>
      <w:r w:rsidRPr="00B927EE">
        <w:rPr>
          <w:sz w:val="14"/>
        </w:rPr>
        <w:t>American workers’ retirement security and healthcare benefits are at risk</w:t>
      </w:r>
    </w:p>
    <w:p w14:paraId="3CB89F27" w14:textId="77777777" w:rsidR="00BF3A5D" w:rsidRPr="00B927EE" w:rsidRDefault="00BF3A5D" w:rsidP="00BF3A5D">
      <w:pPr>
        <w:rPr>
          <w:sz w:val="14"/>
        </w:rPr>
      </w:pPr>
      <w:r w:rsidRPr="00B927EE">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11BE771C" w14:textId="77777777" w:rsidR="00BF3A5D" w:rsidRPr="00B927EE" w:rsidRDefault="00BF3A5D" w:rsidP="00BF3A5D">
      <w:pPr>
        <w:rPr>
          <w:sz w:val="14"/>
        </w:rPr>
      </w:pPr>
      <w:r w:rsidRPr="00B927EE">
        <w:rPr>
          <w:sz w:val="14"/>
        </w:rPr>
        <w:t>Women will suffer, and gender inequities will rise</w:t>
      </w:r>
    </w:p>
    <w:p w14:paraId="52EC1BC7" w14:textId="77777777" w:rsidR="00BF3A5D" w:rsidRPr="00B927EE" w:rsidRDefault="00BF3A5D" w:rsidP="00BF3A5D">
      <w:pPr>
        <w:rPr>
          <w:sz w:val="14"/>
        </w:rPr>
      </w:pPr>
      <w:r w:rsidRPr="00B927EE">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w:t>
      </w:r>
      <w:r w:rsidRPr="00B927EE">
        <w:rPr>
          <w:sz w:val="14"/>
        </w:rPr>
        <w:lastRenderedPageBreak/>
        <w:t xml:space="preserve">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46F27A62" w14:textId="77777777" w:rsidR="00BF3A5D" w:rsidRPr="00B927EE" w:rsidRDefault="00BF3A5D" w:rsidP="00BF3A5D">
      <w:pPr>
        <w:rPr>
          <w:sz w:val="14"/>
        </w:rPr>
      </w:pPr>
      <w:r w:rsidRPr="00B927EE">
        <w:rPr>
          <w:sz w:val="14"/>
        </w:rPr>
        <w:t>Federal contractors could discriminate</w:t>
      </w:r>
    </w:p>
    <w:p w14:paraId="5F4DDA51" w14:textId="77777777" w:rsidR="00BF3A5D" w:rsidRPr="00B927EE" w:rsidRDefault="00BF3A5D" w:rsidP="00BF3A5D">
      <w:pPr>
        <w:rPr>
          <w:sz w:val="14"/>
        </w:rPr>
      </w:pPr>
      <w:r w:rsidRPr="00B927EE">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48BD31AA" w14:textId="77777777" w:rsidR="00BF3A5D" w:rsidRPr="00B927EE" w:rsidRDefault="00BF3A5D" w:rsidP="00BF3A5D">
      <w:pPr>
        <w:rPr>
          <w:sz w:val="14"/>
        </w:rPr>
      </w:pPr>
      <w:r w:rsidRPr="00B927EE">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1D27113D" w14:textId="77777777" w:rsidR="00BF3A5D" w:rsidRPr="00B927EE" w:rsidRDefault="00BF3A5D" w:rsidP="00BF3A5D">
      <w:pPr>
        <w:rPr>
          <w:sz w:val="14"/>
        </w:rPr>
      </w:pPr>
      <w:r w:rsidRPr="00B927EE">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7ECD19C3" w14:textId="77777777" w:rsidR="00BF3A5D" w:rsidRPr="00B927EE" w:rsidRDefault="00BF3A5D" w:rsidP="00BF3A5D">
      <w:pPr>
        <w:rPr>
          <w:sz w:val="14"/>
        </w:rPr>
      </w:pPr>
      <w:r w:rsidRPr="00B927EE">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1D624E6B" w14:textId="77777777" w:rsidR="00BF3A5D" w:rsidRPr="00B927EE" w:rsidRDefault="00BF3A5D" w:rsidP="00BF3A5D">
      <w:pPr>
        <w:rPr>
          <w:sz w:val="14"/>
        </w:rPr>
      </w:pPr>
      <w:r w:rsidRPr="00B927EE">
        <w:rPr>
          <w:sz w:val="14"/>
        </w:rPr>
        <w:t>Employers and policymakers would lose critical data</w:t>
      </w:r>
    </w:p>
    <w:p w14:paraId="5F672D05" w14:textId="77777777" w:rsidR="00BF3A5D" w:rsidRPr="00B927EE" w:rsidRDefault="00BF3A5D" w:rsidP="00BF3A5D">
      <w:pPr>
        <w:rPr>
          <w:sz w:val="14"/>
        </w:rPr>
      </w:pPr>
      <w:r w:rsidRPr="00B927EE">
        <w:rPr>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143703F8" w14:textId="77777777" w:rsidR="00BF3A5D" w:rsidRPr="00B927EE" w:rsidRDefault="00BF3A5D" w:rsidP="00BF3A5D">
      <w:pPr>
        <w:rPr>
          <w:sz w:val="14"/>
        </w:rPr>
      </w:pPr>
      <w:r w:rsidRPr="00B927EE">
        <w:rPr>
          <w:sz w:val="14"/>
        </w:rPr>
        <w:t xml:space="preserve">It will also affect federal workers’ pay as BLS conducts locality pay surveys used to calculate their pay adjustments each year. </w:t>
      </w:r>
    </w:p>
    <w:p w14:paraId="1D9FEAD5" w14:textId="77777777" w:rsidR="00BF3A5D" w:rsidRPr="00B927EE" w:rsidRDefault="00BF3A5D" w:rsidP="00BF3A5D">
      <w:pPr>
        <w:rPr>
          <w:sz w:val="14"/>
        </w:rPr>
      </w:pPr>
      <w:r w:rsidRPr="00B927EE">
        <w:rPr>
          <w:sz w:val="14"/>
        </w:rPr>
        <w:t>Workers would lose a fair legal process</w:t>
      </w:r>
    </w:p>
    <w:p w14:paraId="1B00A787" w14:textId="77777777" w:rsidR="00BF3A5D" w:rsidRPr="00B927EE" w:rsidRDefault="00BF3A5D" w:rsidP="00BF3A5D">
      <w:pPr>
        <w:rPr>
          <w:sz w:val="14"/>
        </w:rPr>
      </w:pPr>
      <w:r w:rsidRPr="00B927EE">
        <w:rPr>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032797B9" w14:textId="77777777" w:rsidR="00BF3A5D" w:rsidRPr="00B927EE" w:rsidRDefault="00BF3A5D" w:rsidP="00BF3A5D">
      <w:pPr>
        <w:rPr>
          <w:sz w:val="14"/>
        </w:rPr>
      </w:pPr>
      <w:r w:rsidRPr="00B927EE">
        <w:rPr>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20F45818" w14:textId="77777777" w:rsidR="00BF3A5D" w:rsidRPr="00B927EE" w:rsidRDefault="00BF3A5D" w:rsidP="00BF3A5D">
      <w:pPr>
        <w:rPr>
          <w:sz w:val="14"/>
        </w:rPr>
      </w:pPr>
      <w:r w:rsidRPr="00B927EE">
        <w:rPr>
          <w:sz w:val="14"/>
        </w:rPr>
        <w:t xml:space="preserve">Young workers, displaced employees, and economic development will suffer </w:t>
      </w:r>
    </w:p>
    <w:p w14:paraId="58E459ED" w14:textId="77777777" w:rsidR="00BF3A5D" w:rsidRPr="00B927EE" w:rsidRDefault="00BF3A5D" w:rsidP="00BF3A5D">
      <w:pPr>
        <w:rPr>
          <w:sz w:val="14"/>
        </w:rPr>
      </w:pPr>
      <w:r w:rsidRPr="00B927EE">
        <w:rPr>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4B5AB556" w14:textId="77777777" w:rsidR="00BF3A5D" w:rsidRPr="00B927EE" w:rsidRDefault="00BF3A5D" w:rsidP="00BF3A5D">
      <w:pPr>
        <w:rPr>
          <w:sz w:val="14"/>
        </w:rPr>
      </w:pPr>
      <w:r w:rsidRPr="00B927EE">
        <w:rPr>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71EB6EB8" w14:textId="77777777" w:rsidR="00BF3A5D" w:rsidRPr="00B927EE" w:rsidRDefault="00BF3A5D" w:rsidP="00BF3A5D">
      <w:pPr>
        <w:rPr>
          <w:sz w:val="14"/>
        </w:rPr>
      </w:pPr>
      <w:r w:rsidRPr="00B927EE">
        <w:rPr>
          <w:sz w:val="14"/>
        </w:rPr>
        <w:t>Mining accidents and fatalities will increase</w:t>
      </w:r>
    </w:p>
    <w:p w14:paraId="700377CF" w14:textId="77777777" w:rsidR="00BF3A5D" w:rsidRPr="00B927EE" w:rsidRDefault="00BF3A5D" w:rsidP="00BF3A5D">
      <w:pPr>
        <w:rPr>
          <w:sz w:val="14"/>
        </w:rPr>
      </w:pPr>
      <w:r w:rsidRPr="00B927EE">
        <w:rPr>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501840DA" w14:textId="77777777" w:rsidR="00BF3A5D" w:rsidRPr="00B927EE" w:rsidRDefault="00BF3A5D" w:rsidP="00BF3A5D">
      <w:pPr>
        <w:rPr>
          <w:sz w:val="14"/>
        </w:rPr>
      </w:pPr>
      <w:r w:rsidRPr="00B927EE">
        <w:rPr>
          <w:sz w:val="14"/>
        </w:rPr>
        <w:t xml:space="preserve">MSHA inspections have saved countless lives by identifying and correcting safety hazards before they lead to disasters. Eliminating MSHA would put thousands of miners at extreme risk. </w:t>
      </w:r>
    </w:p>
    <w:p w14:paraId="4D7CC063" w14:textId="77777777" w:rsidR="00BF3A5D" w:rsidRPr="00B927EE" w:rsidRDefault="00BF3A5D" w:rsidP="00BF3A5D">
      <w:pPr>
        <w:rPr>
          <w:sz w:val="14"/>
        </w:rPr>
      </w:pPr>
      <w:r w:rsidRPr="00B927EE">
        <w:rPr>
          <w:sz w:val="14"/>
        </w:rPr>
        <w:t>More children, workers will be subjected to forced labor and human trafficking worldwide</w:t>
      </w:r>
    </w:p>
    <w:p w14:paraId="45ED83F6" w14:textId="77777777" w:rsidR="00BF3A5D" w:rsidRPr="00B927EE" w:rsidRDefault="00BF3A5D" w:rsidP="00BF3A5D">
      <w:pPr>
        <w:rPr>
          <w:sz w:val="14"/>
        </w:rPr>
      </w:pPr>
      <w:r w:rsidRPr="00B927EE">
        <w:rPr>
          <w:sz w:val="14"/>
        </w:rPr>
        <w:t xml:space="preserve">The Bureau of International Labor Affairs (ILAB) combats child labor, forced labor, and human trafficking around the world and ensures that labor rights are upheld in U.S. trade agreements. </w:t>
      </w:r>
    </w:p>
    <w:p w14:paraId="43EC40B8" w14:textId="77777777" w:rsidR="00BF3A5D" w:rsidRPr="00B927EE" w:rsidRDefault="00BF3A5D" w:rsidP="00BF3A5D">
      <w:pPr>
        <w:rPr>
          <w:sz w:val="14"/>
        </w:rPr>
      </w:pPr>
      <w:r w:rsidRPr="00B927EE">
        <w:rPr>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practices and human rights. Weakening or eliminating ILAB would jeopardize U.S. credibility on human rights and labor standards and could lead to more exploitative labor being used in goods entering U.S. markets. </w:t>
      </w:r>
    </w:p>
    <w:p w14:paraId="597BB034" w14:textId="77777777" w:rsidR="00BF3A5D" w:rsidRPr="00B927EE" w:rsidRDefault="00BF3A5D" w:rsidP="00BF3A5D">
      <w:pPr>
        <w:rPr>
          <w:rStyle w:val="StyleUnderline"/>
        </w:rPr>
      </w:pPr>
      <w:r w:rsidRPr="00E1574A">
        <w:rPr>
          <w:rStyle w:val="StyleUnderline"/>
          <w:highlight w:val="cyan"/>
        </w:rPr>
        <w:t xml:space="preserve">Union </w:t>
      </w:r>
      <w:r w:rsidRPr="00E1574A">
        <w:rPr>
          <w:rStyle w:val="Emphasis"/>
          <w:highlight w:val="cyan"/>
        </w:rPr>
        <w:t>transparency</w:t>
      </w:r>
      <w:r w:rsidRPr="00E1574A">
        <w:rPr>
          <w:rStyle w:val="StyleUnderline"/>
          <w:highlight w:val="cyan"/>
        </w:rPr>
        <w:t xml:space="preserve"> and </w:t>
      </w:r>
      <w:r w:rsidRPr="00E1574A">
        <w:rPr>
          <w:rStyle w:val="Emphasis"/>
          <w:highlight w:val="cyan"/>
        </w:rPr>
        <w:t>democracy</w:t>
      </w:r>
      <w:r w:rsidRPr="00B927EE">
        <w:rPr>
          <w:rStyle w:val="StyleUnderline"/>
        </w:rPr>
        <w:t xml:space="preserve"> would be </w:t>
      </w:r>
      <w:r w:rsidRPr="00E1574A">
        <w:rPr>
          <w:rStyle w:val="StyleUnderline"/>
          <w:highlight w:val="cyan"/>
        </w:rPr>
        <w:t>undermined</w:t>
      </w:r>
    </w:p>
    <w:p w14:paraId="7923A12A" w14:textId="77777777" w:rsidR="00BF3A5D" w:rsidRPr="00B927EE" w:rsidRDefault="00BF3A5D" w:rsidP="00BF3A5D">
      <w:pPr>
        <w:rPr>
          <w:rStyle w:val="StyleUnderline"/>
        </w:rPr>
      </w:pPr>
      <w:r w:rsidRPr="00B927EE">
        <w:rPr>
          <w:rStyle w:val="StyleUnderline"/>
        </w:rPr>
        <w:t>The Office of Labor-Management Standards (</w:t>
      </w:r>
      <w:r w:rsidRPr="00E1574A">
        <w:rPr>
          <w:rStyle w:val="StyleUnderline"/>
          <w:highlight w:val="cyan"/>
        </w:rPr>
        <w:t>OLMS</w:t>
      </w:r>
      <w:r w:rsidRPr="00B927EE">
        <w:rPr>
          <w:rStyle w:val="StyleUnderline"/>
        </w:rPr>
        <w:t xml:space="preserve">) promotes </w:t>
      </w:r>
      <w:r w:rsidRPr="00B927EE">
        <w:rPr>
          <w:rStyle w:val="Emphasis"/>
        </w:rPr>
        <w:t>union democracy</w:t>
      </w:r>
      <w:r w:rsidRPr="00B927EE">
        <w:rPr>
          <w:sz w:val="14"/>
        </w:rPr>
        <w:t xml:space="preserve"> </w:t>
      </w:r>
      <w:r w:rsidRPr="00B927EE">
        <w:rPr>
          <w:rStyle w:val="StyleUnderline"/>
        </w:rPr>
        <w:t>and</w:t>
      </w:r>
      <w:r w:rsidRPr="00B927EE">
        <w:rPr>
          <w:sz w:val="14"/>
        </w:rPr>
        <w:t xml:space="preserve"> </w:t>
      </w:r>
      <w:r w:rsidRPr="00B927EE">
        <w:rPr>
          <w:rStyle w:val="Emphasis"/>
        </w:rPr>
        <w:t>financial integrity</w:t>
      </w:r>
      <w:r w:rsidRPr="00B927EE">
        <w:rPr>
          <w:sz w:val="14"/>
        </w:rPr>
        <w:t xml:space="preserve"> </w:t>
      </w:r>
      <w:r w:rsidRPr="00B927EE">
        <w:rPr>
          <w:rStyle w:val="StyleUnderline"/>
        </w:rPr>
        <w:t xml:space="preserve">by </w:t>
      </w:r>
      <w:r w:rsidRPr="00E1574A">
        <w:rPr>
          <w:rStyle w:val="StyleUnderline"/>
          <w:highlight w:val="cyan"/>
        </w:rPr>
        <w:t>enforcing</w:t>
      </w:r>
      <w:r w:rsidRPr="00B927EE">
        <w:rPr>
          <w:rStyle w:val="StyleUnderline"/>
        </w:rPr>
        <w:t xml:space="preserve"> the Labor-Management Reporting and Disclosure Act (LMRDA).</w:t>
      </w:r>
      <w:r w:rsidRPr="00B927EE">
        <w:rPr>
          <w:sz w:val="14"/>
        </w:rPr>
        <w:t xml:space="preserve"> </w:t>
      </w:r>
      <w:r w:rsidRPr="00B927EE">
        <w:rPr>
          <w:rStyle w:val="StyleUnderline"/>
        </w:rPr>
        <w:t xml:space="preserve">The office </w:t>
      </w:r>
      <w:r w:rsidRPr="00E1574A">
        <w:rPr>
          <w:rStyle w:val="StyleUnderline"/>
          <w:highlight w:val="cyan"/>
        </w:rPr>
        <w:t>ensures union</w:t>
      </w:r>
      <w:r w:rsidRPr="00B927EE">
        <w:rPr>
          <w:rStyle w:val="StyleUnderline"/>
        </w:rPr>
        <w:t xml:space="preserve"> member</w:t>
      </w:r>
      <w:r w:rsidRPr="00E1574A">
        <w:rPr>
          <w:rStyle w:val="StyleUnderline"/>
          <w:highlight w:val="cyan"/>
        </w:rPr>
        <w:t>s</w:t>
      </w:r>
      <w:r w:rsidRPr="00B927EE">
        <w:rPr>
          <w:rStyle w:val="StyleUnderline"/>
        </w:rPr>
        <w:t xml:space="preserve"> </w:t>
      </w:r>
      <w:r w:rsidRPr="00E1574A">
        <w:rPr>
          <w:rStyle w:val="StyleUnderline"/>
          <w:highlight w:val="cyan"/>
        </w:rPr>
        <w:t>have</w:t>
      </w:r>
      <w:r w:rsidRPr="00B927EE">
        <w:rPr>
          <w:rStyle w:val="StyleUnderline"/>
        </w:rPr>
        <w:t xml:space="preserve"> the </w:t>
      </w:r>
      <w:r w:rsidRPr="00E1574A">
        <w:rPr>
          <w:rStyle w:val="StyleUnderline"/>
          <w:highlight w:val="cyan"/>
        </w:rPr>
        <w:t>right to</w:t>
      </w:r>
      <w:r w:rsidRPr="00B927EE">
        <w:rPr>
          <w:rStyle w:val="StyleUnderline"/>
        </w:rPr>
        <w:t xml:space="preserve"> participate in </w:t>
      </w:r>
      <w:r w:rsidRPr="00E1574A">
        <w:rPr>
          <w:rStyle w:val="Emphasis"/>
          <w:highlight w:val="cyan"/>
        </w:rPr>
        <w:t>fair elections</w:t>
      </w:r>
      <w:r w:rsidRPr="00B927EE">
        <w:rPr>
          <w:rStyle w:val="StyleUnderline"/>
        </w:rPr>
        <w:t xml:space="preserve">, </w:t>
      </w:r>
      <w:r w:rsidRPr="00E1574A">
        <w:rPr>
          <w:rStyle w:val="Emphasis"/>
          <w:highlight w:val="cyan"/>
        </w:rPr>
        <w:t>access financial reports</w:t>
      </w:r>
      <w:r w:rsidRPr="00E1574A">
        <w:rPr>
          <w:rStyle w:val="StyleUnderline"/>
          <w:highlight w:val="cyan"/>
        </w:rPr>
        <w:t xml:space="preserve">, and </w:t>
      </w:r>
      <w:r w:rsidRPr="00E1574A">
        <w:rPr>
          <w:rStyle w:val="Emphasis"/>
          <w:highlight w:val="cyan"/>
        </w:rPr>
        <w:t xml:space="preserve">hold leadership </w:t>
      </w:r>
      <w:r w:rsidRPr="00E1574A">
        <w:rPr>
          <w:rStyle w:val="Emphasis"/>
          <w:highlight w:val="cyan"/>
        </w:rPr>
        <w:lastRenderedPageBreak/>
        <w:t>accountable</w:t>
      </w:r>
      <w:r w:rsidRPr="00B927EE">
        <w:rPr>
          <w:rStyle w:val="StyleUnderline"/>
        </w:rPr>
        <w:t>.</w:t>
      </w:r>
      <w:r w:rsidRPr="00B927EE">
        <w:rPr>
          <w:sz w:val="14"/>
        </w:rPr>
        <w:t xml:space="preserve"> </w:t>
      </w:r>
      <w:r w:rsidRPr="00E1574A">
        <w:rPr>
          <w:rStyle w:val="StyleUnderline"/>
          <w:highlight w:val="cyan"/>
        </w:rPr>
        <w:t>Eliminating</w:t>
      </w:r>
      <w:r w:rsidRPr="00B927EE">
        <w:rPr>
          <w:rStyle w:val="StyleUnderline"/>
        </w:rPr>
        <w:t xml:space="preserve"> OLMS would </w:t>
      </w:r>
      <w:r w:rsidRPr="00E1574A">
        <w:rPr>
          <w:rStyle w:val="Emphasis"/>
          <w:highlight w:val="cyan"/>
        </w:rPr>
        <w:t>weaken transparency</w:t>
      </w:r>
      <w:r w:rsidRPr="00B927EE">
        <w:rPr>
          <w:sz w:val="14"/>
        </w:rPr>
        <w:t xml:space="preserve"> </w:t>
      </w:r>
      <w:r w:rsidRPr="00E1574A">
        <w:rPr>
          <w:rStyle w:val="StyleUnderline"/>
          <w:highlight w:val="cyan"/>
        </w:rPr>
        <w:t>and</w:t>
      </w:r>
      <w:r w:rsidRPr="00E1574A">
        <w:rPr>
          <w:sz w:val="14"/>
          <w:highlight w:val="cyan"/>
        </w:rPr>
        <w:t xml:space="preserve"> </w:t>
      </w:r>
      <w:r w:rsidRPr="00E1574A">
        <w:rPr>
          <w:rStyle w:val="Emphasis"/>
          <w:highlight w:val="cyan"/>
        </w:rPr>
        <w:t>increase</w:t>
      </w:r>
      <w:r w:rsidRPr="00B927EE">
        <w:rPr>
          <w:rStyle w:val="Emphasis"/>
        </w:rPr>
        <w:t xml:space="preserve"> the risk of </w:t>
      </w:r>
      <w:r w:rsidRPr="00E1574A">
        <w:rPr>
          <w:rStyle w:val="Emphasis"/>
          <w:highlight w:val="cyan"/>
        </w:rPr>
        <w:t>corruption</w:t>
      </w:r>
      <w:r w:rsidRPr="00E1574A">
        <w:rPr>
          <w:sz w:val="14"/>
          <w:highlight w:val="cyan"/>
        </w:rPr>
        <w:t xml:space="preserve">, </w:t>
      </w:r>
      <w:r w:rsidRPr="00E1574A">
        <w:rPr>
          <w:rStyle w:val="Emphasis"/>
          <w:highlight w:val="cyan"/>
        </w:rPr>
        <w:t>mismanagement</w:t>
      </w:r>
      <w:r w:rsidRPr="00E1574A">
        <w:rPr>
          <w:sz w:val="14"/>
          <w:highlight w:val="cyan"/>
        </w:rPr>
        <w:t xml:space="preserve">, </w:t>
      </w:r>
      <w:r w:rsidRPr="00E1574A">
        <w:rPr>
          <w:rStyle w:val="StyleUnderline"/>
          <w:highlight w:val="cyan"/>
        </w:rPr>
        <w:t>and</w:t>
      </w:r>
      <w:r w:rsidRPr="00E1574A">
        <w:rPr>
          <w:sz w:val="14"/>
          <w:highlight w:val="cyan"/>
        </w:rPr>
        <w:t xml:space="preserve"> </w:t>
      </w:r>
      <w:r w:rsidRPr="00E1574A">
        <w:rPr>
          <w:rStyle w:val="Emphasis"/>
          <w:highlight w:val="cyan"/>
        </w:rPr>
        <w:t>disenfranchisement</w:t>
      </w:r>
      <w:r w:rsidRPr="00E1574A">
        <w:rPr>
          <w:sz w:val="14"/>
          <w:highlight w:val="cyan"/>
        </w:rPr>
        <w:t xml:space="preserve"> </w:t>
      </w:r>
      <w:r w:rsidRPr="00E1574A">
        <w:rPr>
          <w:rStyle w:val="StyleUnderline"/>
          <w:highlight w:val="cyan"/>
        </w:rPr>
        <w:t>within unions</w:t>
      </w:r>
      <w:r w:rsidRPr="00B927EE">
        <w:rPr>
          <w:rStyle w:val="StyleUnderline"/>
        </w:rPr>
        <w:t xml:space="preserve">. Workers deserve confidence that their union dues are used responsibly and that their voices are heard. OLMS ensures that standard. </w:t>
      </w:r>
    </w:p>
    <w:p w14:paraId="66EAC623" w14:textId="77777777" w:rsidR="00BF3A5D" w:rsidRPr="00397237" w:rsidRDefault="00BF3A5D" w:rsidP="00BF3A5D">
      <w:pPr>
        <w:rPr>
          <w:sz w:val="16"/>
        </w:rPr>
      </w:pPr>
    </w:p>
    <w:p w14:paraId="57C00C8C" w14:textId="77777777" w:rsidR="00BF3A5D" w:rsidRPr="00130D27" w:rsidRDefault="00BF3A5D" w:rsidP="00BF3A5D">
      <w:pPr>
        <w:pStyle w:val="Heading4"/>
        <w:rPr>
          <w:rStyle w:val="Style13ptBold"/>
          <w:b/>
          <w:bCs w:val="0"/>
        </w:rPr>
      </w:pPr>
      <w:r>
        <w:rPr>
          <w:rStyle w:val="Style13ptBold"/>
          <w:b/>
          <w:bCs w:val="0"/>
        </w:rPr>
        <w:t xml:space="preserve">Agencies </w:t>
      </w:r>
      <w:r w:rsidRPr="00130D27">
        <w:rPr>
          <w:rStyle w:val="Style13ptBold"/>
          <w:b/>
          <w:bCs w:val="0"/>
          <w:u w:val="single"/>
        </w:rPr>
        <w:t>fail</w:t>
      </w:r>
      <w:r>
        <w:rPr>
          <w:rStyle w:val="Style13ptBold"/>
          <w:b/>
          <w:bCs w:val="0"/>
        </w:rPr>
        <w:t xml:space="preserve">. </w:t>
      </w:r>
    </w:p>
    <w:p w14:paraId="7DAE3CE9" w14:textId="77777777" w:rsidR="00BF3A5D" w:rsidRDefault="00BF3A5D" w:rsidP="00BF3A5D">
      <w:proofErr w:type="spellStart"/>
      <w:r w:rsidRPr="002856EB">
        <w:rPr>
          <w:rStyle w:val="Style13ptBold"/>
        </w:rPr>
        <w:t>Batkins</w:t>
      </w:r>
      <w:proofErr w:type="spellEnd"/>
      <w:r w:rsidRPr="002856EB">
        <w:rPr>
          <w:rStyle w:val="Style13ptBold"/>
        </w:rPr>
        <w:t xml:space="preserve"> 18</w:t>
      </w:r>
      <w:r>
        <w:t xml:space="preserve"> [Sam, CATO Institute. “Forecasting Regulatory Failure” https://www.cato.org/regulation/winter-2017-2018/structured-fail]</w:t>
      </w:r>
    </w:p>
    <w:p w14:paraId="20639F9F" w14:textId="77777777" w:rsidR="00BF3A5D" w:rsidRPr="002856EB" w:rsidRDefault="00BF3A5D" w:rsidP="00BF3A5D">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21901">
        <w:rPr>
          <w:highlight w:val="cyan"/>
          <w:u w:val="single"/>
        </w:rPr>
        <w:t xml:space="preserve">There is </w:t>
      </w:r>
      <w:r w:rsidRPr="00C21901">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21901">
        <w:rPr>
          <w:highlight w:val="cyan"/>
          <w:u w:val="single"/>
        </w:rPr>
        <w:t xml:space="preserve">a </w:t>
      </w:r>
      <w:r w:rsidRPr="00C21901">
        <w:rPr>
          <w:rStyle w:val="Emphasis"/>
          <w:highlight w:val="cyan"/>
        </w:rPr>
        <w:t>tendency</w:t>
      </w:r>
      <w:r w:rsidRPr="00C21901">
        <w:rPr>
          <w:highlight w:val="cyan"/>
          <w:u w:val="single"/>
        </w:rPr>
        <w:t xml:space="preserve"> </w:t>
      </w:r>
      <w:r w:rsidRPr="002856EB">
        <w:rPr>
          <w:u w:val="single"/>
        </w:rPr>
        <w:t xml:space="preserve">of the regulator or </w:t>
      </w:r>
      <w:r w:rsidRPr="00C21901">
        <w:rPr>
          <w:highlight w:val="cyan"/>
          <w:u w:val="single"/>
        </w:rPr>
        <w:t xml:space="preserve">agency to </w:t>
      </w:r>
      <w:r w:rsidRPr="00C21901">
        <w:rPr>
          <w:rStyle w:val="Emphasis"/>
          <w:highlight w:val="cyan"/>
        </w:rPr>
        <w:t>assume planned</w:t>
      </w:r>
      <w:r w:rsidRPr="00C21901">
        <w:rPr>
          <w:highlight w:val="cyan"/>
          <w:u w:val="single"/>
        </w:rPr>
        <w:t xml:space="preserve"> </w:t>
      </w:r>
      <w:r w:rsidRPr="00C21901">
        <w:rPr>
          <w:rStyle w:val="Emphasis"/>
          <w:highlight w:val="cyan"/>
        </w:rPr>
        <w:t>solutions</w:t>
      </w:r>
      <w:r w:rsidRPr="00C21901">
        <w:rPr>
          <w:highlight w:val="cyan"/>
          <w:u w:val="single"/>
        </w:rPr>
        <w:t xml:space="preserve"> </w:t>
      </w:r>
      <w:r w:rsidRPr="002856EB">
        <w:rPr>
          <w:u w:val="single"/>
        </w:rPr>
        <w:t xml:space="preserve">are </w:t>
      </w:r>
      <w:r w:rsidRPr="00C21901">
        <w:rPr>
          <w:rStyle w:val="Emphasis"/>
          <w:highlight w:val="cyan"/>
        </w:rPr>
        <w:t>superior</w:t>
      </w:r>
      <w:r w:rsidRPr="00C21901">
        <w:rPr>
          <w:highlight w:val="cyan"/>
          <w:u w:val="single"/>
        </w:rPr>
        <w:t xml:space="preserve"> to </w:t>
      </w:r>
      <w:r w:rsidRPr="002856EB">
        <w:rPr>
          <w:rStyle w:val="Emphasis"/>
        </w:rPr>
        <w:t xml:space="preserve">unplanned </w:t>
      </w:r>
      <w:r w:rsidRPr="00C21901">
        <w:rPr>
          <w:rStyle w:val="Emphasis"/>
          <w:highlight w:val="cyan"/>
        </w:rPr>
        <w:t>market answers</w:t>
      </w:r>
      <w:r w:rsidRPr="00C21901">
        <w:rPr>
          <w:highlight w:val="cyan"/>
          <w:u w:val="single"/>
        </w:rPr>
        <w:t xml:space="preserve">. The </w:t>
      </w:r>
      <w:r w:rsidRPr="00C21901">
        <w:rPr>
          <w:rStyle w:val="Emphasis"/>
          <w:highlight w:val="cyan"/>
        </w:rPr>
        <w:t>planner</w:t>
      </w:r>
      <w:r w:rsidRPr="00C21901">
        <w:rPr>
          <w:highlight w:val="cyan"/>
          <w:u w:val="single"/>
        </w:rPr>
        <w:t xml:space="preserve"> </w:t>
      </w:r>
      <w:r w:rsidRPr="002856EB">
        <w:rPr>
          <w:u w:val="single"/>
        </w:rPr>
        <w:t>might</w:t>
      </w:r>
      <w:r w:rsidRPr="002856EB">
        <w:rPr>
          <w:sz w:val="16"/>
        </w:rPr>
        <w:t xml:space="preserve"> employ reams of data, analysis, and expertise, but the planner also </w:t>
      </w:r>
      <w:r w:rsidRPr="00C21901">
        <w:rPr>
          <w:rStyle w:val="Emphasis"/>
          <w:highlight w:val="cyan"/>
        </w:rPr>
        <w:t>brings biases</w:t>
      </w:r>
      <w:r w:rsidRPr="00C21901">
        <w:rPr>
          <w:highlight w:val="cyan"/>
          <w:u w:val="single"/>
        </w:rPr>
        <w:t xml:space="preserve"> </w:t>
      </w:r>
      <w:r w:rsidRPr="002856EB">
        <w:rPr>
          <w:u w:val="single"/>
        </w:rPr>
        <w:t xml:space="preserve">to the decision </w:t>
      </w:r>
      <w:r w:rsidRPr="00B57303">
        <w:rPr>
          <w:u w:val="single"/>
        </w:rPr>
        <w:t xml:space="preserve">and often </w:t>
      </w:r>
      <w:r w:rsidRPr="00C21901">
        <w:rPr>
          <w:rStyle w:val="Emphasis"/>
          <w:highlight w:val="cyan"/>
        </w:rPr>
        <w:t>cannot see beyond</w:t>
      </w:r>
      <w:r w:rsidRPr="00C21901">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21901">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28EF5CAC" w14:textId="77777777" w:rsidR="00BF3A5D" w:rsidRPr="002856EB" w:rsidRDefault="00BF3A5D" w:rsidP="00BF3A5D">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01C2F806" w14:textId="77777777" w:rsidR="00BF3A5D" w:rsidRPr="002856EB" w:rsidRDefault="00BF3A5D" w:rsidP="00BF3A5D">
      <w:pPr>
        <w:rPr>
          <w:sz w:val="16"/>
        </w:rPr>
      </w:pPr>
      <w:r w:rsidRPr="002856EB">
        <w:rPr>
          <w:sz w:val="16"/>
        </w:rPr>
        <w:t>The two takeaways from the book are that there is no right answer that explains all regulatory failure and there is no perfect way to design a federal agency.</w:t>
      </w:r>
    </w:p>
    <w:p w14:paraId="2FB1A0DF" w14:textId="77777777" w:rsidR="00BF3A5D" w:rsidRPr="002856EB" w:rsidRDefault="00BF3A5D" w:rsidP="00BF3A5D">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4C7568AD" w14:textId="77777777" w:rsidR="00BF3A5D" w:rsidRPr="002856EB" w:rsidRDefault="00BF3A5D" w:rsidP="00BF3A5D">
      <w:pPr>
        <w:rPr>
          <w:sz w:val="16"/>
        </w:rPr>
      </w:pPr>
      <w:r w:rsidRPr="002856EB">
        <w:rPr>
          <w:b/>
          <w:bCs/>
          <w:i/>
          <w:iCs/>
          <w:sz w:val="16"/>
        </w:rPr>
        <w:t>No one cause</w:t>
      </w:r>
      <w:r>
        <w:rPr>
          <w:sz w:val="16"/>
        </w:rPr>
        <w:t xml:space="preserve"> </w:t>
      </w:r>
      <w:r w:rsidRPr="002856EB">
        <w:rPr>
          <w:sz w:val="16"/>
        </w:rPr>
        <w:t xml:space="preserve">/ </w:t>
      </w:r>
      <w:r w:rsidRPr="00C21901">
        <w:rPr>
          <w:highlight w:val="cyan"/>
          <w:u w:val="single"/>
        </w:rPr>
        <w:t>Beyond</w:t>
      </w:r>
      <w:r w:rsidRPr="00B57303">
        <w:rPr>
          <w:u w:val="single"/>
        </w:rPr>
        <w:t xml:space="preserve"> the </w:t>
      </w:r>
      <w:r w:rsidRPr="00C21901">
        <w:rPr>
          <w:highlight w:val="cyan"/>
          <w:u w:val="single"/>
        </w:rPr>
        <w:t>obvious</w:t>
      </w:r>
      <w:r w:rsidRPr="00B57303">
        <w:rPr>
          <w:u w:val="single"/>
        </w:rPr>
        <w:t xml:space="preserve"> yet incomplete </w:t>
      </w:r>
      <w:r w:rsidRPr="00C21901">
        <w:rPr>
          <w:highlight w:val="cyan"/>
          <w:u w:val="single"/>
        </w:rPr>
        <w:t>explanation</w:t>
      </w:r>
      <w:r w:rsidRPr="00B57303">
        <w:rPr>
          <w:u w:val="single"/>
        </w:rPr>
        <w:t xml:space="preserve"> </w:t>
      </w:r>
      <w:r w:rsidRPr="00C21901">
        <w:rPr>
          <w:highlight w:val="cyan"/>
          <w:u w:val="single"/>
        </w:rPr>
        <w:t xml:space="preserve">of </w:t>
      </w:r>
      <w:r w:rsidRPr="00C21901">
        <w:rPr>
          <w:rStyle w:val="Emphasis"/>
          <w:highlight w:val="cyan"/>
        </w:rPr>
        <w:t>goal ambiguity</w:t>
      </w:r>
      <w:r w:rsidRPr="00B57303">
        <w:rPr>
          <w:u w:val="single"/>
        </w:rPr>
        <w:t xml:space="preserve">, </w:t>
      </w:r>
      <w:r w:rsidRPr="00C21901">
        <w:rPr>
          <w:highlight w:val="cyan"/>
          <w:u w:val="single"/>
        </w:rPr>
        <w:t>there are other</w:t>
      </w:r>
      <w:r w:rsidRPr="00B57303">
        <w:rPr>
          <w:u w:val="single"/>
        </w:rPr>
        <w:t xml:space="preserve"> factors that </w:t>
      </w:r>
      <w:r w:rsidRPr="00C21901">
        <w:rPr>
          <w:highlight w:val="cyan"/>
          <w:u w:val="single"/>
        </w:rPr>
        <w:t>contribute</w:t>
      </w:r>
      <w:r w:rsidRPr="00B57303">
        <w:rPr>
          <w:u w:val="single"/>
        </w:rPr>
        <w:t xml:space="preserve"> </w:t>
      </w:r>
      <w:r w:rsidRPr="00C21901">
        <w:rPr>
          <w:highlight w:val="cyan"/>
          <w:u w:val="single"/>
        </w:rPr>
        <w:t>to</w:t>
      </w:r>
      <w:r w:rsidRPr="00B57303">
        <w:rPr>
          <w:u w:val="single"/>
        </w:rPr>
        <w:t xml:space="preserve"> regulatory </w:t>
      </w:r>
      <w:r w:rsidRPr="00C21901">
        <w:rPr>
          <w:highlight w:val="cyan"/>
          <w:u w:val="single"/>
        </w:rPr>
        <w:t>failure</w:t>
      </w:r>
      <w:r w:rsidRPr="00B57303">
        <w:rPr>
          <w:u w:val="single"/>
        </w:rPr>
        <w:t xml:space="preserve">. </w:t>
      </w:r>
      <w:r w:rsidRPr="00C21901">
        <w:rPr>
          <w:rStyle w:val="Emphasis"/>
          <w:highlight w:val="cyan"/>
        </w:rPr>
        <w:t>Political pressure</w:t>
      </w:r>
      <w:r w:rsidRPr="00B57303">
        <w:rPr>
          <w:u w:val="single"/>
        </w:rPr>
        <w:t xml:space="preserve"> is </w:t>
      </w:r>
      <w:r w:rsidRPr="00C21901">
        <w:rPr>
          <w:rStyle w:val="Emphasis"/>
          <w:highlight w:val="cyan"/>
        </w:rPr>
        <w:t>high on the list</w:t>
      </w:r>
      <w:r w:rsidRPr="002856EB">
        <w:rPr>
          <w:sz w:val="16"/>
        </w:rPr>
        <w:t>.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Congress and the industry were satisfied—until 2010.</w:t>
      </w:r>
    </w:p>
    <w:p w14:paraId="4F3D8146" w14:textId="77777777" w:rsidR="00BF3A5D" w:rsidRDefault="00BF3A5D" w:rsidP="00BF3A5D">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21901">
        <w:rPr>
          <w:rStyle w:val="Emphasis"/>
          <w:highlight w:val="cyan"/>
        </w:rPr>
        <w:t>even after breaking</w:t>
      </w:r>
      <w:r w:rsidRPr="002856EB">
        <w:rPr>
          <w:rStyle w:val="Emphasis"/>
        </w:rPr>
        <w:t xml:space="preserve"> up</w:t>
      </w:r>
      <w:r w:rsidRPr="00B57303">
        <w:rPr>
          <w:u w:val="single"/>
        </w:rPr>
        <w:t xml:space="preserve"> a </w:t>
      </w:r>
      <w:r w:rsidRPr="00C21901">
        <w:rPr>
          <w:highlight w:val="cyan"/>
          <w:u w:val="single"/>
        </w:rPr>
        <w:t>supposedly deficient</w:t>
      </w:r>
      <w:r w:rsidRPr="00B57303">
        <w:rPr>
          <w:u w:val="single"/>
        </w:rPr>
        <w:t xml:space="preserve"> </w:t>
      </w:r>
      <w:r w:rsidRPr="00C21901">
        <w:rPr>
          <w:highlight w:val="cyan"/>
          <w:u w:val="single"/>
        </w:rPr>
        <w:t>agency</w:t>
      </w:r>
      <w:r w:rsidRPr="00B57303">
        <w:rPr>
          <w:u w:val="single"/>
        </w:rPr>
        <w:t xml:space="preserve">, it’s </w:t>
      </w:r>
      <w:r w:rsidRPr="00C21901">
        <w:rPr>
          <w:highlight w:val="cyan"/>
          <w:u w:val="single"/>
        </w:rPr>
        <w:t>not clear</w:t>
      </w:r>
      <w:r w:rsidRPr="00B57303">
        <w:rPr>
          <w:u w:val="single"/>
        </w:rPr>
        <w:t xml:space="preserve"> that the </w:t>
      </w:r>
      <w:r w:rsidRPr="00C21901">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21901">
        <w:rPr>
          <w:highlight w:val="cyan"/>
          <w:u w:val="single"/>
        </w:rPr>
        <w:t>no assurances</w:t>
      </w:r>
      <w:r w:rsidRPr="00B57303">
        <w:rPr>
          <w:u w:val="single"/>
        </w:rPr>
        <w:t xml:space="preserve"> that multipurpose </w:t>
      </w:r>
      <w:r w:rsidRPr="00C21901">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21901">
        <w:rPr>
          <w:rStyle w:val="Emphasis"/>
          <w:highlight w:val="cyan"/>
        </w:rPr>
        <w:t>perform</w:t>
      </w:r>
      <w:r w:rsidRPr="00C21901">
        <w:rPr>
          <w:highlight w:val="cyan"/>
          <w:u w:val="single"/>
        </w:rPr>
        <w:t xml:space="preserve"> </w:t>
      </w:r>
      <w:r w:rsidRPr="00C21901">
        <w:rPr>
          <w:rStyle w:val="Emphasis"/>
          <w:highlight w:val="cyan"/>
        </w:rPr>
        <w:t>worse</w:t>
      </w:r>
      <w:r w:rsidRPr="00C21901">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05953EC3" w14:textId="77777777" w:rsidR="00BF3A5D" w:rsidRDefault="00BF3A5D" w:rsidP="00BF3A5D">
      <w:pPr>
        <w:rPr>
          <w:rFonts w:asciiTheme="minorHAnsi" w:hAnsiTheme="minorHAnsi" w:cstheme="minorBidi"/>
        </w:rPr>
      </w:pPr>
    </w:p>
    <w:p w14:paraId="1AEF5216" w14:textId="4AEB8056" w:rsidR="005D388F" w:rsidRDefault="00BF3A5D" w:rsidP="00BF3A5D">
      <w:pPr>
        <w:pStyle w:val="Heading1"/>
      </w:pPr>
      <w:r>
        <w:lastRenderedPageBreak/>
        <w:t>2NC</w:t>
      </w:r>
    </w:p>
    <w:p w14:paraId="3308DA9A" w14:textId="77777777" w:rsidR="00BF3A5D" w:rsidRDefault="00BF3A5D" w:rsidP="00BF3A5D">
      <w:pPr>
        <w:pStyle w:val="Heading2"/>
      </w:pPr>
      <w:r>
        <w:lastRenderedPageBreak/>
        <w:t>CP---MSPB</w:t>
      </w:r>
    </w:p>
    <w:p w14:paraId="75B72061" w14:textId="77777777" w:rsidR="00BF3A5D" w:rsidRDefault="00BF3A5D" w:rsidP="00BF3A5D">
      <w:pPr>
        <w:pStyle w:val="Heading3"/>
      </w:pPr>
      <w:r>
        <w:lastRenderedPageBreak/>
        <w:t>2NC---MSPB---Kick---General</w:t>
      </w:r>
    </w:p>
    <w:p w14:paraId="3D61615F" w14:textId="77777777" w:rsidR="00BF3A5D" w:rsidRDefault="00BF3A5D" w:rsidP="00BF3A5D">
      <w:pPr>
        <w:pStyle w:val="Heading4"/>
      </w:pPr>
      <w:r>
        <w:t xml:space="preserve">It </w:t>
      </w:r>
      <w:r>
        <w:rPr>
          <w:u w:val="single"/>
        </w:rPr>
        <w:t>zeros</w:t>
      </w:r>
      <w:r>
        <w:t xml:space="preserve"> the case. Goals from political appointees outweigh </w:t>
      </w:r>
      <w:r>
        <w:rPr>
          <w:u w:val="single"/>
        </w:rPr>
        <w:t>low-level</w:t>
      </w:r>
      <w:r>
        <w:t xml:space="preserve"> workers, ruins reform, destroys public policy, and turns motivation and workplace culture.</w:t>
      </w:r>
    </w:p>
    <w:p w14:paraId="5BE159F1" w14:textId="77777777" w:rsidR="00BF3A5D" w:rsidRPr="000276FC" w:rsidRDefault="00BF3A5D" w:rsidP="00BF3A5D">
      <w:r w:rsidRPr="00D80561">
        <w:rPr>
          <w:rStyle w:val="Style13ptBold"/>
        </w:rPr>
        <w:t>Halligan 21</w:t>
      </w:r>
      <w:r>
        <w:t xml:space="preserve"> [</w:t>
      </w:r>
      <w:r w:rsidRPr="00D80561">
        <w:t>John</w:t>
      </w:r>
      <w:r>
        <w:t xml:space="preserve">. January 22. </w:t>
      </w:r>
      <w:r w:rsidRPr="003A379D">
        <w:t>Emeritus Professor of Public Administration and Governance at the University of Canberra</w:t>
      </w:r>
      <w:r>
        <w:t>. "</w:t>
      </w:r>
      <w:r w:rsidRPr="00D80561">
        <w:t>Politicization of Public Services in Comparative Perspective</w:t>
      </w:r>
      <w:r>
        <w:t xml:space="preserve">." </w:t>
      </w:r>
      <w:r w:rsidRPr="00101CC3">
        <w:t>https://oxfordre.com/politics/display/10.1093/acrefore/9780190228637.001.0001/acrefore-9780190228637-e-1372</w:t>
      </w:r>
      <w:r>
        <w:t xml:space="preserve">. Problematic language struck through. </w:t>
      </w:r>
      <w:proofErr w:type="spellStart"/>
      <w:r>
        <w:t>eusterman</w:t>
      </w:r>
      <w:proofErr w:type="spellEnd"/>
      <w:r>
        <w:t>]</w:t>
      </w:r>
    </w:p>
    <w:p w14:paraId="6F4469FC" w14:textId="77777777" w:rsidR="00BF3A5D" w:rsidRPr="000276FC" w:rsidRDefault="00BF3A5D" w:rsidP="00BF3A5D">
      <w:pPr>
        <w:rPr>
          <w:sz w:val="16"/>
        </w:rPr>
      </w:pPr>
      <w:r w:rsidRPr="00E21861">
        <w:rPr>
          <w:rStyle w:val="StyleUnderline"/>
        </w:rPr>
        <w:t xml:space="preserve">An institutional impact arises where </w:t>
      </w:r>
      <w:r w:rsidRPr="000276FC">
        <w:rPr>
          <w:rStyle w:val="Emphasis"/>
          <w:highlight w:val="cyan"/>
        </w:rPr>
        <w:t>political goals</w:t>
      </w:r>
      <w:r w:rsidRPr="000276FC">
        <w:rPr>
          <w:sz w:val="16"/>
        </w:rPr>
        <w:t xml:space="preserve"> are </w:t>
      </w:r>
      <w:r w:rsidRPr="00E21861">
        <w:rPr>
          <w:rStyle w:val="StyleUnderline"/>
        </w:rPr>
        <w:t xml:space="preserve">paramount and </w:t>
      </w:r>
      <w:r w:rsidRPr="000276FC">
        <w:rPr>
          <w:rStyle w:val="Emphasis"/>
          <w:highlight w:val="cyan"/>
        </w:rPr>
        <w:t>override attention</w:t>
      </w:r>
      <w:r w:rsidRPr="000276FC">
        <w:rPr>
          <w:sz w:val="16"/>
          <w:highlight w:val="cyan"/>
        </w:rPr>
        <w:t xml:space="preserve"> </w:t>
      </w:r>
      <w:r w:rsidRPr="000276FC">
        <w:rPr>
          <w:rStyle w:val="StyleUnderline"/>
          <w:highlight w:val="cyan"/>
        </w:rPr>
        <w:t>to</w:t>
      </w:r>
      <w:r w:rsidRPr="00E21861">
        <w:rPr>
          <w:rStyle w:val="StyleUnderline"/>
        </w:rPr>
        <w:t xml:space="preserve"> the </w:t>
      </w:r>
      <w:r w:rsidRPr="000276FC">
        <w:rPr>
          <w:rStyle w:val="StyleUnderline"/>
          <w:highlight w:val="cyan"/>
        </w:rPr>
        <w:t>maintenance of</w:t>
      </w:r>
      <w:r w:rsidRPr="00E21861">
        <w:rPr>
          <w:rStyle w:val="StyleUnderline"/>
        </w:rPr>
        <w:t xml:space="preserve"> the </w:t>
      </w:r>
      <w:r w:rsidRPr="000276FC">
        <w:rPr>
          <w:rStyle w:val="StyleUnderline"/>
          <w:highlight w:val="cyan"/>
        </w:rPr>
        <w:t>civil service</w:t>
      </w:r>
      <w:r w:rsidRPr="000276FC">
        <w:rPr>
          <w:sz w:val="16"/>
        </w:rPr>
        <w:t xml:space="preserve">, which is </w:t>
      </w:r>
      <w:r w:rsidRPr="00E21861">
        <w:rPr>
          <w:rStyle w:val="StyleUnderline"/>
        </w:rPr>
        <w:t>undermined by</w:t>
      </w:r>
      <w:r w:rsidRPr="000276FC">
        <w:rPr>
          <w:sz w:val="16"/>
        </w:rPr>
        <w:t xml:space="preserve"> the </w:t>
      </w:r>
      <w:r w:rsidRPr="00E21861">
        <w:rPr>
          <w:rStyle w:val="StyleUnderline"/>
        </w:rPr>
        <w:t>movement from</w:t>
      </w:r>
      <w:r w:rsidRPr="000276FC">
        <w:rPr>
          <w:sz w:val="16"/>
        </w:rPr>
        <w:t xml:space="preserve"> a position of relative </w:t>
      </w:r>
      <w:r w:rsidRPr="00E21861">
        <w:rPr>
          <w:rStyle w:val="StyleUnderline"/>
        </w:rPr>
        <w:t>clarity to</w:t>
      </w:r>
      <w:r w:rsidRPr="000276FC">
        <w:rPr>
          <w:sz w:val="16"/>
        </w:rPr>
        <w:t xml:space="preserve"> one that is ambiguous and </w:t>
      </w:r>
      <w:r w:rsidRPr="000276FC">
        <w:rPr>
          <w:rStyle w:val="Emphasis"/>
          <w:highlight w:val="cyan"/>
        </w:rPr>
        <w:t>vulnerable</w:t>
      </w:r>
      <w:r w:rsidRPr="000276FC">
        <w:rPr>
          <w:sz w:val="16"/>
          <w:highlight w:val="cyan"/>
        </w:rPr>
        <w:t xml:space="preserve"> </w:t>
      </w:r>
      <w:r w:rsidRPr="000276FC">
        <w:rPr>
          <w:rStyle w:val="StyleUnderline"/>
          <w:highlight w:val="cyan"/>
        </w:rPr>
        <w:t>to infractions by political leaders</w:t>
      </w:r>
      <w:r w:rsidRPr="000276FC">
        <w:rPr>
          <w:sz w:val="16"/>
        </w:rPr>
        <w:t xml:space="preserve">. The </w:t>
      </w:r>
      <w:r w:rsidRPr="000276FC">
        <w:rPr>
          <w:rStyle w:val="Emphasis"/>
          <w:highlight w:val="cyan"/>
        </w:rPr>
        <w:t>neglect</w:t>
      </w:r>
      <w:r w:rsidRPr="000276FC">
        <w:rPr>
          <w:sz w:val="16"/>
          <w:highlight w:val="cyan"/>
        </w:rPr>
        <w:t xml:space="preserve"> </w:t>
      </w:r>
      <w:r w:rsidRPr="000276FC">
        <w:rPr>
          <w:rStyle w:val="StyleUnderline"/>
          <w:highlight w:val="cyan"/>
        </w:rPr>
        <w:t>of management and</w:t>
      </w:r>
      <w:r w:rsidRPr="000276FC">
        <w:rPr>
          <w:sz w:val="16"/>
        </w:rPr>
        <w:t xml:space="preserve"> policy </w:t>
      </w:r>
      <w:r w:rsidRPr="000276FC">
        <w:rPr>
          <w:rStyle w:val="Emphasis"/>
          <w:highlight w:val="cyan"/>
        </w:rPr>
        <w:t>capability</w:t>
      </w:r>
      <w:r w:rsidRPr="000276FC">
        <w:rPr>
          <w:sz w:val="16"/>
          <w:highlight w:val="cyan"/>
        </w:rPr>
        <w:t xml:space="preserve"> </w:t>
      </w:r>
      <w:r w:rsidRPr="000276FC">
        <w:rPr>
          <w:rStyle w:val="StyleUnderline"/>
          <w:highlight w:val="cyan"/>
        </w:rPr>
        <w:t>is common</w:t>
      </w:r>
      <w:r w:rsidRPr="00E21861">
        <w:rPr>
          <w:rStyle w:val="StyleUnderline"/>
        </w:rPr>
        <w:t>place</w:t>
      </w:r>
      <w:r w:rsidRPr="000276FC">
        <w:rPr>
          <w:sz w:val="16"/>
        </w:rPr>
        <w:t xml:space="preserve">. The </w:t>
      </w:r>
      <w:r w:rsidRPr="00E21861">
        <w:rPr>
          <w:rStyle w:val="StyleUnderline"/>
        </w:rPr>
        <w:t>emergence of porous internal boundaries</w:t>
      </w:r>
      <w:r w:rsidRPr="000276FC">
        <w:rPr>
          <w:sz w:val="16"/>
        </w:rPr>
        <w:t xml:space="preserve"> </w:t>
      </w:r>
      <w:r w:rsidRPr="00E21861">
        <w:rPr>
          <w:rStyle w:val="StyleUnderline"/>
        </w:rPr>
        <w:t>and</w:t>
      </w:r>
      <w:r w:rsidRPr="000276FC">
        <w:rPr>
          <w:sz w:val="16"/>
        </w:rPr>
        <w:t xml:space="preserve"> the </w:t>
      </w:r>
      <w:r w:rsidRPr="00E21861">
        <w:rPr>
          <w:rStyle w:val="StyleUnderline"/>
        </w:rPr>
        <w:t>attenuation of public servants’ policy roles leads to</w:t>
      </w:r>
      <w:r w:rsidRPr="000276FC">
        <w:rPr>
          <w:sz w:val="16"/>
        </w:rPr>
        <w:t xml:space="preserve"> the </w:t>
      </w:r>
      <w:r w:rsidRPr="00E21861">
        <w:rPr>
          <w:rStyle w:val="StyleUnderline"/>
        </w:rPr>
        <w:t>loss of the distinctiveness</w:t>
      </w:r>
      <w:r w:rsidRPr="000276FC">
        <w:rPr>
          <w:sz w:val="16"/>
        </w:rPr>
        <w:t xml:space="preserve"> of the public service. The </w:t>
      </w:r>
      <w:r w:rsidRPr="00E21861">
        <w:rPr>
          <w:rStyle w:val="StyleUnderline"/>
        </w:rPr>
        <w:t xml:space="preserve">clear message from </w:t>
      </w:r>
      <w:r w:rsidRPr="000276FC">
        <w:rPr>
          <w:rStyle w:val="Emphasis"/>
          <w:highlight w:val="cyan"/>
        </w:rPr>
        <w:t>dismissals</w:t>
      </w:r>
      <w:r w:rsidRPr="000276FC">
        <w:rPr>
          <w:sz w:val="16"/>
        </w:rPr>
        <w:t xml:space="preserve">, </w:t>
      </w:r>
      <w:r w:rsidRPr="000276FC">
        <w:rPr>
          <w:rStyle w:val="Emphasis"/>
          <w:highlight w:val="cyan"/>
        </w:rPr>
        <w:t>high turnover</w:t>
      </w:r>
      <w:r w:rsidRPr="000276FC">
        <w:rPr>
          <w:sz w:val="16"/>
        </w:rPr>
        <w:t xml:space="preserve">, </w:t>
      </w:r>
      <w:r w:rsidRPr="000276FC">
        <w:rPr>
          <w:rStyle w:val="StyleUnderline"/>
          <w:highlight w:val="cyan"/>
        </w:rPr>
        <w:t>and contractualization</w:t>
      </w:r>
      <w:r w:rsidRPr="000276FC">
        <w:rPr>
          <w:sz w:val="16"/>
        </w:rPr>
        <w:t xml:space="preserve"> </w:t>
      </w:r>
      <w:r w:rsidRPr="00E21861">
        <w:rPr>
          <w:rStyle w:val="StyleUnderline"/>
        </w:rPr>
        <w:t xml:space="preserve">is </w:t>
      </w:r>
      <w:r w:rsidRPr="000276FC">
        <w:rPr>
          <w:rStyle w:val="StyleUnderline"/>
          <w:highlight w:val="cyan"/>
        </w:rPr>
        <w:t>illustrated by</w:t>
      </w:r>
      <w:r w:rsidRPr="00E21861">
        <w:rPr>
          <w:rStyle w:val="StyleUnderline"/>
        </w:rPr>
        <w:t xml:space="preserve"> the </w:t>
      </w:r>
      <w:r w:rsidRPr="000276FC">
        <w:rPr>
          <w:rStyle w:val="Emphasis"/>
          <w:highlight w:val="cyan"/>
        </w:rPr>
        <w:t>reluctance</w:t>
      </w:r>
      <w:r w:rsidRPr="000276FC">
        <w:rPr>
          <w:rStyle w:val="StyleUnderline"/>
          <w:highlight w:val="cyan"/>
        </w:rPr>
        <w:t xml:space="preserve"> “to </w:t>
      </w:r>
      <w:r w:rsidRPr="000276FC">
        <w:rPr>
          <w:rStyle w:val="Emphasis"/>
          <w:highlight w:val="cyan"/>
        </w:rPr>
        <w:t>speak truth</w:t>
      </w:r>
      <w:r w:rsidRPr="00E21861">
        <w:rPr>
          <w:rStyle w:val="Emphasis"/>
        </w:rPr>
        <w:t xml:space="preserve"> to power</w:t>
      </w:r>
      <w:r w:rsidRPr="00E21861">
        <w:rPr>
          <w:rStyle w:val="StyleUnderline"/>
        </w:rPr>
        <w:t>,”</w:t>
      </w:r>
      <w:r w:rsidRPr="000276FC">
        <w:rPr>
          <w:sz w:val="16"/>
        </w:rPr>
        <w:t xml:space="preserve"> and </w:t>
      </w:r>
      <w:r w:rsidRPr="000276FC">
        <w:rPr>
          <w:rStyle w:val="StyleUnderline"/>
          <w:highlight w:val="cyan"/>
        </w:rPr>
        <w:t>objections</w:t>
      </w:r>
      <w:r w:rsidRPr="000276FC">
        <w:rPr>
          <w:sz w:val="16"/>
        </w:rPr>
        <w:t xml:space="preserve"> </w:t>
      </w:r>
      <w:r w:rsidRPr="00E21861">
        <w:rPr>
          <w:rStyle w:val="StyleUnderline"/>
        </w:rPr>
        <w:t xml:space="preserve">are regarded as </w:t>
      </w:r>
      <w:r w:rsidRPr="000276FC">
        <w:rPr>
          <w:rStyle w:val="Emphasis"/>
          <w:highlight w:val="cyan"/>
        </w:rPr>
        <w:t>obstructive</w:t>
      </w:r>
      <w:r w:rsidRPr="000276FC">
        <w:rPr>
          <w:sz w:val="16"/>
        </w:rPr>
        <w:t xml:space="preserve"> </w:t>
      </w:r>
      <w:r w:rsidRPr="000276FC">
        <w:rPr>
          <w:rStyle w:val="StyleUnderline"/>
          <w:highlight w:val="cyan"/>
        </w:rPr>
        <w:t>and</w:t>
      </w:r>
      <w:r w:rsidRPr="000276FC">
        <w:rPr>
          <w:sz w:val="16"/>
          <w:highlight w:val="cyan"/>
        </w:rPr>
        <w:t xml:space="preserve"> </w:t>
      </w:r>
      <w:r w:rsidRPr="000276FC">
        <w:rPr>
          <w:rStyle w:val="StyleUnderline"/>
          <w:highlight w:val="cyan"/>
        </w:rPr>
        <w:t>standing up</w:t>
      </w:r>
      <w:r w:rsidRPr="00E21861">
        <w:rPr>
          <w:rStyle w:val="StyleUnderline"/>
        </w:rPr>
        <w:t xml:space="preserve"> to ministers as </w:t>
      </w:r>
      <w:r w:rsidRPr="000276FC">
        <w:rPr>
          <w:rStyle w:val="StyleUnderline"/>
          <w:highlight w:val="cyan"/>
        </w:rPr>
        <w:t>damag</w:t>
      </w:r>
      <w:r w:rsidRPr="00E21861">
        <w:rPr>
          <w:rStyle w:val="StyleUnderline"/>
        </w:rPr>
        <w:t xml:space="preserve">ing to civil servants’ </w:t>
      </w:r>
      <w:r w:rsidRPr="000276FC">
        <w:rPr>
          <w:rStyle w:val="StyleUnderline"/>
          <w:highlight w:val="cyan"/>
        </w:rPr>
        <w:t>careers</w:t>
      </w:r>
      <w:r w:rsidRPr="000276FC">
        <w:rPr>
          <w:sz w:val="16"/>
        </w:rPr>
        <w:t xml:space="preserve"> (Halligan, 2020; King &amp; Crewe, 2014; Savoie, 2019).</w:t>
      </w:r>
    </w:p>
    <w:p w14:paraId="2EA2D6EB" w14:textId="77777777" w:rsidR="00BF3A5D" w:rsidRPr="000276FC" w:rsidRDefault="00BF3A5D" w:rsidP="00BF3A5D">
      <w:pPr>
        <w:rPr>
          <w:sz w:val="16"/>
        </w:rPr>
      </w:pPr>
      <w:r w:rsidRPr="000276FC">
        <w:rPr>
          <w:sz w:val="16"/>
        </w:rPr>
        <w:t xml:space="preserve">There are also </w:t>
      </w:r>
      <w:r w:rsidRPr="000276FC">
        <w:rPr>
          <w:rStyle w:val="StyleUnderline"/>
        </w:rPr>
        <w:t>negative consequences for</w:t>
      </w:r>
      <w:r w:rsidRPr="000276FC">
        <w:rPr>
          <w:sz w:val="16"/>
        </w:rPr>
        <w:t xml:space="preserve"> the </w:t>
      </w:r>
      <w:r w:rsidRPr="000276FC">
        <w:rPr>
          <w:rStyle w:val="StyleUnderline"/>
        </w:rPr>
        <w:t xml:space="preserve">public sector where </w:t>
      </w:r>
      <w:r w:rsidRPr="000276FC">
        <w:rPr>
          <w:rStyle w:val="Emphasis"/>
          <w:highlight w:val="cyan"/>
        </w:rPr>
        <w:t>patronage</w:t>
      </w:r>
      <w:r w:rsidRPr="000276FC">
        <w:rPr>
          <w:rStyle w:val="StyleUnderline"/>
          <w:highlight w:val="cyan"/>
        </w:rPr>
        <w:t xml:space="preserve"> politics </w:t>
      </w:r>
      <w:r w:rsidRPr="000276FC">
        <w:rPr>
          <w:rStyle w:val="Emphasis"/>
        </w:rPr>
        <w:t>prevails</w:t>
      </w:r>
      <w:r w:rsidRPr="000276FC">
        <w:rPr>
          <w:sz w:val="16"/>
        </w:rPr>
        <w:t xml:space="preserve">. It </w:t>
      </w:r>
      <w:r w:rsidRPr="000276FC">
        <w:rPr>
          <w:strike/>
          <w:sz w:val="16"/>
        </w:rPr>
        <w:t>retards</w:t>
      </w:r>
      <w:r w:rsidRPr="000276FC">
        <w:rPr>
          <w:sz w:val="16"/>
        </w:rPr>
        <w:t xml:space="preserve"> [</w:t>
      </w:r>
      <w:r w:rsidRPr="000276FC">
        <w:rPr>
          <w:rStyle w:val="StyleUnderline"/>
          <w:highlight w:val="cyan"/>
        </w:rPr>
        <w:t>inhibits</w:t>
      </w:r>
      <w:r w:rsidRPr="000276FC">
        <w:rPr>
          <w:sz w:val="16"/>
        </w:rPr>
        <w:t xml:space="preserve">] </w:t>
      </w:r>
      <w:r w:rsidRPr="000276FC">
        <w:rPr>
          <w:rStyle w:val="StyleUnderline"/>
          <w:highlight w:val="cyan"/>
        </w:rPr>
        <w:t>economic development</w:t>
      </w:r>
      <w:r w:rsidRPr="000276FC">
        <w:rPr>
          <w:sz w:val="16"/>
        </w:rPr>
        <w:t xml:space="preserve">, </w:t>
      </w:r>
      <w:r w:rsidRPr="000276FC">
        <w:rPr>
          <w:rStyle w:val="StyleUnderline"/>
          <w:highlight w:val="cyan"/>
        </w:rPr>
        <w:t xml:space="preserve">promotes </w:t>
      </w:r>
      <w:r w:rsidRPr="000276FC">
        <w:rPr>
          <w:rStyle w:val="Emphasis"/>
          <w:highlight w:val="cyan"/>
        </w:rPr>
        <w:t>corruption</w:t>
      </w:r>
      <w:r w:rsidRPr="000276FC">
        <w:rPr>
          <w:sz w:val="16"/>
        </w:rPr>
        <w:t xml:space="preserve">, </w:t>
      </w:r>
      <w:r w:rsidRPr="000276FC">
        <w:rPr>
          <w:rStyle w:val="StyleUnderline"/>
          <w:highlight w:val="cyan"/>
        </w:rPr>
        <w:t>reduces</w:t>
      </w:r>
      <w:r w:rsidRPr="000276FC">
        <w:rPr>
          <w:rStyle w:val="StyleUnderline"/>
        </w:rPr>
        <w:t xml:space="preserve"> agency management </w:t>
      </w:r>
      <w:r w:rsidRPr="000276FC">
        <w:rPr>
          <w:rStyle w:val="Emphasis"/>
          <w:highlight w:val="cyan"/>
        </w:rPr>
        <w:t>capacity</w:t>
      </w:r>
      <w:r w:rsidRPr="000276FC">
        <w:rPr>
          <w:sz w:val="16"/>
        </w:rPr>
        <w:t xml:space="preserve">, </w:t>
      </w:r>
      <w:r w:rsidRPr="000276FC">
        <w:rPr>
          <w:rStyle w:val="StyleUnderline"/>
          <w:highlight w:val="cyan"/>
        </w:rPr>
        <w:t>and</w:t>
      </w:r>
      <w:r w:rsidRPr="000276FC">
        <w:rPr>
          <w:rStyle w:val="StyleUnderline"/>
        </w:rPr>
        <w:t xml:space="preserve"> is </w:t>
      </w:r>
      <w:r w:rsidRPr="000276FC">
        <w:rPr>
          <w:rStyle w:val="StyleUnderline"/>
          <w:highlight w:val="cyan"/>
        </w:rPr>
        <w:t>problematic for</w:t>
      </w:r>
      <w:r w:rsidRPr="000276FC">
        <w:rPr>
          <w:rStyle w:val="StyleUnderline"/>
        </w:rPr>
        <w:t xml:space="preserve"> public service </w:t>
      </w:r>
      <w:r w:rsidRPr="000276FC">
        <w:rPr>
          <w:rStyle w:val="Emphasis"/>
          <w:highlight w:val="cyan"/>
        </w:rPr>
        <w:t>reform</w:t>
      </w:r>
      <w:r w:rsidRPr="000276FC">
        <w:rPr>
          <w:sz w:val="16"/>
        </w:rPr>
        <w:t xml:space="preserve"> (</w:t>
      </w:r>
      <w:proofErr w:type="spellStart"/>
      <w:r w:rsidRPr="000276FC">
        <w:rPr>
          <w:sz w:val="16"/>
        </w:rPr>
        <w:t>Kopecký</w:t>
      </w:r>
      <w:proofErr w:type="spellEnd"/>
      <w:r w:rsidRPr="000276FC">
        <w:rPr>
          <w:sz w:val="16"/>
        </w:rPr>
        <w:t xml:space="preserve"> et al., 2016, p. 417; Schuster, 2014). </w:t>
      </w:r>
      <w:r w:rsidRPr="000276FC">
        <w:rPr>
          <w:rStyle w:val="StyleUnderline"/>
        </w:rPr>
        <w:t xml:space="preserve">By </w:t>
      </w:r>
      <w:r w:rsidRPr="000276FC">
        <w:rPr>
          <w:rStyle w:val="StyleUnderline"/>
          <w:highlight w:val="cyan"/>
        </w:rPr>
        <w:t>increasing</w:t>
      </w:r>
      <w:r w:rsidRPr="000276FC">
        <w:rPr>
          <w:sz w:val="16"/>
        </w:rPr>
        <w:t xml:space="preserve"> the </w:t>
      </w:r>
      <w:r w:rsidRPr="000276FC">
        <w:rPr>
          <w:rStyle w:val="StyleUnderline"/>
        </w:rPr>
        <w:t>risk of corruption</w:t>
      </w:r>
      <w:r w:rsidRPr="000276FC">
        <w:rPr>
          <w:sz w:val="16"/>
        </w:rPr>
        <w:t xml:space="preserve">, </w:t>
      </w:r>
      <w:r w:rsidRPr="000276FC">
        <w:rPr>
          <w:rStyle w:val="StyleUnderline"/>
        </w:rPr>
        <w:t>patronage</w:t>
      </w:r>
      <w:r w:rsidRPr="000276FC">
        <w:rPr>
          <w:sz w:val="16"/>
        </w:rPr>
        <w:t xml:space="preserve"> </w:t>
      </w:r>
      <w:r w:rsidRPr="000276FC">
        <w:rPr>
          <w:rStyle w:val="StyleUnderline"/>
        </w:rPr>
        <w:t xml:space="preserve">increases </w:t>
      </w:r>
      <w:r w:rsidRPr="000276FC">
        <w:rPr>
          <w:rStyle w:val="Emphasis"/>
          <w:highlight w:val="cyan"/>
        </w:rPr>
        <w:t>distrust</w:t>
      </w:r>
      <w:r w:rsidRPr="000276FC">
        <w:rPr>
          <w:sz w:val="16"/>
        </w:rPr>
        <w:t xml:space="preserve"> </w:t>
      </w:r>
      <w:r w:rsidRPr="000276FC">
        <w:rPr>
          <w:rStyle w:val="StyleUnderline"/>
        </w:rPr>
        <w:t>in political parties</w:t>
      </w:r>
      <w:r w:rsidRPr="000276FC">
        <w:rPr>
          <w:sz w:val="16"/>
        </w:rPr>
        <w:t xml:space="preserve"> </w:t>
      </w:r>
      <w:r w:rsidRPr="000276FC">
        <w:rPr>
          <w:rStyle w:val="StyleUnderline"/>
          <w:highlight w:val="cyan"/>
        </w:rPr>
        <w:t xml:space="preserve">and </w:t>
      </w:r>
      <w:r w:rsidRPr="000276FC">
        <w:rPr>
          <w:rStyle w:val="Emphasis"/>
          <w:highlight w:val="cyan"/>
        </w:rPr>
        <w:t>decreases</w:t>
      </w:r>
      <w:r w:rsidRPr="000276FC">
        <w:rPr>
          <w:rStyle w:val="StyleUnderline"/>
        </w:rPr>
        <w:t xml:space="preserve"> their </w:t>
      </w:r>
      <w:r w:rsidRPr="000276FC">
        <w:rPr>
          <w:rStyle w:val="Emphasis"/>
          <w:highlight w:val="cyan"/>
        </w:rPr>
        <w:t>legitimacy</w:t>
      </w:r>
      <w:r w:rsidRPr="000276FC">
        <w:rPr>
          <w:sz w:val="16"/>
        </w:rPr>
        <w:t xml:space="preserve"> (Meyer-</w:t>
      </w:r>
      <w:proofErr w:type="spellStart"/>
      <w:r w:rsidRPr="000276FC">
        <w:rPr>
          <w:sz w:val="16"/>
        </w:rPr>
        <w:t>Sahling</w:t>
      </w:r>
      <w:proofErr w:type="spellEnd"/>
      <w:r w:rsidRPr="000276FC">
        <w:rPr>
          <w:sz w:val="16"/>
        </w:rPr>
        <w:t xml:space="preserve"> &amp; Jager, 2012, p. 185). Analysis of political party dominance within agencies in the multiparty system of Brazil, for example, indicated that “low capacity and low autonomy are associated with higher corruption. But the results also suggest the potentially damaging effect of single-party control over agency appointments” (</w:t>
      </w:r>
      <w:proofErr w:type="spellStart"/>
      <w:r w:rsidRPr="000276FC">
        <w:rPr>
          <w:sz w:val="16"/>
        </w:rPr>
        <w:t>Bersch</w:t>
      </w:r>
      <w:proofErr w:type="spellEnd"/>
      <w:r w:rsidRPr="000276FC">
        <w:rPr>
          <w:sz w:val="16"/>
        </w:rPr>
        <w:t xml:space="preserve">, </w:t>
      </w:r>
      <w:proofErr w:type="spellStart"/>
      <w:r w:rsidRPr="000276FC">
        <w:rPr>
          <w:sz w:val="16"/>
        </w:rPr>
        <w:t>Praca</w:t>
      </w:r>
      <w:proofErr w:type="spellEnd"/>
      <w:r w:rsidRPr="000276FC">
        <w:rPr>
          <w:sz w:val="16"/>
        </w:rPr>
        <w:t>, &amp; Taylor, 2017, p. 105).</w:t>
      </w:r>
    </w:p>
    <w:p w14:paraId="381BBE47" w14:textId="77777777" w:rsidR="00BF3A5D" w:rsidRPr="000276FC" w:rsidRDefault="00BF3A5D" w:rsidP="00BF3A5D">
      <w:pPr>
        <w:rPr>
          <w:sz w:val="16"/>
        </w:rPr>
      </w:pPr>
      <w:r w:rsidRPr="000276FC">
        <w:rPr>
          <w:sz w:val="16"/>
        </w:rPr>
        <w:t xml:space="preserve">The </w:t>
      </w:r>
      <w:r w:rsidRPr="000276FC">
        <w:rPr>
          <w:rStyle w:val="StyleUnderline"/>
        </w:rPr>
        <w:t>quality and management</w:t>
      </w:r>
      <w:r w:rsidRPr="000276FC">
        <w:rPr>
          <w:sz w:val="16"/>
        </w:rPr>
        <w:t xml:space="preserve"> </w:t>
      </w:r>
      <w:r w:rsidRPr="000276FC">
        <w:rPr>
          <w:rStyle w:val="StyleUnderline"/>
        </w:rPr>
        <w:t>of public policy</w:t>
      </w:r>
      <w:r w:rsidRPr="000276FC">
        <w:rPr>
          <w:sz w:val="16"/>
        </w:rPr>
        <w:t xml:space="preserve"> may </w:t>
      </w:r>
      <w:r w:rsidRPr="000276FC">
        <w:rPr>
          <w:rStyle w:val="StyleUnderline"/>
        </w:rPr>
        <w:t>also</w:t>
      </w:r>
      <w:r w:rsidRPr="000276FC">
        <w:rPr>
          <w:sz w:val="16"/>
        </w:rPr>
        <w:t xml:space="preserve"> be </w:t>
      </w:r>
      <w:r w:rsidRPr="000276FC">
        <w:rPr>
          <w:rStyle w:val="StyleUnderline"/>
        </w:rPr>
        <w:t>affected</w:t>
      </w:r>
      <w:r w:rsidRPr="000276FC">
        <w:rPr>
          <w:sz w:val="16"/>
        </w:rPr>
        <w:t xml:space="preserve">. The </w:t>
      </w:r>
      <w:r w:rsidRPr="000276FC">
        <w:rPr>
          <w:rStyle w:val="StyleUnderline"/>
          <w:highlight w:val="cyan"/>
        </w:rPr>
        <w:t xml:space="preserve">increased focus on </w:t>
      </w:r>
      <w:r w:rsidRPr="000276FC">
        <w:rPr>
          <w:rStyle w:val="Emphasis"/>
          <w:highlight w:val="cyan"/>
        </w:rPr>
        <w:t>short termism</w:t>
      </w:r>
      <w:r w:rsidRPr="000276FC">
        <w:rPr>
          <w:sz w:val="16"/>
        </w:rPr>
        <w:t xml:space="preserve"> has </w:t>
      </w:r>
      <w:r w:rsidRPr="000276FC">
        <w:rPr>
          <w:rStyle w:val="StyleUnderline"/>
        </w:rPr>
        <w:t>been startling as politicians accord priority to issues of the day at the expense of longer-term public policy</w:t>
      </w:r>
      <w:r w:rsidRPr="000276FC">
        <w:rPr>
          <w:sz w:val="16"/>
        </w:rPr>
        <w:t xml:space="preserve">. </w:t>
      </w:r>
      <w:r w:rsidRPr="000276FC">
        <w:rPr>
          <w:rStyle w:val="StyleUnderline"/>
        </w:rPr>
        <w:t>Weaknesses</w:t>
      </w:r>
      <w:r w:rsidRPr="000276FC">
        <w:rPr>
          <w:sz w:val="16"/>
        </w:rPr>
        <w:t xml:space="preserve"> in policy making have been </w:t>
      </w:r>
      <w:r w:rsidRPr="000276FC">
        <w:rPr>
          <w:rStyle w:val="StyleUnderline"/>
        </w:rPr>
        <w:t>indicated by</w:t>
      </w:r>
      <w:r w:rsidRPr="000276FC">
        <w:rPr>
          <w:sz w:val="16"/>
        </w:rPr>
        <w:t xml:space="preserve"> the </w:t>
      </w:r>
      <w:r w:rsidRPr="000276FC">
        <w:rPr>
          <w:rStyle w:val="Emphasis"/>
          <w:highlight w:val="cyan"/>
        </w:rPr>
        <w:t>lack of progress</w:t>
      </w:r>
      <w:r w:rsidRPr="000276FC">
        <w:rPr>
          <w:sz w:val="16"/>
        </w:rPr>
        <w:t xml:space="preserve"> with acknowledged issues and flaws </w:t>
      </w:r>
      <w:r w:rsidRPr="000276FC">
        <w:rPr>
          <w:rStyle w:val="StyleUnderline"/>
          <w:highlight w:val="cyan"/>
        </w:rPr>
        <w:t>pertaining to</w:t>
      </w:r>
      <w:r w:rsidRPr="000276FC">
        <w:rPr>
          <w:rStyle w:val="StyleUnderline"/>
        </w:rPr>
        <w:t xml:space="preserve"> lack of </w:t>
      </w:r>
      <w:r w:rsidRPr="000276FC">
        <w:rPr>
          <w:rStyle w:val="Emphasis"/>
          <w:highlight w:val="cyan"/>
        </w:rPr>
        <w:t>innovation</w:t>
      </w:r>
      <w:r w:rsidRPr="000276FC">
        <w:rPr>
          <w:sz w:val="16"/>
        </w:rPr>
        <w:t xml:space="preserve">, </w:t>
      </w:r>
      <w:r w:rsidRPr="000276FC">
        <w:rPr>
          <w:rStyle w:val="Emphasis"/>
          <w:highlight w:val="cyan"/>
        </w:rPr>
        <w:t>coordination</w:t>
      </w:r>
      <w:r w:rsidRPr="000276FC">
        <w:rPr>
          <w:sz w:val="16"/>
        </w:rPr>
        <w:t xml:space="preserve">, </w:t>
      </w:r>
      <w:r w:rsidRPr="000276FC">
        <w:rPr>
          <w:rStyle w:val="StyleUnderline"/>
        </w:rPr>
        <w:t xml:space="preserve">and </w:t>
      </w:r>
      <w:r w:rsidRPr="000276FC">
        <w:rPr>
          <w:rStyle w:val="Emphasis"/>
        </w:rPr>
        <w:t>evaluation</w:t>
      </w:r>
      <w:r w:rsidRPr="000276FC">
        <w:rPr>
          <w:sz w:val="16"/>
        </w:rPr>
        <w:t xml:space="preserve"> and review. The </w:t>
      </w:r>
      <w:r w:rsidRPr="000276FC">
        <w:rPr>
          <w:rStyle w:val="Emphasis"/>
          <w:highlight w:val="cyan"/>
        </w:rPr>
        <w:t>catastrophic effects</w:t>
      </w:r>
      <w:r w:rsidRPr="000276FC">
        <w:rPr>
          <w:rStyle w:val="StyleUnderline"/>
          <w:highlight w:val="cyan"/>
        </w:rPr>
        <w:t xml:space="preserve"> of</w:t>
      </w:r>
      <w:r w:rsidRPr="000276FC">
        <w:rPr>
          <w:rStyle w:val="StyleUnderline"/>
        </w:rPr>
        <w:t xml:space="preserve"> policy and </w:t>
      </w:r>
      <w:r w:rsidRPr="000276FC">
        <w:rPr>
          <w:rStyle w:val="StyleUnderline"/>
          <w:highlight w:val="cyan"/>
        </w:rPr>
        <w:t>appointment decisions</w:t>
      </w:r>
      <w:r w:rsidRPr="000276FC">
        <w:rPr>
          <w:rStyle w:val="StyleUnderline"/>
        </w:rPr>
        <w:t xml:space="preserve"> are well documented</w:t>
      </w:r>
      <w:r w:rsidRPr="000276FC">
        <w:rPr>
          <w:sz w:val="16"/>
        </w:rPr>
        <w:t xml:space="preserve"> (Boston, 2016; Craft &amp; Halligan, 2020; Diamond, 2019; King &amp; Crew, 2014; Lewis, 2008). Whether extensive politicization works depends on the caliber of the political executive and to what extent they are attentive to the tenets of accountability for process and outcomes. But the question of whether a democratic system can expect politicians with enlarged discretions to behave responsibly remains.</w:t>
      </w:r>
    </w:p>
    <w:p w14:paraId="1B5F7985" w14:textId="77777777" w:rsidR="00BF3A5D" w:rsidRPr="000276FC" w:rsidRDefault="00BF3A5D" w:rsidP="00BF3A5D">
      <w:pPr>
        <w:rPr>
          <w:sz w:val="16"/>
        </w:rPr>
      </w:pPr>
      <w:r w:rsidRPr="000276FC">
        <w:rPr>
          <w:sz w:val="16"/>
        </w:rPr>
        <w:t xml:space="preserve">A </w:t>
      </w:r>
      <w:r w:rsidRPr="000276FC">
        <w:rPr>
          <w:rStyle w:val="StyleUnderline"/>
        </w:rPr>
        <w:t>final</w:t>
      </w:r>
      <w:r w:rsidRPr="000276FC">
        <w:rPr>
          <w:sz w:val="16"/>
        </w:rPr>
        <w:t xml:space="preserve"> meta-</w:t>
      </w:r>
      <w:r w:rsidRPr="000276FC">
        <w:rPr>
          <w:rStyle w:val="StyleUnderline"/>
        </w:rPr>
        <w:t xml:space="preserve">consequence of </w:t>
      </w:r>
      <w:r w:rsidRPr="000276FC">
        <w:rPr>
          <w:rStyle w:val="StyleUnderline"/>
          <w:highlight w:val="cyan"/>
        </w:rPr>
        <w:t>excessive politicization</w:t>
      </w:r>
      <w:r w:rsidRPr="000276FC">
        <w:rPr>
          <w:rStyle w:val="StyleUnderline"/>
        </w:rPr>
        <w:t xml:space="preserve"> is </w:t>
      </w:r>
      <w:r w:rsidRPr="000276FC">
        <w:rPr>
          <w:rStyle w:val="Emphasis"/>
          <w:highlight w:val="cyan"/>
        </w:rPr>
        <w:t>system imbalance</w:t>
      </w:r>
      <w:r w:rsidRPr="000276FC">
        <w:rPr>
          <w:sz w:val="16"/>
        </w:rPr>
        <w:t xml:space="preserve">. The </w:t>
      </w:r>
      <w:r w:rsidRPr="000276FC">
        <w:rPr>
          <w:rStyle w:val="StyleUnderline"/>
          <w:highlight w:val="cyan"/>
        </w:rPr>
        <w:t>dependence on political</w:t>
      </w:r>
      <w:r w:rsidRPr="000276FC">
        <w:rPr>
          <w:rStyle w:val="StyleUnderline"/>
        </w:rPr>
        <w:t xml:space="preserve"> </w:t>
      </w:r>
      <w:r w:rsidRPr="000276FC">
        <w:rPr>
          <w:rStyle w:val="StyleUnderline"/>
          <w:highlight w:val="cyan"/>
        </w:rPr>
        <w:t>appointments</w:t>
      </w:r>
      <w:r w:rsidRPr="000276FC">
        <w:rPr>
          <w:rStyle w:val="StyleUnderline"/>
        </w:rPr>
        <w:t xml:space="preserve"> to the civil service</w:t>
      </w:r>
      <w:r w:rsidRPr="000276FC">
        <w:rPr>
          <w:sz w:val="16"/>
        </w:rPr>
        <w:t xml:space="preserve"> and ministers’ offices </w:t>
      </w:r>
      <w:r w:rsidRPr="000276FC">
        <w:rPr>
          <w:rStyle w:val="StyleUnderline"/>
        </w:rPr>
        <w:t>imbues public management</w:t>
      </w:r>
      <w:r w:rsidRPr="000276FC">
        <w:rPr>
          <w:sz w:val="16"/>
        </w:rPr>
        <w:t xml:space="preserve"> </w:t>
      </w:r>
      <w:r w:rsidRPr="000276FC">
        <w:rPr>
          <w:rStyle w:val="StyleUnderline"/>
        </w:rPr>
        <w:t xml:space="preserve">and governance with a slanted perspective that </w:t>
      </w:r>
      <w:r w:rsidRPr="000276FC">
        <w:rPr>
          <w:rStyle w:val="Emphasis"/>
          <w:highlight w:val="cyan"/>
        </w:rPr>
        <w:t>emphasizes partisanship</w:t>
      </w:r>
      <w:r w:rsidRPr="000276FC">
        <w:rPr>
          <w:sz w:val="16"/>
        </w:rPr>
        <w:t xml:space="preserve">. An </w:t>
      </w:r>
      <w:r w:rsidRPr="000276FC">
        <w:rPr>
          <w:rStyle w:val="StyleUnderline"/>
        </w:rPr>
        <w:t xml:space="preserve">overly partisan governance system can </w:t>
      </w:r>
      <w:r w:rsidRPr="000276FC">
        <w:rPr>
          <w:rStyle w:val="StyleUnderline"/>
          <w:highlight w:val="cyan"/>
        </w:rPr>
        <w:t>lead to</w:t>
      </w:r>
      <w:r w:rsidRPr="000276FC">
        <w:rPr>
          <w:rStyle w:val="StyleUnderline"/>
        </w:rPr>
        <w:t xml:space="preserve"> </w:t>
      </w:r>
      <w:r w:rsidRPr="000276FC">
        <w:rPr>
          <w:rStyle w:val="Emphasis"/>
          <w:highlight w:val="cyan"/>
        </w:rPr>
        <w:t>perverse results</w:t>
      </w:r>
      <w:r w:rsidRPr="000276FC">
        <w:rPr>
          <w:rStyle w:val="StyleUnderline"/>
        </w:rPr>
        <w:t xml:space="preserve"> driven by political leaders</w:t>
      </w:r>
      <w:r w:rsidRPr="000276FC">
        <w:rPr>
          <w:sz w:val="16"/>
        </w:rPr>
        <w:t xml:space="preserve"> </w:t>
      </w:r>
      <w:r w:rsidRPr="000276FC">
        <w:rPr>
          <w:rStyle w:val="StyleUnderline"/>
          <w:highlight w:val="cyan"/>
        </w:rPr>
        <w:t>without</w:t>
      </w:r>
      <w:r w:rsidRPr="000276FC">
        <w:rPr>
          <w:rStyle w:val="StyleUnderline"/>
        </w:rPr>
        <w:t xml:space="preserve"> due regard to process, the needs of implementation or outcomes, and </w:t>
      </w:r>
      <w:r w:rsidRPr="000276FC">
        <w:rPr>
          <w:rStyle w:val="Emphasis"/>
          <w:highlight w:val="cyan"/>
        </w:rPr>
        <w:t>public accountability</w:t>
      </w:r>
      <w:r w:rsidRPr="000276FC">
        <w:rPr>
          <w:rStyle w:val="StyleUnderline"/>
        </w:rPr>
        <w:t>.</w:t>
      </w:r>
      <w:r w:rsidRPr="000276FC">
        <w:rPr>
          <w:sz w:val="16"/>
        </w:rPr>
        <w:t xml:space="preserve"> Where political discretion is too open-ended an unpredictable element is added, and rules or conventions are insufficient to limit politicizing behavior. </w:t>
      </w:r>
      <w:r w:rsidRPr="000276FC">
        <w:rPr>
          <w:rStyle w:val="StyleUnderline"/>
        </w:rPr>
        <w:t>Politicization</w:t>
      </w:r>
      <w:r w:rsidRPr="000276FC">
        <w:rPr>
          <w:sz w:val="16"/>
        </w:rPr>
        <w:t xml:space="preserve"> has a tendency to </w:t>
      </w:r>
      <w:r w:rsidRPr="000276FC">
        <w:rPr>
          <w:rStyle w:val="StyleUnderline"/>
          <w:highlight w:val="cyan"/>
        </w:rPr>
        <w:t>beget further</w:t>
      </w:r>
      <w:r w:rsidRPr="000276FC">
        <w:rPr>
          <w:rStyle w:val="StyleUnderline"/>
        </w:rPr>
        <w:t xml:space="preserve"> </w:t>
      </w:r>
      <w:r w:rsidRPr="000276FC">
        <w:rPr>
          <w:rStyle w:val="Emphasis"/>
          <w:highlight w:val="cyan"/>
        </w:rPr>
        <w:t>politicizing</w:t>
      </w:r>
      <w:r w:rsidRPr="000276FC">
        <w:rPr>
          <w:sz w:val="16"/>
        </w:rPr>
        <w:t xml:space="preserve"> </w:t>
      </w:r>
      <w:r w:rsidRPr="000276FC">
        <w:rPr>
          <w:rStyle w:val="StyleUnderline"/>
        </w:rPr>
        <w:t>under partisan party pressures</w:t>
      </w:r>
      <w:r w:rsidRPr="000276FC">
        <w:rPr>
          <w:sz w:val="16"/>
        </w:rPr>
        <w:t xml:space="preserve">: Selective politicization is expanded to a comprehensive arrangement through </w:t>
      </w:r>
      <w:r w:rsidRPr="000276FC">
        <w:rPr>
          <w:rStyle w:val="StyleUnderline"/>
        </w:rPr>
        <w:t>encompassing more</w:t>
      </w:r>
      <w:r w:rsidRPr="000276FC">
        <w:rPr>
          <w:sz w:val="16"/>
        </w:rPr>
        <w:t xml:space="preserve"> </w:t>
      </w:r>
      <w:r w:rsidRPr="000276FC">
        <w:rPr>
          <w:rStyle w:val="StyleUnderline"/>
        </w:rPr>
        <w:t>agencies</w:t>
      </w:r>
      <w:r w:rsidRPr="000276FC">
        <w:rPr>
          <w:sz w:val="16"/>
        </w:rPr>
        <w:t xml:space="preserve"> and fields (span), </w:t>
      </w:r>
      <w:r w:rsidRPr="000276FC">
        <w:rPr>
          <w:rStyle w:val="StyleUnderline"/>
        </w:rPr>
        <w:t>extending</w:t>
      </w:r>
      <w:r w:rsidRPr="000276FC">
        <w:rPr>
          <w:sz w:val="16"/>
        </w:rPr>
        <w:t xml:space="preserve"> the range of instruments employed (</w:t>
      </w:r>
      <w:r w:rsidRPr="000276FC">
        <w:rPr>
          <w:rStyle w:val="StyleUnderline"/>
        </w:rPr>
        <w:t>breadth</w:t>
      </w:r>
      <w:r w:rsidRPr="000276FC">
        <w:rPr>
          <w:sz w:val="16"/>
        </w:rPr>
        <w:t xml:space="preserve">), </w:t>
      </w:r>
      <w:r w:rsidRPr="000276FC">
        <w:rPr>
          <w:rStyle w:val="StyleUnderline"/>
        </w:rPr>
        <w:t>and penetrating</w:t>
      </w:r>
      <w:r w:rsidRPr="000276FC">
        <w:rPr>
          <w:sz w:val="16"/>
        </w:rPr>
        <w:t xml:space="preserve"> </w:t>
      </w:r>
      <w:r w:rsidRPr="000276FC">
        <w:rPr>
          <w:rStyle w:val="StyleUnderline"/>
        </w:rPr>
        <w:t>further into departmental hierarchies</w:t>
      </w:r>
      <w:r w:rsidRPr="000276FC">
        <w:rPr>
          <w:sz w:val="16"/>
        </w:rPr>
        <w:t xml:space="preserve"> (depth).</w:t>
      </w:r>
    </w:p>
    <w:p w14:paraId="718F7C6E" w14:textId="77777777" w:rsidR="00BF3A5D" w:rsidRDefault="00BF3A5D" w:rsidP="00BF3A5D"/>
    <w:p w14:paraId="28A57DFA" w14:textId="77777777" w:rsidR="00BF3A5D" w:rsidRDefault="00BF3A5D" w:rsidP="00BF3A5D">
      <w:pPr>
        <w:pStyle w:val="Heading2"/>
      </w:pPr>
      <w:r>
        <w:lastRenderedPageBreak/>
        <w:t>K---Capitalism</w:t>
      </w:r>
    </w:p>
    <w:p w14:paraId="6FDE9697" w14:textId="77777777" w:rsidR="00BF3A5D" w:rsidRDefault="00BF3A5D" w:rsidP="00BF3A5D">
      <w:pPr>
        <w:pStyle w:val="Heading3"/>
      </w:pPr>
      <w:r>
        <w:lastRenderedPageBreak/>
        <w:t>Overview---2NC</w:t>
      </w:r>
    </w:p>
    <w:p w14:paraId="49441697" w14:textId="77777777" w:rsidR="00BF3A5D" w:rsidRDefault="00BF3A5D" w:rsidP="00BF3A5D">
      <w:pPr>
        <w:pStyle w:val="Heading4"/>
      </w:pPr>
      <w:r>
        <w:t xml:space="preserve">1. Climate. Accumulation of profits </w:t>
      </w:r>
      <w:r>
        <w:rPr>
          <w:u w:val="single"/>
        </w:rPr>
        <w:t>ensures</w:t>
      </w:r>
      <w:r>
        <w:t xml:space="preserve"> environmental failures that cause extinction. That's </w:t>
      </w:r>
      <w:proofErr w:type="spellStart"/>
      <w:r>
        <w:t>Derber</w:t>
      </w:r>
      <w:proofErr w:type="spellEnd"/>
    </w:p>
    <w:p w14:paraId="542382BC" w14:textId="77777777" w:rsidR="00BF3A5D" w:rsidRDefault="00BF3A5D" w:rsidP="00BF3A5D">
      <w:r>
        <w:t>&lt;&lt;&lt;inserted for reference&gt;&gt;&gt;</w:t>
      </w:r>
    </w:p>
    <w:p w14:paraId="715B4501" w14:textId="77777777" w:rsidR="00BF3A5D" w:rsidRPr="00481A8F" w:rsidRDefault="00BF3A5D" w:rsidP="00BF3A5D">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481A8F">
        <w:rPr>
          <w:rStyle w:val="StyleUnderline"/>
          <w:shd w:val="clear" w:color="auto" w:fill="CCCCCC"/>
        </w:rPr>
        <w:t>IPCC</w:t>
      </w:r>
      <w:r w:rsidRPr="002D3EB3">
        <w:rPr>
          <w:rStyle w:val="StyleUnderline"/>
        </w:rPr>
        <w:t xml:space="preserve"> climate report, called “</w:t>
      </w:r>
      <w:r w:rsidRPr="00481A8F">
        <w:rPr>
          <w:rStyle w:val="Emphasis"/>
          <w:shd w:val="clear" w:color="auto" w:fill="CCCCCC"/>
        </w:rPr>
        <w:t>code red</w:t>
      </w:r>
      <w:r w:rsidRPr="002D3EB3">
        <w:rPr>
          <w:rStyle w:val="StyleUnderline"/>
        </w:rPr>
        <w:t xml:space="preserve"> for humanity,” </w:t>
      </w:r>
      <w:r w:rsidRPr="00481A8F">
        <w:rPr>
          <w:rStyle w:val="StyleUnderline"/>
          <w:shd w:val="clear" w:color="auto" w:fill="CCCCCC"/>
        </w:rPr>
        <w:t>showed</w:t>
      </w:r>
      <w:r w:rsidRPr="002D3EB3">
        <w:rPr>
          <w:rStyle w:val="StyleUnderline"/>
        </w:rPr>
        <w:t xml:space="preserve"> that the </w:t>
      </w:r>
      <w:r w:rsidRPr="00481A8F">
        <w:rPr>
          <w:rStyle w:val="StyleUnderline"/>
          <w:shd w:val="clear" w:color="auto" w:fill="CCCCCC"/>
        </w:rPr>
        <w:t xml:space="preserve">climate meltdown is </w:t>
      </w:r>
      <w:r w:rsidRPr="00481A8F">
        <w:rPr>
          <w:rStyle w:val="Emphasis"/>
          <w:shd w:val="clear" w:color="auto" w:fill="CCCCCC"/>
        </w:rPr>
        <w:t>already here</w:t>
      </w:r>
      <w:r w:rsidRPr="002D3EB3">
        <w:rPr>
          <w:rStyle w:val="StyleUnderline"/>
        </w:rPr>
        <w:t xml:space="preserve"> and </w:t>
      </w:r>
      <w:r w:rsidRPr="00481A8F">
        <w:rPr>
          <w:rStyle w:val="StyleUnderline"/>
          <w:shd w:val="clear" w:color="auto" w:fill="CCCCCC"/>
        </w:rPr>
        <w:t xml:space="preserve">we </w:t>
      </w:r>
      <w:r w:rsidRPr="00481A8F">
        <w:rPr>
          <w:rStyle w:val="Emphasis"/>
          <w:shd w:val="clear" w:color="auto" w:fill="CCCCCC"/>
        </w:rPr>
        <w:t>cannot stop</w:t>
      </w:r>
      <w:r w:rsidRPr="002D3EB3">
        <w:rPr>
          <w:rStyle w:val="StyleUnderline"/>
        </w:rPr>
        <w:t xml:space="preserve"> massive climate </w:t>
      </w:r>
      <w:r w:rsidRPr="00481A8F">
        <w:rPr>
          <w:rStyle w:val="StyleUnderline"/>
          <w:shd w:val="clear" w:color="auto" w:fill="CCCCCC"/>
        </w:rPr>
        <w:t>damage</w:t>
      </w:r>
      <w:r w:rsidRPr="002D3EB3">
        <w:rPr>
          <w:sz w:val="16"/>
        </w:rPr>
        <w:t xml:space="preserve">; instead, </w:t>
      </w:r>
      <w:r w:rsidRPr="00481A8F">
        <w:rPr>
          <w:rStyle w:val="StyleUnderline"/>
          <w:shd w:val="clear" w:color="auto" w:fill="CCCCCC"/>
        </w:rPr>
        <w:t>we have</w:t>
      </w:r>
      <w:r w:rsidRPr="002D3EB3">
        <w:rPr>
          <w:rStyle w:val="StyleUnderline"/>
        </w:rPr>
        <w:t xml:space="preserve"> about </w:t>
      </w:r>
      <w:r w:rsidRPr="00481A8F">
        <w:rPr>
          <w:rStyle w:val="Emphasis"/>
          <w:shd w:val="clear" w:color="auto" w:fill="CCCCCC"/>
        </w:rPr>
        <w:t>ten years</w:t>
      </w:r>
      <w:r w:rsidRPr="00481A8F">
        <w:rPr>
          <w:rStyle w:val="StyleUnderline"/>
          <w:shd w:val="clear" w:color="auto" w:fill="CCCCCC"/>
        </w:rPr>
        <w:t xml:space="preserve"> to make </w:t>
      </w:r>
      <w:r w:rsidRPr="00481A8F">
        <w:rPr>
          <w:rStyle w:val="Emphasis"/>
          <w:shd w:val="clear" w:color="auto" w:fill="CCCCCC"/>
        </w:rPr>
        <w:t>drastic changes</w:t>
      </w:r>
      <w:r w:rsidRPr="00481A8F">
        <w:rPr>
          <w:rStyle w:val="StyleUnderline"/>
          <w:shd w:val="clear" w:color="auto" w:fill="CCCCCC"/>
        </w:rPr>
        <w:t xml:space="preserve"> to</w:t>
      </w:r>
      <w:r w:rsidRPr="002D3EB3">
        <w:rPr>
          <w:rStyle w:val="StyleUnderline"/>
        </w:rPr>
        <w:t xml:space="preserve"> try to </w:t>
      </w:r>
      <w:r w:rsidRPr="00481A8F">
        <w:rPr>
          <w:rStyle w:val="StyleUnderline"/>
          <w:shd w:val="clear" w:color="auto" w:fill="CCCCCC"/>
        </w:rPr>
        <w:t>save</w:t>
      </w:r>
      <w:r w:rsidRPr="002D3EB3">
        <w:rPr>
          <w:rStyle w:val="StyleUnderline"/>
        </w:rPr>
        <w:t xml:space="preserve"> civilized life on </w:t>
      </w:r>
      <w:r w:rsidRPr="00481A8F">
        <w:rPr>
          <w:rStyle w:val="StyleUnderline"/>
          <w:shd w:val="clear" w:color="auto" w:fill="CCCCCC"/>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57327FB" w14:textId="77777777" w:rsidR="00BF3A5D" w:rsidRPr="00971187" w:rsidRDefault="00BF3A5D" w:rsidP="00BF3A5D">
      <w:pPr>
        <w:pStyle w:val="Heading4"/>
      </w:pPr>
      <w:r>
        <w:t xml:space="preserve">2.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3DD1A253" w14:textId="77777777" w:rsidR="00BF3A5D" w:rsidRDefault="00BF3A5D" w:rsidP="00BF3A5D">
      <w:proofErr w:type="spellStart"/>
      <w:r w:rsidRPr="003A7F2A">
        <w:rPr>
          <w:rStyle w:val="Style13ptBold"/>
        </w:rPr>
        <w:t>Fridman</w:t>
      </w:r>
      <w:proofErr w:type="spellEnd"/>
      <w:r>
        <w:rPr>
          <w:rStyle w:val="Style13ptBold"/>
        </w:rPr>
        <w:t xml:space="preserve"> ’</w:t>
      </w:r>
      <w:r w:rsidRPr="003A7F2A">
        <w:rPr>
          <w:rStyle w:val="Style13ptBold"/>
        </w:rPr>
        <w:t>24</w:t>
      </w:r>
      <w:r>
        <w:t xml:space="preserve"> [Lex and Roman </w:t>
      </w:r>
      <w:proofErr w:type="spellStart"/>
      <w:r>
        <w:t>Yampolskiy</w:t>
      </w:r>
      <w:proofErr w:type="spellEnd"/>
      <w:r>
        <w:t xml:space="preserve">; June 2; Computer scientist and podcaster; Professor of Computer Science at the University of Louisville; “Transcript for Roman </w:t>
      </w:r>
      <w:proofErr w:type="spellStart"/>
      <w:r>
        <w:t>Yampolskiy</w:t>
      </w:r>
      <w:proofErr w:type="spellEnd"/>
      <w:r>
        <w:t>: Dangers of Superintelligent AI,” https://lexfridman.com/roman-yampolskiy-transcript/; DOA: 9-4-2024; Archan Sen]</w:t>
      </w:r>
    </w:p>
    <w:p w14:paraId="2E4D1156" w14:textId="77777777" w:rsidR="00BF3A5D" w:rsidRPr="00E94503" w:rsidRDefault="00BF3A5D" w:rsidP="00BF3A5D">
      <w:pPr>
        <w:rPr>
          <w:rStyle w:val="Emphasis"/>
        </w:rPr>
      </w:pPr>
      <w:r w:rsidRPr="00E94503">
        <w:rPr>
          <w:rStyle w:val="Emphasis"/>
        </w:rPr>
        <w:t>Suffering risk</w:t>
      </w:r>
    </w:p>
    <w:p w14:paraId="5D9ED925" w14:textId="77777777" w:rsidR="00BF3A5D" w:rsidRPr="00E94503" w:rsidRDefault="00BF3A5D" w:rsidP="00BF3A5D">
      <w:pPr>
        <w:rPr>
          <w:sz w:val="16"/>
        </w:rPr>
      </w:pPr>
      <w:r w:rsidRPr="00E94503">
        <w:rPr>
          <w:sz w:val="16"/>
        </w:rPr>
        <w:t xml:space="preserve">Lex </w:t>
      </w:r>
      <w:proofErr w:type="spellStart"/>
      <w:r w:rsidRPr="00E94503">
        <w:rPr>
          <w:sz w:val="16"/>
        </w:rPr>
        <w:t>Fridman</w:t>
      </w:r>
      <w:proofErr w:type="spellEnd"/>
    </w:p>
    <w:p w14:paraId="31FD5688" w14:textId="77777777" w:rsidR="00BF3A5D" w:rsidRPr="00E94503" w:rsidRDefault="00BF3A5D" w:rsidP="00BF3A5D">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w:t>
      </w:r>
      <w:proofErr w:type="spellStart"/>
      <w:r w:rsidRPr="00E94503">
        <w:rPr>
          <w:rStyle w:val="StyleUnderline"/>
        </w:rPr>
        <w:t>there</w:t>
      </w:r>
      <w:proofErr w:type="spellEnd"/>
      <w:r w:rsidRPr="00E94503">
        <w:rPr>
          <w:rStyle w:val="StyleUnderline"/>
        </w:rPr>
        <w:t xml:space="preserv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5EED5D12" w14:textId="77777777" w:rsidR="00BF3A5D" w:rsidRPr="00E94503" w:rsidRDefault="00BF3A5D" w:rsidP="00BF3A5D">
      <w:pPr>
        <w:rPr>
          <w:sz w:val="16"/>
        </w:rPr>
      </w:pPr>
      <w:r w:rsidRPr="00E94503">
        <w:rPr>
          <w:sz w:val="16"/>
        </w:rPr>
        <w:t xml:space="preserve">Roman </w:t>
      </w:r>
      <w:proofErr w:type="spellStart"/>
      <w:r w:rsidRPr="00E94503">
        <w:rPr>
          <w:sz w:val="16"/>
        </w:rPr>
        <w:t>Yampolskiy</w:t>
      </w:r>
      <w:proofErr w:type="spellEnd"/>
    </w:p>
    <w:p w14:paraId="5318682F" w14:textId="77777777" w:rsidR="00BF3A5D" w:rsidRPr="00E94503" w:rsidRDefault="00BF3A5D" w:rsidP="00BF3A5D">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6A61BB72" w14:textId="77777777" w:rsidR="00BF3A5D" w:rsidRPr="00E94503" w:rsidRDefault="00BF3A5D" w:rsidP="00BF3A5D">
      <w:pPr>
        <w:rPr>
          <w:sz w:val="16"/>
        </w:rPr>
      </w:pPr>
      <w:r w:rsidRPr="00E94503">
        <w:rPr>
          <w:sz w:val="16"/>
        </w:rPr>
        <w:t xml:space="preserve">Lex </w:t>
      </w:r>
      <w:proofErr w:type="spellStart"/>
      <w:r w:rsidRPr="00E94503">
        <w:rPr>
          <w:sz w:val="16"/>
        </w:rPr>
        <w:t>Fridman</w:t>
      </w:r>
      <w:proofErr w:type="spellEnd"/>
    </w:p>
    <w:p w14:paraId="42610597" w14:textId="77777777" w:rsidR="00BF3A5D" w:rsidRPr="00E94503" w:rsidRDefault="00BF3A5D" w:rsidP="00BF3A5D">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1F205164" w14:textId="77777777" w:rsidR="00BF3A5D" w:rsidRPr="00E94503" w:rsidRDefault="00BF3A5D" w:rsidP="00BF3A5D">
      <w:pPr>
        <w:rPr>
          <w:sz w:val="16"/>
        </w:rPr>
      </w:pPr>
      <w:r w:rsidRPr="00E94503">
        <w:rPr>
          <w:sz w:val="16"/>
        </w:rPr>
        <w:t xml:space="preserve">Roman </w:t>
      </w:r>
      <w:proofErr w:type="spellStart"/>
      <w:r w:rsidRPr="00E94503">
        <w:rPr>
          <w:sz w:val="16"/>
        </w:rPr>
        <w:t>Yampolskiy</w:t>
      </w:r>
      <w:proofErr w:type="spellEnd"/>
    </w:p>
    <w:p w14:paraId="35DF3382" w14:textId="77777777" w:rsidR="00BF3A5D" w:rsidRPr="00E94503" w:rsidRDefault="00BF3A5D" w:rsidP="00BF3A5D">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4EC7D552" w14:textId="77777777" w:rsidR="00BF3A5D" w:rsidRPr="00E94503" w:rsidRDefault="00BF3A5D" w:rsidP="00BF3A5D">
      <w:pPr>
        <w:rPr>
          <w:sz w:val="16"/>
        </w:rPr>
      </w:pPr>
      <w:r w:rsidRPr="00E94503">
        <w:rPr>
          <w:sz w:val="16"/>
        </w:rPr>
        <w:t xml:space="preserve">Lex </w:t>
      </w:r>
      <w:proofErr w:type="spellStart"/>
      <w:r w:rsidRPr="00E94503">
        <w:rPr>
          <w:sz w:val="16"/>
        </w:rPr>
        <w:t>Fridman</w:t>
      </w:r>
      <w:proofErr w:type="spellEnd"/>
    </w:p>
    <w:p w14:paraId="634F957C" w14:textId="77777777" w:rsidR="00BF3A5D" w:rsidRPr="00E94503" w:rsidRDefault="00BF3A5D" w:rsidP="00BF3A5D">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7F26A90F" w14:textId="77777777" w:rsidR="00BF3A5D" w:rsidRPr="00E94503" w:rsidRDefault="00BF3A5D" w:rsidP="00BF3A5D">
      <w:pPr>
        <w:rPr>
          <w:sz w:val="16"/>
        </w:rPr>
      </w:pPr>
      <w:r w:rsidRPr="00E94503">
        <w:rPr>
          <w:sz w:val="16"/>
        </w:rPr>
        <w:lastRenderedPageBreak/>
        <w:t xml:space="preserve">Roman </w:t>
      </w:r>
      <w:proofErr w:type="spellStart"/>
      <w:r w:rsidRPr="00E94503">
        <w:rPr>
          <w:sz w:val="16"/>
        </w:rPr>
        <w:t>Yampolskiy</w:t>
      </w:r>
      <w:proofErr w:type="spellEnd"/>
    </w:p>
    <w:p w14:paraId="09309DB0" w14:textId="77777777" w:rsidR="00BF3A5D" w:rsidRPr="00E94503" w:rsidRDefault="00BF3A5D" w:rsidP="00BF3A5D">
      <w:pPr>
        <w:rPr>
          <w:sz w:val="16"/>
        </w:rPr>
      </w:pPr>
      <w:r w:rsidRPr="00E94503">
        <w:rPr>
          <w:sz w:val="16"/>
        </w:rPr>
        <w:t>(00:18:36) There is mental diseases where people don’t have empathy, don’t have this human quality of understanding suffering in others.</w:t>
      </w:r>
    </w:p>
    <w:p w14:paraId="291E185E" w14:textId="77777777" w:rsidR="00BF3A5D" w:rsidRPr="00E94503" w:rsidRDefault="00BF3A5D" w:rsidP="00BF3A5D">
      <w:pPr>
        <w:rPr>
          <w:sz w:val="16"/>
        </w:rPr>
      </w:pPr>
      <w:r w:rsidRPr="00E94503">
        <w:rPr>
          <w:sz w:val="16"/>
        </w:rPr>
        <w:t xml:space="preserve">Lex </w:t>
      </w:r>
      <w:proofErr w:type="spellStart"/>
      <w:r w:rsidRPr="00E94503">
        <w:rPr>
          <w:sz w:val="16"/>
        </w:rPr>
        <w:t>Fridman</w:t>
      </w:r>
      <w:proofErr w:type="spellEnd"/>
    </w:p>
    <w:p w14:paraId="0299A72B" w14:textId="77777777" w:rsidR="00BF3A5D" w:rsidRPr="00E94503" w:rsidRDefault="00BF3A5D" w:rsidP="00BF3A5D">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5BAEC801" w14:textId="77777777" w:rsidR="00BF3A5D" w:rsidRPr="00E94503" w:rsidRDefault="00BF3A5D" w:rsidP="00BF3A5D">
      <w:pPr>
        <w:rPr>
          <w:sz w:val="16"/>
        </w:rPr>
      </w:pPr>
      <w:r w:rsidRPr="00E94503">
        <w:rPr>
          <w:sz w:val="16"/>
        </w:rPr>
        <w:t xml:space="preserve">Roman </w:t>
      </w:r>
      <w:proofErr w:type="spellStart"/>
      <w:r w:rsidRPr="00E94503">
        <w:rPr>
          <w:sz w:val="16"/>
        </w:rPr>
        <w:t>Yampolskiy</w:t>
      </w:r>
      <w:proofErr w:type="spellEnd"/>
    </w:p>
    <w:p w14:paraId="5B3BAEB9" w14:textId="77777777" w:rsidR="00BF3A5D" w:rsidRPr="00E94503" w:rsidRDefault="00BF3A5D" w:rsidP="00BF3A5D">
      <w:pPr>
        <w:rPr>
          <w:sz w:val="16"/>
        </w:rPr>
      </w:pPr>
      <w:r w:rsidRPr="00E94503">
        <w:rPr>
          <w:sz w:val="16"/>
        </w:rPr>
        <w:t>(00:18:57) Again, I would like to assume that normal people never think like that. There’s always some sort of psychopaths, but yeah.</w:t>
      </w:r>
    </w:p>
    <w:p w14:paraId="1BAAD051" w14:textId="77777777" w:rsidR="00BF3A5D" w:rsidRPr="00E94503" w:rsidRDefault="00BF3A5D" w:rsidP="00BF3A5D">
      <w:pPr>
        <w:rPr>
          <w:sz w:val="16"/>
        </w:rPr>
      </w:pPr>
      <w:r w:rsidRPr="00E94503">
        <w:rPr>
          <w:sz w:val="16"/>
        </w:rPr>
        <w:t xml:space="preserve">Lex </w:t>
      </w:r>
      <w:proofErr w:type="spellStart"/>
      <w:r w:rsidRPr="00E94503">
        <w:rPr>
          <w:sz w:val="16"/>
        </w:rPr>
        <w:t>Fridman</w:t>
      </w:r>
      <w:proofErr w:type="spellEnd"/>
    </w:p>
    <w:p w14:paraId="0306767E" w14:textId="77777777" w:rsidR="00BF3A5D" w:rsidRPr="00E94503" w:rsidRDefault="00BF3A5D" w:rsidP="00BF3A5D">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29FC62B1" w14:textId="77777777" w:rsidR="00BF3A5D" w:rsidRPr="00E94503" w:rsidRDefault="00BF3A5D" w:rsidP="00BF3A5D">
      <w:pPr>
        <w:rPr>
          <w:sz w:val="16"/>
        </w:rPr>
      </w:pPr>
      <w:r w:rsidRPr="00E94503">
        <w:rPr>
          <w:sz w:val="16"/>
        </w:rPr>
        <w:t xml:space="preserve">Roman </w:t>
      </w:r>
      <w:proofErr w:type="spellStart"/>
      <w:r w:rsidRPr="00E94503">
        <w:rPr>
          <w:sz w:val="16"/>
        </w:rPr>
        <w:t>Yampolskiy</w:t>
      </w:r>
      <w:proofErr w:type="spellEnd"/>
    </w:p>
    <w:p w14:paraId="5262EC81" w14:textId="77777777" w:rsidR="00BF3A5D" w:rsidRDefault="00BF3A5D" w:rsidP="00BF3A5D">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3817F74B" w14:textId="77777777" w:rsidR="00BF3A5D" w:rsidRPr="00E94503" w:rsidRDefault="00BF3A5D" w:rsidP="00BF3A5D">
      <w:pPr>
        <w:rPr>
          <w:b/>
          <w:bCs/>
        </w:rPr>
      </w:pPr>
      <w:r w:rsidRPr="00E94503">
        <w:rPr>
          <w:b/>
          <w:bCs/>
        </w:rPr>
        <w:t>&lt;&lt;&lt;PARAGRAPH BREAKS PAUSE&gt;&gt;&gt;</w:t>
      </w:r>
    </w:p>
    <w:p w14:paraId="0A76B757" w14:textId="77777777" w:rsidR="00BF3A5D" w:rsidRPr="00E94503" w:rsidRDefault="00BF3A5D" w:rsidP="00BF3A5D">
      <w:pPr>
        <w:rPr>
          <w:sz w:val="2"/>
          <w:szCs w:val="2"/>
        </w:rPr>
      </w:pPr>
      <w:r w:rsidRPr="00E94503">
        <w:rPr>
          <w:sz w:val="2"/>
          <w:szCs w:val="2"/>
        </w:rPr>
        <w:t xml:space="preserve">Lex </w:t>
      </w:r>
      <w:proofErr w:type="spellStart"/>
      <w:r w:rsidRPr="00E94503">
        <w:rPr>
          <w:sz w:val="2"/>
          <w:szCs w:val="2"/>
        </w:rPr>
        <w:t>Fridman</w:t>
      </w:r>
      <w:proofErr w:type="spellEnd"/>
      <w:r w:rsidRPr="00E94503">
        <w:rPr>
          <w:sz w:val="2"/>
          <w:szCs w:val="2"/>
        </w:rPr>
        <w:t xml:space="preserve"> (00:19:28) So if we’re actually looking at X-Risk and S-Risk, as the systems get more and more intelligent, don’t you think it is possible to anticipate the ways they can do it and defend against it like we do with the cybersecurity will do security systems? Roman </w:t>
      </w:r>
      <w:proofErr w:type="spellStart"/>
      <w:r w:rsidRPr="00E94503">
        <w:rPr>
          <w:sz w:val="2"/>
          <w:szCs w:val="2"/>
        </w:rPr>
        <w:t>Yampolskiy</w:t>
      </w:r>
      <w:proofErr w:type="spellEnd"/>
      <w:r w:rsidRPr="00E94503">
        <w:rPr>
          <w:sz w:val="2"/>
          <w:szCs w:val="2"/>
        </w:rPr>
        <w:t xml:space="preserve"> (00:19:43) Right. We can definitely keep up for a while. I’m saying you cannot do it indefinitely. At some point, the cognitive gap is too big. The surface you have to defend is infinite, but attackers only need to find one exploit. Lex </w:t>
      </w:r>
      <w:proofErr w:type="spellStart"/>
      <w:r w:rsidRPr="00E94503">
        <w:rPr>
          <w:sz w:val="2"/>
          <w:szCs w:val="2"/>
        </w:rPr>
        <w:t>Fridman</w:t>
      </w:r>
      <w:proofErr w:type="spellEnd"/>
      <w:r w:rsidRPr="00E94503">
        <w:rPr>
          <w:sz w:val="2"/>
          <w:szCs w:val="2"/>
        </w:rPr>
        <w:t xml:space="preserve"> (00:20:01) So to you eventually this is we’re heading off a cliff? Roman </w:t>
      </w:r>
      <w:proofErr w:type="spellStart"/>
      <w:r w:rsidRPr="00E94503">
        <w:rPr>
          <w:sz w:val="2"/>
          <w:szCs w:val="2"/>
        </w:rPr>
        <w:t>Yampolskiy</w:t>
      </w:r>
      <w:proofErr w:type="spellEnd"/>
      <w:r w:rsidRPr="00E94503">
        <w:rPr>
          <w:sz w:val="2"/>
          <w:szCs w:val="2"/>
        </w:rPr>
        <w:t xml:space="preserve"> (00:20:05) If we create general superintelligences, I don’t see a good outcome long-term for humanity. The only way to win this game is not to play it. Timeline to AGI Lex </w:t>
      </w:r>
      <w:proofErr w:type="spellStart"/>
      <w:r w:rsidRPr="00E94503">
        <w:rPr>
          <w:sz w:val="2"/>
          <w:szCs w:val="2"/>
        </w:rPr>
        <w:t>Fridman</w:t>
      </w:r>
      <w:proofErr w:type="spellEnd"/>
      <w:r w:rsidRPr="00E94503">
        <w:rPr>
          <w:sz w:val="2"/>
          <w:szCs w:val="2"/>
        </w:rPr>
        <w:t xml:space="preserve"> (00:20:14) Okay, we’ll talk about possible solutions and what not playing it means, but what are the possible timelines here to you? What are we talking about? We’re talking about a set of years, decades, centuries, what do you think? Roman </w:t>
      </w:r>
      <w:proofErr w:type="spellStart"/>
      <w:r w:rsidRPr="00E94503">
        <w:rPr>
          <w:sz w:val="2"/>
          <w:szCs w:val="2"/>
        </w:rPr>
        <w:t>Yampolskiy</w:t>
      </w:r>
      <w:proofErr w:type="spellEnd"/>
      <w:r w:rsidRPr="00E94503">
        <w:rPr>
          <w:sz w:val="2"/>
          <w:szCs w:val="2"/>
        </w:rPr>
        <w:t xml:space="preserve">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w:t>
      </w:r>
      <w:proofErr w:type="spellStart"/>
      <w:r w:rsidRPr="00E94503">
        <w:rPr>
          <w:sz w:val="2"/>
          <w:szCs w:val="2"/>
        </w:rPr>
        <w:t>Fridman</w:t>
      </w:r>
      <w:proofErr w:type="spellEnd"/>
      <w:r w:rsidRPr="00E94503">
        <w:rPr>
          <w:sz w:val="2"/>
          <w:szCs w:val="2"/>
        </w:rPr>
        <w:t xml:space="preserve"> (00:20:51) Well, what do you think they mean when they say AGI? Roman </w:t>
      </w:r>
      <w:proofErr w:type="spellStart"/>
      <w:r w:rsidRPr="00E94503">
        <w:rPr>
          <w:sz w:val="2"/>
          <w:szCs w:val="2"/>
        </w:rPr>
        <w:t>Yampolskiy</w:t>
      </w:r>
      <w:proofErr w:type="spellEnd"/>
      <w:r w:rsidRPr="00E94503">
        <w:rPr>
          <w:sz w:val="2"/>
          <w:szCs w:val="2"/>
        </w:rPr>
        <w:t xml:space="preserve">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w:t>
      </w:r>
      <w:proofErr w:type="spellStart"/>
      <w:r w:rsidRPr="00E94503">
        <w:rPr>
          <w:sz w:val="2"/>
          <w:szCs w:val="2"/>
        </w:rPr>
        <w:t>Fridman</w:t>
      </w:r>
      <w:proofErr w:type="spellEnd"/>
      <w:r w:rsidRPr="00E94503">
        <w:rPr>
          <w:sz w:val="2"/>
          <w:szCs w:val="2"/>
        </w:rPr>
        <w:t xml:space="preserve">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w:t>
      </w:r>
      <w:proofErr w:type="spellStart"/>
      <w:r w:rsidRPr="00E94503">
        <w:rPr>
          <w:sz w:val="2"/>
          <w:szCs w:val="2"/>
        </w:rPr>
        <w:t>Yampolskiy</w:t>
      </w:r>
      <w:proofErr w:type="spellEnd"/>
      <w:r w:rsidRPr="00E94503">
        <w:rPr>
          <w:sz w:val="2"/>
          <w:szCs w:val="2"/>
        </w:rPr>
        <w:t xml:space="preserve"> (00:22:27) That will be enough to bootstrap the whole process. Lex </w:t>
      </w:r>
      <w:proofErr w:type="spellStart"/>
      <w:r w:rsidRPr="00E94503">
        <w:rPr>
          <w:sz w:val="2"/>
          <w:szCs w:val="2"/>
        </w:rPr>
        <w:t>Fridman</w:t>
      </w:r>
      <w:proofErr w:type="spellEnd"/>
      <w:r w:rsidRPr="00E94503">
        <w:rPr>
          <w:sz w:val="2"/>
          <w:szCs w:val="2"/>
        </w:rPr>
        <w:t xml:space="preserve"> (00:22:31) Just to linger on the term AGI, what to you is the difference between AGI and human level intelligence? Roman </w:t>
      </w:r>
      <w:proofErr w:type="spellStart"/>
      <w:r w:rsidRPr="00E94503">
        <w:rPr>
          <w:sz w:val="2"/>
          <w:szCs w:val="2"/>
        </w:rPr>
        <w:t>Yampolskiy</w:t>
      </w:r>
      <w:proofErr w:type="spellEnd"/>
      <w:r w:rsidRPr="00E94503">
        <w:rPr>
          <w:sz w:val="2"/>
          <w:szCs w:val="2"/>
        </w:rPr>
        <w:t xml:space="preserve">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w:t>
      </w:r>
      <w:proofErr w:type="spellStart"/>
      <w:r w:rsidRPr="00E94503">
        <w:rPr>
          <w:sz w:val="2"/>
          <w:szCs w:val="2"/>
        </w:rPr>
        <w:t>Fridman</w:t>
      </w:r>
      <w:proofErr w:type="spellEnd"/>
      <w:r w:rsidRPr="00E94503">
        <w:rPr>
          <w:sz w:val="2"/>
          <w:szCs w:val="2"/>
        </w:rPr>
        <w:t xml:space="preserve"> (00:23:00) To be able to talk to animals, for example? Roman </w:t>
      </w:r>
      <w:proofErr w:type="spellStart"/>
      <w:r w:rsidRPr="00E94503">
        <w:rPr>
          <w:sz w:val="2"/>
          <w:szCs w:val="2"/>
        </w:rPr>
        <w:t>Yampolskiy</w:t>
      </w:r>
      <w:proofErr w:type="spellEnd"/>
      <w:r w:rsidRPr="00E94503">
        <w:rPr>
          <w:sz w:val="2"/>
          <w:szCs w:val="2"/>
        </w:rPr>
        <w:t xml:space="preserve"> (00:23:02) To solve pattern recognition problems of that type to have similar things outside of our domain of expertise, because it’s just not the world we live in. Lex </w:t>
      </w:r>
      <w:proofErr w:type="spellStart"/>
      <w:r w:rsidRPr="00E94503">
        <w:rPr>
          <w:sz w:val="2"/>
          <w:szCs w:val="2"/>
        </w:rPr>
        <w:t>Fridman</w:t>
      </w:r>
      <w:proofErr w:type="spellEnd"/>
      <w:r w:rsidRPr="00E94503">
        <w:rPr>
          <w:sz w:val="2"/>
          <w:szCs w:val="2"/>
        </w:rPr>
        <w:t xml:space="preserve"> (00:23:15) If we just look at the space of cognitive abilities we have, I just would love to understand what the limits are beyond which an AGI system can reach. What does that look like? What about actual mathematical thinking or scientific innovation, that kind of stuff. Roman </w:t>
      </w:r>
      <w:proofErr w:type="spellStart"/>
      <w:r w:rsidRPr="00E94503">
        <w:rPr>
          <w:sz w:val="2"/>
          <w:szCs w:val="2"/>
        </w:rPr>
        <w:t>Yampolskiy</w:t>
      </w:r>
      <w:proofErr w:type="spellEnd"/>
      <w:r w:rsidRPr="00E94503">
        <w:rPr>
          <w:sz w:val="2"/>
          <w:szCs w:val="2"/>
        </w:rPr>
        <w:t xml:space="preserve"> (00:23:37) We know calculators are smarter than humans in that narrow domain of addition. Lex </w:t>
      </w:r>
      <w:proofErr w:type="spellStart"/>
      <w:r w:rsidRPr="00E94503">
        <w:rPr>
          <w:sz w:val="2"/>
          <w:szCs w:val="2"/>
        </w:rPr>
        <w:t>Fridman</w:t>
      </w:r>
      <w:proofErr w:type="spellEnd"/>
      <w:r w:rsidRPr="00E94503">
        <w:rPr>
          <w:sz w:val="2"/>
          <w:szCs w:val="2"/>
        </w:rPr>
        <w:t xml:space="preserve"> (00:23:43) Is it humans plus tools versus AGI or just human, raw human intelligence? Because humans create tools and with the tools they become more intelligent, so there’s a gray area there, what it means to be human when we’re measuring their intelligence. Roman </w:t>
      </w:r>
      <w:proofErr w:type="spellStart"/>
      <w:r w:rsidRPr="00E94503">
        <w:rPr>
          <w:sz w:val="2"/>
          <w:szCs w:val="2"/>
        </w:rPr>
        <w:t>Yampolskiy</w:t>
      </w:r>
      <w:proofErr w:type="spellEnd"/>
      <w:r w:rsidRPr="00E94503">
        <w:rPr>
          <w:sz w:val="2"/>
          <w:szCs w:val="2"/>
        </w:rPr>
        <w:t xml:space="preserve"> (00:23:59) So then I think about it, I usually think human with a paper and a pencil, not human with internet and another AI helping. Lex </w:t>
      </w:r>
      <w:proofErr w:type="spellStart"/>
      <w:r w:rsidRPr="00E94503">
        <w:rPr>
          <w:sz w:val="2"/>
          <w:szCs w:val="2"/>
        </w:rPr>
        <w:t>Fridman</w:t>
      </w:r>
      <w:proofErr w:type="spellEnd"/>
      <w:r w:rsidRPr="00E94503">
        <w:rPr>
          <w:sz w:val="2"/>
          <w:szCs w:val="2"/>
        </w:rPr>
        <w:t xml:space="preserve"> (00:24:07) Is that a fair way to think about it? Because isn’t there another definition of human level intelligence that includes the tools that humans create? Roman </w:t>
      </w:r>
      <w:proofErr w:type="spellStart"/>
      <w:r w:rsidRPr="00E94503">
        <w:rPr>
          <w:sz w:val="2"/>
          <w:szCs w:val="2"/>
        </w:rPr>
        <w:t>Yampolskiy</w:t>
      </w:r>
      <w:proofErr w:type="spellEnd"/>
      <w:r w:rsidRPr="00E94503">
        <w:rPr>
          <w:sz w:val="2"/>
          <w:szCs w:val="2"/>
        </w:rPr>
        <w:t xml:space="preserve"> (00:24:14) We create AI. So at any point you’ll still just add superintelligence to human capability. That seems like cheating. Lex </w:t>
      </w:r>
      <w:proofErr w:type="spellStart"/>
      <w:r w:rsidRPr="00E94503">
        <w:rPr>
          <w:sz w:val="2"/>
          <w:szCs w:val="2"/>
        </w:rPr>
        <w:t>Fridman</w:t>
      </w:r>
      <w:proofErr w:type="spellEnd"/>
      <w:r w:rsidRPr="00E94503">
        <w:rPr>
          <w:sz w:val="2"/>
          <w:szCs w:val="2"/>
        </w:rPr>
        <w:t xml:space="preserve"> (00:24:21) No controllable tools. There is an implied leap that you’re making when AGI goes from tool to </w:t>
      </w:r>
      <w:proofErr w:type="spellStart"/>
      <w:r w:rsidRPr="00E94503">
        <w:rPr>
          <w:sz w:val="2"/>
          <w:szCs w:val="2"/>
        </w:rPr>
        <w:t>a</w:t>
      </w:r>
      <w:proofErr w:type="spellEnd"/>
      <w:r w:rsidRPr="00E94503">
        <w:rPr>
          <w:sz w:val="2"/>
          <w:szCs w:val="2"/>
        </w:rPr>
        <w:t xml:space="preserve"> entity that can make its own decisions. So if we define human level intelligence as everything a human can do with fully controllable tools. Roman </w:t>
      </w:r>
      <w:proofErr w:type="spellStart"/>
      <w:r w:rsidRPr="00E94503">
        <w:rPr>
          <w:sz w:val="2"/>
          <w:szCs w:val="2"/>
        </w:rPr>
        <w:t>Yampolskiy</w:t>
      </w:r>
      <w:proofErr w:type="spellEnd"/>
      <w:r w:rsidRPr="00E94503">
        <w:rPr>
          <w:sz w:val="2"/>
          <w:szCs w:val="2"/>
        </w:rPr>
        <w:t xml:space="preserve"> (00:24:41) It seems like a hybrid of some kind. You’re now doing brain computer interfaces. You’re connecting it to maybe narrow AIs. Yeah, it definitely increases our capabilities. AGI </w:t>
      </w:r>
      <w:proofErr w:type="spellStart"/>
      <w:r w:rsidRPr="00E94503">
        <w:rPr>
          <w:sz w:val="2"/>
          <w:szCs w:val="2"/>
        </w:rPr>
        <w:t>turing</w:t>
      </w:r>
      <w:proofErr w:type="spellEnd"/>
      <w:r w:rsidRPr="00E94503">
        <w:rPr>
          <w:sz w:val="2"/>
          <w:szCs w:val="2"/>
        </w:rPr>
        <w:t xml:space="preserve"> test Lex </w:t>
      </w:r>
      <w:proofErr w:type="spellStart"/>
      <w:r w:rsidRPr="00E94503">
        <w:rPr>
          <w:sz w:val="2"/>
          <w:szCs w:val="2"/>
        </w:rPr>
        <w:t>Fridman</w:t>
      </w:r>
      <w:proofErr w:type="spellEnd"/>
      <w:r w:rsidRPr="00E94503">
        <w:rPr>
          <w:sz w:val="2"/>
          <w:szCs w:val="2"/>
        </w:rPr>
        <w:t xml:space="preserve"> (00:24:51) So what’s a good test to you that measures whether an artificial intelligence system has reached human level intelligence and what’s a good test where it has superseded human level intelligence to reach that land of AGI? Roman </w:t>
      </w:r>
      <w:proofErr w:type="spellStart"/>
      <w:r w:rsidRPr="00E94503">
        <w:rPr>
          <w:sz w:val="2"/>
          <w:szCs w:val="2"/>
        </w:rPr>
        <w:t>Yampolskiy</w:t>
      </w:r>
      <w:proofErr w:type="spellEnd"/>
      <w:r w:rsidRPr="00E94503">
        <w:rPr>
          <w:sz w:val="2"/>
          <w:szCs w:val="2"/>
        </w:rPr>
        <w:t xml:space="preserve">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w:t>
      </w:r>
      <w:proofErr w:type="spellStart"/>
      <w:r w:rsidRPr="00E94503">
        <w:rPr>
          <w:sz w:val="2"/>
          <w:szCs w:val="2"/>
        </w:rPr>
        <w:t>Fridman</w:t>
      </w:r>
      <w:proofErr w:type="spellEnd"/>
      <w:r w:rsidRPr="00E94503">
        <w:rPr>
          <w:sz w:val="2"/>
          <w:szCs w:val="2"/>
        </w:rPr>
        <w:t xml:space="preserve"> (00:25:30) Then you would extend that to maybe a very long conversation. I think the Alexa Prize was doing that. Basically, can you do a 20 minute, 30 minute conversation with an AI system? Roman </w:t>
      </w:r>
      <w:proofErr w:type="spellStart"/>
      <w:r w:rsidRPr="00E94503">
        <w:rPr>
          <w:sz w:val="2"/>
          <w:szCs w:val="2"/>
        </w:rPr>
        <w:t>Yampolskiy</w:t>
      </w:r>
      <w:proofErr w:type="spellEnd"/>
      <w:r w:rsidRPr="00E94503">
        <w:rPr>
          <w:sz w:val="2"/>
          <w:szCs w:val="2"/>
        </w:rPr>
        <w:t xml:space="preserve"> (00:25:42) It has to be long enough to where you can make some meaningful decisions about capabilities, absolutely. You can brute force very short conversations. Lex </w:t>
      </w:r>
      <w:proofErr w:type="spellStart"/>
      <w:r w:rsidRPr="00E94503">
        <w:rPr>
          <w:sz w:val="2"/>
          <w:szCs w:val="2"/>
        </w:rPr>
        <w:t>Fridman</w:t>
      </w:r>
      <w:proofErr w:type="spellEnd"/>
      <w:r w:rsidRPr="00E94503">
        <w:rPr>
          <w:sz w:val="2"/>
          <w:szCs w:val="2"/>
        </w:rPr>
        <w:t xml:space="preserve"> (00:25:53) So literally, what does that look like? Can we construct formally a test that tests for AGI? Roman </w:t>
      </w:r>
      <w:proofErr w:type="spellStart"/>
      <w:r w:rsidRPr="00E94503">
        <w:rPr>
          <w:sz w:val="2"/>
          <w:szCs w:val="2"/>
        </w:rPr>
        <w:t>Yampolskiy</w:t>
      </w:r>
      <w:proofErr w:type="spellEnd"/>
      <w:r w:rsidRPr="00E94503">
        <w:rPr>
          <w:sz w:val="2"/>
          <w:szCs w:val="2"/>
        </w:rPr>
        <w:t xml:space="preserve"> (00:26:04) For AGI, it has to be there. I cannot give it a task I can give to a human and it cannot do it if a human can. For superintelligence, it would be superior on all such tasks, not just average performance. So go learn to drive car, go speak Chinese, play guitar. Okay, great. Lex </w:t>
      </w:r>
      <w:proofErr w:type="spellStart"/>
      <w:r w:rsidRPr="00E94503">
        <w:rPr>
          <w:sz w:val="2"/>
          <w:szCs w:val="2"/>
        </w:rPr>
        <w:t>Fridman</w:t>
      </w:r>
      <w:proofErr w:type="spellEnd"/>
      <w:r w:rsidRPr="00E94503">
        <w:rPr>
          <w:sz w:val="2"/>
          <w:szCs w:val="2"/>
        </w:rPr>
        <w:t xml:space="preserve"> (00:26:22) I guess the follow up question, is there a test for the kind of AGI that would be susceptible to lead to S-risk or X-risk, susceptible to destroy human civilization? Is there a test for that? Roman </w:t>
      </w:r>
      <w:proofErr w:type="spellStart"/>
      <w:r w:rsidRPr="00E94503">
        <w:rPr>
          <w:sz w:val="2"/>
          <w:szCs w:val="2"/>
        </w:rPr>
        <w:t>Yampolskiy</w:t>
      </w:r>
      <w:proofErr w:type="spellEnd"/>
      <w:r w:rsidRPr="00E94503">
        <w:rPr>
          <w:sz w:val="2"/>
          <w:szCs w:val="2"/>
        </w:rPr>
        <w:t xml:space="preserve">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w:t>
      </w:r>
      <w:proofErr w:type="spellStart"/>
      <w:r w:rsidRPr="00E94503">
        <w:rPr>
          <w:sz w:val="2"/>
          <w:szCs w:val="2"/>
        </w:rPr>
        <w:t>Fridman</w:t>
      </w:r>
      <w:proofErr w:type="spellEnd"/>
      <w:r w:rsidRPr="00E94503">
        <w:rPr>
          <w:sz w:val="2"/>
          <w:szCs w:val="2"/>
        </w:rPr>
        <w:t xml:space="preserve"> (00:27:19) So is it possible to detect when a AI system is lying or deceiving you? Roman </w:t>
      </w:r>
      <w:proofErr w:type="spellStart"/>
      <w:r w:rsidRPr="00E94503">
        <w:rPr>
          <w:sz w:val="2"/>
          <w:szCs w:val="2"/>
        </w:rPr>
        <w:t>Yampolskiy</w:t>
      </w:r>
      <w:proofErr w:type="spellEnd"/>
      <w:r w:rsidRPr="00E94503">
        <w:rPr>
          <w:sz w:val="2"/>
          <w:szCs w:val="2"/>
        </w:rPr>
        <w:t xml:space="preserve">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w:t>
      </w:r>
      <w:proofErr w:type="spellStart"/>
      <w:r w:rsidRPr="00E94503">
        <w:rPr>
          <w:sz w:val="2"/>
          <w:szCs w:val="2"/>
        </w:rPr>
        <w:t>Fridman</w:t>
      </w:r>
      <w:proofErr w:type="spellEnd"/>
      <w:r w:rsidRPr="00E94503">
        <w:rPr>
          <w:sz w:val="2"/>
          <w:szCs w:val="2"/>
        </w:rPr>
        <w:t xml:space="preserve"> (00:27:53) So do you think it’s possible to develop a system where the creators of the system, the developers, the programmers don’t know that it’s deceiving them? Roman </w:t>
      </w:r>
      <w:proofErr w:type="spellStart"/>
      <w:r w:rsidRPr="00E94503">
        <w:rPr>
          <w:sz w:val="2"/>
          <w:szCs w:val="2"/>
        </w:rPr>
        <w:t>Yampolskiy</w:t>
      </w:r>
      <w:proofErr w:type="spellEnd"/>
      <w:r w:rsidRPr="00E94503">
        <w:rPr>
          <w:sz w:val="2"/>
          <w:szCs w:val="2"/>
        </w:rPr>
        <w:t xml:space="preserve">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w:t>
      </w:r>
      <w:proofErr w:type="spellStart"/>
      <w:r w:rsidRPr="00E94503">
        <w:rPr>
          <w:sz w:val="2"/>
          <w:szCs w:val="2"/>
        </w:rPr>
        <w:t>Fridman</w:t>
      </w:r>
      <w:proofErr w:type="spellEnd"/>
      <w:r w:rsidRPr="00E94503">
        <w:rPr>
          <w:sz w:val="2"/>
          <w:szCs w:val="2"/>
        </w:rPr>
        <w:t xml:space="preserve"> (00:28:30) At which point is somebody creating that intentionally, not unintentionally, intentionally creating an AI system that’s doing long-term planning with an objective function that’s defined by the AI system, not by a human? Roman </w:t>
      </w:r>
      <w:proofErr w:type="spellStart"/>
      <w:r w:rsidRPr="00E94503">
        <w:rPr>
          <w:sz w:val="2"/>
          <w:szCs w:val="2"/>
        </w:rPr>
        <w:t>Yampolskiy</w:t>
      </w:r>
      <w:proofErr w:type="spellEnd"/>
      <w:r w:rsidRPr="00E94503">
        <w:rPr>
          <w:sz w:val="2"/>
          <w:szCs w:val="2"/>
        </w:rPr>
        <w:t xml:space="preserve">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w:t>
      </w:r>
      <w:proofErr w:type="spellStart"/>
      <w:r w:rsidRPr="00E94503">
        <w:rPr>
          <w:sz w:val="2"/>
          <w:szCs w:val="2"/>
        </w:rPr>
        <w:t>Fridman</w:t>
      </w:r>
      <w:proofErr w:type="spellEnd"/>
      <w:r w:rsidRPr="00E94503">
        <w:rPr>
          <w:sz w:val="2"/>
          <w:szCs w:val="2"/>
        </w:rPr>
        <w:t xml:space="preserve"> (00:29:19) So there’s going to be people who believe the more intelligent it is, the more benevolent, and so therefore it should be the one that defines the objective function that it’s optimizing when it’s doing long-term planning? Roman </w:t>
      </w:r>
      <w:proofErr w:type="spellStart"/>
      <w:r w:rsidRPr="00E94503">
        <w:rPr>
          <w:sz w:val="2"/>
          <w:szCs w:val="2"/>
        </w:rPr>
        <w:t>Yampolskiy</w:t>
      </w:r>
      <w:proofErr w:type="spellEnd"/>
      <w:r w:rsidRPr="00E94503">
        <w:rPr>
          <w:sz w:val="2"/>
          <w:szCs w:val="2"/>
        </w:rPr>
        <w:t xml:space="preserve">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w:t>
      </w:r>
      <w:proofErr w:type="spellStart"/>
      <w:r w:rsidRPr="00E94503">
        <w:rPr>
          <w:sz w:val="2"/>
          <w:szCs w:val="2"/>
        </w:rPr>
        <w:t>Fridman</w:t>
      </w:r>
      <w:proofErr w:type="spellEnd"/>
      <w:r w:rsidRPr="00E94503">
        <w:rPr>
          <w:sz w:val="2"/>
          <w:szCs w:val="2"/>
        </w:rPr>
        <w:t xml:space="preserve">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w:t>
      </w:r>
      <w:proofErr w:type="spellStart"/>
      <w:r w:rsidRPr="00E94503">
        <w:rPr>
          <w:sz w:val="2"/>
          <w:szCs w:val="2"/>
        </w:rPr>
        <w:t>Yampolskiy</w:t>
      </w:r>
      <w:proofErr w:type="spellEnd"/>
      <w:r w:rsidRPr="00E94503">
        <w:rPr>
          <w:sz w:val="2"/>
          <w:szCs w:val="2"/>
        </w:rPr>
        <w:t xml:space="preserve">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w:t>
      </w:r>
      <w:proofErr w:type="spellStart"/>
      <w:r w:rsidRPr="00E94503">
        <w:rPr>
          <w:sz w:val="2"/>
          <w:szCs w:val="2"/>
        </w:rPr>
        <w:t>Fridman</w:t>
      </w:r>
      <w:proofErr w:type="spellEnd"/>
      <w:r w:rsidRPr="00E94503">
        <w:rPr>
          <w:sz w:val="2"/>
          <w:szCs w:val="2"/>
        </w:rPr>
        <w:t xml:space="preserve"> (00:32:09) So just to linger on that, so to you, the difference there is that there is some level of emergent intelligence that happens in our current approaches. So stuff that we don’t hard code in. Roman </w:t>
      </w:r>
      <w:proofErr w:type="spellStart"/>
      <w:r w:rsidRPr="00E94503">
        <w:rPr>
          <w:sz w:val="2"/>
          <w:szCs w:val="2"/>
        </w:rPr>
        <w:t>Yampolskiy</w:t>
      </w:r>
      <w:proofErr w:type="spellEnd"/>
      <w:r w:rsidRPr="00E94503">
        <w:rPr>
          <w:sz w:val="2"/>
          <w:szCs w:val="2"/>
        </w:rPr>
        <w:t xml:space="preserve"> (00:32:21) Absolutely. That’s what makes it so successful. When we had to painstakingly hard code in everything, we didn’t have much progress. Now, just spend more money on more compute and it’s a lot more capable. Lex </w:t>
      </w:r>
      <w:proofErr w:type="spellStart"/>
      <w:r w:rsidRPr="00E94503">
        <w:rPr>
          <w:sz w:val="2"/>
          <w:szCs w:val="2"/>
        </w:rPr>
        <w:t>Fridman</w:t>
      </w:r>
      <w:proofErr w:type="spellEnd"/>
      <w:r w:rsidRPr="00E94503">
        <w:rPr>
          <w:sz w:val="2"/>
          <w:szCs w:val="2"/>
        </w:rPr>
        <w:t xml:space="preserve">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w:t>
      </w:r>
      <w:proofErr w:type="spellStart"/>
      <w:r w:rsidRPr="00E94503">
        <w:rPr>
          <w:sz w:val="2"/>
          <w:szCs w:val="2"/>
        </w:rPr>
        <w:t>Yampolskiy</w:t>
      </w:r>
      <w:proofErr w:type="spellEnd"/>
      <w:r w:rsidRPr="00E94503">
        <w:rPr>
          <w:sz w:val="2"/>
          <w:szCs w:val="2"/>
        </w:rPr>
        <w:t xml:space="preserve"> (00:33:04) Let’s say there is a ceiling. It’s not guaranteed to be at the level which is competitive with us. It may be greatly superior to ours. Lex </w:t>
      </w:r>
      <w:proofErr w:type="spellStart"/>
      <w:r w:rsidRPr="00E94503">
        <w:rPr>
          <w:sz w:val="2"/>
          <w:szCs w:val="2"/>
        </w:rPr>
        <w:t>Fridman</w:t>
      </w:r>
      <w:proofErr w:type="spellEnd"/>
      <w:r w:rsidRPr="00E94503">
        <w:rPr>
          <w:sz w:val="2"/>
          <w:szCs w:val="2"/>
        </w:rPr>
        <w:t xml:space="preserve"> (00:33:13) So what about his statement about open research and open source are the best ways to understand and mitigate the risks? Roman </w:t>
      </w:r>
      <w:proofErr w:type="spellStart"/>
      <w:r w:rsidRPr="00E94503">
        <w:rPr>
          <w:sz w:val="2"/>
          <w:szCs w:val="2"/>
        </w:rPr>
        <w:t>Yampolskiy</w:t>
      </w:r>
      <w:proofErr w:type="spellEnd"/>
      <w:r w:rsidRPr="00E94503">
        <w:rPr>
          <w:sz w:val="2"/>
          <w:szCs w:val="2"/>
        </w:rPr>
        <w:t xml:space="preserve">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w:t>
      </w:r>
      <w:proofErr w:type="spellStart"/>
      <w:r w:rsidRPr="00E94503">
        <w:rPr>
          <w:sz w:val="2"/>
          <w:szCs w:val="2"/>
        </w:rPr>
        <w:t>Fridman</w:t>
      </w:r>
      <w:proofErr w:type="spellEnd"/>
      <w:r w:rsidRPr="00E94503">
        <w:rPr>
          <w:sz w:val="2"/>
          <w:szCs w:val="2"/>
        </w:rPr>
        <w:t xml:space="preserve"> (00:33:51) The difference with nuclear weapons, current AI systems are not akin to nuclear weapons. So the idea there is you’re open sourcing it at this stage that you can understand it better. Large number of people can explore the… Lex </w:t>
      </w:r>
      <w:proofErr w:type="spellStart"/>
      <w:r w:rsidRPr="00E94503">
        <w:rPr>
          <w:sz w:val="2"/>
          <w:szCs w:val="2"/>
        </w:rPr>
        <w:t>Fridman</w:t>
      </w:r>
      <w:proofErr w:type="spellEnd"/>
      <w:r w:rsidRPr="00E94503">
        <w:rPr>
          <w:sz w:val="2"/>
          <w:szCs w:val="2"/>
        </w:rPr>
        <w:t xml:space="preserve">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w:t>
      </w:r>
      <w:proofErr w:type="spellStart"/>
      <w:r w:rsidRPr="00E94503">
        <w:rPr>
          <w:sz w:val="2"/>
          <w:szCs w:val="2"/>
        </w:rPr>
        <w:t>Yampolskiy</w:t>
      </w:r>
      <w:proofErr w:type="spellEnd"/>
      <w:r w:rsidRPr="00E94503">
        <w:rPr>
          <w:sz w:val="2"/>
          <w:szCs w:val="2"/>
        </w:rPr>
        <w:t xml:space="preserve"> (00:34:38) It also sets a very wrong precedent. So we open sourced model one, model two, model three. Nothing ever bad happened, so obviously we’re going to do it with model four. It’s just gradual improvement. Lex </w:t>
      </w:r>
      <w:proofErr w:type="spellStart"/>
      <w:r w:rsidRPr="00E94503">
        <w:rPr>
          <w:sz w:val="2"/>
          <w:szCs w:val="2"/>
        </w:rPr>
        <w:t>Fridman</w:t>
      </w:r>
      <w:proofErr w:type="spellEnd"/>
      <w:r w:rsidRPr="00E94503">
        <w:rPr>
          <w:sz w:val="2"/>
          <w:szCs w:val="2"/>
        </w:rPr>
        <w:t xml:space="preserve">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w:t>
      </w:r>
      <w:proofErr w:type="spellStart"/>
      <w:r w:rsidRPr="00E94503">
        <w:rPr>
          <w:sz w:val="2"/>
          <w:szCs w:val="2"/>
        </w:rPr>
        <w:t>Yampolskiy</w:t>
      </w:r>
      <w:proofErr w:type="spellEnd"/>
      <w:r w:rsidRPr="00E94503">
        <w:rPr>
          <w:sz w:val="2"/>
          <w:szCs w:val="2"/>
        </w:rPr>
        <w:t xml:space="preserve">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w:t>
      </w:r>
      <w:proofErr w:type="spellStart"/>
      <w:r w:rsidRPr="00E94503">
        <w:rPr>
          <w:sz w:val="2"/>
          <w:szCs w:val="2"/>
        </w:rPr>
        <w:t>Fridman</w:t>
      </w:r>
      <w:proofErr w:type="spellEnd"/>
      <w:r w:rsidRPr="00E94503">
        <w:rPr>
          <w:sz w:val="2"/>
          <w:szCs w:val="2"/>
        </w:rPr>
        <w:t xml:space="preserve">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w:t>
      </w:r>
      <w:proofErr w:type="spellStart"/>
      <w:r w:rsidRPr="00E94503">
        <w:rPr>
          <w:sz w:val="2"/>
          <w:szCs w:val="2"/>
        </w:rPr>
        <w:t>Clippy</w:t>
      </w:r>
      <w:proofErr w:type="spellEnd"/>
      <w:r w:rsidRPr="00E94503">
        <w:rPr>
          <w:sz w:val="2"/>
          <w:szCs w:val="2"/>
        </w:rPr>
        <w:t xml:space="preserve">. Versus a tool that’s really useful to a lot of people to do learning to do summarization of text, to do question-answer, all that kind of stuff to generate videos. A tool. Fundamentally a tool versus an agent that can do a huge amount of damage. Roman </w:t>
      </w:r>
      <w:proofErr w:type="spellStart"/>
      <w:r w:rsidRPr="00E94503">
        <w:rPr>
          <w:sz w:val="2"/>
          <w:szCs w:val="2"/>
        </w:rPr>
        <w:t>Yampolskiy</w:t>
      </w:r>
      <w:proofErr w:type="spellEnd"/>
      <w:r w:rsidRPr="00E94503">
        <w:rPr>
          <w:sz w:val="2"/>
          <w:szCs w:val="2"/>
        </w:rPr>
        <w:t xml:space="preserve"> (00:38:03) So you bring up example of cars. Lex </w:t>
      </w:r>
      <w:proofErr w:type="spellStart"/>
      <w:r w:rsidRPr="00E94503">
        <w:rPr>
          <w:sz w:val="2"/>
          <w:szCs w:val="2"/>
        </w:rPr>
        <w:t>Fridman</w:t>
      </w:r>
      <w:proofErr w:type="spellEnd"/>
      <w:r w:rsidRPr="00E94503">
        <w:rPr>
          <w:sz w:val="2"/>
          <w:szCs w:val="2"/>
        </w:rPr>
        <w:t xml:space="preserve"> (00:38:05) Yes. Roman </w:t>
      </w:r>
      <w:proofErr w:type="spellStart"/>
      <w:r w:rsidRPr="00E94503">
        <w:rPr>
          <w:sz w:val="2"/>
          <w:szCs w:val="2"/>
        </w:rPr>
        <w:t>Yampolskiy</w:t>
      </w:r>
      <w:proofErr w:type="spellEnd"/>
      <w:r w:rsidRPr="00E94503">
        <w:rPr>
          <w:sz w:val="2"/>
          <w:szCs w:val="2"/>
        </w:rPr>
        <w:t xml:space="preserve"> (00:38:06) Cars were slowly developed and integrated. If we had no cars and somebody came around and said, “I invented this thing, it’s called cars. It’s awesome. It kills 100,000 Americans every year. Let’s deploy it.” Would we deploy that? Lex </w:t>
      </w:r>
      <w:proofErr w:type="spellStart"/>
      <w:r w:rsidRPr="00E94503">
        <w:rPr>
          <w:sz w:val="2"/>
          <w:szCs w:val="2"/>
        </w:rPr>
        <w:t>Fridman</w:t>
      </w:r>
      <w:proofErr w:type="spellEnd"/>
      <w:r w:rsidRPr="00E94503">
        <w:rPr>
          <w:sz w:val="2"/>
          <w:szCs w:val="2"/>
        </w:rPr>
        <w:t xml:space="preserve">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w:t>
      </w:r>
      <w:proofErr w:type="spellStart"/>
      <w:r w:rsidRPr="00E94503">
        <w:rPr>
          <w:sz w:val="2"/>
          <w:szCs w:val="2"/>
        </w:rPr>
        <w:t>Yampolskiy</w:t>
      </w:r>
      <w:proofErr w:type="spellEnd"/>
      <w:r w:rsidRPr="00E94503">
        <w:rPr>
          <w:sz w:val="2"/>
          <w:szCs w:val="2"/>
        </w:rPr>
        <w:t xml:space="preserve">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w:t>
      </w:r>
      <w:proofErr w:type="spellStart"/>
      <w:r w:rsidRPr="00E94503">
        <w:rPr>
          <w:sz w:val="2"/>
          <w:szCs w:val="2"/>
        </w:rPr>
        <w:t>Fridman</w:t>
      </w:r>
      <w:proofErr w:type="spellEnd"/>
      <w:r w:rsidRPr="00E94503">
        <w:rPr>
          <w:sz w:val="2"/>
          <w:szCs w:val="2"/>
        </w:rPr>
        <w:t xml:space="preserve"> (00:39:58) Right. That happens when you go from the predictable to the unpredictable very quickly. But it’s not obvious to me that AI systems would gain capabilities so quickly that you won’t be able to collect enough data to study the benefits and risks. Roman </w:t>
      </w:r>
      <w:proofErr w:type="spellStart"/>
      <w:r w:rsidRPr="00E94503">
        <w:rPr>
          <w:sz w:val="2"/>
          <w:szCs w:val="2"/>
        </w:rPr>
        <w:t>Yampolskiy</w:t>
      </w:r>
      <w:proofErr w:type="spellEnd"/>
      <w:r w:rsidRPr="00E94503">
        <w:rPr>
          <w:sz w:val="2"/>
          <w:szCs w:val="2"/>
        </w:rPr>
        <w:t xml:space="preserve">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w:t>
      </w:r>
      <w:proofErr w:type="spellStart"/>
      <w:r w:rsidRPr="00E94503">
        <w:rPr>
          <w:sz w:val="2"/>
          <w:szCs w:val="2"/>
        </w:rPr>
        <w:t>Fridman</w:t>
      </w:r>
      <w:proofErr w:type="spellEnd"/>
      <w:r w:rsidRPr="00E94503">
        <w:rPr>
          <w:sz w:val="2"/>
          <w:szCs w:val="2"/>
        </w:rPr>
        <w:t xml:space="preserve">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w:t>
      </w:r>
      <w:proofErr w:type="spellStart"/>
      <w:r w:rsidRPr="00E94503">
        <w:rPr>
          <w:sz w:val="2"/>
          <w:szCs w:val="2"/>
        </w:rPr>
        <w:t>Yampolskiy</w:t>
      </w:r>
      <w:proofErr w:type="spellEnd"/>
      <w:r w:rsidRPr="00E94503">
        <w:rPr>
          <w:sz w:val="2"/>
          <w:szCs w:val="2"/>
        </w:rPr>
        <w:t xml:space="preserve">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w:t>
      </w:r>
      <w:proofErr w:type="spellStart"/>
      <w:r w:rsidRPr="00E94503">
        <w:rPr>
          <w:sz w:val="2"/>
          <w:szCs w:val="2"/>
        </w:rPr>
        <w:t>Fridman</w:t>
      </w:r>
      <w:proofErr w:type="spellEnd"/>
      <w:r w:rsidRPr="00E94503">
        <w:rPr>
          <w:sz w:val="2"/>
          <w:szCs w:val="2"/>
        </w:rPr>
        <w:t xml:space="preserve">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w:t>
      </w:r>
      <w:proofErr w:type="spellStart"/>
      <w:r w:rsidRPr="00E94503">
        <w:rPr>
          <w:sz w:val="2"/>
          <w:szCs w:val="2"/>
        </w:rPr>
        <w:t>Yampolskiy</w:t>
      </w:r>
      <w:proofErr w:type="spellEnd"/>
      <w:r w:rsidRPr="00E94503">
        <w:rPr>
          <w:sz w:val="2"/>
          <w:szCs w:val="2"/>
        </w:rPr>
        <w:t xml:space="preserve">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w:t>
      </w:r>
      <w:proofErr w:type="spellStart"/>
      <w:r w:rsidRPr="00E94503">
        <w:rPr>
          <w:sz w:val="2"/>
          <w:szCs w:val="2"/>
        </w:rPr>
        <w:t>Fridman</w:t>
      </w:r>
      <w:proofErr w:type="spellEnd"/>
      <w:r w:rsidRPr="00E94503">
        <w:rPr>
          <w:sz w:val="2"/>
          <w:szCs w:val="2"/>
        </w:rPr>
        <w:t xml:space="preserve"> (00:43:06) So let’s focus then on the control problem. At which point does the system become uncontrollable? Why is it the more likely trajectory for you that the system becomes uncontrollable? Roman </w:t>
      </w:r>
      <w:proofErr w:type="spellStart"/>
      <w:r w:rsidRPr="00E94503">
        <w:rPr>
          <w:sz w:val="2"/>
          <w:szCs w:val="2"/>
        </w:rPr>
        <w:t>Yampolskiy</w:t>
      </w:r>
      <w:proofErr w:type="spellEnd"/>
      <w:r w:rsidRPr="00E94503">
        <w:rPr>
          <w:sz w:val="2"/>
          <w:szCs w:val="2"/>
        </w:rPr>
        <w:t xml:space="preserve">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w:t>
      </w:r>
      <w:proofErr w:type="spellStart"/>
      <w:r w:rsidRPr="00E94503">
        <w:rPr>
          <w:sz w:val="2"/>
          <w:szCs w:val="2"/>
        </w:rPr>
        <w:t>Fridman</w:t>
      </w:r>
      <w:proofErr w:type="spellEnd"/>
      <w:r w:rsidRPr="00E94503">
        <w:rPr>
          <w:sz w:val="2"/>
          <w:szCs w:val="2"/>
        </w:rPr>
        <w:t xml:space="preserve">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w:t>
      </w:r>
      <w:proofErr w:type="spellStart"/>
      <w:r w:rsidRPr="00E94503">
        <w:rPr>
          <w:sz w:val="2"/>
          <w:szCs w:val="2"/>
        </w:rPr>
        <w:t>Yampolskiy</w:t>
      </w:r>
      <w:proofErr w:type="spellEnd"/>
      <w:r w:rsidRPr="00E94503">
        <w:rPr>
          <w:sz w:val="2"/>
          <w:szCs w:val="2"/>
        </w:rPr>
        <w:t xml:space="preserve"> (00:44:25) We’ve been doing it for years. Software controls all those systems, nuclear power plants, airline industry, it’s all software based. Every time there is electrical outage, I can’t fly anywhere for days. Lex </w:t>
      </w:r>
      <w:proofErr w:type="spellStart"/>
      <w:r w:rsidRPr="00E94503">
        <w:rPr>
          <w:sz w:val="2"/>
          <w:szCs w:val="2"/>
        </w:rPr>
        <w:t>Fridman</w:t>
      </w:r>
      <w:proofErr w:type="spellEnd"/>
      <w:r w:rsidRPr="00E94503">
        <w:rPr>
          <w:sz w:val="2"/>
          <w:szCs w:val="2"/>
        </w:rPr>
        <w:t xml:space="preserve"> (00:44:36) But there’s a difference between software and AI. So there’s different kinds of software. So to give a single AI system access to the control of airlines and the control of the economy, that’s not a trivial transition for humanity. Roman </w:t>
      </w:r>
      <w:proofErr w:type="spellStart"/>
      <w:r w:rsidRPr="00E94503">
        <w:rPr>
          <w:sz w:val="2"/>
          <w:szCs w:val="2"/>
        </w:rPr>
        <w:t>Yampolskiy</w:t>
      </w:r>
      <w:proofErr w:type="spellEnd"/>
      <w:r w:rsidRPr="00E94503">
        <w:rPr>
          <w:sz w:val="2"/>
          <w:szCs w:val="2"/>
        </w:rPr>
        <w:t xml:space="preserve"> (00:44:55) No. But if it shows it is safer, in fact when it’s in control, we get better results, people will demand that it was put in place. Lex </w:t>
      </w:r>
      <w:proofErr w:type="spellStart"/>
      <w:r w:rsidRPr="00E94503">
        <w:rPr>
          <w:sz w:val="2"/>
          <w:szCs w:val="2"/>
        </w:rPr>
        <w:t>Fridman</w:t>
      </w:r>
      <w:proofErr w:type="spellEnd"/>
      <w:r w:rsidRPr="00E94503">
        <w:rPr>
          <w:sz w:val="2"/>
          <w:szCs w:val="2"/>
        </w:rPr>
        <w:t xml:space="preserve"> (00:45:02) Absolutely. Roman </w:t>
      </w:r>
      <w:proofErr w:type="spellStart"/>
      <w:r w:rsidRPr="00E94503">
        <w:rPr>
          <w:sz w:val="2"/>
          <w:szCs w:val="2"/>
        </w:rPr>
        <w:t>Yampolskiy</w:t>
      </w:r>
      <w:proofErr w:type="spellEnd"/>
      <w:r w:rsidRPr="00E94503">
        <w:rPr>
          <w:sz w:val="2"/>
          <w:szCs w:val="2"/>
        </w:rPr>
        <w:t xml:space="preserve"> (00:45:02) And if not, it can hack the system. It can use social engineering to get access to it. That’s why I said it might take some time for it to accumulate those resources. Lex </w:t>
      </w:r>
      <w:proofErr w:type="spellStart"/>
      <w:r w:rsidRPr="00E94503">
        <w:rPr>
          <w:sz w:val="2"/>
          <w:szCs w:val="2"/>
        </w:rPr>
        <w:t>Fridman</w:t>
      </w:r>
      <w:proofErr w:type="spellEnd"/>
      <w:r w:rsidRPr="00E94503">
        <w:rPr>
          <w:sz w:val="2"/>
          <w:szCs w:val="2"/>
        </w:rPr>
        <w:t xml:space="preserve"> (00:45:10) It just feels like that would take a long time for either humans to trust it or for the social engineering to come into play. It’s not a thing that happens overnight. It feels like something that happens across one or two decades. Roman </w:t>
      </w:r>
      <w:proofErr w:type="spellStart"/>
      <w:r w:rsidRPr="00E94503">
        <w:rPr>
          <w:sz w:val="2"/>
          <w:szCs w:val="2"/>
        </w:rPr>
        <w:t>Yampolskiy</w:t>
      </w:r>
      <w:proofErr w:type="spellEnd"/>
      <w:r w:rsidRPr="00E94503">
        <w:rPr>
          <w:sz w:val="2"/>
          <w:szCs w:val="2"/>
        </w:rPr>
        <w:t xml:space="preserve"> (00:45:23) I really hope you’re right, but it’s not what I’m seeing. People are very quick to jump on a latest trend. Early adopters will be there before it’s even deployed, buying prototypes. Social engineering Lex </w:t>
      </w:r>
      <w:proofErr w:type="spellStart"/>
      <w:r w:rsidRPr="00E94503">
        <w:rPr>
          <w:sz w:val="2"/>
          <w:szCs w:val="2"/>
        </w:rPr>
        <w:t>Fridman</w:t>
      </w:r>
      <w:proofErr w:type="spellEnd"/>
      <w:r w:rsidRPr="00E94503">
        <w:rPr>
          <w:sz w:val="2"/>
          <w:szCs w:val="2"/>
        </w:rPr>
        <w:t xml:space="preserve">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w:t>
      </w:r>
      <w:proofErr w:type="spellStart"/>
      <w:r w:rsidRPr="00E94503">
        <w:rPr>
          <w:sz w:val="2"/>
          <w:szCs w:val="2"/>
        </w:rPr>
        <w:t>Yampolskiy</w:t>
      </w:r>
      <w:proofErr w:type="spellEnd"/>
      <w:r w:rsidRPr="00E94503">
        <w:rPr>
          <w:sz w:val="2"/>
          <w:szCs w:val="2"/>
        </w:rPr>
        <w:t xml:space="preserve"> (00:46:13) So, we’ve been deploying systems which had hidden capabilities. Lex </w:t>
      </w:r>
      <w:proofErr w:type="spellStart"/>
      <w:r w:rsidRPr="00E94503">
        <w:rPr>
          <w:sz w:val="2"/>
          <w:szCs w:val="2"/>
        </w:rPr>
        <w:t>Fridman</w:t>
      </w:r>
      <w:proofErr w:type="spellEnd"/>
      <w:r w:rsidRPr="00E94503">
        <w:rPr>
          <w:sz w:val="2"/>
          <w:szCs w:val="2"/>
        </w:rPr>
        <w:t xml:space="preserve"> (00:46:19) Can you give an example? Roman </w:t>
      </w:r>
      <w:proofErr w:type="spellStart"/>
      <w:r w:rsidRPr="00E94503">
        <w:rPr>
          <w:sz w:val="2"/>
          <w:szCs w:val="2"/>
        </w:rPr>
        <w:t>Yampolskiy</w:t>
      </w:r>
      <w:proofErr w:type="spellEnd"/>
      <w:r w:rsidRPr="00E94503">
        <w:rPr>
          <w:sz w:val="2"/>
          <w:szCs w:val="2"/>
        </w:rPr>
        <w:t xml:space="preserve">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w:t>
      </w:r>
      <w:proofErr w:type="spellStart"/>
      <w:r w:rsidRPr="00E94503">
        <w:rPr>
          <w:sz w:val="2"/>
          <w:szCs w:val="2"/>
        </w:rPr>
        <w:t>Fridman</w:t>
      </w:r>
      <w:proofErr w:type="spellEnd"/>
      <w:r w:rsidRPr="00E94503">
        <w:rPr>
          <w:sz w:val="2"/>
          <w:szCs w:val="2"/>
        </w:rPr>
        <w:t xml:space="preserve">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w:t>
      </w:r>
      <w:proofErr w:type="spellStart"/>
      <w:r w:rsidRPr="00E94503">
        <w:rPr>
          <w:sz w:val="2"/>
          <w:szCs w:val="2"/>
        </w:rPr>
        <w:t>Yampolskiy</w:t>
      </w:r>
      <w:proofErr w:type="spellEnd"/>
      <w:r w:rsidRPr="00E94503">
        <w:rPr>
          <w:sz w:val="2"/>
          <w:szCs w:val="2"/>
        </w:rPr>
        <w:t xml:space="preserve">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w:t>
      </w:r>
      <w:proofErr w:type="spellStart"/>
      <w:r w:rsidRPr="00E94503">
        <w:rPr>
          <w:sz w:val="2"/>
          <w:szCs w:val="2"/>
        </w:rPr>
        <w:t>Fridman</w:t>
      </w:r>
      <w:proofErr w:type="spellEnd"/>
      <w:r w:rsidRPr="00E94503">
        <w:rPr>
          <w:sz w:val="2"/>
          <w:szCs w:val="2"/>
        </w:rPr>
        <w:t xml:space="preserve">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w:t>
      </w:r>
      <w:proofErr w:type="spellStart"/>
      <w:r w:rsidRPr="00E94503">
        <w:rPr>
          <w:sz w:val="2"/>
          <w:szCs w:val="2"/>
        </w:rPr>
        <w:t>Anslow</w:t>
      </w:r>
      <w:proofErr w:type="spellEnd"/>
      <w:r w:rsidRPr="00E94503">
        <w:rPr>
          <w:sz w:val="2"/>
          <w:szCs w:val="2"/>
        </w:rPr>
        <w:t xml:space="preserve"> who created Pessimist Archive writes about the fact that we’ve been fear-mongering about robots and automation for over 100 years. So why is AGI different than the kinds of technologies we’ve been afraid of in the past? Roman </w:t>
      </w:r>
      <w:proofErr w:type="spellStart"/>
      <w:r w:rsidRPr="00E94503">
        <w:rPr>
          <w:sz w:val="2"/>
          <w:szCs w:val="2"/>
        </w:rPr>
        <w:t>Yampolskiy</w:t>
      </w:r>
      <w:proofErr w:type="spellEnd"/>
      <w:r w:rsidRPr="00E94503">
        <w:rPr>
          <w:sz w:val="2"/>
          <w:szCs w:val="2"/>
        </w:rPr>
        <w:t xml:space="preserve">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w:t>
      </w:r>
      <w:proofErr w:type="spellStart"/>
      <w:r w:rsidRPr="00E94503">
        <w:rPr>
          <w:sz w:val="2"/>
          <w:szCs w:val="2"/>
        </w:rPr>
        <w:t>Fridman</w:t>
      </w:r>
      <w:proofErr w:type="spellEnd"/>
      <w:r w:rsidRPr="00E94503">
        <w:rPr>
          <w:sz w:val="2"/>
          <w:szCs w:val="2"/>
        </w:rPr>
        <w:t xml:space="preserve"> (00:49:21) Yes. Roman </w:t>
      </w:r>
      <w:proofErr w:type="spellStart"/>
      <w:r w:rsidRPr="00E94503">
        <w:rPr>
          <w:sz w:val="2"/>
          <w:szCs w:val="2"/>
        </w:rPr>
        <w:t>Yampolskiy</w:t>
      </w:r>
      <w:proofErr w:type="spellEnd"/>
      <w:r w:rsidRPr="00E94503">
        <w:rPr>
          <w:sz w:val="2"/>
          <w:szCs w:val="2"/>
        </w:rPr>
        <w:t xml:space="preserve"> (00:49:22) It’s very different. Lex </w:t>
      </w:r>
      <w:proofErr w:type="spellStart"/>
      <w:r w:rsidRPr="00E94503">
        <w:rPr>
          <w:sz w:val="2"/>
          <w:szCs w:val="2"/>
        </w:rPr>
        <w:t>Fridman</w:t>
      </w:r>
      <w:proofErr w:type="spellEnd"/>
      <w:r w:rsidRPr="00E94503">
        <w:rPr>
          <w:sz w:val="2"/>
          <w:szCs w:val="2"/>
        </w:rPr>
        <w:t xml:space="preserve"> (00:49:23) Well, agents, it depends on what you mean by the word, “Agents.” All those companies are not investing in a system that has the kind of agency that’s implied by in the fears, where it can really make decisions on their own, that have no human in the loop. Roman </w:t>
      </w:r>
      <w:proofErr w:type="spellStart"/>
      <w:r w:rsidRPr="00E94503">
        <w:rPr>
          <w:sz w:val="2"/>
          <w:szCs w:val="2"/>
        </w:rPr>
        <w:t>Yampolskiy</w:t>
      </w:r>
      <w:proofErr w:type="spellEnd"/>
      <w:r w:rsidRPr="00E94503">
        <w:rPr>
          <w:sz w:val="2"/>
          <w:szCs w:val="2"/>
        </w:rPr>
        <w:t xml:space="preserve"> (00:49:42) They are saying they’re building super intelligence and have a Super Alignment Team. You don’t think they’re trying to create a system smart enough to be an independent agent? Under that definition? Lex </w:t>
      </w:r>
      <w:proofErr w:type="spellStart"/>
      <w:r w:rsidRPr="00E94503">
        <w:rPr>
          <w:sz w:val="2"/>
          <w:szCs w:val="2"/>
        </w:rPr>
        <w:t>Fridman</w:t>
      </w:r>
      <w:proofErr w:type="spellEnd"/>
      <w:r w:rsidRPr="00E94503">
        <w:rPr>
          <w:sz w:val="2"/>
          <w:szCs w:val="2"/>
        </w:rPr>
        <w:t xml:space="preserve">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w:t>
      </w:r>
      <w:proofErr w:type="spellStart"/>
      <w:r w:rsidRPr="00E94503">
        <w:rPr>
          <w:sz w:val="2"/>
          <w:szCs w:val="2"/>
        </w:rPr>
        <w:t>Yampolskiy</w:t>
      </w:r>
      <w:proofErr w:type="spellEnd"/>
      <w:r w:rsidRPr="00E94503">
        <w:rPr>
          <w:sz w:val="2"/>
          <w:szCs w:val="2"/>
        </w:rPr>
        <w:t xml:space="preserve"> (00:50:32) Those systems are well beyond narrow AI. If you had to list all the capabilities of GPT-4, you would spend a lot of time writing that list. Lex </w:t>
      </w:r>
      <w:proofErr w:type="spellStart"/>
      <w:r w:rsidRPr="00E94503">
        <w:rPr>
          <w:sz w:val="2"/>
          <w:szCs w:val="2"/>
        </w:rPr>
        <w:t>Fridman</w:t>
      </w:r>
      <w:proofErr w:type="spellEnd"/>
      <w:r w:rsidRPr="00E94503">
        <w:rPr>
          <w:sz w:val="2"/>
          <w:szCs w:val="2"/>
        </w:rPr>
        <w:t xml:space="preserve"> (00:50:40) But agency is not one of them. Roman </w:t>
      </w:r>
      <w:proofErr w:type="spellStart"/>
      <w:r w:rsidRPr="00E94503">
        <w:rPr>
          <w:sz w:val="2"/>
          <w:szCs w:val="2"/>
        </w:rPr>
        <w:t>Yampolskiy</w:t>
      </w:r>
      <w:proofErr w:type="spellEnd"/>
      <w:r w:rsidRPr="00E94503">
        <w:rPr>
          <w:sz w:val="2"/>
          <w:szCs w:val="2"/>
        </w:rPr>
        <w:t xml:space="preserve"> (00:50:41) Not yet. But do you think any of those companies are holding back because they think it may be not safe? Or are they developing the most capable system they can </w:t>
      </w:r>
      <w:proofErr w:type="spellStart"/>
      <w:r w:rsidRPr="00E94503">
        <w:rPr>
          <w:sz w:val="2"/>
          <w:szCs w:val="2"/>
        </w:rPr>
        <w:t>given</w:t>
      </w:r>
      <w:proofErr w:type="spellEnd"/>
      <w:r w:rsidRPr="00E94503">
        <w:rPr>
          <w:sz w:val="2"/>
          <w:szCs w:val="2"/>
        </w:rPr>
        <w:t xml:space="preserve"> the resources and hoping they can control and monetize? Lex </w:t>
      </w:r>
      <w:proofErr w:type="spellStart"/>
      <w:r w:rsidRPr="00E94503">
        <w:rPr>
          <w:sz w:val="2"/>
          <w:szCs w:val="2"/>
        </w:rPr>
        <w:t>Fridman</w:t>
      </w:r>
      <w:proofErr w:type="spellEnd"/>
      <w:r w:rsidRPr="00E94503">
        <w:rPr>
          <w:sz w:val="2"/>
          <w:szCs w:val="2"/>
        </w:rPr>
        <w:t xml:space="preserve">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w:t>
      </w:r>
      <w:proofErr w:type="spellStart"/>
      <w:r w:rsidRPr="00E94503">
        <w:rPr>
          <w:sz w:val="2"/>
          <w:szCs w:val="2"/>
        </w:rPr>
        <w:t>Yampolskiy</w:t>
      </w:r>
      <w:proofErr w:type="spellEnd"/>
      <w:r w:rsidRPr="00E94503">
        <w:rPr>
          <w:sz w:val="2"/>
          <w:szCs w:val="2"/>
        </w:rPr>
        <w:t xml:space="preserve"> (00:51:21) I mean, I can’t speak for other people, for all of them. I think some of them are very ambitious. They’re fundraising trillions, they talk about controlling the light corner of the universe. I would guess that they might. Lex </w:t>
      </w:r>
      <w:proofErr w:type="spellStart"/>
      <w:r w:rsidRPr="00E94503">
        <w:rPr>
          <w:sz w:val="2"/>
          <w:szCs w:val="2"/>
        </w:rPr>
        <w:t>Fridman</w:t>
      </w:r>
      <w:proofErr w:type="spellEnd"/>
      <w:r w:rsidRPr="00E94503">
        <w:rPr>
          <w:sz w:val="2"/>
          <w:szCs w:val="2"/>
        </w:rPr>
        <w:t xml:space="preserve">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w:t>
      </w:r>
      <w:proofErr w:type="spellStart"/>
      <w:r w:rsidRPr="00E94503">
        <w:rPr>
          <w:sz w:val="2"/>
          <w:szCs w:val="2"/>
        </w:rPr>
        <w:t>Yampolskiy</w:t>
      </w:r>
      <w:proofErr w:type="spellEnd"/>
      <w:r w:rsidRPr="00E94503">
        <w:rPr>
          <w:sz w:val="2"/>
          <w:szCs w:val="2"/>
        </w:rPr>
        <w:t xml:space="preserve"> (00:52:14) I really hope you are right. I think the scaling hypothesis is correct. We haven’t seen diminishing returns. It used to be we asked how long before AGI, now we should ask how much until AGI, it’s $1 trillion today it’s $1 billion next year, it’s $1 million in a few years. Lex </w:t>
      </w:r>
      <w:proofErr w:type="spellStart"/>
      <w:r w:rsidRPr="00E94503">
        <w:rPr>
          <w:sz w:val="2"/>
          <w:szCs w:val="2"/>
        </w:rPr>
        <w:t>Fridman</w:t>
      </w:r>
      <w:proofErr w:type="spellEnd"/>
      <w:r w:rsidRPr="00E94503">
        <w:rPr>
          <w:sz w:val="2"/>
          <w:szCs w:val="2"/>
        </w:rPr>
        <w:t xml:space="preserve"> (00:52:33) Don’t you think it’s possible to basically run out of trillions? So is this constrained by compute? Roman </w:t>
      </w:r>
      <w:proofErr w:type="spellStart"/>
      <w:r w:rsidRPr="00E94503">
        <w:rPr>
          <w:sz w:val="2"/>
          <w:szCs w:val="2"/>
        </w:rPr>
        <w:t>Yampolskiy</w:t>
      </w:r>
      <w:proofErr w:type="spellEnd"/>
      <w:r w:rsidRPr="00E94503">
        <w:rPr>
          <w:sz w:val="2"/>
          <w:szCs w:val="2"/>
        </w:rPr>
        <w:t xml:space="preserve"> (00:52:41) Compute gets cheaper every day, exponentially. Lex </w:t>
      </w:r>
      <w:proofErr w:type="spellStart"/>
      <w:r w:rsidRPr="00E94503">
        <w:rPr>
          <w:sz w:val="2"/>
          <w:szCs w:val="2"/>
        </w:rPr>
        <w:t>Fridman</w:t>
      </w:r>
      <w:proofErr w:type="spellEnd"/>
      <w:r w:rsidRPr="00E94503">
        <w:rPr>
          <w:sz w:val="2"/>
          <w:szCs w:val="2"/>
        </w:rPr>
        <w:t xml:space="preserve"> (00:52:43) But then it becomes a question of decades versus years. Roman </w:t>
      </w:r>
      <w:proofErr w:type="spellStart"/>
      <w:r w:rsidRPr="00E94503">
        <w:rPr>
          <w:sz w:val="2"/>
          <w:szCs w:val="2"/>
        </w:rPr>
        <w:t>Yampolskiy</w:t>
      </w:r>
      <w:proofErr w:type="spellEnd"/>
      <w:r w:rsidRPr="00E94503">
        <w:rPr>
          <w:sz w:val="2"/>
          <w:szCs w:val="2"/>
        </w:rPr>
        <w:t xml:space="preserve"> (00:52:47) If the only disagreement is that it will take decades, not years for everything I’m saying to materialize, then I can go with that. Lex </w:t>
      </w:r>
      <w:proofErr w:type="spellStart"/>
      <w:r w:rsidRPr="00E94503">
        <w:rPr>
          <w:sz w:val="2"/>
          <w:szCs w:val="2"/>
        </w:rPr>
        <w:t>Fridman</w:t>
      </w:r>
      <w:proofErr w:type="spellEnd"/>
      <w:r w:rsidRPr="00E94503">
        <w:rPr>
          <w:sz w:val="2"/>
          <w:szCs w:val="2"/>
        </w:rPr>
        <w:t xml:space="preserve">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w:t>
      </w:r>
      <w:proofErr w:type="spellStart"/>
      <w:r w:rsidRPr="00E94503">
        <w:rPr>
          <w:sz w:val="2"/>
          <w:szCs w:val="2"/>
        </w:rPr>
        <w:t>Yampolskiy</w:t>
      </w:r>
      <w:proofErr w:type="spellEnd"/>
      <w:r w:rsidRPr="00E94503">
        <w:rPr>
          <w:sz w:val="2"/>
          <w:szCs w:val="2"/>
        </w:rPr>
        <w:t xml:space="preserve">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w:t>
      </w:r>
      <w:proofErr w:type="spellStart"/>
      <w:r w:rsidRPr="00E94503">
        <w:rPr>
          <w:sz w:val="2"/>
          <w:szCs w:val="2"/>
        </w:rPr>
        <w:t>Fridman</w:t>
      </w:r>
      <w:proofErr w:type="spellEnd"/>
      <w:r w:rsidRPr="00E94503">
        <w:rPr>
          <w:sz w:val="2"/>
          <w:szCs w:val="2"/>
        </w:rPr>
        <w:t xml:space="preserve"> (00:55:53) All the things you mentioned are serious concerns measuring the amount of harm. So benefit versus risk there is difficult. But to you, the sense is already the risk has superseded the benefit? Roman </w:t>
      </w:r>
      <w:proofErr w:type="spellStart"/>
      <w:r w:rsidRPr="00E94503">
        <w:rPr>
          <w:sz w:val="2"/>
          <w:szCs w:val="2"/>
        </w:rPr>
        <w:t>Yampolskiy</w:t>
      </w:r>
      <w:proofErr w:type="spellEnd"/>
      <w:r w:rsidRPr="00E94503">
        <w:rPr>
          <w:sz w:val="2"/>
          <w:szCs w:val="2"/>
        </w:rPr>
        <w:t xml:space="preserve">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w:t>
      </w:r>
      <w:proofErr w:type="spellStart"/>
      <w:r w:rsidRPr="00E94503">
        <w:rPr>
          <w:sz w:val="2"/>
          <w:szCs w:val="2"/>
        </w:rPr>
        <w:t>Fridman</w:t>
      </w:r>
      <w:proofErr w:type="spellEnd"/>
      <w:r w:rsidRPr="00E94503">
        <w:rPr>
          <w:sz w:val="2"/>
          <w:szCs w:val="2"/>
        </w:rPr>
        <w:t xml:space="preserve"> (00:56:35) So do you think the teams that are able to do the AI safety on the kind of narrow AI risks that you’ve mentioned, are those approaches going to be at all productive towards leading to approaches of doing AI safety on AGI? Or is it just a fundamentally different part? Roman </w:t>
      </w:r>
      <w:proofErr w:type="spellStart"/>
      <w:r w:rsidRPr="00E94503">
        <w:rPr>
          <w:sz w:val="2"/>
          <w:szCs w:val="2"/>
        </w:rPr>
        <w:t>Yampolskiy</w:t>
      </w:r>
      <w:proofErr w:type="spellEnd"/>
      <w:r w:rsidRPr="00E94503">
        <w:rPr>
          <w:sz w:val="2"/>
          <w:szCs w:val="2"/>
        </w:rPr>
        <w:t xml:space="preserve">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w:t>
      </w:r>
      <w:proofErr w:type="spellStart"/>
      <w:r w:rsidRPr="00E94503">
        <w:rPr>
          <w:sz w:val="2"/>
          <w:szCs w:val="2"/>
        </w:rPr>
        <w:t>Fridman</w:t>
      </w:r>
      <w:proofErr w:type="spellEnd"/>
      <w:r w:rsidRPr="00E94503">
        <w:rPr>
          <w:sz w:val="2"/>
          <w:szCs w:val="2"/>
        </w:rPr>
        <w:t xml:space="preserve"> (00:57:29) So to you, the concern is that we would not be able to see early signs of an uncontrollable system. Roman </w:t>
      </w:r>
      <w:proofErr w:type="spellStart"/>
      <w:r w:rsidRPr="00E94503">
        <w:rPr>
          <w:sz w:val="2"/>
          <w:szCs w:val="2"/>
        </w:rPr>
        <w:t>Yampolskiy</w:t>
      </w:r>
      <w:proofErr w:type="spellEnd"/>
      <w:r w:rsidRPr="00E94503">
        <w:rPr>
          <w:sz w:val="2"/>
          <w:szCs w:val="2"/>
        </w:rPr>
        <w:t xml:space="preserve"> (00:57:39) It is a master at deception. Sam tweeted about how great it is at persuasion and we see it ourselves, especially now with voices with maybe kind of flirty, sarcastic female voices. It’s going to be very good at getting people to do things. AI deception Lex </w:t>
      </w:r>
      <w:proofErr w:type="spellStart"/>
      <w:r w:rsidRPr="00E94503">
        <w:rPr>
          <w:sz w:val="2"/>
          <w:szCs w:val="2"/>
        </w:rPr>
        <w:t>Fridman</w:t>
      </w:r>
      <w:proofErr w:type="spellEnd"/>
      <w:r w:rsidRPr="00E94503">
        <w:rPr>
          <w:sz w:val="2"/>
          <w:szCs w:val="2"/>
        </w:rPr>
        <w:t xml:space="preserve"> (00:57:55) But see, I’m very concerned about system being used to control the masses. But in that case, the developers know about the kind of control that’s happening. You’re more concerned about the next stage where even the developers don’t know about the deception. Roman </w:t>
      </w:r>
      <w:proofErr w:type="spellStart"/>
      <w:r w:rsidRPr="00E94503">
        <w:rPr>
          <w:sz w:val="2"/>
          <w:szCs w:val="2"/>
        </w:rPr>
        <w:t>Yampolskiy</w:t>
      </w:r>
      <w:proofErr w:type="spellEnd"/>
      <w:r w:rsidRPr="00E94503">
        <w:rPr>
          <w:sz w:val="2"/>
          <w:szCs w:val="2"/>
        </w:rPr>
        <w:t xml:space="preserve">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w:t>
      </w:r>
      <w:proofErr w:type="spellStart"/>
      <w:r w:rsidRPr="00E94503">
        <w:rPr>
          <w:sz w:val="2"/>
          <w:szCs w:val="2"/>
        </w:rPr>
        <w:t>Fridman</w:t>
      </w:r>
      <w:proofErr w:type="spellEnd"/>
      <w:r w:rsidRPr="00E94503">
        <w:rPr>
          <w:sz w:val="2"/>
          <w:szCs w:val="2"/>
        </w:rPr>
        <w:t xml:space="preserve">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w:t>
      </w:r>
      <w:proofErr w:type="spellStart"/>
      <w:r w:rsidRPr="00E94503">
        <w:rPr>
          <w:sz w:val="2"/>
          <w:szCs w:val="2"/>
        </w:rPr>
        <w:t>Yampolskiy</w:t>
      </w:r>
      <w:proofErr w:type="spellEnd"/>
      <w:r w:rsidRPr="00E94503">
        <w:rPr>
          <w:sz w:val="2"/>
          <w:szCs w:val="2"/>
        </w:rPr>
        <w:t xml:space="preserve">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w:t>
      </w:r>
      <w:proofErr w:type="spellStart"/>
      <w:r w:rsidRPr="00E94503">
        <w:rPr>
          <w:sz w:val="2"/>
          <w:szCs w:val="2"/>
        </w:rPr>
        <w:t>Fridman</w:t>
      </w:r>
      <w:proofErr w:type="spellEnd"/>
      <w:r w:rsidRPr="00E94503">
        <w:rPr>
          <w:sz w:val="2"/>
          <w:szCs w:val="2"/>
        </w:rPr>
        <w:t xml:space="preserve">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w:t>
      </w:r>
      <w:proofErr w:type="spellStart"/>
      <w:r w:rsidRPr="00E94503">
        <w:rPr>
          <w:sz w:val="2"/>
          <w:szCs w:val="2"/>
        </w:rPr>
        <w:t>Yampolskiy</w:t>
      </w:r>
      <w:proofErr w:type="spellEnd"/>
      <w:r w:rsidRPr="00E94503">
        <w:rPr>
          <w:sz w:val="2"/>
          <w:szCs w:val="2"/>
        </w:rPr>
        <w:t xml:space="preserve"> (01:01:17) And you can’t say they are not rational. The rational decision changes based on your position. When you are under the boss, the rational policy may be to be following orders and being honest. When you become a boss, rational policy may shift. Lex </w:t>
      </w:r>
      <w:proofErr w:type="spellStart"/>
      <w:r w:rsidRPr="00E94503">
        <w:rPr>
          <w:sz w:val="2"/>
          <w:szCs w:val="2"/>
        </w:rPr>
        <w:t>Fridman</w:t>
      </w:r>
      <w:proofErr w:type="spellEnd"/>
      <w:r w:rsidRPr="00E94503">
        <w:rPr>
          <w:sz w:val="2"/>
          <w:szCs w:val="2"/>
        </w:rPr>
        <w:t xml:space="preserve">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w:t>
      </w:r>
      <w:proofErr w:type="spellStart"/>
      <w:r w:rsidRPr="00E94503">
        <w:rPr>
          <w:sz w:val="2"/>
          <w:szCs w:val="2"/>
        </w:rPr>
        <w:t>Yampolskiy</w:t>
      </w:r>
      <w:proofErr w:type="spellEnd"/>
      <w:r w:rsidRPr="00E94503">
        <w:rPr>
          <w:sz w:val="2"/>
          <w:szCs w:val="2"/>
        </w:rPr>
        <w:t xml:space="preserve"> (01:01:58) The robots are coming. Lex </w:t>
      </w:r>
      <w:proofErr w:type="spellStart"/>
      <w:r w:rsidRPr="00E94503">
        <w:rPr>
          <w:sz w:val="2"/>
          <w:szCs w:val="2"/>
        </w:rPr>
        <w:t>Fridman</w:t>
      </w:r>
      <w:proofErr w:type="spellEnd"/>
      <w:r w:rsidRPr="00E94503">
        <w:rPr>
          <w:sz w:val="2"/>
          <w:szCs w:val="2"/>
        </w:rPr>
        <w:t xml:space="preserve"> (01:02:00) There’s a refrigerator making a buzzing noise. Roman </w:t>
      </w:r>
      <w:proofErr w:type="spellStart"/>
      <w:r w:rsidRPr="00E94503">
        <w:rPr>
          <w:sz w:val="2"/>
          <w:szCs w:val="2"/>
        </w:rPr>
        <w:t>Yampolskiy</w:t>
      </w:r>
      <w:proofErr w:type="spellEnd"/>
      <w:r w:rsidRPr="00E94503">
        <w:rPr>
          <w:sz w:val="2"/>
          <w:szCs w:val="2"/>
        </w:rPr>
        <w:t xml:space="preserve">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w:t>
      </w:r>
      <w:proofErr w:type="spellStart"/>
      <w:r w:rsidRPr="00E94503">
        <w:rPr>
          <w:sz w:val="2"/>
          <w:szCs w:val="2"/>
        </w:rPr>
        <w:t>Fridman</w:t>
      </w:r>
      <w:proofErr w:type="spellEnd"/>
      <w:r w:rsidRPr="00E94503">
        <w:rPr>
          <w:sz w:val="2"/>
          <w:szCs w:val="2"/>
        </w:rPr>
        <w:t xml:space="preserve"> (01:02:24) I mean Roman </w:t>
      </w:r>
      <w:proofErr w:type="spellStart"/>
      <w:r w:rsidRPr="00E94503">
        <w:rPr>
          <w:sz w:val="2"/>
          <w:szCs w:val="2"/>
        </w:rPr>
        <w:t>Yampolskiy</w:t>
      </w:r>
      <w:proofErr w:type="spellEnd"/>
      <w:r w:rsidRPr="00E94503">
        <w:rPr>
          <w:sz w:val="2"/>
          <w:szCs w:val="2"/>
        </w:rPr>
        <w:t xml:space="preserve"> (01:02:27) I like AI’s. I, for one welcome our overlords. Lex </w:t>
      </w:r>
      <w:proofErr w:type="spellStart"/>
      <w:r w:rsidRPr="00E94503">
        <w:rPr>
          <w:sz w:val="2"/>
          <w:szCs w:val="2"/>
        </w:rPr>
        <w:t>Fridman</w:t>
      </w:r>
      <w:proofErr w:type="spellEnd"/>
      <w:r w:rsidRPr="00E94503">
        <w:rPr>
          <w:sz w:val="2"/>
          <w:szCs w:val="2"/>
        </w:rPr>
        <w:t xml:space="preserve">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w:t>
      </w:r>
      <w:proofErr w:type="spellStart"/>
      <w:r w:rsidRPr="00E94503">
        <w:rPr>
          <w:sz w:val="2"/>
          <w:szCs w:val="2"/>
        </w:rPr>
        <w:t>Yampolskiy</w:t>
      </w:r>
      <w:proofErr w:type="spellEnd"/>
      <w:r w:rsidRPr="00E94503">
        <w:rPr>
          <w:sz w:val="2"/>
          <w:szCs w:val="2"/>
        </w:rPr>
        <w:t xml:space="preserve">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w:t>
      </w:r>
      <w:proofErr w:type="spellStart"/>
      <w:r w:rsidRPr="00E94503">
        <w:rPr>
          <w:sz w:val="2"/>
          <w:szCs w:val="2"/>
        </w:rPr>
        <w:t>Fridman</w:t>
      </w:r>
      <w:proofErr w:type="spellEnd"/>
      <w:r w:rsidRPr="00E94503">
        <w:rPr>
          <w:sz w:val="2"/>
          <w:szCs w:val="2"/>
        </w:rPr>
        <w:t xml:space="preserve">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w:t>
      </w:r>
      <w:proofErr w:type="spellStart"/>
      <w:r w:rsidRPr="00E94503">
        <w:rPr>
          <w:sz w:val="2"/>
          <w:szCs w:val="2"/>
        </w:rPr>
        <w:t>Yampolskiy</w:t>
      </w:r>
      <w:proofErr w:type="spellEnd"/>
      <w:r w:rsidRPr="00E94503">
        <w:rPr>
          <w:sz w:val="2"/>
          <w:szCs w:val="2"/>
        </w:rPr>
        <w:t xml:space="preserve">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w:t>
      </w:r>
      <w:proofErr w:type="spellStart"/>
      <w:r w:rsidRPr="00E94503">
        <w:rPr>
          <w:sz w:val="2"/>
          <w:szCs w:val="2"/>
        </w:rPr>
        <w:t>Yampolskiy</w:t>
      </w:r>
      <w:proofErr w:type="spellEnd"/>
      <w:r w:rsidRPr="00E94503">
        <w:rPr>
          <w:sz w:val="2"/>
          <w:szCs w:val="2"/>
        </w:rPr>
        <w:t xml:space="preserve">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w:t>
      </w:r>
      <w:proofErr w:type="spellStart"/>
      <w:r w:rsidRPr="00E94503">
        <w:rPr>
          <w:sz w:val="2"/>
          <w:szCs w:val="2"/>
        </w:rPr>
        <w:t>Fridman</w:t>
      </w:r>
      <w:proofErr w:type="spellEnd"/>
      <w:r w:rsidRPr="00E94503">
        <w:rPr>
          <w:sz w:val="2"/>
          <w:szCs w:val="2"/>
        </w:rPr>
        <w:t xml:space="preserve"> (01:08:43) You just mentioned this paper, Towards Guaranteed Safe AI: A Framework for Ensuring Robust and Reliable AI Systems. Like you mentioned, it’s like a who’s who. Josh Tenenbaum, Yoshua Bengio, Stuart Russell, Max </w:t>
      </w:r>
      <w:proofErr w:type="spellStart"/>
      <w:r w:rsidRPr="00E94503">
        <w:rPr>
          <w:sz w:val="2"/>
          <w:szCs w:val="2"/>
        </w:rPr>
        <w:t>Tegmark</w:t>
      </w:r>
      <w:proofErr w:type="spellEnd"/>
      <w:r w:rsidRPr="00E94503">
        <w:rPr>
          <w:sz w:val="2"/>
          <w:szCs w:val="2"/>
        </w:rPr>
        <w:t xml:space="preserve">,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w:t>
      </w:r>
      <w:proofErr w:type="spellStart"/>
      <w:r w:rsidRPr="00E94503">
        <w:rPr>
          <w:sz w:val="2"/>
          <w:szCs w:val="2"/>
        </w:rPr>
        <w:t>Yampolskiy</w:t>
      </w:r>
      <w:proofErr w:type="spellEnd"/>
      <w:r w:rsidRPr="00E94503">
        <w:rPr>
          <w:sz w:val="2"/>
          <w:szCs w:val="2"/>
        </w:rPr>
        <w:t xml:space="preserve">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w:t>
      </w:r>
      <w:proofErr w:type="spellStart"/>
      <w:r w:rsidRPr="00E94503">
        <w:rPr>
          <w:sz w:val="2"/>
          <w:szCs w:val="2"/>
        </w:rPr>
        <w:t>Fridman</w:t>
      </w:r>
      <w:proofErr w:type="spellEnd"/>
      <w:r w:rsidRPr="00E94503">
        <w:rPr>
          <w:sz w:val="2"/>
          <w:szCs w:val="2"/>
        </w:rPr>
        <w:t xml:space="preserve"> (01:10:12) Just to clarify, the task of creating an AI verifier is what? Is creating a verifier that the AI system does exactly as it says it does, or it sticks within the guardrails that it says it must? Roman </w:t>
      </w:r>
      <w:proofErr w:type="spellStart"/>
      <w:r w:rsidRPr="00E94503">
        <w:rPr>
          <w:sz w:val="2"/>
          <w:szCs w:val="2"/>
        </w:rPr>
        <w:t>Yampolskiy</w:t>
      </w:r>
      <w:proofErr w:type="spellEnd"/>
      <w:r w:rsidRPr="00E94503">
        <w:rPr>
          <w:sz w:val="2"/>
          <w:szCs w:val="2"/>
        </w:rPr>
        <w:t xml:space="preserve">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w:t>
      </w:r>
      <w:proofErr w:type="spellStart"/>
      <w:r w:rsidRPr="00E94503">
        <w:rPr>
          <w:sz w:val="2"/>
          <w:szCs w:val="2"/>
        </w:rPr>
        <w:t>Fridman</w:t>
      </w:r>
      <w:proofErr w:type="spellEnd"/>
      <w:r w:rsidRPr="00E94503">
        <w:rPr>
          <w:sz w:val="2"/>
          <w:szCs w:val="2"/>
        </w:rPr>
        <w:t xml:space="preserve"> (01:11:20) There’s always a bug. Roman </w:t>
      </w:r>
      <w:proofErr w:type="spellStart"/>
      <w:r w:rsidRPr="00E94503">
        <w:rPr>
          <w:sz w:val="2"/>
          <w:szCs w:val="2"/>
        </w:rPr>
        <w:t>Yampolskiy</w:t>
      </w:r>
      <w:proofErr w:type="spellEnd"/>
      <w:r w:rsidRPr="00E94503">
        <w:rPr>
          <w:sz w:val="2"/>
          <w:szCs w:val="2"/>
        </w:rPr>
        <w:t xml:space="preserve"> (01:11:22) There is always a bug. And the fundamental difference is what I mentioned. We’re not dealing with cybersecurity. We’re not going to get a new credit card, new humanity. Self-improving AI Lex </w:t>
      </w:r>
      <w:proofErr w:type="spellStart"/>
      <w:r w:rsidRPr="00E94503">
        <w:rPr>
          <w:sz w:val="2"/>
          <w:szCs w:val="2"/>
        </w:rPr>
        <w:t>Fridman</w:t>
      </w:r>
      <w:proofErr w:type="spellEnd"/>
      <w:r w:rsidRPr="00E94503">
        <w:rPr>
          <w:sz w:val="2"/>
          <w:szCs w:val="2"/>
        </w:rPr>
        <w:t xml:space="preserve">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w:t>
      </w:r>
      <w:proofErr w:type="spellStart"/>
      <w:r w:rsidRPr="00E94503">
        <w:rPr>
          <w:sz w:val="2"/>
          <w:szCs w:val="2"/>
        </w:rPr>
        <w:t>Yampolskiy</w:t>
      </w:r>
      <w:proofErr w:type="spellEnd"/>
      <w:r w:rsidRPr="00E94503">
        <w:rPr>
          <w:sz w:val="2"/>
          <w:szCs w:val="2"/>
        </w:rPr>
        <w:t xml:space="preserve"> (01:12:06) You can improve the rate at which you are learning, you can become more efficient, meta-optimizer. Lex </w:t>
      </w:r>
      <w:proofErr w:type="spellStart"/>
      <w:r w:rsidRPr="00E94503">
        <w:rPr>
          <w:sz w:val="2"/>
          <w:szCs w:val="2"/>
        </w:rPr>
        <w:t>Fridman</w:t>
      </w:r>
      <w:proofErr w:type="spellEnd"/>
      <w:r w:rsidRPr="00E94503">
        <w:rPr>
          <w:sz w:val="2"/>
          <w:szCs w:val="2"/>
        </w:rPr>
        <w:t xml:space="preserve"> (01:12:12) The word self, it’s like </w:t>
      </w:r>
      <w:proofErr w:type="spellStart"/>
      <w:r w:rsidRPr="00E94503">
        <w:rPr>
          <w:sz w:val="2"/>
          <w:szCs w:val="2"/>
        </w:rPr>
        <w:t>self replicating</w:t>
      </w:r>
      <w:proofErr w:type="spellEnd"/>
      <w:r w:rsidRPr="00E94503">
        <w:rPr>
          <w:sz w:val="2"/>
          <w:szCs w:val="2"/>
        </w:rPr>
        <w:t xml:space="preserve">, </w:t>
      </w:r>
      <w:proofErr w:type="spellStart"/>
      <w:r w:rsidRPr="00E94503">
        <w:rPr>
          <w:sz w:val="2"/>
          <w:szCs w:val="2"/>
        </w:rPr>
        <w:t>self improving</w:t>
      </w:r>
      <w:proofErr w:type="spellEnd"/>
      <w:r w:rsidRPr="00E94503">
        <w:rPr>
          <w:sz w:val="2"/>
          <w:szCs w:val="2"/>
        </w:rPr>
        <w:t xml:space="preserve">.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w:t>
      </w:r>
      <w:proofErr w:type="spellStart"/>
      <w:r w:rsidRPr="00E94503">
        <w:rPr>
          <w:sz w:val="2"/>
          <w:szCs w:val="2"/>
        </w:rPr>
        <w:t>Yampolskiy</w:t>
      </w:r>
      <w:proofErr w:type="spellEnd"/>
      <w:r w:rsidRPr="00E94503">
        <w:rPr>
          <w:sz w:val="2"/>
          <w:szCs w:val="2"/>
        </w:rPr>
        <w:t xml:space="preserve"> (01:13:13) So, if you have fixed code for example, you can verify that code, static verification at the time, but if it will continue modifying it, you have a much harder time guaranteeing that important properties of that system have not been modified than the code changed. Lex </w:t>
      </w:r>
      <w:proofErr w:type="spellStart"/>
      <w:r w:rsidRPr="00E94503">
        <w:rPr>
          <w:sz w:val="2"/>
          <w:szCs w:val="2"/>
        </w:rPr>
        <w:t>Fridman</w:t>
      </w:r>
      <w:proofErr w:type="spellEnd"/>
      <w:r w:rsidRPr="00E94503">
        <w:rPr>
          <w:sz w:val="2"/>
          <w:szCs w:val="2"/>
        </w:rPr>
        <w:t xml:space="preserve"> (01:13:31) Is it even doable? Roman </w:t>
      </w:r>
      <w:proofErr w:type="spellStart"/>
      <w:r w:rsidRPr="00E94503">
        <w:rPr>
          <w:sz w:val="2"/>
          <w:szCs w:val="2"/>
        </w:rPr>
        <w:t>Yampolskiy</w:t>
      </w:r>
      <w:proofErr w:type="spellEnd"/>
      <w:r w:rsidRPr="00E94503">
        <w:rPr>
          <w:sz w:val="2"/>
          <w:szCs w:val="2"/>
        </w:rPr>
        <w:t xml:space="preserve"> (01:13:32) No. Lex </w:t>
      </w:r>
      <w:proofErr w:type="spellStart"/>
      <w:r w:rsidRPr="00E94503">
        <w:rPr>
          <w:sz w:val="2"/>
          <w:szCs w:val="2"/>
        </w:rPr>
        <w:t>Fridman</w:t>
      </w:r>
      <w:proofErr w:type="spellEnd"/>
      <w:r w:rsidRPr="00E94503">
        <w:rPr>
          <w:sz w:val="2"/>
          <w:szCs w:val="2"/>
        </w:rPr>
        <w:t xml:space="preserve"> (01:13:33) Does the whole process of verification just completely fall apart? Roman </w:t>
      </w:r>
      <w:proofErr w:type="spellStart"/>
      <w:r w:rsidRPr="00E94503">
        <w:rPr>
          <w:sz w:val="2"/>
          <w:szCs w:val="2"/>
        </w:rPr>
        <w:t>Yampolskiy</w:t>
      </w:r>
      <w:proofErr w:type="spellEnd"/>
      <w:r w:rsidRPr="00E94503">
        <w:rPr>
          <w:sz w:val="2"/>
          <w:szCs w:val="2"/>
        </w:rPr>
        <w:t xml:space="preserve"> (01:13:36) It can always cheat. It can store parts of its code outside in the environment. It can have extended mind situations. So, this is exactly the type of problems I’m trying to bring up. Lex </w:t>
      </w:r>
      <w:proofErr w:type="spellStart"/>
      <w:r w:rsidRPr="00E94503">
        <w:rPr>
          <w:sz w:val="2"/>
          <w:szCs w:val="2"/>
        </w:rPr>
        <w:t>Fridman</w:t>
      </w:r>
      <w:proofErr w:type="spellEnd"/>
      <w:r w:rsidRPr="00E94503">
        <w:rPr>
          <w:sz w:val="2"/>
          <w:szCs w:val="2"/>
        </w:rPr>
        <w:t xml:space="preserve"> (01:13:48) What are the classes of verifiers that you read about in the book? Is there interesting ones that stand out to you? Do you have some favorites? Roman </w:t>
      </w:r>
      <w:proofErr w:type="spellStart"/>
      <w:r w:rsidRPr="00E94503">
        <w:rPr>
          <w:sz w:val="2"/>
          <w:szCs w:val="2"/>
        </w:rPr>
        <w:t>Yampolskiy</w:t>
      </w:r>
      <w:proofErr w:type="spellEnd"/>
      <w:r w:rsidRPr="00E94503">
        <w:rPr>
          <w:sz w:val="2"/>
          <w:szCs w:val="2"/>
        </w:rPr>
        <w:t xml:space="preserve">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w:t>
      </w:r>
      <w:proofErr w:type="spellStart"/>
      <w:r w:rsidRPr="00E94503">
        <w:rPr>
          <w:sz w:val="2"/>
          <w:szCs w:val="2"/>
        </w:rPr>
        <w:t>Fridman</w:t>
      </w:r>
      <w:proofErr w:type="spellEnd"/>
      <w:r w:rsidRPr="00E94503">
        <w:rPr>
          <w:sz w:val="2"/>
          <w:szCs w:val="2"/>
        </w:rPr>
        <w:t xml:space="preserve"> (01:14:22) Oh, I see. That we kind of build Oracle verifiers or rather we build verifiers we believe to be Oracles and then we start to, without any proof, use them as if they’re Oracle verifiers. Roman </w:t>
      </w:r>
      <w:proofErr w:type="spellStart"/>
      <w:r w:rsidRPr="00E94503">
        <w:rPr>
          <w:sz w:val="2"/>
          <w:szCs w:val="2"/>
        </w:rPr>
        <w:t>Yampolskiy</w:t>
      </w:r>
      <w:proofErr w:type="spellEnd"/>
      <w:r w:rsidRPr="00E94503">
        <w:rPr>
          <w:sz w:val="2"/>
          <w:szCs w:val="2"/>
        </w:rPr>
        <w:t xml:space="preserve"> (01:14:36) We remove ourselves from that process. We’re not scientists who understand the world. We are humans who get new data presented to us. Lex </w:t>
      </w:r>
      <w:proofErr w:type="spellStart"/>
      <w:r w:rsidRPr="00E94503">
        <w:rPr>
          <w:sz w:val="2"/>
          <w:szCs w:val="2"/>
        </w:rPr>
        <w:t>Fridman</w:t>
      </w:r>
      <w:proofErr w:type="spellEnd"/>
      <w:r w:rsidRPr="00E94503">
        <w:rPr>
          <w:sz w:val="2"/>
          <w:szCs w:val="2"/>
        </w:rPr>
        <w:t xml:space="preserve"> (01:14:45) Okay, one really cool class of verifiers is a </w:t>
      </w:r>
      <w:proofErr w:type="spellStart"/>
      <w:r w:rsidRPr="00E94503">
        <w:rPr>
          <w:sz w:val="2"/>
          <w:szCs w:val="2"/>
        </w:rPr>
        <w:t>self verifier</w:t>
      </w:r>
      <w:proofErr w:type="spellEnd"/>
      <w:r w:rsidRPr="00E94503">
        <w:rPr>
          <w:sz w:val="2"/>
          <w:szCs w:val="2"/>
        </w:rPr>
        <w:t xml:space="preserve">. Is it possible that you somehow engineer into AI system, the thing that constantly verifies itself Roman </w:t>
      </w:r>
      <w:proofErr w:type="spellStart"/>
      <w:r w:rsidRPr="00E94503">
        <w:rPr>
          <w:sz w:val="2"/>
          <w:szCs w:val="2"/>
        </w:rPr>
        <w:t>Yampolskiy</w:t>
      </w:r>
      <w:proofErr w:type="spellEnd"/>
      <w:r w:rsidRPr="00E94503">
        <w:rPr>
          <w:sz w:val="2"/>
          <w:szCs w:val="2"/>
        </w:rPr>
        <w:t xml:space="preserve">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w:t>
      </w:r>
      <w:proofErr w:type="spellStart"/>
      <w:r w:rsidRPr="00E94503">
        <w:rPr>
          <w:sz w:val="2"/>
          <w:szCs w:val="2"/>
        </w:rPr>
        <w:t>Fridman</w:t>
      </w:r>
      <w:proofErr w:type="spellEnd"/>
      <w:r w:rsidRPr="00E94503">
        <w:rPr>
          <w:sz w:val="2"/>
          <w:szCs w:val="2"/>
        </w:rPr>
        <w:t xml:space="preserve">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w:t>
      </w:r>
      <w:proofErr w:type="spellStart"/>
      <w:r w:rsidRPr="00E94503">
        <w:rPr>
          <w:sz w:val="2"/>
          <w:szCs w:val="2"/>
        </w:rPr>
        <w:t>Yampolskiy</w:t>
      </w:r>
      <w:proofErr w:type="spellEnd"/>
      <w:r w:rsidRPr="00E94503">
        <w:rPr>
          <w:sz w:val="2"/>
          <w:szCs w:val="2"/>
        </w:rPr>
        <w:t xml:space="preserve"> (01:15:45) Any smart system would have doubt about everything. You not sure if what information you are given is true. If you are subject to manipulation, you have this safety and security mindset. Lex </w:t>
      </w:r>
      <w:proofErr w:type="spellStart"/>
      <w:r w:rsidRPr="00E94503">
        <w:rPr>
          <w:sz w:val="2"/>
          <w:szCs w:val="2"/>
        </w:rPr>
        <w:t>Fridman</w:t>
      </w:r>
      <w:proofErr w:type="spellEnd"/>
      <w:r w:rsidRPr="00E94503">
        <w:rPr>
          <w:sz w:val="2"/>
          <w:szCs w:val="2"/>
        </w:rPr>
        <w:t xml:space="preserve"> (01:15:58) But I mean, you have doubt about yourself. The AI systems that has a doubt about whether the thing is doing is causing harm is the right thing to be doing. So, just a constant doubt about what it’s doing because it’s hard to be a dictator full of doubt. Roman </w:t>
      </w:r>
      <w:proofErr w:type="spellStart"/>
      <w:r w:rsidRPr="00E94503">
        <w:rPr>
          <w:sz w:val="2"/>
          <w:szCs w:val="2"/>
        </w:rPr>
        <w:t>Yampolskiy</w:t>
      </w:r>
      <w:proofErr w:type="spellEnd"/>
      <w:r w:rsidRPr="00E94503">
        <w:rPr>
          <w:sz w:val="2"/>
          <w:szCs w:val="2"/>
        </w:rPr>
        <w:t xml:space="preserve"> (01:16:18) I may be wrong, but I think Stuart Russell’s ideas are all about machines which are uncertain about what humans want and trying to learn better and better what we want. The problem of course is we don’t know what we want and we don’t agree on it. Lex </w:t>
      </w:r>
      <w:proofErr w:type="spellStart"/>
      <w:r w:rsidRPr="00E94503">
        <w:rPr>
          <w:sz w:val="2"/>
          <w:szCs w:val="2"/>
        </w:rPr>
        <w:t>Fridman</w:t>
      </w:r>
      <w:proofErr w:type="spellEnd"/>
      <w:r w:rsidRPr="00E94503">
        <w:rPr>
          <w:sz w:val="2"/>
          <w:szCs w:val="2"/>
        </w:rPr>
        <w:t xml:space="preserve"> (01:16:33) Yeah, but uncertainty. His idea is that having that self-doubt uncertainty in AI systems, engineering into AI systems, is one way to solve the control problem. Roman </w:t>
      </w:r>
      <w:proofErr w:type="spellStart"/>
      <w:r w:rsidRPr="00E94503">
        <w:rPr>
          <w:sz w:val="2"/>
          <w:szCs w:val="2"/>
        </w:rPr>
        <w:t>Yampolskiy</w:t>
      </w:r>
      <w:proofErr w:type="spellEnd"/>
      <w:r w:rsidRPr="00E94503">
        <w:rPr>
          <w:sz w:val="2"/>
          <w:szCs w:val="2"/>
        </w:rPr>
        <w:t xml:space="preserve">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w:t>
      </w:r>
      <w:proofErr w:type="spellStart"/>
      <w:r w:rsidRPr="00E94503">
        <w:rPr>
          <w:sz w:val="2"/>
          <w:szCs w:val="2"/>
        </w:rPr>
        <w:t>Fridman</w:t>
      </w:r>
      <w:proofErr w:type="spellEnd"/>
      <w:r w:rsidRPr="00E94503">
        <w:rPr>
          <w:sz w:val="2"/>
          <w:szCs w:val="2"/>
        </w:rPr>
        <w:t xml:space="preserve"> (01:17:04) No, but wouldn’t you have a meta concern like that you just stated, that eventually there’d be way too many cameras? So, you would be able to keep zooming on the big picture of your concerns. Roman </w:t>
      </w:r>
      <w:proofErr w:type="spellStart"/>
      <w:r w:rsidRPr="00E94503">
        <w:rPr>
          <w:sz w:val="2"/>
          <w:szCs w:val="2"/>
        </w:rPr>
        <w:t>Yampolskiy</w:t>
      </w:r>
      <w:proofErr w:type="spellEnd"/>
      <w:r w:rsidRPr="00E94503">
        <w:rPr>
          <w:sz w:val="2"/>
          <w:szCs w:val="2"/>
        </w:rPr>
        <w:t xml:space="preserve"> (01:17:21) So, it’s a multi-objective optimization. It depends, how much I value capturing this versus not destroying the universe. Lex </w:t>
      </w:r>
      <w:proofErr w:type="spellStart"/>
      <w:r w:rsidRPr="00E94503">
        <w:rPr>
          <w:sz w:val="2"/>
          <w:szCs w:val="2"/>
        </w:rPr>
        <w:t>Fridman</w:t>
      </w:r>
      <w:proofErr w:type="spellEnd"/>
      <w:r w:rsidRPr="00E94503">
        <w:rPr>
          <w:sz w:val="2"/>
          <w:szCs w:val="2"/>
        </w:rPr>
        <w:t xml:space="preserve">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w:t>
      </w:r>
      <w:proofErr w:type="spellStart"/>
      <w:r w:rsidRPr="00E94503">
        <w:rPr>
          <w:sz w:val="2"/>
          <w:szCs w:val="2"/>
        </w:rPr>
        <w:t>Yampolskiy</w:t>
      </w:r>
      <w:proofErr w:type="spellEnd"/>
      <w:r w:rsidRPr="00E94503">
        <w:rPr>
          <w:sz w:val="2"/>
          <w:szCs w:val="2"/>
        </w:rPr>
        <w:t xml:space="preserve"> (01:17:46) You might be scared to do anything. Lex </w:t>
      </w:r>
      <w:proofErr w:type="spellStart"/>
      <w:r w:rsidRPr="00E94503">
        <w:rPr>
          <w:sz w:val="2"/>
          <w:szCs w:val="2"/>
        </w:rPr>
        <w:t>Fridman</w:t>
      </w:r>
      <w:proofErr w:type="spellEnd"/>
      <w:r w:rsidRPr="00E94503">
        <w:rPr>
          <w:sz w:val="2"/>
          <w:szCs w:val="2"/>
        </w:rPr>
        <w:t xml:space="preserve"> (01:17:48) Just scared to do anything. Roman </w:t>
      </w:r>
      <w:proofErr w:type="spellStart"/>
      <w:r w:rsidRPr="00E94503">
        <w:rPr>
          <w:sz w:val="2"/>
          <w:szCs w:val="2"/>
        </w:rPr>
        <w:t>Yampolskiy</w:t>
      </w:r>
      <w:proofErr w:type="spellEnd"/>
      <w:r w:rsidRPr="00E94503">
        <w:rPr>
          <w:sz w:val="2"/>
          <w:szCs w:val="2"/>
        </w:rPr>
        <w:t xml:space="preserve"> (01:17:49) Mess things up. Lex </w:t>
      </w:r>
      <w:proofErr w:type="spellStart"/>
      <w:r w:rsidRPr="00E94503">
        <w:rPr>
          <w:sz w:val="2"/>
          <w:szCs w:val="2"/>
        </w:rPr>
        <w:t>Fridman</w:t>
      </w:r>
      <w:proofErr w:type="spellEnd"/>
      <w:r w:rsidRPr="00E94503">
        <w:rPr>
          <w:sz w:val="2"/>
          <w:szCs w:val="2"/>
        </w:rPr>
        <w:t xml:space="preserve">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w:t>
      </w:r>
      <w:proofErr w:type="spellStart"/>
      <w:r w:rsidRPr="00E94503">
        <w:rPr>
          <w:sz w:val="2"/>
          <w:szCs w:val="2"/>
        </w:rPr>
        <w:t>Yampolskiy</w:t>
      </w:r>
      <w:proofErr w:type="spellEnd"/>
      <w:r w:rsidRPr="00E94503">
        <w:rPr>
          <w:sz w:val="2"/>
          <w:szCs w:val="2"/>
        </w:rPr>
        <w:t xml:space="preserve">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w:t>
      </w:r>
      <w:proofErr w:type="spellStart"/>
      <w:r w:rsidRPr="00E94503">
        <w:rPr>
          <w:sz w:val="2"/>
          <w:szCs w:val="2"/>
        </w:rPr>
        <w:t>Fridman</w:t>
      </w:r>
      <w:proofErr w:type="spellEnd"/>
      <w:r w:rsidRPr="00E94503">
        <w:rPr>
          <w:sz w:val="2"/>
          <w:szCs w:val="2"/>
        </w:rPr>
        <w:t xml:space="preserve"> (01:19:24) Does this apply to other technologies or is this unique to AI, where safety is always lagging behind?</w:t>
      </w:r>
    </w:p>
    <w:p w14:paraId="076435D6" w14:textId="77777777" w:rsidR="00BF3A5D" w:rsidRPr="00E94503" w:rsidRDefault="00BF3A5D" w:rsidP="00BF3A5D">
      <w:pPr>
        <w:rPr>
          <w:b/>
          <w:bCs/>
        </w:rPr>
      </w:pPr>
      <w:r w:rsidRPr="00E94503">
        <w:rPr>
          <w:b/>
          <w:bCs/>
        </w:rPr>
        <w:t>&lt;&lt;&lt;PARAGRAPH ENDS RESUME&gt;&gt;&gt;</w:t>
      </w:r>
    </w:p>
    <w:p w14:paraId="2A72132F" w14:textId="77777777" w:rsidR="00BF3A5D" w:rsidRPr="00E94503" w:rsidRDefault="00BF3A5D" w:rsidP="00BF3A5D">
      <w:pPr>
        <w:rPr>
          <w:sz w:val="16"/>
          <w:szCs w:val="16"/>
        </w:rPr>
      </w:pPr>
      <w:r w:rsidRPr="00E94503">
        <w:rPr>
          <w:sz w:val="16"/>
          <w:szCs w:val="16"/>
        </w:rPr>
        <w:t xml:space="preserve">Roman </w:t>
      </w:r>
      <w:proofErr w:type="spellStart"/>
      <w:r w:rsidRPr="00E94503">
        <w:rPr>
          <w:sz w:val="16"/>
          <w:szCs w:val="16"/>
        </w:rPr>
        <w:t>Yampolskiy</w:t>
      </w:r>
      <w:proofErr w:type="spellEnd"/>
    </w:p>
    <w:p w14:paraId="7556ADA4" w14:textId="77777777" w:rsidR="00BF3A5D" w:rsidRPr="00E94503" w:rsidRDefault="00BF3A5D" w:rsidP="00BF3A5D">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195055EE" w14:textId="77777777" w:rsidR="00BF3A5D" w:rsidRPr="00E94503" w:rsidRDefault="00BF3A5D" w:rsidP="00BF3A5D">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39FD4DC6" w14:textId="77777777" w:rsidR="00BF3A5D" w:rsidRPr="00E94503" w:rsidRDefault="00BF3A5D" w:rsidP="00BF3A5D">
      <w:pPr>
        <w:rPr>
          <w:sz w:val="16"/>
        </w:rPr>
      </w:pPr>
      <w:r w:rsidRPr="00E94503">
        <w:rPr>
          <w:sz w:val="16"/>
        </w:rPr>
        <w:t xml:space="preserve">Lex </w:t>
      </w:r>
      <w:proofErr w:type="spellStart"/>
      <w:r w:rsidRPr="00E94503">
        <w:rPr>
          <w:sz w:val="16"/>
        </w:rPr>
        <w:t>Fridman</w:t>
      </w:r>
      <w:proofErr w:type="spellEnd"/>
    </w:p>
    <w:p w14:paraId="459D7541" w14:textId="77777777" w:rsidR="00BF3A5D" w:rsidRPr="00E94503" w:rsidRDefault="00BF3A5D" w:rsidP="00BF3A5D">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44A80DAA" w14:textId="77777777" w:rsidR="00BF3A5D" w:rsidRPr="00E94503" w:rsidRDefault="00BF3A5D" w:rsidP="00BF3A5D">
      <w:pPr>
        <w:rPr>
          <w:sz w:val="16"/>
        </w:rPr>
      </w:pPr>
      <w:r w:rsidRPr="00E94503">
        <w:rPr>
          <w:sz w:val="16"/>
        </w:rPr>
        <w:t xml:space="preserve">Roman </w:t>
      </w:r>
      <w:proofErr w:type="spellStart"/>
      <w:r w:rsidRPr="00E94503">
        <w:rPr>
          <w:sz w:val="16"/>
        </w:rPr>
        <w:t>Yampolskiy</w:t>
      </w:r>
      <w:proofErr w:type="spellEnd"/>
    </w:p>
    <w:p w14:paraId="7E20FE6F" w14:textId="77777777" w:rsidR="00BF3A5D" w:rsidRDefault="00BF3A5D" w:rsidP="00BF3A5D">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w:t>
      </w:r>
      <w:r w:rsidRPr="00E94503">
        <w:rPr>
          <w:rStyle w:val="StyleUnderline"/>
        </w:rPr>
        <w:lastRenderedPageBreak/>
        <w:t xml:space="preserve">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52CDD3B2" w14:textId="77777777" w:rsidR="00BF3A5D" w:rsidRDefault="00BF3A5D" w:rsidP="00BF3A5D"/>
    <w:p w14:paraId="3D3F38BE" w14:textId="77777777" w:rsidR="00BF3A5D" w:rsidRDefault="00BF3A5D" w:rsidP="00BF3A5D">
      <w:pPr>
        <w:pStyle w:val="Heading4"/>
      </w:pPr>
      <w:r>
        <w:t xml:space="preserve">That </w:t>
      </w:r>
      <w:r w:rsidRPr="00EA3BCB">
        <w:rPr>
          <w:u w:val="single"/>
        </w:rPr>
        <w:t>outweighs</w:t>
      </w:r>
      <w:r>
        <w:t>.</w:t>
      </w:r>
    </w:p>
    <w:p w14:paraId="3D70AC23" w14:textId="77777777" w:rsidR="00BF3A5D" w:rsidRPr="00EA3BCB" w:rsidRDefault="00BF3A5D" w:rsidP="00BF3A5D">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26888FC3" w14:textId="77777777" w:rsidR="00BF3A5D" w:rsidRPr="00EA3BCB" w:rsidRDefault="00BF3A5D" w:rsidP="00BF3A5D">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5FFFE588" w14:textId="77777777" w:rsidR="00BF3A5D" w:rsidRPr="00EA3BCB" w:rsidRDefault="00BF3A5D" w:rsidP="00BF3A5D">
      <w:pPr>
        <w:rPr>
          <w:sz w:val="16"/>
        </w:rPr>
      </w:pPr>
      <w:r w:rsidRPr="00EA3BCB">
        <w:rPr>
          <w:sz w:val="16"/>
        </w:rPr>
        <w:t>“Existential risk – One where an adverse outcome would either annihilate Earth-originating intelligent life or permanently and drastically curtail its potential.”</w:t>
      </w:r>
    </w:p>
    <w:p w14:paraId="77158D5C" w14:textId="77777777" w:rsidR="00BF3A5D" w:rsidRPr="00EA3BCB" w:rsidRDefault="00BF3A5D" w:rsidP="00BF3A5D">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10DD0566" w14:textId="77777777" w:rsidR="00BF3A5D" w:rsidRPr="00EA3BCB" w:rsidRDefault="00BF3A5D" w:rsidP="00BF3A5D">
      <w:r w:rsidRPr="00EA3BCB">
        <w:rPr>
          <w:noProof/>
        </w:rPr>
        <w:drawing>
          <wp:inline distT="0" distB="0" distL="0" distR="0" wp14:anchorId="6B8478D0" wp14:editId="541BB288">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0"/>
                    <a:stretch>
                      <a:fillRect/>
                    </a:stretch>
                  </pic:blipFill>
                  <pic:spPr>
                    <a:xfrm>
                      <a:off x="0" y="0"/>
                      <a:ext cx="2501642" cy="1872915"/>
                    </a:xfrm>
                    <a:prstGeom prst="rect">
                      <a:avLst/>
                    </a:prstGeom>
                  </pic:spPr>
                </pic:pic>
              </a:graphicData>
            </a:graphic>
          </wp:inline>
        </w:drawing>
      </w:r>
    </w:p>
    <w:p w14:paraId="0A24E104" w14:textId="77777777" w:rsidR="00BF3A5D" w:rsidRPr="00EA3BCB" w:rsidRDefault="00BF3A5D" w:rsidP="00BF3A5D">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43D90A74" w14:textId="77777777" w:rsidR="00BF3A5D" w:rsidRPr="00EA3BCB" w:rsidRDefault="00BF3A5D" w:rsidP="00BF3A5D">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7872E039" w14:textId="77777777" w:rsidR="00BF3A5D" w:rsidRPr="00EA3BCB" w:rsidRDefault="00BF3A5D" w:rsidP="00BF3A5D">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6A10F3F9" w14:textId="77777777" w:rsidR="00BF3A5D" w:rsidRPr="00267A65" w:rsidRDefault="00BF3A5D" w:rsidP="00BF3A5D">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276C8EAB" w14:textId="77777777" w:rsidR="00BF3A5D" w:rsidRPr="00DA6F8F" w:rsidRDefault="00BF3A5D" w:rsidP="00BF3A5D">
      <w:pPr>
        <w:pStyle w:val="Heading4"/>
      </w:pPr>
      <w:r>
        <w:lastRenderedPageBreak/>
        <w:t xml:space="preserve">3. Capitalism makes terrorism </w:t>
      </w:r>
      <w:r>
        <w:rPr>
          <w:u w:val="single"/>
        </w:rPr>
        <w:t>inevitable</w:t>
      </w:r>
      <w:r>
        <w:t>.</w:t>
      </w:r>
    </w:p>
    <w:p w14:paraId="0AAA0F97" w14:textId="77777777" w:rsidR="00BF3A5D" w:rsidRDefault="00BF3A5D" w:rsidP="00BF3A5D">
      <w:r w:rsidRPr="00F062BB">
        <w:rPr>
          <w:rStyle w:val="Style13ptBold"/>
        </w:rPr>
        <w:t>Krieger</w:t>
      </w:r>
      <w:r>
        <w:rPr>
          <w:rStyle w:val="Style13ptBold"/>
        </w:rPr>
        <w:t xml:space="preserve"> ’</w:t>
      </w:r>
      <w:r w:rsidRPr="00F062BB">
        <w:rPr>
          <w:rStyle w:val="Style13ptBold"/>
        </w:rPr>
        <w:t>15</w:t>
      </w:r>
      <w:r>
        <w:t xml:space="preserve"> [Tim and Daniel </w:t>
      </w:r>
      <w:proofErr w:type="spellStart"/>
      <w:r>
        <w:t>Meierrieks</w:t>
      </w:r>
      <w:proofErr w:type="spellEnd"/>
      <w:r>
        <w:t xml:space="preserve">; January; Professor of Constitutional Political Economy and Competition Policy at the University of Freiburg in Germany, PhD in Economics from the University of Munich; Research Fellow at the WZB Berlin Social Science Center's Research Department of Migration, Integration, and </w:t>
      </w:r>
      <w:proofErr w:type="spellStart"/>
      <w:r>
        <w:t>Transnationalization</w:t>
      </w:r>
      <w:proofErr w:type="spellEnd"/>
      <w:r>
        <w:t>, PhD in Economics from the University of Paderborn; Journal of Peace Research, "The rise of capitalism and the roots of anti-American terrorism," vol. 52]</w:t>
      </w:r>
    </w:p>
    <w:p w14:paraId="3924C2B0" w14:textId="77777777" w:rsidR="00BF3A5D" w:rsidRPr="00DA6F8F" w:rsidRDefault="00BF3A5D" w:rsidP="00BF3A5D">
      <w:pPr>
        <w:rPr>
          <w:sz w:val="16"/>
        </w:rPr>
      </w:pPr>
      <w:r w:rsidRPr="00DA6F8F">
        <w:rPr>
          <w:sz w:val="16"/>
        </w:rPr>
        <w:t xml:space="preserve">US President George W Bush (2001) after the 9/11 attacks asked: 'Why do they hate us?'. </w:t>
      </w:r>
      <w:r w:rsidRPr="00487153">
        <w:rPr>
          <w:rStyle w:val="StyleUnderline"/>
          <w:highlight w:val="cyan"/>
        </w:rPr>
        <w:t xml:space="preserve">Using data for a </w:t>
      </w:r>
      <w:r w:rsidRPr="00487153">
        <w:rPr>
          <w:rStyle w:val="Emphasis"/>
          <w:highlight w:val="cyan"/>
        </w:rPr>
        <w:t>149 countries</w:t>
      </w:r>
      <w:r w:rsidRPr="00096A9F">
        <w:rPr>
          <w:rStyle w:val="StyleUnderline"/>
        </w:rPr>
        <w:t xml:space="preserve"> for the period between 1970 and 2007, </w:t>
      </w:r>
      <w:r w:rsidRPr="00487153">
        <w:rPr>
          <w:rStyle w:val="StyleUnderline"/>
          <w:highlight w:val="cyan"/>
        </w:rPr>
        <w:t>we</w:t>
      </w:r>
      <w:r w:rsidRPr="00096A9F">
        <w:rPr>
          <w:rStyle w:val="StyleUnderline"/>
        </w:rPr>
        <w:t xml:space="preserve"> </w:t>
      </w:r>
      <w:r w:rsidRPr="00487153">
        <w:rPr>
          <w:rStyle w:val="StyleUnderline"/>
        </w:rPr>
        <w:t>present</w:t>
      </w:r>
      <w:r w:rsidRPr="00096A9F">
        <w:rPr>
          <w:rStyle w:val="StyleUnderline"/>
        </w:rPr>
        <w:t xml:space="preserve"> panel and time-series evidence </w:t>
      </w:r>
      <w:r w:rsidRPr="00487153">
        <w:rPr>
          <w:rStyle w:val="StyleUnderline"/>
          <w:highlight w:val="cyan"/>
        </w:rPr>
        <w:t>suggest</w:t>
      </w:r>
      <w:r w:rsidRPr="00096A9F">
        <w:rPr>
          <w:rStyle w:val="StyleUnderline"/>
        </w:rPr>
        <w:t xml:space="preserve">ing that </w:t>
      </w:r>
      <w:r w:rsidRPr="00487153">
        <w:rPr>
          <w:rStyle w:val="Emphasis"/>
          <w:highlight w:val="cyan"/>
        </w:rPr>
        <w:t>anti-American resentment</w:t>
      </w:r>
      <w:r w:rsidRPr="00487153">
        <w:rPr>
          <w:rStyle w:val="StyleUnderline"/>
          <w:highlight w:val="cyan"/>
        </w:rPr>
        <w:t xml:space="preserve"> is</w:t>
      </w:r>
      <w:r w:rsidRPr="00096A9F">
        <w:rPr>
          <w:rStyle w:val="StyleUnderline"/>
        </w:rPr>
        <w:t xml:space="preserve"> not only </w:t>
      </w:r>
      <w:r w:rsidRPr="00487153">
        <w:rPr>
          <w:rStyle w:val="StyleUnderline"/>
          <w:highlight w:val="cyan"/>
        </w:rPr>
        <w:t xml:space="preserve">incited by </w:t>
      </w:r>
      <w:r w:rsidRPr="00487153">
        <w:rPr>
          <w:rStyle w:val="Emphasis"/>
          <w:highlight w:val="cyan"/>
        </w:rPr>
        <w:t>US foreign policy</w:t>
      </w:r>
      <w:r w:rsidRPr="00487153">
        <w:rPr>
          <w:rStyle w:val="StyleUnderline"/>
          <w:highlight w:val="cyan"/>
        </w:rPr>
        <w:t xml:space="preserve"> but also</w:t>
      </w:r>
      <w:r w:rsidRPr="00096A9F">
        <w:rPr>
          <w:rStyle w:val="StyleUnderline"/>
        </w:rPr>
        <w:t xml:space="preserve"> the rise of </w:t>
      </w:r>
      <w:r w:rsidRPr="00487153">
        <w:rPr>
          <w:rStyle w:val="Emphasis"/>
          <w:highlight w:val="cyan"/>
        </w:rPr>
        <w:t>capitalism</w:t>
      </w:r>
      <w:r w:rsidRPr="00DA6F8F">
        <w:rPr>
          <w:sz w:val="16"/>
        </w:rPr>
        <w:t xml:space="preserve">. Importantly, though, this is only true when we conceptualize and operationalize capitalism as social market-capitalism in the sense of the economic norms theory. By contrast, there is little evidence that capitalism understood in a more classical sense as external economic openness with little government regulation shares any substantial </w:t>
      </w:r>
      <w:proofErr w:type="spellStart"/>
      <w:r w:rsidRPr="00DA6F8F">
        <w:rPr>
          <w:sz w:val="16"/>
        </w:rPr>
        <w:t>rela-tionship</w:t>
      </w:r>
      <w:proofErr w:type="spellEnd"/>
      <w:r w:rsidRPr="00DA6F8F">
        <w:rPr>
          <w:sz w:val="16"/>
        </w:rPr>
        <w:t xml:space="preserve"> with anti-American terrorism. </w:t>
      </w:r>
    </w:p>
    <w:p w14:paraId="524DA191" w14:textId="77777777" w:rsidR="00BF3A5D" w:rsidRPr="00DA6F8F" w:rsidRDefault="00BF3A5D" w:rsidP="00BF3A5D">
      <w:pPr>
        <w:rPr>
          <w:sz w:val="16"/>
        </w:rPr>
      </w:pPr>
      <w:r w:rsidRPr="00DA6F8F">
        <w:rPr>
          <w:sz w:val="16"/>
        </w:rPr>
        <w:t xml:space="preserve">Our results therefore suggests that anti-American </w:t>
      </w:r>
      <w:r w:rsidRPr="00487153">
        <w:rPr>
          <w:rStyle w:val="StyleUnderline"/>
          <w:highlight w:val="cyan"/>
        </w:rPr>
        <w:t>terrorism</w:t>
      </w:r>
      <w:r w:rsidRPr="00096A9F">
        <w:rPr>
          <w:rStyle w:val="StyleUnderline"/>
        </w:rPr>
        <w:t xml:space="preserve"> is not rooted in economic liberalization</w:t>
      </w:r>
      <w:r w:rsidRPr="00DA6F8F">
        <w:rPr>
          <w:sz w:val="16"/>
        </w:rPr>
        <w:t xml:space="preserve"> (i.e. the opening up and deregulation of international goods and capital markets) </w:t>
      </w:r>
      <w:r w:rsidRPr="00096A9F">
        <w:rPr>
          <w:rStyle w:val="StyleUnderline"/>
        </w:rPr>
        <w:t xml:space="preserve">and </w:t>
      </w:r>
      <w:r w:rsidRPr="00487153">
        <w:rPr>
          <w:rStyle w:val="Emphasis"/>
          <w:highlight w:val="cyan"/>
        </w:rPr>
        <w:t>cannot be curtailed</w:t>
      </w:r>
      <w:r w:rsidRPr="00096A9F">
        <w:rPr>
          <w:rStyle w:val="StyleUnderline"/>
        </w:rPr>
        <w:t xml:space="preserve"> solely </w:t>
      </w:r>
      <w:r w:rsidRPr="00487153">
        <w:rPr>
          <w:rStyle w:val="StyleUnderline"/>
          <w:highlight w:val="cyan"/>
        </w:rPr>
        <w:t>by</w:t>
      </w:r>
      <w:r w:rsidRPr="00096A9F">
        <w:rPr>
          <w:rStyle w:val="StyleUnderline"/>
        </w:rPr>
        <w:t xml:space="preserve"> </w:t>
      </w:r>
      <w:r w:rsidRPr="00DA6F8F">
        <w:rPr>
          <w:rStyle w:val="Emphasis"/>
        </w:rPr>
        <w:t xml:space="preserve">increased </w:t>
      </w:r>
      <w:r w:rsidRPr="00487153">
        <w:rPr>
          <w:rStyle w:val="Emphasis"/>
          <w:highlight w:val="cyan"/>
        </w:rPr>
        <w:t>interdependence</w:t>
      </w:r>
      <w:r w:rsidRPr="00096A9F">
        <w:rPr>
          <w:rStyle w:val="StyleUnderline"/>
        </w:rPr>
        <w:t xml:space="preserve"> that accompanies economic globalization and the economic gains induced by trade and financial openness</w:t>
      </w:r>
      <w:r w:rsidRPr="00DA6F8F">
        <w:rPr>
          <w:sz w:val="16"/>
        </w:rPr>
        <w:t xml:space="preserve">. </w:t>
      </w:r>
      <w:r w:rsidRPr="00487153">
        <w:rPr>
          <w:rStyle w:val="StyleUnderline"/>
          <w:highlight w:val="cyan"/>
        </w:rPr>
        <w:t>Rather</w:t>
      </w:r>
      <w:r w:rsidRPr="00096A9F">
        <w:rPr>
          <w:rStyle w:val="StyleUnderline"/>
        </w:rPr>
        <w:t xml:space="preserve">, our findings are consistent with </w:t>
      </w:r>
      <w:r w:rsidRPr="00487153">
        <w:rPr>
          <w:rStyle w:val="StyleUnderline"/>
          <w:highlight w:val="cyan"/>
        </w:rPr>
        <w:t>expectations</w:t>
      </w:r>
      <w:r w:rsidRPr="00096A9F">
        <w:rPr>
          <w:rStyle w:val="StyleUnderline"/>
        </w:rPr>
        <w:t xml:space="preserve"> that </w:t>
      </w:r>
      <w:r w:rsidRPr="00487153">
        <w:rPr>
          <w:rStyle w:val="StyleUnderline"/>
          <w:highlight w:val="cyan"/>
        </w:rPr>
        <w:t>follow</w:t>
      </w:r>
      <w:r w:rsidRPr="00096A9F">
        <w:rPr>
          <w:rStyle w:val="StyleUnderline"/>
        </w:rPr>
        <w:t xml:space="preserve"> from </w:t>
      </w:r>
      <w:r w:rsidRPr="00487153">
        <w:rPr>
          <w:rStyle w:val="Emphasis"/>
          <w:highlight w:val="cyan"/>
        </w:rPr>
        <w:t>economic norms theory</w:t>
      </w:r>
      <w:r w:rsidRPr="00096A9F">
        <w:rPr>
          <w:rStyle w:val="StyleUnderline"/>
        </w:rPr>
        <w:t xml:space="preserve"> and suggest that </w:t>
      </w:r>
      <w:r w:rsidRPr="00DA6F8F">
        <w:rPr>
          <w:rStyle w:val="Emphasis"/>
        </w:rPr>
        <w:t xml:space="preserve">anti-American </w:t>
      </w:r>
      <w:r w:rsidRPr="00487153">
        <w:rPr>
          <w:rStyle w:val="Emphasis"/>
          <w:highlight w:val="cyan"/>
        </w:rPr>
        <w:t>terrorism</w:t>
      </w:r>
      <w:r w:rsidRPr="00487153">
        <w:rPr>
          <w:rStyle w:val="StyleUnderline"/>
          <w:highlight w:val="cyan"/>
        </w:rPr>
        <w:t xml:space="preserve"> has </w:t>
      </w:r>
      <w:r w:rsidRPr="00487153">
        <w:rPr>
          <w:rStyle w:val="Emphasis"/>
          <w:highlight w:val="cyan"/>
        </w:rPr>
        <w:t>anti-market roots</w:t>
      </w:r>
      <w:r w:rsidRPr="00DA6F8F">
        <w:rPr>
          <w:sz w:val="16"/>
        </w:rPr>
        <w:t xml:space="preserve">. In particular when economies undergo the transition from </w:t>
      </w:r>
      <w:proofErr w:type="spellStart"/>
      <w:r w:rsidRPr="00DA6F8F">
        <w:rPr>
          <w:sz w:val="16"/>
        </w:rPr>
        <w:t>clientalism</w:t>
      </w:r>
      <w:proofErr w:type="spellEnd"/>
      <w:r w:rsidRPr="00DA6F8F">
        <w:rPr>
          <w:sz w:val="16"/>
        </w:rPr>
        <w:t xml:space="preserve"> to market-capitalism, those societal groups (the old elite and their economically vulnerable clientele as well as traditionalists and the religious) that have benefited from the pre-market </w:t>
      </w:r>
      <w:proofErr w:type="spellStart"/>
      <w:r w:rsidRPr="00DA6F8F">
        <w:rPr>
          <w:sz w:val="16"/>
        </w:rPr>
        <w:t>clientalist</w:t>
      </w:r>
      <w:proofErr w:type="spellEnd"/>
      <w:r w:rsidRPr="00DA6F8F">
        <w:rPr>
          <w:sz w:val="16"/>
        </w:rPr>
        <w:t>-traditionalist order of society may intentionally target the USA to effectively voice dissent and roll back pro-market developments and punish the USA for its perceived role in capitalism, globalization, and the Americanization of their societies.</w:t>
      </w:r>
    </w:p>
    <w:p w14:paraId="073C2A65" w14:textId="77777777" w:rsidR="00BF3A5D" w:rsidRPr="00DA6F8F" w:rsidRDefault="00BF3A5D" w:rsidP="00BF3A5D">
      <w:pPr>
        <w:rPr>
          <w:sz w:val="16"/>
        </w:rPr>
      </w:pPr>
      <w:r w:rsidRPr="00DA6F8F">
        <w:rPr>
          <w:sz w:val="16"/>
        </w:rPr>
        <w:t>Besides such destabilizing rate-of-change-effects of market-capitalist development, our findings, however, also point at beneficial level-effects. Anti-American terrorism is less likely to originate from countries that are similarly market-capitalist as the USA. Again, this is consistent with economic norms theory. Market-capitalist countries have no incentive to produce or promote terrorism directed against the USA as the most important market-capitalist economy. Rather, the USA and other market-capitalist economies share similar interests in international market growth (which benefits all of them) and in the expansion and persistence of liberal-democratic institutions that underpin a global status quo favorable to them.</w:t>
      </w:r>
    </w:p>
    <w:p w14:paraId="2A331BB1" w14:textId="77777777" w:rsidR="00BF3A5D" w:rsidRPr="00DA6F8F" w:rsidRDefault="00BF3A5D" w:rsidP="00BF3A5D">
      <w:pPr>
        <w:rPr>
          <w:sz w:val="16"/>
        </w:rPr>
      </w:pPr>
      <w:r w:rsidRPr="00096A9F">
        <w:rPr>
          <w:rStyle w:val="StyleUnderline"/>
        </w:rPr>
        <w:t xml:space="preserve">The </w:t>
      </w:r>
      <w:r w:rsidRPr="00487153">
        <w:rPr>
          <w:rStyle w:val="Emphasis"/>
          <w:highlight w:val="cyan"/>
        </w:rPr>
        <w:t>double-edged effect</w:t>
      </w:r>
      <w:r w:rsidRPr="00487153">
        <w:rPr>
          <w:rStyle w:val="StyleUnderline"/>
          <w:highlight w:val="cyan"/>
        </w:rPr>
        <w:t xml:space="preserve"> of</w:t>
      </w:r>
      <w:r w:rsidRPr="00096A9F">
        <w:rPr>
          <w:rStyle w:val="StyleUnderline"/>
        </w:rPr>
        <w:t xml:space="preserve"> market-capitalist </w:t>
      </w:r>
      <w:r w:rsidRPr="00487153">
        <w:rPr>
          <w:rStyle w:val="StyleUnderline"/>
          <w:highlight w:val="cyan"/>
        </w:rPr>
        <w:t>development</w:t>
      </w:r>
      <w:r w:rsidRPr="00096A9F">
        <w:rPr>
          <w:rStyle w:val="StyleUnderline"/>
        </w:rPr>
        <w:t xml:space="preserve"> on anti-American terrorism </w:t>
      </w:r>
      <w:r w:rsidRPr="00487153">
        <w:rPr>
          <w:rStyle w:val="StyleUnderline"/>
          <w:highlight w:val="cyan"/>
        </w:rPr>
        <w:t>has</w:t>
      </w:r>
      <w:r w:rsidRPr="00096A9F">
        <w:rPr>
          <w:rStyle w:val="StyleUnderline"/>
        </w:rPr>
        <w:t xml:space="preserve"> </w:t>
      </w:r>
      <w:r w:rsidRPr="00487153">
        <w:rPr>
          <w:rStyle w:val="Emphasis"/>
        </w:rPr>
        <w:t>important</w:t>
      </w:r>
      <w:r w:rsidRPr="00096A9F">
        <w:rPr>
          <w:rStyle w:val="StyleUnderline"/>
        </w:rPr>
        <w:t xml:space="preserve"> policy </w:t>
      </w:r>
      <w:r w:rsidRPr="00487153">
        <w:rPr>
          <w:rStyle w:val="Emphasis"/>
          <w:highlight w:val="cyan"/>
        </w:rPr>
        <w:t>implications</w:t>
      </w:r>
      <w:r w:rsidRPr="00DA6F8F">
        <w:rPr>
          <w:sz w:val="16"/>
        </w:rPr>
        <w:t xml:space="preserve">. As previously suggested by </w:t>
      </w:r>
      <w:proofErr w:type="spellStart"/>
      <w:r w:rsidRPr="00DA6F8F">
        <w:rPr>
          <w:sz w:val="16"/>
        </w:rPr>
        <w:t>Mousseau</w:t>
      </w:r>
      <w:proofErr w:type="spellEnd"/>
      <w:r w:rsidRPr="00DA6F8F">
        <w:rPr>
          <w:sz w:val="16"/>
        </w:rPr>
        <w:t xml:space="preserve"> (2002), the USA may become a less likely target of trans-national terrorism by (peacefully) subsidizing and propagating the establishment of market-capitalist economies. For instance, pro-market interest groups in </w:t>
      </w:r>
      <w:proofErr w:type="spellStart"/>
      <w:r w:rsidRPr="00DA6F8F">
        <w:rPr>
          <w:sz w:val="16"/>
        </w:rPr>
        <w:t>clientalist</w:t>
      </w:r>
      <w:proofErr w:type="spellEnd"/>
      <w:r w:rsidRPr="00DA6F8F">
        <w:rPr>
          <w:sz w:val="16"/>
        </w:rPr>
        <w:t xml:space="preserve"> economies may be strengthened through US support for domestic programs that foster the creation of independent judicial institutions (to allow markets to function properly) and counter corruption (to diminish the influence of the old </w:t>
      </w:r>
      <w:proofErr w:type="spellStart"/>
      <w:r w:rsidRPr="00DA6F8F">
        <w:rPr>
          <w:sz w:val="16"/>
        </w:rPr>
        <w:t>clientalist</w:t>
      </w:r>
      <w:proofErr w:type="spellEnd"/>
      <w:r w:rsidRPr="00DA6F8F">
        <w:rPr>
          <w:sz w:val="16"/>
        </w:rPr>
        <w:t xml:space="preserve"> elite). Crucially, however, </w:t>
      </w:r>
      <w:r w:rsidRPr="00096A9F">
        <w:rPr>
          <w:rStyle w:val="StyleUnderline"/>
        </w:rPr>
        <w:t xml:space="preserve">the </w:t>
      </w:r>
      <w:r w:rsidRPr="00487153">
        <w:rPr>
          <w:rStyle w:val="StyleUnderline"/>
          <w:highlight w:val="cyan"/>
        </w:rPr>
        <w:t xml:space="preserve">disruptive </w:t>
      </w:r>
      <w:r w:rsidRPr="00487153">
        <w:rPr>
          <w:rStyle w:val="Emphasis"/>
          <w:highlight w:val="cyan"/>
        </w:rPr>
        <w:t>political</w:t>
      </w:r>
      <w:r w:rsidRPr="00487153">
        <w:rPr>
          <w:rStyle w:val="StyleUnderline"/>
          <w:highlight w:val="cyan"/>
        </w:rPr>
        <w:t xml:space="preserve">, </w:t>
      </w:r>
      <w:r w:rsidRPr="00487153">
        <w:rPr>
          <w:rStyle w:val="Emphasis"/>
          <w:highlight w:val="cyan"/>
        </w:rPr>
        <w:t>economic</w:t>
      </w:r>
      <w:r w:rsidRPr="00487153">
        <w:rPr>
          <w:rStyle w:val="StyleUnderline"/>
          <w:highlight w:val="cyan"/>
        </w:rPr>
        <w:t xml:space="preserve">, and </w:t>
      </w:r>
      <w:r w:rsidRPr="00487153">
        <w:rPr>
          <w:rStyle w:val="Emphasis"/>
          <w:highlight w:val="cyan"/>
        </w:rPr>
        <w:t>cultural</w:t>
      </w:r>
      <w:r w:rsidRPr="00487153">
        <w:rPr>
          <w:rStyle w:val="StyleUnderline"/>
          <w:highlight w:val="cyan"/>
        </w:rPr>
        <w:t xml:space="preserve"> effects of the </w:t>
      </w:r>
      <w:r w:rsidRPr="00487153">
        <w:rPr>
          <w:rStyle w:val="Emphasis"/>
          <w:highlight w:val="cyan"/>
        </w:rPr>
        <w:t>market</w:t>
      </w:r>
      <w:r w:rsidRPr="00096A9F">
        <w:rPr>
          <w:rStyle w:val="StyleUnderline"/>
        </w:rPr>
        <w:t xml:space="preserve">ization process cannot be disregarded, as they may very well </w:t>
      </w:r>
      <w:r w:rsidRPr="00487153">
        <w:rPr>
          <w:rStyle w:val="Emphasis"/>
          <w:highlight w:val="cyan"/>
        </w:rPr>
        <w:t>incite</w:t>
      </w:r>
      <w:r w:rsidRPr="00096A9F">
        <w:rPr>
          <w:rStyle w:val="StyleUnderline"/>
        </w:rPr>
        <w:t xml:space="preserve"> anti-American </w:t>
      </w:r>
      <w:r w:rsidRPr="00487153">
        <w:rPr>
          <w:rStyle w:val="Emphasis"/>
          <w:highlight w:val="cyan"/>
        </w:rPr>
        <w:t>terrorism</w:t>
      </w:r>
      <w:r w:rsidRPr="00DA6F8F">
        <w:rPr>
          <w:sz w:val="16"/>
        </w:rPr>
        <w:t xml:space="preserve">. Here, the USA may help to make the transition process as bearable as possible for groups in foreign societies that may develop antimarket resentments. For instance, the USA may help to insulate the economically vulnerable from the most adverse consequences of marketization by means of sound trade policy and directed development assistance that increases local economic opportunities. </w:t>
      </w:r>
    </w:p>
    <w:p w14:paraId="05BA1538" w14:textId="77777777" w:rsidR="00BF3A5D" w:rsidRDefault="00BF3A5D" w:rsidP="00BF3A5D"/>
    <w:p w14:paraId="4ECCB67F" w14:textId="77777777" w:rsidR="00BF3A5D" w:rsidRDefault="00BF3A5D" w:rsidP="00BF3A5D">
      <w:pPr>
        <w:pStyle w:val="Heading3"/>
      </w:pPr>
      <w:r>
        <w:lastRenderedPageBreak/>
        <w:t>T/C---Impact---2NC</w:t>
      </w:r>
    </w:p>
    <w:p w14:paraId="1E8205F9" w14:textId="77777777" w:rsidR="00BF3A5D" w:rsidRPr="003B77D7" w:rsidRDefault="00BF3A5D" w:rsidP="00BF3A5D">
      <w:pPr>
        <w:pStyle w:val="Heading4"/>
      </w:pPr>
      <w:r w:rsidRPr="003B77D7">
        <w:t xml:space="preserve">1AC </w:t>
      </w:r>
      <w:r>
        <w:t xml:space="preserve">Kemp </w:t>
      </w:r>
      <w:r>
        <w:rPr>
          <w:u w:val="single"/>
        </w:rPr>
        <w:t>loses</w:t>
      </w:r>
      <w:r>
        <w:t xml:space="preserve"> them this debate. It says corporate capture was </w:t>
      </w:r>
      <w:r>
        <w:rPr>
          <w:u w:val="single"/>
        </w:rPr>
        <w:t>inevitable</w:t>
      </w:r>
      <w:r>
        <w:t xml:space="preserve"> in 2021, when they had unions, the drive for </w:t>
      </w:r>
      <w:r>
        <w:rPr>
          <w:u w:val="single"/>
        </w:rPr>
        <w:t>profit</w:t>
      </w:r>
      <w:r>
        <w:t xml:space="preserve"> and </w:t>
      </w:r>
      <w:r>
        <w:rPr>
          <w:u w:val="single"/>
        </w:rPr>
        <w:t>accumulation</w:t>
      </w:r>
      <w:r>
        <w:t xml:space="preserve"> makes corporate capture inevitable, and it lists a </w:t>
      </w:r>
      <w:r>
        <w:rPr>
          <w:u w:val="single"/>
        </w:rPr>
        <w:t>bunch</w:t>
      </w:r>
      <w:r>
        <w:t xml:space="preserve"> of shitty things the government did that makes extinction inevitable </w:t>
      </w:r>
      <w:r>
        <w:rPr>
          <w:u w:val="single"/>
        </w:rPr>
        <w:t>when they had unions</w:t>
      </w:r>
      <w:r>
        <w:t xml:space="preserve">. No takebacks! [Berkeley = </w:t>
      </w:r>
      <w:r w:rsidRPr="003B77D7">
        <w:rPr>
          <w:highlight w:val="green"/>
        </w:rPr>
        <w:t>green</w:t>
      </w:r>
      <w:r>
        <w:t>]</w:t>
      </w:r>
    </w:p>
    <w:p w14:paraId="7D2BE125" w14:textId="77777777" w:rsidR="00BF3A5D" w:rsidRDefault="00BF3A5D" w:rsidP="00BF3A5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769316B" w14:textId="77777777" w:rsidR="00BF3A5D" w:rsidRPr="009D190C" w:rsidRDefault="00BF3A5D" w:rsidP="00BF3A5D">
      <w:pPr>
        <w:rPr>
          <w:sz w:val="14"/>
        </w:rPr>
      </w:pPr>
      <w:r w:rsidRPr="009D190C">
        <w:rPr>
          <w:sz w:val="14"/>
        </w:rPr>
        <w:t>Instead, many catastrophic risk researchers focus on a "</w:t>
      </w:r>
      <w:r w:rsidRPr="00012B43">
        <w:rPr>
          <w:rStyle w:val="StyleUnderline"/>
        </w:rPr>
        <w:t>citizen terror narrative", concerned with</w:t>
      </w:r>
      <w:r w:rsidRPr="009D190C">
        <w:rPr>
          <w:sz w:val="14"/>
        </w:rPr>
        <w:t xml:space="preserve"> "</w:t>
      </w:r>
      <w:r w:rsidRPr="00A85733">
        <w:rPr>
          <w:rStyle w:val="Emphasis"/>
          <w:highlight w:val="cyan"/>
        </w:rPr>
        <w:t>agential risks</w:t>
      </w:r>
      <w:r w:rsidRPr="009D190C">
        <w:rPr>
          <w:sz w:val="14"/>
        </w:rPr>
        <w:t xml:space="preserve">": </w:t>
      </w:r>
      <w:r w:rsidRPr="00012B43">
        <w:rPr>
          <w:rStyle w:val="StyleUnderline"/>
        </w:rPr>
        <w:t>doomsday level-threats from</w:t>
      </w:r>
      <w:r w:rsidRPr="009D190C">
        <w:rPr>
          <w:sz w:val="14"/>
        </w:rPr>
        <w:t xml:space="preserve"> </w:t>
      </w:r>
      <w:r w:rsidRPr="00012B43">
        <w:rPr>
          <w:rStyle w:val="Emphasis"/>
        </w:rPr>
        <w:t>minor actors</w:t>
      </w:r>
      <w:r w:rsidRPr="009D190C">
        <w:rPr>
          <w:sz w:val="14"/>
        </w:rPr>
        <w:t xml:space="preserve"> such as </w:t>
      </w:r>
      <w:r w:rsidRPr="00012B43">
        <w:rPr>
          <w:rStyle w:val="StyleUnderline"/>
        </w:rPr>
        <w:t>ambitious</w:t>
      </w:r>
      <w:r w:rsidRPr="009D190C">
        <w:rPr>
          <w:sz w:val="14"/>
        </w:rPr>
        <w:t xml:space="preserve"> </w:t>
      </w:r>
      <w:r w:rsidRPr="00012B43">
        <w:rPr>
          <w:rStyle w:val="Emphasis"/>
        </w:rPr>
        <w:t>terrorists</w:t>
      </w:r>
      <w:r w:rsidRPr="009D190C">
        <w:rPr>
          <w:sz w:val="14"/>
        </w:rPr>
        <w:t xml:space="preserve">. Across the masses of citizens, the concern is that </w:t>
      </w:r>
      <w:r w:rsidRPr="00012B43">
        <w:rPr>
          <w:rStyle w:val="StyleUnderline"/>
        </w:rPr>
        <w:t>there will be at least</w:t>
      </w:r>
      <w:r w:rsidRPr="009D190C">
        <w:rPr>
          <w:sz w:val="14"/>
        </w:rPr>
        <w:t xml:space="preserve"> </w:t>
      </w:r>
      <w:r w:rsidRPr="00A85733">
        <w:rPr>
          <w:rStyle w:val="Emphasis"/>
        </w:rPr>
        <w:t>one</w:t>
      </w:r>
      <w:r w:rsidRPr="00012B43">
        <w:rPr>
          <w:rStyle w:val="Emphasis"/>
        </w:rPr>
        <w:t xml:space="preserve"> individual</w:t>
      </w:r>
      <w:r w:rsidRPr="009D190C">
        <w:rPr>
          <w:sz w:val="14"/>
        </w:rPr>
        <w:t xml:space="preserve"> </w:t>
      </w:r>
      <w:r w:rsidRPr="00012B43">
        <w:rPr>
          <w:rStyle w:val="StyleUnderline"/>
        </w:rPr>
        <w:t>or</w:t>
      </w:r>
      <w:r w:rsidRPr="009D190C">
        <w:rPr>
          <w:sz w:val="14"/>
        </w:rPr>
        <w:t xml:space="preserve"> </w:t>
      </w:r>
      <w:r w:rsidRPr="00012B43">
        <w:rPr>
          <w:rStyle w:val="Emphasis"/>
        </w:rPr>
        <w:t>group</w:t>
      </w:r>
      <w:r w:rsidRPr="009D190C">
        <w:rPr>
          <w:sz w:val="14"/>
        </w:rPr>
        <w:t xml:space="preserve"> </w:t>
      </w:r>
      <w:r w:rsidRPr="00012B43">
        <w:rPr>
          <w:rStyle w:val="StyleUnderline"/>
        </w:rPr>
        <w:t>motivated to bring about</w:t>
      </w:r>
      <w:r w:rsidRPr="009D190C">
        <w:rPr>
          <w:sz w:val="14"/>
        </w:rPr>
        <w:t xml:space="preserve"> </w:t>
      </w:r>
      <w:r w:rsidRPr="00012B43">
        <w:rPr>
          <w:rStyle w:val="Emphasis"/>
        </w:rPr>
        <w:t>Ragnarök</w:t>
      </w:r>
      <w:r w:rsidRPr="009D190C">
        <w:rPr>
          <w:sz w:val="14"/>
        </w:rPr>
        <w:t xml:space="preserve">. Hence, </w:t>
      </w:r>
      <w:r w:rsidRPr="00012B43">
        <w:rPr>
          <w:rStyle w:val="StyleUnderline"/>
        </w:rPr>
        <w:t xml:space="preserve">one of the greatest problems is the increased availability of </w:t>
      </w:r>
      <w:r w:rsidRPr="00012B43">
        <w:rPr>
          <w:rStyle w:val="Emphasis"/>
        </w:rPr>
        <w:t>dangerous information</w:t>
      </w:r>
      <w:r w:rsidRPr="009D190C">
        <w:rPr>
          <w:sz w:val="14"/>
        </w:rPr>
        <w:t xml:space="preserve"> </w:t>
      </w:r>
      <w:r w:rsidRPr="00012B43">
        <w:rPr>
          <w:rStyle w:val="StyleUnderline"/>
        </w:rPr>
        <w:t>and</w:t>
      </w:r>
      <w:r w:rsidRPr="009D190C">
        <w:rPr>
          <w:sz w:val="14"/>
        </w:rPr>
        <w:t xml:space="preserve"> </w:t>
      </w:r>
      <w:r w:rsidRPr="00012B43">
        <w:rPr>
          <w:rStyle w:val="Emphasis"/>
        </w:rPr>
        <w:t>technologies</w:t>
      </w:r>
      <w:r w:rsidRPr="009D190C">
        <w:rPr>
          <w:sz w:val="14"/>
        </w:rPr>
        <w:t xml:space="preserve">. Some have even suggested that preventive policing and ubiquitous surveillance may be required to control these hypothetical wide-spread weapons of mass destruction. </w:t>
      </w:r>
    </w:p>
    <w:p w14:paraId="39999BC8" w14:textId="77777777" w:rsidR="00BF3A5D" w:rsidRPr="009D190C" w:rsidRDefault="00BF3A5D" w:rsidP="00BF3A5D">
      <w:pPr>
        <w:rPr>
          <w:sz w:val="14"/>
        </w:rPr>
      </w:pPr>
      <w:r w:rsidRPr="009D190C">
        <w:rPr>
          <w:sz w:val="14"/>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4FA0D30" w14:textId="77777777" w:rsidR="00BF3A5D" w:rsidRPr="009D190C" w:rsidRDefault="00BF3A5D" w:rsidP="00BF3A5D">
      <w:pPr>
        <w:rPr>
          <w:sz w:val="14"/>
        </w:rPr>
      </w:pPr>
      <w:r w:rsidRPr="00012B43">
        <w:rPr>
          <w:rStyle w:val="Emphasis"/>
        </w:rPr>
        <w:t>Terrorists</w:t>
      </w:r>
      <w:r w:rsidRPr="009D190C">
        <w:rPr>
          <w:sz w:val="14"/>
        </w:rPr>
        <w:t xml:space="preserve"> </w:t>
      </w:r>
      <w:r w:rsidRPr="00012B43">
        <w:rPr>
          <w:rStyle w:val="StyleUnderline"/>
        </w:rPr>
        <w:t>and</w:t>
      </w:r>
      <w:r w:rsidRPr="009D190C">
        <w:rPr>
          <w:sz w:val="14"/>
        </w:rPr>
        <w:t xml:space="preserve"> </w:t>
      </w:r>
      <w:r w:rsidRPr="00012B43">
        <w:rPr>
          <w:rStyle w:val="Emphasis"/>
        </w:rPr>
        <w:t>lone wolves</w:t>
      </w:r>
      <w:r w:rsidRPr="009D190C">
        <w:rPr>
          <w:sz w:val="14"/>
        </w:rPr>
        <w:t xml:space="preserve"> </w:t>
      </w:r>
      <w:r w:rsidRPr="00012B43">
        <w:rPr>
          <w:rStyle w:val="StyleUnderline"/>
        </w:rPr>
        <w:t>are undoubtedly a problem</w:t>
      </w:r>
      <w:r w:rsidRPr="009D190C">
        <w:rPr>
          <w:sz w:val="14"/>
        </w:rPr>
        <w:t xml:space="preserve">. However, </w:t>
      </w:r>
      <w:r w:rsidRPr="00012B43">
        <w:rPr>
          <w:rStyle w:val="StyleUnderline"/>
        </w:rPr>
        <w:t xml:space="preserve">it appears they </w:t>
      </w:r>
      <w:r w:rsidRPr="00A85733">
        <w:rPr>
          <w:rStyle w:val="StyleUnderline"/>
          <w:highlight w:val="cyan"/>
        </w:rPr>
        <w:t>are</w:t>
      </w:r>
      <w:r w:rsidRPr="009D190C">
        <w:rPr>
          <w:sz w:val="14"/>
          <w:highlight w:val="cyan"/>
        </w:rPr>
        <w:t xml:space="preserve"> </w:t>
      </w:r>
      <w:r w:rsidRPr="00A85733">
        <w:rPr>
          <w:rStyle w:val="Emphasis"/>
          <w:highlight w:val="cyan"/>
        </w:rPr>
        <w:t>highly unlikely</w:t>
      </w:r>
      <w:r w:rsidRPr="009D190C">
        <w:rPr>
          <w:sz w:val="14"/>
        </w:rPr>
        <w:t xml:space="preserve"> </w:t>
      </w:r>
      <w:r w:rsidRPr="00012B43">
        <w:rPr>
          <w:rStyle w:val="StyleUnderline"/>
        </w:rPr>
        <w:t>to be the source of</w:t>
      </w:r>
      <w:r w:rsidRPr="009D190C">
        <w:rPr>
          <w:sz w:val="14"/>
        </w:rPr>
        <w:t xml:space="preserve"> </w:t>
      </w:r>
      <w:r w:rsidRPr="00012B43">
        <w:rPr>
          <w:rStyle w:val="Emphasis"/>
        </w:rPr>
        <w:t>global destruction</w:t>
      </w:r>
      <w:r w:rsidRPr="009D190C">
        <w:rPr>
          <w:sz w:val="14"/>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9D190C">
        <w:rPr>
          <w:sz w:val="14"/>
        </w:rPr>
        <w:t xml:space="preserve"> </w:t>
      </w:r>
      <w:r w:rsidRPr="00A85733">
        <w:rPr>
          <w:rStyle w:val="Emphasis"/>
          <w:highlight w:val="cyan"/>
        </w:rPr>
        <w:t>global hazards</w:t>
      </w:r>
      <w:r w:rsidRPr="009D190C">
        <w:rPr>
          <w:sz w:val="14"/>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9D190C">
        <w:rPr>
          <w:sz w:val="14"/>
        </w:rPr>
        <w:t xml:space="preserve">. </w:t>
      </w:r>
      <w:r w:rsidRPr="00BD1908">
        <w:rPr>
          <w:rStyle w:val="StyleUnderline"/>
        </w:rPr>
        <w:t>Destroying</w:t>
      </w:r>
      <w:r w:rsidRPr="009D190C">
        <w:rPr>
          <w:sz w:val="14"/>
        </w:rPr>
        <w:t xml:space="preserve"> </w:t>
      </w:r>
      <w:r w:rsidRPr="00BD1908">
        <w:rPr>
          <w:rStyle w:val="Emphasis"/>
        </w:rPr>
        <w:t>large swathes</w:t>
      </w:r>
      <w:r w:rsidRPr="009D190C">
        <w:rPr>
          <w:sz w:val="14"/>
        </w:rPr>
        <w:t xml:space="preserve"> </w:t>
      </w:r>
      <w:r w:rsidRPr="00BD1908">
        <w:rPr>
          <w:rStyle w:val="StyleUnderline"/>
        </w:rPr>
        <w:t xml:space="preserve">of the world </w:t>
      </w:r>
      <w:r w:rsidRPr="00A85733">
        <w:rPr>
          <w:rStyle w:val="StyleUnderline"/>
          <w:highlight w:val="cyan"/>
        </w:rPr>
        <w:t>requires</w:t>
      </w:r>
      <w:r w:rsidRPr="009D190C">
        <w:rPr>
          <w:sz w:val="14"/>
          <w:highlight w:val="cyan"/>
        </w:rPr>
        <w:t xml:space="preserve"> </w:t>
      </w:r>
      <w:r w:rsidRPr="00A85733">
        <w:rPr>
          <w:rStyle w:val="Emphasis"/>
          <w:highlight w:val="cyan"/>
        </w:rPr>
        <w:t>power</w:t>
      </w:r>
      <w:r w:rsidRPr="009D190C">
        <w:rPr>
          <w:sz w:val="14"/>
          <w:highlight w:val="cyan"/>
        </w:rPr>
        <w:t xml:space="preserve"> </w:t>
      </w:r>
      <w:r w:rsidRPr="00A85733">
        <w:rPr>
          <w:rStyle w:val="StyleUnderline"/>
          <w:highlight w:val="cyan"/>
        </w:rPr>
        <w:t>and</w:t>
      </w:r>
      <w:r w:rsidRPr="009D190C">
        <w:rPr>
          <w:sz w:val="14"/>
          <w:highlight w:val="cyan"/>
        </w:rPr>
        <w:t xml:space="preserve"> </w:t>
      </w:r>
      <w:r w:rsidRPr="00A85733">
        <w:rPr>
          <w:rStyle w:val="Emphasis"/>
          <w:highlight w:val="cyan"/>
        </w:rPr>
        <w:t>secrecy</w:t>
      </w:r>
      <w:r w:rsidRPr="009D190C">
        <w:rPr>
          <w:sz w:val="14"/>
        </w:rPr>
        <w:t>.</w:t>
      </w:r>
    </w:p>
    <w:p w14:paraId="17D8D9DC" w14:textId="77777777" w:rsidR="00BF3A5D" w:rsidRPr="009D190C" w:rsidRDefault="00BF3A5D" w:rsidP="00BF3A5D">
      <w:pPr>
        <w:rPr>
          <w:sz w:val="14"/>
        </w:rPr>
      </w:pPr>
      <w:r w:rsidRPr="009D190C">
        <w:rPr>
          <w:sz w:val="14"/>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9D190C">
        <w:rPr>
          <w:sz w:val="14"/>
        </w:rPr>
        <w:t>analyse</w:t>
      </w:r>
      <w:proofErr w:type="spellEnd"/>
      <w:r w:rsidRPr="009D190C">
        <w:rPr>
          <w:sz w:val="14"/>
        </w:rPr>
        <w:t xml:space="preserve"> the modern dangers we face in the present-day. (Read more: Are we on the road to </w:t>
      </w:r>
      <w:proofErr w:type="spellStart"/>
      <w:r w:rsidRPr="009D190C">
        <w:rPr>
          <w:sz w:val="14"/>
        </w:rPr>
        <w:t>civilisation</w:t>
      </w:r>
      <w:proofErr w:type="spellEnd"/>
      <w:r w:rsidRPr="009D190C">
        <w:rPr>
          <w:sz w:val="14"/>
        </w:rPr>
        <w:t xml:space="preserve"> collapse?)</w:t>
      </w:r>
    </w:p>
    <w:p w14:paraId="752A8437" w14:textId="77777777" w:rsidR="00BF3A5D" w:rsidRPr="009D190C" w:rsidRDefault="00BF3A5D" w:rsidP="00BF3A5D">
      <w:pPr>
        <w:rPr>
          <w:sz w:val="14"/>
        </w:rPr>
      </w:pPr>
      <w:r w:rsidRPr="009D190C">
        <w:rPr>
          <w:sz w:val="14"/>
        </w:rPr>
        <w:t xml:space="preserve">During my research I have become convinced that </w:t>
      </w:r>
      <w:r w:rsidRPr="005244D6">
        <w:rPr>
          <w:rStyle w:val="StyleUnderline"/>
        </w:rPr>
        <w:t xml:space="preserve">only a </w:t>
      </w:r>
      <w:r w:rsidRPr="00A85733">
        <w:rPr>
          <w:rStyle w:val="Emphasis"/>
          <w:highlight w:val="cyan"/>
        </w:rPr>
        <w:t xml:space="preserve">few </w:t>
      </w:r>
      <w:r w:rsidRPr="003B77D7">
        <w:rPr>
          <w:rStyle w:val="Emphasis"/>
          <w:highlight w:val="green"/>
        </w:rPr>
        <w:t>institutions</w:t>
      </w:r>
      <w:r w:rsidRPr="009D190C">
        <w:rPr>
          <w:sz w:val="14"/>
          <w:highlight w:val="gree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9D190C">
        <w:rPr>
          <w:sz w:val="14"/>
        </w:rPr>
        <w:t xml:space="preserve"> – </w:t>
      </w:r>
      <w:r w:rsidRPr="00A85733">
        <w:rPr>
          <w:rStyle w:val="StyleUnderline"/>
          <w:highlight w:val="cyan"/>
        </w:rPr>
        <w:t xml:space="preserve">and </w:t>
      </w:r>
      <w:r w:rsidRPr="003B77D7">
        <w:rPr>
          <w:rStyle w:val="StyleUnderline"/>
          <w:highlight w:val="green"/>
        </w:rPr>
        <w:t xml:space="preserve">lack </w:t>
      </w:r>
      <w:r w:rsidRPr="00A85733">
        <w:rPr>
          <w:rStyle w:val="StyleUnderline"/>
          <w:highlight w:val="cyan"/>
        </w:rPr>
        <w:t>of</w:t>
      </w:r>
      <w:r w:rsidRPr="009D190C">
        <w:rPr>
          <w:sz w:val="14"/>
          <w:highlight w:val="cyan"/>
        </w:rPr>
        <w:t xml:space="preserve"> </w:t>
      </w:r>
      <w:r w:rsidRPr="003B77D7">
        <w:rPr>
          <w:rStyle w:val="Emphasis"/>
          <w:highlight w:val="green"/>
        </w:rPr>
        <w:t>oversight</w:t>
      </w:r>
      <w:r w:rsidRPr="009D190C">
        <w:rPr>
          <w:sz w:val="14"/>
        </w:rPr>
        <w:t xml:space="preserve"> – </w:t>
      </w:r>
      <w:r w:rsidRPr="00A85733">
        <w:rPr>
          <w:rStyle w:val="StyleUnderline"/>
          <w:highlight w:val="cyan"/>
        </w:rPr>
        <w:t>to</w:t>
      </w:r>
      <w:r w:rsidRPr="009D190C">
        <w:rPr>
          <w:sz w:val="14"/>
          <w:highlight w:val="cyan"/>
        </w:rPr>
        <w:t xml:space="preserve"> </w:t>
      </w:r>
      <w:r w:rsidRPr="00A85733">
        <w:rPr>
          <w:rStyle w:val="Emphasis"/>
          <w:highlight w:val="cyan"/>
        </w:rPr>
        <w:t>imperil</w:t>
      </w:r>
      <w:r w:rsidRPr="009D190C">
        <w:rPr>
          <w:sz w:val="14"/>
          <w:highlight w:val="cyan"/>
        </w:rPr>
        <w:t xml:space="preserve"> </w:t>
      </w:r>
      <w:r w:rsidRPr="00A85733">
        <w:rPr>
          <w:rStyle w:val="StyleUnderline"/>
          <w:highlight w:val="cyan"/>
        </w:rPr>
        <w:t>the world</w:t>
      </w:r>
      <w:r w:rsidRPr="009D190C">
        <w:rPr>
          <w:sz w:val="14"/>
        </w:rPr>
        <w:t xml:space="preserve">. This is an enduring predicament that is unlikely to change. </w:t>
      </w:r>
      <w:r w:rsidRPr="00012B43">
        <w:rPr>
          <w:rStyle w:val="StyleUnderline"/>
        </w:rPr>
        <w:t>The</w:t>
      </w:r>
      <w:r w:rsidRPr="009D190C">
        <w:rPr>
          <w:sz w:val="14"/>
        </w:rPr>
        <w:t xml:space="preserve"> </w:t>
      </w:r>
      <w:r w:rsidRPr="003B77D7">
        <w:rPr>
          <w:rStyle w:val="Emphasis"/>
          <w:highlight w:val="green"/>
        </w:rPr>
        <w:t>greatest threats</w:t>
      </w:r>
      <w:r w:rsidRPr="009D190C">
        <w:rPr>
          <w:sz w:val="14"/>
        </w:rPr>
        <w:t xml:space="preserve"> </w:t>
      </w:r>
      <w:r w:rsidRPr="00012B43">
        <w:rPr>
          <w:rStyle w:val="StyleUnderline"/>
        </w:rPr>
        <w:t xml:space="preserve">are not </w:t>
      </w:r>
      <w:r w:rsidRPr="003B77D7">
        <w:rPr>
          <w:rStyle w:val="StyleUnderline"/>
          <w:highlight w:val="green"/>
        </w:rPr>
        <w:t>born from</w:t>
      </w:r>
      <w:r w:rsidRPr="009D190C">
        <w:rPr>
          <w:sz w:val="14"/>
        </w:rPr>
        <w:t xml:space="preserve"> </w:t>
      </w:r>
      <w:r w:rsidRPr="00012B43">
        <w:rPr>
          <w:rStyle w:val="Emphasis"/>
        </w:rPr>
        <w:t>average citizens</w:t>
      </w:r>
      <w:r w:rsidRPr="009D190C">
        <w:rPr>
          <w:sz w:val="14"/>
        </w:rPr>
        <w:t xml:space="preserve">, </w:t>
      </w:r>
      <w:r w:rsidRPr="00012B43">
        <w:rPr>
          <w:rStyle w:val="StyleUnderline"/>
        </w:rPr>
        <w:t xml:space="preserve">but from a </w:t>
      </w:r>
      <w:r w:rsidRPr="003B77D7">
        <w:rPr>
          <w:rStyle w:val="StyleUnderline"/>
          <w:highlight w:val="green"/>
        </w:rPr>
        <w:t xml:space="preserve">desire from </w:t>
      </w:r>
      <w:r w:rsidRPr="00A85733">
        <w:rPr>
          <w:rStyle w:val="StyleUnderline"/>
          <w:highlight w:val="cyan"/>
        </w:rPr>
        <w:t>the</w:t>
      </w:r>
      <w:r w:rsidRPr="009D190C">
        <w:rPr>
          <w:sz w:val="14"/>
          <w:highlight w:val="cyan"/>
        </w:rPr>
        <w:t xml:space="preserve"> </w:t>
      </w:r>
      <w:r w:rsidRPr="003B77D7">
        <w:rPr>
          <w:rStyle w:val="Emphasis"/>
          <w:highlight w:val="green"/>
        </w:rPr>
        <w:t>powerful</w:t>
      </w:r>
      <w:r w:rsidRPr="009D190C">
        <w:rPr>
          <w:sz w:val="14"/>
          <w:highlight w:val="green"/>
        </w:rPr>
        <w:t xml:space="preserve"> </w:t>
      </w:r>
      <w:r w:rsidRPr="003B77D7">
        <w:rPr>
          <w:rStyle w:val="StyleUnderline"/>
          <w:highlight w:val="green"/>
        </w:rPr>
        <w:t>for</w:t>
      </w:r>
      <w:r w:rsidRPr="009D190C">
        <w:rPr>
          <w:sz w:val="14"/>
          <w:highlight w:val="green"/>
        </w:rPr>
        <w:t xml:space="preserve"> </w:t>
      </w:r>
      <w:r w:rsidRPr="003B77D7">
        <w:rPr>
          <w:rStyle w:val="Emphasis"/>
          <w:highlight w:val="green"/>
        </w:rPr>
        <w:t>control</w:t>
      </w:r>
      <w:r w:rsidRPr="009D190C">
        <w:rPr>
          <w:sz w:val="14"/>
          <w:highlight w:val="green"/>
        </w:rPr>
        <w:t xml:space="preserve">, </w:t>
      </w:r>
      <w:r w:rsidRPr="003B77D7">
        <w:rPr>
          <w:rStyle w:val="Emphasis"/>
          <w:highlight w:val="green"/>
        </w:rPr>
        <w:t>profit</w:t>
      </w:r>
      <w:r w:rsidRPr="009D190C">
        <w:rPr>
          <w:sz w:val="14"/>
          <w:highlight w:val="green"/>
        </w:rPr>
        <w:t xml:space="preserve">, </w:t>
      </w:r>
      <w:r w:rsidRPr="003B77D7">
        <w:rPr>
          <w:rStyle w:val="StyleUnderline"/>
          <w:highlight w:val="green"/>
        </w:rPr>
        <w:t>and</w:t>
      </w:r>
      <w:r w:rsidRPr="009D190C">
        <w:rPr>
          <w:sz w:val="14"/>
          <w:highlight w:val="green"/>
        </w:rPr>
        <w:t xml:space="preserve"> </w:t>
      </w:r>
      <w:r w:rsidRPr="003B77D7">
        <w:rPr>
          <w:rStyle w:val="Emphasis"/>
          <w:highlight w:val="green"/>
        </w:rPr>
        <w:t>military advantage</w:t>
      </w:r>
      <w:r w:rsidRPr="009D190C">
        <w:rPr>
          <w:sz w:val="14"/>
        </w:rPr>
        <w:t>.</w:t>
      </w:r>
    </w:p>
    <w:p w14:paraId="7B1F3421" w14:textId="77777777" w:rsidR="00BF3A5D" w:rsidRPr="009D190C" w:rsidRDefault="00BF3A5D" w:rsidP="00BF3A5D">
      <w:pPr>
        <w:rPr>
          <w:sz w:val="14"/>
        </w:rPr>
      </w:pPr>
      <w:r w:rsidRPr="00012B43">
        <w:rPr>
          <w:rStyle w:val="StyleUnderline"/>
        </w:rPr>
        <w:t>Scholars</w:t>
      </w:r>
      <w:r w:rsidRPr="009D190C">
        <w:rPr>
          <w:sz w:val="14"/>
        </w:rPr>
        <w:t xml:space="preserve"> of </w:t>
      </w:r>
      <w:proofErr w:type="spellStart"/>
      <w:r w:rsidRPr="009D190C">
        <w:rPr>
          <w:sz w:val="14"/>
        </w:rPr>
        <w:t>castastophic</w:t>
      </w:r>
      <w:proofErr w:type="spellEnd"/>
      <w:r w:rsidRPr="009D190C">
        <w:rPr>
          <w:sz w:val="14"/>
        </w:rPr>
        <w:t xml:space="preserve"> risk often </w:t>
      </w:r>
      <w:r w:rsidRPr="00012B43">
        <w:rPr>
          <w:rStyle w:val="StyleUnderline"/>
        </w:rPr>
        <w:t>point to</w:t>
      </w:r>
      <w:r w:rsidRPr="009D190C">
        <w:rPr>
          <w:sz w:val="14"/>
        </w:rPr>
        <w:t xml:space="preserve"> a handful of infamous </w:t>
      </w:r>
      <w:r w:rsidRPr="00012B43">
        <w:rPr>
          <w:rStyle w:val="Emphasis"/>
        </w:rPr>
        <w:t>human-made</w:t>
      </w:r>
      <w:r w:rsidRPr="009D190C">
        <w:rPr>
          <w:sz w:val="14"/>
        </w:rPr>
        <w:t xml:space="preserve"> </w:t>
      </w:r>
      <w:r w:rsidRPr="00012B43">
        <w:rPr>
          <w:rStyle w:val="StyleUnderline"/>
        </w:rPr>
        <w:t>global threats</w:t>
      </w:r>
      <w:r w:rsidRPr="009D190C">
        <w:rPr>
          <w:sz w:val="14"/>
        </w:rPr>
        <w:t>: artificial general intelligence (</w:t>
      </w:r>
      <w:r w:rsidRPr="003B77D7">
        <w:rPr>
          <w:rStyle w:val="Emphasis"/>
          <w:highlight w:val="green"/>
        </w:rPr>
        <w:t>AGI</w:t>
      </w:r>
      <w:r w:rsidRPr="009D190C">
        <w:rPr>
          <w:sz w:val="14"/>
        </w:rPr>
        <w:t xml:space="preserve">), </w:t>
      </w:r>
      <w:r w:rsidRPr="00012B43">
        <w:rPr>
          <w:rStyle w:val="StyleUnderline"/>
        </w:rPr>
        <w:t>catastrophic</w:t>
      </w:r>
      <w:r w:rsidRPr="009D190C">
        <w:rPr>
          <w:sz w:val="14"/>
        </w:rPr>
        <w:t xml:space="preserve"> </w:t>
      </w:r>
      <w:r w:rsidRPr="003B77D7">
        <w:rPr>
          <w:rStyle w:val="Emphasis"/>
          <w:highlight w:val="green"/>
        </w:rPr>
        <w:t>bio</w:t>
      </w:r>
      <w:r w:rsidRPr="009D190C">
        <w:rPr>
          <w:sz w:val="14"/>
        </w:rPr>
        <w:t xml:space="preserve">logical threats, </w:t>
      </w:r>
      <w:r w:rsidRPr="003B77D7">
        <w:rPr>
          <w:rStyle w:val="Emphasis"/>
          <w:highlight w:val="green"/>
        </w:rPr>
        <w:t>climate</w:t>
      </w:r>
      <w:r w:rsidRPr="00012B43">
        <w:rPr>
          <w:rStyle w:val="Emphasis"/>
        </w:rPr>
        <w:t xml:space="preserve"> change</w:t>
      </w:r>
      <w:r w:rsidRPr="009D190C">
        <w:rPr>
          <w:sz w:val="14"/>
        </w:rPr>
        <w:t xml:space="preserve">, </w:t>
      </w:r>
      <w:r w:rsidRPr="00A85733">
        <w:rPr>
          <w:rStyle w:val="Emphasis"/>
          <w:highlight w:val="cyan"/>
        </w:rPr>
        <w:t>l</w:t>
      </w:r>
      <w:r w:rsidRPr="009D190C">
        <w:rPr>
          <w:sz w:val="14"/>
        </w:rPr>
        <w:t xml:space="preserve">ethal </w:t>
      </w:r>
      <w:r w:rsidRPr="00A85733">
        <w:rPr>
          <w:rStyle w:val="Emphasis"/>
          <w:highlight w:val="cyan"/>
        </w:rPr>
        <w:t>a</w:t>
      </w:r>
      <w:r w:rsidRPr="009D190C">
        <w:rPr>
          <w:sz w:val="14"/>
        </w:rPr>
        <w:t xml:space="preserve">utonomous </w:t>
      </w:r>
      <w:r w:rsidRPr="00A85733">
        <w:rPr>
          <w:rStyle w:val="Emphasis"/>
          <w:highlight w:val="cyan"/>
        </w:rPr>
        <w:t>w</w:t>
      </w:r>
      <w:r w:rsidRPr="009D190C">
        <w:rPr>
          <w:sz w:val="14"/>
        </w:rPr>
        <w:t>eapon</w:t>
      </w:r>
      <w:r w:rsidRPr="00A85733">
        <w:rPr>
          <w:rStyle w:val="Emphasis"/>
          <w:highlight w:val="cyan"/>
        </w:rPr>
        <w:t>s</w:t>
      </w:r>
      <w:r w:rsidRPr="009D190C">
        <w:rPr>
          <w:sz w:val="14"/>
        </w:rPr>
        <w:t xml:space="preserve">, </w:t>
      </w:r>
      <w:r w:rsidRPr="003B77D7">
        <w:rPr>
          <w:rStyle w:val="Emphasis"/>
          <w:highlight w:val="green"/>
        </w:rPr>
        <w:t>nuclear weapons</w:t>
      </w:r>
      <w:r w:rsidRPr="009D190C">
        <w:rPr>
          <w:sz w:val="14"/>
        </w:rPr>
        <w:t xml:space="preserve"> </w:t>
      </w:r>
      <w:r w:rsidRPr="00670A28">
        <w:rPr>
          <w:rStyle w:val="StyleUnderline"/>
          <w:highlight w:val="cyan"/>
        </w:rPr>
        <w:t>and</w:t>
      </w:r>
      <w:r w:rsidRPr="009D190C">
        <w:rPr>
          <w:sz w:val="14"/>
        </w:rPr>
        <w:t xml:space="preserve"> </w:t>
      </w:r>
      <w:r w:rsidRPr="00012B43">
        <w:rPr>
          <w:rStyle w:val="Emphasis"/>
        </w:rPr>
        <w:t xml:space="preserve">mass </w:t>
      </w:r>
      <w:r w:rsidRPr="00A85733">
        <w:rPr>
          <w:rStyle w:val="Emphasis"/>
          <w:highlight w:val="cyan"/>
        </w:rPr>
        <w:t>surveillance</w:t>
      </w:r>
      <w:r w:rsidRPr="009D190C">
        <w:rPr>
          <w:sz w:val="14"/>
        </w:rPr>
        <w:t xml:space="preserve">. </w:t>
      </w:r>
      <w:r w:rsidRPr="00012B43">
        <w:rPr>
          <w:rStyle w:val="StyleUnderline"/>
        </w:rPr>
        <w:t>The impact of each of these threats is</w:t>
      </w:r>
      <w:r w:rsidRPr="009D190C">
        <w:rPr>
          <w:sz w:val="14"/>
        </w:rPr>
        <w:t xml:space="preserve"> </w:t>
      </w:r>
      <w:r w:rsidRPr="00012B43">
        <w:rPr>
          <w:rStyle w:val="Emphasis"/>
        </w:rPr>
        <w:t>uncertain</w:t>
      </w:r>
      <w:r w:rsidRPr="009D190C">
        <w:rPr>
          <w:sz w:val="14"/>
        </w:rPr>
        <w:t xml:space="preserve"> </w:t>
      </w:r>
      <w:r w:rsidRPr="00012B43">
        <w:rPr>
          <w:rStyle w:val="StyleUnderline"/>
        </w:rPr>
        <w:t>and some are</w:t>
      </w:r>
      <w:r w:rsidRPr="009D190C">
        <w:rPr>
          <w:sz w:val="14"/>
        </w:rPr>
        <w:t xml:space="preserve"> </w:t>
      </w:r>
      <w:r w:rsidRPr="00012B43">
        <w:rPr>
          <w:rStyle w:val="Emphasis"/>
        </w:rPr>
        <w:t>more likely</w:t>
      </w:r>
      <w:r w:rsidRPr="009D190C">
        <w:rPr>
          <w:sz w:val="14"/>
        </w:rPr>
        <w:t xml:space="preserve"> </w:t>
      </w:r>
      <w:r w:rsidRPr="00012B43">
        <w:rPr>
          <w:rStyle w:val="StyleUnderline"/>
        </w:rPr>
        <w:t>than</w:t>
      </w:r>
      <w:r w:rsidRPr="009D190C">
        <w:rPr>
          <w:sz w:val="14"/>
        </w:rPr>
        <w:t xml:space="preserve"> </w:t>
      </w:r>
      <w:r w:rsidRPr="00012B43">
        <w:rPr>
          <w:rStyle w:val="Emphasis"/>
        </w:rPr>
        <w:t>others</w:t>
      </w:r>
      <w:r w:rsidRPr="009D190C">
        <w:rPr>
          <w:sz w:val="14"/>
        </w:rPr>
        <w:t xml:space="preserve">: we have already experienced around 1C of global warming since </w:t>
      </w:r>
      <w:proofErr w:type="spellStart"/>
      <w:r w:rsidRPr="009D190C">
        <w:rPr>
          <w:sz w:val="14"/>
        </w:rPr>
        <w:t>industrialisation</w:t>
      </w:r>
      <w:proofErr w:type="spellEnd"/>
      <w:r w:rsidRPr="009D190C">
        <w:rPr>
          <w:sz w:val="14"/>
        </w:rPr>
        <w:t xml:space="preserve">, but whether AGI can or will be created is uncertain. </w:t>
      </w:r>
      <w:r w:rsidRPr="00012B43">
        <w:rPr>
          <w:rStyle w:val="StyleUnderline"/>
        </w:rPr>
        <w:t>They are best thought of as</w:t>
      </w:r>
      <w:r w:rsidRPr="009D190C">
        <w:rPr>
          <w:sz w:val="14"/>
        </w:rPr>
        <w:t xml:space="preserve"> </w:t>
      </w:r>
      <w:r w:rsidRPr="00A85733">
        <w:rPr>
          <w:rStyle w:val="Emphasis"/>
          <w:highlight w:val="cyan"/>
        </w:rPr>
        <w:t>interconnected threats</w:t>
      </w:r>
      <w:r w:rsidRPr="009D190C">
        <w:rPr>
          <w:sz w:val="14"/>
        </w:rPr>
        <w:t xml:space="preserve"> </w:t>
      </w:r>
      <w:r w:rsidRPr="00012B43">
        <w:rPr>
          <w:rStyle w:val="StyleUnderline"/>
        </w:rPr>
        <w:t xml:space="preserve">that could </w:t>
      </w:r>
      <w:r w:rsidRPr="00670A28">
        <w:rPr>
          <w:rStyle w:val="StyleUnderline"/>
          <w:highlight w:val="cyan"/>
        </w:rPr>
        <w:t>cause</w:t>
      </w:r>
      <w:r w:rsidRPr="009D190C">
        <w:rPr>
          <w:sz w:val="14"/>
          <w:highlight w:val="cyan"/>
        </w:rPr>
        <w:t xml:space="preserve"> </w:t>
      </w:r>
      <w:r w:rsidRPr="00670A28">
        <w:rPr>
          <w:rStyle w:val="Emphasis"/>
          <w:highlight w:val="cyan"/>
        </w:rPr>
        <w:t>significant</w:t>
      </w:r>
      <w:r w:rsidRPr="009D190C">
        <w:rPr>
          <w:sz w:val="14"/>
          <w:highlight w:val="cyan"/>
        </w:rPr>
        <w:t xml:space="preserve"> </w:t>
      </w:r>
      <w:r w:rsidRPr="00A85733">
        <w:rPr>
          <w:rStyle w:val="StyleUnderline"/>
          <w:highlight w:val="cyan"/>
        </w:rPr>
        <w:t>worldwide loss of</w:t>
      </w:r>
      <w:r w:rsidRPr="009D190C">
        <w:rPr>
          <w:sz w:val="14"/>
          <w:highlight w:val="cyan"/>
        </w:rPr>
        <w:t xml:space="preserve"> </w:t>
      </w:r>
      <w:r w:rsidRPr="00A85733">
        <w:rPr>
          <w:rStyle w:val="Emphasis"/>
          <w:highlight w:val="cyan"/>
        </w:rPr>
        <w:t>life</w:t>
      </w:r>
      <w:r w:rsidRPr="009D190C">
        <w:rPr>
          <w:sz w:val="14"/>
        </w:rPr>
        <w:t xml:space="preserve"> and liberty.</w:t>
      </w:r>
    </w:p>
    <w:p w14:paraId="771FC375" w14:textId="77777777" w:rsidR="00BF3A5D" w:rsidRPr="00012B43" w:rsidRDefault="00BF3A5D" w:rsidP="00BF3A5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9D190C">
        <w:rPr>
          <w:sz w:val="14"/>
        </w:rPr>
        <w:t xml:space="preserve"> </w:t>
      </w:r>
      <w:r w:rsidRPr="00A85733">
        <w:rPr>
          <w:rStyle w:val="Emphasis"/>
          <w:highlight w:val="cyan"/>
        </w:rPr>
        <w:t>small group</w:t>
      </w:r>
      <w:r w:rsidRPr="009D190C">
        <w:rPr>
          <w:sz w:val="14"/>
          <w:highlight w:val="cyan"/>
        </w:rPr>
        <w:t xml:space="preserve"> </w:t>
      </w:r>
      <w:r w:rsidRPr="00A85733">
        <w:rPr>
          <w:rStyle w:val="StyleUnderline"/>
          <w:highlight w:val="cyan"/>
        </w:rPr>
        <w:t>of</w:t>
      </w:r>
      <w:r w:rsidRPr="009D190C">
        <w:rPr>
          <w:sz w:val="14"/>
        </w:rPr>
        <w:t xml:space="preserve"> often </w:t>
      </w:r>
      <w:r w:rsidRPr="00012B43">
        <w:rPr>
          <w:rStyle w:val="Emphasis"/>
        </w:rPr>
        <w:t>overlapping</w:t>
      </w:r>
      <w:r w:rsidRPr="009D190C">
        <w:rPr>
          <w:sz w:val="14"/>
        </w:rPr>
        <w:t xml:space="preserve">, </w:t>
      </w:r>
      <w:r w:rsidRPr="00012B43">
        <w:rPr>
          <w:rStyle w:val="StyleUnderline"/>
        </w:rPr>
        <w:t xml:space="preserve">powerful </w:t>
      </w:r>
      <w:r w:rsidRPr="003B77D7">
        <w:rPr>
          <w:rStyle w:val="StyleUnderline"/>
          <w:highlight w:val="green"/>
        </w:rPr>
        <w:t>industries dominated by</w:t>
      </w:r>
      <w:r w:rsidRPr="00012B43">
        <w:rPr>
          <w:rStyle w:val="StyleUnderline"/>
        </w:rPr>
        <w:t xml:space="preserve"> a</w:t>
      </w:r>
      <w:r w:rsidRPr="009D190C">
        <w:rPr>
          <w:sz w:val="14"/>
        </w:rPr>
        <w:t xml:space="preserve"> </w:t>
      </w:r>
      <w:r w:rsidRPr="003B77D7">
        <w:rPr>
          <w:rStyle w:val="Emphasis"/>
          <w:highlight w:val="green"/>
        </w:rPr>
        <w:t>few actors</w:t>
      </w:r>
      <w:r w:rsidRPr="009D190C">
        <w:rPr>
          <w:sz w:val="14"/>
        </w:rPr>
        <w:t xml:space="preserve">. These are primarily: </w:t>
      </w:r>
      <w:r w:rsidRPr="003B77D7">
        <w:rPr>
          <w:rStyle w:val="Emphasis"/>
          <w:highlight w:val="green"/>
        </w:rPr>
        <w:t>m</w:t>
      </w:r>
      <w:r w:rsidRPr="009D190C">
        <w:rPr>
          <w:sz w:val="14"/>
        </w:rPr>
        <w:t>ilitary-</w:t>
      </w:r>
      <w:r w:rsidRPr="003B77D7">
        <w:rPr>
          <w:rStyle w:val="Emphasis"/>
          <w:highlight w:val="green"/>
        </w:rPr>
        <w:t>i</w:t>
      </w:r>
      <w:r w:rsidRPr="009D190C">
        <w:rPr>
          <w:sz w:val="14"/>
        </w:rPr>
        <w:t xml:space="preserve">ndustrial </w:t>
      </w:r>
      <w:r w:rsidRPr="003B77D7">
        <w:rPr>
          <w:rStyle w:val="Emphasis"/>
          <w:highlight w:val="green"/>
        </w:rPr>
        <w:t>c</w:t>
      </w:r>
      <w:r w:rsidRPr="009D190C">
        <w:rPr>
          <w:sz w:val="14"/>
        </w:rPr>
        <w:t xml:space="preserve">omplexes, the </w:t>
      </w:r>
      <w:r w:rsidRPr="003B77D7">
        <w:rPr>
          <w:rStyle w:val="Emphasis"/>
          <w:highlight w:val="green"/>
        </w:rPr>
        <w:t>fossil fuel</w:t>
      </w:r>
      <w:r w:rsidRPr="009D190C">
        <w:rPr>
          <w:sz w:val="14"/>
        </w:rPr>
        <w:t xml:space="preserve"> </w:t>
      </w:r>
      <w:r w:rsidRPr="00012B43">
        <w:rPr>
          <w:rStyle w:val="StyleUnderline"/>
        </w:rPr>
        <w:t>industry and</w:t>
      </w:r>
      <w:r w:rsidRPr="009D190C">
        <w:rPr>
          <w:sz w:val="14"/>
        </w:rPr>
        <w:t xml:space="preserve"> </w:t>
      </w:r>
      <w:r w:rsidRPr="003B77D7">
        <w:rPr>
          <w:rStyle w:val="Emphasis"/>
          <w:highlight w:val="green"/>
        </w:rPr>
        <w:t>Big Tech</w:t>
      </w:r>
      <w:r w:rsidRPr="009D190C">
        <w:rPr>
          <w:sz w:val="14"/>
        </w:rPr>
        <w:t xml:space="preserve">. </w:t>
      </w:r>
      <w:r w:rsidRPr="00012B43">
        <w:rPr>
          <w:rStyle w:val="StyleUnderline"/>
        </w:rPr>
        <w:t>All of these are</w:t>
      </w:r>
      <w:r w:rsidRPr="009D190C">
        <w:rPr>
          <w:sz w:val="14"/>
        </w:rPr>
        <w:t xml:space="preserve"> </w:t>
      </w:r>
      <w:r w:rsidRPr="003B77D7">
        <w:rPr>
          <w:rStyle w:val="Emphasis"/>
          <w:highlight w:val="green"/>
        </w:rPr>
        <w:t>concentrated</w:t>
      </w:r>
      <w:r w:rsidRPr="009D190C">
        <w:rPr>
          <w:sz w:val="14"/>
          <w:highlight w:val="green"/>
        </w:rPr>
        <w:t xml:space="preserve"> </w:t>
      </w:r>
      <w:r w:rsidRPr="003B77D7">
        <w:rPr>
          <w:rStyle w:val="StyleUnderline"/>
          <w:highlight w:val="green"/>
        </w:rPr>
        <w:t>in</w:t>
      </w:r>
      <w:r w:rsidRPr="009D190C">
        <w:rPr>
          <w:sz w:val="14"/>
        </w:rPr>
        <w:t xml:space="preserve"> a handful of countries, particularly </w:t>
      </w:r>
      <w:r w:rsidRPr="003B77D7">
        <w:rPr>
          <w:rStyle w:val="Emphasis"/>
          <w:highlight w:val="green"/>
        </w:rPr>
        <w:t>the US</w:t>
      </w:r>
      <w:r w:rsidRPr="009D190C">
        <w:rPr>
          <w:sz w:val="14"/>
        </w:rPr>
        <w:t xml:space="preserve">. Let us call them </w:t>
      </w:r>
      <w:r w:rsidRPr="00012B43">
        <w:rPr>
          <w:rStyle w:val="StyleUnderline"/>
        </w:rPr>
        <w:t>the</w:t>
      </w:r>
      <w:r w:rsidRPr="009D190C">
        <w:rPr>
          <w:sz w:val="14"/>
        </w:rPr>
        <w:t xml:space="preserve"> </w:t>
      </w:r>
      <w:r w:rsidRPr="00012B43">
        <w:rPr>
          <w:rStyle w:val="Emphasis"/>
          <w:sz w:val="30"/>
          <w:szCs w:val="30"/>
        </w:rPr>
        <w:t>Agents of Doom</w:t>
      </w:r>
      <w:r w:rsidRPr="009D190C">
        <w:rPr>
          <w:sz w:val="14"/>
        </w:rPr>
        <w:t>.</w:t>
      </w:r>
    </w:p>
    <w:p w14:paraId="189A47E2" w14:textId="77777777" w:rsidR="00BF3A5D" w:rsidRPr="009D190C" w:rsidRDefault="00BF3A5D" w:rsidP="00BF3A5D">
      <w:pPr>
        <w:rPr>
          <w:sz w:val="14"/>
        </w:rPr>
      </w:pPr>
      <w:r w:rsidRPr="00012B43">
        <w:rPr>
          <w:rStyle w:val="StyleUnderline"/>
        </w:rPr>
        <w:t>Global catastrophe is a case of</w:t>
      </w:r>
      <w:r w:rsidRPr="009D190C">
        <w:rPr>
          <w:sz w:val="14"/>
        </w:rPr>
        <w:t xml:space="preserve"> </w:t>
      </w:r>
      <w:r w:rsidRPr="00012B43">
        <w:rPr>
          <w:rStyle w:val="Emphasis"/>
        </w:rPr>
        <w:t>public costs</w:t>
      </w:r>
      <w:r w:rsidRPr="009D190C">
        <w:rPr>
          <w:sz w:val="14"/>
        </w:rPr>
        <w:t xml:space="preserve"> </w:t>
      </w:r>
      <w:r w:rsidRPr="00012B43">
        <w:rPr>
          <w:rStyle w:val="StyleUnderline"/>
        </w:rPr>
        <w:t>and</w:t>
      </w:r>
      <w:r w:rsidRPr="009D190C">
        <w:rPr>
          <w:sz w:val="14"/>
        </w:rPr>
        <w:t xml:space="preserve"> </w:t>
      </w:r>
      <w:r w:rsidRPr="00012B43">
        <w:rPr>
          <w:rStyle w:val="Emphasis"/>
        </w:rPr>
        <w:t>private benefits</w:t>
      </w:r>
      <w:r w:rsidRPr="009D190C">
        <w:rPr>
          <w:sz w:val="14"/>
        </w:rPr>
        <w:t xml:space="preserve">. </w:t>
      </w:r>
      <w:r w:rsidRPr="00012B43">
        <w:rPr>
          <w:rStyle w:val="StyleUnderline"/>
        </w:rPr>
        <w:t xml:space="preserve">Too often we </w:t>
      </w:r>
      <w:r w:rsidRPr="009D190C">
        <w:rPr>
          <w:sz w:val="14"/>
        </w:rPr>
        <w:t xml:space="preserve">mistakenly </w:t>
      </w:r>
      <w:r w:rsidRPr="00012B43">
        <w:rPr>
          <w:rStyle w:val="StyleUnderline"/>
        </w:rPr>
        <w:t>think of the future of global catastrophe as a set of</w:t>
      </w:r>
      <w:r w:rsidRPr="009D190C">
        <w:rPr>
          <w:sz w:val="14"/>
        </w:rPr>
        <w:t xml:space="preserve"> (falsely) </w:t>
      </w:r>
      <w:r w:rsidRPr="00012B43">
        <w:rPr>
          <w:rStyle w:val="Emphasis"/>
        </w:rPr>
        <w:t>separate hazards</w:t>
      </w:r>
      <w:r w:rsidRPr="009D190C">
        <w:rPr>
          <w:sz w:val="14"/>
        </w:rPr>
        <w:t xml:space="preserve"> </w:t>
      </w:r>
      <w:r w:rsidRPr="00012B43">
        <w:rPr>
          <w:rStyle w:val="StyleUnderline"/>
        </w:rPr>
        <w:t>and</w:t>
      </w:r>
      <w:r w:rsidRPr="009D190C">
        <w:rPr>
          <w:sz w:val="14"/>
        </w:rPr>
        <w:t xml:space="preserve"> </w:t>
      </w:r>
      <w:r w:rsidRPr="00012B43">
        <w:rPr>
          <w:rStyle w:val="Emphasis"/>
        </w:rPr>
        <w:t>tech</w:t>
      </w:r>
      <w:r w:rsidRPr="009D190C">
        <w:rPr>
          <w:sz w:val="14"/>
        </w:rPr>
        <w:t>nologies. The</w:t>
      </w:r>
      <w:r w:rsidRPr="00012B43">
        <w:rPr>
          <w:rStyle w:val="StyleUnderline"/>
        </w:rPr>
        <w:t xml:space="preserve"> </w:t>
      </w:r>
      <w:r w:rsidRPr="003B77D7">
        <w:rPr>
          <w:rStyle w:val="StyleUnderline"/>
          <w:highlight w:val="green"/>
        </w:rPr>
        <w:t>true risk</w:t>
      </w:r>
      <w:r w:rsidRPr="00012B43">
        <w:rPr>
          <w:rStyle w:val="StyleUnderline"/>
        </w:rPr>
        <w:t xml:space="preserve"> underlying all of these </w:t>
      </w:r>
      <w:r w:rsidRPr="003B77D7">
        <w:rPr>
          <w:rStyle w:val="StyleUnderline"/>
          <w:highlight w:val="green"/>
        </w:rPr>
        <w:t>is unaccountable</w:t>
      </w:r>
      <w:r w:rsidRPr="009D190C">
        <w:rPr>
          <w:sz w:val="14"/>
        </w:rPr>
        <w:t xml:space="preserve">, </w:t>
      </w:r>
      <w:r w:rsidRPr="003B77D7">
        <w:rPr>
          <w:rStyle w:val="Emphasis"/>
          <w:highlight w:val="green"/>
        </w:rPr>
        <w:t>concentrated power</w:t>
      </w:r>
      <w:r w:rsidRPr="009D190C">
        <w:rPr>
          <w:sz w:val="14"/>
        </w:rPr>
        <w:t>.</w:t>
      </w:r>
    </w:p>
    <w:p w14:paraId="71C45DA0" w14:textId="77777777" w:rsidR="00BF3A5D" w:rsidRPr="009D190C" w:rsidRDefault="00BF3A5D" w:rsidP="00BF3A5D">
      <w:pPr>
        <w:rPr>
          <w:sz w:val="14"/>
        </w:rPr>
      </w:pPr>
      <w:r w:rsidRPr="009D190C">
        <w:rPr>
          <w:sz w:val="14"/>
        </w:rPr>
        <w:lastRenderedPageBreak/>
        <w:t>&lt;&lt;&lt;Text condensed, none omitted&gt;&gt;&gt;</w:t>
      </w:r>
    </w:p>
    <w:p w14:paraId="1548A9A1" w14:textId="77777777" w:rsidR="00BF3A5D" w:rsidRPr="009D190C" w:rsidRDefault="00BF3A5D" w:rsidP="00BF3A5D">
      <w:pPr>
        <w:rPr>
          <w:rStyle w:val="StyleUnderline"/>
        </w:rPr>
      </w:pPr>
      <w:r w:rsidRPr="009D190C">
        <w:rPr>
          <w:sz w:val="14"/>
        </w:rPr>
        <w:t>Artificial general intelligence (</w:t>
      </w:r>
      <w:r w:rsidRPr="009D190C">
        <w:rPr>
          <w:rStyle w:val="StyleUnderline"/>
          <w:highlight w:val="green"/>
        </w:rPr>
        <w:t>AGI</w:t>
      </w:r>
      <w:r w:rsidRPr="009D190C">
        <w:rPr>
          <w:sz w:val="14"/>
        </w:rPr>
        <w:t xml:space="preserve">) Some scholars are concerned that the creation of advanced artificial intelligence </w:t>
      </w:r>
      <w:r w:rsidRPr="003B77D7">
        <w:rPr>
          <w:rStyle w:val="StyleUnderline"/>
        </w:rPr>
        <w:t xml:space="preserve">could </w:t>
      </w:r>
      <w:r w:rsidRPr="009D190C">
        <w:rPr>
          <w:rStyle w:val="StyleUnderline"/>
          <w:highlight w:val="green"/>
        </w:rPr>
        <w:t xml:space="preserve">have </w:t>
      </w:r>
      <w:r w:rsidRPr="009D190C">
        <w:rPr>
          <w:rStyle w:val="Emphasis"/>
          <w:highlight w:val="green"/>
        </w:rPr>
        <w:t>dire</w:t>
      </w:r>
      <w:r w:rsidRPr="009D190C">
        <w:rPr>
          <w:rStyle w:val="StyleUnderline"/>
          <w:highlight w:val="green"/>
        </w:rPr>
        <w:t xml:space="preserve"> impacts</w:t>
      </w:r>
      <w:r w:rsidRPr="009D190C">
        <w:rPr>
          <w:sz w:val="14"/>
        </w:rPr>
        <w:t xml:space="preserve">. In 2020, approximately 72 projects were openly researching AGI across 37 countries. These are primarily corporate and academic projects. </w:t>
      </w:r>
      <w:r w:rsidRPr="003B77D7">
        <w:rPr>
          <w:rStyle w:val="StyleUnderline"/>
        </w:rPr>
        <w:t xml:space="preserve">About </w:t>
      </w:r>
      <w:r w:rsidRPr="009D190C">
        <w:rPr>
          <w:rStyle w:val="StyleUnderline"/>
          <w:highlight w:val="green"/>
        </w:rPr>
        <w:t>half</w:t>
      </w:r>
      <w:r w:rsidRPr="003B77D7">
        <w:rPr>
          <w:rStyle w:val="StyleUnderline"/>
        </w:rPr>
        <w:t xml:space="preserve"> of these are </w:t>
      </w:r>
      <w:r w:rsidRPr="009D190C">
        <w:rPr>
          <w:rStyle w:val="StyleUnderline"/>
          <w:highlight w:val="green"/>
        </w:rPr>
        <w:t>in the US</w:t>
      </w:r>
      <w:r w:rsidRPr="003B77D7">
        <w:rPr>
          <w:rStyle w:val="StyleUnderline"/>
        </w:rPr>
        <w:t xml:space="preserve"> and </w:t>
      </w:r>
      <w:r w:rsidRPr="009D190C">
        <w:rPr>
          <w:rStyle w:val="StyleUnderline"/>
          <w:highlight w:val="green"/>
        </w:rPr>
        <w:t>eight of</w:t>
      </w:r>
      <w:r w:rsidRPr="003B77D7">
        <w:rPr>
          <w:rStyle w:val="StyleUnderline"/>
        </w:rPr>
        <w:t xml:space="preserve"> the </w:t>
      </w:r>
      <w:r w:rsidRPr="009D190C">
        <w:rPr>
          <w:rStyle w:val="StyleUnderline"/>
          <w:highlight w:val="green"/>
        </w:rPr>
        <w:t>nine</w:t>
      </w:r>
      <w:r w:rsidRPr="003B77D7">
        <w:rPr>
          <w:rStyle w:val="StyleUnderline"/>
        </w:rPr>
        <w:t xml:space="preserve"> projects </w:t>
      </w:r>
      <w:r w:rsidRPr="009D190C">
        <w:rPr>
          <w:rStyle w:val="StyleUnderline"/>
          <w:highlight w:val="green"/>
        </w:rPr>
        <w:t>that have military connections</w:t>
      </w:r>
      <w:r w:rsidRPr="003B77D7">
        <w:rPr>
          <w:rStyle w:val="StyleUnderline"/>
        </w:rPr>
        <w:t xml:space="preserve"> are </w:t>
      </w:r>
      <w:r w:rsidRPr="009D190C">
        <w:rPr>
          <w:rStyle w:val="StyleUnderline"/>
          <w:highlight w:val="green"/>
        </w:rPr>
        <w:t>in</w:t>
      </w:r>
      <w:r w:rsidRPr="003B77D7">
        <w:rPr>
          <w:rStyle w:val="StyleUnderline"/>
        </w:rPr>
        <w:t xml:space="preserve"> the </w:t>
      </w:r>
      <w:r w:rsidRPr="009D190C">
        <w:rPr>
          <w:rStyle w:val="StyleUnderline"/>
          <w:highlight w:val="green"/>
        </w:rPr>
        <w:t>US</w:t>
      </w:r>
      <w:r w:rsidRPr="009D190C">
        <w:rPr>
          <w:sz w:val="14"/>
        </w:rPr>
        <w:t xml:space="preserve">. These can be taken as an underestimate as existing military </w:t>
      </w:r>
      <w:proofErr w:type="spellStart"/>
      <w:r w:rsidRPr="009D190C">
        <w:rPr>
          <w:sz w:val="14"/>
        </w:rPr>
        <w:t>programmes</w:t>
      </w:r>
      <w:proofErr w:type="spellEnd"/>
      <w:r w:rsidRPr="009D190C">
        <w:rPr>
          <w:sz w:val="14"/>
        </w:rPr>
        <w:t xml:space="preserve"> are likely to be kept confidential. </w:t>
      </w:r>
      <w:r w:rsidRPr="003B77D7">
        <w:rPr>
          <w:rStyle w:val="StyleUnderline"/>
        </w:rPr>
        <w:t>Catastrophic biological threats</w:t>
      </w:r>
      <w:r w:rsidRPr="009D190C">
        <w:rPr>
          <w:sz w:val="14"/>
        </w:rPr>
        <w:t xml:space="preserve"> The intentional development and cultivation of bioweapons didn’t truly begin until around World War One. Approximately 11 countries had bioweapons </w:t>
      </w:r>
      <w:proofErr w:type="spellStart"/>
      <w:r w:rsidRPr="009D190C">
        <w:rPr>
          <w:sz w:val="14"/>
        </w:rPr>
        <w:t>programmes</w:t>
      </w:r>
      <w:proofErr w:type="spellEnd"/>
      <w:r w:rsidRPr="009D190C">
        <w:rPr>
          <w:sz w:val="1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9D190C">
        <w:rPr>
          <w:sz w:val="14"/>
        </w:rPr>
        <w:t>biocrime</w:t>
      </w:r>
      <w:proofErr w:type="spellEnd"/>
      <w:r w:rsidRPr="009D190C">
        <w:rPr>
          <w:sz w:val="1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w:t>
      </w:r>
      <w:r w:rsidRPr="009D190C">
        <w:rPr>
          <w:rStyle w:val="StyleUnderline"/>
          <w:highlight w:val="green"/>
        </w:rPr>
        <w:t>revolution in biotechnology</w:t>
      </w:r>
      <w:r w:rsidRPr="003B77D7">
        <w:rPr>
          <w:rStyle w:val="StyleUnderline"/>
        </w:rPr>
        <w:t xml:space="preserve"> will be one that likely </w:t>
      </w:r>
      <w:r w:rsidRPr="009D190C">
        <w:rPr>
          <w:rStyle w:val="StyleUnderline"/>
          <w:highlight w:val="green"/>
        </w:rPr>
        <w:t>gives</w:t>
      </w:r>
      <w:r w:rsidRPr="003B77D7">
        <w:rPr>
          <w:rStyle w:val="StyleUnderline"/>
        </w:rPr>
        <w:t xml:space="preserve"> an enormous </w:t>
      </w:r>
      <w:r w:rsidRPr="009D190C">
        <w:rPr>
          <w:rStyle w:val="StyleUnderline"/>
          <w:highlight w:val="green"/>
        </w:rPr>
        <w:t>advantage t</w:t>
      </w:r>
      <w:r w:rsidRPr="003B77D7">
        <w:rPr>
          <w:rStyle w:val="StyleUnderline"/>
        </w:rPr>
        <w:t xml:space="preserve">o stronger, </w:t>
      </w:r>
      <w:proofErr w:type="spellStart"/>
      <w:r w:rsidRPr="009D190C">
        <w:rPr>
          <w:rStyle w:val="Emphasis"/>
          <w:highlight w:val="green"/>
        </w:rPr>
        <w:t>militarised</w:t>
      </w:r>
      <w:proofErr w:type="spellEnd"/>
      <w:r w:rsidRPr="009D190C">
        <w:rPr>
          <w:rStyle w:val="Emphasis"/>
          <w:highlight w:val="green"/>
        </w:rPr>
        <w:t xml:space="preserve"> states</w:t>
      </w:r>
      <w:r w:rsidRPr="009D190C">
        <w:rPr>
          <w:sz w:val="14"/>
        </w:rPr>
        <w:t xml:space="preserve">. </w:t>
      </w:r>
      <w:r w:rsidRPr="009D190C">
        <w:rPr>
          <w:rStyle w:val="StyleUnderline"/>
          <w:highlight w:val="green"/>
        </w:rPr>
        <w:t>Climate change</w:t>
      </w:r>
      <w:r w:rsidRPr="009D190C">
        <w:rPr>
          <w:sz w:val="14"/>
        </w:rPr>
        <w:t xml:space="preserve"> Just 100 companies are responsible for 71% of global industrial greenhouse gas emissions since 1988. Some of these </w:t>
      </w:r>
      <w:r w:rsidRPr="009D190C">
        <w:rPr>
          <w:rStyle w:val="StyleUnderline"/>
          <w:highlight w:val="green"/>
        </w:rPr>
        <w:t>fossil fuel giants</w:t>
      </w:r>
      <w:r w:rsidRPr="003B77D7">
        <w:rPr>
          <w:rStyle w:val="StyleUnderline"/>
        </w:rPr>
        <w:t xml:space="preserve"> have </w:t>
      </w:r>
      <w:r w:rsidRPr="009D190C">
        <w:rPr>
          <w:rStyle w:val="StyleUnderline"/>
          <w:highlight w:val="green"/>
        </w:rPr>
        <w:t>funded</w:t>
      </w:r>
      <w:r w:rsidRPr="003B77D7">
        <w:rPr>
          <w:rStyle w:val="StyleUnderline"/>
        </w:rPr>
        <w:t xml:space="preserve"> a complex of firms, think tanks and </w:t>
      </w:r>
      <w:r w:rsidRPr="009D190C">
        <w:rPr>
          <w:rStyle w:val="Emphasis"/>
          <w:highlight w:val="green"/>
        </w:rPr>
        <w:t>scientists</w:t>
      </w:r>
      <w:r w:rsidRPr="003B77D7">
        <w:rPr>
          <w:rStyle w:val="StyleUnderline"/>
        </w:rPr>
        <w:t xml:space="preserve"> that have been responsible for </w:t>
      </w:r>
      <w:r w:rsidRPr="009D190C">
        <w:rPr>
          <w:rStyle w:val="StyleUnderline"/>
          <w:highlight w:val="green"/>
        </w:rPr>
        <w:t>sewing doubt</w:t>
      </w:r>
      <w:r w:rsidRPr="003B77D7">
        <w:rPr>
          <w:rStyle w:val="StyleUnderline"/>
        </w:rPr>
        <w:t xml:space="preserve"> on climate science</w:t>
      </w:r>
      <w:r w:rsidRPr="009D190C">
        <w:rPr>
          <w:sz w:val="14"/>
        </w:rPr>
        <w:t xml:space="preserve">. These "merchants of doubt" are a small, concentrated group. For countries, the top 10 historical emitters account for three-quarters of cumulative global emissions (counting the EU as single emitter), with the </w:t>
      </w:r>
      <w:r w:rsidRPr="003B77D7">
        <w:rPr>
          <w:rStyle w:val="StyleUnderline"/>
        </w:rPr>
        <w:t>US alone accounting for around a quarter</w:t>
      </w:r>
      <w:r w:rsidRPr="009D190C">
        <w:rPr>
          <w:sz w:val="14"/>
        </w:rPr>
        <w:t xml:space="preserve">.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9D190C">
        <w:rPr>
          <w:sz w:val="14"/>
        </w:rPr>
        <w:t>Defence</w:t>
      </w:r>
      <w:proofErr w:type="spellEnd"/>
      <w:r w:rsidRPr="009D190C">
        <w:rPr>
          <w:sz w:val="14"/>
        </w:rPr>
        <w:t xml:space="preserve"> Advanced Research Projects Agencies’ (</w:t>
      </w:r>
      <w:proofErr w:type="spellStart"/>
      <w:r w:rsidRPr="009D190C">
        <w:rPr>
          <w:sz w:val="14"/>
        </w:rPr>
        <w:t>Darpa</w:t>
      </w:r>
      <w:proofErr w:type="spellEnd"/>
      <w:r w:rsidRPr="009D190C">
        <w:rPr>
          <w:sz w:val="14"/>
        </w:rPr>
        <w:t xml:space="preserve">)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w:t>
      </w:r>
      <w:proofErr w:type="spellStart"/>
      <w:r w:rsidRPr="009D190C">
        <w:rPr>
          <w:sz w:val="14"/>
        </w:rPr>
        <w:t>organised</w:t>
      </w:r>
      <w:proofErr w:type="spellEnd"/>
      <w:r w:rsidRPr="009D190C">
        <w:rPr>
          <w:sz w:val="14"/>
        </w:rPr>
        <w:t xml:space="preserve"> enterprises by the US government. Scientists involved with the </w:t>
      </w:r>
      <w:proofErr w:type="spellStart"/>
      <w:r w:rsidRPr="009D190C">
        <w:rPr>
          <w:sz w:val="14"/>
        </w:rPr>
        <w:t>programme</w:t>
      </w:r>
      <w:proofErr w:type="spellEnd"/>
      <w:r w:rsidRPr="009D190C">
        <w:rPr>
          <w:sz w:val="1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w:t>
      </w:r>
      <w:r w:rsidRPr="003B77D7">
        <w:rPr>
          <w:rStyle w:val="StyleUnderline"/>
        </w:rPr>
        <w:t xml:space="preserve">The production and </w:t>
      </w:r>
      <w:r w:rsidRPr="009D190C">
        <w:rPr>
          <w:rStyle w:val="StyleUnderline"/>
          <w:highlight w:val="green"/>
        </w:rPr>
        <w:t>maintenance of nuclear weapons</w:t>
      </w:r>
      <w:r w:rsidRPr="003B77D7">
        <w:rPr>
          <w:rStyle w:val="StyleUnderline"/>
        </w:rPr>
        <w:t xml:space="preserve"> is overwhelmingly </w:t>
      </w:r>
      <w:r w:rsidRPr="009D190C">
        <w:rPr>
          <w:rStyle w:val="StyleUnderline"/>
          <w:highlight w:val="green"/>
        </w:rPr>
        <w:t>reliant on</w:t>
      </w:r>
      <w:r w:rsidRPr="003B77D7">
        <w:rPr>
          <w:rStyle w:val="StyleUnderline"/>
        </w:rPr>
        <w:t xml:space="preserve"> just </w:t>
      </w:r>
      <w:r w:rsidRPr="009D190C">
        <w:rPr>
          <w:rStyle w:val="Emphasis"/>
          <w:highlight w:val="green"/>
        </w:rPr>
        <w:t>28</w:t>
      </w:r>
      <w:r w:rsidRPr="003B77D7">
        <w:rPr>
          <w:rStyle w:val="Emphasis"/>
        </w:rPr>
        <w:t xml:space="preserve"> </w:t>
      </w:r>
      <w:r w:rsidRPr="009D190C">
        <w:rPr>
          <w:rStyle w:val="Emphasis"/>
          <w:highlight w:val="green"/>
        </w:rPr>
        <w:t>major companies</w:t>
      </w:r>
      <w:r w:rsidRPr="009D190C">
        <w:rPr>
          <w:sz w:val="14"/>
        </w:rPr>
        <w:t xml:space="preserve"> (primarily US based). </w:t>
      </w:r>
      <w:r w:rsidRPr="003B77D7">
        <w:rPr>
          <w:rStyle w:val="StyleUnderline"/>
        </w:rPr>
        <w:t>Mass surveillance</w:t>
      </w:r>
      <w:r w:rsidRPr="009D190C">
        <w:rPr>
          <w:sz w:val="14"/>
        </w:rPr>
        <w:t xml:space="preserve"> There are concerns not just of global calamity, but the </w:t>
      </w:r>
      <w:r w:rsidRPr="003B77D7">
        <w:rPr>
          <w:rStyle w:val="StyleUnderline"/>
        </w:rPr>
        <w:t>risk of dystopias</w:t>
      </w:r>
      <w:r w:rsidRPr="009D190C">
        <w:rPr>
          <w:sz w:val="14"/>
        </w:rPr>
        <w:t xml:space="preserve">, such as a long-lasting, </w:t>
      </w:r>
      <w:r w:rsidRPr="009D190C">
        <w:rPr>
          <w:rStyle w:val="StyleUnderline"/>
          <w:highlight w:val="green"/>
        </w:rPr>
        <w:t>AI-surveillance power totalitarian state</w:t>
      </w:r>
      <w:r w:rsidRPr="009D190C">
        <w:rPr>
          <w:sz w:val="14"/>
        </w:rPr>
        <w:t xml:space="preserve">. The social scholar and author Shoshana Zuboff at Harvard University has </w:t>
      </w:r>
      <w:r w:rsidRPr="009D190C">
        <w:rPr>
          <w:rStyle w:val="StyleUnderline"/>
        </w:rPr>
        <w:t xml:space="preserve">branded the modern era as the Age of </w:t>
      </w:r>
      <w:r w:rsidRPr="009D190C">
        <w:rPr>
          <w:rStyle w:val="Emphasis"/>
          <w:highlight w:val="green"/>
        </w:rPr>
        <w:t>Surveillance Capitalism</w:t>
      </w:r>
      <w:r w:rsidRPr="009D190C">
        <w:rPr>
          <w:sz w:val="14"/>
        </w:rPr>
        <w:t xml:space="preserve">. It is a situation in which human attention, experience and data are captured and </w:t>
      </w:r>
      <w:proofErr w:type="spellStart"/>
      <w:r w:rsidRPr="009D190C">
        <w:rPr>
          <w:sz w:val="14"/>
        </w:rPr>
        <w:t>commercialised</w:t>
      </w:r>
      <w:proofErr w:type="spellEnd"/>
      <w:r w:rsidRPr="009D190C">
        <w:rPr>
          <w:sz w:val="14"/>
        </w:rPr>
        <w:t xml:space="preserve"> </w:t>
      </w:r>
      <w:proofErr w:type="spellStart"/>
      <w:r w:rsidRPr="009D190C">
        <w:rPr>
          <w:sz w:val="14"/>
        </w:rPr>
        <w:t>en</w:t>
      </w:r>
      <w:proofErr w:type="spellEnd"/>
      <w:r w:rsidRPr="009D190C">
        <w:rPr>
          <w:sz w:val="14"/>
        </w:rPr>
        <w:t xml:space="preserve">-masse. It is dominated by a few, familiar titans: Alphabet (Google), Microsoft, Facebook, Amazon, Tencent, Baidu, Alibaba and Apple. All of which are in the top 10 largest companies in the world by market </w:t>
      </w:r>
      <w:proofErr w:type="spellStart"/>
      <w:r w:rsidRPr="009D190C">
        <w:rPr>
          <w:sz w:val="14"/>
        </w:rPr>
        <w:t>capitalisation</w:t>
      </w:r>
      <w:proofErr w:type="spellEnd"/>
      <w:r w:rsidRPr="009D190C">
        <w:rPr>
          <w:sz w:val="14"/>
        </w:rPr>
        <w:t xml:space="preserve">. These are </w:t>
      </w:r>
      <w:r w:rsidRPr="009D190C">
        <w:rPr>
          <w:rStyle w:val="StyleUnderline"/>
        </w:rPr>
        <w:t xml:space="preserve">accompanied by tech firms tailored to provide cyberweapons and surveillance, such as </w:t>
      </w:r>
      <w:r w:rsidRPr="009D190C">
        <w:rPr>
          <w:rStyle w:val="Emphasis"/>
          <w:highlight w:val="green"/>
        </w:rPr>
        <w:t>Palantir</w:t>
      </w:r>
      <w:r w:rsidRPr="009D190C">
        <w:rPr>
          <w:rStyle w:val="StyleUnderline"/>
          <w:highlight w:val="green"/>
        </w:rPr>
        <w:t xml:space="preserve"> and</w:t>
      </w:r>
      <w:r w:rsidRPr="009D190C">
        <w:rPr>
          <w:rStyle w:val="StyleUnderline"/>
        </w:rPr>
        <w:t xml:space="preserve"> the NSO </w:t>
      </w:r>
      <w:r w:rsidRPr="009D190C">
        <w:rPr>
          <w:rStyle w:val="StyleUnderline"/>
          <w:highlight w:val="green"/>
        </w:rPr>
        <w:t>Group</w:t>
      </w:r>
      <w:r w:rsidRPr="009D190C">
        <w:rPr>
          <w:sz w:val="14"/>
        </w:rPr>
        <w:t xml:space="preserve">. The latter has recently been exposed by investigative journalists as having provided malware that has been used to infect the devices of activists, politicians, union leaders and journalists around the world, including by repressive regimes. (NSO denies any wrongdoing). </w:t>
      </w:r>
      <w:r w:rsidRPr="009D190C">
        <w:rPr>
          <w:rStyle w:val="StyleUnderline"/>
        </w:rPr>
        <w:t>Big Tech and surveillance firms are accompanied by intelligence communities</w:t>
      </w:r>
      <w:r w:rsidRPr="009D190C">
        <w:rPr>
          <w:sz w:val="14"/>
        </w:rPr>
        <w:t xml:space="preserve"> to form what I call a Stalker Complex that </w:t>
      </w:r>
      <w:r w:rsidRPr="009D190C">
        <w:rPr>
          <w:rStyle w:val="StyleUnderline"/>
          <w:highlight w:val="green"/>
        </w:rPr>
        <w:t>constantly watches the world</w:t>
      </w:r>
      <w:r w:rsidRPr="009D190C">
        <w:rPr>
          <w:sz w:val="14"/>
        </w:rPr>
        <w:t xml:space="preserve">.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w:t>
      </w:r>
      <w:r w:rsidRPr="009D190C">
        <w:rPr>
          <w:rStyle w:val="StyleUnderline"/>
          <w:highlight w:val="green"/>
        </w:rPr>
        <w:t xml:space="preserve">Concentrated, </w:t>
      </w:r>
      <w:r w:rsidRPr="009D190C">
        <w:rPr>
          <w:rStyle w:val="Emphasis"/>
          <w:highlight w:val="green"/>
        </w:rPr>
        <w:t>captured and covert</w:t>
      </w:r>
    </w:p>
    <w:p w14:paraId="1FA04B8C" w14:textId="77777777" w:rsidR="00BF3A5D" w:rsidRPr="009D190C" w:rsidRDefault="00BF3A5D" w:rsidP="00BF3A5D">
      <w:pPr>
        <w:rPr>
          <w:sz w:val="14"/>
        </w:rPr>
      </w:pPr>
      <w:r w:rsidRPr="009D190C">
        <w:rPr>
          <w:sz w:val="14"/>
        </w:rPr>
        <w:t>&lt;&lt;&lt;Paragraph integrity returns&gt;&gt;&gt;</w:t>
      </w:r>
    </w:p>
    <w:p w14:paraId="637F0D54" w14:textId="77777777" w:rsidR="00BF3A5D" w:rsidRPr="009D190C" w:rsidRDefault="00BF3A5D" w:rsidP="00BF3A5D">
      <w:pPr>
        <w:rPr>
          <w:sz w:val="14"/>
        </w:rPr>
      </w:pPr>
      <w:r w:rsidRPr="009D190C">
        <w:rPr>
          <w:sz w:val="14"/>
        </w:rPr>
        <w:t xml:space="preserve">There are three distinct lessons here. First, </w:t>
      </w:r>
      <w:r w:rsidRPr="00E849C2">
        <w:rPr>
          <w:rStyle w:val="StyleUnderline"/>
        </w:rPr>
        <w:t>the</w:t>
      </w:r>
      <w:r w:rsidRPr="009D190C">
        <w:rPr>
          <w:sz w:val="14"/>
        </w:rPr>
        <w:t xml:space="preserve"> </w:t>
      </w:r>
      <w:r w:rsidRPr="003B77D7">
        <w:rPr>
          <w:rStyle w:val="Emphasis"/>
          <w:highlight w:val="green"/>
        </w:rPr>
        <w:t>production</w:t>
      </w:r>
      <w:r w:rsidRPr="009D190C">
        <w:rPr>
          <w:sz w:val="14"/>
          <w:highlight w:val="green"/>
        </w:rPr>
        <w:t xml:space="preserve"> </w:t>
      </w:r>
      <w:r w:rsidRPr="003B77D7">
        <w:rPr>
          <w:rStyle w:val="StyleUnderline"/>
          <w:highlight w:val="green"/>
        </w:rPr>
        <w:t>of</w:t>
      </w:r>
      <w:r w:rsidRPr="00E849C2">
        <w:rPr>
          <w:rStyle w:val="StyleUnderline"/>
        </w:rPr>
        <w:t xml:space="preserve"> human-made global</w:t>
      </w:r>
      <w:r w:rsidRPr="009D190C">
        <w:rPr>
          <w:sz w:val="14"/>
        </w:rPr>
        <w:t xml:space="preserve"> </w:t>
      </w:r>
      <w:r w:rsidRPr="003B77D7">
        <w:rPr>
          <w:rStyle w:val="Emphasis"/>
          <w:highlight w:val="green"/>
        </w:rPr>
        <w:t>catastrophic hazards</w:t>
      </w:r>
      <w:r w:rsidRPr="009D190C">
        <w:rPr>
          <w:sz w:val="14"/>
        </w:rPr>
        <w:t xml:space="preserve"> </w:t>
      </w:r>
      <w:r w:rsidRPr="00E849C2">
        <w:rPr>
          <w:rStyle w:val="StyleUnderline"/>
        </w:rPr>
        <w:t>is</w:t>
      </w:r>
      <w:r w:rsidRPr="009D190C">
        <w:rPr>
          <w:sz w:val="14"/>
        </w:rPr>
        <w:t xml:space="preserve"> </w:t>
      </w:r>
      <w:r w:rsidRPr="003B77D7">
        <w:rPr>
          <w:rStyle w:val="Emphasis"/>
          <w:highlight w:val="green"/>
        </w:rPr>
        <w:t>highly concentrated</w:t>
      </w:r>
      <w:r w:rsidRPr="009D190C">
        <w:rPr>
          <w:sz w:val="14"/>
        </w:rPr>
        <w:t xml:space="preserve">. </w:t>
      </w:r>
      <w:r w:rsidRPr="00E849C2">
        <w:rPr>
          <w:rStyle w:val="StyleUnderline"/>
        </w:rPr>
        <w:t>The</w:t>
      </w:r>
      <w:r w:rsidRPr="009D190C">
        <w:rPr>
          <w:sz w:val="14"/>
        </w:rPr>
        <w:t xml:space="preserve"> </w:t>
      </w:r>
      <w:r w:rsidRPr="003B77D7">
        <w:rPr>
          <w:rStyle w:val="Emphasis"/>
          <w:highlight w:val="green"/>
        </w:rPr>
        <w:t>US military</w:t>
      </w:r>
      <w:r w:rsidRPr="009D190C">
        <w:rPr>
          <w:sz w:val="14"/>
        </w:rPr>
        <w:t xml:space="preserve"> </w:t>
      </w:r>
      <w:r w:rsidRPr="00E849C2">
        <w:rPr>
          <w:rStyle w:val="StyleUnderline"/>
        </w:rPr>
        <w:t xml:space="preserve">is </w:t>
      </w:r>
      <w:r w:rsidRPr="003B77D7">
        <w:rPr>
          <w:rStyle w:val="StyleUnderline"/>
          <w:highlight w:val="green"/>
        </w:rPr>
        <w:t>responsible</w:t>
      </w:r>
      <w:r w:rsidRPr="00E849C2">
        <w:rPr>
          <w:rStyle w:val="StyleUnderline"/>
        </w:rPr>
        <w:t xml:space="preserve"> for</w:t>
      </w:r>
      <w:r w:rsidRPr="009D190C">
        <w:rPr>
          <w:sz w:val="14"/>
        </w:rPr>
        <w:t xml:space="preserve"> </w:t>
      </w:r>
      <w:r w:rsidRPr="00E849C2">
        <w:rPr>
          <w:rStyle w:val="Emphasis"/>
        </w:rPr>
        <w:t>pioneering work</w:t>
      </w:r>
      <w:r w:rsidRPr="009D190C">
        <w:rPr>
          <w:sz w:val="14"/>
        </w:rPr>
        <w:t xml:space="preserve"> </w:t>
      </w:r>
      <w:r w:rsidRPr="00E849C2">
        <w:rPr>
          <w:rStyle w:val="StyleUnderline"/>
        </w:rPr>
        <w:t>in</w:t>
      </w:r>
      <w:r w:rsidRPr="009D190C">
        <w:rPr>
          <w:sz w:val="14"/>
        </w:rPr>
        <w:t xml:space="preserve"> </w:t>
      </w:r>
      <w:r w:rsidRPr="00E849C2">
        <w:rPr>
          <w:rStyle w:val="Emphasis"/>
        </w:rPr>
        <w:t>nuclear</w:t>
      </w:r>
      <w:r w:rsidRPr="009D190C">
        <w:rPr>
          <w:sz w:val="14"/>
        </w:rPr>
        <w:t xml:space="preserve"> </w:t>
      </w:r>
      <w:r w:rsidRPr="00E849C2">
        <w:rPr>
          <w:rStyle w:val="StyleUnderline"/>
        </w:rPr>
        <w:t>and</w:t>
      </w:r>
      <w:r w:rsidRPr="009D190C">
        <w:rPr>
          <w:sz w:val="14"/>
        </w:rPr>
        <w:t xml:space="preserve"> </w:t>
      </w:r>
      <w:r w:rsidRPr="00E849C2">
        <w:rPr>
          <w:rStyle w:val="Emphasis"/>
        </w:rPr>
        <w:t>thermo</w:t>
      </w:r>
      <w:r w:rsidRPr="009D190C">
        <w:rPr>
          <w:sz w:val="14"/>
        </w:rPr>
        <w:t xml:space="preserve">nuclear weapons, </w:t>
      </w:r>
      <w:r w:rsidRPr="00E849C2">
        <w:rPr>
          <w:rStyle w:val="Emphasis"/>
        </w:rPr>
        <w:t>LAWs</w:t>
      </w:r>
      <w:r w:rsidRPr="009D190C">
        <w:rPr>
          <w:sz w:val="14"/>
        </w:rPr>
        <w:t xml:space="preserve">, </w:t>
      </w:r>
      <w:r w:rsidRPr="00E849C2">
        <w:rPr>
          <w:rStyle w:val="StyleUnderline"/>
        </w:rPr>
        <w:t>surveillance</w:t>
      </w:r>
      <w:r w:rsidRPr="009D190C">
        <w:rPr>
          <w:sz w:val="14"/>
        </w:rPr>
        <w:t xml:space="preserve">, </w:t>
      </w:r>
      <w:r w:rsidRPr="00E849C2">
        <w:rPr>
          <w:rStyle w:val="StyleUnderline"/>
        </w:rPr>
        <w:t>and</w:t>
      </w:r>
      <w:r w:rsidRPr="009D190C">
        <w:rPr>
          <w:sz w:val="14"/>
        </w:rPr>
        <w:t xml:space="preserve"> </w:t>
      </w:r>
      <w:r w:rsidRPr="00E849C2">
        <w:rPr>
          <w:rStyle w:val="Emphasis"/>
        </w:rPr>
        <w:t>AI</w:t>
      </w:r>
      <w:r w:rsidRPr="009D190C">
        <w:rPr>
          <w:sz w:val="14"/>
        </w:rPr>
        <w:t xml:space="preserve">. To this day, </w:t>
      </w:r>
      <w:r w:rsidRPr="00E849C2">
        <w:rPr>
          <w:rStyle w:val="StyleUnderline"/>
        </w:rPr>
        <w:t xml:space="preserve">the </w:t>
      </w:r>
      <w:r w:rsidRPr="00A85733">
        <w:rPr>
          <w:rStyle w:val="StyleUnderline"/>
          <w:highlight w:val="cyan"/>
        </w:rPr>
        <w:t xml:space="preserve">US </w:t>
      </w:r>
      <w:r w:rsidRPr="003B77D7">
        <w:rPr>
          <w:rStyle w:val="StyleUnderline"/>
          <w:highlight w:val="green"/>
        </w:rPr>
        <w:t>plays</w:t>
      </w:r>
      <w:r w:rsidRPr="00E849C2">
        <w:rPr>
          <w:rStyle w:val="StyleUnderline"/>
        </w:rPr>
        <w:t xml:space="preserve"> an</w:t>
      </w:r>
      <w:r w:rsidRPr="009D190C">
        <w:rPr>
          <w:sz w:val="14"/>
        </w:rPr>
        <w:t xml:space="preserve"> </w:t>
      </w:r>
      <w:r w:rsidRPr="003B77D7">
        <w:rPr>
          <w:rStyle w:val="Emphasis"/>
          <w:highlight w:val="green"/>
        </w:rPr>
        <w:t>outsized role</w:t>
      </w:r>
      <w:r w:rsidRPr="009D190C">
        <w:rPr>
          <w:sz w:val="14"/>
          <w:highlight w:val="green"/>
        </w:rPr>
        <w:t xml:space="preserve"> </w:t>
      </w:r>
      <w:r w:rsidRPr="003B77D7">
        <w:rPr>
          <w:rStyle w:val="StyleUnderline"/>
          <w:highlight w:val="green"/>
        </w:rPr>
        <w:t>in</w:t>
      </w:r>
      <w:r w:rsidRPr="009D190C">
        <w:rPr>
          <w:sz w:val="14"/>
          <w:highlight w:val="green"/>
        </w:rPr>
        <w:t xml:space="preserve"> </w:t>
      </w:r>
      <w:r w:rsidRPr="003B77D7">
        <w:rPr>
          <w:rStyle w:val="Emphasis"/>
          <w:highlight w:val="green"/>
        </w:rPr>
        <w:t>endangering</w:t>
      </w:r>
      <w:r w:rsidRPr="009D190C">
        <w:rPr>
          <w:sz w:val="14"/>
        </w:rPr>
        <w:t xml:space="preserve"> </w:t>
      </w:r>
      <w:r w:rsidRPr="00E849C2">
        <w:rPr>
          <w:rStyle w:val="StyleUnderline"/>
        </w:rPr>
        <w:t xml:space="preserve">the </w:t>
      </w:r>
      <w:r w:rsidRPr="003B77D7">
        <w:rPr>
          <w:rStyle w:val="StyleUnderline"/>
          <w:highlight w:val="green"/>
        </w:rPr>
        <w:t>world</w:t>
      </w:r>
      <w:r w:rsidRPr="009D190C">
        <w:rPr>
          <w:sz w:val="14"/>
        </w:rPr>
        <w:t xml:space="preserve">. It is </w:t>
      </w:r>
      <w:r w:rsidRPr="00E849C2">
        <w:rPr>
          <w:rStyle w:val="StyleUnderline"/>
        </w:rPr>
        <w:t>the world’s</w:t>
      </w:r>
      <w:r w:rsidRPr="009D190C">
        <w:rPr>
          <w:sz w:val="14"/>
        </w:rPr>
        <w:t xml:space="preserve"> </w:t>
      </w:r>
      <w:r w:rsidRPr="00A85733">
        <w:rPr>
          <w:rStyle w:val="Emphasis"/>
          <w:highlight w:val="cyan"/>
        </w:rPr>
        <w:t>largest</w:t>
      </w:r>
      <w:r w:rsidRPr="009D190C">
        <w:rPr>
          <w:sz w:val="14"/>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9D190C">
        <w:rPr>
          <w:sz w:val="14"/>
        </w:rPr>
        <w:t xml:space="preserve"> second largest, and </w:t>
      </w:r>
      <w:r w:rsidRPr="00A85733">
        <w:rPr>
          <w:rStyle w:val="Emphasis"/>
          <w:highlight w:val="cyan"/>
        </w:rPr>
        <w:t>most advanced</w:t>
      </w:r>
      <w:r w:rsidRPr="009D190C">
        <w:rPr>
          <w:sz w:val="14"/>
          <w:highlight w:val="cyan"/>
        </w:rPr>
        <w:t xml:space="preserve"> </w:t>
      </w:r>
      <w:r w:rsidRPr="00A85733">
        <w:rPr>
          <w:rStyle w:val="StyleUnderline"/>
          <w:highlight w:val="cyan"/>
        </w:rPr>
        <w:t>nuclear arsenal</w:t>
      </w:r>
      <w:r w:rsidRPr="009D190C">
        <w:rPr>
          <w:sz w:val="14"/>
        </w:rPr>
        <w:t xml:space="preserve">, is the </w:t>
      </w:r>
      <w:r w:rsidRPr="00A85733">
        <w:rPr>
          <w:rStyle w:val="StyleUnderline"/>
          <w:highlight w:val="cyan"/>
        </w:rPr>
        <w:t>leader in</w:t>
      </w:r>
      <w:r w:rsidRPr="009D190C">
        <w:rPr>
          <w:sz w:val="14"/>
        </w:rPr>
        <w:t xml:space="preserve"> </w:t>
      </w:r>
      <w:r w:rsidRPr="00E849C2">
        <w:rPr>
          <w:rStyle w:val="Emphasis"/>
        </w:rPr>
        <w:t xml:space="preserve">developing </w:t>
      </w:r>
      <w:r w:rsidRPr="00A85733">
        <w:rPr>
          <w:rStyle w:val="Emphasis"/>
          <w:highlight w:val="cyan"/>
        </w:rPr>
        <w:t>LAWs</w:t>
      </w:r>
      <w:r w:rsidRPr="009D190C">
        <w:rPr>
          <w:sz w:val="14"/>
        </w:rPr>
        <w:t xml:space="preserve">, </w:t>
      </w:r>
      <w:r w:rsidRPr="00A85733">
        <w:rPr>
          <w:rStyle w:val="StyleUnderline"/>
          <w:highlight w:val="cyan"/>
        </w:rPr>
        <w:t>houses</w:t>
      </w:r>
      <w:r w:rsidRPr="00E849C2">
        <w:rPr>
          <w:rStyle w:val="StyleUnderline"/>
        </w:rPr>
        <w:t xml:space="preserve"> the</w:t>
      </w:r>
      <w:r w:rsidRPr="009D190C">
        <w:rPr>
          <w:sz w:val="14"/>
        </w:rPr>
        <w:t xml:space="preserve"> </w:t>
      </w:r>
      <w:r w:rsidRPr="00A85733">
        <w:rPr>
          <w:rStyle w:val="Emphasis"/>
          <w:highlight w:val="cyan"/>
        </w:rPr>
        <w:t>largest agencies</w:t>
      </w:r>
      <w:r w:rsidRPr="009D190C">
        <w:rPr>
          <w:sz w:val="14"/>
        </w:rPr>
        <w:t xml:space="preserve"> and firms </w:t>
      </w:r>
      <w:r w:rsidRPr="00E849C2">
        <w:rPr>
          <w:rStyle w:val="StyleUnderline"/>
        </w:rPr>
        <w:t>working on</w:t>
      </w:r>
      <w:r w:rsidRPr="009D190C">
        <w:rPr>
          <w:sz w:val="14"/>
        </w:rPr>
        <w:t xml:space="preserve"> </w:t>
      </w:r>
      <w:r w:rsidRPr="00E849C2">
        <w:rPr>
          <w:rStyle w:val="Emphasis"/>
        </w:rPr>
        <w:t>surveillance</w:t>
      </w:r>
      <w:r w:rsidRPr="009D190C">
        <w:rPr>
          <w:sz w:val="14"/>
        </w:rPr>
        <w:t xml:space="preserve">, </w:t>
      </w:r>
      <w:r w:rsidRPr="00A85733">
        <w:rPr>
          <w:rStyle w:val="StyleUnderline"/>
          <w:highlight w:val="cyan"/>
        </w:rPr>
        <w:t>and</w:t>
      </w:r>
      <w:r w:rsidRPr="00E849C2">
        <w:rPr>
          <w:rStyle w:val="StyleUnderline"/>
        </w:rPr>
        <w:t xml:space="preserve"> has</w:t>
      </w:r>
      <w:r w:rsidRPr="009D190C">
        <w:rPr>
          <w:sz w:val="14"/>
        </w:rPr>
        <w:t xml:space="preserve"> by-far </w:t>
      </w:r>
      <w:r w:rsidRPr="00E849C2">
        <w:rPr>
          <w:rStyle w:val="StyleUnderline"/>
        </w:rPr>
        <w:t>the</w:t>
      </w:r>
      <w:r w:rsidRPr="009D190C">
        <w:rPr>
          <w:sz w:val="14"/>
        </w:rPr>
        <w:t xml:space="preserve"> </w:t>
      </w:r>
      <w:r w:rsidRPr="00A85733">
        <w:rPr>
          <w:rStyle w:val="Emphasis"/>
          <w:highlight w:val="cyan"/>
        </w:rPr>
        <w:t>highest number</w:t>
      </w:r>
      <w:r w:rsidRPr="009D190C">
        <w:rPr>
          <w:sz w:val="14"/>
        </w:rPr>
        <w:t xml:space="preserve"> </w:t>
      </w:r>
      <w:r w:rsidRPr="00E849C2">
        <w:rPr>
          <w:rStyle w:val="StyleUnderline"/>
        </w:rPr>
        <w:t xml:space="preserve">of groups </w:t>
      </w:r>
      <w:r w:rsidRPr="00A85733">
        <w:rPr>
          <w:rStyle w:val="StyleUnderline"/>
          <w:highlight w:val="cyan"/>
        </w:rPr>
        <w:t>working on</w:t>
      </w:r>
      <w:r w:rsidRPr="009D190C">
        <w:rPr>
          <w:sz w:val="14"/>
        </w:rPr>
        <w:t xml:space="preserve"> developing </w:t>
      </w:r>
      <w:r w:rsidRPr="00A85733">
        <w:rPr>
          <w:rStyle w:val="Emphasis"/>
          <w:highlight w:val="cyan"/>
        </w:rPr>
        <w:t>AGI</w:t>
      </w:r>
      <w:r w:rsidRPr="009D190C">
        <w:rPr>
          <w:sz w:val="14"/>
        </w:rPr>
        <w:t>.</w:t>
      </w:r>
    </w:p>
    <w:p w14:paraId="1C2F36B2" w14:textId="77777777" w:rsidR="00BF3A5D" w:rsidRPr="009D190C" w:rsidRDefault="00BF3A5D" w:rsidP="00BF3A5D">
      <w:pPr>
        <w:rPr>
          <w:sz w:val="14"/>
        </w:rPr>
      </w:pPr>
      <w:r w:rsidRPr="009D190C">
        <w:rPr>
          <w:sz w:val="14"/>
        </w:rPr>
        <w:lastRenderedPageBreak/>
        <w:t xml:space="preserve">Second, </w:t>
      </w:r>
      <w:r w:rsidRPr="00E849C2">
        <w:rPr>
          <w:rStyle w:val="StyleUnderline"/>
        </w:rPr>
        <w:t>the</w:t>
      </w:r>
      <w:r w:rsidRPr="009D190C">
        <w:rPr>
          <w:sz w:val="14"/>
        </w:rPr>
        <w:t xml:space="preserve"> </w:t>
      </w:r>
      <w:r w:rsidRPr="003B77D7">
        <w:rPr>
          <w:rStyle w:val="Emphasis"/>
          <w:highlight w:val="green"/>
        </w:rPr>
        <w:t>producers</w:t>
      </w:r>
      <w:r w:rsidRPr="009D190C">
        <w:rPr>
          <w:sz w:val="14"/>
          <w:highlight w:val="gree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9D190C">
        <w:rPr>
          <w:sz w:val="14"/>
        </w:rPr>
        <w:t xml:space="preserve"> frequently </w:t>
      </w:r>
      <w:r w:rsidRPr="003B77D7">
        <w:rPr>
          <w:rStyle w:val="StyleUnderline"/>
          <w:highlight w:val="green"/>
        </w:rPr>
        <w:t>played</w:t>
      </w:r>
      <w:r w:rsidRPr="00E849C2">
        <w:rPr>
          <w:rStyle w:val="StyleUnderline"/>
        </w:rPr>
        <w:t xml:space="preserve"> an </w:t>
      </w:r>
      <w:r w:rsidRPr="003B77D7">
        <w:rPr>
          <w:rStyle w:val="StyleUnderline"/>
          <w:highlight w:val="green"/>
        </w:rPr>
        <w:t>active role</w:t>
      </w:r>
      <w:r w:rsidRPr="00E849C2">
        <w:rPr>
          <w:rStyle w:val="StyleUnderline"/>
        </w:rPr>
        <w:t xml:space="preserve"> in</w:t>
      </w:r>
      <w:r w:rsidRPr="009D190C">
        <w:rPr>
          <w:sz w:val="14"/>
        </w:rPr>
        <w:t xml:space="preserve"> </w:t>
      </w:r>
      <w:r w:rsidRPr="0057008C">
        <w:rPr>
          <w:rStyle w:val="Emphasis"/>
          <w:highlight w:val="cyan"/>
        </w:rPr>
        <w:t>suffocating action</w:t>
      </w:r>
      <w:r w:rsidRPr="009D190C">
        <w:rPr>
          <w:sz w:val="14"/>
          <w:highlight w:val="cyan"/>
        </w:rPr>
        <w:t xml:space="preserve"> </w:t>
      </w:r>
      <w:r w:rsidRPr="0057008C">
        <w:rPr>
          <w:rStyle w:val="StyleUnderline"/>
          <w:highlight w:val="cyan"/>
        </w:rPr>
        <w:t>to address</w:t>
      </w:r>
      <w:r w:rsidRPr="00E849C2">
        <w:rPr>
          <w:rStyle w:val="StyleUnderline"/>
        </w:rPr>
        <w:t xml:space="preserve"> them</w:t>
      </w:r>
      <w:r w:rsidRPr="009D190C">
        <w:rPr>
          <w:sz w:val="14"/>
        </w:rPr>
        <w:t xml:space="preserve">. This is commonly </w:t>
      </w:r>
      <w:r w:rsidRPr="00E849C2">
        <w:rPr>
          <w:rStyle w:val="StyleUnderline"/>
        </w:rPr>
        <w:t>referred to as</w:t>
      </w:r>
      <w:r w:rsidRPr="009D190C">
        <w:rPr>
          <w:sz w:val="14"/>
        </w:rPr>
        <w:t xml:space="preserve"> "</w:t>
      </w:r>
      <w:r w:rsidRPr="003B77D7">
        <w:rPr>
          <w:rStyle w:val="Emphasis"/>
          <w:highlight w:val="green"/>
        </w:rPr>
        <w:t>regulatory capture</w:t>
      </w:r>
      <w:r w:rsidRPr="009D190C">
        <w:rPr>
          <w:sz w:val="14"/>
        </w:rPr>
        <w:t xml:space="preserve">": </w:t>
      </w:r>
      <w:r w:rsidRPr="00E849C2">
        <w:rPr>
          <w:rStyle w:val="StyleUnderline"/>
        </w:rPr>
        <w:t>regulatory efforts become</w:t>
      </w:r>
      <w:r w:rsidRPr="009D190C">
        <w:rPr>
          <w:sz w:val="14"/>
        </w:rPr>
        <w:t xml:space="preserve"> </w:t>
      </w:r>
      <w:r w:rsidRPr="00E849C2">
        <w:rPr>
          <w:rStyle w:val="Emphasis"/>
        </w:rPr>
        <w:t>captured</w:t>
      </w:r>
      <w:r w:rsidRPr="009D190C">
        <w:rPr>
          <w:sz w:val="14"/>
        </w:rPr>
        <w:t xml:space="preserve"> </w:t>
      </w:r>
      <w:r w:rsidRPr="00E849C2">
        <w:rPr>
          <w:rStyle w:val="StyleUnderline"/>
        </w:rPr>
        <w:t>by those that they are supposed to</w:t>
      </w:r>
      <w:r w:rsidRPr="009D190C">
        <w:rPr>
          <w:sz w:val="14"/>
        </w:rPr>
        <w:t xml:space="preserve"> </w:t>
      </w:r>
      <w:r w:rsidRPr="00E849C2">
        <w:rPr>
          <w:rStyle w:val="Emphasis"/>
        </w:rPr>
        <w:t>oversee</w:t>
      </w:r>
      <w:r w:rsidRPr="009D190C">
        <w:rPr>
          <w:sz w:val="14"/>
        </w:rPr>
        <w:t xml:space="preserve">. For climate change it is </w:t>
      </w:r>
      <w:r w:rsidRPr="00E849C2">
        <w:rPr>
          <w:rStyle w:val="StyleUnderline"/>
        </w:rPr>
        <w:t>the</w:t>
      </w:r>
      <w:r w:rsidRPr="009D190C">
        <w:rPr>
          <w:sz w:val="14"/>
        </w:rPr>
        <w:t xml:space="preserve"> </w:t>
      </w:r>
      <w:r w:rsidRPr="003B77D7">
        <w:rPr>
          <w:rStyle w:val="Emphasis"/>
          <w:highlight w:val="green"/>
        </w:rPr>
        <w:t>fossil fuel lobby</w:t>
      </w:r>
      <w:r w:rsidRPr="009D190C">
        <w:rPr>
          <w:sz w:val="14"/>
        </w:rPr>
        <w:t xml:space="preserve">. For nuclear weapons, the arms race was stoked by the "bomber gap" and "missile gap" myths perpetuated by </w:t>
      </w:r>
      <w:r w:rsidRPr="00E849C2">
        <w:rPr>
          <w:rStyle w:val="StyleUnderline"/>
        </w:rPr>
        <w:t>the US</w:t>
      </w:r>
      <w:r w:rsidRPr="009D190C">
        <w:rPr>
          <w:sz w:val="14"/>
        </w:rPr>
        <w:t xml:space="preserve"> </w:t>
      </w:r>
      <w:r w:rsidRPr="003B77D7">
        <w:rPr>
          <w:rStyle w:val="Emphasis"/>
          <w:highlight w:val="green"/>
        </w:rPr>
        <w:t>m</w:t>
      </w:r>
      <w:r w:rsidRPr="009D190C">
        <w:rPr>
          <w:sz w:val="14"/>
        </w:rPr>
        <w:t xml:space="preserve">ilitary </w:t>
      </w:r>
      <w:r w:rsidRPr="003B77D7">
        <w:rPr>
          <w:rStyle w:val="Emphasis"/>
          <w:highlight w:val="green"/>
        </w:rPr>
        <w:t>i</w:t>
      </w:r>
      <w:r w:rsidRPr="009D190C">
        <w:rPr>
          <w:sz w:val="14"/>
        </w:rPr>
        <w:t xml:space="preserve">ndustrial </w:t>
      </w:r>
      <w:r w:rsidRPr="003B77D7">
        <w:rPr>
          <w:rStyle w:val="Emphasis"/>
          <w:highlight w:val="green"/>
        </w:rPr>
        <w:t>c</w:t>
      </w:r>
      <w:r w:rsidRPr="009D190C">
        <w:rPr>
          <w:sz w:val="14"/>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9D190C">
        <w:rPr>
          <w:sz w:val="14"/>
        </w:rPr>
        <w:t>defence</w:t>
      </w:r>
      <w:proofErr w:type="spellEnd"/>
      <w:r w:rsidRPr="009D190C">
        <w:rPr>
          <w:sz w:val="14"/>
        </w:rPr>
        <w:t xml:space="preserve"> spending.</w:t>
      </w:r>
    </w:p>
    <w:p w14:paraId="5A5202B6" w14:textId="77777777" w:rsidR="00BF3A5D" w:rsidRPr="009D190C" w:rsidRDefault="00BF3A5D" w:rsidP="00BF3A5D">
      <w:pPr>
        <w:rPr>
          <w:sz w:val="14"/>
        </w:rPr>
      </w:pPr>
      <w:r w:rsidRPr="009D190C">
        <w:rPr>
          <w:sz w:val="14"/>
        </w:rPr>
        <w:t xml:space="preserve">A similar </w:t>
      </w:r>
      <w:proofErr w:type="spellStart"/>
      <w:r w:rsidRPr="009D190C">
        <w:rPr>
          <w:sz w:val="14"/>
        </w:rPr>
        <w:t>dyanmic</w:t>
      </w:r>
      <w:proofErr w:type="spellEnd"/>
      <w:r w:rsidRPr="009D190C">
        <w:rPr>
          <w:sz w:val="14"/>
        </w:rPr>
        <w:t xml:space="preserve"> occurs </w:t>
      </w:r>
      <w:r w:rsidRPr="00490C36">
        <w:rPr>
          <w:rStyle w:val="StyleUnderline"/>
        </w:rPr>
        <w:t>in</w:t>
      </w:r>
      <w:r w:rsidRPr="009D190C">
        <w:rPr>
          <w:sz w:val="14"/>
        </w:rPr>
        <w:t xml:space="preserve"> </w:t>
      </w:r>
      <w:r w:rsidRPr="00490C36">
        <w:rPr>
          <w:rStyle w:val="Emphasis"/>
        </w:rPr>
        <w:t>international negotiations</w:t>
      </w:r>
      <w:r w:rsidRPr="009D190C">
        <w:rPr>
          <w:sz w:val="14"/>
        </w:rPr>
        <w:t xml:space="preserve">, with just a few key countries blocking regulation of catastrophic hazards. For biological weapons it was </w:t>
      </w:r>
      <w:r w:rsidRPr="00490C36">
        <w:rPr>
          <w:rStyle w:val="StyleUnderline"/>
        </w:rPr>
        <w:t>the US</w:t>
      </w:r>
      <w:r w:rsidRPr="009D190C">
        <w:rPr>
          <w:sz w:val="14"/>
        </w:rPr>
        <w:t xml:space="preserve"> who </w:t>
      </w:r>
      <w:r w:rsidRPr="00490C36">
        <w:rPr>
          <w:rStyle w:val="StyleUnderline"/>
        </w:rPr>
        <w:t>was the</w:t>
      </w:r>
      <w:r w:rsidRPr="009D190C">
        <w:rPr>
          <w:sz w:val="14"/>
        </w:rPr>
        <w:t xml:space="preserve"> </w:t>
      </w:r>
      <w:r w:rsidRPr="00490C36">
        <w:rPr>
          <w:rStyle w:val="Emphasis"/>
        </w:rPr>
        <w:t>primary culprit</w:t>
      </w:r>
      <w:r w:rsidRPr="009D190C">
        <w:rPr>
          <w:sz w:val="14"/>
        </w:rPr>
        <w:t xml:space="preserve"> </w:t>
      </w:r>
      <w:r w:rsidRPr="00490C36">
        <w:rPr>
          <w:rStyle w:val="StyleUnderline"/>
        </w:rPr>
        <w:t>in preventing the adoption of</w:t>
      </w:r>
      <w:r w:rsidRPr="009D190C">
        <w:rPr>
          <w:sz w:val="14"/>
        </w:rPr>
        <w:t xml:space="preserve"> a </w:t>
      </w:r>
      <w:r w:rsidRPr="00490C36">
        <w:rPr>
          <w:rStyle w:val="Emphasis"/>
        </w:rPr>
        <w:t>global verification</w:t>
      </w:r>
      <w:r w:rsidRPr="009D190C">
        <w:rPr>
          <w:sz w:val="14"/>
        </w:rPr>
        <w:t xml:space="preserve"> scheme </w:t>
      </w:r>
      <w:r w:rsidRPr="00490C36">
        <w:rPr>
          <w:rStyle w:val="StyleUnderline"/>
        </w:rPr>
        <w:t>under the</w:t>
      </w:r>
      <w:r w:rsidRPr="009D190C">
        <w:rPr>
          <w:sz w:val="14"/>
        </w:rPr>
        <w:t xml:space="preserve"> </w:t>
      </w:r>
      <w:r w:rsidRPr="00490C36">
        <w:rPr>
          <w:rStyle w:val="Emphasis"/>
        </w:rPr>
        <w:t>B</w:t>
      </w:r>
      <w:r w:rsidRPr="009D190C">
        <w:rPr>
          <w:sz w:val="14"/>
        </w:rPr>
        <w:t xml:space="preserve">iological </w:t>
      </w:r>
      <w:r w:rsidRPr="00490C36">
        <w:rPr>
          <w:rStyle w:val="Emphasis"/>
        </w:rPr>
        <w:t>W</w:t>
      </w:r>
      <w:r w:rsidRPr="009D190C">
        <w:rPr>
          <w:sz w:val="14"/>
        </w:rPr>
        <w:t xml:space="preserve">eapons </w:t>
      </w:r>
      <w:r w:rsidRPr="00490C36">
        <w:rPr>
          <w:rStyle w:val="Emphasis"/>
        </w:rPr>
        <w:t>C</w:t>
      </w:r>
      <w:r w:rsidRPr="009D190C">
        <w:rPr>
          <w:sz w:val="14"/>
        </w:rPr>
        <w:t xml:space="preserve">onvention. For </w:t>
      </w:r>
      <w:r w:rsidRPr="00490C36">
        <w:rPr>
          <w:rStyle w:val="Emphasis"/>
        </w:rPr>
        <w:t>LAWs</w:t>
      </w:r>
      <w:r w:rsidRPr="009D190C">
        <w:rPr>
          <w:sz w:val="14"/>
        </w:rPr>
        <w:t xml:space="preserve">, approximately </w:t>
      </w:r>
      <w:r w:rsidRPr="00490C36">
        <w:rPr>
          <w:rStyle w:val="Emphasis"/>
        </w:rPr>
        <w:t>five countries</w:t>
      </w:r>
      <w:r w:rsidRPr="009D190C">
        <w:rPr>
          <w:sz w:val="14"/>
        </w:rPr>
        <w:t xml:space="preserve"> (Australia, Israel, Russia, South Korea and </w:t>
      </w:r>
      <w:r w:rsidRPr="00490C36">
        <w:rPr>
          <w:rStyle w:val="StyleUnderline"/>
        </w:rPr>
        <w:t>the</w:t>
      </w:r>
      <w:r w:rsidRPr="009D190C">
        <w:rPr>
          <w:sz w:val="14"/>
        </w:rPr>
        <w:t xml:space="preserve"> </w:t>
      </w:r>
      <w:r w:rsidRPr="00490C36">
        <w:rPr>
          <w:rStyle w:val="Emphasis"/>
        </w:rPr>
        <w:t>US</w:t>
      </w:r>
      <w:r w:rsidRPr="009D190C">
        <w:rPr>
          <w:sz w:val="14"/>
        </w:rPr>
        <w:t xml:space="preserve">) have actively </w:t>
      </w:r>
      <w:r w:rsidRPr="00490C36">
        <w:rPr>
          <w:rStyle w:val="Emphasis"/>
        </w:rPr>
        <w:t>blocked progress</w:t>
      </w:r>
      <w:r w:rsidRPr="009D190C">
        <w:rPr>
          <w:sz w:val="14"/>
        </w:rPr>
        <w:t xml:space="preserve"> </w:t>
      </w:r>
      <w:r w:rsidRPr="00490C36">
        <w:rPr>
          <w:rStyle w:val="StyleUnderline"/>
        </w:rPr>
        <w:t>on banning or</w:t>
      </w:r>
      <w:r w:rsidRPr="009D190C">
        <w:rPr>
          <w:sz w:val="14"/>
        </w:rPr>
        <w:t xml:space="preserve"> strongly </w:t>
      </w:r>
      <w:r w:rsidRPr="00490C36">
        <w:rPr>
          <w:rStyle w:val="StyleUnderline"/>
        </w:rPr>
        <w:t>regulating</w:t>
      </w:r>
      <w:r w:rsidRPr="009D190C">
        <w:rPr>
          <w:sz w:val="14"/>
        </w:rPr>
        <w:t xml:space="preserve"> lethal autonomous weapons.</w:t>
      </w:r>
    </w:p>
    <w:p w14:paraId="173ED4DD" w14:textId="77777777" w:rsidR="00BF3A5D" w:rsidRPr="009D190C" w:rsidRDefault="00BF3A5D" w:rsidP="00BF3A5D">
      <w:pPr>
        <w:rPr>
          <w:sz w:val="14"/>
        </w:rPr>
      </w:pPr>
      <w:r w:rsidRPr="009D190C">
        <w:rPr>
          <w:sz w:val="14"/>
        </w:rPr>
        <w:t xml:space="preserve">Third, </w:t>
      </w:r>
      <w:r w:rsidRPr="00490C36">
        <w:rPr>
          <w:rStyle w:val="StyleUnderline"/>
        </w:rPr>
        <w:t>producing the</w:t>
      </w:r>
      <w:r w:rsidRPr="009D190C">
        <w:rPr>
          <w:sz w:val="14"/>
        </w:rPr>
        <w:t xml:space="preserve"> </w:t>
      </w:r>
      <w:r w:rsidRPr="00490C36">
        <w:rPr>
          <w:rStyle w:val="Emphasis"/>
        </w:rPr>
        <w:t>worst</w:t>
      </w:r>
      <w:r w:rsidRPr="009D190C">
        <w:rPr>
          <w:sz w:val="14"/>
        </w:rPr>
        <w:t xml:space="preserve"> </w:t>
      </w:r>
      <w:r w:rsidRPr="00490C36">
        <w:rPr>
          <w:rStyle w:val="StyleUnderline"/>
        </w:rPr>
        <w:t>global threats is</w:t>
      </w:r>
      <w:r w:rsidRPr="009D190C">
        <w:rPr>
          <w:sz w:val="14"/>
        </w:rPr>
        <w:t xml:space="preserve"> almost always </w:t>
      </w:r>
      <w:r w:rsidRPr="00490C36">
        <w:rPr>
          <w:rStyle w:val="StyleUnderline"/>
        </w:rPr>
        <w:t>done</w:t>
      </w:r>
      <w:r w:rsidRPr="009D190C">
        <w:rPr>
          <w:sz w:val="14"/>
        </w:rPr>
        <w:t xml:space="preserve"> </w:t>
      </w:r>
      <w:r w:rsidRPr="00490C36">
        <w:rPr>
          <w:rStyle w:val="Emphasis"/>
        </w:rPr>
        <w:t>in the shadows</w:t>
      </w:r>
      <w:r w:rsidRPr="009D190C">
        <w:rPr>
          <w:sz w:val="14"/>
        </w:rPr>
        <w:t>.</w:t>
      </w:r>
    </w:p>
    <w:p w14:paraId="6078E678" w14:textId="77777777" w:rsidR="00BF3A5D" w:rsidRPr="009D190C" w:rsidRDefault="00BF3A5D" w:rsidP="00BF3A5D">
      <w:pPr>
        <w:rPr>
          <w:sz w:val="14"/>
        </w:rPr>
      </w:pPr>
      <w:r w:rsidRPr="009D190C">
        <w:rPr>
          <w:sz w:val="14"/>
        </w:rPr>
        <w:t>Secrecy hazards</w:t>
      </w:r>
    </w:p>
    <w:p w14:paraId="192E6EAD" w14:textId="77777777" w:rsidR="00BF3A5D" w:rsidRPr="009D190C" w:rsidRDefault="00BF3A5D" w:rsidP="00BF3A5D">
      <w:pPr>
        <w:rPr>
          <w:sz w:val="14"/>
        </w:rPr>
      </w:pPr>
      <w:r w:rsidRPr="009D190C">
        <w:rPr>
          <w:sz w:val="14"/>
        </w:rPr>
        <w:t>The history of anthropogenic global threats is a history of hidden information. I call these secrecy hazards: harms arising from intentionally concealed or obscured knowledge.</w:t>
      </w:r>
    </w:p>
    <w:p w14:paraId="25589799" w14:textId="77777777" w:rsidR="00BF3A5D" w:rsidRPr="009D190C" w:rsidRDefault="00BF3A5D" w:rsidP="00BF3A5D">
      <w:pPr>
        <w:rPr>
          <w:sz w:val="14"/>
        </w:rPr>
      </w:pPr>
      <w:r w:rsidRPr="006D11FF">
        <w:rPr>
          <w:rStyle w:val="StyleUnderline"/>
        </w:rPr>
        <w:t>Secrecy hazards</w:t>
      </w:r>
      <w:r w:rsidRPr="00E849C2">
        <w:rPr>
          <w:rStyle w:val="StyleUnderline"/>
        </w:rPr>
        <w:t xml:space="preserve"> are</w:t>
      </w:r>
      <w:r w:rsidRPr="009D190C">
        <w:rPr>
          <w:sz w:val="14"/>
        </w:rPr>
        <w:t xml:space="preserve"> almost always </w:t>
      </w:r>
      <w:r w:rsidRPr="00E849C2">
        <w:rPr>
          <w:rStyle w:val="StyleUnderline"/>
        </w:rPr>
        <w:t>a tool of the</w:t>
      </w:r>
      <w:r w:rsidRPr="009D190C">
        <w:rPr>
          <w:sz w:val="14"/>
        </w:rPr>
        <w:t xml:space="preserve"> </w:t>
      </w:r>
      <w:r w:rsidRPr="00E849C2">
        <w:rPr>
          <w:rStyle w:val="Emphasis"/>
        </w:rPr>
        <w:t>Agents of Doom</w:t>
      </w:r>
      <w:r w:rsidRPr="009D190C">
        <w:rPr>
          <w:sz w:val="14"/>
        </w:rPr>
        <w:t xml:space="preserve"> </w:t>
      </w:r>
      <w:r w:rsidRPr="00E849C2">
        <w:rPr>
          <w:rStyle w:val="StyleUnderline"/>
        </w:rPr>
        <w:t>and history is</w:t>
      </w:r>
      <w:r w:rsidRPr="009D190C">
        <w:rPr>
          <w:sz w:val="14"/>
        </w:rPr>
        <w:t xml:space="preserve"> </w:t>
      </w:r>
      <w:r w:rsidRPr="00E849C2">
        <w:rPr>
          <w:rStyle w:val="Emphasis"/>
        </w:rPr>
        <w:t>rife</w:t>
      </w:r>
      <w:r w:rsidRPr="009D190C">
        <w:rPr>
          <w:sz w:val="14"/>
        </w:rPr>
        <w:t xml:space="preserve"> </w:t>
      </w:r>
      <w:r w:rsidRPr="00E849C2">
        <w:rPr>
          <w:rStyle w:val="StyleUnderline"/>
        </w:rPr>
        <w:t>with them</w:t>
      </w:r>
      <w:r w:rsidRPr="009D190C">
        <w:rPr>
          <w:sz w:val="14"/>
        </w:rPr>
        <w:t xml:space="preserve">. Both </w:t>
      </w:r>
      <w:r w:rsidRPr="00E849C2">
        <w:rPr>
          <w:rStyle w:val="StyleUnderline"/>
        </w:rPr>
        <w:t xml:space="preserve">Castle Bravo and the </w:t>
      </w:r>
      <w:r w:rsidRPr="009D190C">
        <w:rPr>
          <w:rStyle w:val="StyleUnderline"/>
          <w:highlight w:val="green"/>
        </w:rPr>
        <w:t>Manhattan Project</w:t>
      </w:r>
      <w:r w:rsidRPr="009D190C">
        <w:rPr>
          <w:sz w:val="14"/>
        </w:rPr>
        <w:t xml:space="preserve"> were among </w:t>
      </w:r>
      <w:r w:rsidRPr="00E849C2">
        <w:rPr>
          <w:rStyle w:val="StyleUnderline"/>
        </w:rPr>
        <w:t>the most</w:t>
      </w:r>
      <w:r w:rsidRPr="009D190C">
        <w:rPr>
          <w:sz w:val="14"/>
        </w:rPr>
        <w:t xml:space="preserve"> </w:t>
      </w:r>
      <w:r w:rsidRPr="00E849C2">
        <w:rPr>
          <w:rStyle w:val="Emphasis"/>
        </w:rPr>
        <w:t>secretive projects</w:t>
      </w:r>
      <w:r w:rsidRPr="009D190C">
        <w:rPr>
          <w:sz w:val="14"/>
        </w:rPr>
        <w:t xml:space="preserve"> </w:t>
      </w:r>
      <w:r w:rsidRPr="00E849C2">
        <w:rPr>
          <w:rStyle w:val="StyleUnderline"/>
        </w:rPr>
        <w:t>in</w:t>
      </w:r>
      <w:r w:rsidRPr="009D190C">
        <w:rPr>
          <w:sz w:val="14"/>
        </w:rPr>
        <w:t xml:space="preserve"> </w:t>
      </w:r>
      <w:r w:rsidRPr="00E849C2">
        <w:rPr>
          <w:rStyle w:val="Emphasis"/>
        </w:rPr>
        <w:t>US history</w:t>
      </w:r>
      <w:r w:rsidRPr="009D190C">
        <w:rPr>
          <w:sz w:val="14"/>
        </w:rPr>
        <w:t xml:space="preserve">. The </w:t>
      </w:r>
      <w:r w:rsidRPr="009D190C">
        <w:rPr>
          <w:rStyle w:val="StyleUnderline"/>
          <w:highlight w:val="green"/>
        </w:rPr>
        <w:t>NSA’s</w:t>
      </w:r>
      <w:r w:rsidRPr="009D190C">
        <w:rPr>
          <w:sz w:val="14"/>
        </w:rPr>
        <w:t xml:space="preserve"> mass </w:t>
      </w:r>
      <w:r w:rsidRPr="009D190C">
        <w:rPr>
          <w:rStyle w:val="StyleUnderline"/>
          <w:highlight w:val="green"/>
        </w:rPr>
        <w:t>surveillance</w:t>
      </w:r>
      <w:r w:rsidRPr="00E849C2">
        <w:rPr>
          <w:rStyle w:val="StyleUnderline"/>
        </w:rPr>
        <w:t xml:space="preserve"> </w:t>
      </w:r>
      <w:proofErr w:type="spellStart"/>
      <w:r w:rsidRPr="009D190C">
        <w:rPr>
          <w:rStyle w:val="StyleUnderline"/>
          <w:highlight w:val="green"/>
        </w:rPr>
        <w:t>programmes</w:t>
      </w:r>
      <w:proofErr w:type="spellEnd"/>
      <w:r w:rsidRPr="009D190C">
        <w:rPr>
          <w:sz w:val="14"/>
        </w:rPr>
        <w:t xml:space="preserve"> were </w:t>
      </w:r>
      <w:r w:rsidRPr="00E849C2">
        <w:rPr>
          <w:rStyle w:val="Emphasis"/>
        </w:rPr>
        <w:t>intentionally hidden</w:t>
      </w:r>
      <w:r w:rsidRPr="009D190C">
        <w:rPr>
          <w:sz w:val="14"/>
        </w:rPr>
        <w:t xml:space="preserve"> </w:t>
      </w:r>
      <w:r w:rsidRPr="00E849C2">
        <w:rPr>
          <w:rStyle w:val="StyleUnderline"/>
        </w:rPr>
        <w:t>from the public eye while</w:t>
      </w:r>
      <w:r w:rsidRPr="009D190C">
        <w:rPr>
          <w:sz w:val="14"/>
        </w:rPr>
        <w:t xml:space="preserve"> whistle-blowers such as Edward </w:t>
      </w:r>
      <w:r w:rsidRPr="00E849C2">
        <w:rPr>
          <w:rStyle w:val="Emphasis"/>
        </w:rPr>
        <w:t>Snowden</w:t>
      </w:r>
      <w:r w:rsidRPr="009D190C">
        <w:rPr>
          <w:sz w:val="14"/>
        </w:rPr>
        <w:t xml:space="preserve"> were </w:t>
      </w:r>
      <w:proofErr w:type="spellStart"/>
      <w:r w:rsidRPr="009D190C">
        <w:rPr>
          <w:sz w:val="14"/>
        </w:rPr>
        <w:t>marginalised</w:t>
      </w:r>
      <w:proofErr w:type="spellEnd"/>
      <w:r w:rsidRPr="009D190C">
        <w:rPr>
          <w:sz w:val="14"/>
        </w:rPr>
        <w:t xml:space="preserve"> and </w:t>
      </w:r>
      <w:r w:rsidRPr="00E849C2">
        <w:rPr>
          <w:rStyle w:val="StyleUnderline"/>
        </w:rPr>
        <w:t>hunted for prosecution</w:t>
      </w:r>
      <w:r w:rsidRPr="009D190C">
        <w:rPr>
          <w:sz w:val="14"/>
        </w:rPr>
        <w:t xml:space="preserve">. The </w:t>
      </w:r>
      <w:r w:rsidRPr="009D190C">
        <w:rPr>
          <w:rStyle w:val="Emphasis"/>
          <w:highlight w:val="green"/>
        </w:rPr>
        <w:t>fossil fuel</w:t>
      </w:r>
      <w:r w:rsidRPr="009D190C">
        <w:rPr>
          <w:sz w:val="14"/>
        </w:rPr>
        <w:t xml:space="preserve"> industry has sp</w:t>
      </w:r>
      <w:r w:rsidRPr="00E849C2">
        <w:rPr>
          <w:rStyle w:val="StyleUnderline"/>
        </w:rPr>
        <w:t xml:space="preserve">ent decades </w:t>
      </w:r>
      <w:r w:rsidRPr="009D190C">
        <w:rPr>
          <w:rStyle w:val="StyleUnderline"/>
          <w:highlight w:val="green"/>
        </w:rPr>
        <w:t>burying</w:t>
      </w:r>
      <w:r w:rsidRPr="00E849C2">
        <w:rPr>
          <w:rStyle w:val="StyleUnderline"/>
        </w:rPr>
        <w:t xml:space="preserve"> its own</w:t>
      </w:r>
      <w:r w:rsidRPr="009D190C">
        <w:rPr>
          <w:sz w:val="14"/>
        </w:rPr>
        <w:t xml:space="preserve"> </w:t>
      </w:r>
      <w:r w:rsidRPr="009D190C">
        <w:rPr>
          <w:rStyle w:val="Emphasis"/>
          <w:highlight w:val="green"/>
        </w:rPr>
        <w:t>private</w:t>
      </w:r>
      <w:r w:rsidRPr="00E849C2">
        <w:rPr>
          <w:rStyle w:val="Emphasis"/>
        </w:rPr>
        <w:t xml:space="preserve"> </w:t>
      </w:r>
      <w:r w:rsidRPr="009D190C">
        <w:rPr>
          <w:rStyle w:val="Emphasis"/>
          <w:highlight w:val="green"/>
        </w:rPr>
        <w:t>knowledge</w:t>
      </w:r>
      <w:r w:rsidRPr="009D190C">
        <w:rPr>
          <w:sz w:val="14"/>
        </w:rPr>
        <w:t xml:space="preserve"> </w:t>
      </w:r>
      <w:r w:rsidRPr="00E849C2">
        <w:rPr>
          <w:rStyle w:val="StyleUnderline"/>
        </w:rPr>
        <w:t>of</w:t>
      </w:r>
      <w:r w:rsidRPr="009D190C">
        <w:rPr>
          <w:sz w:val="14"/>
        </w:rPr>
        <w:t xml:space="preserve"> </w:t>
      </w:r>
      <w:r w:rsidRPr="00E849C2">
        <w:rPr>
          <w:rStyle w:val="StyleUnderline"/>
        </w:rPr>
        <w:t>climate change and</w:t>
      </w:r>
      <w:r w:rsidRPr="009D190C">
        <w:rPr>
          <w:sz w:val="14"/>
        </w:rPr>
        <w:t xml:space="preserve"> </w:t>
      </w:r>
      <w:r w:rsidRPr="009D190C">
        <w:rPr>
          <w:rStyle w:val="Emphasis"/>
          <w:highlight w:val="green"/>
        </w:rPr>
        <w:t>obscuring</w:t>
      </w:r>
      <w:r w:rsidRPr="009D190C">
        <w:rPr>
          <w:sz w:val="14"/>
          <w:highlight w:val="green"/>
        </w:rPr>
        <w:t xml:space="preserve"> </w:t>
      </w:r>
      <w:r w:rsidRPr="009D190C">
        <w:rPr>
          <w:rStyle w:val="StyleUnderline"/>
          <w:highlight w:val="green"/>
        </w:rPr>
        <w:t>scientific evidence</w:t>
      </w:r>
      <w:r w:rsidRPr="00E849C2">
        <w:rPr>
          <w:rStyle w:val="StyleUnderline"/>
        </w:rPr>
        <w:t>. Research on LAWs</w:t>
      </w:r>
      <w:r w:rsidRPr="009D190C">
        <w:rPr>
          <w:sz w:val="14"/>
        </w:rPr>
        <w:t xml:space="preserve"> and numerous other powerful weapons have been </w:t>
      </w:r>
      <w:r w:rsidRPr="00E849C2">
        <w:rPr>
          <w:rStyle w:val="StyleUnderline"/>
        </w:rPr>
        <w:t>performed in</w:t>
      </w:r>
      <w:r w:rsidRPr="009D190C">
        <w:rPr>
          <w:sz w:val="14"/>
        </w:rPr>
        <w:t xml:space="preserve"> </w:t>
      </w:r>
      <w:r w:rsidRPr="00E849C2">
        <w:rPr>
          <w:rStyle w:val="Emphasis"/>
        </w:rPr>
        <w:t xml:space="preserve">confidential </w:t>
      </w:r>
      <w:proofErr w:type="spellStart"/>
      <w:r w:rsidRPr="00E849C2">
        <w:rPr>
          <w:rStyle w:val="Emphasis"/>
        </w:rPr>
        <w:t>programmes</w:t>
      </w:r>
      <w:proofErr w:type="spellEnd"/>
      <w:r w:rsidRPr="009D190C">
        <w:rPr>
          <w:sz w:val="14"/>
        </w:rPr>
        <w:t xml:space="preserve"> in agencies such as </w:t>
      </w:r>
      <w:proofErr w:type="spellStart"/>
      <w:r w:rsidRPr="009D190C">
        <w:rPr>
          <w:sz w:val="14"/>
        </w:rPr>
        <w:t>Darpa</w:t>
      </w:r>
      <w:proofErr w:type="spellEnd"/>
      <w:r w:rsidRPr="009D190C">
        <w:rPr>
          <w:sz w:val="14"/>
        </w:rPr>
        <w:t>.</w:t>
      </w:r>
    </w:p>
    <w:p w14:paraId="52BC9DA0" w14:textId="77777777" w:rsidR="00BF3A5D" w:rsidRPr="009D190C" w:rsidRDefault="00BF3A5D" w:rsidP="00BF3A5D">
      <w:pPr>
        <w:rPr>
          <w:sz w:val="14"/>
        </w:rPr>
      </w:pPr>
      <w:r w:rsidRPr="009D190C">
        <w:rPr>
          <w:sz w:val="14"/>
        </w:rPr>
        <w:t xml:space="preserve">As Tom Mueller shows in his overview of whistleblowing "Crisis of Conscience", </w:t>
      </w:r>
      <w:r w:rsidRPr="00E849C2">
        <w:rPr>
          <w:rStyle w:val="StyleUnderline"/>
        </w:rPr>
        <w:t>the</w:t>
      </w:r>
      <w:r w:rsidRPr="009D190C">
        <w:rPr>
          <w:sz w:val="14"/>
        </w:rPr>
        <w:t xml:space="preserve"> </w:t>
      </w:r>
      <w:r w:rsidRPr="003B77D7">
        <w:rPr>
          <w:rStyle w:val="Emphasis"/>
          <w:highlight w:val="green"/>
        </w:rPr>
        <w:t>military</w:t>
      </w:r>
      <w:r w:rsidRPr="009D190C">
        <w:rPr>
          <w:sz w:val="14"/>
          <w:highlight w:val="green"/>
        </w:rPr>
        <w:t xml:space="preserve"> </w:t>
      </w:r>
      <w:r w:rsidRPr="003B77D7">
        <w:rPr>
          <w:rStyle w:val="StyleUnderline"/>
          <w:highlight w:val="green"/>
        </w:rPr>
        <w:t>and</w:t>
      </w:r>
      <w:r w:rsidRPr="009D190C">
        <w:rPr>
          <w:sz w:val="14"/>
          <w:highlight w:val="green"/>
        </w:rPr>
        <w:t xml:space="preserve"> </w:t>
      </w:r>
      <w:r w:rsidRPr="003B77D7">
        <w:rPr>
          <w:rStyle w:val="Emphasis"/>
          <w:highlight w:val="green"/>
        </w:rPr>
        <w:t>intelligence communities</w:t>
      </w:r>
      <w:r w:rsidRPr="009D190C">
        <w:rPr>
          <w:sz w:val="14"/>
        </w:rPr>
        <w:t xml:space="preserve"> frequently </w:t>
      </w:r>
      <w:r w:rsidRPr="003B77D7">
        <w:rPr>
          <w:rStyle w:val="StyleUnderline"/>
          <w:highlight w:val="green"/>
        </w:rPr>
        <w:t>use</w:t>
      </w:r>
      <w:r w:rsidRPr="009D190C">
        <w:rPr>
          <w:sz w:val="14"/>
          <w:highlight w:val="green"/>
        </w:rPr>
        <w:t xml:space="preserve"> </w:t>
      </w:r>
      <w:r w:rsidRPr="003B77D7">
        <w:rPr>
          <w:rStyle w:val="Emphasis"/>
          <w:highlight w:val="green"/>
        </w:rPr>
        <w:t>secrecy provisions</w:t>
      </w:r>
      <w:r w:rsidRPr="009D190C">
        <w:rPr>
          <w:sz w:val="14"/>
        </w:rPr>
        <w:t xml:space="preserve">, </w:t>
      </w:r>
      <w:r w:rsidRPr="00E849C2">
        <w:rPr>
          <w:rStyle w:val="StyleUnderline"/>
        </w:rPr>
        <w:t>and</w:t>
      </w:r>
      <w:r w:rsidRPr="009D190C">
        <w:rPr>
          <w:sz w:val="14"/>
        </w:rPr>
        <w:t xml:space="preserve"> companies deploy commercial </w:t>
      </w:r>
      <w:r w:rsidRPr="00E849C2">
        <w:rPr>
          <w:rStyle w:val="Emphasis"/>
        </w:rPr>
        <w:t>n</w:t>
      </w:r>
      <w:r w:rsidRPr="009D190C">
        <w:rPr>
          <w:sz w:val="14"/>
        </w:rPr>
        <w:t>on-</w:t>
      </w:r>
      <w:r w:rsidRPr="00E849C2">
        <w:rPr>
          <w:rStyle w:val="Emphasis"/>
        </w:rPr>
        <w:t>d</w:t>
      </w:r>
      <w:r w:rsidRPr="009D190C">
        <w:rPr>
          <w:sz w:val="14"/>
        </w:rPr>
        <w:t xml:space="preserve">isclosure </w:t>
      </w:r>
      <w:r w:rsidRPr="00E849C2">
        <w:rPr>
          <w:rStyle w:val="Emphasis"/>
        </w:rPr>
        <w:t>a</w:t>
      </w:r>
      <w:r w:rsidRPr="009D190C">
        <w:rPr>
          <w:sz w:val="14"/>
        </w:rPr>
        <w:t>greement</w:t>
      </w:r>
      <w:r w:rsidRPr="00E849C2">
        <w:rPr>
          <w:rStyle w:val="Emphasis"/>
        </w:rPr>
        <w:t>s</w:t>
      </w:r>
      <w:r w:rsidRPr="009D190C">
        <w:rPr>
          <w:sz w:val="14"/>
        </w:rPr>
        <w:t xml:space="preserve">, </w:t>
      </w:r>
      <w:r w:rsidRPr="003B77D7">
        <w:rPr>
          <w:rStyle w:val="StyleUnderline"/>
          <w:highlight w:val="green"/>
        </w:rPr>
        <w:t>to conceal</w:t>
      </w:r>
      <w:r w:rsidRPr="009D190C">
        <w:rPr>
          <w:sz w:val="14"/>
          <w:highlight w:val="green"/>
        </w:rPr>
        <w:t xml:space="preserve"> </w:t>
      </w:r>
      <w:r w:rsidRPr="003B77D7">
        <w:rPr>
          <w:rStyle w:val="Emphasis"/>
          <w:highlight w:val="green"/>
        </w:rPr>
        <w:t>corruption</w:t>
      </w:r>
      <w:r w:rsidRPr="009D190C">
        <w:rPr>
          <w:sz w:val="14"/>
        </w:rPr>
        <w:t xml:space="preserve"> </w:t>
      </w:r>
      <w:r w:rsidRPr="00E849C2">
        <w:rPr>
          <w:rStyle w:val="StyleUnderline"/>
        </w:rPr>
        <w:t>and avoid</w:t>
      </w:r>
      <w:r w:rsidRPr="009D190C">
        <w:rPr>
          <w:sz w:val="14"/>
        </w:rPr>
        <w:t xml:space="preserve"> embarrassment and </w:t>
      </w:r>
      <w:r w:rsidRPr="00E849C2">
        <w:rPr>
          <w:rStyle w:val="Emphasis"/>
        </w:rPr>
        <w:t>public scrutiny</w:t>
      </w:r>
      <w:r w:rsidRPr="009D190C">
        <w:rPr>
          <w:sz w:val="14"/>
        </w:rPr>
        <w:t xml:space="preserve"> rather than hide genuinely dangerous information.</w:t>
      </w:r>
    </w:p>
    <w:p w14:paraId="28F7E32F" w14:textId="77777777" w:rsidR="00BF3A5D" w:rsidRPr="009D190C" w:rsidRDefault="00BF3A5D" w:rsidP="00BF3A5D">
      <w:pPr>
        <w:rPr>
          <w:sz w:val="14"/>
        </w:rPr>
      </w:pPr>
      <w:r w:rsidRPr="009D190C">
        <w:rPr>
          <w:sz w:val="14"/>
        </w:rPr>
        <w:t>Risk and responsibility</w:t>
      </w:r>
    </w:p>
    <w:p w14:paraId="48D356AB" w14:textId="77777777" w:rsidR="00BF3A5D" w:rsidRPr="009D190C" w:rsidRDefault="00BF3A5D" w:rsidP="00BF3A5D">
      <w:pPr>
        <w:rPr>
          <w:sz w:val="14"/>
        </w:rPr>
      </w:pPr>
      <w:r w:rsidRPr="009D190C">
        <w:rPr>
          <w:sz w:val="14"/>
        </w:rPr>
        <w:t xml:space="preserve">All of this could change in the future. The potential threat of future bio-terrorism seems particularly notable given the rising accessibility of bioengineering tools. This has led some </w:t>
      </w:r>
      <w:proofErr w:type="spellStart"/>
      <w:r w:rsidRPr="009D190C">
        <w:rPr>
          <w:sz w:val="14"/>
        </w:rPr>
        <w:t>catastophic</w:t>
      </w:r>
      <w:proofErr w:type="spellEnd"/>
      <w:r w:rsidRPr="009D190C">
        <w:rPr>
          <w:sz w:val="14"/>
        </w:rPr>
        <w:t xml:space="preserve"> risk scholars to become concerned with "information hazards": the dissemination of true information that could cause harm.</w:t>
      </w:r>
    </w:p>
    <w:p w14:paraId="6EB0BABB" w14:textId="77777777" w:rsidR="00BF3A5D" w:rsidRPr="009D190C" w:rsidRDefault="00BF3A5D" w:rsidP="00BF3A5D">
      <w:pPr>
        <w:rPr>
          <w:sz w:val="14"/>
        </w:rPr>
      </w:pPr>
      <w:r w:rsidRPr="009D190C">
        <w:rPr>
          <w:sz w:val="14"/>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CF88542" w14:textId="77777777" w:rsidR="00BF3A5D" w:rsidRPr="003B77D7" w:rsidRDefault="00BF3A5D" w:rsidP="00BF3A5D">
      <w:pPr>
        <w:rPr>
          <w:rStyle w:val="StyleUnderline"/>
        </w:rPr>
      </w:pPr>
      <w:r w:rsidRPr="009D190C">
        <w:rPr>
          <w:sz w:val="14"/>
        </w:rPr>
        <w:t xml:space="preserve">Even if a </w:t>
      </w:r>
      <w:r w:rsidRPr="003B77D7">
        <w:rPr>
          <w:rStyle w:val="StyleUnderline"/>
          <w:highlight w:val="green"/>
        </w:rPr>
        <w:t>catastrophic</w:t>
      </w:r>
      <w:r w:rsidRPr="009D190C">
        <w:rPr>
          <w:sz w:val="14"/>
        </w:rPr>
        <w:t xml:space="preserve"> global terrorist </w:t>
      </w:r>
      <w:r w:rsidRPr="003B77D7">
        <w:rPr>
          <w:rStyle w:val="StyleUnderline"/>
          <w:highlight w:val="green"/>
        </w:rPr>
        <w:t>incident</w:t>
      </w:r>
      <w:r w:rsidRPr="009D190C">
        <w:rPr>
          <w:sz w:val="14"/>
        </w:rPr>
        <w:t xml:space="preserve"> was to occur due to futuristic dangerous dispersed technology, </w:t>
      </w:r>
      <w:r w:rsidRPr="003B77D7">
        <w:rPr>
          <w:rStyle w:val="StyleUnderline"/>
        </w:rPr>
        <w:t xml:space="preserve">it would almost certainly be </w:t>
      </w:r>
      <w:r w:rsidRPr="003B77D7">
        <w:rPr>
          <w:rStyle w:val="StyleUnderline"/>
          <w:highlight w:val="green"/>
        </w:rPr>
        <w:t>traced back to</w:t>
      </w:r>
      <w:r w:rsidRPr="003B77D7">
        <w:rPr>
          <w:rStyle w:val="StyleUnderline"/>
        </w:rPr>
        <w:t xml:space="preserve"> the </w:t>
      </w:r>
      <w:r w:rsidRPr="003B77D7">
        <w:rPr>
          <w:rStyle w:val="StyleUnderline"/>
          <w:highlight w:val="green"/>
        </w:rPr>
        <w:t>Agents of Doom in</w:t>
      </w:r>
      <w:r w:rsidRPr="003B77D7">
        <w:rPr>
          <w:rStyle w:val="StyleUnderline"/>
        </w:rPr>
        <w:t xml:space="preserve"> developing, overproducing, and </w:t>
      </w:r>
      <w:r w:rsidRPr="003B77D7">
        <w:rPr>
          <w:rStyle w:val="StyleUnderline"/>
          <w:highlight w:val="green"/>
        </w:rPr>
        <w:t>preventing</w:t>
      </w:r>
      <w:r w:rsidRPr="003B77D7">
        <w:rPr>
          <w:rStyle w:val="StyleUnderline"/>
        </w:rPr>
        <w:t xml:space="preserve"> the </w:t>
      </w:r>
      <w:r w:rsidRPr="003B77D7">
        <w:rPr>
          <w:rStyle w:val="StyleUnderline"/>
          <w:highlight w:val="green"/>
        </w:rPr>
        <w:t>regulation of</w:t>
      </w:r>
      <w:r w:rsidRPr="003B77D7">
        <w:rPr>
          <w:rStyle w:val="StyleUnderline"/>
        </w:rPr>
        <w:t xml:space="preserve"> such </w:t>
      </w:r>
      <w:r w:rsidRPr="003B77D7">
        <w:rPr>
          <w:rStyle w:val="StyleUnderline"/>
          <w:highlight w:val="green"/>
        </w:rPr>
        <w:t>technologies</w:t>
      </w:r>
      <w:r w:rsidRPr="003B77D7">
        <w:rPr>
          <w:rStyle w:val="StyleUnderline"/>
        </w:rPr>
        <w:t>.</w:t>
      </w:r>
    </w:p>
    <w:p w14:paraId="351CE90D" w14:textId="77777777" w:rsidR="00BF3A5D" w:rsidRPr="009D190C" w:rsidRDefault="00BF3A5D" w:rsidP="00BF3A5D">
      <w:pPr>
        <w:rPr>
          <w:sz w:val="14"/>
        </w:rPr>
      </w:pPr>
      <w:r w:rsidRPr="009D190C">
        <w:rPr>
          <w:sz w:val="14"/>
        </w:rPr>
        <w:t xml:space="preserve">Rather than fearing the public, scholars of catastrophic risk should see them as a wellspring of hope. </w:t>
      </w:r>
      <w:r w:rsidRPr="00E849C2">
        <w:rPr>
          <w:rStyle w:val="StyleUnderline"/>
        </w:rPr>
        <w:t>The</w:t>
      </w:r>
      <w:r w:rsidRPr="009D190C">
        <w:rPr>
          <w:sz w:val="14"/>
        </w:rPr>
        <w:t xml:space="preserve"> </w:t>
      </w:r>
      <w:r w:rsidRPr="006D11FF">
        <w:rPr>
          <w:rStyle w:val="Emphasis"/>
          <w:highlight w:val="cyan"/>
        </w:rPr>
        <w:t>Agents</w:t>
      </w:r>
      <w:r w:rsidRPr="009D190C">
        <w:rPr>
          <w:sz w:val="14"/>
        </w:rPr>
        <w:t xml:space="preserve"> </w:t>
      </w:r>
      <w:r w:rsidRPr="00670A28">
        <w:rPr>
          <w:rStyle w:val="StyleUnderline"/>
        </w:rPr>
        <w:t>of Doom</w:t>
      </w:r>
      <w:r w:rsidRPr="009D190C">
        <w:rPr>
          <w:sz w:val="14"/>
        </w:rPr>
        <w:t xml:space="preserve"> </w:t>
      </w:r>
      <w:r w:rsidRPr="006D11FF">
        <w:rPr>
          <w:rStyle w:val="StyleUnderline"/>
          <w:highlight w:val="cyan"/>
        </w:rPr>
        <w:t>should</w:t>
      </w:r>
      <w:r w:rsidRPr="009D190C">
        <w:rPr>
          <w:sz w:val="14"/>
          <w:highlight w:val="cyan"/>
        </w:rPr>
        <w:t xml:space="preserve"> </w:t>
      </w:r>
      <w:r w:rsidRPr="006D11FF">
        <w:rPr>
          <w:rStyle w:val="Emphasis"/>
          <w:highlight w:val="cyan"/>
        </w:rPr>
        <w:t>embrace</w:t>
      </w:r>
      <w:r w:rsidRPr="009D190C">
        <w:rPr>
          <w:sz w:val="14"/>
        </w:rPr>
        <w:t xml:space="preserve"> rather than evade </w:t>
      </w:r>
      <w:r w:rsidRPr="006D11FF">
        <w:rPr>
          <w:rStyle w:val="StyleUnderline"/>
          <w:highlight w:val="cyan"/>
        </w:rPr>
        <w:t>public scrutiny</w:t>
      </w:r>
      <w:r w:rsidRPr="00E849C2">
        <w:rPr>
          <w:rStyle w:val="StyleUnderline"/>
        </w:rPr>
        <w:t xml:space="preserve"> if they are</w:t>
      </w:r>
      <w:r w:rsidRPr="009D190C">
        <w:rPr>
          <w:sz w:val="14"/>
        </w:rPr>
        <w:t xml:space="preserve"> </w:t>
      </w:r>
      <w:r w:rsidRPr="00E849C2">
        <w:rPr>
          <w:rStyle w:val="Emphasis"/>
        </w:rPr>
        <w:t>genuinely concerned</w:t>
      </w:r>
      <w:r w:rsidRPr="009D190C">
        <w:rPr>
          <w:sz w:val="14"/>
        </w:rPr>
        <w:t xml:space="preserve"> </w:t>
      </w:r>
      <w:r w:rsidRPr="00E849C2">
        <w:rPr>
          <w:rStyle w:val="StyleUnderline"/>
        </w:rPr>
        <w:t>about</w:t>
      </w:r>
      <w:r w:rsidRPr="009D190C">
        <w:rPr>
          <w:sz w:val="14"/>
        </w:rPr>
        <w:t xml:space="preserve"> </w:t>
      </w:r>
      <w:r w:rsidRPr="00E849C2">
        <w:rPr>
          <w:rStyle w:val="Emphasis"/>
        </w:rPr>
        <w:t>global catastrophe</w:t>
      </w:r>
      <w:r w:rsidRPr="009D190C">
        <w:rPr>
          <w:sz w:val="14"/>
        </w:rPr>
        <w:t xml:space="preserve">. For all of these hazards </w:t>
      </w:r>
      <w:r w:rsidRPr="00E849C2">
        <w:rPr>
          <w:rStyle w:val="StyleUnderline"/>
        </w:rPr>
        <w:t>there is</w:t>
      </w:r>
      <w:r w:rsidRPr="009D190C">
        <w:rPr>
          <w:sz w:val="14"/>
        </w:rPr>
        <w:t xml:space="preserve"> </w:t>
      </w:r>
      <w:r w:rsidRPr="006D11FF">
        <w:rPr>
          <w:rStyle w:val="Emphasis"/>
          <w:highlight w:val="cyan"/>
        </w:rPr>
        <w:t>abundant evidence</w:t>
      </w:r>
      <w:r w:rsidRPr="009D190C">
        <w:rPr>
          <w:sz w:val="14"/>
        </w:rPr>
        <w:t xml:space="preserve"> </w:t>
      </w:r>
      <w:r w:rsidRPr="00E849C2">
        <w:rPr>
          <w:rStyle w:val="StyleUnderline"/>
        </w:rPr>
        <w:t>that</w:t>
      </w:r>
      <w:r w:rsidRPr="009D190C">
        <w:rPr>
          <w:sz w:val="14"/>
        </w:rPr>
        <w:t xml:space="preserve"> one of </w:t>
      </w:r>
      <w:r w:rsidRPr="00E849C2">
        <w:rPr>
          <w:rStyle w:val="StyleUnderline"/>
        </w:rPr>
        <w:t>the</w:t>
      </w:r>
      <w:r w:rsidRPr="009D190C">
        <w:rPr>
          <w:sz w:val="14"/>
        </w:rPr>
        <w:t xml:space="preserve"> </w:t>
      </w:r>
      <w:r w:rsidRPr="006D11FF">
        <w:rPr>
          <w:rStyle w:val="Emphasis"/>
          <w:highlight w:val="cyan"/>
        </w:rPr>
        <w:t>best form</w:t>
      </w:r>
      <w:r w:rsidRPr="004D68CB">
        <w:rPr>
          <w:rStyle w:val="Emphasis"/>
        </w:rPr>
        <w:t>s</w:t>
      </w:r>
      <w:r w:rsidRPr="009D190C">
        <w:rPr>
          <w:sz w:val="14"/>
          <w:highlight w:val="cyan"/>
        </w:rPr>
        <w:t xml:space="preserve"> </w:t>
      </w:r>
      <w:r w:rsidRPr="006D11FF">
        <w:rPr>
          <w:rStyle w:val="StyleUnderline"/>
          <w:highlight w:val="cyan"/>
        </w:rPr>
        <w:t>of risk management</w:t>
      </w:r>
      <w:r w:rsidRPr="00E849C2">
        <w:rPr>
          <w:rStyle w:val="StyleUnderline"/>
        </w:rPr>
        <w:t xml:space="preserve"> would be to hand</w:t>
      </w:r>
      <w:r w:rsidRPr="009D190C">
        <w:rPr>
          <w:sz w:val="14"/>
        </w:rPr>
        <w:t xml:space="preserve"> their </w:t>
      </w:r>
      <w:r w:rsidRPr="00E849C2">
        <w:rPr>
          <w:rStyle w:val="Emphasis"/>
        </w:rPr>
        <w:t>regulation</w:t>
      </w:r>
      <w:r w:rsidRPr="009D190C">
        <w:rPr>
          <w:sz w:val="14"/>
        </w:rPr>
        <w:t xml:space="preserve"> and development over </w:t>
      </w:r>
      <w:r w:rsidRPr="00E849C2">
        <w:rPr>
          <w:rStyle w:val="StyleUnderline"/>
        </w:rPr>
        <w:t>to</w:t>
      </w:r>
      <w:r w:rsidRPr="009D190C">
        <w:rPr>
          <w:sz w:val="14"/>
        </w:rPr>
        <w:t xml:space="preserve"> </w:t>
      </w:r>
      <w:r w:rsidRPr="00E849C2">
        <w:rPr>
          <w:rStyle w:val="Emphasis"/>
        </w:rPr>
        <w:t>citizens</w:t>
      </w:r>
      <w:r w:rsidRPr="009D190C">
        <w:rPr>
          <w:sz w:val="14"/>
        </w:rPr>
        <w:t>.</w:t>
      </w:r>
    </w:p>
    <w:p w14:paraId="31257AC7" w14:textId="77777777" w:rsidR="00BF3A5D" w:rsidRPr="009D190C" w:rsidRDefault="00BF3A5D" w:rsidP="00BF3A5D">
      <w:pPr>
        <w:rPr>
          <w:sz w:val="14"/>
        </w:rPr>
      </w:pPr>
      <w:r w:rsidRPr="00E849C2">
        <w:rPr>
          <w:rStyle w:val="Emphasis"/>
        </w:rPr>
        <w:lastRenderedPageBreak/>
        <w:t>Public opinion</w:t>
      </w:r>
      <w:r w:rsidRPr="009D190C">
        <w:rPr>
          <w:sz w:val="14"/>
        </w:rPr>
        <w:t xml:space="preserve"> polls </w:t>
      </w:r>
      <w:r w:rsidRPr="00E849C2">
        <w:rPr>
          <w:rStyle w:val="StyleUnderline"/>
        </w:rPr>
        <w:t>across</w:t>
      </w:r>
      <w:r w:rsidRPr="009D190C">
        <w:rPr>
          <w:sz w:val="14"/>
        </w:rPr>
        <w:t xml:space="preserve"> China, </w:t>
      </w:r>
      <w:r w:rsidRPr="00E849C2">
        <w:rPr>
          <w:rStyle w:val="StyleUnderline"/>
        </w:rPr>
        <w:t>the</w:t>
      </w:r>
      <w:r w:rsidRPr="009D190C">
        <w:rPr>
          <w:sz w:val="14"/>
        </w:rPr>
        <w:t xml:space="preserve"> </w:t>
      </w:r>
      <w:r w:rsidRPr="00E849C2">
        <w:rPr>
          <w:rStyle w:val="Emphasis"/>
        </w:rPr>
        <w:t>US</w:t>
      </w:r>
      <w:r w:rsidRPr="009D190C">
        <w:rPr>
          <w:sz w:val="14"/>
        </w:rPr>
        <w:t xml:space="preserve">, Australia and the EU have </w:t>
      </w:r>
      <w:r w:rsidRPr="00E849C2">
        <w:rPr>
          <w:rStyle w:val="StyleUnderline"/>
        </w:rPr>
        <w:t>showed</w:t>
      </w:r>
      <w:r w:rsidRPr="009D190C">
        <w:rPr>
          <w:sz w:val="14"/>
        </w:rPr>
        <w:t xml:space="preserve"> </w:t>
      </w:r>
      <w:r w:rsidRPr="00E849C2">
        <w:rPr>
          <w:rStyle w:val="Emphasis"/>
        </w:rPr>
        <w:t>strong</w:t>
      </w:r>
      <w:r w:rsidRPr="009D190C">
        <w:rPr>
          <w:sz w:val="14"/>
        </w:rPr>
        <w:t xml:space="preserve"> majority </w:t>
      </w:r>
      <w:r w:rsidRPr="00E849C2">
        <w:rPr>
          <w:rStyle w:val="StyleUnderline"/>
        </w:rPr>
        <w:t>support for</w:t>
      </w:r>
      <w:r w:rsidRPr="009D190C">
        <w:rPr>
          <w:sz w:val="14"/>
        </w:rPr>
        <w:t xml:space="preserve"> greater </w:t>
      </w:r>
      <w:r w:rsidRPr="00E849C2">
        <w:rPr>
          <w:rStyle w:val="StyleUnderline"/>
        </w:rPr>
        <w:t>action on</w:t>
      </w:r>
      <w:r w:rsidRPr="009D190C">
        <w:rPr>
          <w:sz w:val="14"/>
        </w:rPr>
        <w:t xml:space="preserve"> </w:t>
      </w:r>
      <w:r w:rsidRPr="00E849C2">
        <w:rPr>
          <w:rStyle w:val="Emphasis"/>
        </w:rPr>
        <w:t>climate change</w:t>
      </w:r>
      <w:r w:rsidRPr="009D190C">
        <w:rPr>
          <w:sz w:val="14"/>
        </w:rPr>
        <w:t xml:space="preserve">. In a poll across 26 countries, 61% opposed the use of lethal autonomous weapons. Europeans strongly </w:t>
      </w:r>
      <w:proofErr w:type="spellStart"/>
      <w:r w:rsidRPr="009D190C">
        <w:rPr>
          <w:sz w:val="14"/>
        </w:rPr>
        <w:t>favour</w:t>
      </w:r>
      <w:proofErr w:type="spellEnd"/>
      <w:r w:rsidRPr="009D190C">
        <w:rPr>
          <w:sz w:val="14"/>
        </w:rPr>
        <w:t xml:space="preserve"> an international ban on nuclear weapons. Similarly, a survey of six countries including </w:t>
      </w:r>
      <w:r w:rsidRPr="00E849C2">
        <w:rPr>
          <w:rStyle w:val="StyleUnderline"/>
        </w:rPr>
        <w:t>the</w:t>
      </w:r>
      <w:r w:rsidRPr="009D190C">
        <w:rPr>
          <w:sz w:val="14"/>
        </w:rPr>
        <w:t xml:space="preserve"> </w:t>
      </w:r>
      <w:r w:rsidRPr="00E849C2">
        <w:rPr>
          <w:rStyle w:val="Emphasis"/>
        </w:rPr>
        <w:t>US</w:t>
      </w:r>
      <w:r w:rsidRPr="009D190C">
        <w:rPr>
          <w:sz w:val="14"/>
        </w:rPr>
        <w:t xml:space="preserve"> and Israel </w:t>
      </w:r>
      <w:r w:rsidRPr="00E849C2">
        <w:rPr>
          <w:rStyle w:val="StyleUnderline"/>
        </w:rPr>
        <w:t>found</w:t>
      </w:r>
      <w:r w:rsidRPr="009D190C">
        <w:rPr>
          <w:sz w:val="14"/>
        </w:rPr>
        <w:t xml:space="preserve"> that </w:t>
      </w:r>
      <w:r w:rsidRPr="00E849C2">
        <w:rPr>
          <w:rStyle w:val="StyleUnderline"/>
        </w:rPr>
        <w:t xml:space="preserve">a </w:t>
      </w:r>
      <w:r w:rsidRPr="00E849C2">
        <w:rPr>
          <w:rStyle w:val="Emphasis"/>
        </w:rPr>
        <w:t>substantial majority</w:t>
      </w:r>
      <w:r w:rsidRPr="009D190C">
        <w:rPr>
          <w:sz w:val="14"/>
        </w:rPr>
        <w:t xml:space="preserve"> </w:t>
      </w:r>
      <w:r w:rsidRPr="00E849C2">
        <w:rPr>
          <w:rStyle w:val="StyleUnderline"/>
        </w:rPr>
        <w:t>of citizens</w:t>
      </w:r>
      <w:r w:rsidRPr="009D190C">
        <w:rPr>
          <w:sz w:val="14"/>
        </w:rPr>
        <w:t xml:space="preserve"> in each country </w:t>
      </w:r>
      <w:r w:rsidRPr="00E849C2">
        <w:rPr>
          <w:rStyle w:val="StyleUnderline"/>
        </w:rPr>
        <w:t>supported</w:t>
      </w:r>
      <w:r w:rsidRPr="009D190C">
        <w:rPr>
          <w:sz w:val="14"/>
        </w:rPr>
        <w:t xml:space="preserve"> </w:t>
      </w:r>
      <w:r w:rsidRPr="00E849C2">
        <w:rPr>
          <w:rStyle w:val="Emphasis"/>
        </w:rPr>
        <w:t>eliminating</w:t>
      </w:r>
      <w:r w:rsidRPr="009D190C">
        <w:rPr>
          <w:sz w:val="14"/>
        </w:rPr>
        <w:t xml:space="preserve"> all </w:t>
      </w:r>
      <w:r w:rsidRPr="00E849C2">
        <w:rPr>
          <w:rStyle w:val="StyleUnderline"/>
        </w:rPr>
        <w:t>nuclear weapons through an</w:t>
      </w:r>
      <w:r w:rsidRPr="009D190C">
        <w:rPr>
          <w:sz w:val="14"/>
        </w:rPr>
        <w:t xml:space="preserve"> enforceable </w:t>
      </w:r>
      <w:r w:rsidRPr="00E849C2">
        <w:rPr>
          <w:rStyle w:val="Emphasis"/>
        </w:rPr>
        <w:t>international agreement</w:t>
      </w:r>
      <w:r w:rsidRPr="009D190C">
        <w:rPr>
          <w:sz w:val="14"/>
        </w:rPr>
        <w:t>. Most recently extensive surveys by the Global Challenges Foundation found that strong majorities across numerous countries are open to creating a new supra-national body to manage global risks.</w:t>
      </w:r>
    </w:p>
    <w:p w14:paraId="05E40315" w14:textId="77777777" w:rsidR="00BF3A5D" w:rsidRPr="009D190C" w:rsidRDefault="00BF3A5D" w:rsidP="00BF3A5D">
      <w:pPr>
        <w:rPr>
          <w:sz w:val="14"/>
        </w:rPr>
      </w:pPr>
      <w:r w:rsidRPr="009D190C">
        <w:rPr>
          <w:sz w:val="14"/>
        </w:rPr>
        <w:t xml:space="preserve">Notably </w:t>
      </w:r>
      <w:r w:rsidRPr="00E849C2">
        <w:rPr>
          <w:rStyle w:val="StyleUnderline"/>
        </w:rPr>
        <w:t xml:space="preserve">this is from </w:t>
      </w:r>
      <w:r w:rsidRPr="003B77D7">
        <w:rPr>
          <w:rStyle w:val="StyleUnderline"/>
          <w:highlight w:val="green"/>
        </w:rPr>
        <w:t>citizens</w:t>
      </w:r>
      <w:r w:rsidRPr="00E849C2">
        <w:rPr>
          <w:rStyle w:val="StyleUnderline"/>
        </w:rPr>
        <w:t xml:space="preserve"> who </w:t>
      </w:r>
      <w:r w:rsidRPr="003B77D7">
        <w:rPr>
          <w:rStyle w:val="StyleUnderline"/>
          <w:highlight w:val="green"/>
        </w:rPr>
        <w:t>have</w:t>
      </w:r>
      <w:r w:rsidRPr="00E849C2">
        <w:rPr>
          <w:rStyle w:val="StyleUnderline"/>
        </w:rPr>
        <w:t xml:space="preserve"> often</w:t>
      </w:r>
      <w:r w:rsidRPr="009D190C">
        <w:rPr>
          <w:sz w:val="14"/>
        </w:rPr>
        <w:t xml:space="preserve"> </w:t>
      </w:r>
      <w:r w:rsidRPr="003B77D7">
        <w:rPr>
          <w:rStyle w:val="Emphasis"/>
          <w:highlight w:val="green"/>
        </w:rPr>
        <w:t>poor, distorted information</w:t>
      </w:r>
      <w:r w:rsidRPr="009D190C">
        <w:rPr>
          <w:sz w:val="14"/>
        </w:rPr>
        <w:t xml:space="preserve">. </w:t>
      </w:r>
      <w:r w:rsidRPr="00E849C2">
        <w:rPr>
          <w:rStyle w:val="StyleUnderline"/>
        </w:rPr>
        <w:t>Deliberative democratic approaches</w:t>
      </w:r>
      <w:r w:rsidRPr="009D190C">
        <w:rPr>
          <w:sz w:val="14"/>
        </w:rPr>
        <w:t xml:space="preserve"> in which juries or assemblies of randomly selected citizens are briefed by experts and then discuss among themselves, </w:t>
      </w:r>
      <w:r w:rsidRPr="00E849C2">
        <w:rPr>
          <w:rStyle w:val="StyleUnderline"/>
        </w:rPr>
        <w:t>tend to</w:t>
      </w:r>
      <w:r w:rsidRPr="009D190C">
        <w:rPr>
          <w:sz w:val="14"/>
        </w:rPr>
        <w:t xml:space="preserve"> </w:t>
      </w:r>
      <w:r w:rsidRPr="00E849C2">
        <w:rPr>
          <w:rStyle w:val="Emphasis"/>
        </w:rPr>
        <w:t>vastly improve</w:t>
      </w:r>
      <w:r w:rsidRPr="009D190C">
        <w:rPr>
          <w:sz w:val="14"/>
        </w:rPr>
        <w:t xml:space="preserve"> their </w:t>
      </w:r>
      <w:r w:rsidRPr="00E849C2">
        <w:rPr>
          <w:rStyle w:val="StyleUnderline"/>
        </w:rPr>
        <w:t>judgement</w:t>
      </w:r>
      <w:r w:rsidRPr="009D190C">
        <w:rPr>
          <w:sz w:val="14"/>
        </w:rPr>
        <w:t>.</w:t>
      </w:r>
    </w:p>
    <w:p w14:paraId="1756E77E" w14:textId="77777777" w:rsidR="00BF3A5D" w:rsidRPr="009D190C" w:rsidRDefault="00BF3A5D" w:rsidP="00BF3A5D">
      <w:pPr>
        <w:rPr>
          <w:sz w:val="14"/>
        </w:rPr>
      </w:pPr>
      <w:r w:rsidRPr="009D190C">
        <w:rPr>
          <w:sz w:val="14"/>
        </w:rPr>
        <w:t xml:space="preserve">A </w:t>
      </w:r>
      <w:r w:rsidRPr="00E849C2">
        <w:rPr>
          <w:rStyle w:val="StyleUnderline"/>
        </w:rPr>
        <w:t>popular way to explain</w:t>
      </w:r>
      <w:r w:rsidRPr="009D190C">
        <w:rPr>
          <w:sz w:val="14"/>
        </w:rPr>
        <w:t xml:space="preserve"> the </w:t>
      </w:r>
      <w:r w:rsidRPr="00E849C2">
        <w:rPr>
          <w:rStyle w:val="Emphasis"/>
        </w:rPr>
        <w:t>lack of action</w:t>
      </w:r>
      <w:r w:rsidRPr="009D190C">
        <w:rPr>
          <w:sz w:val="14"/>
        </w:rPr>
        <w:t xml:space="preserve"> </w:t>
      </w:r>
      <w:r w:rsidRPr="00E849C2">
        <w:rPr>
          <w:rStyle w:val="StyleUnderline"/>
        </w:rPr>
        <w:t>on</w:t>
      </w:r>
      <w:r w:rsidRPr="009D190C">
        <w:rPr>
          <w:sz w:val="14"/>
        </w:rPr>
        <w:t xml:space="preserve"> </w:t>
      </w:r>
      <w:r w:rsidRPr="00E849C2">
        <w:rPr>
          <w:rStyle w:val="Emphasis"/>
        </w:rPr>
        <w:t>global risk</w:t>
      </w:r>
      <w:r w:rsidRPr="009D190C">
        <w:rPr>
          <w:sz w:val="14"/>
        </w:rPr>
        <w:t xml:space="preserve"> </w:t>
      </w:r>
      <w:r w:rsidRPr="00E849C2">
        <w:rPr>
          <w:rStyle w:val="StyleUnderline"/>
        </w:rPr>
        <w:t>is</w:t>
      </w:r>
      <w:r w:rsidRPr="009D190C">
        <w:rPr>
          <w:sz w:val="14"/>
        </w:rPr>
        <w:t xml:space="preserve"> </w:t>
      </w:r>
      <w:r w:rsidRPr="00E849C2">
        <w:rPr>
          <w:rStyle w:val="Emphasis"/>
        </w:rPr>
        <w:t>cognitive biases</w:t>
      </w:r>
      <w:r w:rsidRPr="009D190C">
        <w:rPr>
          <w:sz w:val="14"/>
        </w:rPr>
        <w:t xml:space="preserve">. </w:t>
      </w:r>
      <w:r w:rsidRPr="00E849C2">
        <w:rPr>
          <w:rStyle w:val="StyleUnderline"/>
        </w:rPr>
        <w:t>This misses the point</w:t>
      </w:r>
      <w:r w:rsidRPr="009D190C">
        <w:rPr>
          <w:sz w:val="14"/>
        </w:rPr>
        <w:t xml:space="preserve">. </w:t>
      </w:r>
      <w:r w:rsidRPr="00E849C2">
        <w:rPr>
          <w:rStyle w:val="StyleUnderline"/>
        </w:rPr>
        <w:t>The problem isn’t these threats being</w:t>
      </w:r>
      <w:r w:rsidRPr="009D190C">
        <w:rPr>
          <w:sz w:val="14"/>
        </w:rPr>
        <w:t xml:space="preserve"> </w:t>
      </w:r>
      <w:r w:rsidRPr="003B77D7">
        <w:rPr>
          <w:rStyle w:val="Emphasis"/>
          <w:highlight w:val="green"/>
        </w:rPr>
        <w:t>publicly</w:t>
      </w:r>
      <w:r w:rsidRPr="00E849C2">
        <w:rPr>
          <w:rStyle w:val="Emphasis"/>
        </w:rPr>
        <w:t xml:space="preserve"> neglected</w:t>
      </w:r>
      <w:r w:rsidRPr="009D190C">
        <w:rPr>
          <w:sz w:val="14"/>
        </w:rPr>
        <w:t xml:space="preserve">; </w:t>
      </w:r>
      <w:r w:rsidRPr="00E849C2">
        <w:rPr>
          <w:rStyle w:val="StyleUnderline"/>
        </w:rPr>
        <w:t>it is that they are</w:t>
      </w:r>
      <w:r w:rsidRPr="009D190C">
        <w:rPr>
          <w:sz w:val="14"/>
        </w:rPr>
        <w:t xml:space="preserve"> </w:t>
      </w:r>
      <w:r w:rsidRPr="003B77D7">
        <w:rPr>
          <w:rStyle w:val="Emphasis"/>
          <w:highlight w:val="green"/>
        </w:rPr>
        <w:t>actively hidden</w:t>
      </w:r>
      <w:r w:rsidRPr="009D190C">
        <w:rPr>
          <w:sz w:val="14"/>
        </w:rPr>
        <w:t xml:space="preserve"> and any</w:t>
      </w:r>
      <w:r w:rsidRPr="00E849C2">
        <w:rPr>
          <w:rStyle w:val="StyleUnderline"/>
        </w:rPr>
        <w:t xml:space="preserve"> attempts at regulation are</w:t>
      </w:r>
      <w:r w:rsidRPr="009D190C">
        <w:rPr>
          <w:sz w:val="14"/>
        </w:rPr>
        <w:t xml:space="preserve"> often </w:t>
      </w:r>
      <w:r w:rsidRPr="00E849C2">
        <w:rPr>
          <w:rStyle w:val="StyleUnderline"/>
        </w:rPr>
        <w:t>delayed, distorted or destroyed</w:t>
      </w:r>
      <w:r w:rsidRPr="009D190C">
        <w:rPr>
          <w:sz w:val="14"/>
        </w:rPr>
        <w:t>.</w:t>
      </w:r>
    </w:p>
    <w:p w14:paraId="7BFB7C59" w14:textId="77777777" w:rsidR="00BF3A5D" w:rsidRPr="009D190C" w:rsidRDefault="00BF3A5D" w:rsidP="00BF3A5D">
      <w:pPr>
        <w:rPr>
          <w:sz w:val="14"/>
        </w:rPr>
      </w:pPr>
      <w:r w:rsidRPr="009D190C">
        <w:rPr>
          <w:sz w:val="14"/>
        </w:rPr>
        <w:t xml:space="preserve">Ironically, </w:t>
      </w:r>
      <w:r w:rsidRPr="00E849C2">
        <w:rPr>
          <w:rStyle w:val="StyleUnderline"/>
        </w:rPr>
        <w:t>the</w:t>
      </w:r>
      <w:r w:rsidRPr="009D190C">
        <w:rPr>
          <w:sz w:val="14"/>
        </w:rPr>
        <w:t xml:space="preserve"> </w:t>
      </w:r>
      <w:r w:rsidRPr="00E849C2">
        <w:rPr>
          <w:rStyle w:val="Emphasis"/>
        </w:rPr>
        <w:t>common response</w:t>
      </w:r>
      <w:r w:rsidRPr="009D190C">
        <w:rPr>
          <w:sz w:val="14"/>
        </w:rPr>
        <w:t xml:space="preserve"> </w:t>
      </w:r>
      <w:r w:rsidRPr="00E849C2">
        <w:rPr>
          <w:rStyle w:val="StyleUnderline"/>
        </w:rPr>
        <w:t>during crises to empower governments</w:t>
      </w:r>
      <w:r w:rsidRPr="009D190C">
        <w:rPr>
          <w:sz w:val="14"/>
        </w:rPr>
        <w:t xml:space="preserve"> and the Stalker Complex </w:t>
      </w:r>
      <w:r w:rsidRPr="00E849C2">
        <w:rPr>
          <w:rStyle w:val="StyleUnderline"/>
        </w:rPr>
        <w:t>through</w:t>
      </w:r>
      <w:r w:rsidRPr="009D190C">
        <w:rPr>
          <w:sz w:val="14"/>
        </w:rPr>
        <w:t xml:space="preserve"> </w:t>
      </w:r>
      <w:r w:rsidRPr="00E849C2">
        <w:rPr>
          <w:rStyle w:val="Emphasis"/>
        </w:rPr>
        <w:t>emergency powers</w:t>
      </w:r>
      <w:r w:rsidRPr="009D190C">
        <w:rPr>
          <w:sz w:val="14"/>
        </w:rPr>
        <w:t xml:space="preserve"> </w:t>
      </w:r>
      <w:r w:rsidRPr="00E849C2">
        <w:rPr>
          <w:rStyle w:val="StyleUnderline"/>
        </w:rPr>
        <w:t>is</w:t>
      </w:r>
      <w:r w:rsidRPr="009D190C">
        <w:rPr>
          <w:sz w:val="14"/>
        </w:rPr>
        <w:t xml:space="preserve"> </w:t>
      </w:r>
      <w:r w:rsidRPr="00E849C2">
        <w:rPr>
          <w:rStyle w:val="Emphasis"/>
        </w:rPr>
        <w:t>entirely counter-productive</w:t>
      </w:r>
      <w:r w:rsidRPr="009D190C">
        <w:rPr>
          <w:sz w:val="14"/>
        </w:rPr>
        <w:t xml:space="preserve">. This "Stomp Reflex" is largely </w:t>
      </w:r>
      <w:r w:rsidRPr="00E849C2">
        <w:rPr>
          <w:rStyle w:val="StyleUnderline"/>
        </w:rPr>
        <w:t>a</w:t>
      </w:r>
      <w:r w:rsidRPr="009D190C">
        <w:rPr>
          <w:sz w:val="14"/>
        </w:rPr>
        <w:t xml:space="preserve"> </w:t>
      </w:r>
      <w:r w:rsidRPr="00E849C2">
        <w:rPr>
          <w:rStyle w:val="Emphasis"/>
        </w:rPr>
        <w:t>movement of power</w:t>
      </w:r>
      <w:r w:rsidRPr="009D190C">
        <w:rPr>
          <w:sz w:val="14"/>
        </w:rPr>
        <w:t xml:space="preserve"> </w:t>
      </w:r>
      <w:r w:rsidRPr="00E849C2">
        <w:rPr>
          <w:rStyle w:val="StyleUnderline"/>
        </w:rPr>
        <w:t>from citizens to the Agents of Doom</w:t>
      </w:r>
      <w:r w:rsidRPr="009D190C">
        <w:rPr>
          <w:sz w:val="14"/>
        </w:rPr>
        <w:t>.</w:t>
      </w:r>
    </w:p>
    <w:p w14:paraId="656DFCCF" w14:textId="77777777" w:rsidR="00BF3A5D" w:rsidRDefault="00BF3A5D" w:rsidP="00BF3A5D"/>
    <w:p w14:paraId="47887262" w14:textId="77777777" w:rsidR="00BF3A5D" w:rsidRPr="0014167C" w:rsidRDefault="00BF3A5D" w:rsidP="00BF3A5D">
      <w:pPr>
        <w:pStyle w:val="Heading4"/>
      </w:pPr>
      <w:r>
        <w:t>Big tech overwhelms.</w:t>
      </w:r>
    </w:p>
    <w:p w14:paraId="5898E3A1" w14:textId="77777777" w:rsidR="00BF3A5D" w:rsidRDefault="00BF3A5D" w:rsidP="00BF3A5D">
      <w:proofErr w:type="spellStart"/>
      <w:r>
        <w:rPr>
          <w:rStyle w:val="Style13ptBold"/>
        </w:rPr>
        <w:t>Fraiser</w:t>
      </w:r>
      <w:proofErr w:type="spellEnd"/>
      <w:r>
        <w:rPr>
          <w:rStyle w:val="Style13ptBold"/>
        </w:rPr>
        <w:t xml:space="preserve"> </w:t>
      </w:r>
      <w:r w:rsidRPr="007C03D8">
        <w:rPr>
          <w:rStyle w:val="Style13ptBold"/>
          <w:b w:val="0"/>
          <w:bCs w:val="0"/>
        </w:rPr>
        <w:t>et al</w:t>
      </w:r>
      <w:r>
        <w:rPr>
          <w:rStyle w:val="Style13ptBold"/>
        </w:rPr>
        <w:t xml:space="preserve"> 25 </w:t>
      </w:r>
      <w:r w:rsidRPr="0002581F">
        <w:t xml:space="preserve">[Alix Fraser; vice president of Advocacy at Issue One. Michael Beckel; Senior Research Director at issue One. Liana </w:t>
      </w:r>
      <w:proofErr w:type="spellStart"/>
      <w:r w:rsidRPr="0002581F">
        <w:t>Keesing</w:t>
      </w:r>
      <w:proofErr w:type="spellEnd"/>
      <w:r w:rsidRPr="0002581F">
        <w:t xml:space="preserve">; Policy manager for Technology Reform at Issue One. Previously HAI policy Fellow on the US Senate Committee for Homeland Security and Governmental Affairs. Amelia </w:t>
      </w:r>
      <w:proofErr w:type="spellStart"/>
      <w:r w:rsidRPr="0002581F">
        <w:t>Minkin</w:t>
      </w:r>
      <w:proofErr w:type="spellEnd"/>
      <w:r w:rsidRPr="0002581F">
        <w:t>; is a research associate and supports the Election Protection and Tech Reform teams. Isabel Sunderland; technology reform policy associate at Issue One. May 22, 2025. “The Tech Money Machine: How Silicon Valley Buys Power – and Shapes Reality” https://www.techpolicy.press/the-tech-money-machine-how-silicon-valley-buys-power-and-shapes-reality/. Minion]</w:t>
      </w:r>
    </w:p>
    <w:p w14:paraId="7C618302" w14:textId="77777777" w:rsidR="00BF3A5D" w:rsidRPr="00B70EBB" w:rsidRDefault="00BF3A5D" w:rsidP="00BF3A5D">
      <w:pPr>
        <w:rPr>
          <w:sz w:val="16"/>
        </w:rPr>
      </w:pPr>
      <w:r w:rsidRPr="00B70EBB">
        <w:rPr>
          <w:sz w:val="16"/>
        </w:rPr>
        <w:t xml:space="preserve">In July 2024, the Kids Online Safety Act </w:t>
      </w:r>
      <w:r w:rsidRPr="00AD0771">
        <w:rPr>
          <w:rStyle w:val="StyleUnderline"/>
          <w:highlight w:val="cyan"/>
        </w:rPr>
        <w:t>(</w:t>
      </w:r>
      <w:r w:rsidRPr="00AD0771">
        <w:rPr>
          <w:rStyle w:val="Emphasis"/>
          <w:highlight w:val="cyan"/>
        </w:rPr>
        <w:t>KOSA</w:t>
      </w:r>
      <w:r w:rsidRPr="00AD0771">
        <w:rPr>
          <w:rStyle w:val="StyleUnderline"/>
          <w:highlight w:val="cyan"/>
        </w:rPr>
        <w:t>) passed</w:t>
      </w:r>
      <w:r w:rsidRPr="00B70EBB">
        <w:rPr>
          <w:sz w:val="16"/>
        </w:rPr>
        <w:t xml:space="preserve"> the Senate with a staggering 91–3 bipartisan vote. Nearly </w:t>
      </w:r>
      <w:r w:rsidRPr="00AD0771">
        <w:rPr>
          <w:rStyle w:val="StyleUnderline"/>
          <w:highlight w:val="cyan"/>
        </w:rPr>
        <w:t>9 in 10 Americans</w:t>
      </w:r>
      <w:r w:rsidRPr="00AD0771">
        <w:rPr>
          <w:sz w:val="16"/>
          <w:highlight w:val="cyan"/>
        </w:rPr>
        <w:t xml:space="preserve"> </w:t>
      </w:r>
      <w:r w:rsidRPr="00AD0771">
        <w:rPr>
          <w:rStyle w:val="StyleUnderline"/>
          <w:highlight w:val="cyan"/>
        </w:rPr>
        <w:t>backed</w:t>
      </w:r>
      <w:r w:rsidRPr="00AE71C0">
        <w:rPr>
          <w:rStyle w:val="StyleUnderline"/>
        </w:rPr>
        <w:t xml:space="preserve"> the </w:t>
      </w:r>
      <w:r w:rsidRPr="00AD0771">
        <w:rPr>
          <w:rStyle w:val="StyleUnderline"/>
        </w:rPr>
        <w:t>bill</w:t>
      </w:r>
      <w:r w:rsidRPr="00B70EBB">
        <w:rPr>
          <w:sz w:val="16"/>
        </w:rPr>
        <w:t xml:space="preserve">. Parents, teens, and more than 200 advocacy organizations rallied behind it to hold tech companies accountable for the harms their products inflict on children. And yet, </w:t>
      </w:r>
      <w:r w:rsidRPr="00AD0771">
        <w:rPr>
          <w:rStyle w:val="Emphasis"/>
          <w:sz w:val="30"/>
          <w:szCs w:val="30"/>
          <w:highlight w:val="cyan"/>
        </w:rPr>
        <w:t>when it reached the House the bill died</w:t>
      </w:r>
      <w:r w:rsidRPr="00B70EBB">
        <w:rPr>
          <w:sz w:val="16"/>
        </w:rPr>
        <w:t>.</w:t>
      </w:r>
    </w:p>
    <w:p w14:paraId="43EBD6AB" w14:textId="77777777" w:rsidR="00BF3A5D" w:rsidRPr="00B70EBB" w:rsidRDefault="00BF3A5D" w:rsidP="00BF3A5D">
      <w:pPr>
        <w:rPr>
          <w:sz w:val="16"/>
        </w:rPr>
      </w:pPr>
      <w:r w:rsidRPr="00B70EBB">
        <w:rPr>
          <w:sz w:val="16"/>
        </w:rPr>
        <w:t xml:space="preserve">Why? Because even in the face of emotional pleas and overwhelming public consensus, </w:t>
      </w:r>
      <w:r w:rsidRPr="00AD0771">
        <w:rPr>
          <w:rStyle w:val="Emphasis"/>
          <w:sz w:val="30"/>
          <w:szCs w:val="30"/>
          <w:highlight w:val="cyan"/>
        </w:rPr>
        <w:t>tech money spoke louder</w:t>
      </w:r>
      <w:r w:rsidRPr="00B70EBB">
        <w:rPr>
          <w:sz w:val="16"/>
        </w:rPr>
        <w:t>.</w:t>
      </w:r>
    </w:p>
    <w:p w14:paraId="49972A06" w14:textId="77777777" w:rsidR="00BF3A5D" w:rsidRPr="00B70EBB" w:rsidRDefault="00BF3A5D" w:rsidP="00BF3A5D">
      <w:pPr>
        <w:rPr>
          <w:sz w:val="16"/>
        </w:rPr>
      </w:pPr>
      <w:r w:rsidRPr="00B70EBB">
        <w:rPr>
          <w:sz w:val="16"/>
        </w:rPr>
        <w:t xml:space="preserve">Meta (the parent company of Facebook and Instagram) and other tech giants deployed an aggressive, behind-the-scenes campaign to block the bill. They leveraged financial muscle, </w:t>
      </w:r>
      <w:r w:rsidRPr="00AD0771">
        <w:rPr>
          <w:rStyle w:val="StyleUnderline"/>
          <w:highlight w:val="cyan"/>
        </w:rPr>
        <w:t>flooding</w:t>
      </w:r>
      <w:r w:rsidRPr="00AE71C0">
        <w:rPr>
          <w:rStyle w:val="StyleUnderline"/>
        </w:rPr>
        <w:t xml:space="preserve"> Congress</w:t>
      </w:r>
      <w:r w:rsidRPr="00B70EBB">
        <w:rPr>
          <w:sz w:val="16"/>
        </w:rPr>
        <w:t xml:space="preserve"> </w:t>
      </w:r>
      <w:r w:rsidRPr="00AD0771">
        <w:rPr>
          <w:rStyle w:val="StyleUnderline"/>
          <w:highlight w:val="cyan"/>
        </w:rPr>
        <w:t>with lobbyists</w:t>
      </w:r>
      <w:r w:rsidRPr="00B70EBB">
        <w:rPr>
          <w:sz w:val="16"/>
        </w:rPr>
        <w:t xml:space="preserve"> and bankrolling civil society groups that looked independent but were in their pocket and ready to do their bidding. Then, in the final weeks of the 118th Congress, after securing 30 years’ worth of state and local sales tax exemptions and local property tax abatements, Meta announced a $10 billion data center in Louisiana — home to the two House leaders who controlled the bill’s fate. It was a flex of economic power dressed as civic investment. </w:t>
      </w:r>
      <w:r w:rsidRPr="00AD0771">
        <w:rPr>
          <w:rStyle w:val="StyleUnderline"/>
          <w:highlight w:val="cyan"/>
        </w:rPr>
        <w:t>Despite</w:t>
      </w:r>
      <w:r w:rsidRPr="00AE71C0">
        <w:rPr>
          <w:rStyle w:val="StyleUnderline"/>
        </w:rPr>
        <w:t xml:space="preserve"> its </w:t>
      </w:r>
      <w:r w:rsidRPr="00AD0771">
        <w:rPr>
          <w:rStyle w:val="StyleUnderline"/>
          <w:highlight w:val="cyan"/>
        </w:rPr>
        <w:t xml:space="preserve">popularity, the bill </w:t>
      </w:r>
      <w:r w:rsidRPr="00AD0771">
        <w:rPr>
          <w:rStyle w:val="Emphasis"/>
          <w:highlight w:val="cyan"/>
        </w:rPr>
        <w:t>never even received a vote</w:t>
      </w:r>
      <w:r w:rsidRPr="00AE71C0">
        <w:rPr>
          <w:rStyle w:val="StyleUnderline"/>
        </w:rPr>
        <w:t xml:space="preserve"> on the full House floor</w:t>
      </w:r>
      <w:r w:rsidRPr="00B70EBB">
        <w:rPr>
          <w:sz w:val="16"/>
        </w:rPr>
        <w:t>.</w:t>
      </w:r>
    </w:p>
    <w:p w14:paraId="47340218" w14:textId="77777777" w:rsidR="00BF3A5D" w:rsidRPr="00AE71C0" w:rsidRDefault="00BF3A5D" w:rsidP="00BF3A5D">
      <w:pPr>
        <w:rPr>
          <w:rStyle w:val="StyleUnderline"/>
        </w:rPr>
      </w:pPr>
      <w:r w:rsidRPr="00B70EBB">
        <w:rPr>
          <w:sz w:val="16"/>
        </w:rPr>
        <w:t xml:space="preserve">What happened to KOSA isn’t an isolated case. It is part of a toxic, familiar cycle: profits fuel political power, and that power blocks reforms meant to protect the public. We’ve seen this before — from Big Oil’s denial of climate change to Big Pharma’s resistance to opioid regulation. But </w:t>
      </w:r>
      <w:r w:rsidRPr="00AE71C0">
        <w:rPr>
          <w:rStyle w:val="StyleUnderline"/>
        </w:rPr>
        <w:t xml:space="preserve">Big Tech is </w:t>
      </w:r>
      <w:r w:rsidRPr="00AD0771">
        <w:rPr>
          <w:rStyle w:val="StyleUnderline"/>
          <w:highlight w:val="cyan"/>
        </w:rPr>
        <w:t>uniquely dangerous</w:t>
      </w:r>
      <w:r w:rsidRPr="00B70EBB">
        <w:rPr>
          <w:sz w:val="16"/>
        </w:rPr>
        <w:t xml:space="preserve">. Its power is not limited to wealth or lobbying; </w:t>
      </w:r>
      <w:r w:rsidRPr="00AE71C0">
        <w:rPr>
          <w:rStyle w:val="StyleUnderline"/>
        </w:rPr>
        <w:t xml:space="preserve">it </w:t>
      </w:r>
      <w:r w:rsidRPr="00AD0771">
        <w:rPr>
          <w:rStyle w:val="StyleUnderline"/>
          <w:highlight w:val="cyan"/>
        </w:rPr>
        <w:t>controls</w:t>
      </w:r>
      <w:r w:rsidRPr="00AE71C0">
        <w:rPr>
          <w:rStyle w:val="StyleUnderline"/>
        </w:rPr>
        <w:t xml:space="preserve"> the </w:t>
      </w:r>
      <w:r w:rsidRPr="00AD0771">
        <w:rPr>
          <w:rStyle w:val="StyleUnderline"/>
          <w:highlight w:val="cyan"/>
        </w:rPr>
        <w:t>spaces where</w:t>
      </w:r>
      <w:r w:rsidRPr="00AE71C0">
        <w:rPr>
          <w:rStyle w:val="StyleUnderline"/>
        </w:rPr>
        <w:t xml:space="preserve"> much of the </w:t>
      </w:r>
      <w:r w:rsidRPr="00AD0771">
        <w:rPr>
          <w:rStyle w:val="StyleUnderline"/>
          <w:highlight w:val="cyan"/>
        </w:rPr>
        <w:t>public debate occurs</w:t>
      </w:r>
      <w:r w:rsidRPr="00AE71C0">
        <w:rPr>
          <w:rStyle w:val="StyleUnderline"/>
        </w:rPr>
        <w:t xml:space="preserve">, and as such, it plays a big role in how our democracy works or, increasingly, </w:t>
      </w:r>
      <w:r w:rsidRPr="00AE71C0">
        <w:rPr>
          <w:rStyle w:val="StyleUnderline"/>
        </w:rPr>
        <w:lastRenderedPageBreak/>
        <w:t xml:space="preserve">does not work. That control </w:t>
      </w:r>
      <w:r w:rsidRPr="00AD0771">
        <w:rPr>
          <w:rStyle w:val="StyleUnderline"/>
          <w:highlight w:val="cyan"/>
        </w:rPr>
        <w:t>amplifies</w:t>
      </w:r>
      <w:r w:rsidRPr="00AE71C0">
        <w:rPr>
          <w:rStyle w:val="StyleUnderline"/>
        </w:rPr>
        <w:t xml:space="preserve"> its </w:t>
      </w:r>
      <w:r w:rsidRPr="00AD0771">
        <w:rPr>
          <w:rStyle w:val="StyleUnderline"/>
          <w:highlight w:val="cyan"/>
        </w:rPr>
        <w:t>influence</w:t>
      </w:r>
      <w:r w:rsidRPr="00AE71C0">
        <w:rPr>
          <w:rStyle w:val="StyleUnderline"/>
        </w:rPr>
        <w:t xml:space="preserve"> and </w:t>
      </w:r>
      <w:r w:rsidRPr="00AD0771">
        <w:rPr>
          <w:rStyle w:val="StyleUnderline"/>
          <w:highlight w:val="cyan"/>
        </w:rPr>
        <w:t>accelerates</w:t>
      </w:r>
      <w:r w:rsidRPr="00AE71C0">
        <w:rPr>
          <w:rStyle w:val="StyleUnderline"/>
        </w:rPr>
        <w:t xml:space="preserve"> the </w:t>
      </w:r>
      <w:r w:rsidRPr="00AD0771">
        <w:rPr>
          <w:rStyle w:val="StyleUnderline"/>
          <w:highlight w:val="cyan"/>
        </w:rPr>
        <w:t>cycle</w:t>
      </w:r>
      <w:r w:rsidRPr="00AE71C0">
        <w:rPr>
          <w:rStyle w:val="StyleUnderline"/>
        </w:rPr>
        <w:t xml:space="preserve"> to even more dangerous extremes.</w:t>
      </w:r>
    </w:p>
    <w:p w14:paraId="31412B5C" w14:textId="77777777" w:rsidR="00BF3A5D" w:rsidRPr="00B70EBB" w:rsidRDefault="00BF3A5D" w:rsidP="00BF3A5D">
      <w:pPr>
        <w:rPr>
          <w:rStyle w:val="StyleUnderline"/>
        </w:rPr>
      </w:pPr>
      <w:r w:rsidRPr="00B70EBB">
        <w:rPr>
          <w:rStyle w:val="Emphasis"/>
        </w:rPr>
        <w:t>Unmatched lobbying power</w:t>
      </w:r>
      <w:r w:rsidRPr="00B70EBB">
        <w:rPr>
          <w:rStyle w:val="StyleUnderline"/>
        </w:rPr>
        <w:t>, unchecked influence</w:t>
      </w:r>
    </w:p>
    <w:p w14:paraId="2C293DB1" w14:textId="77777777" w:rsidR="00BF3A5D" w:rsidRPr="00B70EBB" w:rsidRDefault="00BF3A5D" w:rsidP="00BF3A5D">
      <w:pPr>
        <w:rPr>
          <w:sz w:val="16"/>
        </w:rPr>
      </w:pPr>
      <w:r w:rsidRPr="00B70EBB">
        <w:rPr>
          <w:sz w:val="16"/>
        </w:rPr>
        <w:t xml:space="preserve">Few industries have amassed power as quickly or as thoroughly as </w:t>
      </w:r>
      <w:r w:rsidRPr="00B70EBB">
        <w:rPr>
          <w:rStyle w:val="StyleUnderline"/>
        </w:rPr>
        <w:t>Big Tech</w:t>
      </w:r>
      <w:r w:rsidRPr="00B70EBB">
        <w:rPr>
          <w:sz w:val="16"/>
        </w:rPr>
        <w:t xml:space="preserve">. Apple, Google, Meta, Amazon, and Microsoft </w:t>
      </w:r>
      <w:r w:rsidRPr="00AD0771">
        <w:rPr>
          <w:rStyle w:val="StyleUnderline"/>
          <w:highlight w:val="cyan"/>
        </w:rPr>
        <w:t>dominate</w:t>
      </w:r>
      <w:r w:rsidRPr="00B70EBB">
        <w:rPr>
          <w:sz w:val="16"/>
        </w:rPr>
        <w:t xml:space="preserve"> not just the digital economy but the </w:t>
      </w:r>
      <w:r w:rsidRPr="00AD0771">
        <w:rPr>
          <w:rStyle w:val="StyleUnderline"/>
          <w:highlight w:val="cyan"/>
        </w:rPr>
        <w:t>economy</w:t>
      </w:r>
      <w:r w:rsidRPr="00B70EBB">
        <w:rPr>
          <w:sz w:val="16"/>
        </w:rPr>
        <w:t xml:space="preserve">, period. With </w:t>
      </w:r>
      <w:r w:rsidRPr="00AD0771">
        <w:rPr>
          <w:rStyle w:val="Emphasis"/>
          <w:highlight w:val="cyan"/>
        </w:rPr>
        <w:t>hundreds of billions</w:t>
      </w:r>
      <w:r w:rsidRPr="00AD0771">
        <w:rPr>
          <w:sz w:val="16"/>
          <w:highlight w:val="cyan"/>
        </w:rPr>
        <w:t xml:space="preserve"> </w:t>
      </w:r>
      <w:r w:rsidRPr="00AD0771">
        <w:rPr>
          <w:rStyle w:val="StyleUnderline"/>
          <w:highlight w:val="cyan"/>
        </w:rPr>
        <w:t xml:space="preserve">in </w:t>
      </w:r>
      <w:r w:rsidRPr="00AD0771">
        <w:rPr>
          <w:rStyle w:val="Emphasis"/>
          <w:highlight w:val="cyan"/>
        </w:rPr>
        <w:t>annual revenue</w:t>
      </w:r>
      <w:r w:rsidRPr="00B70EBB">
        <w:rPr>
          <w:sz w:val="16"/>
        </w:rPr>
        <w:t xml:space="preserve">, </w:t>
      </w:r>
      <w:r w:rsidRPr="00B70EBB">
        <w:rPr>
          <w:rStyle w:val="StyleUnderline"/>
        </w:rPr>
        <w:t>they can shape markets, steer policy, and influence public opinion to suit their interests</w:t>
      </w:r>
      <w:r w:rsidRPr="00B70EBB">
        <w:rPr>
          <w:sz w:val="16"/>
        </w:rPr>
        <w:t>.</w:t>
      </w:r>
    </w:p>
    <w:p w14:paraId="45307DE7" w14:textId="77777777" w:rsidR="00BF3A5D" w:rsidRDefault="00BF3A5D" w:rsidP="00BF3A5D">
      <w:pPr>
        <w:rPr>
          <w:sz w:val="16"/>
        </w:rPr>
      </w:pPr>
      <w:r w:rsidRPr="00B70EBB">
        <w:rPr>
          <w:sz w:val="16"/>
        </w:rPr>
        <w:t xml:space="preserve">Their economic might fuels a sprawling political machine. According to an Issue One analysis of data from OpenSecrets and disclosures filed with Congress, from 2020 through 2024, major tech firms, including Meta, Alphabet, Microsoft, </w:t>
      </w:r>
      <w:proofErr w:type="spellStart"/>
      <w:r w:rsidRPr="00B70EBB">
        <w:rPr>
          <w:sz w:val="16"/>
        </w:rPr>
        <w:t>ByteDance</w:t>
      </w:r>
      <w:proofErr w:type="spellEnd"/>
      <w:r w:rsidRPr="00B70EBB">
        <w:rPr>
          <w:sz w:val="16"/>
        </w:rPr>
        <w:t xml:space="preserve">, X, and Snap, </w:t>
      </w:r>
      <w:r w:rsidRPr="00AD0771">
        <w:rPr>
          <w:rStyle w:val="StyleUnderline"/>
          <w:highlight w:val="cyan"/>
        </w:rPr>
        <w:t xml:space="preserve">spent </w:t>
      </w:r>
      <w:r w:rsidRPr="00AD0771">
        <w:rPr>
          <w:rStyle w:val="StyleUnderline"/>
        </w:rPr>
        <w:t>a staggering</w:t>
      </w:r>
      <w:r w:rsidRPr="00B70EBB">
        <w:rPr>
          <w:rStyle w:val="StyleUnderline"/>
        </w:rPr>
        <w:t xml:space="preserve"> </w:t>
      </w:r>
      <w:r w:rsidRPr="00AD0771">
        <w:rPr>
          <w:rStyle w:val="Emphasis"/>
          <w:highlight w:val="cyan"/>
        </w:rPr>
        <w:t>$260 million</w:t>
      </w:r>
      <w:r w:rsidRPr="00B70EBB">
        <w:rPr>
          <w:sz w:val="16"/>
        </w:rPr>
        <w:t xml:space="preserve"> — more than a quarter of a billion dollars — </w:t>
      </w:r>
      <w:r w:rsidRPr="00AD0771">
        <w:rPr>
          <w:rStyle w:val="StyleUnderline"/>
          <w:highlight w:val="cyan"/>
        </w:rPr>
        <w:t>on</w:t>
      </w:r>
      <w:r w:rsidRPr="00B70EBB">
        <w:rPr>
          <w:rStyle w:val="StyleUnderline"/>
        </w:rPr>
        <w:t xml:space="preserve"> federal </w:t>
      </w:r>
      <w:r w:rsidRPr="00AD0771">
        <w:rPr>
          <w:rStyle w:val="StyleUnderline"/>
          <w:highlight w:val="cyan"/>
        </w:rPr>
        <w:t>lobbying</w:t>
      </w:r>
      <w:r w:rsidRPr="00B70EBB">
        <w:rPr>
          <w:sz w:val="16"/>
        </w:rPr>
        <w:t xml:space="preserve">. These companies have </w:t>
      </w:r>
      <w:r w:rsidRPr="00AD0771">
        <w:rPr>
          <w:rStyle w:val="StyleUnderline"/>
          <w:highlight w:val="cyan"/>
        </w:rPr>
        <w:t>employed</w:t>
      </w:r>
      <w:r w:rsidRPr="00B70EBB">
        <w:rPr>
          <w:rStyle w:val="StyleUnderline"/>
        </w:rPr>
        <w:t xml:space="preserve"> nearly </w:t>
      </w:r>
      <w:r w:rsidRPr="00AD0771">
        <w:rPr>
          <w:rStyle w:val="Emphasis"/>
          <w:highlight w:val="cyan"/>
        </w:rPr>
        <w:t>500 lobbyists</w:t>
      </w:r>
      <w:r w:rsidRPr="00B70EBB">
        <w:rPr>
          <w:rStyle w:val="StyleUnderline"/>
        </w:rPr>
        <w:t xml:space="preserve"> over</w:t>
      </w:r>
      <w:r w:rsidRPr="00B70EBB">
        <w:rPr>
          <w:sz w:val="16"/>
        </w:rPr>
        <w:t xml:space="preserve"> </w:t>
      </w:r>
      <w:r w:rsidRPr="00B70EBB">
        <w:rPr>
          <w:rStyle w:val="StyleUnderline"/>
        </w:rPr>
        <w:t>three different Congresses</w:t>
      </w:r>
      <w:r w:rsidRPr="00B70EBB">
        <w:rPr>
          <w:sz w:val="16"/>
        </w:rPr>
        <w:t xml:space="preserve"> — </w:t>
      </w:r>
      <w:r w:rsidRPr="00AD0771">
        <w:rPr>
          <w:rStyle w:val="Emphasis"/>
          <w:highlight w:val="cyan"/>
        </w:rPr>
        <w:t>one for every two members of Congress</w:t>
      </w:r>
      <w:r w:rsidRPr="00B70EBB">
        <w:rPr>
          <w:sz w:val="16"/>
        </w:rPr>
        <w:t xml:space="preserve"> </w:t>
      </w:r>
      <w:r w:rsidRPr="00B70EBB">
        <w:rPr>
          <w:rStyle w:val="StyleUnderline"/>
        </w:rPr>
        <w:t>— to shape policy behind closed doors</w:t>
      </w:r>
      <w:r w:rsidRPr="00B70EBB">
        <w:rPr>
          <w:sz w:val="16"/>
        </w:rPr>
        <w:t xml:space="preserve">. Their </w:t>
      </w:r>
      <w:r w:rsidRPr="00AD0771">
        <w:rPr>
          <w:rStyle w:val="StyleUnderline"/>
          <w:highlight w:val="cyan"/>
        </w:rPr>
        <w:t>spending</w:t>
      </w:r>
      <w:r w:rsidRPr="00B70EBB">
        <w:rPr>
          <w:rStyle w:val="StyleUnderline"/>
        </w:rPr>
        <w:t xml:space="preserve"> only keeps </w:t>
      </w:r>
      <w:r w:rsidRPr="00AD0771">
        <w:rPr>
          <w:rStyle w:val="StyleUnderline"/>
          <w:highlight w:val="cyan"/>
        </w:rPr>
        <w:t>climbing</w:t>
      </w:r>
      <w:r w:rsidRPr="00B70EBB">
        <w:rPr>
          <w:sz w:val="16"/>
        </w:rPr>
        <w:t xml:space="preserve">. In 2024 alone, these tech titans spent $61.5 million lobbying Congress, a 13% increase from the previous year and </w:t>
      </w:r>
      <w:r w:rsidRPr="00AD0771">
        <w:rPr>
          <w:rStyle w:val="Emphasis"/>
          <w:highlight w:val="cyan"/>
        </w:rPr>
        <w:t>46% more</w:t>
      </w:r>
      <w:r w:rsidRPr="00AD0771">
        <w:rPr>
          <w:rStyle w:val="StyleUnderline"/>
          <w:highlight w:val="cyan"/>
        </w:rPr>
        <w:t xml:space="preserve"> than in </w:t>
      </w:r>
      <w:r w:rsidRPr="00AD0771">
        <w:rPr>
          <w:rStyle w:val="Emphasis"/>
          <w:highlight w:val="cyan"/>
        </w:rPr>
        <w:t>2020</w:t>
      </w:r>
      <w:r w:rsidRPr="00B70EBB">
        <w:rPr>
          <w:sz w:val="16"/>
        </w:rPr>
        <w:t>. Early 2025 figures suggest that the number will rise again.</w:t>
      </w:r>
    </w:p>
    <w:p w14:paraId="705ACF25" w14:textId="77777777" w:rsidR="00BF3A5D" w:rsidRDefault="00BF3A5D" w:rsidP="00BF3A5D">
      <w:pPr>
        <w:rPr>
          <w:sz w:val="14"/>
        </w:rPr>
      </w:pPr>
    </w:p>
    <w:p w14:paraId="66C9C28A" w14:textId="77777777" w:rsidR="00BF3A5D" w:rsidRPr="009D190C" w:rsidRDefault="00BF3A5D" w:rsidP="00BF3A5D">
      <w:pPr>
        <w:rPr>
          <w:sz w:val="14"/>
        </w:rPr>
      </w:pPr>
    </w:p>
    <w:p w14:paraId="65390AF6" w14:textId="77777777" w:rsidR="00BF3A5D" w:rsidRDefault="00BF3A5D" w:rsidP="00BF3A5D">
      <w:pPr>
        <w:pStyle w:val="Heading4"/>
      </w:pPr>
      <w:r>
        <w:t xml:space="preserve">Independently, it says terrorism is unlikely which </w:t>
      </w:r>
      <w:r>
        <w:rPr>
          <w:u w:val="single"/>
        </w:rPr>
        <w:t>zeros</w:t>
      </w:r>
      <w:r>
        <w:t xml:space="preserve"> the first advantage. </w:t>
      </w:r>
    </w:p>
    <w:p w14:paraId="58666F9C" w14:textId="77777777" w:rsidR="00BF3A5D" w:rsidRDefault="00BF3A5D" w:rsidP="00BF3A5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CD49141" w14:textId="77777777" w:rsidR="00BF3A5D" w:rsidRPr="009D190C" w:rsidRDefault="00BF3A5D" w:rsidP="00BF3A5D">
      <w:pPr>
        <w:rPr>
          <w:sz w:val="14"/>
        </w:rPr>
      </w:pPr>
      <w:r w:rsidRPr="009D190C">
        <w:rPr>
          <w:sz w:val="14"/>
        </w:rPr>
        <w:t>Instead, many catastrophic risk researchers focus on a "</w:t>
      </w:r>
      <w:r w:rsidRPr="00012B43">
        <w:rPr>
          <w:rStyle w:val="StyleUnderline"/>
        </w:rPr>
        <w:t>citizen terror narrative", concerned with</w:t>
      </w:r>
      <w:r w:rsidRPr="009D190C">
        <w:rPr>
          <w:sz w:val="14"/>
        </w:rPr>
        <w:t xml:space="preserve"> "</w:t>
      </w:r>
      <w:r w:rsidRPr="00A85733">
        <w:rPr>
          <w:rStyle w:val="Emphasis"/>
          <w:highlight w:val="cyan"/>
        </w:rPr>
        <w:t>agential risks</w:t>
      </w:r>
      <w:r w:rsidRPr="009D190C">
        <w:rPr>
          <w:sz w:val="14"/>
        </w:rPr>
        <w:t xml:space="preserve">": </w:t>
      </w:r>
      <w:r w:rsidRPr="00012B43">
        <w:rPr>
          <w:rStyle w:val="StyleUnderline"/>
        </w:rPr>
        <w:t>doomsday level-threats from</w:t>
      </w:r>
      <w:r w:rsidRPr="009D190C">
        <w:rPr>
          <w:sz w:val="14"/>
        </w:rPr>
        <w:t xml:space="preserve"> </w:t>
      </w:r>
      <w:r w:rsidRPr="00012B43">
        <w:rPr>
          <w:rStyle w:val="Emphasis"/>
        </w:rPr>
        <w:t>minor actors</w:t>
      </w:r>
      <w:r w:rsidRPr="009D190C">
        <w:rPr>
          <w:sz w:val="14"/>
        </w:rPr>
        <w:t xml:space="preserve"> such as </w:t>
      </w:r>
      <w:r w:rsidRPr="00012B43">
        <w:rPr>
          <w:rStyle w:val="StyleUnderline"/>
        </w:rPr>
        <w:t>ambitious</w:t>
      </w:r>
      <w:r w:rsidRPr="009D190C">
        <w:rPr>
          <w:sz w:val="14"/>
        </w:rPr>
        <w:t xml:space="preserve"> </w:t>
      </w:r>
      <w:r w:rsidRPr="00012B43">
        <w:rPr>
          <w:rStyle w:val="Emphasis"/>
        </w:rPr>
        <w:t>terrorists</w:t>
      </w:r>
      <w:r w:rsidRPr="009D190C">
        <w:rPr>
          <w:sz w:val="14"/>
        </w:rPr>
        <w:t xml:space="preserve">. Across the masses of citizens, the concern is that </w:t>
      </w:r>
      <w:r w:rsidRPr="00012B43">
        <w:rPr>
          <w:rStyle w:val="StyleUnderline"/>
        </w:rPr>
        <w:t>there will be at least</w:t>
      </w:r>
      <w:r w:rsidRPr="009D190C">
        <w:rPr>
          <w:sz w:val="14"/>
        </w:rPr>
        <w:t xml:space="preserve"> </w:t>
      </w:r>
      <w:r w:rsidRPr="00A85733">
        <w:rPr>
          <w:rStyle w:val="Emphasis"/>
        </w:rPr>
        <w:t>one</w:t>
      </w:r>
      <w:r w:rsidRPr="00012B43">
        <w:rPr>
          <w:rStyle w:val="Emphasis"/>
        </w:rPr>
        <w:t xml:space="preserve"> individual</w:t>
      </w:r>
      <w:r w:rsidRPr="009D190C">
        <w:rPr>
          <w:sz w:val="14"/>
        </w:rPr>
        <w:t xml:space="preserve"> </w:t>
      </w:r>
      <w:r w:rsidRPr="00012B43">
        <w:rPr>
          <w:rStyle w:val="StyleUnderline"/>
        </w:rPr>
        <w:t>or</w:t>
      </w:r>
      <w:r w:rsidRPr="009D190C">
        <w:rPr>
          <w:sz w:val="14"/>
        </w:rPr>
        <w:t xml:space="preserve"> </w:t>
      </w:r>
      <w:r w:rsidRPr="00012B43">
        <w:rPr>
          <w:rStyle w:val="Emphasis"/>
        </w:rPr>
        <w:t>group</w:t>
      </w:r>
      <w:r w:rsidRPr="009D190C">
        <w:rPr>
          <w:sz w:val="14"/>
        </w:rPr>
        <w:t xml:space="preserve"> </w:t>
      </w:r>
      <w:r w:rsidRPr="00012B43">
        <w:rPr>
          <w:rStyle w:val="StyleUnderline"/>
        </w:rPr>
        <w:t>motivated to bring about</w:t>
      </w:r>
      <w:r w:rsidRPr="009D190C">
        <w:rPr>
          <w:sz w:val="14"/>
        </w:rPr>
        <w:t xml:space="preserve"> </w:t>
      </w:r>
      <w:r w:rsidRPr="00012B43">
        <w:rPr>
          <w:rStyle w:val="Emphasis"/>
        </w:rPr>
        <w:t>Ragnarök</w:t>
      </w:r>
      <w:r w:rsidRPr="009D190C">
        <w:rPr>
          <w:sz w:val="14"/>
        </w:rPr>
        <w:t xml:space="preserve">. Hence, </w:t>
      </w:r>
      <w:r w:rsidRPr="00012B43">
        <w:rPr>
          <w:rStyle w:val="StyleUnderline"/>
        </w:rPr>
        <w:t xml:space="preserve">one of the greatest problems is the increased availability of </w:t>
      </w:r>
      <w:r w:rsidRPr="00012B43">
        <w:rPr>
          <w:rStyle w:val="Emphasis"/>
        </w:rPr>
        <w:t>dangerous information</w:t>
      </w:r>
      <w:r w:rsidRPr="009D190C">
        <w:rPr>
          <w:sz w:val="14"/>
        </w:rPr>
        <w:t xml:space="preserve"> </w:t>
      </w:r>
      <w:r w:rsidRPr="00012B43">
        <w:rPr>
          <w:rStyle w:val="StyleUnderline"/>
        </w:rPr>
        <w:t>and</w:t>
      </w:r>
      <w:r w:rsidRPr="009D190C">
        <w:rPr>
          <w:sz w:val="14"/>
        </w:rPr>
        <w:t xml:space="preserve"> </w:t>
      </w:r>
      <w:r w:rsidRPr="00012B43">
        <w:rPr>
          <w:rStyle w:val="Emphasis"/>
        </w:rPr>
        <w:t>technologies</w:t>
      </w:r>
      <w:r w:rsidRPr="009D190C">
        <w:rPr>
          <w:sz w:val="14"/>
        </w:rPr>
        <w:t xml:space="preserve">. Some have even suggested that preventive policing and ubiquitous surveillance may be required to control these hypothetical wide-spread weapons of mass destruction. </w:t>
      </w:r>
    </w:p>
    <w:p w14:paraId="31D565CC" w14:textId="77777777" w:rsidR="00BF3A5D" w:rsidRPr="009D190C" w:rsidRDefault="00BF3A5D" w:rsidP="00BF3A5D">
      <w:pPr>
        <w:rPr>
          <w:sz w:val="14"/>
        </w:rPr>
      </w:pPr>
      <w:r w:rsidRPr="009D190C">
        <w:rPr>
          <w:sz w:val="14"/>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2AF0E43" w14:textId="77777777" w:rsidR="00BF3A5D" w:rsidRPr="009D190C" w:rsidRDefault="00BF3A5D" w:rsidP="00BF3A5D">
      <w:pPr>
        <w:rPr>
          <w:sz w:val="14"/>
        </w:rPr>
      </w:pPr>
      <w:r w:rsidRPr="009D190C">
        <w:rPr>
          <w:rStyle w:val="Emphasis"/>
          <w:highlight w:val="green"/>
        </w:rPr>
        <w:t>Terrorists</w:t>
      </w:r>
      <w:r w:rsidRPr="009D190C">
        <w:rPr>
          <w:sz w:val="14"/>
        </w:rPr>
        <w:t xml:space="preserve"> </w:t>
      </w:r>
      <w:r w:rsidRPr="00012B43">
        <w:rPr>
          <w:rStyle w:val="StyleUnderline"/>
        </w:rPr>
        <w:t>and</w:t>
      </w:r>
      <w:r w:rsidRPr="009D190C">
        <w:rPr>
          <w:sz w:val="14"/>
        </w:rPr>
        <w:t xml:space="preserve"> </w:t>
      </w:r>
      <w:r w:rsidRPr="00012B43">
        <w:rPr>
          <w:rStyle w:val="Emphasis"/>
        </w:rPr>
        <w:t>lone wolves</w:t>
      </w:r>
      <w:r w:rsidRPr="009D190C">
        <w:rPr>
          <w:sz w:val="14"/>
        </w:rPr>
        <w:t xml:space="preserve"> </w:t>
      </w:r>
      <w:r w:rsidRPr="00012B43">
        <w:rPr>
          <w:rStyle w:val="StyleUnderline"/>
        </w:rPr>
        <w:t>are undoubtedly a problem</w:t>
      </w:r>
      <w:r w:rsidRPr="009D190C">
        <w:rPr>
          <w:sz w:val="14"/>
        </w:rPr>
        <w:t xml:space="preserve">. However, </w:t>
      </w:r>
      <w:r w:rsidRPr="00012B43">
        <w:rPr>
          <w:rStyle w:val="StyleUnderline"/>
        </w:rPr>
        <w:t xml:space="preserve">it </w:t>
      </w:r>
      <w:r w:rsidRPr="009D190C">
        <w:rPr>
          <w:rStyle w:val="StyleUnderline"/>
          <w:highlight w:val="green"/>
        </w:rPr>
        <w:t>appears</w:t>
      </w:r>
      <w:r w:rsidRPr="00012B43">
        <w:rPr>
          <w:rStyle w:val="StyleUnderline"/>
        </w:rPr>
        <w:t xml:space="preserve"> they </w:t>
      </w:r>
      <w:r w:rsidRPr="00A85733">
        <w:rPr>
          <w:rStyle w:val="StyleUnderline"/>
          <w:highlight w:val="cyan"/>
        </w:rPr>
        <w:t>are</w:t>
      </w:r>
      <w:r w:rsidRPr="009D190C">
        <w:rPr>
          <w:sz w:val="14"/>
          <w:highlight w:val="cyan"/>
        </w:rPr>
        <w:t xml:space="preserve"> </w:t>
      </w:r>
      <w:r w:rsidRPr="009D190C">
        <w:rPr>
          <w:rStyle w:val="Emphasis"/>
          <w:highlight w:val="green"/>
        </w:rPr>
        <w:t>highly unlikely</w:t>
      </w:r>
      <w:r w:rsidRPr="009D190C">
        <w:rPr>
          <w:sz w:val="14"/>
          <w:highlight w:val="green"/>
        </w:rPr>
        <w:t xml:space="preserve"> </w:t>
      </w:r>
      <w:r w:rsidRPr="009D190C">
        <w:rPr>
          <w:rStyle w:val="StyleUnderline"/>
          <w:highlight w:val="green"/>
        </w:rPr>
        <w:t>to be</w:t>
      </w:r>
      <w:r w:rsidRPr="00012B43">
        <w:rPr>
          <w:rStyle w:val="StyleUnderline"/>
        </w:rPr>
        <w:t xml:space="preserve"> the </w:t>
      </w:r>
      <w:r w:rsidRPr="009D190C">
        <w:rPr>
          <w:rStyle w:val="StyleUnderline"/>
          <w:highlight w:val="green"/>
        </w:rPr>
        <w:t>source of</w:t>
      </w:r>
      <w:r w:rsidRPr="009D190C">
        <w:rPr>
          <w:sz w:val="14"/>
          <w:highlight w:val="green"/>
        </w:rPr>
        <w:t xml:space="preserve"> </w:t>
      </w:r>
      <w:r w:rsidRPr="009D190C">
        <w:rPr>
          <w:rStyle w:val="Emphasis"/>
          <w:highlight w:val="green"/>
        </w:rPr>
        <w:t>global destruction</w:t>
      </w:r>
      <w:r w:rsidRPr="009D190C">
        <w:rPr>
          <w:sz w:val="14"/>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9D190C">
        <w:rPr>
          <w:sz w:val="14"/>
        </w:rPr>
        <w:t xml:space="preserve"> </w:t>
      </w:r>
      <w:r w:rsidRPr="00A85733">
        <w:rPr>
          <w:rStyle w:val="Emphasis"/>
          <w:highlight w:val="cyan"/>
        </w:rPr>
        <w:t>global hazards</w:t>
      </w:r>
      <w:r w:rsidRPr="009D190C">
        <w:rPr>
          <w:sz w:val="14"/>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9D190C">
        <w:rPr>
          <w:sz w:val="14"/>
        </w:rPr>
        <w:t xml:space="preserve">. </w:t>
      </w:r>
      <w:r w:rsidRPr="00BD1908">
        <w:rPr>
          <w:rStyle w:val="StyleUnderline"/>
        </w:rPr>
        <w:t>Destroying</w:t>
      </w:r>
      <w:r w:rsidRPr="009D190C">
        <w:rPr>
          <w:sz w:val="14"/>
        </w:rPr>
        <w:t xml:space="preserve"> </w:t>
      </w:r>
      <w:r w:rsidRPr="00BD1908">
        <w:rPr>
          <w:rStyle w:val="Emphasis"/>
        </w:rPr>
        <w:t>large swathes</w:t>
      </w:r>
      <w:r w:rsidRPr="009D190C">
        <w:rPr>
          <w:sz w:val="14"/>
        </w:rPr>
        <w:t xml:space="preserve"> </w:t>
      </w:r>
      <w:r w:rsidRPr="00BD1908">
        <w:rPr>
          <w:rStyle w:val="StyleUnderline"/>
        </w:rPr>
        <w:t xml:space="preserve">of the world </w:t>
      </w:r>
      <w:r w:rsidRPr="00A85733">
        <w:rPr>
          <w:rStyle w:val="StyleUnderline"/>
          <w:highlight w:val="cyan"/>
        </w:rPr>
        <w:t>requires</w:t>
      </w:r>
      <w:r w:rsidRPr="009D190C">
        <w:rPr>
          <w:sz w:val="14"/>
          <w:highlight w:val="cyan"/>
        </w:rPr>
        <w:t xml:space="preserve"> </w:t>
      </w:r>
      <w:r w:rsidRPr="00A85733">
        <w:rPr>
          <w:rStyle w:val="Emphasis"/>
          <w:highlight w:val="cyan"/>
        </w:rPr>
        <w:t>power</w:t>
      </w:r>
      <w:r w:rsidRPr="009D190C">
        <w:rPr>
          <w:sz w:val="14"/>
          <w:highlight w:val="cyan"/>
        </w:rPr>
        <w:t xml:space="preserve"> </w:t>
      </w:r>
      <w:r w:rsidRPr="00A85733">
        <w:rPr>
          <w:rStyle w:val="StyleUnderline"/>
          <w:highlight w:val="cyan"/>
        </w:rPr>
        <w:t>and</w:t>
      </w:r>
      <w:r w:rsidRPr="009D190C">
        <w:rPr>
          <w:sz w:val="14"/>
          <w:highlight w:val="cyan"/>
        </w:rPr>
        <w:t xml:space="preserve"> </w:t>
      </w:r>
      <w:r w:rsidRPr="00A85733">
        <w:rPr>
          <w:rStyle w:val="Emphasis"/>
          <w:highlight w:val="cyan"/>
        </w:rPr>
        <w:t>secrecy</w:t>
      </w:r>
      <w:r w:rsidRPr="009D190C">
        <w:rPr>
          <w:sz w:val="14"/>
        </w:rPr>
        <w:t>.</w:t>
      </w:r>
    </w:p>
    <w:p w14:paraId="70C3014B" w14:textId="77777777" w:rsidR="00BF3A5D" w:rsidRPr="009D190C" w:rsidRDefault="00BF3A5D" w:rsidP="00BF3A5D">
      <w:pPr>
        <w:rPr>
          <w:sz w:val="14"/>
        </w:rPr>
      </w:pPr>
      <w:r w:rsidRPr="009D190C">
        <w:rPr>
          <w:sz w:val="14"/>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9D190C">
        <w:rPr>
          <w:sz w:val="14"/>
        </w:rPr>
        <w:t>analyse</w:t>
      </w:r>
      <w:proofErr w:type="spellEnd"/>
      <w:r w:rsidRPr="009D190C">
        <w:rPr>
          <w:sz w:val="14"/>
        </w:rPr>
        <w:t xml:space="preserve"> the modern dangers we face in the present-day. (Read more: Are we on the road to </w:t>
      </w:r>
      <w:proofErr w:type="spellStart"/>
      <w:r w:rsidRPr="009D190C">
        <w:rPr>
          <w:sz w:val="14"/>
        </w:rPr>
        <w:t>civilisation</w:t>
      </w:r>
      <w:proofErr w:type="spellEnd"/>
      <w:r w:rsidRPr="009D190C">
        <w:rPr>
          <w:sz w:val="14"/>
        </w:rPr>
        <w:t xml:space="preserve"> collapse?)</w:t>
      </w:r>
    </w:p>
    <w:p w14:paraId="04159C1A" w14:textId="77777777" w:rsidR="00BF3A5D" w:rsidRPr="009D190C" w:rsidRDefault="00BF3A5D" w:rsidP="00BF3A5D">
      <w:pPr>
        <w:rPr>
          <w:sz w:val="14"/>
        </w:rPr>
      </w:pPr>
      <w:r w:rsidRPr="009D190C">
        <w:rPr>
          <w:sz w:val="14"/>
        </w:rPr>
        <w:t xml:space="preserve">During my research I have become convinced that </w:t>
      </w:r>
      <w:r w:rsidRPr="005244D6">
        <w:rPr>
          <w:rStyle w:val="StyleUnderline"/>
        </w:rPr>
        <w:t xml:space="preserve">only a </w:t>
      </w:r>
      <w:r w:rsidRPr="00A85733">
        <w:rPr>
          <w:rStyle w:val="Emphasis"/>
          <w:highlight w:val="cyan"/>
        </w:rPr>
        <w:t>few institutions</w:t>
      </w:r>
      <w:r w:rsidRPr="009D190C">
        <w:rPr>
          <w:sz w:val="14"/>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9D190C">
        <w:rPr>
          <w:sz w:val="14"/>
        </w:rPr>
        <w:t xml:space="preserve"> – </w:t>
      </w:r>
      <w:r w:rsidRPr="00A85733">
        <w:rPr>
          <w:rStyle w:val="StyleUnderline"/>
          <w:highlight w:val="cyan"/>
        </w:rPr>
        <w:t>and lack of</w:t>
      </w:r>
      <w:r w:rsidRPr="009D190C">
        <w:rPr>
          <w:sz w:val="14"/>
          <w:highlight w:val="cyan"/>
        </w:rPr>
        <w:t xml:space="preserve"> </w:t>
      </w:r>
      <w:r w:rsidRPr="00A85733">
        <w:rPr>
          <w:rStyle w:val="Emphasis"/>
          <w:highlight w:val="cyan"/>
        </w:rPr>
        <w:t>oversight</w:t>
      </w:r>
      <w:r w:rsidRPr="009D190C">
        <w:rPr>
          <w:sz w:val="14"/>
        </w:rPr>
        <w:t xml:space="preserve"> – </w:t>
      </w:r>
      <w:r w:rsidRPr="00A85733">
        <w:rPr>
          <w:rStyle w:val="StyleUnderline"/>
          <w:highlight w:val="cyan"/>
        </w:rPr>
        <w:t>to</w:t>
      </w:r>
      <w:r w:rsidRPr="009D190C">
        <w:rPr>
          <w:sz w:val="14"/>
          <w:highlight w:val="cyan"/>
        </w:rPr>
        <w:t xml:space="preserve"> </w:t>
      </w:r>
      <w:r w:rsidRPr="00A85733">
        <w:rPr>
          <w:rStyle w:val="Emphasis"/>
          <w:highlight w:val="cyan"/>
        </w:rPr>
        <w:t>imperil</w:t>
      </w:r>
      <w:r w:rsidRPr="009D190C">
        <w:rPr>
          <w:sz w:val="14"/>
          <w:highlight w:val="cyan"/>
        </w:rPr>
        <w:t xml:space="preserve"> </w:t>
      </w:r>
      <w:r w:rsidRPr="00A85733">
        <w:rPr>
          <w:rStyle w:val="StyleUnderline"/>
          <w:highlight w:val="cyan"/>
        </w:rPr>
        <w:t>the world</w:t>
      </w:r>
      <w:r w:rsidRPr="009D190C">
        <w:rPr>
          <w:sz w:val="14"/>
        </w:rPr>
        <w:t xml:space="preserve">. This is an enduring predicament that is unlikely to change. </w:t>
      </w:r>
      <w:r w:rsidRPr="00012B43">
        <w:rPr>
          <w:rStyle w:val="StyleUnderline"/>
        </w:rPr>
        <w:t>The</w:t>
      </w:r>
      <w:r w:rsidRPr="009D190C">
        <w:rPr>
          <w:sz w:val="14"/>
        </w:rPr>
        <w:t xml:space="preserve"> </w:t>
      </w:r>
      <w:r w:rsidRPr="00A85733">
        <w:rPr>
          <w:rStyle w:val="Emphasis"/>
          <w:highlight w:val="cyan"/>
        </w:rPr>
        <w:t>greatest threats</w:t>
      </w:r>
      <w:r w:rsidRPr="009D190C">
        <w:rPr>
          <w:sz w:val="14"/>
        </w:rPr>
        <w:t xml:space="preserve"> </w:t>
      </w:r>
      <w:r w:rsidRPr="00012B43">
        <w:rPr>
          <w:rStyle w:val="StyleUnderline"/>
        </w:rPr>
        <w:t xml:space="preserve">are not </w:t>
      </w:r>
      <w:r w:rsidRPr="00A85733">
        <w:rPr>
          <w:rStyle w:val="StyleUnderline"/>
          <w:highlight w:val="cyan"/>
        </w:rPr>
        <w:t>born from</w:t>
      </w:r>
      <w:r w:rsidRPr="009D190C">
        <w:rPr>
          <w:sz w:val="14"/>
        </w:rPr>
        <w:t xml:space="preserve"> </w:t>
      </w:r>
      <w:r w:rsidRPr="00012B43">
        <w:rPr>
          <w:rStyle w:val="Emphasis"/>
        </w:rPr>
        <w:t>average citizens</w:t>
      </w:r>
      <w:r w:rsidRPr="009D190C">
        <w:rPr>
          <w:sz w:val="14"/>
        </w:rPr>
        <w:t xml:space="preserve">, </w:t>
      </w:r>
      <w:r w:rsidRPr="00012B43">
        <w:rPr>
          <w:rStyle w:val="StyleUnderline"/>
        </w:rPr>
        <w:t xml:space="preserve">but from a </w:t>
      </w:r>
      <w:r w:rsidRPr="00A85733">
        <w:rPr>
          <w:rStyle w:val="StyleUnderline"/>
          <w:highlight w:val="cyan"/>
        </w:rPr>
        <w:t>desire from the</w:t>
      </w:r>
      <w:r w:rsidRPr="009D190C">
        <w:rPr>
          <w:sz w:val="14"/>
          <w:highlight w:val="cyan"/>
        </w:rPr>
        <w:t xml:space="preserve"> </w:t>
      </w:r>
      <w:r w:rsidRPr="00A85733">
        <w:rPr>
          <w:rStyle w:val="Emphasis"/>
          <w:highlight w:val="cyan"/>
        </w:rPr>
        <w:t>powerful</w:t>
      </w:r>
      <w:r w:rsidRPr="009D190C">
        <w:rPr>
          <w:sz w:val="14"/>
          <w:highlight w:val="cyan"/>
        </w:rPr>
        <w:t xml:space="preserve"> </w:t>
      </w:r>
      <w:r w:rsidRPr="00A85733">
        <w:rPr>
          <w:rStyle w:val="StyleUnderline"/>
          <w:highlight w:val="cyan"/>
        </w:rPr>
        <w:t>for</w:t>
      </w:r>
      <w:r w:rsidRPr="009D190C">
        <w:rPr>
          <w:sz w:val="14"/>
          <w:highlight w:val="cyan"/>
        </w:rPr>
        <w:t xml:space="preserve"> </w:t>
      </w:r>
      <w:r w:rsidRPr="00A85733">
        <w:rPr>
          <w:rStyle w:val="Emphasis"/>
          <w:highlight w:val="cyan"/>
        </w:rPr>
        <w:t>control</w:t>
      </w:r>
      <w:r w:rsidRPr="009D190C">
        <w:rPr>
          <w:sz w:val="14"/>
          <w:highlight w:val="cyan"/>
        </w:rPr>
        <w:t xml:space="preserve">, </w:t>
      </w:r>
      <w:r w:rsidRPr="00A85733">
        <w:rPr>
          <w:rStyle w:val="Emphasis"/>
          <w:highlight w:val="cyan"/>
        </w:rPr>
        <w:t>profit</w:t>
      </w:r>
      <w:r w:rsidRPr="009D190C">
        <w:rPr>
          <w:sz w:val="14"/>
          <w:highlight w:val="cyan"/>
        </w:rPr>
        <w:t xml:space="preserve">, </w:t>
      </w:r>
      <w:r w:rsidRPr="00A85733">
        <w:rPr>
          <w:rStyle w:val="StyleUnderline"/>
          <w:highlight w:val="cyan"/>
        </w:rPr>
        <w:t>and</w:t>
      </w:r>
      <w:r w:rsidRPr="009D190C">
        <w:rPr>
          <w:sz w:val="14"/>
        </w:rPr>
        <w:t xml:space="preserve"> </w:t>
      </w:r>
      <w:r w:rsidRPr="00012B43">
        <w:rPr>
          <w:rStyle w:val="Emphasis"/>
        </w:rPr>
        <w:t xml:space="preserve">military </w:t>
      </w:r>
      <w:r w:rsidRPr="00A85733">
        <w:rPr>
          <w:rStyle w:val="Emphasis"/>
          <w:highlight w:val="cyan"/>
        </w:rPr>
        <w:t>advantage</w:t>
      </w:r>
      <w:r w:rsidRPr="009D190C">
        <w:rPr>
          <w:sz w:val="14"/>
        </w:rPr>
        <w:t>.</w:t>
      </w:r>
    </w:p>
    <w:p w14:paraId="4C123CAE" w14:textId="77777777" w:rsidR="00BF3A5D" w:rsidRPr="009D190C" w:rsidRDefault="00BF3A5D" w:rsidP="00BF3A5D">
      <w:pPr>
        <w:rPr>
          <w:sz w:val="14"/>
        </w:rPr>
      </w:pPr>
      <w:r w:rsidRPr="00012B43">
        <w:rPr>
          <w:rStyle w:val="StyleUnderline"/>
        </w:rPr>
        <w:lastRenderedPageBreak/>
        <w:t>Scholars</w:t>
      </w:r>
      <w:r w:rsidRPr="009D190C">
        <w:rPr>
          <w:sz w:val="14"/>
        </w:rPr>
        <w:t xml:space="preserve"> of </w:t>
      </w:r>
      <w:proofErr w:type="spellStart"/>
      <w:r w:rsidRPr="009D190C">
        <w:rPr>
          <w:sz w:val="14"/>
        </w:rPr>
        <w:t>castastophic</w:t>
      </w:r>
      <w:proofErr w:type="spellEnd"/>
      <w:r w:rsidRPr="009D190C">
        <w:rPr>
          <w:sz w:val="14"/>
        </w:rPr>
        <w:t xml:space="preserve"> risk often </w:t>
      </w:r>
      <w:r w:rsidRPr="00012B43">
        <w:rPr>
          <w:rStyle w:val="StyleUnderline"/>
        </w:rPr>
        <w:t>point to</w:t>
      </w:r>
      <w:r w:rsidRPr="009D190C">
        <w:rPr>
          <w:sz w:val="14"/>
        </w:rPr>
        <w:t xml:space="preserve"> a handful of infamous </w:t>
      </w:r>
      <w:r w:rsidRPr="00012B43">
        <w:rPr>
          <w:rStyle w:val="Emphasis"/>
        </w:rPr>
        <w:t>human-made</w:t>
      </w:r>
      <w:r w:rsidRPr="009D190C">
        <w:rPr>
          <w:sz w:val="14"/>
        </w:rPr>
        <w:t xml:space="preserve"> </w:t>
      </w:r>
      <w:r w:rsidRPr="00012B43">
        <w:rPr>
          <w:rStyle w:val="StyleUnderline"/>
        </w:rPr>
        <w:t>global threats</w:t>
      </w:r>
      <w:r w:rsidRPr="009D190C">
        <w:rPr>
          <w:sz w:val="14"/>
        </w:rPr>
        <w:t>: artificial general intelligence (</w:t>
      </w:r>
      <w:r w:rsidRPr="00A85733">
        <w:rPr>
          <w:rStyle w:val="Emphasis"/>
          <w:highlight w:val="cyan"/>
        </w:rPr>
        <w:t>AGI</w:t>
      </w:r>
      <w:r w:rsidRPr="009D190C">
        <w:rPr>
          <w:sz w:val="14"/>
        </w:rPr>
        <w:t xml:space="preserve">), </w:t>
      </w:r>
      <w:r w:rsidRPr="00012B43">
        <w:rPr>
          <w:rStyle w:val="StyleUnderline"/>
        </w:rPr>
        <w:t>catastrophic</w:t>
      </w:r>
      <w:r w:rsidRPr="009D190C">
        <w:rPr>
          <w:sz w:val="14"/>
        </w:rPr>
        <w:t xml:space="preserve"> </w:t>
      </w:r>
      <w:r w:rsidRPr="00A85733">
        <w:rPr>
          <w:rStyle w:val="Emphasis"/>
          <w:highlight w:val="cyan"/>
        </w:rPr>
        <w:t>bio</w:t>
      </w:r>
      <w:r w:rsidRPr="009D190C">
        <w:rPr>
          <w:sz w:val="14"/>
        </w:rPr>
        <w:t xml:space="preserve">logical threats, </w:t>
      </w:r>
      <w:r w:rsidRPr="00A85733">
        <w:rPr>
          <w:rStyle w:val="Emphasis"/>
          <w:highlight w:val="cyan"/>
        </w:rPr>
        <w:t>climate</w:t>
      </w:r>
      <w:r w:rsidRPr="00012B43">
        <w:rPr>
          <w:rStyle w:val="Emphasis"/>
        </w:rPr>
        <w:t xml:space="preserve"> change</w:t>
      </w:r>
      <w:r w:rsidRPr="009D190C">
        <w:rPr>
          <w:sz w:val="14"/>
        </w:rPr>
        <w:t xml:space="preserve">, </w:t>
      </w:r>
      <w:r w:rsidRPr="00A85733">
        <w:rPr>
          <w:rStyle w:val="Emphasis"/>
          <w:highlight w:val="cyan"/>
        </w:rPr>
        <w:t>l</w:t>
      </w:r>
      <w:r w:rsidRPr="009D190C">
        <w:rPr>
          <w:sz w:val="14"/>
        </w:rPr>
        <w:t xml:space="preserve">ethal </w:t>
      </w:r>
      <w:r w:rsidRPr="00A85733">
        <w:rPr>
          <w:rStyle w:val="Emphasis"/>
          <w:highlight w:val="cyan"/>
        </w:rPr>
        <w:t>a</w:t>
      </w:r>
      <w:r w:rsidRPr="009D190C">
        <w:rPr>
          <w:sz w:val="14"/>
        </w:rPr>
        <w:t xml:space="preserve">utonomous </w:t>
      </w:r>
      <w:r w:rsidRPr="00A85733">
        <w:rPr>
          <w:rStyle w:val="Emphasis"/>
          <w:highlight w:val="cyan"/>
        </w:rPr>
        <w:t>w</w:t>
      </w:r>
      <w:r w:rsidRPr="009D190C">
        <w:rPr>
          <w:sz w:val="14"/>
        </w:rPr>
        <w:t>eapon</w:t>
      </w:r>
      <w:r w:rsidRPr="00A85733">
        <w:rPr>
          <w:rStyle w:val="Emphasis"/>
          <w:highlight w:val="cyan"/>
        </w:rPr>
        <w:t>s</w:t>
      </w:r>
      <w:r w:rsidRPr="009D190C">
        <w:rPr>
          <w:sz w:val="14"/>
        </w:rPr>
        <w:t xml:space="preserve">, </w:t>
      </w:r>
      <w:r w:rsidRPr="00A85733">
        <w:rPr>
          <w:rStyle w:val="Emphasis"/>
          <w:highlight w:val="cyan"/>
        </w:rPr>
        <w:t>nuclear</w:t>
      </w:r>
      <w:r w:rsidRPr="00012B43">
        <w:rPr>
          <w:rStyle w:val="Emphasis"/>
        </w:rPr>
        <w:t xml:space="preserve"> weapons</w:t>
      </w:r>
      <w:r w:rsidRPr="009D190C">
        <w:rPr>
          <w:sz w:val="14"/>
        </w:rPr>
        <w:t xml:space="preserve"> </w:t>
      </w:r>
      <w:r w:rsidRPr="00670A28">
        <w:rPr>
          <w:rStyle w:val="StyleUnderline"/>
          <w:highlight w:val="cyan"/>
        </w:rPr>
        <w:t>and</w:t>
      </w:r>
      <w:r w:rsidRPr="009D190C">
        <w:rPr>
          <w:sz w:val="14"/>
        </w:rPr>
        <w:t xml:space="preserve"> </w:t>
      </w:r>
      <w:r w:rsidRPr="00012B43">
        <w:rPr>
          <w:rStyle w:val="Emphasis"/>
        </w:rPr>
        <w:t xml:space="preserve">mass </w:t>
      </w:r>
      <w:r w:rsidRPr="00A85733">
        <w:rPr>
          <w:rStyle w:val="Emphasis"/>
          <w:highlight w:val="cyan"/>
        </w:rPr>
        <w:t>surveillance</w:t>
      </w:r>
      <w:r w:rsidRPr="009D190C">
        <w:rPr>
          <w:sz w:val="14"/>
        </w:rPr>
        <w:t xml:space="preserve">. </w:t>
      </w:r>
      <w:r w:rsidRPr="00012B43">
        <w:rPr>
          <w:rStyle w:val="StyleUnderline"/>
        </w:rPr>
        <w:t>The impact of each of these threats is</w:t>
      </w:r>
      <w:r w:rsidRPr="009D190C">
        <w:rPr>
          <w:sz w:val="14"/>
        </w:rPr>
        <w:t xml:space="preserve"> </w:t>
      </w:r>
      <w:r w:rsidRPr="00012B43">
        <w:rPr>
          <w:rStyle w:val="Emphasis"/>
        </w:rPr>
        <w:t>uncertain</w:t>
      </w:r>
      <w:r w:rsidRPr="009D190C">
        <w:rPr>
          <w:sz w:val="14"/>
        </w:rPr>
        <w:t xml:space="preserve"> </w:t>
      </w:r>
      <w:r w:rsidRPr="00012B43">
        <w:rPr>
          <w:rStyle w:val="StyleUnderline"/>
        </w:rPr>
        <w:t>and some are</w:t>
      </w:r>
      <w:r w:rsidRPr="009D190C">
        <w:rPr>
          <w:sz w:val="14"/>
        </w:rPr>
        <w:t xml:space="preserve"> </w:t>
      </w:r>
      <w:r w:rsidRPr="00012B43">
        <w:rPr>
          <w:rStyle w:val="Emphasis"/>
        </w:rPr>
        <w:t>more likely</w:t>
      </w:r>
      <w:r w:rsidRPr="009D190C">
        <w:rPr>
          <w:sz w:val="14"/>
        </w:rPr>
        <w:t xml:space="preserve"> </w:t>
      </w:r>
      <w:r w:rsidRPr="00012B43">
        <w:rPr>
          <w:rStyle w:val="StyleUnderline"/>
        </w:rPr>
        <w:t>than</w:t>
      </w:r>
      <w:r w:rsidRPr="009D190C">
        <w:rPr>
          <w:sz w:val="14"/>
        </w:rPr>
        <w:t xml:space="preserve"> </w:t>
      </w:r>
      <w:r w:rsidRPr="00012B43">
        <w:rPr>
          <w:rStyle w:val="Emphasis"/>
        </w:rPr>
        <w:t>others</w:t>
      </w:r>
      <w:r w:rsidRPr="009D190C">
        <w:rPr>
          <w:sz w:val="14"/>
        </w:rPr>
        <w:t xml:space="preserve">: we have already experienced around 1C of global warming since </w:t>
      </w:r>
      <w:proofErr w:type="spellStart"/>
      <w:r w:rsidRPr="009D190C">
        <w:rPr>
          <w:sz w:val="14"/>
        </w:rPr>
        <w:t>industrialisation</w:t>
      </w:r>
      <w:proofErr w:type="spellEnd"/>
      <w:r w:rsidRPr="009D190C">
        <w:rPr>
          <w:sz w:val="14"/>
        </w:rPr>
        <w:t xml:space="preserve">, but whether AGI can or will be created is uncertain. </w:t>
      </w:r>
      <w:r w:rsidRPr="00012B43">
        <w:rPr>
          <w:rStyle w:val="StyleUnderline"/>
        </w:rPr>
        <w:t>They are best thought of as</w:t>
      </w:r>
      <w:r w:rsidRPr="009D190C">
        <w:rPr>
          <w:sz w:val="14"/>
        </w:rPr>
        <w:t xml:space="preserve"> </w:t>
      </w:r>
      <w:r w:rsidRPr="00A85733">
        <w:rPr>
          <w:rStyle w:val="Emphasis"/>
          <w:highlight w:val="cyan"/>
        </w:rPr>
        <w:t>interconnected threats</w:t>
      </w:r>
      <w:r w:rsidRPr="009D190C">
        <w:rPr>
          <w:sz w:val="14"/>
        </w:rPr>
        <w:t xml:space="preserve"> </w:t>
      </w:r>
      <w:r w:rsidRPr="00012B43">
        <w:rPr>
          <w:rStyle w:val="StyleUnderline"/>
        </w:rPr>
        <w:t xml:space="preserve">that could </w:t>
      </w:r>
      <w:r w:rsidRPr="00670A28">
        <w:rPr>
          <w:rStyle w:val="StyleUnderline"/>
          <w:highlight w:val="cyan"/>
        </w:rPr>
        <w:t>cause</w:t>
      </w:r>
      <w:r w:rsidRPr="009D190C">
        <w:rPr>
          <w:sz w:val="14"/>
          <w:highlight w:val="cyan"/>
        </w:rPr>
        <w:t xml:space="preserve"> </w:t>
      </w:r>
      <w:r w:rsidRPr="00670A28">
        <w:rPr>
          <w:rStyle w:val="Emphasis"/>
          <w:highlight w:val="cyan"/>
        </w:rPr>
        <w:t>significant</w:t>
      </w:r>
      <w:r w:rsidRPr="009D190C">
        <w:rPr>
          <w:sz w:val="14"/>
          <w:highlight w:val="cyan"/>
        </w:rPr>
        <w:t xml:space="preserve"> </w:t>
      </w:r>
      <w:r w:rsidRPr="00A85733">
        <w:rPr>
          <w:rStyle w:val="StyleUnderline"/>
          <w:highlight w:val="cyan"/>
        </w:rPr>
        <w:t>worldwide loss of</w:t>
      </w:r>
      <w:r w:rsidRPr="009D190C">
        <w:rPr>
          <w:sz w:val="14"/>
          <w:highlight w:val="cyan"/>
        </w:rPr>
        <w:t xml:space="preserve"> </w:t>
      </w:r>
      <w:r w:rsidRPr="00A85733">
        <w:rPr>
          <w:rStyle w:val="Emphasis"/>
          <w:highlight w:val="cyan"/>
        </w:rPr>
        <w:t>life</w:t>
      </w:r>
      <w:r w:rsidRPr="009D190C">
        <w:rPr>
          <w:sz w:val="14"/>
        </w:rPr>
        <w:t xml:space="preserve"> and liberty.</w:t>
      </w:r>
    </w:p>
    <w:p w14:paraId="72AEB1A1" w14:textId="77777777" w:rsidR="00BF3A5D" w:rsidRPr="00012B43" w:rsidRDefault="00BF3A5D" w:rsidP="00BF3A5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9D190C">
        <w:rPr>
          <w:sz w:val="14"/>
        </w:rPr>
        <w:t xml:space="preserve"> </w:t>
      </w:r>
      <w:r w:rsidRPr="00A85733">
        <w:rPr>
          <w:rStyle w:val="Emphasis"/>
          <w:highlight w:val="cyan"/>
        </w:rPr>
        <w:t>small group</w:t>
      </w:r>
      <w:r w:rsidRPr="009D190C">
        <w:rPr>
          <w:sz w:val="14"/>
          <w:highlight w:val="cyan"/>
        </w:rPr>
        <w:t xml:space="preserve"> </w:t>
      </w:r>
      <w:r w:rsidRPr="00A85733">
        <w:rPr>
          <w:rStyle w:val="StyleUnderline"/>
          <w:highlight w:val="cyan"/>
        </w:rPr>
        <w:t>of</w:t>
      </w:r>
      <w:r w:rsidRPr="009D190C">
        <w:rPr>
          <w:sz w:val="14"/>
        </w:rPr>
        <w:t xml:space="preserve"> often </w:t>
      </w:r>
      <w:r w:rsidRPr="00012B43">
        <w:rPr>
          <w:rStyle w:val="Emphasis"/>
        </w:rPr>
        <w:t>overlapping</w:t>
      </w:r>
      <w:r w:rsidRPr="009D190C">
        <w:rPr>
          <w:sz w:val="14"/>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9D190C">
        <w:rPr>
          <w:sz w:val="14"/>
        </w:rPr>
        <w:t xml:space="preserve"> </w:t>
      </w:r>
      <w:r w:rsidRPr="00012B43">
        <w:rPr>
          <w:rStyle w:val="Emphasis"/>
        </w:rPr>
        <w:t xml:space="preserve">few </w:t>
      </w:r>
      <w:r w:rsidRPr="00A85733">
        <w:rPr>
          <w:rStyle w:val="Emphasis"/>
        </w:rPr>
        <w:t>actors</w:t>
      </w:r>
      <w:r w:rsidRPr="009D190C">
        <w:rPr>
          <w:sz w:val="14"/>
        </w:rPr>
        <w:t xml:space="preserve">. These are primarily: </w:t>
      </w:r>
      <w:r w:rsidRPr="00012B43">
        <w:rPr>
          <w:rStyle w:val="Emphasis"/>
        </w:rPr>
        <w:t>m</w:t>
      </w:r>
      <w:r w:rsidRPr="009D190C">
        <w:rPr>
          <w:sz w:val="14"/>
        </w:rPr>
        <w:t>ilitary-</w:t>
      </w:r>
      <w:r w:rsidRPr="00012B43">
        <w:rPr>
          <w:rStyle w:val="Emphasis"/>
        </w:rPr>
        <w:t>i</w:t>
      </w:r>
      <w:r w:rsidRPr="009D190C">
        <w:rPr>
          <w:sz w:val="14"/>
        </w:rPr>
        <w:t xml:space="preserve">ndustrial </w:t>
      </w:r>
      <w:r w:rsidRPr="00012B43">
        <w:rPr>
          <w:rStyle w:val="Emphasis"/>
        </w:rPr>
        <w:t>c</w:t>
      </w:r>
      <w:r w:rsidRPr="009D190C">
        <w:rPr>
          <w:sz w:val="14"/>
        </w:rPr>
        <w:t xml:space="preserve">omplexes, the </w:t>
      </w:r>
      <w:r w:rsidRPr="00012B43">
        <w:rPr>
          <w:rStyle w:val="Emphasis"/>
        </w:rPr>
        <w:t>fossil fuel</w:t>
      </w:r>
      <w:r w:rsidRPr="009D190C">
        <w:rPr>
          <w:sz w:val="14"/>
        </w:rPr>
        <w:t xml:space="preserve"> </w:t>
      </w:r>
      <w:r w:rsidRPr="00012B43">
        <w:rPr>
          <w:rStyle w:val="StyleUnderline"/>
        </w:rPr>
        <w:t>industry and</w:t>
      </w:r>
      <w:r w:rsidRPr="009D190C">
        <w:rPr>
          <w:sz w:val="14"/>
        </w:rPr>
        <w:t xml:space="preserve"> </w:t>
      </w:r>
      <w:r w:rsidRPr="00012B43">
        <w:rPr>
          <w:rStyle w:val="Emphasis"/>
        </w:rPr>
        <w:t>Big Tech</w:t>
      </w:r>
      <w:r w:rsidRPr="009D190C">
        <w:rPr>
          <w:sz w:val="14"/>
        </w:rPr>
        <w:t xml:space="preserve">. </w:t>
      </w:r>
      <w:r w:rsidRPr="00012B43">
        <w:rPr>
          <w:rStyle w:val="StyleUnderline"/>
        </w:rPr>
        <w:t>All of these are</w:t>
      </w:r>
      <w:r w:rsidRPr="009D190C">
        <w:rPr>
          <w:sz w:val="14"/>
        </w:rPr>
        <w:t xml:space="preserve"> </w:t>
      </w:r>
      <w:r w:rsidRPr="00A85733">
        <w:rPr>
          <w:rStyle w:val="Emphasis"/>
          <w:highlight w:val="cyan"/>
        </w:rPr>
        <w:t>concentrated</w:t>
      </w:r>
      <w:r w:rsidRPr="009D190C">
        <w:rPr>
          <w:sz w:val="14"/>
          <w:highlight w:val="cyan"/>
        </w:rPr>
        <w:t xml:space="preserve"> </w:t>
      </w:r>
      <w:r w:rsidRPr="00A85733">
        <w:rPr>
          <w:rStyle w:val="StyleUnderline"/>
          <w:highlight w:val="cyan"/>
        </w:rPr>
        <w:t>in</w:t>
      </w:r>
      <w:r w:rsidRPr="009D190C">
        <w:rPr>
          <w:sz w:val="14"/>
        </w:rPr>
        <w:t xml:space="preserve"> a handful of countries, particularly </w:t>
      </w:r>
      <w:r w:rsidRPr="00A85733">
        <w:rPr>
          <w:rStyle w:val="Emphasis"/>
          <w:highlight w:val="cyan"/>
        </w:rPr>
        <w:t>the US</w:t>
      </w:r>
      <w:r w:rsidRPr="009D190C">
        <w:rPr>
          <w:sz w:val="14"/>
        </w:rPr>
        <w:t xml:space="preserve">. Let us call them </w:t>
      </w:r>
      <w:r w:rsidRPr="00012B43">
        <w:rPr>
          <w:rStyle w:val="StyleUnderline"/>
        </w:rPr>
        <w:t>the</w:t>
      </w:r>
      <w:r w:rsidRPr="009D190C">
        <w:rPr>
          <w:sz w:val="14"/>
        </w:rPr>
        <w:t xml:space="preserve"> </w:t>
      </w:r>
      <w:r w:rsidRPr="00012B43">
        <w:rPr>
          <w:rStyle w:val="Emphasis"/>
          <w:sz w:val="30"/>
          <w:szCs w:val="30"/>
        </w:rPr>
        <w:t>Agents of Doom</w:t>
      </w:r>
      <w:r w:rsidRPr="009D190C">
        <w:rPr>
          <w:sz w:val="14"/>
        </w:rPr>
        <w:t>.</w:t>
      </w:r>
    </w:p>
    <w:p w14:paraId="32E16633" w14:textId="77777777" w:rsidR="00BF3A5D" w:rsidRPr="009D190C" w:rsidRDefault="00BF3A5D" w:rsidP="00BF3A5D">
      <w:pPr>
        <w:rPr>
          <w:sz w:val="14"/>
        </w:rPr>
      </w:pPr>
      <w:r w:rsidRPr="00012B43">
        <w:rPr>
          <w:rStyle w:val="StyleUnderline"/>
        </w:rPr>
        <w:t>Global catastrophe is a case of</w:t>
      </w:r>
      <w:r w:rsidRPr="009D190C">
        <w:rPr>
          <w:sz w:val="14"/>
        </w:rPr>
        <w:t xml:space="preserve"> </w:t>
      </w:r>
      <w:r w:rsidRPr="00012B43">
        <w:rPr>
          <w:rStyle w:val="Emphasis"/>
        </w:rPr>
        <w:t>public costs</w:t>
      </w:r>
      <w:r w:rsidRPr="009D190C">
        <w:rPr>
          <w:sz w:val="14"/>
        </w:rPr>
        <w:t xml:space="preserve"> </w:t>
      </w:r>
      <w:r w:rsidRPr="00012B43">
        <w:rPr>
          <w:rStyle w:val="StyleUnderline"/>
        </w:rPr>
        <w:t>and</w:t>
      </w:r>
      <w:r w:rsidRPr="009D190C">
        <w:rPr>
          <w:sz w:val="14"/>
        </w:rPr>
        <w:t xml:space="preserve"> </w:t>
      </w:r>
      <w:r w:rsidRPr="00012B43">
        <w:rPr>
          <w:rStyle w:val="Emphasis"/>
        </w:rPr>
        <w:t>private benefits</w:t>
      </w:r>
      <w:r w:rsidRPr="009D190C">
        <w:rPr>
          <w:sz w:val="14"/>
        </w:rPr>
        <w:t xml:space="preserve">. </w:t>
      </w:r>
      <w:r w:rsidRPr="00012B43">
        <w:rPr>
          <w:rStyle w:val="StyleUnderline"/>
        </w:rPr>
        <w:t xml:space="preserve">Too often we </w:t>
      </w:r>
      <w:r w:rsidRPr="009D190C">
        <w:rPr>
          <w:sz w:val="14"/>
        </w:rPr>
        <w:t xml:space="preserve">mistakenly </w:t>
      </w:r>
      <w:r w:rsidRPr="00012B43">
        <w:rPr>
          <w:rStyle w:val="StyleUnderline"/>
        </w:rPr>
        <w:t>think of the future of global catastrophe as a set of</w:t>
      </w:r>
      <w:r w:rsidRPr="009D190C">
        <w:rPr>
          <w:sz w:val="14"/>
        </w:rPr>
        <w:t xml:space="preserve"> (falsely) </w:t>
      </w:r>
      <w:r w:rsidRPr="00012B43">
        <w:rPr>
          <w:rStyle w:val="Emphasis"/>
        </w:rPr>
        <w:t>separate hazards</w:t>
      </w:r>
      <w:r w:rsidRPr="009D190C">
        <w:rPr>
          <w:sz w:val="14"/>
        </w:rPr>
        <w:t xml:space="preserve"> </w:t>
      </w:r>
      <w:r w:rsidRPr="00012B43">
        <w:rPr>
          <w:rStyle w:val="StyleUnderline"/>
        </w:rPr>
        <w:t>and</w:t>
      </w:r>
      <w:r w:rsidRPr="009D190C">
        <w:rPr>
          <w:sz w:val="14"/>
        </w:rPr>
        <w:t xml:space="preserve"> </w:t>
      </w:r>
      <w:r w:rsidRPr="00012B43">
        <w:rPr>
          <w:rStyle w:val="Emphasis"/>
        </w:rPr>
        <w:t>tech</w:t>
      </w:r>
      <w:r w:rsidRPr="009D190C">
        <w:rPr>
          <w:sz w:val="14"/>
        </w:rPr>
        <w:t>nologies. The</w:t>
      </w:r>
      <w:r w:rsidRPr="00012B43">
        <w:rPr>
          <w:rStyle w:val="StyleUnderline"/>
        </w:rPr>
        <w:t xml:space="preserve"> true risk underlying all of these is unaccountable</w:t>
      </w:r>
      <w:r w:rsidRPr="009D190C">
        <w:rPr>
          <w:sz w:val="14"/>
        </w:rPr>
        <w:t xml:space="preserve">, </w:t>
      </w:r>
      <w:r w:rsidRPr="00012B43">
        <w:rPr>
          <w:rStyle w:val="Emphasis"/>
        </w:rPr>
        <w:t>concentrated power</w:t>
      </w:r>
      <w:r w:rsidRPr="009D190C">
        <w:rPr>
          <w:sz w:val="14"/>
        </w:rPr>
        <w:t>.</w:t>
      </w:r>
    </w:p>
    <w:p w14:paraId="0C1A7DFC" w14:textId="77777777" w:rsidR="00BF3A5D" w:rsidRPr="009D190C" w:rsidRDefault="00BF3A5D" w:rsidP="00BF3A5D">
      <w:pPr>
        <w:rPr>
          <w:sz w:val="14"/>
        </w:rPr>
      </w:pPr>
      <w:r w:rsidRPr="009D190C">
        <w:rPr>
          <w:sz w:val="14"/>
        </w:rPr>
        <w:t>&lt;&lt;&lt;Text condensed, none omitted&gt;&gt;&gt;</w:t>
      </w:r>
    </w:p>
    <w:p w14:paraId="6F5FDCA6" w14:textId="77777777" w:rsidR="00BF3A5D" w:rsidRPr="009D190C" w:rsidRDefault="00BF3A5D" w:rsidP="00BF3A5D">
      <w:pPr>
        <w:rPr>
          <w:sz w:val="14"/>
        </w:rPr>
      </w:pPr>
      <w:r w:rsidRPr="009D190C">
        <w:rPr>
          <w:sz w:val="1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9D190C">
        <w:rPr>
          <w:sz w:val="14"/>
        </w:rPr>
        <w:t>programmes</w:t>
      </w:r>
      <w:proofErr w:type="spellEnd"/>
      <w:r w:rsidRPr="009D190C">
        <w:rPr>
          <w:sz w:val="14"/>
        </w:rPr>
        <w:t xml:space="preserve"> are likely to be kept confidential. Catastrophic biological threats The intentional development and cultivation of bioweapons didn’t truly begin until around World War One. Approximately 11 countries had bioweapons </w:t>
      </w:r>
      <w:proofErr w:type="spellStart"/>
      <w:r w:rsidRPr="009D190C">
        <w:rPr>
          <w:sz w:val="14"/>
        </w:rPr>
        <w:t>programmes</w:t>
      </w:r>
      <w:proofErr w:type="spellEnd"/>
      <w:r w:rsidRPr="009D190C">
        <w:rPr>
          <w:sz w:val="14"/>
        </w:rPr>
        <w:t xml:space="preserve"> over the course of the 20th Century resulting in around 18 bioweapons related incidents. The worst act during this time was the use of Typhus, Cholera and other agents by the Japanese (namely through Unit 731) against China during WW2. </w:t>
      </w:r>
      <w:r w:rsidRPr="009D190C">
        <w:rPr>
          <w:rStyle w:val="StyleUnderline"/>
          <w:highlight w:val="green"/>
        </w:rPr>
        <w:t>Bioterrorism</w:t>
      </w:r>
      <w:r w:rsidRPr="009D190C">
        <w:rPr>
          <w:rStyle w:val="StyleUnderline"/>
        </w:rPr>
        <w:t xml:space="preserve"> has been more frequent but </w:t>
      </w:r>
      <w:r w:rsidRPr="009D190C">
        <w:rPr>
          <w:rStyle w:val="Emphasis"/>
          <w:highlight w:val="green"/>
        </w:rPr>
        <w:t>less impactful</w:t>
      </w:r>
      <w:r w:rsidRPr="009D190C">
        <w:rPr>
          <w:sz w:val="14"/>
        </w:rPr>
        <w:t xml:space="preserve">. A survey of multiple studies suggests an average </w:t>
      </w:r>
      <w:r w:rsidRPr="009D190C">
        <w:rPr>
          <w:rStyle w:val="StyleUnderline"/>
          <w:highlight w:val="green"/>
        </w:rPr>
        <w:t>incident rate of 0.35-3.5</w:t>
      </w:r>
      <w:r w:rsidRPr="009D190C">
        <w:rPr>
          <w:rStyle w:val="StyleUnderline"/>
        </w:rPr>
        <w:t xml:space="preserve"> for </w:t>
      </w:r>
      <w:proofErr w:type="spellStart"/>
      <w:r w:rsidRPr="009D190C">
        <w:rPr>
          <w:rStyle w:val="StyleUnderline"/>
        </w:rPr>
        <w:t>biocrime</w:t>
      </w:r>
      <w:proofErr w:type="spellEnd"/>
      <w:r w:rsidRPr="009D190C">
        <w:rPr>
          <w:rStyle w:val="StyleUnderline"/>
        </w:rPr>
        <w:t xml:space="preserve"> and bioterrorism</w:t>
      </w:r>
      <w:r w:rsidRPr="009D190C">
        <w:rPr>
          <w:sz w:val="14"/>
        </w:rPr>
        <w:t xml:space="preserve"> (in other words, approximately one every 2.9 years to 3.5 every year). But this </w:t>
      </w:r>
      <w:r w:rsidRPr="009D190C">
        <w:rPr>
          <w:rStyle w:val="StyleUnderline"/>
          <w:highlight w:val="green"/>
        </w:rPr>
        <w:t>includes</w:t>
      </w:r>
      <w:r w:rsidRPr="009D190C">
        <w:rPr>
          <w:rStyle w:val="StyleUnderline"/>
        </w:rPr>
        <w:t xml:space="preserve"> a </w:t>
      </w:r>
      <w:r w:rsidRPr="009D190C">
        <w:rPr>
          <w:rStyle w:val="StyleUnderline"/>
          <w:highlight w:val="green"/>
        </w:rPr>
        <w:t xml:space="preserve">large number of </w:t>
      </w:r>
      <w:r w:rsidRPr="009D190C">
        <w:rPr>
          <w:rStyle w:val="Emphasis"/>
          <w:highlight w:val="green"/>
        </w:rPr>
        <w:t>hoaxes</w:t>
      </w:r>
      <w:r w:rsidRPr="009D190C">
        <w:rPr>
          <w:sz w:val="14"/>
          <w:highlight w:val="green"/>
        </w:rPr>
        <w:t xml:space="preserve"> </w:t>
      </w:r>
      <w:r w:rsidRPr="009D190C">
        <w:rPr>
          <w:rStyle w:val="StyleUnderline"/>
          <w:highlight w:val="green"/>
        </w:rPr>
        <w:t xml:space="preserve">and </w:t>
      </w:r>
      <w:r w:rsidRPr="009D190C">
        <w:rPr>
          <w:rStyle w:val="Emphasis"/>
          <w:highlight w:val="green"/>
        </w:rPr>
        <w:t>threats</w:t>
      </w:r>
      <w:r w:rsidRPr="009D190C">
        <w:rPr>
          <w:sz w:val="14"/>
        </w:rPr>
        <w:t>. The vast majority of actual attacks result in a few casualties at most. This has led some researchers to conclude "</w:t>
      </w:r>
      <w:r w:rsidRPr="009D190C">
        <w:rPr>
          <w:rStyle w:val="StyleUnderline"/>
        </w:rPr>
        <w:t xml:space="preserve">even if considerable financial, structural and logistical resources are available, successfully </w:t>
      </w:r>
      <w:r w:rsidRPr="009D190C">
        <w:rPr>
          <w:rStyle w:val="StyleUnderline"/>
          <w:highlight w:val="green"/>
        </w:rPr>
        <w:t>delivering</w:t>
      </w:r>
      <w:r w:rsidRPr="009D190C">
        <w:rPr>
          <w:rStyle w:val="StyleUnderline"/>
        </w:rPr>
        <w:t xml:space="preserve"> a </w:t>
      </w:r>
      <w:r w:rsidRPr="009D190C">
        <w:rPr>
          <w:rStyle w:val="StyleUnderline"/>
          <w:highlight w:val="green"/>
        </w:rPr>
        <w:t>large-scale biological attack</w:t>
      </w:r>
      <w:r w:rsidRPr="009D190C">
        <w:rPr>
          <w:rStyle w:val="StyleUnderline"/>
        </w:rPr>
        <w:t xml:space="preserve"> is </w:t>
      </w:r>
      <w:r w:rsidRPr="009D190C">
        <w:rPr>
          <w:rStyle w:val="StyleUnderline"/>
          <w:highlight w:val="green"/>
        </w:rPr>
        <w:t>harder</w:t>
      </w:r>
      <w:r w:rsidRPr="009D190C">
        <w:rPr>
          <w:rStyle w:val="StyleUnderline"/>
        </w:rPr>
        <w:t xml:space="preserve"> </w:t>
      </w:r>
      <w:r w:rsidRPr="009D190C">
        <w:rPr>
          <w:rStyle w:val="StyleUnderline"/>
          <w:highlight w:val="green"/>
        </w:rPr>
        <w:t>than</w:t>
      </w:r>
      <w:r w:rsidRPr="009D190C">
        <w:rPr>
          <w:rStyle w:val="StyleUnderline"/>
        </w:rPr>
        <w:t xml:space="preserve"> it may </w:t>
      </w:r>
      <w:r w:rsidRPr="009D190C">
        <w:rPr>
          <w:rStyle w:val="StyleUnderline"/>
          <w:highlight w:val="green"/>
        </w:rPr>
        <w:t>seem</w:t>
      </w:r>
      <w:r w:rsidRPr="009D190C">
        <w:rPr>
          <w:rStyle w:val="StyleUnderline"/>
        </w:rPr>
        <w:t xml:space="preserve"> to be</w:t>
      </w:r>
      <w:r w:rsidRPr="009D190C">
        <w:rPr>
          <w:sz w:val="14"/>
        </w:rPr>
        <w:t xml:space="preserve">". In contrast, scholars note that the revolution in biotechnology will be one that likely gives an enormous advantage to stronger, </w:t>
      </w:r>
      <w:proofErr w:type="spellStart"/>
      <w:r w:rsidRPr="009D190C">
        <w:rPr>
          <w:sz w:val="14"/>
        </w:rPr>
        <w:t>militarised</w:t>
      </w:r>
      <w:proofErr w:type="spellEnd"/>
      <w:r w:rsidRPr="009D190C">
        <w:rPr>
          <w:sz w:val="1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9D190C">
        <w:rPr>
          <w:sz w:val="14"/>
        </w:rPr>
        <w:t>Defence</w:t>
      </w:r>
      <w:proofErr w:type="spellEnd"/>
      <w:r w:rsidRPr="009D190C">
        <w:rPr>
          <w:sz w:val="14"/>
        </w:rPr>
        <w:t xml:space="preserve"> Advanced Research Projects Agencies’ (</w:t>
      </w:r>
      <w:proofErr w:type="spellStart"/>
      <w:r w:rsidRPr="009D190C">
        <w:rPr>
          <w:sz w:val="14"/>
        </w:rPr>
        <w:t>Darpa</w:t>
      </w:r>
      <w:proofErr w:type="spellEnd"/>
      <w:r w:rsidRPr="009D190C">
        <w:rPr>
          <w:sz w:val="14"/>
        </w:rPr>
        <w:t xml:space="preserve">)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w:t>
      </w:r>
      <w:proofErr w:type="spellStart"/>
      <w:r w:rsidRPr="009D190C">
        <w:rPr>
          <w:sz w:val="14"/>
        </w:rPr>
        <w:t>organised</w:t>
      </w:r>
      <w:proofErr w:type="spellEnd"/>
      <w:r w:rsidRPr="009D190C">
        <w:rPr>
          <w:sz w:val="14"/>
        </w:rPr>
        <w:t xml:space="preserve"> enterprises by the US government. Scientists involved with the </w:t>
      </w:r>
      <w:proofErr w:type="spellStart"/>
      <w:r w:rsidRPr="009D190C">
        <w:rPr>
          <w:sz w:val="14"/>
        </w:rPr>
        <w:t>programme</w:t>
      </w:r>
      <w:proofErr w:type="spellEnd"/>
      <w:r w:rsidRPr="009D190C">
        <w:rPr>
          <w:sz w:val="1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9D190C">
        <w:rPr>
          <w:sz w:val="14"/>
        </w:rPr>
        <w:t>commercialised</w:t>
      </w:r>
      <w:proofErr w:type="spellEnd"/>
      <w:r w:rsidRPr="009D190C">
        <w:rPr>
          <w:sz w:val="14"/>
        </w:rPr>
        <w:t xml:space="preserve"> </w:t>
      </w:r>
      <w:proofErr w:type="spellStart"/>
      <w:r w:rsidRPr="009D190C">
        <w:rPr>
          <w:sz w:val="14"/>
        </w:rPr>
        <w:t>en</w:t>
      </w:r>
      <w:proofErr w:type="spellEnd"/>
      <w:r w:rsidRPr="009D190C">
        <w:rPr>
          <w:sz w:val="14"/>
        </w:rPr>
        <w:t xml:space="preserve">-masse. It is dominated by a few, familiar titans: Alphabet (Google), Microsoft, Facebook, Amazon, Tencent, Baidu, Alibaba and Apple. All of which are in the top 10 largest companies in the world by market </w:t>
      </w:r>
      <w:proofErr w:type="spellStart"/>
      <w:r w:rsidRPr="009D190C">
        <w:rPr>
          <w:sz w:val="14"/>
        </w:rPr>
        <w:t>capitalisation</w:t>
      </w:r>
      <w:proofErr w:type="spellEnd"/>
      <w:r w:rsidRPr="009D190C">
        <w:rPr>
          <w:sz w:val="1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BA0BDAC" w14:textId="77777777" w:rsidR="00BF3A5D" w:rsidRPr="009D190C" w:rsidRDefault="00BF3A5D" w:rsidP="00BF3A5D">
      <w:pPr>
        <w:rPr>
          <w:sz w:val="14"/>
        </w:rPr>
      </w:pPr>
      <w:r w:rsidRPr="009D190C">
        <w:rPr>
          <w:sz w:val="14"/>
        </w:rPr>
        <w:t>&lt;&lt;&lt;Paragraph integrity returns&gt;&gt;&gt;</w:t>
      </w:r>
    </w:p>
    <w:p w14:paraId="70994294" w14:textId="77777777" w:rsidR="00BF3A5D" w:rsidRPr="009D190C" w:rsidRDefault="00BF3A5D" w:rsidP="00BF3A5D">
      <w:pPr>
        <w:rPr>
          <w:sz w:val="14"/>
        </w:rPr>
      </w:pPr>
      <w:r w:rsidRPr="009D190C">
        <w:rPr>
          <w:sz w:val="14"/>
        </w:rPr>
        <w:lastRenderedPageBreak/>
        <w:t xml:space="preserve">There are three distinct lessons here. First, </w:t>
      </w:r>
      <w:r w:rsidRPr="00E849C2">
        <w:rPr>
          <w:rStyle w:val="StyleUnderline"/>
        </w:rPr>
        <w:t>the</w:t>
      </w:r>
      <w:r w:rsidRPr="009D190C">
        <w:rPr>
          <w:sz w:val="14"/>
        </w:rPr>
        <w:t xml:space="preserve"> </w:t>
      </w:r>
      <w:r w:rsidRPr="00A85733">
        <w:rPr>
          <w:rStyle w:val="Emphasis"/>
          <w:highlight w:val="cyan"/>
        </w:rPr>
        <w:t>production</w:t>
      </w:r>
      <w:r w:rsidRPr="009D190C">
        <w:rPr>
          <w:sz w:val="14"/>
        </w:rPr>
        <w:t xml:space="preserve"> </w:t>
      </w:r>
      <w:r w:rsidRPr="00E849C2">
        <w:rPr>
          <w:rStyle w:val="StyleUnderline"/>
        </w:rPr>
        <w:t>of human-made global</w:t>
      </w:r>
      <w:r w:rsidRPr="009D190C">
        <w:rPr>
          <w:sz w:val="14"/>
        </w:rPr>
        <w:t xml:space="preserve"> </w:t>
      </w:r>
      <w:r w:rsidRPr="00E849C2">
        <w:rPr>
          <w:rStyle w:val="Emphasis"/>
        </w:rPr>
        <w:t>catastrophic hazards</w:t>
      </w:r>
      <w:r w:rsidRPr="009D190C">
        <w:rPr>
          <w:sz w:val="14"/>
        </w:rPr>
        <w:t xml:space="preserve"> </w:t>
      </w:r>
      <w:r w:rsidRPr="00E849C2">
        <w:rPr>
          <w:rStyle w:val="StyleUnderline"/>
        </w:rPr>
        <w:t>is</w:t>
      </w:r>
      <w:r w:rsidRPr="009D190C">
        <w:rPr>
          <w:sz w:val="14"/>
        </w:rPr>
        <w:t xml:space="preserve"> </w:t>
      </w:r>
      <w:r w:rsidRPr="00A85733">
        <w:rPr>
          <w:rStyle w:val="Emphasis"/>
          <w:highlight w:val="cyan"/>
        </w:rPr>
        <w:t>highly concentrated</w:t>
      </w:r>
      <w:r w:rsidRPr="009D190C">
        <w:rPr>
          <w:sz w:val="14"/>
        </w:rPr>
        <w:t xml:space="preserve">. </w:t>
      </w:r>
      <w:r w:rsidRPr="00E849C2">
        <w:rPr>
          <w:rStyle w:val="StyleUnderline"/>
        </w:rPr>
        <w:t>The</w:t>
      </w:r>
      <w:r w:rsidRPr="009D190C">
        <w:rPr>
          <w:sz w:val="14"/>
        </w:rPr>
        <w:t xml:space="preserve"> </w:t>
      </w:r>
      <w:r w:rsidRPr="00E849C2">
        <w:rPr>
          <w:rStyle w:val="Emphasis"/>
        </w:rPr>
        <w:t>US military</w:t>
      </w:r>
      <w:r w:rsidRPr="009D190C">
        <w:rPr>
          <w:sz w:val="14"/>
        </w:rPr>
        <w:t xml:space="preserve"> </w:t>
      </w:r>
      <w:r w:rsidRPr="00E849C2">
        <w:rPr>
          <w:rStyle w:val="StyleUnderline"/>
        </w:rPr>
        <w:t>is responsible for</w:t>
      </w:r>
      <w:r w:rsidRPr="009D190C">
        <w:rPr>
          <w:sz w:val="14"/>
        </w:rPr>
        <w:t xml:space="preserve"> </w:t>
      </w:r>
      <w:r w:rsidRPr="00E849C2">
        <w:rPr>
          <w:rStyle w:val="Emphasis"/>
        </w:rPr>
        <w:t>pioneering work</w:t>
      </w:r>
      <w:r w:rsidRPr="009D190C">
        <w:rPr>
          <w:sz w:val="14"/>
        </w:rPr>
        <w:t xml:space="preserve"> </w:t>
      </w:r>
      <w:r w:rsidRPr="00E849C2">
        <w:rPr>
          <w:rStyle w:val="StyleUnderline"/>
        </w:rPr>
        <w:t>in</w:t>
      </w:r>
      <w:r w:rsidRPr="009D190C">
        <w:rPr>
          <w:sz w:val="14"/>
        </w:rPr>
        <w:t xml:space="preserve"> </w:t>
      </w:r>
      <w:r w:rsidRPr="00E849C2">
        <w:rPr>
          <w:rStyle w:val="Emphasis"/>
        </w:rPr>
        <w:t>nuclear</w:t>
      </w:r>
      <w:r w:rsidRPr="009D190C">
        <w:rPr>
          <w:sz w:val="14"/>
        </w:rPr>
        <w:t xml:space="preserve"> </w:t>
      </w:r>
      <w:r w:rsidRPr="00E849C2">
        <w:rPr>
          <w:rStyle w:val="StyleUnderline"/>
        </w:rPr>
        <w:t>and</w:t>
      </w:r>
      <w:r w:rsidRPr="009D190C">
        <w:rPr>
          <w:sz w:val="14"/>
        </w:rPr>
        <w:t xml:space="preserve"> </w:t>
      </w:r>
      <w:r w:rsidRPr="00E849C2">
        <w:rPr>
          <w:rStyle w:val="Emphasis"/>
        </w:rPr>
        <w:t>thermo</w:t>
      </w:r>
      <w:r w:rsidRPr="009D190C">
        <w:rPr>
          <w:sz w:val="14"/>
        </w:rPr>
        <w:t xml:space="preserve">nuclear weapons, </w:t>
      </w:r>
      <w:r w:rsidRPr="00E849C2">
        <w:rPr>
          <w:rStyle w:val="Emphasis"/>
        </w:rPr>
        <w:t>LAWs</w:t>
      </w:r>
      <w:r w:rsidRPr="009D190C">
        <w:rPr>
          <w:sz w:val="14"/>
        </w:rPr>
        <w:t xml:space="preserve">, </w:t>
      </w:r>
      <w:r w:rsidRPr="00E849C2">
        <w:rPr>
          <w:rStyle w:val="StyleUnderline"/>
        </w:rPr>
        <w:t>surveillance</w:t>
      </w:r>
      <w:r w:rsidRPr="009D190C">
        <w:rPr>
          <w:sz w:val="14"/>
        </w:rPr>
        <w:t xml:space="preserve">, </w:t>
      </w:r>
      <w:r w:rsidRPr="00E849C2">
        <w:rPr>
          <w:rStyle w:val="StyleUnderline"/>
        </w:rPr>
        <w:t>and</w:t>
      </w:r>
      <w:r w:rsidRPr="009D190C">
        <w:rPr>
          <w:sz w:val="14"/>
        </w:rPr>
        <w:t xml:space="preserve"> </w:t>
      </w:r>
      <w:r w:rsidRPr="00E849C2">
        <w:rPr>
          <w:rStyle w:val="Emphasis"/>
        </w:rPr>
        <w:t>AI</w:t>
      </w:r>
      <w:r w:rsidRPr="009D190C">
        <w:rPr>
          <w:sz w:val="14"/>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9D190C">
        <w:rPr>
          <w:sz w:val="14"/>
        </w:rPr>
        <w:t xml:space="preserve"> </w:t>
      </w:r>
      <w:r w:rsidRPr="00A85733">
        <w:rPr>
          <w:rStyle w:val="Emphasis"/>
          <w:highlight w:val="cyan"/>
        </w:rPr>
        <w:t>outsized role</w:t>
      </w:r>
      <w:r w:rsidRPr="009D190C">
        <w:rPr>
          <w:sz w:val="14"/>
        </w:rPr>
        <w:t xml:space="preserve"> </w:t>
      </w:r>
      <w:r w:rsidRPr="00E849C2">
        <w:rPr>
          <w:rStyle w:val="StyleUnderline"/>
        </w:rPr>
        <w:t>in</w:t>
      </w:r>
      <w:r w:rsidRPr="009D190C">
        <w:rPr>
          <w:sz w:val="14"/>
        </w:rPr>
        <w:t xml:space="preserve"> </w:t>
      </w:r>
      <w:r w:rsidRPr="00E849C2">
        <w:rPr>
          <w:rStyle w:val="Emphasis"/>
        </w:rPr>
        <w:t>endangering</w:t>
      </w:r>
      <w:r w:rsidRPr="009D190C">
        <w:rPr>
          <w:sz w:val="14"/>
        </w:rPr>
        <w:t xml:space="preserve"> </w:t>
      </w:r>
      <w:r w:rsidRPr="00E849C2">
        <w:rPr>
          <w:rStyle w:val="StyleUnderline"/>
        </w:rPr>
        <w:t>the world</w:t>
      </w:r>
      <w:r w:rsidRPr="009D190C">
        <w:rPr>
          <w:sz w:val="14"/>
        </w:rPr>
        <w:t xml:space="preserve">. It is </w:t>
      </w:r>
      <w:r w:rsidRPr="00E849C2">
        <w:rPr>
          <w:rStyle w:val="StyleUnderline"/>
        </w:rPr>
        <w:t>the world’s</w:t>
      </w:r>
      <w:r w:rsidRPr="009D190C">
        <w:rPr>
          <w:sz w:val="14"/>
        </w:rPr>
        <w:t xml:space="preserve"> </w:t>
      </w:r>
      <w:r w:rsidRPr="00A85733">
        <w:rPr>
          <w:rStyle w:val="Emphasis"/>
          <w:highlight w:val="cyan"/>
        </w:rPr>
        <w:t>largest</w:t>
      </w:r>
      <w:r w:rsidRPr="009D190C">
        <w:rPr>
          <w:sz w:val="14"/>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9D190C">
        <w:rPr>
          <w:sz w:val="14"/>
        </w:rPr>
        <w:t xml:space="preserve"> second largest, and </w:t>
      </w:r>
      <w:r w:rsidRPr="00A85733">
        <w:rPr>
          <w:rStyle w:val="Emphasis"/>
          <w:highlight w:val="cyan"/>
        </w:rPr>
        <w:t>most advanced</w:t>
      </w:r>
      <w:r w:rsidRPr="009D190C">
        <w:rPr>
          <w:sz w:val="14"/>
          <w:highlight w:val="cyan"/>
        </w:rPr>
        <w:t xml:space="preserve"> </w:t>
      </w:r>
      <w:r w:rsidRPr="00A85733">
        <w:rPr>
          <w:rStyle w:val="StyleUnderline"/>
          <w:highlight w:val="cyan"/>
        </w:rPr>
        <w:t>nuclear arsenal</w:t>
      </w:r>
      <w:r w:rsidRPr="009D190C">
        <w:rPr>
          <w:sz w:val="14"/>
        </w:rPr>
        <w:t xml:space="preserve">, is the </w:t>
      </w:r>
      <w:r w:rsidRPr="00A85733">
        <w:rPr>
          <w:rStyle w:val="StyleUnderline"/>
          <w:highlight w:val="cyan"/>
        </w:rPr>
        <w:t>leader in</w:t>
      </w:r>
      <w:r w:rsidRPr="009D190C">
        <w:rPr>
          <w:sz w:val="14"/>
        </w:rPr>
        <w:t xml:space="preserve"> </w:t>
      </w:r>
      <w:r w:rsidRPr="00E849C2">
        <w:rPr>
          <w:rStyle w:val="Emphasis"/>
        </w:rPr>
        <w:t xml:space="preserve">developing </w:t>
      </w:r>
      <w:r w:rsidRPr="00A85733">
        <w:rPr>
          <w:rStyle w:val="Emphasis"/>
          <w:highlight w:val="cyan"/>
        </w:rPr>
        <w:t>LAWs</w:t>
      </w:r>
      <w:r w:rsidRPr="009D190C">
        <w:rPr>
          <w:sz w:val="14"/>
        </w:rPr>
        <w:t xml:space="preserve">, </w:t>
      </w:r>
      <w:r w:rsidRPr="00A85733">
        <w:rPr>
          <w:rStyle w:val="StyleUnderline"/>
          <w:highlight w:val="cyan"/>
        </w:rPr>
        <w:t>houses</w:t>
      </w:r>
      <w:r w:rsidRPr="00E849C2">
        <w:rPr>
          <w:rStyle w:val="StyleUnderline"/>
        </w:rPr>
        <w:t xml:space="preserve"> the</w:t>
      </w:r>
      <w:r w:rsidRPr="009D190C">
        <w:rPr>
          <w:sz w:val="14"/>
        </w:rPr>
        <w:t xml:space="preserve"> </w:t>
      </w:r>
      <w:r w:rsidRPr="00A85733">
        <w:rPr>
          <w:rStyle w:val="Emphasis"/>
          <w:highlight w:val="cyan"/>
        </w:rPr>
        <w:t>largest agencies</w:t>
      </w:r>
      <w:r w:rsidRPr="009D190C">
        <w:rPr>
          <w:sz w:val="14"/>
        </w:rPr>
        <w:t xml:space="preserve"> and firms </w:t>
      </w:r>
      <w:r w:rsidRPr="00E849C2">
        <w:rPr>
          <w:rStyle w:val="StyleUnderline"/>
        </w:rPr>
        <w:t>working on</w:t>
      </w:r>
      <w:r w:rsidRPr="009D190C">
        <w:rPr>
          <w:sz w:val="14"/>
        </w:rPr>
        <w:t xml:space="preserve"> </w:t>
      </w:r>
      <w:r w:rsidRPr="00E849C2">
        <w:rPr>
          <w:rStyle w:val="Emphasis"/>
        </w:rPr>
        <w:t>surveillance</w:t>
      </w:r>
      <w:r w:rsidRPr="009D190C">
        <w:rPr>
          <w:sz w:val="14"/>
        </w:rPr>
        <w:t xml:space="preserve">, </w:t>
      </w:r>
      <w:r w:rsidRPr="00A85733">
        <w:rPr>
          <w:rStyle w:val="StyleUnderline"/>
          <w:highlight w:val="cyan"/>
        </w:rPr>
        <w:t>and</w:t>
      </w:r>
      <w:r w:rsidRPr="00E849C2">
        <w:rPr>
          <w:rStyle w:val="StyleUnderline"/>
        </w:rPr>
        <w:t xml:space="preserve"> has</w:t>
      </w:r>
      <w:r w:rsidRPr="009D190C">
        <w:rPr>
          <w:sz w:val="14"/>
        </w:rPr>
        <w:t xml:space="preserve"> by-far </w:t>
      </w:r>
      <w:r w:rsidRPr="00E849C2">
        <w:rPr>
          <w:rStyle w:val="StyleUnderline"/>
        </w:rPr>
        <w:t>the</w:t>
      </w:r>
      <w:r w:rsidRPr="009D190C">
        <w:rPr>
          <w:sz w:val="14"/>
        </w:rPr>
        <w:t xml:space="preserve"> </w:t>
      </w:r>
      <w:r w:rsidRPr="00A85733">
        <w:rPr>
          <w:rStyle w:val="Emphasis"/>
          <w:highlight w:val="cyan"/>
        </w:rPr>
        <w:t>highest number</w:t>
      </w:r>
      <w:r w:rsidRPr="009D190C">
        <w:rPr>
          <w:sz w:val="14"/>
        </w:rPr>
        <w:t xml:space="preserve"> </w:t>
      </w:r>
      <w:r w:rsidRPr="00E849C2">
        <w:rPr>
          <w:rStyle w:val="StyleUnderline"/>
        </w:rPr>
        <w:t xml:space="preserve">of groups </w:t>
      </w:r>
      <w:r w:rsidRPr="00A85733">
        <w:rPr>
          <w:rStyle w:val="StyleUnderline"/>
          <w:highlight w:val="cyan"/>
        </w:rPr>
        <w:t>working on</w:t>
      </w:r>
      <w:r w:rsidRPr="009D190C">
        <w:rPr>
          <w:sz w:val="14"/>
        </w:rPr>
        <w:t xml:space="preserve"> developing </w:t>
      </w:r>
      <w:r w:rsidRPr="00A85733">
        <w:rPr>
          <w:rStyle w:val="Emphasis"/>
          <w:highlight w:val="cyan"/>
        </w:rPr>
        <w:t>AGI</w:t>
      </w:r>
      <w:r w:rsidRPr="009D190C">
        <w:rPr>
          <w:sz w:val="14"/>
        </w:rPr>
        <w:t>.</w:t>
      </w:r>
    </w:p>
    <w:p w14:paraId="429C1277" w14:textId="77777777" w:rsidR="00BF3A5D" w:rsidRPr="009D190C" w:rsidRDefault="00BF3A5D" w:rsidP="00BF3A5D">
      <w:pPr>
        <w:rPr>
          <w:sz w:val="14"/>
        </w:rPr>
      </w:pPr>
      <w:r w:rsidRPr="009D190C">
        <w:rPr>
          <w:sz w:val="14"/>
        </w:rPr>
        <w:t xml:space="preserve">Second, </w:t>
      </w:r>
      <w:r w:rsidRPr="00E849C2">
        <w:rPr>
          <w:rStyle w:val="StyleUnderline"/>
        </w:rPr>
        <w:t>the</w:t>
      </w:r>
      <w:r w:rsidRPr="009D190C">
        <w:rPr>
          <w:sz w:val="14"/>
        </w:rPr>
        <w:t xml:space="preserve"> </w:t>
      </w:r>
      <w:r w:rsidRPr="0057008C">
        <w:rPr>
          <w:rStyle w:val="Emphasis"/>
          <w:highlight w:val="cyan"/>
        </w:rPr>
        <w:t>producers</w:t>
      </w:r>
      <w:r w:rsidRPr="009D190C">
        <w:rPr>
          <w:sz w:val="14"/>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9D190C">
        <w:rPr>
          <w:sz w:val="14"/>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9D190C">
        <w:rPr>
          <w:sz w:val="14"/>
        </w:rPr>
        <w:t xml:space="preserve"> </w:t>
      </w:r>
      <w:r w:rsidRPr="0057008C">
        <w:rPr>
          <w:rStyle w:val="Emphasis"/>
          <w:highlight w:val="cyan"/>
        </w:rPr>
        <w:t>suffocating action</w:t>
      </w:r>
      <w:r w:rsidRPr="009D190C">
        <w:rPr>
          <w:sz w:val="14"/>
          <w:highlight w:val="cyan"/>
        </w:rPr>
        <w:t xml:space="preserve"> </w:t>
      </w:r>
      <w:r w:rsidRPr="0057008C">
        <w:rPr>
          <w:rStyle w:val="StyleUnderline"/>
          <w:highlight w:val="cyan"/>
        </w:rPr>
        <w:t>to address</w:t>
      </w:r>
      <w:r w:rsidRPr="00E849C2">
        <w:rPr>
          <w:rStyle w:val="StyleUnderline"/>
        </w:rPr>
        <w:t xml:space="preserve"> them</w:t>
      </w:r>
      <w:r w:rsidRPr="009D190C">
        <w:rPr>
          <w:sz w:val="14"/>
        </w:rPr>
        <w:t xml:space="preserve">. This is commonly </w:t>
      </w:r>
      <w:r w:rsidRPr="00E849C2">
        <w:rPr>
          <w:rStyle w:val="StyleUnderline"/>
        </w:rPr>
        <w:t>referred to as</w:t>
      </w:r>
      <w:r w:rsidRPr="009D190C">
        <w:rPr>
          <w:sz w:val="14"/>
        </w:rPr>
        <w:t xml:space="preserve"> "</w:t>
      </w:r>
      <w:r w:rsidRPr="0057008C">
        <w:rPr>
          <w:rStyle w:val="Emphasis"/>
          <w:highlight w:val="cyan"/>
        </w:rPr>
        <w:t>regulatory capture</w:t>
      </w:r>
      <w:r w:rsidRPr="009D190C">
        <w:rPr>
          <w:sz w:val="14"/>
        </w:rPr>
        <w:t xml:space="preserve">": </w:t>
      </w:r>
      <w:r w:rsidRPr="00E849C2">
        <w:rPr>
          <w:rStyle w:val="StyleUnderline"/>
        </w:rPr>
        <w:t>regulatory efforts become</w:t>
      </w:r>
      <w:r w:rsidRPr="009D190C">
        <w:rPr>
          <w:sz w:val="14"/>
        </w:rPr>
        <w:t xml:space="preserve"> </w:t>
      </w:r>
      <w:r w:rsidRPr="00E849C2">
        <w:rPr>
          <w:rStyle w:val="Emphasis"/>
        </w:rPr>
        <w:t>captured</w:t>
      </w:r>
      <w:r w:rsidRPr="009D190C">
        <w:rPr>
          <w:sz w:val="14"/>
        </w:rPr>
        <w:t xml:space="preserve"> </w:t>
      </w:r>
      <w:r w:rsidRPr="00E849C2">
        <w:rPr>
          <w:rStyle w:val="StyleUnderline"/>
        </w:rPr>
        <w:t>by those that they are supposed to</w:t>
      </w:r>
      <w:r w:rsidRPr="009D190C">
        <w:rPr>
          <w:sz w:val="14"/>
        </w:rPr>
        <w:t xml:space="preserve"> </w:t>
      </w:r>
      <w:r w:rsidRPr="00E849C2">
        <w:rPr>
          <w:rStyle w:val="Emphasis"/>
        </w:rPr>
        <w:t>oversee</w:t>
      </w:r>
      <w:r w:rsidRPr="009D190C">
        <w:rPr>
          <w:sz w:val="14"/>
        </w:rPr>
        <w:t xml:space="preserve">. For climate change it is </w:t>
      </w:r>
      <w:r w:rsidRPr="00E849C2">
        <w:rPr>
          <w:rStyle w:val="StyleUnderline"/>
        </w:rPr>
        <w:t>the</w:t>
      </w:r>
      <w:r w:rsidRPr="009D190C">
        <w:rPr>
          <w:sz w:val="14"/>
        </w:rPr>
        <w:t xml:space="preserve"> </w:t>
      </w:r>
      <w:r w:rsidRPr="00E849C2">
        <w:rPr>
          <w:rStyle w:val="Emphasis"/>
        </w:rPr>
        <w:t>fossil fuel lobby</w:t>
      </w:r>
      <w:r w:rsidRPr="009D190C">
        <w:rPr>
          <w:sz w:val="14"/>
        </w:rPr>
        <w:t xml:space="preserve">. For nuclear weapons, the arms race was stoked by the "bomber gap" and "missile gap" myths perpetuated by </w:t>
      </w:r>
      <w:r w:rsidRPr="00E849C2">
        <w:rPr>
          <w:rStyle w:val="StyleUnderline"/>
        </w:rPr>
        <w:t>the US</w:t>
      </w:r>
      <w:r w:rsidRPr="009D190C">
        <w:rPr>
          <w:sz w:val="14"/>
        </w:rPr>
        <w:t xml:space="preserve"> </w:t>
      </w:r>
      <w:r w:rsidRPr="00E849C2">
        <w:rPr>
          <w:rStyle w:val="Emphasis"/>
        </w:rPr>
        <w:t>m</w:t>
      </w:r>
      <w:r w:rsidRPr="009D190C">
        <w:rPr>
          <w:sz w:val="14"/>
        </w:rPr>
        <w:t xml:space="preserve">ilitary </w:t>
      </w:r>
      <w:r w:rsidRPr="00E849C2">
        <w:rPr>
          <w:rStyle w:val="Emphasis"/>
        </w:rPr>
        <w:t>i</w:t>
      </w:r>
      <w:r w:rsidRPr="009D190C">
        <w:rPr>
          <w:sz w:val="14"/>
        </w:rPr>
        <w:t xml:space="preserve">ndustrial </w:t>
      </w:r>
      <w:r w:rsidRPr="00E849C2">
        <w:rPr>
          <w:rStyle w:val="Emphasis"/>
        </w:rPr>
        <w:t>c</w:t>
      </w:r>
      <w:r w:rsidRPr="009D190C">
        <w:rPr>
          <w:sz w:val="14"/>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9D190C">
        <w:rPr>
          <w:sz w:val="14"/>
        </w:rPr>
        <w:t>defence</w:t>
      </w:r>
      <w:proofErr w:type="spellEnd"/>
      <w:r w:rsidRPr="009D190C">
        <w:rPr>
          <w:sz w:val="14"/>
        </w:rPr>
        <w:t xml:space="preserve"> spending.</w:t>
      </w:r>
    </w:p>
    <w:p w14:paraId="787D2BE1" w14:textId="77777777" w:rsidR="00BF3A5D" w:rsidRPr="009D190C" w:rsidRDefault="00BF3A5D" w:rsidP="00BF3A5D">
      <w:pPr>
        <w:rPr>
          <w:sz w:val="14"/>
        </w:rPr>
      </w:pPr>
      <w:r w:rsidRPr="009D190C">
        <w:rPr>
          <w:sz w:val="14"/>
        </w:rPr>
        <w:t xml:space="preserve">A similar </w:t>
      </w:r>
      <w:proofErr w:type="spellStart"/>
      <w:r w:rsidRPr="009D190C">
        <w:rPr>
          <w:sz w:val="14"/>
        </w:rPr>
        <w:t>dyanmic</w:t>
      </w:r>
      <w:proofErr w:type="spellEnd"/>
      <w:r w:rsidRPr="009D190C">
        <w:rPr>
          <w:sz w:val="14"/>
        </w:rPr>
        <w:t xml:space="preserve"> occurs </w:t>
      </w:r>
      <w:r w:rsidRPr="00490C36">
        <w:rPr>
          <w:rStyle w:val="StyleUnderline"/>
        </w:rPr>
        <w:t>in</w:t>
      </w:r>
      <w:r w:rsidRPr="009D190C">
        <w:rPr>
          <w:sz w:val="14"/>
        </w:rPr>
        <w:t xml:space="preserve"> </w:t>
      </w:r>
      <w:r w:rsidRPr="00490C36">
        <w:rPr>
          <w:rStyle w:val="Emphasis"/>
        </w:rPr>
        <w:t>international negotiations</w:t>
      </w:r>
      <w:r w:rsidRPr="009D190C">
        <w:rPr>
          <w:sz w:val="14"/>
        </w:rPr>
        <w:t xml:space="preserve">, with just a few key countries blocking regulation of catastrophic hazards. For biological weapons it was </w:t>
      </w:r>
      <w:r w:rsidRPr="00490C36">
        <w:rPr>
          <w:rStyle w:val="StyleUnderline"/>
        </w:rPr>
        <w:t>the US</w:t>
      </w:r>
      <w:r w:rsidRPr="009D190C">
        <w:rPr>
          <w:sz w:val="14"/>
        </w:rPr>
        <w:t xml:space="preserve"> who </w:t>
      </w:r>
      <w:r w:rsidRPr="00490C36">
        <w:rPr>
          <w:rStyle w:val="StyleUnderline"/>
        </w:rPr>
        <w:t>was the</w:t>
      </w:r>
      <w:r w:rsidRPr="009D190C">
        <w:rPr>
          <w:sz w:val="14"/>
        </w:rPr>
        <w:t xml:space="preserve"> </w:t>
      </w:r>
      <w:r w:rsidRPr="00490C36">
        <w:rPr>
          <w:rStyle w:val="Emphasis"/>
        </w:rPr>
        <w:t>primary culprit</w:t>
      </w:r>
      <w:r w:rsidRPr="009D190C">
        <w:rPr>
          <w:sz w:val="14"/>
        </w:rPr>
        <w:t xml:space="preserve"> </w:t>
      </w:r>
      <w:r w:rsidRPr="00490C36">
        <w:rPr>
          <w:rStyle w:val="StyleUnderline"/>
        </w:rPr>
        <w:t>in preventing the adoption of</w:t>
      </w:r>
      <w:r w:rsidRPr="009D190C">
        <w:rPr>
          <w:sz w:val="14"/>
        </w:rPr>
        <w:t xml:space="preserve"> a </w:t>
      </w:r>
      <w:r w:rsidRPr="00490C36">
        <w:rPr>
          <w:rStyle w:val="Emphasis"/>
        </w:rPr>
        <w:t>global verification</w:t>
      </w:r>
      <w:r w:rsidRPr="009D190C">
        <w:rPr>
          <w:sz w:val="14"/>
        </w:rPr>
        <w:t xml:space="preserve"> scheme </w:t>
      </w:r>
      <w:r w:rsidRPr="00490C36">
        <w:rPr>
          <w:rStyle w:val="StyleUnderline"/>
        </w:rPr>
        <w:t>under the</w:t>
      </w:r>
      <w:r w:rsidRPr="009D190C">
        <w:rPr>
          <w:sz w:val="14"/>
        </w:rPr>
        <w:t xml:space="preserve"> </w:t>
      </w:r>
      <w:r w:rsidRPr="00490C36">
        <w:rPr>
          <w:rStyle w:val="Emphasis"/>
        </w:rPr>
        <w:t>B</w:t>
      </w:r>
      <w:r w:rsidRPr="009D190C">
        <w:rPr>
          <w:sz w:val="14"/>
        </w:rPr>
        <w:t xml:space="preserve">iological </w:t>
      </w:r>
      <w:r w:rsidRPr="00490C36">
        <w:rPr>
          <w:rStyle w:val="Emphasis"/>
        </w:rPr>
        <w:t>W</w:t>
      </w:r>
      <w:r w:rsidRPr="009D190C">
        <w:rPr>
          <w:sz w:val="14"/>
        </w:rPr>
        <w:t xml:space="preserve">eapons </w:t>
      </w:r>
      <w:r w:rsidRPr="00490C36">
        <w:rPr>
          <w:rStyle w:val="Emphasis"/>
        </w:rPr>
        <w:t>C</w:t>
      </w:r>
      <w:r w:rsidRPr="009D190C">
        <w:rPr>
          <w:sz w:val="14"/>
        </w:rPr>
        <w:t xml:space="preserve">onvention. For </w:t>
      </w:r>
      <w:r w:rsidRPr="00490C36">
        <w:rPr>
          <w:rStyle w:val="Emphasis"/>
        </w:rPr>
        <w:t>LAWs</w:t>
      </w:r>
      <w:r w:rsidRPr="009D190C">
        <w:rPr>
          <w:sz w:val="14"/>
        </w:rPr>
        <w:t xml:space="preserve">, approximately </w:t>
      </w:r>
      <w:r w:rsidRPr="00490C36">
        <w:rPr>
          <w:rStyle w:val="Emphasis"/>
        </w:rPr>
        <w:t>five countries</w:t>
      </w:r>
      <w:r w:rsidRPr="009D190C">
        <w:rPr>
          <w:sz w:val="14"/>
        </w:rPr>
        <w:t xml:space="preserve"> (Australia, Israel, Russia, South Korea and </w:t>
      </w:r>
      <w:r w:rsidRPr="00490C36">
        <w:rPr>
          <w:rStyle w:val="StyleUnderline"/>
        </w:rPr>
        <w:t>the</w:t>
      </w:r>
      <w:r w:rsidRPr="009D190C">
        <w:rPr>
          <w:sz w:val="14"/>
        </w:rPr>
        <w:t xml:space="preserve"> </w:t>
      </w:r>
      <w:r w:rsidRPr="00490C36">
        <w:rPr>
          <w:rStyle w:val="Emphasis"/>
        </w:rPr>
        <w:t>US</w:t>
      </w:r>
      <w:r w:rsidRPr="009D190C">
        <w:rPr>
          <w:sz w:val="14"/>
        </w:rPr>
        <w:t xml:space="preserve">) have actively </w:t>
      </w:r>
      <w:r w:rsidRPr="00490C36">
        <w:rPr>
          <w:rStyle w:val="Emphasis"/>
        </w:rPr>
        <w:t>blocked progress</w:t>
      </w:r>
      <w:r w:rsidRPr="009D190C">
        <w:rPr>
          <w:sz w:val="14"/>
        </w:rPr>
        <w:t xml:space="preserve"> </w:t>
      </w:r>
      <w:r w:rsidRPr="00490C36">
        <w:rPr>
          <w:rStyle w:val="StyleUnderline"/>
        </w:rPr>
        <w:t>on banning or</w:t>
      </w:r>
      <w:r w:rsidRPr="009D190C">
        <w:rPr>
          <w:sz w:val="14"/>
        </w:rPr>
        <w:t xml:space="preserve"> strongly </w:t>
      </w:r>
      <w:r w:rsidRPr="00490C36">
        <w:rPr>
          <w:rStyle w:val="StyleUnderline"/>
        </w:rPr>
        <w:t>regulating</w:t>
      </w:r>
      <w:r w:rsidRPr="009D190C">
        <w:rPr>
          <w:sz w:val="14"/>
        </w:rPr>
        <w:t xml:space="preserve"> lethal autonomous weapons.</w:t>
      </w:r>
    </w:p>
    <w:p w14:paraId="75094FF8" w14:textId="77777777" w:rsidR="00BF3A5D" w:rsidRPr="009D190C" w:rsidRDefault="00BF3A5D" w:rsidP="00BF3A5D">
      <w:pPr>
        <w:rPr>
          <w:sz w:val="14"/>
        </w:rPr>
      </w:pPr>
      <w:r w:rsidRPr="009D190C">
        <w:rPr>
          <w:sz w:val="14"/>
        </w:rPr>
        <w:t xml:space="preserve">Third, </w:t>
      </w:r>
      <w:r w:rsidRPr="00490C36">
        <w:rPr>
          <w:rStyle w:val="StyleUnderline"/>
        </w:rPr>
        <w:t>producing the</w:t>
      </w:r>
      <w:r w:rsidRPr="009D190C">
        <w:rPr>
          <w:sz w:val="14"/>
        </w:rPr>
        <w:t xml:space="preserve"> </w:t>
      </w:r>
      <w:r w:rsidRPr="00490C36">
        <w:rPr>
          <w:rStyle w:val="Emphasis"/>
        </w:rPr>
        <w:t>worst</w:t>
      </w:r>
      <w:r w:rsidRPr="009D190C">
        <w:rPr>
          <w:sz w:val="14"/>
        </w:rPr>
        <w:t xml:space="preserve"> </w:t>
      </w:r>
      <w:r w:rsidRPr="00490C36">
        <w:rPr>
          <w:rStyle w:val="StyleUnderline"/>
        </w:rPr>
        <w:t>global threats is</w:t>
      </w:r>
      <w:r w:rsidRPr="009D190C">
        <w:rPr>
          <w:sz w:val="14"/>
        </w:rPr>
        <w:t xml:space="preserve"> almost always </w:t>
      </w:r>
      <w:r w:rsidRPr="00490C36">
        <w:rPr>
          <w:rStyle w:val="StyleUnderline"/>
        </w:rPr>
        <w:t>done</w:t>
      </w:r>
      <w:r w:rsidRPr="009D190C">
        <w:rPr>
          <w:sz w:val="14"/>
        </w:rPr>
        <w:t xml:space="preserve"> </w:t>
      </w:r>
      <w:r w:rsidRPr="00490C36">
        <w:rPr>
          <w:rStyle w:val="Emphasis"/>
        </w:rPr>
        <w:t>in the shadows</w:t>
      </w:r>
      <w:r w:rsidRPr="009D190C">
        <w:rPr>
          <w:sz w:val="14"/>
        </w:rPr>
        <w:t>.</w:t>
      </w:r>
    </w:p>
    <w:p w14:paraId="014DD941" w14:textId="77777777" w:rsidR="00BF3A5D" w:rsidRPr="009D190C" w:rsidRDefault="00BF3A5D" w:rsidP="00BF3A5D">
      <w:pPr>
        <w:rPr>
          <w:sz w:val="14"/>
        </w:rPr>
      </w:pPr>
      <w:r w:rsidRPr="009D190C">
        <w:rPr>
          <w:sz w:val="14"/>
        </w:rPr>
        <w:t>Secrecy hazards</w:t>
      </w:r>
    </w:p>
    <w:p w14:paraId="22944558" w14:textId="77777777" w:rsidR="00BF3A5D" w:rsidRPr="009D190C" w:rsidRDefault="00BF3A5D" w:rsidP="00BF3A5D">
      <w:pPr>
        <w:rPr>
          <w:sz w:val="14"/>
        </w:rPr>
      </w:pPr>
      <w:r w:rsidRPr="009D190C">
        <w:rPr>
          <w:sz w:val="14"/>
        </w:rPr>
        <w:t>The history of anthropogenic global threats is a history of hidden information. I call these secrecy hazards: harms arising from intentionally concealed or obscured knowledge.</w:t>
      </w:r>
    </w:p>
    <w:p w14:paraId="2D34F353" w14:textId="77777777" w:rsidR="00BF3A5D" w:rsidRPr="009D190C" w:rsidRDefault="00BF3A5D" w:rsidP="00BF3A5D">
      <w:pPr>
        <w:rPr>
          <w:sz w:val="14"/>
        </w:rPr>
      </w:pPr>
      <w:r w:rsidRPr="006D11FF">
        <w:rPr>
          <w:rStyle w:val="StyleUnderline"/>
        </w:rPr>
        <w:t>Secrecy hazards</w:t>
      </w:r>
      <w:r w:rsidRPr="00E849C2">
        <w:rPr>
          <w:rStyle w:val="StyleUnderline"/>
        </w:rPr>
        <w:t xml:space="preserve"> are</w:t>
      </w:r>
      <w:r w:rsidRPr="009D190C">
        <w:rPr>
          <w:sz w:val="14"/>
        </w:rPr>
        <w:t xml:space="preserve"> almost always </w:t>
      </w:r>
      <w:r w:rsidRPr="00E849C2">
        <w:rPr>
          <w:rStyle w:val="StyleUnderline"/>
        </w:rPr>
        <w:t>a tool of the</w:t>
      </w:r>
      <w:r w:rsidRPr="009D190C">
        <w:rPr>
          <w:sz w:val="14"/>
        </w:rPr>
        <w:t xml:space="preserve"> </w:t>
      </w:r>
      <w:r w:rsidRPr="00E849C2">
        <w:rPr>
          <w:rStyle w:val="Emphasis"/>
        </w:rPr>
        <w:t>Agents of Doom</w:t>
      </w:r>
      <w:r w:rsidRPr="009D190C">
        <w:rPr>
          <w:sz w:val="14"/>
        </w:rPr>
        <w:t xml:space="preserve"> </w:t>
      </w:r>
      <w:r w:rsidRPr="00E849C2">
        <w:rPr>
          <w:rStyle w:val="StyleUnderline"/>
        </w:rPr>
        <w:t>and history is</w:t>
      </w:r>
      <w:r w:rsidRPr="009D190C">
        <w:rPr>
          <w:sz w:val="14"/>
        </w:rPr>
        <w:t xml:space="preserve"> </w:t>
      </w:r>
      <w:r w:rsidRPr="00E849C2">
        <w:rPr>
          <w:rStyle w:val="Emphasis"/>
        </w:rPr>
        <w:t>rife</w:t>
      </w:r>
      <w:r w:rsidRPr="009D190C">
        <w:rPr>
          <w:sz w:val="14"/>
        </w:rPr>
        <w:t xml:space="preserve"> </w:t>
      </w:r>
      <w:r w:rsidRPr="00E849C2">
        <w:rPr>
          <w:rStyle w:val="StyleUnderline"/>
        </w:rPr>
        <w:t>with them</w:t>
      </w:r>
      <w:r w:rsidRPr="009D190C">
        <w:rPr>
          <w:sz w:val="14"/>
        </w:rPr>
        <w:t xml:space="preserve">. Both </w:t>
      </w:r>
      <w:r w:rsidRPr="00E849C2">
        <w:rPr>
          <w:rStyle w:val="StyleUnderline"/>
        </w:rPr>
        <w:t>Castle Bravo and the Manhattan Project</w:t>
      </w:r>
      <w:r w:rsidRPr="009D190C">
        <w:rPr>
          <w:sz w:val="14"/>
        </w:rPr>
        <w:t xml:space="preserve"> were among </w:t>
      </w:r>
      <w:r w:rsidRPr="00E849C2">
        <w:rPr>
          <w:rStyle w:val="StyleUnderline"/>
        </w:rPr>
        <w:t>the most</w:t>
      </w:r>
      <w:r w:rsidRPr="009D190C">
        <w:rPr>
          <w:sz w:val="14"/>
        </w:rPr>
        <w:t xml:space="preserve"> </w:t>
      </w:r>
      <w:r w:rsidRPr="00E849C2">
        <w:rPr>
          <w:rStyle w:val="Emphasis"/>
        </w:rPr>
        <w:t>secretive projects</w:t>
      </w:r>
      <w:r w:rsidRPr="009D190C">
        <w:rPr>
          <w:sz w:val="14"/>
        </w:rPr>
        <w:t xml:space="preserve"> </w:t>
      </w:r>
      <w:r w:rsidRPr="00E849C2">
        <w:rPr>
          <w:rStyle w:val="StyleUnderline"/>
        </w:rPr>
        <w:t>in</w:t>
      </w:r>
      <w:r w:rsidRPr="009D190C">
        <w:rPr>
          <w:sz w:val="14"/>
        </w:rPr>
        <w:t xml:space="preserve"> </w:t>
      </w:r>
      <w:r w:rsidRPr="00E849C2">
        <w:rPr>
          <w:rStyle w:val="Emphasis"/>
        </w:rPr>
        <w:t>US history</w:t>
      </w:r>
      <w:r w:rsidRPr="009D190C">
        <w:rPr>
          <w:sz w:val="14"/>
        </w:rPr>
        <w:t xml:space="preserve">. The </w:t>
      </w:r>
      <w:r w:rsidRPr="00E849C2">
        <w:rPr>
          <w:rStyle w:val="StyleUnderline"/>
        </w:rPr>
        <w:t>NSA’s</w:t>
      </w:r>
      <w:r w:rsidRPr="009D190C">
        <w:rPr>
          <w:sz w:val="14"/>
        </w:rPr>
        <w:t xml:space="preserve"> mass </w:t>
      </w:r>
      <w:r w:rsidRPr="00E849C2">
        <w:rPr>
          <w:rStyle w:val="StyleUnderline"/>
        </w:rPr>
        <w:t xml:space="preserve">surveillance </w:t>
      </w:r>
      <w:proofErr w:type="spellStart"/>
      <w:r w:rsidRPr="00E849C2">
        <w:rPr>
          <w:rStyle w:val="StyleUnderline"/>
        </w:rPr>
        <w:t>programmes</w:t>
      </w:r>
      <w:proofErr w:type="spellEnd"/>
      <w:r w:rsidRPr="009D190C">
        <w:rPr>
          <w:sz w:val="14"/>
        </w:rPr>
        <w:t xml:space="preserve"> were </w:t>
      </w:r>
      <w:r w:rsidRPr="00E849C2">
        <w:rPr>
          <w:rStyle w:val="Emphasis"/>
        </w:rPr>
        <w:t>intentionally hidden</w:t>
      </w:r>
      <w:r w:rsidRPr="009D190C">
        <w:rPr>
          <w:sz w:val="14"/>
        </w:rPr>
        <w:t xml:space="preserve"> </w:t>
      </w:r>
      <w:r w:rsidRPr="00E849C2">
        <w:rPr>
          <w:rStyle w:val="StyleUnderline"/>
        </w:rPr>
        <w:t>from the public eye while</w:t>
      </w:r>
      <w:r w:rsidRPr="009D190C">
        <w:rPr>
          <w:sz w:val="14"/>
        </w:rPr>
        <w:t xml:space="preserve"> whistle-blowers such as Edward </w:t>
      </w:r>
      <w:r w:rsidRPr="00E849C2">
        <w:rPr>
          <w:rStyle w:val="Emphasis"/>
        </w:rPr>
        <w:t>Snowden</w:t>
      </w:r>
      <w:r w:rsidRPr="009D190C">
        <w:rPr>
          <w:sz w:val="14"/>
        </w:rPr>
        <w:t xml:space="preserve"> were </w:t>
      </w:r>
      <w:proofErr w:type="spellStart"/>
      <w:r w:rsidRPr="009D190C">
        <w:rPr>
          <w:sz w:val="14"/>
        </w:rPr>
        <w:t>marginalised</w:t>
      </w:r>
      <w:proofErr w:type="spellEnd"/>
      <w:r w:rsidRPr="009D190C">
        <w:rPr>
          <w:sz w:val="14"/>
        </w:rPr>
        <w:t xml:space="preserve"> and </w:t>
      </w:r>
      <w:r w:rsidRPr="00E849C2">
        <w:rPr>
          <w:rStyle w:val="StyleUnderline"/>
        </w:rPr>
        <w:t>hunted for prosecution</w:t>
      </w:r>
      <w:r w:rsidRPr="009D190C">
        <w:rPr>
          <w:sz w:val="14"/>
        </w:rPr>
        <w:t xml:space="preserve">. The </w:t>
      </w:r>
      <w:r w:rsidRPr="00E849C2">
        <w:rPr>
          <w:rStyle w:val="Emphasis"/>
        </w:rPr>
        <w:t>fossil fuel</w:t>
      </w:r>
      <w:r w:rsidRPr="009D190C">
        <w:rPr>
          <w:sz w:val="14"/>
        </w:rPr>
        <w:t xml:space="preserve"> industry has sp</w:t>
      </w:r>
      <w:r w:rsidRPr="00E849C2">
        <w:rPr>
          <w:rStyle w:val="StyleUnderline"/>
        </w:rPr>
        <w:t>ent decades burying its own</w:t>
      </w:r>
      <w:r w:rsidRPr="009D190C">
        <w:rPr>
          <w:sz w:val="14"/>
        </w:rPr>
        <w:t xml:space="preserve"> </w:t>
      </w:r>
      <w:r w:rsidRPr="00E849C2">
        <w:rPr>
          <w:rStyle w:val="Emphasis"/>
        </w:rPr>
        <w:t>private knowledge</w:t>
      </w:r>
      <w:r w:rsidRPr="009D190C">
        <w:rPr>
          <w:sz w:val="14"/>
        </w:rPr>
        <w:t xml:space="preserve"> </w:t>
      </w:r>
      <w:r w:rsidRPr="00E849C2">
        <w:rPr>
          <w:rStyle w:val="StyleUnderline"/>
        </w:rPr>
        <w:t>of</w:t>
      </w:r>
      <w:r w:rsidRPr="009D190C">
        <w:rPr>
          <w:sz w:val="14"/>
        </w:rPr>
        <w:t xml:space="preserve"> </w:t>
      </w:r>
      <w:r w:rsidRPr="00E849C2">
        <w:rPr>
          <w:rStyle w:val="StyleUnderline"/>
        </w:rPr>
        <w:t>climate change and</w:t>
      </w:r>
      <w:r w:rsidRPr="009D190C">
        <w:rPr>
          <w:sz w:val="14"/>
        </w:rPr>
        <w:t xml:space="preserve"> </w:t>
      </w:r>
      <w:r w:rsidRPr="00E849C2">
        <w:rPr>
          <w:rStyle w:val="Emphasis"/>
        </w:rPr>
        <w:t>obscuring</w:t>
      </w:r>
      <w:r w:rsidRPr="009D190C">
        <w:rPr>
          <w:sz w:val="14"/>
        </w:rPr>
        <w:t xml:space="preserve"> </w:t>
      </w:r>
      <w:r w:rsidRPr="00E849C2">
        <w:rPr>
          <w:rStyle w:val="StyleUnderline"/>
        </w:rPr>
        <w:t>scientific evidence. Research on LAWs</w:t>
      </w:r>
      <w:r w:rsidRPr="009D190C">
        <w:rPr>
          <w:sz w:val="14"/>
        </w:rPr>
        <w:t xml:space="preserve"> and numerous other powerful weapons have been </w:t>
      </w:r>
      <w:r w:rsidRPr="00E849C2">
        <w:rPr>
          <w:rStyle w:val="StyleUnderline"/>
        </w:rPr>
        <w:t>performed in</w:t>
      </w:r>
      <w:r w:rsidRPr="009D190C">
        <w:rPr>
          <w:sz w:val="14"/>
        </w:rPr>
        <w:t xml:space="preserve"> </w:t>
      </w:r>
      <w:r w:rsidRPr="00E849C2">
        <w:rPr>
          <w:rStyle w:val="Emphasis"/>
        </w:rPr>
        <w:t xml:space="preserve">confidential </w:t>
      </w:r>
      <w:proofErr w:type="spellStart"/>
      <w:r w:rsidRPr="00E849C2">
        <w:rPr>
          <w:rStyle w:val="Emphasis"/>
        </w:rPr>
        <w:t>programmes</w:t>
      </w:r>
      <w:proofErr w:type="spellEnd"/>
      <w:r w:rsidRPr="009D190C">
        <w:rPr>
          <w:sz w:val="14"/>
        </w:rPr>
        <w:t xml:space="preserve"> in agencies such as </w:t>
      </w:r>
      <w:proofErr w:type="spellStart"/>
      <w:r w:rsidRPr="009D190C">
        <w:rPr>
          <w:sz w:val="14"/>
        </w:rPr>
        <w:t>Darpa</w:t>
      </w:r>
      <w:proofErr w:type="spellEnd"/>
      <w:r w:rsidRPr="009D190C">
        <w:rPr>
          <w:sz w:val="14"/>
        </w:rPr>
        <w:t>.</w:t>
      </w:r>
    </w:p>
    <w:p w14:paraId="63677887" w14:textId="77777777" w:rsidR="00BF3A5D" w:rsidRPr="009D190C" w:rsidRDefault="00BF3A5D" w:rsidP="00BF3A5D">
      <w:pPr>
        <w:rPr>
          <w:sz w:val="14"/>
        </w:rPr>
      </w:pPr>
      <w:r w:rsidRPr="009D190C">
        <w:rPr>
          <w:sz w:val="14"/>
        </w:rPr>
        <w:t xml:space="preserve">As Tom Mueller shows in his overview of whistleblowing "Crisis of Conscience", </w:t>
      </w:r>
      <w:r w:rsidRPr="00E849C2">
        <w:rPr>
          <w:rStyle w:val="StyleUnderline"/>
        </w:rPr>
        <w:t>the</w:t>
      </w:r>
      <w:r w:rsidRPr="009D190C">
        <w:rPr>
          <w:sz w:val="14"/>
        </w:rPr>
        <w:t xml:space="preserve"> </w:t>
      </w:r>
      <w:r w:rsidRPr="00E849C2">
        <w:rPr>
          <w:rStyle w:val="Emphasis"/>
        </w:rPr>
        <w:t>military</w:t>
      </w:r>
      <w:r w:rsidRPr="009D190C">
        <w:rPr>
          <w:sz w:val="14"/>
        </w:rPr>
        <w:t xml:space="preserve"> </w:t>
      </w:r>
      <w:r w:rsidRPr="00E849C2">
        <w:rPr>
          <w:rStyle w:val="StyleUnderline"/>
        </w:rPr>
        <w:t>and</w:t>
      </w:r>
      <w:r w:rsidRPr="009D190C">
        <w:rPr>
          <w:sz w:val="14"/>
        </w:rPr>
        <w:t xml:space="preserve"> </w:t>
      </w:r>
      <w:r w:rsidRPr="00E849C2">
        <w:rPr>
          <w:rStyle w:val="Emphasis"/>
        </w:rPr>
        <w:t>intelligence communities</w:t>
      </w:r>
      <w:r w:rsidRPr="009D190C">
        <w:rPr>
          <w:sz w:val="14"/>
        </w:rPr>
        <w:t xml:space="preserve"> frequently </w:t>
      </w:r>
      <w:r w:rsidRPr="00E849C2">
        <w:rPr>
          <w:rStyle w:val="StyleUnderline"/>
        </w:rPr>
        <w:t>use</w:t>
      </w:r>
      <w:r w:rsidRPr="009D190C">
        <w:rPr>
          <w:sz w:val="14"/>
        </w:rPr>
        <w:t xml:space="preserve"> </w:t>
      </w:r>
      <w:r w:rsidRPr="00E849C2">
        <w:rPr>
          <w:rStyle w:val="Emphasis"/>
        </w:rPr>
        <w:t>secrecy provisions</w:t>
      </w:r>
      <w:r w:rsidRPr="009D190C">
        <w:rPr>
          <w:sz w:val="14"/>
        </w:rPr>
        <w:t xml:space="preserve">, </w:t>
      </w:r>
      <w:r w:rsidRPr="00E849C2">
        <w:rPr>
          <w:rStyle w:val="StyleUnderline"/>
        </w:rPr>
        <w:t>and</w:t>
      </w:r>
      <w:r w:rsidRPr="009D190C">
        <w:rPr>
          <w:sz w:val="14"/>
        </w:rPr>
        <w:t xml:space="preserve"> companies deploy commercial </w:t>
      </w:r>
      <w:r w:rsidRPr="00E849C2">
        <w:rPr>
          <w:rStyle w:val="Emphasis"/>
        </w:rPr>
        <w:t>n</w:t>
      </w:r>
      <w:r w:rsidRPr="009D190C">
        <w:rPr>
          <w:sz w:val="14"/>
        </w:rPr>
        <w:t>on-</w:t>
      </w:r>
      <w:r w:rsidRPr="00E849C2">
        <w:rPr>
          <w:rStyle w:val="Emphasis"/>
        </w:rPr>
        <w:t>d</w:t>
      </w:r>
      <w:r w:rsidRPr="009D190C">
        <w:rPr>
          <w:sz w:val="14"/>
        </w:rPr>
        <w:t xml:space="preserve">isclosure </w:t>
      </w:r>
      <w:r w:rsidRPr="00E849C2">
        <w:rPr>
          <w:rStyle w:val="Emphasis"/>
        </w:rPr>
        <w:t>a</w:t>
      </w:r>
      <w:r w:rsidRPr="009D190C">
        <w:rPr>
          <w:sz w:val="14"/>
        </w:rPr>
        <w:t>greement</w:t>
      </w:r>
      <w:r w:rsidRPr="00E849C2">
        <w:rPr>
          <w:rStyle w:val="Emphasis"/>
        </w:rPr>
        <w:t>s</w:t>
      </w:r>
      <w:r w:rsidRPr="009D190C">
        <w:rPr>
          <w:sz w:val="14"/>
        </w:rPr>
        <w:t xml:space="preserve">, </w:t>
      </w:r>
      <w:r w:rsidRPr="00E849C2">
        <w:rPr>
          <w:rStyle w:val="StyleUnderline"/>
        </w:rPr>
        <w:t>to conceal</w:t>
      </w:r>
      <w:r w:rsidRPr="009D190C">
        <w:rPr>
          <w:sz w:val="14"/>
        </w:rPr>
        <w:t xml:space="preserve"> </w:t>
      </w:r>
      <w:r w:rsidRPr="00E849C2">
        <w:rPr>
          <w:rStyle w:val="Emphasis"/>
        </w:rPr>
        <w:t>corruption</w:t>
      </w:r>
      <w:r w:rsidRPr="009D190C">
        <w:rPr>
          <w:sz w:val="14"/>
        </w:rPr>
        <w:t xml:space="preserve"> </w:t>
      </w:r>
      <w:r w:rsidRPr="00E849C2">
        <w:rPr>
          <w:rStyle w:val="StyleUnderline"/>
        </w:rPr>
        <w:t>and avoid</w:t>
      </w:r>
      <w:r w:rsidRPr="009D190C">
        <w:rPr>
          <w:sz w:val="14"/>
        </w:rPr>
        <w:t xml:space="preserve"> embarrassment and </w:t>
      </w:r>
      <w:r w:rsidRPr="00E849C2">
        <w:rPr>
          <w:rStyle w:val="Emphasis"/>
        </w:rPr>
        <w:t>public scrutiny</w:t>
      </w:r>
      <w:r w:rsidRPr="009D190C">
        <w:rPr>
          <w:sz w:val="14"/>
        </w:rPr>
        <w:t xml:space="preserve"> rather than hide genuinely dangerous information.</w:t>
      </w:r>
    </w:p>
    <w:p w14:paraId="1387AC2C" w14:textId="77777777" w:rsidR="00BF3A5D" w:rsidRPr="009D190C" w:rsidRDefault="00BF3A5D" w:rsidP="00BF3A5D">
      <w:pPr>
        <w:rPr>
          <w:sz w:val="14"/>
        </w:rPr>
      </w:pPr>
      <w:r w:rsidRPr="009D190C">
        <w:rPr>
          <w:sz w:val="14"/>
        </w:rPr>
        <w:t>Risk and responsibility</w:t>
      </w:r>
    </w:p>
    <w:p w14:paraId="56E4DD0A" w14:textId="77777777" w:rsidR="00BF3A5D" w:rsidRPr="009D190C" w:rsidRDefault="00BF3A5D" w:rsidP="00BF3A5D">
      <w:pPr>
        <w:rPr>
          <w:sz w:val="14"/>
        </w:rPr>
      </w:pPr>
      <w:r w:rsidRPr="009D190C">
        <w:rPr>
          <w:sz w:val="14"/>
        </w:rPr>
        <w:t xml:space="preserve">All of this could change in the future. The potential threat of future bio-terrorism seems particularly notable given the rising accessibility of bioengineering tools. This has led some </w:t>
      </w:r>
      <w:proofErr w:type="spellStart"/>
      <w:r w:rsidRPr="009D190C">
        <w:rPr>
          <w:sz w:val="14"/>
        </w:rPr>
        <w:t>catastophic</w:t>
      </w:r>
      <w:proofErr w:type="spellEnd"/>
      <w:r w:rsidRPr="009D190C">
        <w:rPr>
          <w:sz w:val="14"/>
        </w:rPr>
        <w:t xml:space="preserve"> risk scholars to become concerned with "information hazards": the dissemination of true information that could cause harm.</w:t>
      </w:r>
    </w:p>
    <w:p w14:paraId="2500A64C" w14:textId="77777777" w:rsidR="00BF3A5D" w:rsidRPr="009D190C" w:rsidRDefault="00BF3A5D" w:rsidP="00BF3A5D">
      <w:pPr>
        <w:rPr>
          <w:sz w:val="16"/>
        </w:rPr>
      </w:pPr>
      <w:r w:rsidRPr="009D190C">
        <w:rPr>
          <w:sz w:val="16"/>
        </w:rPr>
        <w:t xml:space="preserve">Yet there </w:t>
      </w:r>
      <w:r w:rsidRPr="009D190C">
        <w:rPr>
          <w:rStyle w:val="StyleUnderline"/>
        </w:rPr>
        <w:t xml:space="preserve">appears to be </w:t>
      </w:r>
      <w:r w:rsidRPr="009D190C">
        <w:rPr>
          <w:rStyle w:val="StyleUnderline"/>
          <w:highlight w:val="green"/>
        </w:rPr>
        <w:t>little</w:t>
      </w:r>
      <w:r w:rsidRPr="009D190C">
        <w:rPr>
          <w:rStyle w:val="StyleUnderline"/>
        </w:rPr>
        <w:t xml:space="preserve"> concrete </w:t>
      </w:r>
      <w:r w:rsidRPr="009D190C">
        <w:rPr>
          <w:rStyle w:val="StyleUnderline"/>
          <w:highlight w:val="green"/>
        </w:rPr>
        <w:t>reason as to why</w:t>
      </w:r>
      <w:r w:rsidRPr="009D190C">
        <w:rPr>
          <w:rStyle w:val="StyleUnderline"/>
        </w:rPr>
        <w:t xml:space="preserve"> we should expect the </w:t>
      </w:r>
      <w:r w:rsidRPr="009D190C">
        <w:rPr>
          <w:rStyle w:val="StyleUnderline"/>
          <w:highlight w:val="green"/>
        </w:rPr>
        <w:t>burden of catastrophic</w:t>
      </w:r>
      <w:r w:rsidRPr="009D190C">
        <w:rPr>
          <w:rStyle w:val="StyleUnderline"/>
        </w:rPr>
        <w:t xml:space="preserve"> </w:t>
      </w:r>
      <w:r w:rsidRPr="009D190C">
        <w:rPr>
          <w:rStyle w:val="StyleUnderline"/>
          <w:highlight w:val="green"/>
        </w:rPr>
        <w:t>hazards</w:t>
      </w:r>
      <w:r w:rsidRPr="009D190C">
        <w:rPr>
          <w:rStyle w:val="StyleUnderline"/>
        </w:rPr>
        <w:t xml:space="preserve"> to undergo a dramatic </w:t>
      </w:r>
      <w:r w:rsidRPr="009D190C">
        <w:rPr>
          <w:rStyle w:val="StyleUnderline"/>
          <w:highlight w:val="green"/>
        </w:rPr>
        <w:t>shift from powerful states and companies to individuals</w:t>
      </w:r>
      <w:r w:rsidRPr="009D190C">
        <w:rPr>
          <w:rStyle w:val="StyleUnderline"/>
        </w:rPr>
        <w:t xml:space="preserve"> and small groups.</w:t>
      </w:r>
      <w:r w:rsidRPr="009D190C">
        <w:rPr>
          <w:sz w:val="16"/>
        </w:rPr>
        <w:t xml:space="preserve"> Currently, </w:t>
      </w:r>
      <w:r w:rsidRPr="009D190C">
        <w:rPr>
          <w:rStyle w:val="StyleUnderline"/>
          <w:highlight w:val="green"/>
        </w:rPr>
        <w:t>citizen terror</w:t>
      </w:r>
      <w:r w:rsidRPr="009D190C">
        <w:rPr>
          <w:rStyle w:val="StyleUnderline"/>
        </w:rPr>
        <w:t xml:space="preserve"> fears tend to </w:t>
      </w:r>
      <w:r w:rsidRPr="009D190C">
        <w:rPr>
          <w:rStyle w:val="StyleUnderline"/>
          <w:highlight w:val="green"/>
        </w:rPr>
        <w:t>revolve around</w:t>
      </w:r>
      <w:r w:rsidRPr="009D190C">
        <w:rPr>
          <w:rStyle w:val="StyleUnderline"/>
        </w:rPr>
        <w:t xml:space="preserve"> either </w:t>
      </w:r>
      <w:r w:rsidRPr="009D190C">
        <w:rPr>
          <w:rStyle w:val="StyleUnderline"/>
          <w:highlight w:val="green"/>
        </w:rPr>
        <w:t>far-flung thought experiments</w:t>
      </w:r>
      <w:r w:rsidRPr="009D190C">
        <w:rPr>
          <w:rStyle w:val="StyleUnderline"/>
        </w:rPr>
        <w:t xml:space="preserve"> of "easy nukes"</w:t>
      </w:r>
      <w:r w:rsidRPr="009D190C">
        <w:rPr>
          <w:sz w:val="16"/>
        </w:rPr>
        <w:t xml:space="preserve"> (nuclear weapons, or similarly destructive devices, that can be feasibly produced at a low cost by individuals and small groups) </w:t>
      </w:r>
      <w:r w:rsidRPr="009D190C">
        <w:rPr>
          <w:rStyle w:val="StyleUnderline"/>
        </w:rPr>
        <w:t xml:space="preserve">or </w:t>
      </w:r>
      <w:r w:rsidRPr="009D190C">
        <w:rPr>
          <w:rStyle w:val="StyleUnderline"/>
          <w:highlight w:val="green"/>
        </w:rPr>
        <w:t>naive extrapolation of technological trends</w:t>
      </w:r>
      <w:r w:rsidRPr="009D190C">
        <w:rPr>
          <w:sz w:val="16"/>
        </w:rPr>
        <w:t xml:space="preserve"> assuming no limits or regulation. </w:t>
      </w:r>
      <w:r w:rsidRPr="009D190C">
        <w:rPr>
          <w:rStyle w:val="StyleUnderline"/>
        </w:rPr>
        <w:t xml:space="preserve">An </w:t>
      </w:r>
      <w:r w:rsidRPr="009D190C">
        <w:rPr>
          <w:rStyle w:val="StyleUnderline"/>
          <w:highlight w:val="green"/>
        </w:rPr>
        <w:t>empirical investigation</w:t>
      </w:r>
      <w:r w:rsidRPr="009D190C">
        <w:rPr>
          <w:rStyle w:val="StyleUnderline"/>
        </w:rPr>
        <w:t xml:space="preserve"> of the past and present is a </w:t>
      </w:r>
      <w:r w:rsidRPr="009D190C">
        <w:rPr>
          <w:rStyle w:val="StyleUnderline"/>
          <w:highlight w:val="green"/>
        </w:rPr>
        <w:t>far more reliable</w:t>
      </w:r>
      <w:r w:rsidRPr="009D190C">
        <w:rPr>
          <w:rStyle w:val="StyleUnderline"/>
        </w:rPr>
        <w:t xml:space="preserve"> basis for thinking about an uncertain future</w:t>
      </w:r>
      <w:r w:rsidRPr="009D190C">
        <w:rPr>
          <w:sz w:val="16"/>
        </w:rPr>
        <w:t>.</w:t>
      </w:r>
    </w:p>
    <w:p w14:paraId="24F86709" w14:textId="77777777" w:rsidR="00BF3A5D" w:rsidRPr="009D190C" w:rsidRDefault="00BF3A5D" w:rsidP="00BF3A5D">
      <w:pPr>
        <w:rPr>
          <w:sz w:val="16"/>
        </w:rPr>
      </w:pPr>
      <w:r w:rsidRPr="009D190C">
        <w:rPr>
          <w:rStyle w:val="StyleUnderline"/>
        </w:rPr>
        <w:lastRenderedPageBreak/>
        <w:t>Even if a catastrophic global terrorist incident was to occur</w:t>
      </w:r>
      <w:r w:rsidRPr="009D190C">
        <w:rPr>
          <w:sz w:val="16"/>
        </w:rPr>
        <w:t xml:space="preserve"> due to futuristic dangerous dispersed technology, </w:t>
      </w:r>
      <w:r w:rsidRPr="009D190C">
        <w:rPr>
          <w:rStyle w:val="StyleUnderline"/>
        </w:rPr>
        <w:t xml:space="preserve">it would almost certainly be traced back to the </w:t>
      </w:r>
      <w:r w:rsidRPr="009D190C">
        <w:rPr>
          <w:rStyle w:val="Emphasis"/>
        </w:rPr>
        <w:t>Agents of Doom</w:t>
      </w:r>
      <w:r w:rsidRPr="009D190C">
        <w:rPr>
          <w:sz w:val="16"/>
        </w:rPr>
        <w:t xml:space="preserve"> in developing, overproducing, and preventing the regulation of such technologies.</w:t>
      </w:r>
    </w:p>
    <w:p w14:paraId="68958B4D" w14:textId="77777777" w:rsidR="00BF3A5D" w:rsidRPr="009D190C" w:rsidRDefault="00BF3A5D" w:rsidP="00BF3A5D">
      <w:pPr>
        <w:rPr>
          <w:sz w:val="14"/>
        </w:rPr>
      </w:pPr>
      <w:r w:rsidRPr="009D190C">
        <w:rPr>
          <w:sz w:val="14"/>
        </w:rPr>
        <w:t xml:space="preserve">Rather than fearing the public, scholars of catastrophic risk should see them as a wellspring of hope. </w:t>
      </w:r>
      <w:r w:rsidRPr="00E849C2">
        <w:rPr>
          <w:rStyle w:val="StyleUnderline"/>
        </w:rPr>
        <w:t>The</w:t>
      </w:r>
      <w:r w:rsidRPr="009D190C">
        <w:rPr>
          <w:sz w:val="14"/>
        </w:rPr>
        <w:t xml:space="preserve"> </w:t>
      </w:r>
      <w:r w:rsidRPr="006D11FF">
        <w:rPr>
          <w:rStyle w:val="Emphasis"/>
          <w:highlight w:val="cyan"/>
        </w:rPr>
        <w:t>Agents</w:t>
      </w:r>
      <w:r w:rsidRPr="009D190C">
        <w:rPr>
          <w:sz w:val="14"/>
        </w:rPr>
        <w:t xml:space="preserve"> </w:t>
      </w:r>
      <w:r w:rsidRPr="00670A28">
        <w:rPr>
          <w:rStyle w:val="StyleUnderline"/>
        </w:rPr>
        <w:t>of Doom</w:t>
      </w:r>
      <w:r w:rsidRPr="009D190C">
        <w:rPr>
          <w:sz w:val="14"/>
        </w:rPr>
        <w:t xml:space="preserve"> </w:t>
      </w:r>
      <w:r w:rsidRPr="006D11FF">
        <w:rPr>
          <w:rStyle w:val="StyleUnderline"/>
          <w:highlight w:val="cyan"/>
        </w:rPr>
        <w:t>should</w:t>
      </w:r>
      <w:r w:rsidRPr="009D190C">
        <w:rPr>
          <w:sz w:val="14"/>
          <w:highlight w:val="cyan"/>
        </w:rPr>
        <w:t xml:space="preserve"> </w:t>
      </w:r>
      <w:r w:rsidRPr="006D11FF">
        <w:rPr>
          <w:rStyle w:val="Emphasis"/>
          <w:highlight w:val="cyan"/>
        </w:rPr>
        <w:t>embrace</w:t>
      </w:r>
      <w:r w:rsidRPr="009D190C">
        <w:rPr>
          <w:sz w:val="14"/>
        </w:rPr>
        <w:t xml:space="preserve"> rather than evade </w:t>
      </w:r>
      <w:r w:rsidRPr="006D11FF">
        <w:rPr>
          <w:rStyle w:val="StyleUnderline"/>
          <w:highlight w:val="cyan"/>
        </w:rPr>
        <w:t>public scrutiny</w:t>
      </w:r>
      <w:r w:rsidRPr="00E849C2">
        <w:rPr>
          <w:rStyle w:val="StyleUnderline"/>
        </w:rPr>
        <w:t xml:space="preserve"> if they are</w:t>
      </w:r>
      <w:r w:rsidRPr="009D190C">
        <w:rPr>
          <w:sz w:val="14"/>
        </w:rPr>
        <w:t xml:space="preserve"> </w:t>
      </w:r>
      <w:r w:rsidRPr="00E849C2">
        <w:rPr>
          <w:rStyle w:val="Emphasis"/>
        </w:rPr>
        <w:t>genuinely concerned</w:t>
      </w:r>
      <w:r w:rsidRPr="009D190C">
        <w:rPr>
          <w:sz w:val="14"/>
        </w:rPr>
        <w:t xml:space="preserve"> </w:t>
      </w:r>
      <w:r w:rsidRPr="00E849C2">
        <w:rPr>
          <w:rStyle w:val="StyleUnderline"/>
        </w:rPr>
        <w:t>about</w:t>
      </w:r>
      <w:r w:rsidRPr="009D190C">
        <w:rPr>
          <w:sz w:val="14"/>
        </w:rPr>
        <w:t xml:space="preserve"> </w:t>
      </w:r>
      <w:r w:rsidRPr="00E849C2">
        <w:rPr>
          <w:rStyle w:val="Emphasis"/>
        </w:rPr>
        <w:t>global catastrophe</w:t>
      </w:r>
      <w:r w:rsidRPr="009D190C">
        <w:rPr>
          <w:sz w:val="14"/>
        </w:rPr>
        <w:t xml:space="preserve">. For all of these hazards </w:t>
      </w:r>
      <w:r w:rsidRPr="00E849C2">
        <w:rPr>
          <w:rStyle w:val="StyleUnderline"/>
        </w:rPr>
        <w:t>there is</w:t>
      </w:r>
      <w:r w:rsidRPr="009D190C">
        <w:rPr>
          <w:sz w:val="14"/>
        </w:rPr>
        <w:t xml:space="preserve"> </w:t>
      </w:r>
      <w:r w:rsidRPr="006D11FF">
        <w:rPr>
          <w:rStyle w:val="Emphasis"/>
          <w:highlight w:val="cyan"/>
        </w:rPr>
        <w:t>abundant evidence</w:t>
      </w:r>
      <w:r w:rsidRPr="009D190C">
        <w:rPr>
          <w:sz w:val="14"/>
        </w:rPr>
        <w:t xml:space="preserve"> </w:t>
      </w:r>
      <w:r w:rsidRPr="00E849C2">
        <w:rPr>
          <w:rStyle w:val="StyleUnderline"/>
        </w:rPr>
        <w:t>that</w:t>
      </w:r>
      <w:r w:rsidRPr="009D190C">
        <w:rPr>
          <w:sz w:val="14"/>
        </w:rPr>
        <w:t xml:space="preserve"> one of </w:t>
      </w:r>
      <w:r w:rsidRPr="00E849C2">
        <w:rPr>
          <w:rStyle w:val="StyleUnderline"/>
        </w:rPr>
        <w:t>the</w:t>
      </w:r>
      <w:r w:rsidRPr="009D190C">
        <w:rPr>
          <w:sz w:val="14"/>
        </w:rPr>
        <w:t xml:space="preserve"> </w:t>
      </w:r>
      <w:r w:rsidRPr="006D11FF">
        <w:rPr>
          <w:rStyle w:val="Emphasis"/>
          <w:highlight w:val="cyan"/>
        </w:rPr>
        <w:t>best form</w:t>
      </w:r>
      <w:r w:rsidRPr="004D68CB">
        <w:rPr>
          <w:rStyle w:val="Emphasis"/>
        </w:rPr>
        <w:t>s</w:t>
      </w:r>
      <w:r w:rsidRPr="009D190C">
        <w:rPr>
          <w:sz w:val="14"/>
          <w:highlight w:val="cyan"/>
        </w:rPr>
        <w:t xml:space="preserve"> </w:t>
      </w:r>
      <w:r w:rsidRPr="006D11FF">
        <w:rPr>
          <w:rStyle w:val="StyleUnderline"/>
          <w:highlight w:val="cyan"/>
        </w:rPr>
        <w:t>of risk management</w:t>
      </w:r>
      <w:r w:rsidRPr="00E849C2">
        <w:rPr>
          <w:rStyle w:val="StyleUnderline"/>
        </w:rPr>
        <w:t xml:space="preserve"> would be to hand</w:t>
      </w:r>
      <w:r w:rsidRPr="009D190C">
        <w:rPr>
          <w:sz w:val="14"/>
        </w:rPr>
        <w:t xml:space="preserve"> their </w:t>
      </w:r>
      <w:r w:rsidRPr="00E849C2">
        <w:rPr>
          <w:rStyle w:val="Emphasis"/>
        </w:rPr>
        <w:t>regulation</w:t>
      </w:r>
      <w:r w:rsidRPr="009D190C">
        <w:rPr>
          <w:sz w:val="14"/>
        </w:rPr>
        <w:t xml:space="preserve"> and development over </w:t>
      </w:r>
      <w:r w:rsidRPr="00E849C2">
        <w:rPr>
          <w:rStyle w:val="StyleUnderline"/>
        </w:rPr>
        <w:t>to</w:t>
      </w:r>
      <w:r w:rsidRPr="009D190C">
        <w:rPr>
          <w:sz w:val="14"/>
        </w:rPr>
        <w:t xml:space="preserve"> </w:t>
      </w:r>
      <w:r w:rsidRPr="00E849C2">
        <w:rPr>
          <w:rStyle w:val="Emphasis"/>
        </w:rPr>
        <w:t>citizens</w:t>
      </w:r>
      <w:r w:rsidRPr="009D190C">
        <w:rPr>
          <w:sz w:val="14"/>
        </w:rPr>
        <w:t>.</w:t>
      </w:r>
    </w:p>
    <w:p w14:paraId="4C0DEA4E" w14:textId="77777777" w:rsidR="00BF3A5D" w:rsidRPr="009D190C" w:rsidRDefault="00BF3A5D" w:rsidP="00BF3A5D">
      <w:pPr>
        <w:rPr>
          <w:sz w:val="14"/>
        </w:rPr>
      </w:pPr>
      <w:r w:rsidRPr="00E849C2">
        <w:rPr>
          <w:rStyle w:val="Emphasis"/>
        </w:rPr>
        <w:t>Public opinion</w:t>
      </w:r>
      <w:r w:rsidRPr="009D190C">
        <w:rPr>
          <w:sz w:val="14"/>
        </w:rPr>
        <w:t xml:space="preserve"> polls </w:t>
      </w:r>
      <w:r w:rsidRPr="00E849C2">
        <w:rPr>
          <w:rStyle w:val="StyleUnderline"/>
        </w:rPr>
        <w:t>across</w:t>
      </w:r>
      <w:r w:rsidRPr="009D190C">
        <w:rPr>
          <w:sz w:val="14"/>
        </w:rPr>
        <w:t xml:space="preserve"> China, </w:t>
      </w:r>
      <w:r w:rsidRPr="00E849C2">
        <w:rPr>
          <w:rStyle w:val="StyleUnderline"/>
        </w:rPr>
        <w:t>the</w:t>
      </w:r>
      <w:r w:rsidRPr="009D190C">
        <w:rPr>
          <w:sz w:val="14"/>
        </w:rPr>
        <w:t xml:space="preserve"> </w:t>
      </w:r>
      <w:r w:rsidRPr="00E849C2">
        <w:rPr>
          <w:rStyle w:val="Emphasis"/>
        </w:rPr>
        <w:t>US</w:t>
      </w:r>
      <w:r w:rsidRPr="009D190C">
        <w:rPr>
          <w:sz w:val="14"/>
        </w:rPr>
        <w:t xml:space="preserve">, Australia and the EU have </w:t>
      </w:r>
      <w:r w:rsidRPr="00E849C2">
        <w:rPr>
          <w:rStyle w:val="StyleUnderline"/>
        </w:rPr>
        <w:t>showed</w:t>
      </w:r>
      <w:r w:rsidRPr="009D190C">
        <w:rPr>
          <w:sz w:val="14"/>
        </w:rPr>
        <w:t xml:space="preserve"> </w:t>
      </w:r>
      <w:r w:rsidRPr="00E849C2">
        <w:rPr>
          <w:rStyle w:val="Emphasis"/>
        </w:rPr>
        <w:t>strong</w:t>
      </w:r>
      <w:r w:rsidRPr="009D190C">
        <w:rPr>
          <w:sz w:val="14"/>
        </w:rPr>
        <w:t xml:space="preserve"> majority </w:t>
      </w:r>
      <w:r w:rsidRPr="00E849C2">
        <w:rPr>
          <w:rStyle w:val="StyleUnderline"/>
        </w:rPr>
        <w:t>support for</w:t>
      </w:r>
      <w:r w:rsidRPr="009D190C">
        <w:rPr>
          <w:sz w:val="14"/>
        </w:rPr>
        <w:t xml:space="preserve"> greater </w:t>
      </w:r>
      <w:r w:rsidRPr="00E849C2">
        <w:rPr>
          <w:rStyle w:val="StyleUnderline"/>
        </w:rPr>
        <w:t>action on</w:t>
      </w:r>
      <w:r w:rsidRPr="009D190C">
        <w:rPr>
          <w:sz w:val="14"/>
        </w:rPr>
        <w:t xml:space="preserve"> </w:t>
      </w:r>
      <w:r w:rsidRPr="00E849C2">
        <w:rPr>
          <w:rStyle w:val="Emphasis"/>
        </w:rPr>
        <w:t>climate change</w:t>
      </w:r>
      <w:r w:rsidRPr="009D190C">
        <w:rPr>
          <w:sz w:val="14"/>
        </w:rPr>
        <w:t xml:space="preserve">. In a poll across 26 countries, 61% opposed the use of lethal autonomous weapons. Europeans strongly </w:t>
      </w:r>
      <w:proofErr w:type="spellStart"/>
      <w:r w:rsidRPr="009D190C">
        <w:rPr>
          <w:sz w:val="14"/>
        </w:rPr>
        <w:t>favour</w:t>
      </w:r>
      <w:proofErr w:type="spellEnd"/>
      <w:r w:rsidRPr="009D190C">
        <w:rPr>
          <w:sz w:val="14"/>
        </w:rPr>
        <w:t xml:space="preserve"> an international ban on nuclear weapons. Similarly, a survey of six countries including </w:t>
      </w:r>
      <w:r w:rsidRPr="00E849C2">
        <w:rPr>
          <w:rStyle w:val="StyleUnderline"/>
        </w:rPr>
        <w:t>the</w:t>
      </w:r>
      <w:r w:rsidRPr="009D190C">
        <w:rPr>
          <w:sz w:val="14"/>
        </w:rPr>
        <w:t xml:space="preserve"> </w:t>
      </w:r>
      <w:r w:rsidRPr="00E849C2">
        <w:rPr>
          <w:rStyle w:val="Emphasis"/>
        </w:rPr>
        <w:t>US</w:t>
      </w:r>
      <w:r w:rsidRPr="009D190C">
        <w:rPr>
          <w:sz w:val="14"/>
        </w:rPr>
        <w:t xml:space="preserve"> and Israel </w:t>
      </w:r>
      <w:r w:rsidRPr="00E849C2">
        <w:rPr>
          <w:rStyle w:val="StyleUnderline"/>
        </w:rPr>
        <w:t>found</w:t>
      </w:r>
      <w:r w:rsidRPr="009D190C">
        <w:rPr>
          <w:sz w:val="14"/>
        </w:rPr>
        <w:t xml:space="preserve"> that </w:t>
      </w:r>
      <w:r w:rsidRPr="00E849C2">
        <w:rPr>
          <w:rStyle w:val="StyleUnderline"/>
        </w:rPr>
        <w:t xml:space="preserve">a </w:t>
      </w:r>
      <w:r w:rsidRPr="00E849C2">
        <w:rPr>
          <w:rStyle w:val="Emphasis"/>
        </w:rPr>
        <w:t>substantial majority</w:t>
      </w:r>
      <w:r w:rsidRPr="009D190C">
        <w:rPr>
          <w:sz w:val="14"/>
        </w:rPr>
        <w:t xml:space="preserve"> </w:t>
      </w:r>
      <w:r w:rsidRPr="00E849C2">
        <w:rPr>
          <w:rStyle w:val="StyleUnderline"/>
        </w:rPr>
        <w:t>of citizens</w:t>
      </w:r>
      <w:r w:rsidRPr="009D190C">
        <w:rPr>
          <w:sz w:val="14"/>
        </w:rPr>
        <w:t xml:space="preserve"> in each country </w:t>
      </w:r>
      <w:r w:rsidRPr="00E849C2">
        <w:rPr>
          <w:rStyle w:val="StyleUnderline"/>
        </w:rPr>
        <w:t>supported</w:t>
      </w:r>
      <w:r w:rsidRPr="009D190C">
        <w:rPr>
          <w:sz w:val="14"/>
        </w:rPr>
        <w:t xml:space="preserve"> </w:t>
      </w:r>
      <w:r w:rsidRPr="00E849C2">
        <w:rPr>
          <w:rStyle w:val="Emphasis"/>
        </w:rPr>
        <w:t>eliminating</w:t>
      </w:r>
      <w:r w:rsidRPr="009D190C">
        <w:rPr>
          <w:sz w:val="14"/>
        </w:rPr>
        <w:t xml:space="preserve"> all </w:t>
      </w:r>
      <w:r w:rsidRPr="00E849C2">
        <w:rPr>
          <w:rStyle w:val="StyleUnderline"/>
        </w:rPr>
        <w:t>nuclear weapons through an</w:t>
      </w:r>
      <w:r w:rsidRPr="009D190C">
        <w:rPr>
          <w:sz w:val="14"/>
        </w:rPr>
        <w:t xml:space="preserve"> enforceable </w:t>
      </w:r>
      <w:r w:rsidRPr="00E849C2">
        <w:rPr>
          <w:rStyle w:val="Emphasis"/>
        </w:rPr>
        <w:t>international agreement</w:t>
      </w:r>
      <w:r w:rsidRPr="009D190C">
        <w:rPr>
          <w:sz w:val="14"/>
        </w:rPr>
        <w:t>. Most recently extensive surveys by the Global Challenges Foundation found that strong majorities across numerous countries are open to creating a new supra-national body to manage global risks.</w:t>
      </w:r>
    </w:p>
    <w:p w14:paraId="4CE28A4D" w14:textId="77777777" w:rsidR="00BF3A5D" w:rsidRPr="009D190C" w:rsidRDefault="00BF3A5D" w:rsidP="00BF3A5D">
      <w:pPr>
        <w:rPr>
          <w:sz w:val="14"/>
        </w:rPr>
      </w:pPr>
      <w:r w:rsidRPr="009D190C">
        <w:rPr>
          <w:sz w:val="14"/>
        </w:rPr>
        <w:t xml:space="preserve">Notably </w:t>
      </w:r>
      <w:r w:rsidRPr="00E849C2">
        <w:rPr>
          <w:rStyle w:val="StyleUnderline"/>
        </w:rPr>
        <w:t>this is from citizens who have often</w:t>
      </w:r>
      <w:r w:rsidRPr="009D190C">
        <w:rPr>
          <w:sz w:val="14"/>
        </w:rPr>
        <w:t xml:space="preserve"> </w:t>
      </w:r>
      <w:r w:rsidRPr="00E849C2">
        <w:rPr>
          <w:rStyle w:val="Emphasis"/>
        </w:rPr>
        <w:t>poor, distorted information</w:t>
      </w:r>
      <w:r w:rsidRPr="009D190C">
        <w:rPr>
          <w:sz w:val="14"/>
        </w:rPr>
        <w:t xml:space="preserve">. </w:t>
      </w:r>
      <w:r w:rsidRPr="00E849C2">
        <w:rPr>
          <w:rStyle w:val="StyleUnderline"/>
        </w:rPr>
        <w:t>Deliberative democratic approaches</w:t>
      </w:r>
      <w:r w:rsidRPr="009D190C">
        <w:rPr>
          <w:sz w:val="14"/>
        </w:rPr>
        <w:t xml:space="preserve"> in which juries or assemblies of randomly selected citizens are briefed by experts and then discuss among themselves, </w:t>
      </w:r>
      <w:r w:rsidRPr="00E849C2">
        <w:rPr>
          <w:rStyle w:val="StyleUnderline"/>
        </w:rPr>
        <w:t>tend to</w:t>
      </w:r>
      <w:r w:rsidRPr="009D190C">
        <w:rPr>
          <w:sz w:val="14"/>
        </w:rPr>
        <w:t xml:space="preserve"> </w:t>
      </w:r>
      <w:r w:rsidRPr="00E849C2">
        <w:rPr>
          <w:rStyle w:val="Emphasis"/>
        </w:rPr>
        <w:t>vastly improve</w:t>
      </w:r>
      <w:r w:rsidRPr="009D190C">
        <w:rPr>
          <w:sz w:val="14"/>
        </w:rPr>
        <w:t xml:space="preserve"> their </w:t>
      </w:r>
      <w:r w:rsidRPr="00E849C2">
        <w:rPr>
          <w:rStyle w:val="StyleUnderline"/>
        </w:rPr>
        <w:t>judgement</w:t>
      </w:r>
      <w:r w:rsidRPr="009D190C">
        <w:rPr>
          <w:sz w:val="14"/>
        </w:rPr>
        <w:t>.</w:t>
      </w:r>
    </w:p>
    <w:p w14:paraId="29E08F41" w14:textId="77777777" w:rsidR="00BF3A5D" w:rsidRPr="009D190C" w:rsidRDefault="00BF3A5D" w:rsidP="00BF3A5D">
      <w:pPr>
        <w:rPr>
          <w:sz w:val="14"/>
        </w:rPr>
      </w:pPr>
      <w:r w:rsidRPr="009D190C">
        <w:rPr>
          <w:sz w:val="14"/>
        </w:rPr>
        <w:t xml:space="preserve">A </w:t>
      </w:r>
      <w:r w:rsidRPr="00E849C2">
        <w:rPr>
          <w:rStyle w:val="StyleUnderline"/>
        </w:rPr>
        <w:t>popular way to explain</w:t>
      </w:r>
      <w:r w:rsidRPr="009D190C">
        <w:rPr>
          <w:sz w:val="14"/>
        </w:rPr>
        <w:t xml:space="preserve"> the </w:t>
      </w:r>
      <w:r w:rsidRPr="00E849C2">
        <w:rPr>
          <w:rStyle w:val="Emphasis"/>
        </w:rPr>
        <w:t>lack of action</w:t>
      </w:r>
      <w:r w:rsidRPr="009D190C">
        <w:rPr>
          <w:sz w:val="14"/>
        </w:rPr>
        <w:t xml:space="preserve"> </w:t>
      </w:r>
      <w:r w:rsidRPr="00E849C2">
        <w:rPr>
          <w:rStyle w:val="StyleUnderline"/>
        </w:rPr>
        <w:t>on</w:t>
      </w:r>
      <w:r w:rsidRPr="009D190C">
        <w:rPr>
          <w:sz w:val="14"/>
        </w:rPr>
        <w:t xml:space="preserve"> </w:t>
      </w:r>
      <w:r w:rsidRPr="00E849C2">
        <w:rPr>
          <w:rStyle w:val="Emphasis"/>
        </w:rPr>
        <w:t>global risk</w:t>
      </w:r>
      <w:r w:rsidRPr="009D190C">
        <w:rPr>
          <w:sz w:val="14"/>
        </w:rPr>
        <w:t xml:space="preserve"> </w:t>
      </w:r>
      <w:r w:rsidRPr="00E849C2">
        <w:rPr>
          <w:rStyle w:val="StyleUnderline"/>
        </w:rPr>
        <w:t>is</w:t>
      </w:r>
      <w:r w:rsidRPr="009D190C">
        <w:rPr>
          <w:sz w:val="14"/>
        </w:rPr>
        <w:t xml:space="preserve"> </w:t>
      </w:r>
      <w:r w:rsidRPr="00E849C2">
        <w:rPr>
          <w:rStyle w:val="Emphasis"/>
        </w:rPr>
        <w:t>cognitive biases</w:t>
      </w:r>
      <w:r w:rsidRPr="009D190C">
        <w:rPr>
          <w:sz w:val="14"/>
        </w:rPr>
        <w:t xml:space="preserve">. </w:t>
      </w:r>
      <w:r w:rsidRPr="00E849C2">
        <w:rPr>
          <w:rStyle w:val="StyleUnderline"/>
        </w:rPr>
        <w:t>This misses the point</w:t>
      </w:r>
      <w:r w:rsidRPr="009D190C">
        <w:rPr>
          <w:sz w:val="14"/>
        </w:rPr>
        <w:t xml:space="preserve">. </w:t>
      </w:r>
      <w:r w:rsidRPr="00E849C2">
        <w:rPr>
          <w:rStyle w:val="StyleUnderline"/>
        </w:rPr>
        <w:t>The problem isn’t these threats being</w:t>
      </w:r>
      <w:r w:rsidRPr="009D190C">
        <w:rPr>
          <w:sz w:val="14"/>
        </w:rPr>
        <w:t xml:space="preserve"> </w:t>
      </w:r>
      <w:r w:rsidRPr="00E849C2">
        <w:rPr>
          <w:rStyle w:val="Emphasis"/>
        </w:rPr>
        <w:t>publicly neglected</w:t>
      </w:r>
      <w:r w:rsidRPr="009D190C">
        <w:rPr>
          <w:sz w:val="14"/>
        </w:rPr>
        <w:t xml:space="preserve">; </w:t>
      </w:r>
      <w:r w:rsidRPr="00E849C2">
        <w:rPr>
          <w:rStyle w:val="StyleUnderline"/>
        </w:rPr>
        <w:t>it is that they are</w:t>
      </w:r>
      <w:r w:rsidRPr="009D190C">
        <w:rPr>
          <w:sz w:val="14"/>
        </w:rPr>
        <w:t xml:space="preserve"> </w:t>
      </w:r>
      <w:r w:rsidRPr="00E849C2">
        <w:rPr>
          <w:rStyle w:val="Emphasis"/>
        </w:rPr>
        <w:t>actively hidden</w:t>
      </w:r>
      <w:r w:rsidRPr="009D190C">
        <w:rPr>
          <w:sz w:val="14"/>
        </w:rPr>
        <w:t xml:space="preserve"> and any</w:t>
      </w:r>
      <w:r w:rsidRPr="00E849C2">
        <w:rPr>
          <w:rStyle w:val="StyleUnderline"/>
        </w:rPr>
        <w:t xml:space="preserve"> attempts at regulation are</w:t>
      </w:r>
      <w:r w:rsidRPr="009D190C">
        <w:rPr>
          <w:sz w:val="14"/>
        </w:rPr>
        <w:t xml:space="preserve"> often </w:t>
      </w:r>
      <w:r w:rsidRPr="00E849C2">
        <w:rPr>
          <w:rStyle w:val="StyleUnderline"/>
        </w:rPr>
        <w:t>delayed, distorted or destroyed</w:t>
      </w:r>
      <w:r w:rsidRPr="009D190C">
        <w:rPr>
          <w:sz w:val="14"/>
        </w:rPr>
        <w:t>.</w:t>
      </w:r>
    </w:p>
    <w:p w14:paraId="26E47DF1" w14:textId="77777777" w:rsidR="00BF3A5D" w:rsidRPr="009D190C" w:rsidRDefault="00BF3A5D" w:rsidP="00BF3A5D">
      <w:pPr>
        <w:rPr>
          <w:sz w:val="14"/>
        </w:rPr>
      </w:pPr>
      <w:r w:rsidRPr="009D190C">
        <w:rPr>
          <w:sz w:val="14"/>
        </w:rPr>
        <w:t xml:space="preserve">Ironically, </w:t>
      </w:r>
      <w:r w:rsidRPr="00E849C2">
        <w:rPr>
          <w:rStyle w:val="StyleUnderline"/>
        </w:rPr>
        <w:t>the</w:t>
      </w:r>
      <w:r w:rsidRPr="009D190C">
        <w:rPr>
          <w:sz w:val="14"/>
        </w:rPr>
        <w:t xml:space="preserve"> </w:t>
      </w:r>
      <w:r w:rsidRPr="00E849C2">
        <w:rPr>
          <w:rStyle w:val="Emphasis"/>
        </w:rPr>
        <w:t>common response</w:t>
      </w:r>
      <w:r w:rsidRPr="009D190C">
        <w:rPr>
          <w:sz w:val="14"/>
        </w:rPr>
        <w:t xml:space="preserve"> </w:t>
      </w:r>
      <w:r w:rsidRPr="00E849C2">
        <w:rPr>
          <w:rStyle w:val="StyleUnderline"/>
        </w:rPr>
        <w:t>during crises to empower governments</w:t>
      </w:r>
      <w:r w:rsidRPr="009D190C">
        <w:rPr>
          <w:sz w:val="14"/>
        </w:rPr>
        <w:t xml:space="preserve"> and the Stalker Complex </w:t>
      </w:r>
      <w:r w:rsidRPr="00E849C2">
        <w:rPr>
          <w:rStyle w:val="StyleUnderline"/>
        </w:rPr>
        <w:t>through</w:t>
      </w:r>
      <w:r w:rsidRPr="009D190C">
        <w:rPr>
          <w:sz w:val="14"/>
        </w:rPr>
        <w:t xml:space="preserve"> </w:t>
      </w:r>
      <w:r w:rsidRPr="00E849C2">
        <w:rPr>
          <w:rStyle w:val="Emphasis"/>
        </w:rPr>
        <w:t>emergency powers</w:t>
      </w:r>
      <w:r w:rsidRPr="009D190C">
        <w:rPr>
          <w:sz w:val="14"/>
        </w:rPr>
        <w:t xml:space="preserve"> </w:t>
      </w:r>
      <w:r w:rsidRPr="00E849C2">
        <w:rPr>
          <w:rStyle w:val="StyleUnderline"/>
        </w:rPr>
        <w:t>is</w:t>
      </w:r>
      <w:r w:rsidRPr="009D190C">
        <w:rPr>
          <w:sz w:val="14"/>
        </w:rPr>
        <w:t xml:space="preserve"> </w:t>
      </w:r>
      <w:r w:rsidRPr="00E849C2">
        <w:rPr>
          <w:rStyle w:val="Emphasis"/>
        </w:rPr>
        <w:t>entirely counter-productive</w:t>
      </w:r>
      <w:r w:rsidRPr="009D190C">
        <w:rPr>
          <w:sz w:val="14"/>
        </w:rPr>
        <w:t xml:space="preserve">. This "Stomp Reflex" is largely </w:t>
      </w:r>
      <w:r w:rsidRPr="00E849C2">
        <w:rPr>
          <w:rStyle w:val="StyleUnderline"/>
        </w:rPr>
        <w:t>a</w:t>
      </w:r>
      <w:r w:rsidRPr="009D190C">
        <w:rPr>
          <w:sz w:val="14"/>
        </w:rPr>
        <w:t xml:space="preserve"> </w:t>
      </w:r>
      <w:r w:rsidRPr="00E849C2">
        <w:rPr>
          <w:rStyle w:val="Emphasis"/>
        </w:rPr>
        <w:t>movement of power</w:t>
      </w:r>
      <w:r w:rsidRPr="009D190C">
        <w:rPr>
          <w:sz w:val="14"/>
        </w:rPr>
        <w:t xml:space="preserve"> </w:t>
      </w:r>
      <w:r w:rsidRPr="00E849C2">
        <w:rPr>
          <w:rStyle w:val="StyleUnderline"/>
        </w:rPr>
        <w:t>from citizens to the Agents of Doom</w:t>
      </w:r>
      <w:r w:rsidRPr="009D190C">
        <w:rPr>
          <w:sz w:val="14"/>
        </w:rPr>
        <w:t>.</w:t>
      </w:r>
    </w:p>
    <w:p w14:paraId="26C04B69" w14:textId="77777777" w:rsidR="00BF3A5D" w:rsidRPr="00FC11C7" w:rsidRDefault="00BF3A5D" w:rsidP="00BF3A5D">
      <w:pPr>
        <w:pStyle w:val="Heading4"/>
      </w:pPr>
      <w:r>
        <w:t xml:space="preserve">Capitalism makes corporate capture inevitable. </w:t>
      </w:r>
    </w:p>
    <w:p w14:paraId="3A19D236" w14:textId="77777777" w:rsidR="00BF3A5D" w:rsidRPr="00847047" w:rsidRDefault="00BF3A5D" w:rsidP="00BF3A5D">
      <w:proofErr w:type="spellStart"/>
      <w:r w:rsidRPr="001C3502">
        <w:rPr>
          <w:rStyle w:val="Style13ptBold"/>
        </w:rPr>
        <w:t>Dubb</w:t>
      </w:r>
      <w:proofErr w:type="spellEnd"/>
      <w:r w:rsidRPr="001C3502">
        <w:rPr>
          <w:rStyle w:val="Style13ptBold"/>
        </w:rPr>
        <w:t xml:space="preserve"> and Ramamurthy 24</w:t>
      </w:r>
      <w:r>
        <w:t xml:space="preserve"> – Steve </w:t>
      </w:r>
      <w:proofErr w:type="spellStart"/>
      <w:r>
        <w:t>Dubb</w:t>
      </w:r>
      <w:proofErr w:type="spellEnd"/>
      <w:r>
        <w:t xml:space="preserve">, </w:t>
      </w:r>
      <w:r w:rsidRPr="00E67F14">
        <w:t xml:space="preserve">Steve </w:t>
      </w:r>
      <w:proofErr w:type="spellStart"/>
      <w:r w:rsidRPr="00E67F14">
        <w:t>Dubb</w:t>
      </w:r>
      <w:proofErr w:type="spellEnd"/>
      <w:r w:rsidRPr="00E67F14">
        <w:t xml:space="preserve"> is senior editor of economic justice at </w:t>
      </w:r>
      <w:r w:rsidRPr="00E67F14">
        <w:rPr>
          <w:i/>
          <w:iCs/>
        </w:rPr>
        <w:t>Non-Profit Quarterly</w:t>
      </w:r>
      <w:r>
        <w:t xml:space="preserve">, </w:t>
      </w:r>
      <w:proofErr w:type="spellStart"/>
      <w:r>
        <w:t>Rithika</w:t>
      </w:r>
      <w:proofErr w:type="spellEnd"/>
      <w:r>
        <w:t xml:space="preserve">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Corporate Capture—Can We Find a Way Out</w:t>
      </w:r>
      <w:r w:rsidRPr="00847047">
        <w:t>?,” https://nonprofitquarterly.org/corporate-capture-can-we-find-a-way-out/</w:t>
      </w:r>
    </w:p>
    <w:p w14:paraId="0BA23E02" w14:textId="77777777" w:rsidR="00BF3A5D" w:rsidRPr="00C23517" w:rsidRDefault="00BF3A5D" w:rsidP="00BF3A5D">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6A3184C7" w14:textId="77777777" w:rsidR="00BF3A5D" w:rsidRPr="001C3502" w:rsidRDefault="00BF3A5D" w:rsidP="00BF3A5D">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lastRenderedPageBreak/>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08BFAD06" w14:textId="77777777" w:rsidR="00BF3A5D" w:rsidRPr="00C23517" w:rsidRDefault="00BF3A5D" w:rsidP="00BF3A5D">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xml:space="preserve">. It can even be found in the thinking of nonprofit and movement </w:t>
      </w:r>
      <w:r w:rsidRPr="00847047">
        <w:rPr>
          <w:sz w:val="16"/>
        </w:rPr>
        <w:t>activists and</w:t>
      </w:r>
      <w:r w:rsidRPr="00C23517">
        <w:rPr>
          <w:sz w:val="16"/>
        </w:rPr>
        <w:t xml:space="preserve"> leaders.</w:t>
      </w:r>
    </w:p>
    <w:p w14:paraId="3C5D73C8" w14:textId="77777777" w:rsidR="00BF3A5D" w:rsidRPr="00C23517" w:rsidRDefault="00BF3A5D" w:rsidP="00BF3A5D">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682F86C3" w14:textId="77777777" w:rsidR="00BF3A5D" w:rsidRPr="00C23517" w:rsidRDefault="00BF3A5D" w:rsidP="00BF3A5D">
      <w:pPr>
        <w:rPr>
          <w:sz w:val="16"/>
        </w:rPr>
      </w:pPr>
      <w:r w:rsidRPr="00C23517">
        <w:rPr>
          <w:sz w:val="16"/>
        </w:rPr>
        <w:t>Life as Commodity</w:t>
      </w:r>
    </w:p>
    <w:p w14:paraId="0251CF25" w14:textId="77777777" w:rsidR="00BF3A5D" w:rsidRPr="00C23517" w:rsidRDefault="00BF3A5D" w:rsidP="00BF3A5D">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17846BED" w14:textId="77777777" w:rsidR="00BF3A5D" w:rsidRPr="00B2698E" w:rsidRDefault="00BF3A5D" w:rsidP="00BF3A5D">
      <w:pPr>
        <w:rPr>
          <w:sz w:val="16"/>
        </w:rPr>
      </w:pPr>
      <w:r w:rsidRPr="00B2698E">
        <w:rPr>
          <w:sz w:val="16"/>
        </w:rPr>
        <w:t xml:space="preserve">More and </w:t>
      </w:r>
      <w:r w:rsidRPr="00B2698E">
        <w:rPr>
          <w:rStyle w:val="StyleUnderline"/>
        </w:rPr>
        <w:t xml:space="preserve">more of society has been </w:t>
      </w:r>
      <w:r w:rsidRPr="00F154BD">
        <w:rPr>
          <w:rStyle w:val="Emphasis"/>
        </w:rPr>
        <w:t>converted into commodities</w:t>
      </w:r>
      <w:r w:rsidRPr="00F154BD">
        <w:rPr>
          <w:sz w:val="16"/>
        </w:rPr>
        <w:t xml:space="preserve">—that is, </w:t>
      </w:r>
      <w:r w:rsidRPr="00F154BD">
        <w:rPr>
          <w:rStyle w:val="StyleUnderline"/>
        </w:rPr>
        <w:t>items</w:t>
      </w:r>
      <w:r w:rsidRPr="00F154BD">
        <w:rPr>
          <w:sz w:val="16"/>
        </w:rPr>
        <w:t xml:space="preserve"> that can be </w:t>
      </w:r>
      <w:r w:rsidRPr="00F154BD">
        <w:rPr>
          <w:rStyle w:val="StyleUnderline"/>
        </w:rPr>
        <w:t>bought or sold</w:t>
      </w:r>
      <w:r w:rsidRPr="00F154BD">
        <w:rPr>
          <w:sz w:val="16"/>
        </w:rPr>
        <w:t xml:space="preserve">. But </w:t>
      </w:r>
      <w:r w:rsidRPr="00F154BD">
        <w:rPr>
          <w:rStyle w:val="StyleUnderline"/>
        </w:rPr>
        <w:t xml:space="preserve">the corporate form, per se, is not the problem—the corporation is just a </w:t>
      </w:r>
      <w:r w:rsidRPr="00F154BD">
        <w:rPr>
          <w:rStyle w:val="Emphasis"/>
        </w:rPr>
        <w:t>creature of law</w:t>
      </w:r>
      <w:r w:rsidRPr="00F154BD">
        <w:rPr>
          <w:rStyle w:val="StyleUnderline"/>
        </w:rPr>
        <w:t xml:space="preserve"> that </w:t>
      </w:r>
      <w:r w:rsidRPr="00F154BD">
        <w:rPr>
          <w:rStyle w:val="Emphasis"/>
        </w:rPr>
        <w:t>limits individual liability</w:t>
      </w:r>
      <w:r w:rsidRPr="00F154BD">
        <w:rPr>
          <w:rStyle w:val="StyleUnderline"/>
        </w:rPr>
        <w:t>.</w:t>
      </w:r>
      <w:r w:rsidRPr="00F154BD">
        <w:rPr>
          <w:sz w:val="16"/>
        </w:rPr>
        <w:t xml:space="preserve"> Rather, </w:t>
      </w:r>
      <w:r w:rsidRPr="00F154BD">
        <w:rPr>
          <w:rStyle w:val="StyleUnderline"/>
        </w:rPr>
        <w:t>the primary challenge is</w:t>
      </w:r>
      <w:r w:rsidRPr="00F154BD">
        <w:rPr>
          <w:sz w:val="16"/>
        </w:rPr>
        <w:t xml:space="preserve"> the </w:t>
      </w:r>
      <w:r w:rsidRPr="00F154BD">
        <w:rPr>
          <w:rStyle w:val="Emphasis"/>
        </w:rPr>
        <w:t>accumulation of wealth and power</w:t>
      </w:r>
      <w:r w:rsidRPr="00F154BD">
        <w:rPr>
          <w:sz w:val="16"/>
        </w:rPr>
        <w:t xml:space="preserve"> that </w:t>
      </w:r>
      <w:r w:rsidRPr="00F154BD">
        <w:rPr>
          <w:rStyle w:val="StyleUnderline"/>
        </w:rPr>
        <w:t>the</w:t>
      </w:r>
      <w:r w:rsidRPr="00F154BD">
        <w:rPr>
          <w:sz w:val="16"/>
        </w:rPr>
        <w:t xml:space="preserve"> </w:t>
      </w:r>
      <w:r w:rsidRPr="00F154BD">
        <w:rPr>
          <w:rStyle w:val="StyleUnderline"/>
        </w:rPr>
        <w:t>corporate</w:t>
      </w:r>
      <w:r w:rsidRPr="00F154BD">
        <w:rPr>
          <w:sz w:val="16"/>
        </w:rPr>
        <w:t xml:space="preserve"> </w:t>
      </w:r>
      <w:r w:rsidRPr="00F154BD">
        <w:rPr>
          <w:rStyle w:val="StyleUnderline"/>
        </w:rPr>
        <w:t>form</w:t>
      </w:r>
      <w:r w:rsidRPr="00F154BD">
        <w:rPr>
          <w:sz w:val="16"/>
        </w:rPr>
        <w:t xml:space="preserve"> </w:t>
      </w:r>
      <w:r w:rsidRPr="00F154BD">
        <w:rPr>
          <w:rStyle w:val="StyleUnderline"/>
        </w:rPr>
        <w:t>has</w:t>
      </w:r>
      <w:r w:rsidRPr="00F154BD">
        <w:rPr>
          <w:sz w:val="16"/>
        </w:rPr>
        <w:t xml:space="preserve"> </w:t>
      </w:r>
      <w:r w:rsidRPr="00F154BD">
        <w:rPr>
          <w:rStyle w:val="StyleUnderline"/>
        </w:rPr>
        <w:t>enabled</w:t>
      </w:r>
      <w:r w:rsidRPr="00F154BD">
        <w:rPr>
          <w:sz w:val="16"/>
        </w:rPr>
        <w:t xml:space="preserve"> a small number of owners</w:t>
      </w:r>
      <w:r w:rsidRPr="00B2698E">
        <w:rPr>
          <w:sz w:val="16"/>
        </w:rPr>
        <w:t xml:space="preserve"> of private, for-profit corporations to accrue. And, </w:t>
      </w:r>
      <w:r w:rsidRPr="00B2698E">
        <w:rPr>
          <w:rStyle w:val="StyleUnderline"/>
        </w:rPr>
        <w:t>over</w:t>
      </w:r>
      <w:r w:rsidRPr="00B2698E">
        <w:rPr>
          <w:sz w:val="16"/>
        </w:rPr>
        <w:t xml:space="preserve"> </w:t>
      </w:r>
      <w:r w:rsidRPr="00B2698E">
        <w:rPr>
          <w:rStyle w:val="StyleUnderline"/>
        </w:rPr>
        <w:t>time</w:t>
      </w:r>
      <w:r w:rsidRPr="00B2698E">
        <w:rPr>
          <w:sz w:val="16"/>
        </w:rPr>
        <w:t xml:space="preserve">, the </w:t>
      </w:r>
      <w:r w:rsidRPr="00B2698E">
        <w:rPr>
          <w:rStyle w:val="StyleUnderline"/>
        </w:rPr>
        <w:t>for</w:t>
      </w:r>
      <w:r w:rsidRPr="00B2698E">
        <w:rPr>
          <w:sz w:val="16"/>
        </w:rPr>
        <w:t>-</w:t>
      </w:r>
      <w:r w:rsidRPr="00B2698E">
        <w:rPr>
          <w:rStyle w:val="StyleUnderline"/>
        </w:rPr>
        <w:t>profit</w:t>
      </w:r>
      <w:r w:rsidRPr="00B2698E">
        <w:rPr>
          <w:sz w:val="16"/>
        </w:rPr>
        <w:t xml:space="preserve"> </w:t>
      </w:r>
      <w:r w:rsidRPr="00B2698E">
        <w:rPr>
          <w:rStyle w:val="StyleUnderline"/>
        </w:rPr>
        <w:t>corporation</w:t>
      </w:r>
      <w:r w:rsidRPr="00B2698E">
        <w:rPr>
          <w:sz w:val="16"/>
        </w:rPr>
        <w:t xml:space="preserve"> </w:t>
      </w:r>
      <w:r w:rsidRPr="00B2698E">
        <w:rPr>
          <w:rStyle w:val="StyleUnderline"/>
        </w:rPr>
        <w:t>has</w:t>
      </w:r>
      <w:r w:rsidRPr="00B2698E">
        <w:rPr>
          <w:sz w:val="16"/>
        </w:rPr>
        <w:t xml:space="preserve"> </w:t>
      </w:r>
      <w:r w:rsidRPr="00B2698E">
        <w:rPr>
          <w:rStyle w:val="StyleUnderline"/>
        </w:rPr>
        <w:t>occupied</w:t>
      </w:r>
      <w:r w:rsidRPr="00B2698E">
        <w:rPr>
          <w:sz w:val="16"/>
        </w:rPr>
        <w:t xml:space="preserve"> more and </w:t>
      </w:r>
      <w:r w:rsidRPr="00B2698E">
        <w:rPr>
          <w:rStyle w:val="StyleUnderline"/>
        </w:rPr>
        <w:t>more</w:t>
      </w:r>
      <w:r w:rsidRPr="00B2698E">
        <w:rPr>
          <w:sz w:val="16"/>
        </w:rPr>
        <w:t xml:space="preserve"> </w:t>
      </w:r>
      <w:r w:rsidRPr="00B2698E">
        <w:rPr>
          <w:rStyle w:val="StyleUnderline"/>
        </w:rPr>
        <w:t>social</w:t>
      </w:r>
      <w:r w:rsidRPr="00B2698E">
        <w:rPr>
          <w:sz w:val="16"/>
        </w:rPr>
        <w:t xml:space="preserve"> </w:t>
      </w:r>
      <w:r w:rsidRPr="00B2698E">
        <w:rPr>
          <w:rStyle w:val="StyleUnderline"/>
        </w:rPr>
        <w:t>space</w:t>
      </w:r>
      <w:r w:rsidRPr="00B2698E">
        <w:rPr>
          <w:sz w:val="16"/>
        </w:rPr>
        <w:t xml:space="preserve">; </w:t>
      </w:r>
      <w:r w:rsidRPr="00B2698E">
        <w:rPr>
          <w:rStyle w:val="StyleUnderline"/>
        </w:rPr>
        <w:t>its</w:t>
      </w:r>
      <w:r w:rsidRPr="00B2698E">
        <w:rPr>
          <w:sz w:val="16"/>
        </w:rPr>
        <w:t xml:space="preserve"> </w:t>
      </w:r>
      <w:r w:rsidRPr="00B2698E">
        <w:rPr>
          <w:rStyle w:val="StyleUnderline"/>
        </w:rPr>
        <w:t>tentacles</w:t>
      </w:r>
      <w:r w:rsidRPr="00B2698E">
        <w:rPr>
          <w:sz w:val="16"/>
        </w:rPr>
        <w:t xml:space="preserve"> </w:t>
      </w:r>
      <w:r w:rsidRPr="00B2698E">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4E2D2064" w14:textId="77777777" w:rsidR="00BF3A5D" w:rsidRPr="00B2698E" w:rsidRDefault="00BF3A5D" w:rsidP="00BF3A5D">
      <w:pPr>
        <w:rPr>
          <w:sz w:val="16"/>
        </w:rPr>
      </w:pPr>
      <w:r w:rsidRPr="00B2698E">
        <w:rPr>
          <w:sz w:val="16"/>
        </w:rPr>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w:t>
      </w:r>
      <w:proofErr w:type="spellStart"/>
      <w:r w:rsidRPr="00C23517">
        <w:rPr>
          <w:sz w:val="16"/>
        </w:rPr>
        <w:t>Gilens</w:t>
      </w:r>
      <w:proofErr w:type="spellEnd"/>
      <w:r w:rsidRPr="00C23517">
        <w:rPr>
          <w:sz w:val="16"/>
        </w:rPr>
        <w:t xml:space="preserve">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w:t>
      </w:r>
      <w:proofErr w:type="spellStart"/>
      <w:r w:rsidRPr="00B2698E">
        <w:rPr>
          <w:rStyle w:val="Emphasis"/>
        </w:rPr>
        <w:t>usiness</w:t>
      </w:r>
      <w:proofErr w:type="spellEnd"/>
      <w:r w:rsidRPr="00B2698E">
        <w:rPr>
          <w:rStyle w:val="Emphasis"/>
        </w:rPr>
        <w:t xml:space="preserve">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34407D23" w14:textId="77777777" w:rsidR="00BF3A5D" w:rsidRPr="00B2698E" w:rsidRDefault="00BF3A5D" w:rsidP="00BF3A5D">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290D7544" w14:textId="77777777" w:rsidR="00BF3A5D" w:rsidRPr="00E61B89" w:rsidRDefault="00BF3A5D" w:rsidP="00BF3A5D">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04588B79" w14:textId="77777777" w:rsidR="00BF3A5D" w:rsidRPr="00C23517" w:rsidRDefault="00BF3A5D" w:rsidP="00BF3A5D">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w:t>
      </w:r>
      <w:r w:rsidRPr="00C23517">
        <w:rPr>
          <w:sz w:val="16"/>
        </w:rPr>
        <w:lastRenderedPageBreak/>
        <w:t xml:space="preserve">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53EB454C" w14:textId="77777777" w:rsidR="00BF3A5D" w:rsidRPr="00C23517" w:rsidRDefault="00BF3A5D" w:rsidP="00BF3A5D">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03CE5220" w14:textId="77777777" w:rsidR="00BF3A5D" w:rsidRPr="00C23517" w:rsidRDefault="00BF3A5D" w:rsidP="00BF3A5D">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1D313D1D" w14:textId="77777777" w:rsidR="00BF3A5D" w:rsidRPr="00C23517" w:rsidRDefault="00BF3A5D" w:rsidP="00BF3A5D">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050250D0" w14:textId="77777777" w:rsidR="00BF3A5D" w:rsidRPr="00C23517" w:rsidRDefault="00BF3A5D" w:rsidP="00BF3A5D">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44E2F5C8" w14:textId="77777777" w:rsidR="00BF3A5D" w:rsidRPr="00B2698E" w:rsidRDefault="00BF3A5D" w:rsidP="00BF3A5D">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51FBD8AA" w14:textId="77777777" w:rsidR="00BF3A5D" w:rsidRPr="00C23517" w:rsidRDefault="00BF3A5D" w:rsidP="00BF3A5D">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45B3D7E3" w14:textId="77777777" w:rsidR="00BF3A5D" w:rsidRPr="00C23517" w:rsidRDefault="00BF3A5D" w:rsidP="00BF3A5D">
      <w:pPr>
        <w:rPr>
          <w:sz w:val="16"/>
        </w:rPr>
      </w:pPr>
      <w:r w:rsidRPr="00C23517">
        <w:rPr>
          <w:sz w:val="16"/>
        </w:rPr>
        <w:t>What about Nonprofits?</w:t>
      </w:r>
    </w:p>
    <w:p w14:paraId="1F6DE90C" w14:textId="77777777" w:rsidR="00BF3A5D" w:rsidRPr="00C23517" w:rsidRDefault="00BF3A5D" w:rsidP="00BF3A5D">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56923312" w14:textId="77777777" w:rsidR="00BF3A5D" w:rsidRPr="00C23517" w:rsidRDefault="00BF3A5D" w:rsidP="00BF3A5D">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xml:space="preserve">. In an interview with Jacobin, Melissa </w:t>
      </w:r>
      <w:proofErr w:type="spellStart"/>
      <w:r w:rsidRPr="00C23517">
        <w:rPr>
          <w:sz w:val="16"/>
        </w:rPr>
        <w:t>Naschek</w:t>
      </w:r>
      <w:proofErr w:type="spellEnd"/>
      <w:r w:rsidRPr="00C23517">
        <w:rPr>
          <w:sz w:val="16"/>
        </w:rPr>
        <w:t xml:space="preserve"> sums up the fact of corporate capture in nonprofits succinctly: “</w:t>
      </w:r>
      <w:r w:rsidRPr="00E61B89">
        <w:rPr>
          <w:rStyle w:val="StyleUnderline"/>
        </w:rPr>
        <w:t xml:space="preserve">This leaves </w:t>
      </w:r>
      <w:r w:rsidRPr="00E61B89">
        <w:rPr>
          <w:rStyle w:val="StyleUnderline"/>
        </w:rPr>
        <w:lastRenderedPageBreak/>
        <w:t xml:space="preserve">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41BE1ED8" w14:textId="77777777" w:rsidR="00BF3A5D" w:rsidRPr="00C23517" w:rsidRDefault="00BF3A5D" w:rsidP="00BF3A5D">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35B20E20" w14:textId="77777777" w:rsidR="00BF3A5D" w:rsidRDefault="00BF3A5D" w:rsidP="00BF3A5D">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3FF30203" w14:textId="77777777" w:rsidR="00BF3A5D" w:rsidRDefault="00BF3A5D" w:rsidP="00BF3A5D">
      <w:pPr>
        <w:pStyle w:val="Heading3"/>
        <w:tabs>
          <w:tab w:val="left" w:pos="9720"/>
        </w:tabs>
      </w:pPr>
      <w:r>
        <w:lastRenderedPageBreak/>
        <w:t>FW---AT: Fairness---2NC</w:t>
      </w:r>
    </w:p>
    <w:p w14:paraId="68A10847" w14:textId="77777777" w:rsidR="00BF3A5D" w:rsidRDefault="00BF3A5D" w:rsidP="00BF3A5D">
      <w:pPr>
        <w:pStyle w:val="Heading4"/>
      </w:pPr>
      <w:r>
        <w:t xml:space="preserve">It’s a </w:t>
      </w:r>
      <w:r w:rsidRPr="00950B62">
        <w:rPr>
          <w:u w:val="single"/>
        </w:rPr>
        <w:t>topical burden</w:t>
      </w:r>
      <w:r>
        <w:t>.</w:t>
      </w:r>
    </w:p>
    <w:p w14:paraId="04C767CF" w14:textId="77777777" w:rsidR="00BF3A5D" w:rsidRPr="00950B62" w:rsidRDefault="00BF3A5D" w:rsidP="00BF3A5D">
      <w:proofErr w:type="spellStart"/>
      <w:r w:rsidRPr="00950B62">
        <w:rPr>
          <w:rStyle w:val="Style13ptBold"/>
        </w:rPr>
        <w:t>Lambertson</w:t>
      </w:r>
      <w:proofErr w:type="spellEnd"/>
      <w:r w:rsidRPr="00950B62">
        <w:rPr>
          <w:rStyle w:val="Style13ptBold"/>
        </w:rPr>
        <w:t xml:space="preserve"> 9</w:t>
      </w:r>
      <w:r>
        <w:rPr>
          <w:rStyle w:val="Style13ptBold"/>
        </w:rPr>
        <w:t xml:space="preserve"> </w:t>
      </w:r>
      <w:r w:rsidRPr="00600438">
        <w:t>[</w:t>
      </w:r>
      <w:r>
        <w:t xml:space="preserve">Floyd. </w:t>
      </w:r>
      <w:r w:rsidRPr="00600438">
        <w:t>Professor of Speech at the University of Northern Iowa</w:t>
      </w:r>
      <w:r>
        <w:t xml:space="preserve">. </w:t>
      </w:r>
      <w:r w:rsidRPr="004A6F40">
        <w:t>Quarterly Journal of Speech; Vol. 28, No. 4; "The meaning of the word ‘should’ in a question of policy," https://www.tandfonline.com/doi/pdf/10.1080/00335634209380806</w:t>
      </w:r>
      <w:r>
        <w:t>]</w:t>
      </w:r>
    </w:p>
    <w:p w14:paraId="70E625C5" w14:textId="77777777" w:rsidR="00BF3A5D" w:rsidRDefault="00BF3A5D" w:rsidP="00BF3A5D">
      <w:r w:rsidRPr="004A6F40">
        <w:rPr>
          <w:sz w:val="16"/>
        </w:rPr>
        <w:t>"</w:t>
      </w:r>
      <w:r w:rsidRPr="004A6F40">
        <w:rPr>
          <w:rStyle w:val="StyleUnderline"/>
          <w:highlight w:val="cyan"/>
        </w:rPr>
        <w:t>In</w:t>
      </w:r>
      <w:r w:rsidRPr="004A6F40">
        <w:rPr>
          <w:rStyle w:val="StyleUnderline"/>
        </w:rPr>
        <w:t xml:space="preserve"> a </w:t>
      </w:r>
      <w:r w:rsidRPr="004A6F40">
        <w:rPr>
          <w:rStyle w:val="Emphasis"/>
        </w:rPr>
        <w:t xml:space="preserve">question of </w:t>
      </w:r>
      <w:r w:rsidRPr="004A6F40">
        <w:rPr>
          <w:rStyle w:val="Emphasis"/>
          <w:highlight w:val="cyan"/>
        </w:rPr>
        <w:t>policy</w:t>
      </w:r>
      <w:r w:rsidRPr="004A6F40">
        <w:rPr>
          <w:sz w:val="16"/>
        </w:rPr>
        <w:t>—or any other question—</w:t>
      </w:r>
      <w:r w:rsidRPr="004A6F40">
        <w:rPr>
          <w:rStyle w:val="StyleUnderline"/>
          <w:highlight w:val="cyan"/>
        </w:rPr>
        <w:t>the word 'should' means</w:t>
      </w:r>
      <w:r w:rsidRPr="004A6F40">
        <w:rPr>
          <w:rStyle w:val="StyleUnderline"/>
        </w:rPr>
        <w:t xml:space="preserve"> 'that the </w:t>
      </w:r>
      <w:r w:rsidRPr="004A6F40">
        <w:rPr>
          <w:rStyle w:val="StyleUnderline"/>
          <w:highlight w:val="cyan"/>
        </w:rPr>
        <w:t>policy advocated</w:t>
      </w:r>
      <w:r w:rsidRPr="004A6F40">
        <w:rPr>
          <w:sz w:val="16"/>
        </w:rPr>
        <w:t xml:space="preserve"> is necessary and desirable</w:t>
      </w:r>
      <w:r w:rsidRPr="004A6F40">
        <w:t xml:space="preserve">; </w:t>
      </w:r>
      <w:r w:rsidRPr="004A6F40">
        <w:rPr>
          <w:sz w:val="16"/>
          <w:szCs w:val="16"/>
        </w:rPr>
        <w:t xml:space="preserve">that 'this house' </w:t>
      </w:r>
      <w:r w:rsidRPr="004A6F40">
        <w:rPr>
          <w:rStyle w:val="StyleUnderline"/>
          <w:highlight w:val="cyan"/>
        </w:rPr>
        <w:t>commit</w:t>
      </w:r>
      <w:r w:rsidRPr="004A6F40">
        <w:rPr>
          <w:rStyle w:val="StyleUnderline"/>
        </w:rPr>
        <w:t xml:space="preserve"> itself </w:t>
      </w:r>
      <w:r w:rsidRPr="004A6F40">
        <w:rPr>
          <w:rStyle w:val="StyleUnderline"/>
          <w:highlight w:val="cyan"/>
        </w:rPr>
        <w:t>to that</w:t>
      </w:r>
      <w:r w:rsidRPr="004A6F40">
        <w:rPr>
          <w:sz w:val="16"/>
        </w:rPr>
        <w:t xml:space="preserve"> </w:t>
      </w:r>
      <w:r w:rsidRPr="004A6F40">
        <w:rPr>
          <w:sz w:val="16"/>
          <w:szCs w:val="16"/>
        </w:rPr>
        <w:t xml:space="preserve">policy, </w:t>
      </w:r>
      <w:r w:rsidRPr="004A6F40">
        <w:rPr>
          <w:rStyle w:val="StyleUnderline"/>
        </w:rPr>
        <w:t xml:space="preserve">principle, or </w:t>
      </w:r>
      <w:r w:rsidRPr="004A6F40">
        <w:rPr>
          <w:rStyle w:val="Emphasis"/>
          <w:highlight w:val="cyan"/>
        </w:rPr>
        <w:t>theory</w:t>
      </w:r>
      <w:r w:rsidRPr="004A6F40">
        <w:rPr>
          <w:sz w:val="16"/>
        </w:rPr>
        <w:t xml:space="preserve">. But also, as a matter of common sense, it implies to some extent the 'could' and the 'would.' What is the sense of discussing at length the 'should' of a principle if it is not feasible, practicable, or attainable? In other words </w:t>
      </w:r>
      <w:r w:rsidRPr="004A6F40">
        <w:rPr>
          <w:rStyle w:val="StyleUnderline"/>
        </w:rPr>
        <w:t xml:space="preserve">it is </w:t>
      </w:r>
      <w:r w:rsidRPr="004A6F40">
        <w:rPr>
          <w:rStyle w:val="StyleUnderline"/>
          <w:highlight w:val="cyan"/>
        </w:rPr>
        <w:t xml:space="preserve">necessary for the </w:t>
      </w:r>
      <w:r w:rsidRPr="004A6F40">
        <w:rPr>
          <w:rStyle w:val="Emphasis"/>
          <w:highlight w:val="cyan"/>
        </w:rPr>
        <w:t>aff</w:t>
      </w:r>
      <w:r w:rsidRPr="004A6F40">
        <w:rPr>
          <w:rStyle w:val="StyleUnderline"/>
        </w:rPr>
        <w:t xml:space="preserve">irmative </w:t>
      </w:r>
      <w:r w:rsidRPr="004A6F40">
        <w:rPr>
          <w:rStyle w:val="StyleUnderline"/>
          <w:highlight w:val="cyan"/>
        </w:rPr>
        <w:t xml:space="preserve">to </w:t>
      </w:r>
      <w:r w:rsidRPr="004A6F40">
        <w:rPr>
          <w:rStyle w:val="Emphasis"/>
          <w:highlight w:val="cyan"/>
        </w:rPr>
        <w:t>justify</w:t>
      </w:r>
      <w:r w:rsidRPr="004A6F40">
        <w:rPr>
          <w:rStyle w:val="StyleUnderline"/>
          <w:sz w:val="28"/>
          <w:szCs w:val="28"/>
          <w:highlight w:val="cyan"/>
        </w:rPr>
        <w:t xml:space="preserve"> </w:t>
      </w:r>
      <w:r w:rsidRPr="004A6F40">
        <w:rPr>
          <w:rStyle w:val="StyleUnderline"/>
          <w:highlight w:val="cyan"/>
        </w:rPr>
        <w:t>the policy</w:t>
      </w:r>
      <w:r w:rsidRPr="004A6F40">
        <w:rPr>
          <w:rStyle w:val="StyleUnderline"/>
        </w:rPr>
        <w:t xml:space="preserve"> or theory (</w:t>
      </w:r>
      <w:r w:rsidRPr="00950B62">
        <w:rPr>
          <w:rStyle w:val="StyleUnderline"/>
          <w:highlight w:val="cyan"/>
        </w:rPr>
        <w:t xml:space="preserve">the </w:t>
      </w:r>
      <w:r w:rsidRPr="00950B62">
        <w:rPr>
          <w:rStyle w:val="Emphasis"/>
          <w:sz w:val="28"/>
          <w:szCs w:val="28"/>
          <w:highlight w:val="cyan"/>
        </w:rPr>
        <w:t>'should'</w:t>
      </w:r>
      <w:r w:rsidRPr="004A6F40">
        <w:rPr>
          <w:rStyle w:val="StyleUnderline"/>
        </w:rPr>
        <w:t xml:space="preserve">) </w:t>
      </w:r>
      <w:r w:rsidRPr="004A6F40">
        <w:rPr>
          <w:rStyle w:val="StyleUnderline"/>
          <w:highlight w:val="cyan"/>
        </w:rPr>
        <w:t>and</w:t>
      </w:r>
      <w:r w:rsidRPr="004A6F40">
        <w:rPr>
          <w:sz w:val="16"/>
        </w:rPr>
        <w:t xml:space="preserve"> </w:t>
      </w:r>
      <w:r w:rsidRPr="004A6F40">
        <w:rPr>
          <w:sz w:val="16"/>
          <w:szCs w:val="16"/>
        </w:rPr>
        <w:t>also to some extent to set</w:t>
      </w:r>
      <w:r w:rsidRPr="004A6F40">
        <w:rPr>
          <w:sz w:val="16"/>
        </w:rPr>
        <w:t xml:space="preserve"> out— at least suggest—</w:t>
      </w:r>
      <w:r w:rsidRPr="004A6F40">
        <w:rPr>
          <w:rStyle w:val="StyleUnderline"/>
          <w:highlight w:val="cyan"/>
        </w:rPr>
        <w:t xml:space="preserve">the </w:t>
      </w:r>
      <w:r w:rsidRPr="00950B62">
        <w:rPr>
          <w:rStyle w:val="Emphasis"/>
          <w:sz w:val="28"/>
          <w:szCs w:val="28"/>
          <w:highlight w:val="cyan"/>
        </w:rPr>
        <w:t>technique</w:t>
      </w:r>
      <w:r w:rsidRPr="004A6F40">
        <w:rPr>
          <w:rStyle w:val="StyleUnderline"/>
          <w:highlight w:val="cyan"/>
        </w:rPr>
        <w:t xml:space="preserve"> of establishing it</w:t>
      </w:r>
      <w:r w:rsidRPr="004A6F40">
        <w:rPr>
          <w:sz w:val="16"/>
        </w:rPr>
        <w:t xml:space="preserve">." Lew </w:t>
      </w:r>
      <w:proofErr w:type="spellStart"/>
      <w:r w:rsidRPr="004A6F40">
        <w:rPr>
          <w:sz w:val="16"/>
        </w:rPr>
        <w:t>Sarett</w:t>
      </w:r>
      <w:proofErr w:type="spellEnd"/>
      <w:r w:rsidRPr="004A6F40">
        <w:rPr>
          <w:sz w:val="16"/>
        </w:rPr>
        <w:t>, Northwestern University.</w:t>
      </w:r>
      <w:r w:rsidRPr="004A6F40">
        <w:t xml:space="preserve"> </w:t>
      </w:r>
    </w:p>
    <w:p w14:paraId="4843F1E6" w14:textId="77777777" w:rsidR="00BF3A5D" w:rsidRDefault="00BF3A5D" w:rsidP="00BF3A5D"/>
    <w:p w14:paraId="354F911A" w14:textId="17E741AC" w:rsidR="00BF3A5D" w:rsidRDefault="00BF3A5D" w:rsidP="00BF3A5D">
      <w:pPr>
        <w:pStyle w:val="Heading3"/>
      </w:pPr>
      <w:r>
        <w:lastRenderedPageBreak/>
        <w:t>AT: PDB---2NC</w:t>
      </w:r>
    </w:p>
    <w:p w14:paraId="487E749A" w14:textId="77777777" w:rsidR="00BF3A5D" w:rsidRPr="00BB6889" w:rsidRDefault="00BF3A5D" w:rsidP="00BF3A5D">
      <w:pPr>
        <w:pStyle w:val="Heading4"/>
      </w:pPr>
      <w:r>
        <w:t xml:space="preserve">[A] Collective bargaining rights are decentralized and </w:t>
      </w:r>
      <w:r>
        <w:rPr>
          <w:u w:val="single"/>
        </w:rPr>
        <w:t>exclusive</w:t>
      </w:r>
      <w:r>
        <w:t xml:space="preserve"> from command and control. </w:t>
      </w:r>
    </w:p>
    <w:p w14:paraId="364C0FD6" w14:textId="77777777" w:rsidR="00BF3A5D" w:rsidRPr="00AC45B9" w:rsidRDefault="00BF3A5D" w:rsidP="00BF3A5D">
      <w:proofErr w:type="spellStart"/>
      <w:r w:rsidRPr="00AC45B9">
        <w:rPr>
          <w:rStyle w:val="Style13ptBold"/>
        </w:rPr>
        <w:t>Estlund</w:t>
      </w:r>
      <w:proofErr w:type="spellEnd"/>
      <w:r w:rsidRPr="00AC45B9">
        <w:rPr>
          <w:rStyle w:val="Style13ptBold"/>
        </w:rPr>
        <w:t xml:space="preserve"> 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1F08610E" w14:textId="77777777" w:rsidR="00BF3A5D" w:rsidRPr="00AC45B9" w:rsidRDefault="00BF3A5D" w:rsidP="00BF3A5D">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1F802789" w14:textId="77777777" w:rsidR="00BF3A5D" w:rsidRDefault="00BF3A5D" w:rsidP="00BF3A5D">
      <w:pPr>
        <w:pStyle w:val="Heading4"/>
      </w:pPr>
      <w:r>
        <w:t xml:space="preserve">[B] Central planning introduces a </w:t>
      </w:r>
      <w:r>
        <w:rPr>
          <w:u w:val="single"/>
        </w:rPr>
        <w:t>third</w:t>
      </w:r>
      <w:r>
        <w:t xml:space="preserve"> participant into negotiation</w:t>
      </w:r>
    </w:p>
    <w:p w14:paraId="12797742" w14:textId="77777777" w:rsidR="00BF3A5D" w:rsidRPr="00D71628" w:rsidRDefault="00BF3A5D" w:rsidP="00BF3A5D">
      <w:r w:rsidRPr="00D71628">
        <w:rPr>
          <w:rStyle w:val="Style13ptBold"/>
        </w:rPr>
        <w:t>Hamermesh 72</w:t>
      </w:r>
      <w:r>
        <w:t xml:space="preserve"> [Daniel and Richard </w:t>
      </w:r>
      <w:proofErr w:type="spellStart"/>
      <w:r>
        <w:t>Portes</w:t>
      </w:r>
      <w:proofErr w:type="spellEnd"/>
      <w:r>
        <w:t>.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 xml:space="preserve">The </w:t>
      </w:r>
      <w:proofErr w:type="spellStart"/>
      <w:r w:rsidRPr="00D71628">
        <w:t>Labour</w:t>
      </w:r>
      <w:proofErr w:type="spellEnd"/>
      <w:r w:rsidRPr="00D71628">
        <w:t xml:space="preserve"> Market under Central Planning: The Case of Hungary</w:t>
      </w:r>
      <w:r>
        <w:t xml:space="preserve">." </w:t>
      </w:r>
      <w:r w:rsidRPr="00C654F2">
        <w:t>https://www.jstor.org/stable/pdf/2662451.pdf</w:t>
      </w:r>
      <w:r>
        <w:t xml:space="preserve">. </w:t>
      </w:r>
      <w:proofErr w:type="spellStart"/>
      <w:r>
        <w:t>ctdunc</w:t>
      </w:r>
      <w:proofErr w:type="spellEnd"/>
      <w:r>
        <w:t>]</w:t>
      </w:r>
    </w:p>
    <w:p w14:paraId="58E0D333" w14:textId="77777777" w:rsidR="00BF3A5D" w:rsidRPr="00D71628" w:rsidRDefault="00BF3A5D" w:rsidP="00BF3A5D">
      <w:pPr>
        <w:rPr>
          <w:sz w:val="16"/>
        </w:rPr>
      </w:pPr>
      <w:r w:rsidRPr="00D71628">
        <w:rPr>
          <w:sz w:val="16"/>
        </w:rPr>
        <w:t xml:space="preserve">Economic theory discusses how wages and employment in a given </w:t>
      </w:r>
      <w:proofErr w:type="spellStart"/>
      <w:r w:rsidRPr="00D71628">
        <w:rPr>
          <w:sz w:val="16"/>
        </w:rPr>
        <w:t>labour</w:t>
      </w:r>
      <w:proofErr w:type="spellEnd"/>
      <w:r w:rsidRPr="00D71628">
        <w:rPr>
          <w:sz w:val="16"/>
        </w:rPr>
        <w:t xml:space="preserve"> market are determined by exogenous variables and the </w:t>
      </w:r>
      <w:proofErr w:type="spellStart"/>
      <w:r w:rsidRPr="00D71628">
        <w:rPr>
          <w:sz w:val="16"/>
        </w:rPr>
        <w:t>behaviour</w:t>
      </w:r>
      <w:proofErr w:type="spellEnd"/>
      <w:r w:rsidRPr="00D71628">
        <w:rPr>
          <w:sz w:val="16"/>
        </w:rPr>
        <w:t xml:space="preserve">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proofErr w:type="spellStart"/>
      <w:r w:rsidRPr="00D71628">
        <w:rPr>
          <w:rStyle w:val="StyleUnderline"/>
          <w:highlight w:val="cyan"/>
        </w:rPr>
        <w:t>labour</w:t>
      </w:r>
      <w:proofErr w:type="spellEnd"/>
      <w:r w:rsidRPr="00D71628">
        <w:rPr>
          <w:rStyle w:val="StyleUnderline"/>
          <w:highlight w:val="cyan"/>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xml:space="preserve">. In this paper we suggest a simple structural model of the </w:t>
      </w:r>
      <w:proofErr w:type="spellStart"/>
      <w:r w:rsidRPr="00D71628">
        <w:rPr>
          <w:sz w:val="16"/>
        </w:rPr>
        <w:t>labour</w:t>
      </w:r>
      <w:proofErr w:type="spellEnd"/>
      <w:r w:rsidRPr="00D71628">
        <w:rPr>
          <w:sz w:val="16"/>
        </w:rPr>
        <w:t xml:space="preserve"> market in Hungary during the postwar period and fit time series data for individual industries to this model.</w:t>
      </w:r>
    </w:p>
    <w:p w14:paraId="44133C85" w14:textId="77777777" w:rsidR="00BF3A5D" w:rsidRDefault="00BF3A5D" w:rsidP="00BF3A5D">
      <w:pPr>
        <w:pStyle w:val="Heading4"/>
      </w:pPr>
      <w:r w:rsidRPr="00D71628">
        <w:t>That's not collective bargaining.</w:t>
      </w:r>
    </w:p>
    <w:p w14:paraId="310590DC" w14:textId="77777777" w:rsidR="00BF3A5D" w:rsidRPr="00D71628" w:rsidRDefault="00BF3A5D" w:rsidP="00BF3A5D">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3D9319E5" w14:textId="77777777" w:rsidR="00BF3A5D" w:rsidRPr="00D71628" w:rsidRDefault="00BF3A5D" w:rsidP="00BF3A5D">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4F553517" w14:textId="77777777" w:rsidR="00BF3A5D" w:rsidRPr="00F84CE5" w:rsidRDefault="00BF3A5D" w:rsidP="00BF3A5D">
      <w:pPr>
        <w:pStyle w:val="Heading4"/>
      </w:pPr>
      <w:r>
        <w:t xml:space="preserve">[C] The NLRB </w:t>
      </w:r>
      <w:r>
        <w:rPr>
          <w:u w:val="single"/>
        </w:rPr>
        <w:t>banned</w:t>
      </w:r>
      <w:r>
        <w:t xml:space="preserve"> the alt and combining with unions </w:t>
      </w:r>
      <w:r>
        <w:rPr>
          <w:u w:val="single"/>
        </w:rPr>
        <w:t>ensures</w:t>
      </w:r>
      <w:r>
        <w:t xml:space="preserve"> failure. </w:t>
      </w:r>
    </w:p>
    <w:p w14:paraId="12E29776" w14:textId="77777777" w:rsidR="00BF3A5D" w:rsidRDefault="00BF3A5D" w:rsidP="00BF3A5D">
      <w:proofErr w:type="spellStart"/>
      <w:r w:rsidRPr="00F84CE5">
        <w:rPr>
          <w:rStyle w:val="Style13ptBold"/>
        </w:rPr>
        <w:t>Devinatz</w:t>
      </w:r>
      <w:proofErr w:type="spellEnd"/>
      <w:r w:rsidRPr="00F84CE5">
        <w:rPr>
          <w:rStyle w:val="Style13ptBold"/>
        </w:rPr>
        <w:t xml:space="preserve"> 24</w:t>
      </w:r>
      <w:r>
        <w:t xml:space="preserve"> [</w:t>
      </w:r>
      <w:r w:rsidRPr="00F84CE5">
        <w:t>Victor</w:t>
      </w:r>
      <w:r>
        <w:t>. April 29. D</w:t>
      </w:r>
      <w:r w:rsidRPr="00F84CE5">
        <w:t>istinguished professor of management at Illinois State University</w:t>
      </w:r>
      <w:r>
        <w:t>. "</w:t>
      </w:r>
      <w:r w:rsidRPr="00F84CE5">
        <w:t>Left Unions Were Repressed Because They Threatened Capital</w:t>
      </w:r>
      <w:r>
        <w:t xml:space="preserve">." </w:t>
      </w:r>
      <w:hyperlink r:id="rId11" w:history="1">
        <w:r w:rsidRPr="007B219B">
          <w:rPr>
            <w:rStyle w:val="Hyperlink"/>
          </w:rPr>
          <w:t>https://jacobin.com/2024/04/red-scare-iww-cio-mine-mill</w:t>
        </w:r>
      </w:hyperlink>
      <w:r>
        <w:t xml:space="preserve">. </w:t>
      </w:r>
      <w:proofErr w:type="spellStart"/>
      <w:r>
        <w:t>klinger</w:t>
      </w:r>
      <w:proofErr w:type="spellEnd"/>
      <w:r>
        <w:t>]</w:t>
      </w:r>
    </w:p>
    <w:p w14:paraId="19D9571F" w14:textId="77777777" w:rsidR="00BF3A5D" w:rsidRDefault="00BF3A5D" w:rsidP="00BF3A5D">
      <w:pPr>
        <w:rPr>
          <w:sz w:val="16"/>
        </w:rPr>
      </w:pPr>
      <w:r w:rsidRPr="00F84CE5">
        <w:rPr>
          <w:sz w:val="16"/>
        </w:rPr>
        <w:lastRenderedPageBreak/>
        <w:t xml:space="preserve">The 1947 </w:t>
      </w:r>
      <w:r w:rsidRPr="00F84CE5">
        <w:rPr>
          <w:rStyle w:val="StyleUnderline"/>
          <w:highlight w:val="cyan"/>
        </w:rPr>
        <w:t>Taft-Hartley Act</w:t>
      </w:r>
      <w:r w:rsidRPr="00F84CE5">
        <w:rPr>
          <w:sz w:val="16"/>
        </w:rPr>
        <w:t xml:space="preserve">, which </w:t>
      </w:r>
      <w:r w:rsidRPr="00F84CE5">
        <w:rPr>
          <w:rStyle w:val="StyleUnderline"/>
          <w:highlight w:val="cyan"/>
        </w:rPr>
        <w:t>outlined</w:t>
      </w:r>
      <w:r w:rsidRPr="00F84CE5">
        <w:rPr>
          <w:sz w:val="16"/>
        </w:rPr>
        <w:t xml:space="preserve"> a </w:t>
      </w:r>
      <w:r w:rsidRPr="00F84CE5">
        <w:rPr>
          <w:rStyle w:val="StyleUnderline"/>
        </w:rPr>
        <w:t xml:space="preserve">myriad of </w:t>
      </w:r>
      <w:r w:rsidRPr="00F84CE5">
        <w:rPr>
          <w:rStyle w:val="Emphasis"/>
          <w:highlight w:val="cyan"/>
        </w:rPr>
        <w:t>restrictions</w:t>
      </w:r>
      <w:r w:rsidRPr="00F84CE5">
        <w:rPr>
          <w:rStyle w:val="StyleUnderline"/>
          <w:highlight w:val="cyan"/>
        </w:rPr>
        <w:t xml:space="preserve"> on</w:t>
      </w:r>
      <w:r w:rsidRPr="00F84CE5">
        <w:rPr>
          <w:rStyle w:val="StyleUnderline"/>
        </w:rPr>
        <w:t xml:space="preserve"> US </w:t>
      </w:r>
      <w:r w:rsidRPr="00F84CE5">
        <w:rPr>
          <w:rStyle w:val="Emphasis"/>
          <w:highlight w:val="cyan"/>
        </w:rPr>
        <w:t>trade unions</w:t>
      </w:r>
      <w:r w:rsidRPr="00F84CE5">
        <w:rPr>
          <w:sz w:val="16"/>
        </w:rPr>
        <w:t xml:space="preserve">, </w:t>
      </w:r>
      <w:r w:rsidRPr="00F84CE5">
        <w:rPr>
          <w:rStyle w:val="StyleUnderline"/>
        </w:rPr>
        <w:t>specifically</w:t>
      </w:r>
      <w:r w:rsidRPr="00F84CE5">
        <w:rPr>
          <w:sz w:val="16"/>
        </w:rPr>
        <w:t xml:space="preserve"> </w:t>
      </w:r>
      <w:r w:rsidRPr="00F84CE5">
        <w:rPr>
          <w:rStyle w:val="StyleUnderline"/>
        </w:rPr>
        <w:t>targeted</w:t>
      </w:r>
      <w:r w:rsidRPr="00F84CE5">
        <w:rPr>
          <w:sz w:val="16"/>
        </w:rPr>
        <w:t xml:space="preserve"> the </w:t>
      </w:r>
      <w:r w:rsidRPr="00F84CE5">
        <w:rPr>
          <w:rStyle w:val="StyleUnderline"/>
        </w:rPr>
        <w:t>CPUSA-led unions under Section 9(h),</w:t>
      </w:r>
      <w:r w:rsidRPr="00F84CE5">
        <w:rPr>
          <w:sz w:val="16"/>
        </w:rPr>
        <w:t xml:space="preserve"> which </w:t>
      </w:r>
      <w:r w:rsidRPr="00F84CE5">
        <w:rPr>
          <w:rStyle w:val="StyleUnderline"/>
          <w:highlight w:val="cyan"/>
        </w:rPr>
        <w:t>required</w:t>
      </w:r>
      <w:r w:rsidRPr="00F84CE5">
        <w:rPr>
          <w:sz w:val="16"/>
        </w:rPr>
        <w:t xml:space="preserve"> </w:t>
      </w:r>
      <w:r w:rsidRPr="00F84CE5">
        <w:rPr>
          <w:rStyle w:val="StyleUnderline"/>
        </w:rPr>
        <w:t xml:space="preserve">that </w:t>
      </w:r>
      <w:r w:rsidRPr="00F84CE5">
        <w:rPr>
          <w:rStyle w:val="StyleUnderline"/>
          <w:highlight w:val="cyan"/>
        </w:rPr>
        <w:t>union officials sign</w:t>
      </w:r>
      <w:r w:rsidRPr="00F84CE5">
        <w:rPr>
          <w:rStyle w:val="StyleUnderline"/>
        </w:rPr>
        <w:t xml:space="preserve"> an affidavit</w:t>
      </w:r>
      <w:r w:rsidRPr="00F84CE5">
        <w:rPr>
          <w:sz w:val="16"/>
        </w:rPr>
        <w:t xml:space="preserve"> </w:t>
      </w:r>
      <w:r w:rsidRPr="00F84CE5">
        <w:rPr>
          <w:rStyle w:val="StyleUnderline"/>
        </w:rPr>
        <w:t xml:space="preserve">that they were </w:t>
      </w:r>
      <w:r w:rsidRPr="00F84CE5">
        <w:rPr>
          <w:rStyle w:val="StyleUnderline"/>
          <w:highlight w:val="cyan"/>
        </w:rPr>
        <w:t xml:space="preserve">not </w:t>
      </w:r>
      <w:r w:rsidRPr="00F84CE5">
        <w:rPr>
          <w:rStyle w:val="Emphasis"/>
          <w:highlight w:val="cyan"/>
        </w:rPr>
        <w:t>Communist Party</w:t>
      </w:r>
      <w:r w:rsidRPr="00F84CE5">
        <w:rPr>
          <w:sz w:val="16"/>
          <w:highlight w:val="cyan"/>
        </w:rPr>
        <w:t xml:space="preserve"> </w:t>
      </w:r>
      <w:r w:rsidRPr="00F84CE5">
        <w:rPr>
          <w:rStyle w:val="StyleUnderline"/>
          <w:highlight w:val="cyan"/>
        </w:rPr>
        <w:t>members</w:t>
      </w:r>
      <w:r w:rsidRPr="00F84CE5">
        <w:rPr>
          <w:sz w:val="16"/>
        </w:rPr>
        <w:t xml:space="preserve">. </w:t>
      </w:r>
      <w:r w:rsidRPr="00F84CE5">
        <w:rPr>
          <w:rStyle w:val="StyleUnderline"/>
          <w:highlight w:val="cyan"/>
        </w:rPr>
        <w:t>Refusal to comply resulted in</w:t>
      </w:r>
      <w:r w:rsidRPr="00F84CE5">
        <w:rPr>
          <w:rStyle w:val="StyleUnderline"/>
        </w:rPr>
        <w:t xml:space="preserve"> the </w:t>
      </w:r>
      <w:r w:rsidRPr="00F84CE5">
        <w:rPr>
          <w:rStyle w:val="StyleUnderline"/>
          <w:highlight w:val="cyan"/>
        </w:rPr>
        <w:t>union forgoing access</w:t>
      </w:r>
      <w:r w:rsidRPr="00F84CE5">
        <w:rPr>
          <w:sz w:val="16"/>
          <w:highlight w:val="cyan"/>
        </w:rPr>
        <w:t xml:space="preserve"> </w:t>
      </w:r>
      <w:r w:rsidRPr="00F84CE5">
        <w:rPr>
          <w:rStyle w:val="StyleUnderline"/>
          <w:highlight w:val="cyan"/>
        </w:rPr>
        <w:t>to</w:t>
      </w:r>
      <w:r w:rsidRPr="00F84CE5">
        <w:rPr>
          <w:rStyle w:val="StyleUnderline"/>
        </w:rPr>
        <w:t xml:space="preserve"> the</w:t>
      </w:r>
      <w:r w:rsidRPr="00F84CE5">
        <w:rPr>
          <w:sz w:val="16"/>
        </w:rPr>
        <w:t xml:space="preserve"> National Labor Relations Board (</w:t>
      </w:r>
      <w:r w:rsidRPr="00F84CE5">
        <w:rPr>
          <w:rStyle w:val="StyleUnderline"/>
          <w:highlight w:val="cyan"/>
        </w:rPr>
        <w:t>NLRB</w:t>
      </w:r>
      <w:r w:rsidRPr="00F84CE5">
        <w:rPr>
          <w:sz w:val="16"/>
        </w:rPr>
        <w:t xml:space="preserve">), which meant that </w:t>
      </w:r>
      <w:r w:rsidRPr="00F84CE5">
        <w:rPr>
          <w:rStyle w:val="StyleUnderline"/>
          <w:highlight w:val="cyan"/>
        </w:rPr>
        <w:t>unions</w:t>
      </w:r>
      <w:r w:rsidRPr="00F84CE5">
        <w:rPr>
          <w:rStyle w:val="StyleUnderline"/>
        </w:rPr>
        <w:t xml:space="preserve"> could </w:t>
      </w:r>
      <w:r w:rsidRPr="00F84CE5">
        <w:rPr>
          <w:rStyle w:val="StyleUnderline"/>
          <w:highlight w:val="cyan"/>
        </w:rPr>
        <w:t>neither participate in</w:t>
      </w:r>
      <w:r w:rsidRPr="00F84CE5">
        <w:rPr>
          <w:rStyle w:val="StyleUnderline"/>
        </w:rPr>
        <w:t xml:space="preserve"> union certification </w:t>
      </w:r>
      <w:r w:rsidRPr="00F84CE5">
        <w:rPr>
          <w:rStyle w:val="StyleUnderline"/>
          <w:highlight w:val="cyan"/>
        </w:rPr>
        <w:t>elections nor</w:t>
      </w:r>
      <w:r w:rsidRPr="00F84CE5">
        <w:rPr>
          <w:rStyle w:val="StyleUnderline"/>
        </w:rPr>
        <w:t xml:space="preserve"> </w:t>
      </w:r>
      <w:r w:rsidRPr="00F84CE5">
        <w:rPr>
          <w:rStyle w:val="StyleUnderline"/>
          <w:highlight w:val="cyan"/>
        </w:rPr>
        <w:t>file unfair labor practice</w:t>
      </w:r>
      <w:r w:rsidRPr="00F84CE5">
        <w:rPr>
          <w:rStyle w:val="StyleUnderline"/>
        </w:rPr>
        <w:t xml:space="preserve"> charges against employers</w:t>
      </w:r>
      <w:r w:rsidRPr="00F84CE5">
        <w:rPr>
          <w:sz w:val="16"/>
        </w:rPr>
        <w:t xml:space="preserve">. </w:t>
      </w:r>
      <w:r w:rsidRPr="00F84CE5">
        <w:rPr>
          <w:rStyle w:val="StyleUnderline"/>
        </w:rPr>
        <w:t xml:space="preserve">If </w:t>
      </w:r>
      <w:r w:rsidRPr="00F84CE5">
        <w:rPr>
          <w:rStyle w:val="StyleUnderline"/>
          <w:highlight w:val="cyan"/>
        </w:rPr>
        <w:t>union leaders</w:t>
      </w:r>
      <w:r w:rsidRPr="00F84CE5">
        <w:rPr>
          <w:sz w:val="16"/>
        </w:rPr>
        <w:t xml:space="preserve"> </w:t>
      </w:r>
      <w:r w:rsidRPr="00F84CE5">
        <w:rPr>
          <w:rStyle w:val="StyleUnderline"/>
        </w:rPr>
        <w:t>signed even though they were</w:t>
      </w:r>
      <w:r w:rsidRPr="00F84CE5">
        <w:rPr>
          <w:sz w:val="16"/>
        </w:rPr>
        <w:t xml:space="preserve"> CPUSA </w:t>
      </w:r>
      <w:r w:rsidRPr="00F84CE5">
        <w:rPr>
          <w:rStyle w:val="StyleUnderline"/>
        </w:rPr>
        <w:t>members</w:t>
      </w:r>
      <w:r w:rsidRPr="00F84CE5">
        <w:rPr>
          <w:sz w:val="16"/>
        </w:rPr>
        <w:t xml:space="preserve">, </w:t>
      </w:r>
      <w:r w:rsidRPr="00F84CE5">
        <w:rPr>
          <w:rStyle w:val="StyleUnderline"/>
        </w:rPr>
        <w:t>they could be charged</w:t>
      </w:r>
      <w:r w:rsidRPr="00F84CE5">
        <w:rPr>
          <w:sz w:val="16"/>
        </w:rPr>
        <w:t xml:space="preserve"> </w:t>
      </w:r>
      <w:r w:rsidRPr="00F84CE5">
        <w:rPr>
          <w:rStyle w:val="StyleUnderline"/>
        </w:rPr>
        <w:t xml:space="preserve">and </w:t>
      </w:r>
      <w:r w:rsidRPr="00F84CE5">
        <w:rPr>
          <w:rStyle w:val="StyleUnderline"/>
          <w:highlight w:val="cyan"/>
        </w:rPr>
        <w:t xml:space="preserve">convicted of </w:t>
      </w:r>
      <w:r w:rsidRPr="00F84CE5">
        <w:rPr>
          <w:rStyle w:val="Emphasis"/>
          <w:highlight w:val="cyan"/>
        </w:rPr>
        <w:t>perjury</w:t>
      </w:r>
      <w:r w:rsidRPr="00F84CE5">
        <w:rPr>
          <w:sz w:val="16"/>
        </w:rPr>
        <w:t xml:space="preserve">, </w:t>
      </w:r>
      <w:r w:rsidRPr="00F84CE5">
        <w:rPr>
          <w:rStyle w:val="StyleUnderline"/>
        </w:rPr>
        <w:t>culminating in a prison term</w:t>
      </w:r>
      <w:r w:rsidRPr="00F84CE5">
        <w:rPr>
          <w:sz w:val="16"/>
        </w:rPr>
        <w:t xml:space="preserve">. Moreover, the 1949 </w:t>
      </w:r>
      <w:r w:rsidRPr="00F84CE5">
        <w:rPr>
          <w:rStyle w:val="StyleUnderline"/>
        </w:rPr>
        <w:t>Smith Act</w:t>
      </w:r>
      <w:r w:rsidRPr="00F84CE5">
        <w:rPr>
          <w:sz w:val="16"/>
        </w:rPr>
        <w:t xml:space="preserve"> trials </w:t>
      </w:r>
      <w:r w:rsidRPr="00F84CE5">
        <w:rPr>
          <w:rStyle w:val="StyleUnderline"/>
          <w:highlight w:val="cyan"/>
        </w:rPr>
        <w:t>charging</w:t>
      </w:r>
      <w:r w:rsidRPr="00F84CE5">
        <w:rPr>
          <w:sz w:val="16"/>
        </w:rPr>
        <w:t xml:space="preserve"> twelve of the CPUSA’s national </w:t>
      </w:r>
      <w:r w:rsidRPr="00F84CE5">
        <w:rPr>
          <w:rStyle w:val="StyleUnderline"/>
          <w:highlight w:val="cyan"/>
        </w:rPr>
        <w:t>leaders with advocating</w:t>
      </w:r>
      <w:r w:rsidRPr="00F84CE5">
        <w:rPr>
          <w:sz w:val="16"/>
        </w:rPr>
        <w:t xml:space="preserve"> the </w:t>
      </w:r>
      <w:r w:rsidRPr="00F84CE5">
        <w:rPr>
          <w:rStyle w:val="StyleUnderline"/>
          <w:highlight w:val="cyan"/>
        </w:rPr>
        <w:t>violent overthrow of</w:t>
      </w:r>
      <w:r w:rsidRPr="00F84CE5">
        <w:rPr>
          <w:rStyle w:val="StyleUnderline"/>
        </w:rPr>
        <w:t xml:space="preserve"> the US </w:t>
      </w:r>
      <w:r w:rsidRPr="00F84CE5">
        <w:rPr>
          <w:rStyle w:val="StyleUnderline"/>
          <w:highlight w:val="cyan"/>
        </w:rPr>
        <w:t>government</w:t>
      </w:r>
      <w:r w:rsidRPr="00F84CE5">
        <w:rPr>
          <w:rStyle w:val="StyleUnderline"/>
        </w:rPr>
        <w:t xml:space="preserve"> ended</w:t>
      </w:r>
      <w:r w:rsidRPr="00F84CE5">
        <w:rPr>
          <w:sz w:val="16"/>
        </w:rPr>
        <w:t xml:space="preserve"> </w:t>
      </w:r>
      <w:r w:rsidRPr="00F84CE5">
        <w:rPr>
          <w:rStyle w:val="StyleUnderline"/>
        </w:rPr>
        <w:t>with</w:t>
      </w:r>
      <w:r w:rsidRPr="00F84CE5">
        <w:rPr>
          <w:sz w:val="16"/>
        </w:rPr>
        <w:t xml:space="preserve"> </w:t>
      </w:r>
      <w:r w:rsidRPr="00F84CE5">
        <w:rPr>
          <w:rStyle w:val="Emphasis"/>
        </w:rPr>
        <w:t>convictions</w:t>
      </w:r>
      <w:r w:rsidRPr="00F84CE5">
        <w:rPr>
          <w:sz w:val="16"/>
        </w:rPr>
        <w:t xml:space="preserve"> </w:t>
      </w:r>
      <w:r w:rsidRPr="00F84CE5">
        <w:rPr>
          <w:rStyle w:val="StyleUnderline"/>
        </w:rPr>
        <w:t>and prison</w:t>
      </w:r>
      <w:r w:rsidRPr="00F84CE5">
        <w:rPr>
          <w:sz w:val="16"/>
        </w:rPr>
        <w:t xml:space="preserve"> </w:t>
      </w:r>
      <w:r w:rsidRPr="00F84CE5">
        <w:rPr>
          <w:rStyle w:val="StyleUnderline"/>
        </w:rPr>
        <w:t>sentences of three to five years</w:t>
      </w:r>
      <w:r w:rsidRPr="00F84CE5">
        <w:rPr>
          <w:sz w:val="16"/>
        </w:rPr>
        <w:t xml:space="preserve">, combined with a $10,000 fine per individual. </w:t>
      </w:r>
      <w:r w:rsidRPr="00F84CE5">
        <w:rPr>
          <w:rStyle w:val="StyleUnderline"/>
          <w:highlight w:val="cyan"/>
        </w:rPr>
        <w:t>Attacks</w:t>
      </w:r>
      <w:r w:rsidRPr="00F84CE5">
        <w:rPr>
          <w:sz w:val="16"/>
        </w:rPr>
        <w:t xml:space="preserve"> on the CPUSA-led unions also </w:t>
      </w:r>
      <w:r w:rsidRPr="00F84CE5">
        <w:rPr>
          <w:rStyle w:val="StyleUnderline"/>
          <w:highlight w:val="cyan"/>
        </w:rPr>
        <w:t xml:space="preserve">came from </w:t>
      </w:r>
      <w:r w:rsidRPr="00F84CE5">
        <w:rPr>
          <w:rStyle w:val="Emphasis"/>
          <w:highlight w:val="cyan"/>
        </w:rPr>
        <w:t>within</w:t>
      </w:r>
      <w:r w:rsidRPr="00F84CE5">
        <w:rPr>
          <w:sz w:val="16"/>
        </w:rPr>
        <w:t xml:space="preserve"> the </w:t>
      </w:r>
      <w:r w:rsidRPr="00F84CE5">
        <w:rPr>
          <w:rStyle w:val="StyleUnderline"/>
        </w:rPr>
        <w:t xml:space="preserve">US </w:t>
      </w:r>
      <w:r w:rsidRPr="00F84CE5">
        <w:rPr>
          <w:rStyle w:val="StyleUnderline"/>
          <w:highlight w:val="cyan"/>
        </w:rPr>
        <w:t xml:space="preserve">trade </w:t>
      </w:r>
      <w:r w:rsidRPr="00F84CE5">
        <w:rPr>
          <w:rStyle w:val="Emphasis"/>
          <w:highlight w:val="cyan"/>
        </w:rPr>
        <w:t>union movement</w:t>
      </w:r>
      <w:r w:rsidRPr="00F84CE5">
        <w:rPr>
          <w:sz w:val="16"/>
        </w:rPr>
        <w:t xml:space="preserve">, with the </w:t>
      </w:r>
      <w:r w:rsidRPr="00F84CE5">
        <w:rPr>
          <w:rStyle w:val="StyleUnderline"/>
          <w:highlight w:val="cyan"/>
        </w:rPr>
        <w:t>CIO</w:t>
      </w:r>
      <w:r w:rsidRPr="00F84CE5">
        <w:rPr>
          <w:rStyle w:val="StyleUnderline"/>
        </w:rPr>
        <w:t xml:space="preserve"> </w:t>
      </w:r>
      <w:r w:rsidRPr="00F84CE5">
        <w:rPr>
          <w:rStyle w:val="StyleUnderline"/>
          <w:highlight w:val="cyan"/>
        </w:rPr>
        <w:t>expelling</w:t>
      </w:r>
      <w:r w:rsidRPr="00F84CE5">
        <w:rPr>
          <w:rStyle w:val="StyleUnderline"/>
        </w:rPr>
        <w:t xml:space="preserve"> these nine </w:t>
      </w:r>
      <w:r w:rsidRPr="00F84CE5">
        <w:rPr>
          <w:rStyle w:val="StyleUnderline"/>
          <w:highlight w:val="cyan"/>
        </w:rPr>
        <w:t>unions</w:t>
      </w:r>
      <w:r w:rsidRPr="00F84CE5">
        <w:rPr>
          <w:sz w:val="16"/>
        </w:rPr>
        <w:t xml:space="preserve"> due to their opposition to the Marshall Plan and their backing of Henry Wallace, the Progressive Party presidential candidate, in the 1948 election as opposed to Harry Truman, the Democratic Party candidate, who defeated Thomas Dewey by the slimmest of margins.</w:t>
      </w:r>
    </w:p>
    <w:p w14:paraId="41EFFE27" w14:textId="77777777" w:rsidR="00BF3A5D" w:rsidRPr="00E95AA4" w:rsidRDefault="00BF3A5D" w:rsidP="00BF3A5D">
      <w:pPr>
        <w:pStyle w:val="Heading4"/>
        <w:rPr>
          <w:b w:val="0"/>
          <w:bCs/>
        </w:rPr>
      </w:pPr>
      <w:r>
        <w:t xml:space="preserve">[D] Socialism </w:t>
      </w:r>
      <w:r>
        <w:rPr>
          <w:u w:val="single"/>
        </w:rPr>
        <w:t>excludes</w:t>
      </w:r>
      <w:r>
        <w:t xml:space="preserve"> collective bargaining and unions. </w:t>
      </w:r>
      <w:r>
        <w:rPr>
          <w:b w:val="0"/>
          <w:bCs/>
        </w:rPr>
        <w:t xml:space="preserve">Their historical examples will be about trade unions which had </w:t>
      </w:r>
      <w:r>
        <w:rPr>
          <w:b w:val="0"/>
          <w:bCs/>
          <w:u w:val="single"/>
        </w:rPr>
        <w:t>no leverage</w:t>
      </w:r>
      <w:r>
        <w:rPr>
          <w:b w:val="0"/>
          <w:bCs/>
        </w:rPr>
        <w:t xml:space="preserve"> or </w:t>
      </w:r>
      <w:r>
        <w:rPr>
          <w:b w:val="0"/>
          <w:bCs/>
          <w:u w:val="single"/>
        </w:rPr>
        <w:t>bargaining power</w:t>
      </w:r>
      <w:r>
        <w:rPr>
          <w:b w:val="0"/>
          <w:bCs/>
        </w:rPr>
        <w:t xml:space="preserve">. </w:t>
      </w:r>
    </w:p>
    <w:p w14:paraId="2EF5F95B" w14:textId="77777777" w:rsidR="00BF3A5D" w:rsidRPr="004F6F8D" w:rsidRDefault="00BF3A5D" w:rsidP="00BF3A5D">
      <w:proofErr w:type="spellStart"/>
      <w:r w:rsidRPr="004F6F8D">
        <w:rPr>
          <w:rStyle w:val="Style13ptBold"/>
        </w:rPr>
        <w:t>Vickerstaff</w:t>
      </w:r>
      <w:proofErr w:type="spellEnd"/>
      <w:r w:rsidRPr="004F6F8D">
        <w:rPr>
          <w:rStyle w:val="Style13ptBold"/>
        </w:rPr>
        <w:t xml:space="preserve"> 98</w:t>
      </w:r>
      <w:r>
        <w:t xml:space="preserve"> [</w:t>
      </w:r>
      <w:r w:rsidRPr="004F6F8D">
        <w:t>Sarah</w:t>
      </w:r>
      <w:r>
        <w:t xml:space="preserve">, </w:t>
      </w:r>
      <w:r w:rsidRPr="004F6F8D">
        <w:t>John</w:t>
      </w:r>
      <w:r>
        <w:t xml:space="preserve"> </w:t>
      </w:r>
      <w:proofErr w:type="spellStart"/>
      <w:r w:rsidRPr="004F6F8D">
        <w:t>Thirkell</w:t>
      </w:r>
      <w:proofErr w:type="spellEnd"/>
      <w:r>
        <w:t xml:space="preserve">, and </w:t>
      </w:r>
      <w:r w:rsidRPr="004F6F8D">
        <w:t xml:space="preserve">K. </w:t>
      </w:r>
      <w:proofErr w:type="spellStart"/>
      <w:r w:rsidRPr="004F6F8D">
        <w:t>Petkov</w:t>
      </w:r>
      <w:proofErr w:type="spellEnd"/>
      <w:r>
        <w:t xml:space="preserve">. </w:t>
      </w:r>
      <w:r w:rsidRPr="004F6F8D">
        <w:t>September</w:t>
      </w:r>
      <w:r>
        <w:t xml:space="preserve">. </w:t>
      </w:r>
      <w:r w:rsidRPr="004F6F8D">
        <w:t>Emeritus Professor of Work and Employment</w:t>
      </w:r>
      <w:r>
        <w:t xml:space="preserve"> at the University of Kent. "</w:t>
      </w:r>
      <w:r w:rsidRPr="004F6F8D">
        <w:t xml:space="preserve">The Transformation of </w:t>
      </w:r>
      <w:proofErr w:type="spellStart"/>
      <w:r w:rsidRPr="004F6F8D">
        <w:t>Labour</w:t>
      </w:r>
      <w:proofErr w:type="spellEnd"/>
      <w:r w:rsidRPr="004F6F8D">
        <w:t xml:space="preserve"> Relations: Restructuring and Privatization in Eastern Europe and Russia</w:t>
      </w:r>
      <w:r>
        <w:t>." Klinger]</w:t>
      </w:r>
    </w:p>
    <w:p w14:paraId="2D6BF412" w14:textId="77777777" w:rsidR="00BF3A5D" w:rsidRPr="009521B9" w:rsidRDefault="00BF3A5D" w:rsidP="00BF3A5D">
      <w:pPr>
        <w:rPr>
          <w:sz w:val="16"/>
        </w:rPr>
      </w:pPr>
      <w:r w:rsidRPr="009521B9">
        <w:rPr>
          <w:sz w:val="16"/>
        </w:rPr>
        <w:t>The issue of maintaining social peace and a measure of popular support during the period of macroeconomic stabilization in</w:t>
      </w:r>
      <w:r>
        <w:rPr>
          <w:sz w:val="16"/>
        </w:rPr>
        <w:t>fl</w:t>
      </w:r>
      <w:r w:rsidRPr="009521B9">
        <w:rPr>
          <w:sz w:val="16"/>
        </w:rPr>
        <w:t xml:space="preserve">uenced the actions of governments and the legal and institutional models of </w:t>
      </w:r>
      <w:proofErr w:type="spellStart"/>
      <w:r w:rsidRPr="009521B9">
        <w:rPr>
          <w:sz w:val="16"/>
        </w:rPr>
        <w:t>labour</w:t>
      </w:r>
      <w:proofErr w:type="spellEnd"/>
      <w:r w:rsidRPr="009521B9">
        <w:rPr>
          <w:sz w:val="16"/>
        </w:rPr>
        <w:t xml:space="preserve"> relations that were established, especially in the period of macro-stabilization. There are two principal aspects of institutional change: </w:t>
      </w:r>
      <w:proofErr w:type="spellStart"/>
      <w:r>
        <w:rPr>
          <w:sz w:val="16"/>
        </w:rPr>
        <w:t>fir</w:t>
      </w:r>
      <w:r w:rsidRPr="009521B9">
        <w:rPr>
          <w:sz w:val="16"/>
        </w:rPr>
        <w:t>rst</w:t>
      </w:r>
      <w:proofErr w:type="spellEnd"/>
      <w:r w:rsidRPr="009521B9">
        <w:rPr>
          <w:sz w:val="16"/>
        </w:rPr>
        <w:t xml:space="preserve">, the </w:t>
      </w:r>
      <w:r w:rsidRPr="009521B9">
        <w:rPr>
          <w:rStyle w:val="StyleUnderline"/>
        </w:rPr>
        <w:t xml:space="preserve">general </w:t>
      </w:r>
      <w:r w:rsidRPr="00143895">
        <w:rPr>
          <w:rStyle w:val="StyleUnderline"/>
          <w:highlight w:val="cyan"/>
        </w:rPr>
        <w:t>laws</w:t>
      </w:r>
      <w:r w:rsidRPr="009521B9">
        <w:rPr>
          <w:rStyle w:val="StyleUnderline"/>
        </w:rPr>
        <w:t xml:space="preserve"> legitimating aspects of </w:t>
      </w:r>
      <w:proofErr w:type="spellStart"/>
      <w:r w:rsidRPr="009521B9">
        <w:rPr>
          <w:rStyle w:val="StyleUnderline"/>
        </w:rPr>
        <w:t>labour</w:t>
      </w:r>
      <w:proofErr w:type="spellEnd"/>
      <w:r w:rsidRPr="009521B9">
        <w:rPr>
          <w:rStyle w:val="StyleUnderline"/>
        </w:rPr>
        <w:t xml:space="preserve"> relations </w:t>
      </w:r>
      <w:r w:rsidRPr="00143895">
        <w:rPr>
          <w:rStyle w:val="Emphasis"/>
          <w:highlight w:val="cyan"/>
        </w:rPr>
        <w:t>excluded</w:t>
      </w:r>
      <w:r w:rsidRPr="009521B9">
        <w:rPr>
          <w:rStyle w:val="StyleUnderline"/>
        </w:rPr>
        <w:t xml:space="preserve"> </w:t>
      </w:r>
      <w:r w:rsidRPr="00143895">
        <w:rPr>
          <w:rStyle w:val="StyleUnderline"/>
          <w:highlight w:val="cyan"/>
        </w:rPr>
        <w:t>from</w:t>
      </w:r>
      <w:r w:rsidRPr="009521B9">
        <w:rPr>
          <w:sz w:val="16"/>
        </w:rPr>
        <w:t xml:space="preserve"> or marginalized in the </w:t>
      </w:r>
      <w:r w:rsidRPr="00143895">
        <w:rPr>
          <w:rStyle w:val="StyleUnderline"/>
          <w:highlight w:val="cyan"/>
        </w:rPr>
        <w:t>socialist model</w:t>
      </w:r>
      <w:r w:rsidRPr="009521B9">
        <w:rPr>
          <w:sz w:val="16"/>
        </w:rPr>
        <w:t>—</w:t>
      </w:r>
      <w:r w:rsidRPr="009521B9">
        <w:rPr>
          <w:rStyle w:val="StyleUnderline"/>
        </w:rPr>
        <w:t>the right to strike</w:t>
      </w:r>
      <w:r w:rsidRPr="009521B9">
        <w:rPr>
          <w:sz w:val="16"/>
        </w:rPr>
        <w:t xml:space="preserve">, </w:t>
      </w:r>
      <w:r w:rsidRPr="009521B9">
        <w:rPr>
          <w:rStyle w:val="StyleUnderline"/>
        </w:rPr>
        <w:t xml:space="preserve">the </w:t>
      </w:r>
      <w:r w:rsidRPr="00143895">
        <w:rPr>
          <w:rStyle w:val="StyleUnderline"/>
          <w:highlight w:val="cyan"/>
        </w:rPr>
        <w:t>independence of</w:t>
      </w:r>
      <w:r w:rsidRPr="009521B9">
        <w:rPr>
          <w:rStyle w:val="StyleUnderline"/>
        </w:rPr>
        <w:t xml:space="preserve"> trade </w:t>
      </w:r>
      <w:r w:rsidRPr="00143895">
        <w:rPr>
          <w:rStyle w:val="StyleUnderline"/>
          <w:highlight w:val="cyan"/>
        </w:rPr>
        <w:t>unions</w:t>
      </w:r>
      <w:r w:rsidRPr="009521B9">
        <w:rPr>
          <w:sz w:val="16"/>
        </w:rPr>
        <w:t xml:space="preserve">, </w:t>
      </w:r>
      <w:r w:rsidRPr="00143895">
        <w:rPr>
          <w:rStyle w:val="Emphasis"/>
          <w:highlight w:val="cyan"/>
        </w:rPr>
        <w:t>collective</w:t>
      </w:r>
      <w:r w:rsidRPr="009521B9">
        <w:rPr>
          <w:rStyle w:val="Emphasis"/>
        </w:rPr>
        <w:t xml:space="preserve"> </w:t>
      </w:r>
      <w:r w:rsidRPr="00143895">
        <w:rPr>
          <w:rStyle w:val="Emphasis"/>
          <w:highlight w:val="cyan"/>
        </w:rPr>
        <w:t>bargaining</w:t>
      </w:r>
      <w:r w:rsidRPr="009521B9">
        <w:rPr>
          <w:sz w:val="16"/>
        </w:rPr>
        <w:t xml:space="preserve">, etc.; and, secondly, </w:t>
      </w:r>
      <w:r w:rsidRPr="009521B9">
        <w:rPr>
          <w:rStyle w:val="StyleUnderline"/>
        </w:rPr>
        <w:t>national institutions of a tripartite form</w:t>
      </w:r>
      <w:r w:rsidRPr="009521B9">
        <w:rPr>
          <w:sz w:val="16"/>
        </w:rPr>
        <w:t>.</w:t>
      </w:r>
    </w:p>
    <w:p w14:paraId="217F327A" w14:textId="77777777" w:rsidR="00BF3A5D" w:rsidRPr="008F171B" w:rsidRDefault="00BF3A5D" w:rsidP="00BF3A5D"/>
    <w:p w14:paraId="167BBAFA" w14:textId="77777777" w:rsidR="00BF3A5D" w:rsidRDefault="00BF3A5D" w:rsidP="00BF3A5D">
      <w:pPr>
        <w:pStyle w:val="Heading3"/>
      </w:pPr>
      <w:r>
        <w:lastRenderedPageBreak/>
        <w:t>AT: Tunny---2NC</w:t>
      </w:r>
    </w:p>
    <w:p w14:paraId="23C0BB2D" w14:textId="77777777" w:rsidR="00BF3A5D" w:rsidRDefault="00BF3A5D" w:rsidP="00BF3A5D">
      <w:pPr>
        <w:pStyle w:val="Heading4"/>
      </w:pPr>
      <w:r>
        <w:t xml:space="preserve">Tunny’s </w:t>
      </w:r>
      <w:r>
        <w:rPr>
          <w:u w:val="single"/>
        </w:rPr>
        <w:t>Center for Independent Studies</w:t>
      </w:r>
      <w:r>
        <w:t xml:space="preserve"> is </w:t>
      </w:r>
      <w:r>
        <w:rPr>
          <w:u w:val="single"/>
        </w:rPr>
        <w:t>right-wing climate denialism</w:t>
      </w:r>
      <w:r>
        <w:t>.</w:t>
      </w:r>
    </w:p>
    <w:p w14:paraId="33D96339" w14:textId="77777777" w:rsidR="00BF3A5D" w:rsidRPr="00A9157C" w:rsidRDefault="00BF3A5D" w:rsidP="00BF3A5D">
      <w:r w:rsidRPr="00A9157C">
        <w:rPr>
          <w:rStyle w:val="Style13ptBold"/>
        </w:rPr>
        <w:t>Get Up no date</w:t>
      </w:r>
      <w:r>
        <w:t xml:space="preserve">, [Advocacy petition, No public funds for right-wing think tanks!, </w:t>
      </w:r>
      <w:r w:rsidRPr="00A9157C">
        <w:t>https://www.getup.org.au/campaigns/economic-fairness-30a37751-ec16-4026-a076-e283f3b4092f/reserve-bank-think-tanks/no-public-funds-for-right-wing-think-tanks</w:t>
      </w:r>
    </w:p>
    <w:p w14:paraId="35C04C30" w14:textId="77777777" w:rsidR="00BF3A5D" w:rsidRDefault="00BF3A5D" w:rsidP="00BF3A5D">
      <w:pPr>
        <w:rPr>
          <w:sz w:val="16"/>
        </w:rPr>
      </w:pPr>
      <w:r w:rsidRPr="00A9157C">
        <w:rPr>
          <w:sz w:val="16"/>
        </w:rPr>
        <w:t xml:space="preserve">In a recent explosive committee hearing, the Reserve Bank of Australia revealed it's been paying $20,000 a year to the </w:t>
      </w:r>
      <w:r w:rsidRPr="00A9157C">
        <w:rPr>
          <w:rStyle w:val="StyleUnderline"/>
          <w:highlight w:val="cyan"/>
        </w:rPr>
        <w:t xml:space="preserve">Centre for Independent Studies </w:t>
      </w:r>
      <w:r w:rsidRPr="00A9157C">
        <w:rPr>
          <w:sz w:val="16"/>
        </w:rPr>
        <w:t>and The Sydney Institute since 2006.1</w:t>
      </w:r>
      <w:r w:rsidRPr="00A9157C">
        <w:rPr>
          <w:sz w:val="16"/>
        </w:rPr>
        <w:br/>
        <w:t xml:space="preserve">Both think tanks are key players </w:t>
      </w:r>
      <w:r w:rsidRPr="00A9157C">
        <w:rPr>
          <w:rStyle w:val="StyleUnderline"/>
          <w:highlight w:val="cyan"/>
        </w:rPr>
        <w:t xml:space="preserve">in the right-wing fringe </w:t>
      </w:r>
      <w:r w:rsidRPr="00A9157C">
        <w:rPr>
          <w:sz w:val="16"/>
        </w:rPr>
        <w:t xml:space="preserve">– </w:t>
      </w:r>
      <w:r w:rsidRPr="00A9157C">
        <w:rPr>
          <w:rStyle w:val="StyleUnderline"/>
          <w:highlight w:val="cyan"/>
        </w:rPr>
        <w:t xml:space="preserve">endorsing </w:t>
      </w:r>
      <w:r w:rsidRPr="00A9157C">
        <w:rPr>
          <w:sz w:val="16"/>
        </w:rPr>
        <w:t xml:space="preserve">policies like </w:t>
      </w:r>
      <w:r w:rsidRPr="00A9157C">
        <w:rPr>
          <w:rStyle w:val="StyleUnderline"/>
          <w:highlight w:val="cyan"/>
        </w:rPr>
        <w:t>deregulating Medicare</w:t>
      </w:r>
      <w:r w:rsidRPr="00A9157C">
        <w:rPr>
          <w:sz w:val="16"/>
        </w:rPr>
        <w:t xml:space="preserve">,2 </w:t>
      </w:r>
      <w:r w:rsidRPr="00A9157C">
        <w:rPr>
          <w:rStyle w:val="StyleUnderline"/>
          <w:highlight w:val="cyan"/>
        </w:rPr>
        <w:t xml:space="preserve">promoting demagogues </w:t>
      </w:r>
      <w:r w:rsidRPr="00A9157C">
        <w:rPr>
          <w:sz w:val="16"/>
        </w:rPr>
        <w:t xml:space="preserve">like Miranda Devine3 and Donald </w:t>
      </w:r>
      <w:r w:rsidRPr="00A9157C">
        <w:rPr>
          <w:rStyle w:val="StyleUnderline"/>
          <w:highlight w:val="cyan"/>
        </w:rPr>
        <w:t>Trump</w:t>
      </w:r>
      <w:r w:rsidRPr="00A9157C">
        <w:rPr>
          <w:sz w:val="16"/>
        </w:rPr>
        <w:t xml:space="preserve">,4 and </w:t>
      </w:r>
      <w:r w:rsidRPr="00A9157C">
        <w:rPr>
          <w:rStyle w:val="StyleUnderline"/>
          <w:highlight w:val="cyan"/>
        </w:rPr>
        <w:t xml:space="preserve">doubting </w:t>
      </w:r>
      <w:r w:rsidRPr="00A9157C">
        <w:rPr>
          <w:sz w:val="16"/>
        </w:rPr>
        <w:t xml:space="preserve">the </w:t>
      </w:r>
      <w:r w:rsidRPr="00A9157C">
        <w:rPr>
          <w:rStyle w:val="StyleUnderline"/>
          <w:highlight w:val="cyan"/>
        </w:rPr>
        <w:t xml:space="preserve">link between climate change and </w:t>
      </w:r>
      <w:r w:rsidRPr="00A9157C">
        <w:rPr>
          <w:sz w:val="16"/>
        </w:rPr>
        <w:t>the devastating bush</w:t>
      </w:r>
      <w:r w:rsidRPr="00A9157C">
        <w:rPr>
          <w:rStyle w:val="StyleUnderline"/>
          <w:highlight w:val="cyan"/>
        </w:rPr>
        <w:t>fires</w:t>
      </w:r>
      <w:r w:rsidRPr="00A9157C">
        <w:rPr>
          <w:sz w:val="16"/>
        </w:rPr>
        <w:t xml:space="preserve"> last year.5</w:t>
      </w:r>
    </w:p>
    <w:p w14:paraId="2D37960B" w14:textId="77777777" w:rsidR="00BF3A5D" w:rsidRPr="000545A5" w:rsidRDefault="00BF3A5D" w:rsidP="00BF3A5D">
      <w:pPr>
        <w:pStyle w:val="Heading4"/>
        <w:rPr>
          <w:szCs w:val="26"/>
        </w:rPr>
      </w:pPr>
      <w:r>
        <w:rPr>
          <w:szCs w:val="26"/>
        </w:rPr>
        <w:t xml:space="preserve">EKC </w:t>
      </w:r>
      <w:r w:rsidRPr="009C513E">
        <w:rPr>
          <w:szCs w:val="26"/>
          <w:u w:val="single"/>
        </w:rPr>
        <w:t>wrong</w:t>
      </w:r>
      <w:r>
        <w:rPr>
          <w:szCs w:val="26"/>
        </w:rPr>
        <w:t xml:space="preserve">---tests </w:t>
      </w:r>
      <w:r w:rsidRPr="009C513E">
        <w:rPr>
          <w:szCs w:val="26"/>
          <w:u w:val="single"/>
        </w:rPr>
        <w:t>invalidate</w:t>
      </w:r>
      <w:r>
        <w:rPr>
          <w:szCs w:val="26"/>
        </w:rPr>
        <w:t xml:space="preserve"> it.</w:t>
      </w:r>
    </w:p>
    <w:p w14:paraId="4883FE36" w14:textId="77777777" w:rsidR="00BF3A5D" w:rsidRDefault="00BF3A5D" w:rsidP="00BF3A5D">
      <w:r w:rsidRPr="000545A5">
        <w:rPr>
          <w:rStyle w:val="Style13ptBold"/>
          <w:szCs w:val="26"/>
        </w:rPr>
        <w:t>Basu et al.</w:t>
      </w:r>
      <w:r>
        <w:rPr>
          <w:rStyle w:val="Style13ptBold"/>
          <w:szCs w:val="26"/>
        </w:rPr>
        <w:t xml:space="preserve"> ’</w:t>
      </w:r>
      <w:r w:rsidRPr="000545A5">
        <w:rPr>
          <w:rStyle w:val="Style13ptBold"/>
          <w:szCs w:val="26"/>
        </w:rPr>
        <w:t>22</w:t>
      </w:r>
      <w:r>
        <w:t xml:space="preserve"> [Soumya; 2022; Ph.D. Candidate in Econometrics and Quantitative Economics at Kyoto University; et al; "Chapter 10 - The methods and factors of decoupling energy usage and economic growth," in Waste-to-Energy Approaches Towards Zero Waste, p. 269-313]</w:t>
      </w:r>
    </w:p>
    <w:p w14:paraId="0ABC2BC5" w14:textId="77777777" w:rsidR="00BF3A5D" w:rsidRDefault="00BF3A5D" w:rsidP="00BF3A5D">
      <w:pPr>
        <w:rPr>
          <w:sz w:val="16"/>
        </w:rPr>
      </w:pPr>
      <w:r w:rsidRPr="00FF7159">
        <w:rPr>
          <w:sz w:val="16"/>
        </w:rPr>
        <w:t xml:space="preserve">The existence of </w:t>
      </w:r>
      <w:r w:rsidRPr="00FF7159">
        <w:rPr>
          <w:rStyle w:val="StyleUnderline"/>
        </w:rPr>
        <w:t xml:space="preserve">the </w:t>
      </w:r>
      <w:r w:rsidRPr="00FF7159">
        <w:rPr>
          <w:rStyle w:val="Emphasis"/>
          <w:highlight w:val="cyan"/>
        </w:rPr>
        <w:t>EKC hypothesis</w:t>
      </w:r>
      <w:r w:rsidRPr="00FF7159">
        <w:rPr>
          <w:rStyle w:val="StyleUnderline"/>
          <w:highlight w:val="cyan"/>
        </w:rPr>
        <w:t xml:space="preserve"> is imperative to </w:t>
      </w:r>
      <w:r w:rsidRPr="00FF7159">
        <w:rPr>
          <w:rStyle w:val="Emphasis"/>
          <w:highlight w:val="cyan"/>
        </w:rPr>
        <w:t>decoupling</w:t>
      </w:r>
      <w:r w:rsidRPr="00FF7159">
        <w:rPr>
          <w:rStyle w:val="StyleUnderline"/>
        </w:rPr>
        <w:t xml:space="preserve">. In six </w:t>
      </w:r>
      <w:r w:rsidRPr="00FF7159">
        <w:rPr>
          <w:rStyle w:val="Emphasis"/>
        </w:rPr>
        <w:t>studies</w:t>
      </w:r>
      <w:r w:rsidRPr="00FF7159">
        <w:rPr>
          <w:rStyle w:val="StyleUnderline"/>
        </w:rPr>
        <w:t xml:space="preserve">, the EKC hypothesis was </w:t>
      </w:r>
      <w:r w:rsidRPr="00FF7159">
        <w:rPr>
          <w:rStyle w:val="Emphasis"/>
        </w:rPr>
        <w:t>tested</w:t>
      </w:r>
      <w:r w:rsidRPr="00FF7159">
        <w:rPr>
          <w:sz w:val="16"/>
        </w:rPr>
        <w:t xml:space="preserve">, where all investigations reported the existence of the hypothesis (Dong et al., 2019, Marques et al., 2018, </w:t>
      </w:r>
      <w:proofErr w:type="spellStart"/>
      <w:r w:rsidRPr="00FF7159">
        <w:rPr>
          <w:sz w:val="16"/>
        </w:rPr>
        <w:t>Mikayilov</w:t>
      </w:r>
      <w:proofErr w:type="spellEnd"/>
      <w:r w:rsidRPr="00FF7159">
        <w:rPr>
          <w:sz w:val="16"/>
        </w:rPr>
        <w:t xml:space="preserve"> et al., 2018, Pao and Chen, 2019, Pao and Chen, 2020, </w:t>
      </w:r>
      <w:proofErr w:type="spellStart"/>
      <w:r w:rsidRPr="00FF7159">
        <w:rPr>
          <w:sz w:val="16"/>
        </w:rPr>
        <w:t>Pilatowska</w:t>
      </w:r>
      <w:proofErr w:type="spellEnd"/>
      <w:r w:rsidRPr="00FF7159">
        <w:rPr>
          <w:sz w:val="16"/>
        </w:rPr>
        <w:t xml:space="preserve"> and </w:t>
      </w:r>
      <w:proofErr w:type="spellStart"/>
      <w:r w:rsidRPr="00FF7159">
        <w:rPr>
          <w:sz w:val="16"/>
        </w:rPr>
        <w:t>Wlodarczyk</w:t>
      </w:r>
      <w:proofErr w:type="spellEnd"/>
      <w:r w:rsidRPr="00FF7159">
        <w:rPr>
          <w:sz w:val="16"/>
        </w:rPr>
        <w:t>, 2018). Drivers such as—“CO2 emissions adjustability to EKC equilibrium” in long-term energy planning (</w:t>
      </w:r>
      <w:proofErr w:type="spellStart"/>
      <w:r w:rsidRPr="00FF7159">
        <w:rPr>
          <w:sz w:val="16"/>
        </w:rPr>
        <w:t>Pilatowska</w:t>
      </w:r>
      <w:proofErr w:type="spellEnd"/>
      <w:r w:rsidRPr="00FF7159">
        <w:rPr>
          <w:sz w:val="16"/>
        </w:rPr>
        <w:t xml:space="preserve"> &amp; </w:t>
      </w:r>
      <w:proofErr w:type="spellStart"/>
      <w:r w:rsidRPr="00FF7159">
        <w:rPr>
          <w:sz w:val="16"/>
        </w:rPr>
        <w:t>Wlodarczyk</w:t>
      </w:r>
      <w:proofErr w:type="spellEnd"/>
      <w:r w:rsidRPr="00FF7159">
        <w:rPr>
          <w:sz w:val="16"/>
        </w:rPr>
        <w:t>, 2018), increased renewable installation by fast-growing GDP (Marques et al., 2018), decreased income elasticity of carbon emissions (</w:t>
      </w:r>
      <w:proofErr w:type="spellStart"/>
      <w:r w:rsidRPr="00FF7159">
        <w:rPr>
          <w:sz w:val="16"/>
        </w:rPr>
        <w:t>Mikayilov</w:t>
      </w:r>
      <w:proofErr w:type="spellEnd"/>
      <w:r w:rsidRPr="00FF7159">
        <w:rPr>
          <w:sz w:val="16"/>
        </w:rPr>
        <w:t xml:space="preserve"> et al., 2018), and sustainability between Renewable/Hydro/Nuclear and fossil fuels (Pao &amp; Chen, 2019)—are all the contributors toward achieving the turning point in the EKC equilibrium. However, </w:t>
      </w:r>
      <w:r w:rsidRPr="00FF7159">
        <w:rPr>
          <w:rStyle w:val="StyleUnderline"/>
        </w:rPr>
        <w:t xml:space="preserve">it has to be noted that </w:t>
      </w:r>
      <w:r w:rsidRPr="00FF7159">
        <w:rPr>
          <w:rStyle w:val="Emphasis"/>
          <w:highlight w:val="cyan"/>
        </w:rPr>
        <w:t>all the countries</w:t>
      </w:r>
      <w:r w:rsidRPr="00FF7159">
        <w:rPr>
          <w:rStyle w:val="StyleUnderline"/>
          <w:highlight w:val="cyan"/>
        </w:rPr>
        <w:t xml:space="preserve"> in</w:t>
      </w:r>
      <w:r w:rsidRPr="00FF7159">
        <w:rPr>
          <w:rStyle w:val="StyleUnderline"/>
        </w:rPr>
        <w:t xml:space="preserve"> the aforementioned EKC </w:t>
      </w:r>
      <w:r w:rsidRPr="00FF7159">
        <w:rPr>
          <w:rStyle w:val="StyleUnderline"/>
          <w:highlight w:val="cyan"/>
        </w:rPr>
        <w:t xml:space="preserve">investigations are </w:t>
      </w:r>
      <w:r w:rsidRPr="00FF7159">
        <w:rPr>
          <w:rStyle w:val="Emphasis"/>
          <w:highlight w:val="cyan"/>
        </w:rPr>
        <w:t>developed nations</w:t>
      </w:r>
      <w:r w:rsidRPr="00FF7159">
        <w:rPr>
          <w:rStyle w:val="StyleUnderline"/>
          <w:highlight w:val="cyan"/>
        </w:rPr>
        <w:t xml:space="preserve"> or </w:t>
      </w:r>
      <w:r w:rsidRPr="00FF7159">
        <w:rPr>
          <w:rStyle w:val="Emphasis"/>
          <w:highlight w:val="cyan"/>
        </w:rPr>
        <w:t>developing</w:t>
      </w:r>
      <w:r w:rsidRPr="00FF7159">
        <w:rPr>
          <w:rStyle w:val="Emphasis"/>
        </w:rPr>
        <w:t xml:space="preserve"> countries</w:t>
      </w:r>
      <w:r w:rsidRPr="00FF7159">
        <w:rPr>
          <w:rStyle w:val="StyleUnderline"/>
        </w:rPr>
        <w:t xml:space="preserve"> </w:t>
      </w:r>
      <w:r w:rsidRPr="00FF7159">
        <w:rPr>
          <w:rStyle w:val="StyleUnderline"/>
          <w:highlight w:val="cyan"/>
        </w:rPr>
        <w:t>with</w:t>
      </w:r>
      <w:r w:rsidRPr="00FF7159">
        <w:rPr>
          <w:rStyle w:val="StyleUnderline"/>
        </w:rPr>
        <w:t xml:space="preserve"> a </w:t>
      </w:r>
      <w:r w:rsidRPr="00FF7159">
        <w:rPr>
          <w:rStyle w:val="StyleUnderline"/>
          <w:highlight w:val="cyan"/>
        </w:rPr>
        <w:t>strong</w:t>
      </w:r>
      <w:r w:rsidRPr="00FF7159">
        <w:rPr>
          <w:rStyle w:val="StyleUnderline"/>
        </w:rPr>
        <w:t xml:space="preserve"> economic </w:t>
      </w:r>
      <w:r w:rsidRPr="00FF7159">
        <w:rPr>
          <w:rStyle w:val="StyleUnderline"/>
          <w:highlight w:val="cyan"/>
        </w:rPr>
        <w:t>backbone</w:t>
      </w:r>
      <w:r w:rsidRPr="00FF7159">
        <w:rPr>
          <w:rStyle w:val="StyleUnderline"/>
        </w:rPr>
        <w:t xml:space="preserve">. In reality, </w:t>
      </w:r>
      <w:r w:rsidRPr="00FF7159">
        <w:rPr>
          <w:rStyle w:val="StyleUnderline"/>
          <w:highlight w:val="cyan"/>
        </w:rPr>
        <w:t>the</w:t>
      </w:r>
      <w:r w:rsidRPr="00FF7159">
        <w:rPr>
          <w:rStyle w:val="StyleUnderline"/>
        </w:rPr>
        <w:t xml:space="preserve"> EKC </w:t>
      </w:r>
      <w:r w:rsidRPr="00FF7159">
        <w:rPr>
          <w:rStyle w:val="StyleUnderline"/>
          <w:highlight w:val="cyan"/>
        </w:rPr>
        <w:t>hypothesis has proved</w:t>
      </w:r>
      <w:r w:rsidRPr="00FF7159">
        <w:rPr>
          <w:rStyle w:val="StyleUnderline"/>
        </w:rPr>
        <w:t xml:space="preserve"> to be </w:t>
      </w:r>
      <w:r w:rsidRPr="00FF7159">
        <w:rPr>
          <w:rStyle w:val="Emphasis"/>
          <w:highlight w:val="cyan"/>
        </w:rPr>
        <w:t>nonexistent</w:t>
      </w:r>
      <w:r w:rsidRPr="00FF7159">
        <w:rPr>
          <w:rStyle w:val="StyleUnderline"/>
          <w:highlight w:val="cyan"/>
        </w:rPr>
        <w:t xml:space="preserve"> for </w:t>
      </w:r>
      <w:r w:rsidRPr="00FF7159">
        <w:rPr>
          <w:rStyle w:val="Emphasis"/>
          <w:highlight w:val="cyan"/>
        </w:rPr>
        <w:t>most countries</w:t>
      </w:r>
      <w:r w:rsidRPr="00FF7159">
        <w:rPr>
          <w:rStyle w:val="StyleUnderline"/>
        </w:rPr>
        <w:t xml:space="preserve"> in which it was </w:t>
      </w:r>
      <w:r w:rsidRPr="00FF7159">
        <w:rPr>
          <w:rStyle w:val="StyleUnderline"/>
          <w:highlight w:val="cyan"/>
        </w:rPr>
        <w:t>tested</w:t>
      </w:r>
      <w:r w:rsidRPr="00FF7159">
        <w:rPr>
          <w:sz w:val="16"/>
        </w:rPr>
        <w:t>.</w:t>
      </w:r>
    </w:p>
    <w:p w14:paraId="6FE7E959" w14:textId="77777777" w:rsidR="00BF3A5D" w:rsidRDefault="00BF3A5D" w:rsidP="00BF3A5D"/>
    <w:p w14:paraId="2EEFF1CC" w14:textId="77777777" w:rsidR="00BF3A5D" w:rsidRDefault="00BF3A5D" w:rsidP="00BF3A5D">
      <w:pPr>
        <w:pStyle w:val="Heading3"/>
      </w:pPr>
      <w:r>
        <w:lastRenderedPageBreak/>
        <w:t>AT: Decoupling---2NC</w:t>
      </w:r>
    </w:p>
    <w:p w14:paraId="461BD954" w14:textId="6C2307EE" w:rsidR="00BF3A5D" w:rsidRPr="004326B4" w:rsidRDefault="00BF3A5D" w:rsidP="00BF3A5D">
      <w:pPr>
        <w:pStyle w:val="Heading4"/>
        <w:rPr>
          <w:rStyle w:val="Emphasis"/>
        </w:rPr>
      </w:pPr>
      <w:r>
        <w:t>1.</w:t>
      </w:r>
      <w:r>
        <w:t xml:space="preserve"> Compound growth, speed, offshoring. </w:t>
      </w:r>
    </w:p>
    <w:p w14:paraId="356D4A87" w14:textId="77777777" w:rsidR="00BF3A5D" w:rsidRPr="00910713" w:rsidRDefault="00BF3A5D" w:rsidP="00BF3A5D">
      <w:r w:rsidRPr="00910713">
        <w:rPr>
          <w:rStyle w:val="Style13ptBold"/>
        </w:rPr>
        <w:t>Williams 25</w:t>
      </w:r>
      <w:r>
        <w:t xml:space="preserve"> [Casey. July 24. </w:t>
      </w:r>
      <w:r w:rsidRPr="00910713">
        <w:t>Postdoctoral Fellow at Tokyo College, Institute for Advanced Study</w:t>
      </w:r>
      <w:r>
        <w:t xml:space="preserve"> with a </w:t>
      </w:r>
      <w:r w:rsidRPr="00910713">
        <w:t>PhD in Literature from Duke University</w:t>
      </w:r>
      <w:r>
        <w:t xml:space="preserve">. "The Red and the Green." </w:t>
      </w:r>
      <w:hyperlink r:id="rId12" w:history="1">
        <w:r w:rsidRPr="006823F7">
          <w:rPr>
            <w:rStyle w:val="Hyperlink"/>
          </w:rPr>
          <w:t>https://www.nybooks.com/articles/2025/07/24/the-red-and-the-green-slow-down-degrowth-manifesto-saito/</w:t>
        </w:r>
      </w:hyperlink>
      <w:r>
        <w:t xml:space="preserve">. </w:t>
      </w:r>
      <w:proofErr w:type="spellStart"/>
      <w:r>
        <w:t>klinger</w:t>
      </w:r>
      <w:proofErr w:type="spellEnd"/>
      <w:r>
        <w:t>]</w:t>
      </w:r>
    </w:p>
    <w:p w14:paraId="3CD0DCCF" w14:textId="77777777" w:rsidR="00BF3A5D" w:rsidRPr="004326B4" w:rsidRDefault="00BF3A5D" w:rsidP="00BF3A5D">
      <w:pPr>
        <w:rPr>
          <w:sz w:val="16"/>
        </w:rPr>
      </w:pPr>
      <w:r w:rsidRPr="004326B4">
        <w:rPr>
          <w:sz w:val="16"/>
        </w:rPr>
        <w:t xml:space="preserve">There is some </w:t>
      </w:r>
      <w:r w:rsidRPr="004326B4">
        <w:rPr>
          <w:rStyle w:val="StyleUnderline"/>
        </w:rPr>
        <w:t>evidence</w:t>
      </w:r>
      <w:r w:rsidRPr="004326B4">
        <w:rPr>
          <w:sz w:val="16"/>
        </w:rPr>
        <w:t xml:space="preserve"> for this view: </w:t>
      </w:r>
      <w:r w:rsidRPr="004326B4">
        <w:rPr>
          <w:rStyle w:val="StyleUnderline"/>
        </w:rPr>
        <w:t>data from</w:t>
      </w:r>
      <w:r w:rsidRPr="004326B4">
        <w:rPr>
          <w:sz w:val="16"/>
        </w:rPr>
        <w:t xml:space="preserve"> eighteen </w:t>
      </w:r>
      <w:r w:rsidRPr="004326B4">
        <w:rPr>
          <w:rStyle w:val="StyleUnderline"/>
        </w:rPr>
        <w:t>OECD</w:t>
      </w:r>
      <w:r w:rsidRPr="004326B4">
        <w:rPr>
          <w:sz w:val="16"/>
        </w:rPr>
        <w:t xml:space="preserve"> countries suggest that, after an initial period of industrialization, CO2 emissions do not rise with GDP. Even if you count certain externalized emissions toward a nation’s total—for instance, emissions associated with their imported goods—some </w:t>
      </w:r>
      <w:r w:rsidRPr="000326D9">
        <w:rPr>
          <w:rStyle w:val="StyleUnderline"/>
        </w:rPr>
        <w:t>developed nations</w:t>
      </w:r>
      <w:r w:rsidRPr="000326D9">
        <w:rPr>
          <w:sz w:val="16"/>
        </w:rPr>
        <w:t xml:space="preserve">, such as </w:t>
      </w:r>
      <w:r w:rsidRPr="000326D9">
        <w:rPr>
          <w:rStyle w:val="StyleUnderline"/>
        </w:rPr>
        <w:t>Denmark and the UK</w:t>
      </w:r>
      <w:r w:rsidRPr="000326D9">
        <w:rPr>
          <w:sz w:val="16"/>
        </w:rPr>
        <w:t xml:space="preserve">, seem to have </w:t>
      </w:r>
      <w:r w:rsidRPr="000326D9">
        <w:rPr>
          <w:rStyle w:val="StyleUnderline"/>
        </w:rPr>
        <w:t>managed to decouple</w:t>
      </w:r>
      <w:r w:rsidRPr="004326B4">
        <w:rPr>
          <w:rStyle w:val="StyleUnderline"/>
        </w:rPr>
        <w:t xml:space="preserve"> GDP and CO2</w:t>
      </w:r>
      <w:r w:rsidRPr="004326B4">
        <w:rPr>
          <w:sz w:val="16"/>
        </w:rPr>
        <w:t xml:space="preserve"> (although </w:t>
      </w:r>
      <w:r w:rsidRPr="004326B4">
        <w:rPr>
          <w:rStyle w:val="StyleUnderline"/>
        </w:rPr>
        <w:t xml:space="preserve">per capita </w:t>
      </w:r>
      <w:r w:rsidRPr="004326B4">
        <w:rPr>
          <w:rStyle w:val="StyleUnderline"/>
          <w:highlight w:val="cyan"/>
        </w:rPr>
        <w:t>emissions</w:t>
      </w:r>
      <w:r w:rsidRPr="004326B4">
        <w:rPr>
          <w:sz w:val="16"/>
        </w:rPr>
        <w:t xml:space="preserve"> in these countries </w:t>
      </w:r>
      <w:r w:rsidRPr="004326B4">
        <w:rPr>
          <w:rStyle w:val="Emphasis"/>
          <w:highlight w:val="cyan"/>
        </w:rPr>
        <w:t>remain high</w:t>
      </w:r>
      <w:r w:rsidRPr="004326B4">
        <w:rPr>
          <w:sz w:val="16"/>
        </w:rPr>
        <w:t>). Prominent defenders of the green growth thesis—some of them associated with the Breakthrough Institute, an “ecomodernist” research center in Berkeley—argue that there is no reason every nation should not be able to achieve similar results.</w:t>
      </w:r>
    </w:p>
    <w:p w14:paraId="33B3BAC8" w14:textId="77777777" w:rsidR="00BF3A5D" w:rsidRPr="004326B4" w:rsidRDefault="00BF3A5D" w:rsidP="00BF3A5D">
      <w:pPr>
        <w:rPr>
          <w:rStyle w:val="StyleUnderline"/>
        </w:rPr>
      </w:pPr>
      <w:r w:rsidRPr="004326B4">
        <w:rPr>
          <w:sz w:val="16"/>
        </w:rPr>
        <w:t xml:space="preserve">But Saito believes it is a </w:t>
      </w:r>
      <w:r w:rsidRPr="004326B4">
        <w:rPr>
          <w:rStyle w:val="StyleUnderline"/>
        </w:rPr>
        <w:t xml:space="preserve">perilous </w:t>
      </w:r>
      <w:r w:rsidRPr="004326B4">
        <w:rPr>
          <w:rStyle w:val="StyleUnderline"/>
          <w:highlight w:val="cyan"/>
        </w:rPr>
        <w:t>delusion to imagine</w:t>
      </w:r>
      <w:r w:rsidRPr="004326B4">
        <w:rPr>
          <w:sz w:val="16"/>
        </w:rPr>
        <w:t xml:space="preserve"> that </w:t>
      </w:r>
      <w:r w:rsidRPr="004326B4">
        <w:rPr>
          <w:rStyle w:val="StyleUnderline"/>
        </w:rPr>
        <w:t xml:space="preserve">capitalist </w:t>
      </w:r>
      <w:r w:rsidRPr="004326B4">
        <w:rPr>
          <w:rStyle w:val="StyleUnderline"/>
          <w:highlight w:val="cyan"/>
        </w:rPr>
        <w:t>growth can be decoupled</w:t>
      </w:r>
      <w:r w:rsidRPr="004326B4">
        <w:rPr>
          <w:rStyle w:val="StyleUnderline"/>
        </w:rPr>
        <w:t xml:space="preserve"> from</w:t>
      </w:r>
      <w:r w:rsidRPr="004326B4">
        <w:rPr>
          <w:sz w:val="16"/>
        </w:rPr>
        <w:t xml:space="preserve"> </w:t>
      </w:r>
      <w:r w:rsidRPr="004326B4">
        <w:rPr>
          <w:rStyle w:val="StyleUnderline"/>
        </w:rPr>
        <w:t>environmental degradation</w:t>
      </w:r>
      <w:r w:rsidRPr="004326B4">
        <w:rPr>
          <w:sz w:val="16"/>
        </w:rPr>
        <w:t xml:space="preserve"> in general and CO2 emissions in particular. One reason is that the </w:t>
      </w:r>
      <w:r w:rsidRPr="004326B4">
        <w:rPr>
          <w:rStyle w:val="StyleUnderline"/>
        </w:rPr>
        <w:t xml:space="preserve">overall </w:t>
      </w:r>
      <w:r w:rsidRPr="004326B4">
        <w:rPr>
          <w:rStyle w:val="Emphasis"/>
          <w:highlight w:val="cyan"/>
        </w:rPr>
        <w:t>scale</w:t>
      </w:r>
      <w:r w:rsidRPr="004326B4">
        <w:rPr>
          <w:rStyle w:val="StyleUnderline"/>
          <w:highlight w:val="cyan"/>
        </w:rPr>
        <w:t xml:space="preserve"> of production</w:t>
      </w:r>
      <w:r w:rsidRPr="004326B4">
        <w:rPr>
          <w:rStyle w:val="StyleUnderline"/>
        </w:rPr>
        <w:t xml:space="preserve"> </w:t>
      </w:r>
      <w:r w:rsidRPr="004326B4">
        <w:rPr>
          <w:rStyle w:val="Emphasis"/>
          <w:highlight w:val="cyan"/>
        </w:rPr>
        <w:t>grows</w:t>
      </w:r>
      <w:r w:rsidRPr="004326B4">
        <w:rPr>
          <w:rStyle w:val="StyleUnderline"/>
        </w:rPr>
        <w:t xml:space="preserve"> </w:t>
      </w:r>
      <w:r w:rsidRPr="004326B4">
        <w:rPr>
          <w:rStyle w:val="StyleUnderline"/>
          <w:highlight w:val="cyan"/>
        </w:rPr>
        <w:t>even as</w:t>
      </w:r>
      <w:r w:rsidRPr="004326B4">
        <w:rPr>
          <w:rStyle w:val="StyleUnderline"/>
        </w:rPr>
        <w:t xml:space="preserve"> particular </w:t>
      </w:r>
      <w:r w:rsidRPr="004326B4">
        <w:rPr>
          <w:rStyle w:val="StyleUnderline"/>
          <w:highlight w:val="cyan"/>
        </w:rPr>
        <w:t>processes become</w:t>
      </w:r>
      <w:r w:rsidRPr="004326B4">
        <w:rPr>
          <w:rStyle w:val="StyleUnderline"/>
        </w:rPr>
        <w:t xml:space="preserve"> more </w:t>
      </w:r>
      <w:r w:rsidRPr="004326B4">
        <w:rPr>
          <w:rStyle w:val="StyleUnderline"/>
          <w:highlight w:val="cyan"/>
        </w:rPr>
        <w:t>efficient</w:t>
      </w:r>
      <w:r w:rsidRPr="004326B4">
        <w:rPr>
          <w:sz w:val="16"/>
        </w:rPr>
        <w:t>. “</w:t>
      </w:r>
      <w:r w:rsidRPr="004326B4">
        <w:rPr>
          <w:rStyle w:val="StyleUnderline"/>
          <w:highlight w:val="cyan"/>
        </w:rPr>
        <w:t>Companies</w:t>
      </w:r>
      <w:r w:rsidRPr="004326B4">
        <w:rPr>
          <w:rStyle w:val="StyleUnderline"/>
        </w:rPr>
        <w:t xml:space="preserve"> will</w:t>
      </w:r>
      <w:r w:rsidRPr="004326B4">
        <w:rPr>
          <w:sz w:val="16"/>
        </w:rPr>
        <w:t xml:space="preserve"> always </w:t>
      </w:r>
      <w:r w:rsidRPr="004326B4">
        <w:rPr>
          <w:rStyle w:val="StyleUnderline"/>
        </w:rPr>
        <w:t xml:space="preserve">find a way to </w:t>
      </w:r>
      <w:r w:rsidRPr="004326B4">
        <w:rPr>
          <w:rStyle w:val="StyleUnderline"/>
          <w:highlight w:val="cyan"/>
        </w:rPr>
        <w:t>reinvest</w:t>
      </w:r>
      <w:r w:rsidRPr="004326B4">
        <w:rPr>
          <w:sz w:val="16"/>
        </w:rPr>
        <w:t xml:space="preserve"> any </w:t>
      </w:r>
      <w:r w:rsidRPr="004326B4">
        <w:rPr>
          <w:rStyle w:val="Emphasis"/>
          <w:highlight w:val="cyan"/>
        </w:rPr>
        <w:t>surplus capital</w:t>
      </w:r>
      <w:r w:rsidRPr="004326B4">
        <w:rPr>
          <w:sz w:val="16"/>
        </w:rPr>
        <w:t xml:space="preserve"> they produce,” he writes, “and there’s </w:t>
      </w:r>
      <w:r w:rsidRPr="004326B4">
        <w:rPr>
          <w:rStyle w:val="StyleUnderline"/>
        </w:rPr>
        <w:t>no guarantee</w:t>
      </w:r>
      <w:r w:rsidRPr="004326B4">
        <w:rPr>
          <w:sz w:val="16"/>
        </w:rPr>
        <w:t xml:space="preserve"> this </w:t>
      </w:r>
      <w:r w:rsidRPr="004326B4">
        <w:rPr>
          <w:rStyle w:val="StyleUnderline"/>
        </w:rPr>
        <w:t>investment will be green</w:t>
      </w:r>
      <w:r w:rsidRPr="004326B4">
        <w:rPr>
          <w:sz w:val="16"/>
        </w:rPr>
        <w:t xml:space="preserve">.” Here he echoes an observation Marx made at the height of the Industrial Revolution: the laws of competition require firms to reinvest productivity gains back into the process of production itself. If a company churning out one hundred smartphones an hour buys a machine that allows it to make one hundred phones in half an hour, it will attempt to double production. These phones must find buyers, but demand can usually be manufactured, and when it cannot be, investors move on to more profitable ventures. In the aggregate, </w:t>
      </w:r>
      <w:r w:rsidRPr="004326B4">
        <w:rPr>
          <w:rStyle w:val="StyleUnderline"/>
          <w:highlight w:val="cyan"/>
        </w:rPr>
        <w:t xml:space="preserve">capitalist production requires </w:t>
      </w:r>
      <w:r w:rsidRPr="004326B4">
        <w:rPr>
          <w:rStyle w:val="Emphasis"/>
          <w:highlight w:val="cyan"/>
        </w:rPr>
        <w:t>more resources</w:t>
      </w:r>
      <w:r w:rsidRPr="004326B4">
        <w:rPr>
          <w:rStyle w:val="StyleUnderline"/>
        </w:rPr>
        <w:t xml:space="preserve"> the more efficient it becomes.</w:t>
      </w:r>
    </w:p>
    <w:p w14:paraId="11114C5F" w14:textId="77777777" w:rsidR="00BF3A5D" w:rsidRPr="004326B4" w:rsidRDefault="00BF3A5D" w:rsidP="00BF3A5D">
      <w:pPr>
        <w:rPr>
          <w:sz w:val="16"/>
        </w:rPr>
      </w:pPr>
      <w:r w:rsidRPr="004326B4">
        <w:rPr>
          <w:sz w:val="16"/>
        </w:rPr>
        <w:t xml:space="preserve">Indeed several </w:t>
      </w:r>
      <w:r w:rsidRPr="004326B4">
        <w:rPr>
          <w:rStyle w:val="StyleUnderline"/>
        </w:rPr>
        <w:t xml:space="preserve">studies show that </w:t>
      </w:r>
      <w:r w:rsidRPr="004326B4">
        <w:rPr>
          <w:rStyle w:val="Emphasis"/>
          <w:highlight w:val="cyan"/>
        </w:rPr>
        <w:t>compound growth</w:t>
      </w:r>
      <w:r w:rsidRPr="004326B4">
        <w:rPr>
          <w:sz w:val="16"/>
        </w:rPr>
        <w:t>—modern economies tend to double every few decades—</w:t>
      </w:r>
      <w:r w:rsidRPr="004326B4">
        <w:rPr>
          <w:rStyle w:val="StyleUnderline"/>
        </w:rPr>
        <w:t xml:space="preserve">remains </w:t>
      </w:r>
      <w:r w:rsidRPr="004326B4">
        <w:rPr>
          <w:rStyle w:val="StyleUnderline"/>
          <w:highlight w:val="cyan"/>
        </w:rPr>
        <w:t>closely linked to</w:t>
      </w:r>
      <w:r w:rsidRPr="004326B4">
        <w:rPr>
          <w:rStyle w:val="StyleUnderline"/>
        </w:rPr>
        <w:t xml:space="preserve"> an </w:t>
      </w:r>
      <w:r w:rsidRPr="004326B4">
        <w:rPr>
          <w:rStyle w:val="StyleUnderline"/>
          <w:highlight w:val="cyan"/>
        </w:rPr>
        <w:t>increase in land and materials used</w:t>
      </w:r>
      <w:r w:rsidRPr="004326B4">
        <w:rPr>
          <w:rStyle w:val="StyleUnderline"/>
        </w:rPr>
        <w:t xml:space="preserve">, as well as </w:t>
      </w:r>
      <w:r w:rsidRPr="004326B4">
        <w:rPr>
          <w:rStyle w:val="StyleUnderline"/>
          <w:highlight w:val="cyan"/>
        </w:rPr>
        <w:t>CO2 expelled</w:t>
      </w:r>
      <w:r w:rsidRPr="004326B4">
        <w:rPr>
          <w:sz w:val="16"/>
        </w:rPr>
        <w:t>.2</w:t>
      </w:r>
    </w:p>
    <w:p w14:paraId="5FAB9773" w14:textId="77777777" w:rsidR="00BF3A5D" w:rsidRDefault="00BF3A5D" w:rsidP="00BF3A5D">
      <w:pPr>
        <w:rPr>
          <w:rStyle w:val="StyleUnderline"/>
        </w:rPr>
      </w:pPr>
      <w:r w:rsidRPr="004326B4">
        <w:rPr>
          <w:sz w:val="16"/>
        </w:rPr>
        <w:t xml:space="preserve">And even if </w:t>
      </w:r>
      <w:r w:rsidRPr="004326B4">
        <w:rPr>
          <w:rStyle w:val="StyleUnderline"/>
          <w:highlight w:val="cyan"/>
        </w:rPr>
        <w:t>absolute decoupling</w:t>
      </w:r>
      <w:r w:rsidRPr="004326B4">
        <w:rPr>
          <w:sz w:val="16"/>
        </w:rPr>
        <w:t xml:space="preserve"> is possible in theory, Saito argues, it is </w:t>
      </w:r>
      <w:r w:rsidRPr="004326B4">
        <w:rPr>
          <w:rStyle w:val="StyleUnderline"/>
          <w:highlight w:val="cyan"/>
        </w:rPr>
        <w:t>unlikely to happen fast enough</w:t>
      </w:r>
      <w:r w:rsidRPr="004326B4">
        <w:rPr>
          <w:rStyle w:val="StyleUnderline"/>
        </w:rPr>
        <w:t xml:space="preserve"> to cut emissions to zero by 2050</w:t>
      </w:r>
      <w:r w:rsidRPr="004326B4">
        <w:rPr>
          <w:sz w:val="16"/>
        </w:rPr>
        <w:t xml:space="preserve">. There is </w:t>
      </w:r>
      <w:r w:rsidRPr="004326B4">
        <w:rPr>
          <w:rStyle w:val="StyleUnderline"/>
        </w:rPr>
        <w:t xml:space="preserve">still lots of </w:t>
      </w:r>
      <w:r w:rsidRPr="004326B4">
        <w:rPr>
          <w:rStyle w:val="Emphasis"/>
          <w:highlight w:val="cyan"/>
        </w:rPr>
        <w:t>capital invested</w:t>
      </w:r>
      <w:r w:rsidRPr="004326B4">
        <w:rPr>
          <w:rStyle w:val="StyleUnderline"/>
          <w:highlight w:val="cyan"/>
        </w:rPr>
        <w:t xml:space="preserve"> in fossil fuels</w:t>
      </w:r>
      <w:r w:rsidRPr="004326B4">
        <w:rPr>
          <w:sz w:val="16"/>
        </w:rPr>
        <w:t xml:space="preserve">, </w:t>
      </w:r>
      <w:r w:rsidRPr="004326B4">
        <w:rPr>
          <w:rStyle w:val="StyleUnderline"/>
        </w:rPr>
        <w:t xml:space="preserve">and </w:t>
      </w:r>
      <w:r w:rsidRPr="004326B4">
        <w:rPr>
          <w:rStyle w:val="StyleUnderline"/>
          <w:highlight w:val="cyan"/>
        </w:rPr>
        <w:t>rich countries</w:t>
      </w:r>
      <w:r w:rsidRPr="004326B4">
        <w:rPr>
          <w:rStyle w:val="StyleUnderline"/>
        </w:rPr>
        <w:t xml:space="preserve"> that have </w:t>
      </w:r>
      <w:r w:rsidRPr="004326B4">
        <w:rPr>
          <w:rStyle w:val="StyleUnderline"/>
          <w:highlight w:val="cyan"/>
        </w:rPr>
        <w:t>decoupled</w:t>
      </w:r>
      <w:r w:rsidRPr="004326B4">
        <w:rPr>
          <w:rStyle w:val="StyleUnderline"/>
        </w:rPr>
        <w:t xml:space="preserve"> GDP from CO2 emissions have done so partly </w:t>
      </w:r>
      <w:r w:rsidRPr="004326B4">
        <w:rPr>
          <w:rStyle w:val="StyleUnderline"/>
          <w:highlight w:val="cyan"/>
        </w:rPr>
        <w:t xml:space="preserve">by </w:t>
      </w:r>
      <w:r w:rsidRPr="004326B4">
        <w:rPr>
          <w:rStyle w:val="Emphasis"/>
          <w:highlight w:val="cyan"/>
        </w:rPr>
        <w:t>off-shoring</w:t>
      </w:r>
      <w:r w:rsidRPr="004326B4">
        <w:rPr>
          <w:rStyle w:val="StyleUnderline"/>
        </w:rPr>
        <w:t xml:space="preserve"> the dirty parts of their economies to the Global South.</w:t>
      </w:r>
    </w:p>
    <w:p w14:paraId="54DE06CB" w14:textId="77777777" w:rsidR="00BF3A5D" w:rsidRPr="004326B4" w:rsidRDefault="00BF3A5D" w:rsidP="00BF3A5D">
      <w:pPr>
        <w:rPr>
          <w:sz w:val="16"/>
        </w:rPr>
      </w:pPr>
      <w:r w:rsidRPr="004326B4">
        <w:rPr>
          <w:sz w:val="16"/>
        </w:rPr>
        <w:t xml:space="preserve">In any case, </w:t>
      </w:r>
      <w:r w:rsidRPr="004326B4">
        <w:rPr>
          <w:rStyle w:val="StyleUnderline"/>
          <w:highlight w:val="cyan"/>
        </w:rPr>
        <w:t>emissions</w:t>
      </w:r>
      <w:r w:rsidRPr="004326B4">
        <w:rPr>
          <w:rStyle w:val="StyleUnderline"/>
        </w:rPr>
        <w:t xml:space="preserve"> are </w:t>
      </w:r>
      <w:r w:rsidRPr="004326B4">
        <w:rPr>
          <w:rStyle w:val="StyleUnderline"/>
          <w:highlight w:val="cyan"/>
        </w:rPr>
        <w:t>not</w:t>
      </w:r>
      <w:r w:rsidRPr="004326B4">
        <w:rPr>
          <w:rStyle w:val="StyleUnderline"/>
        </w:rPr>
        <w:t xml:space="preserve"> the </w:t>
      </w:r>
      <w:r w:rsidRPr="004326B4">
        <w:rPr>
          <w:rStyle w:val="StyleUnderline"/>
          <w:highlight w:val="cyan"/>
        </w:rPr>
        <w:t>whole story</w:t>
      </w:r>
      <w:r w:rsidRPr="004326B4">
        <w:rPr>
          <w:sz w:val="16"/>
        </w:rPr>
        <w:t xml:space="preserve">. </w:t>
      </w:r>
      <w:r w:rsidRPr="004326B4">
        <w:rPr>
          <w:rStyle w:val="StyleUnderline"/>
          <w:highlight w:val="cyan"/>
        </w:rPr>
        <w:t>Even if solar</w:t>
      </w:r>
      <w:r w:rsidRPr="004326B4">
        <w:rPr>
          <w:rStyle w:val="StyleUnderline"/>
        </w:rPr>
        <w:t xml:space="preserve"> and wind </w:t>
      </w:r>
      <w:r w:rsidRPr="004326B4">
        <w:rPr>
          <w:rStyle w:val="StyleUnderline"/>
          <w:highlight w:val="cyan"/>
        </w:rPr>
        <w:t>replaced fossil fuels</w:t>
      </w:r>
      <w:r w:rsidRPr="004326B4">
        <w:rPr>
          <w:rStyle w:val="StyleUnderline"/>
        </w:rPr>
        <w:t xml:space="preserve"> everywhere tomorrow</w:t>
      </w:r>
      <w:r w:rsidRPr="004326B4">
        <w:rPr>
          <w:sz w:val="16"/>
        </w:rPr>
        <w:t xml:space="preserve">, Saito argues, </w:t>
      </w:r>
      <w:r w:rsidRPr="004326B4">
        <w:rPr>
          <w:rStyle w:val="StyleUnderline"/>
          <w:highlight w:val="cyan"/>
        </w:rPr>
        <w:t xml:space="preserve">achieving </w:t>
      </w:r>
      <w:r w:rsidRPr="004326B4">
        <w:rPr>
          <w:rStyle w:val="Emphasis"/>
          <w:highlight w:val="cyan"/>
        </w:rPr>
        <w:t>compound growth</w:t>
      </w:r>
      <w:r w:rsidRPr="004326B4">
        <w:rPr>
          <w:sz w:val="16"/>
        </w:rPr>
        <w:t xml:space="preserve"> </w:t>
      </w:r>
      <w:r w:rsidRPr="004326B4">
        <w:rPr>
          <w:rStyle w:val="StyleUnderline"/>
        </w:rPr>
        <w:t>would</w:t>
      </w:r>
      <w:r w:rsidRPr="004326B4">
        <w:rPr>
          <w:sz w:val="16"/>
        </w:rPr>
        <w:t xml:space="preserve"> still </w:t>
      </w:r>
      <w:r w:rsidRPr="004326B4">
        <w:rPr>
          <w:rStyle w:val="StyleUnderline"/>
          <w:highlight w:val="cyan"/>
        </w:rPr>
        <w:t>require turning</w:t>
      </w:r>
      <w:r w:rsidRPr="004326B4">
        <w:rPr>
          <w:rStyle w:val="StyleUnderline"/>
        </w:rPr>
        <w:t xml:space="preserve"> an increasing portion of the Earth’s finite </w:t>
      </w:r>
      <w:r w:rsidRPr="004326B4">
        <w:rPr>
          <w:rStyle w:val="StyleUnderline"/>
          <w:highlight w:val="cyan"/>
        </w:rPr>
        <w:t>materials into commodities</w:t>
      </w:r>
      <w:r w:rsidRPr="004326B4">
        <w:rPr>
          <w:sz w:val="16"/>
        </w:rPr>
        <w:t>, “</w:t>
      </w:r>
      <w:r w:rsidRPr="004326B4">
        <w:rPr>
          <w:rStyle w:val="StyleUnderline"/>
          <w:highlight w:val="cyan"/>
        </w:rPr>
        <w:t>shifting</w:t>
      </w:r>
      <w:r w:rsidRPr="004326B4">
        <w:rPr>
          <w:sz w:val="16"/>
        </w:rPr>
        <w:t xml:space="preserve">” capitalism’s </w:t>
      </w:r>
      <w:r w:rsidRPr="004326B4">
        <w:rPr>
          <w:rStyle w:val="StyleUnderline"/>
          <w:highlight w:val="cyan"/>
        </w:rPr>
        <w:t>ecological costs</w:t>
      </w:r>
      <w:r w:rsidRPr="004326B4">
        <w:rPr>
          <w:rStyle w:val="StyleUnderline"/>
        </w:rPr>
        <w:t xml:space="preserve"> to different regions</w:t>
      </w:r>
      <w:r w:rsidRPr="004326B4">
        <w:rPr>
          <w:sz w:val="16"/>
        </w:rPr>
        <w:t xml:space="preserve">, industries, and generations. </w:t>
      </w:r>
      <w:r w:rsidRPr="004326B4">
        <w:rPr>
          <w:rStyle w:val="StyleUnderline"/>
        </w:rPr>
        <w:t>Building enough wind turbines</w:t>
      </w:r>
      <w:r w:rsidRPr="004326B4">
        <w:rPr>
          <w:sz w:val="16"/>
        </w:rPr>
        <w:t xml:space="preserve">, solar panels, and batteries to power a growing global economy with net-zero emissions would, for instance, </w:t>
      </w:r>
      <w:r w:rsidRPr="004326B4">
        <w:rPr>
          <w:rStyle w:val="StyleUnderline"/>
          <w:highlight w:val="cyan"/>
        </w:rPr>
        <w:t xml:space="preserve">require </w:t>
      </w:r>
      <w:r w:rsidRPr="004326B4">
        <w:rPr>
          <w:rStyle w:val="Emphasis"/>
          <w:highlight w:val="cyan"/>
        </w:rPr>
        <w:t>quadrupling</w:t>
      </w:r>
      <w:r w:rsidRPr="004326B4">
        <w:rPr>
          <w:rStyle w:val="StyleUnderline"/>
          <w:highlight w:val="cyan"/>
        </w:rPr>
        <w:t xml:space="preserve"> cobalt</w:t>
      </w:r>
      <w:r w:rsidRPr="004326B4">
        <w:rPr>
          <w:sz w:val="16"/>
        </w:rPr>
        <w:t xml:space="preserve"> </w:t>
      </w:r>
      <w:r w:rsidRPr="004326B4">
        <w:rPr>
          <w:rStyle w:val="StyleUnderline"/>
        </w:rPr>
        <w:t>production</w:t>
      </w:r>
      <w:r w:rsidRPr="004326B4">
        <w:rPr>
          <w:sz w:val="16"/>
        </w:rPr>
        <w:t xml:space="preserve"> over twenty years. The Democratic Republic of the Congo, which contains 70 percent of the world’s cobalt reserves, would bear the ecological costs of this growth. Already </w:t>
      </w:r>
      <w:r w:rsidRPr="004326B4">
        <w:rPr>
          <w:rStyle w:val="StyleUnderline"/>
          <w:highlight w:val="cyan"/>
        </w:rPr>
        <w:t>water pollution</w:t>
      </w:r>
      <w:r w:rsidRPr="004326B4">
        <w:rPr>
          <w:sz w:val="16"/>
        </w:rPr>
        <w:t xml:space="preserve"> from mining has </w:t>
      </w:r>
      <w:r w:rsidRPr="004326B4">
        <w:rPr>
          <w:rStyle w:val="StyleUnderline"/>
          <w:highlight w:val="cyan"/>
        </w:rPr>
        <w:t xml:space="preserve">decimated </w:t>
      </w:r>
      <w:r w:rsidRPr="004326B4">
        <w:rPr>
          <w:rStyle w:val="Emphasis"/>
          <w:highlight w:val="cyan"/>
        </w:rPr>
        <w:t>crop yields</w:t>
      </w:r>
      <w:r w:rsidRPr="004326B4">
        <w:rPr>
          <w:sz w:val="16"/>
        </w:rPr>
        <w:t xml:space="preserve"> </w:t>
      </w:r>
      <w:r w:rsidRPr="004326B4">
        <w:rPr>
          <w:rStyle w:val="StyleUnderline"/>
        </w:rPr>
        <w:t>and</w:t>
      </w:r>
      <w:r w:rsidRPr="004326B4">
        <w:rPr>
          <w:sz w:val="16"/>
        </w:rPr>
        <w:t xml:space="preserve"> been linked to high rates of miscarriage in the DRC’s mining communities—trends that show little sign of reversing.</w:t>
      </w:r>
    </w:p>
    <w:p w14:paraId="64B788CA" w14:textId="77777777" w:rsidR="00BF3A5D" w:rsidRPr="004326B4" w:rsidRDefault="00BF3A5D" w:rsidP="00BF3A5D">
      <w:pPr>
        <w:rPr>
          <w:sz w:val="16"/>
        </w:rPr>
      </w:pPr>
      <w:r w:rsidRPr="004326B4">
        <w:rPr>
          <w:rStyle w:val="StyleUnderline"/>
          <w:highlight w:val="cyan"/>
        </w:rPr>
        <w:t>Other inequalities</w:t>
      </w:r>
      <w:r w:rsidRPr="004326B4">
        <w:rPr>
          <w:rStyle w:val="StyleUnderline"/>
        </w:rPr>
        <w:t xml:space="preserve"> would </w:t>
      </w:r>
      <w:r w:rsidRPr="004326B4">
        <w:rPr>
          <w:rStyle w:val="StyleUnderline"/>
          <w:highlight w:val="cyan"/>
        </w:rPr>
        <w:t>persist</w:t>
      </w:r>
      <w:r w:rsidRPr="004326B4">
        <w:rPr>
          <w:sz w:val="16"/>
        </w:rPr>
        <w:t xml:space="preserve"> as well. A study published in Nature Communications last year suggests that </w:t>
      </w:r>
      <w:r w:rsidRPr="004326B4">
        <w:rPr>
          <w:rStyle w:val="StyleUnderline"/>
        </w:rPr>
        <w:t>workers in the Global South</w:t>
      </w:r>
      <w:r w:rsidRPr="004326B4">
        <w:rPr>
          <w:sz w:val="16"/>
        </w:rPr>
        <w:t xml:space="preserve"> “</w:t>
      </w:r>
      <w:r w:rsidRPr="004326B4">
        <w:rPr>
          <w:rStyle w:val="StyleUnderline"/>
        </w:rPr>
        <w:t>contribute 90 percent of the labor that powers the world economy</w:t>
      </w:r>
      <w:r w:rsidRPr="004326B4">
        <w:rPr>
          <w:sz w:val="16"/>
        </w:rPr>
        <w:t xml:space="preserve">” </w:t>
      </w:r>
      <w:r w:rsidRPr="004326B4">
        <w:rPr>
          <w:rStyle w:val="StyleUnderline"/>
        </w:rPr>
        <w:t>but</w:t>
      </w:r>
      <w:r w:rsidRPr="004326B4">
        <w:rPr>
          <w:sz w:val="16"/>
        </w:rPr>
        <w:t xml:space="preserve"> “</w:t>
      </w:r>
      <w:r w:rsidRPr="004326B4">
        <w:rPr>
          <w:rStyle w:val="StyleUnderline"/>
        </w:rPr>
        <w:t>receive only 21 percent of global income</w:t>
      </w:r>
      <w:r w:rsidRPr="004326B4">
        <w:rPr>
          <w:sz w:val="16"/>
        </w:rPr>
        <w:t>,” resulting in the net transfer of $19.2 trillion worth of labor time from South to North in 2021 alone.3</w:t>
      </w:r>
    </w:p>
    <w:p w14:paraId="70078E90" w14:textId="77777777" w:rsidR="00BF3A5D" w:rsidRDefault="00BF3A5D" w:rsidP="00BF3A5D">
      <w:pPr>
        <w:rPr>
          <w:sz w:val="16"/>
        </w:rPr>
      </w:pPr>
      <w:r w:rsidRPr="004326B4">
        <w:rPr>
          <w:sz w:val="16"/>
        </w:rPr>
        <w:t xml:space="preserve"> Within the US, </w:t>
      </w:r>
      <w:r w:rsidRPr="004326B4">
        <w:rPr>
          <w:rStyle w:val="StyleUnderline"/>
        </w:rPr>
        <w:t xml:space="preserve">wealth </w:t>
      </w:r>
      <w:r w:rsidRPr="004326B4">
        <w:rPr>
          <w:rStyle w:val="StyleUnderline"/>
          <w:highlight w:val="cyan"/>
        </w:rPr>
        <w:t>inequality increased dramatically</w:t>
      </w:r>
      <w:r w:rsidRPr="004326B4">
        <w:rPr>
          <w:sz w:val="16"/>
        </w:rPr>
        <w:t xml:space="preserve"> from 1980 to 2021 even as per capita GDP multiplied sixfold; by 2021 the top 1 percent of Americans owned 31 percent of the country’s wealth, while wages for all but the highest earners have remained basically </w:t>
      </w:r>
      <w:r w:rsidRPr="004326B4">
        <w:rPr>
          <w:sz w:val="16"/>
        </w:rPr>
        <w:lastRenderedPageBreak/>
        <w:t xml:space="preserve">flat. For most people, Saito argues, </w:t>
      </w:r>
      <w:r w:rsidRPr="004326B4">
        <w:rPr>
          <w:rStyle w:val="StyleUnderline"/>
        </w:rPr>
        <w:t>growth</w:t>
      </w:r>
      <w:r w:rsidRPr="004326B4">
        <w:rPr>
          <w:sz w:val="16"/>
        </w:rPr>
        <w:t xml:space="preserve"> “</w:t>
      </w:r>
      <w:r w:rsidRPr="004326B4">
        <w:rPr>
          <w:rStyle w:val="StyleUnderline"/>
        </w:rPr>
        <w:t>ceaselessly produces scarcity</w:t>
      </w:r>
      <w:r w:rsidRPr="004326B4">
        <w:rPr>
          <w:sz w:val="16"/>
        </w:rPr>
        <w:t>.” Degrowth, in his vision, would involve an aggressive redistribution in the other direction: turning all property over to common ownership, to be managed by workers’ cooperatives, mutual aid societies, and local people’s assemblies.</w:t>
      </w:r>
    </w:p>
    <w:p w14:paraId="6CF51AB4" w14:textId="0A23BBC6" w:rsidR="00BF3A5D" w:rsidRPr="0077674C" w:rsidRDefault="00BF3A5D" w:rsidP="00BF3A5D">
      <w:pPr>
        <w:pStyle w:val="Heading4"/>
      </w:pPr>
      <w:r>
        <w:t>2.</w:t>
      </w:r>
      <w:r>
        <w:t xml:space="preserve"> Reversible.</w:t>
      </w:r>
    </w:p>
    <w:p w14:paraId="120E56EA" w14:textId="77777777" w:rsidR="00BF3A5D" w:rsidRPr="003D59B8" w:rsidRDefault="00BF3A5D" w:rsidP="00BF3A5D">
      <w:r w:rsidRPr="003D59B8">
        <w:rPr>
          <w:rStyle w:val="Style13ptBold"/>
        </w:rPr>
        <w:t>Amate 25</w:t>
      </w:r>
      <w:r>
        <w:t xml:space="preserve"> [Juan, </w:t>
      </w:r>
      <w:r w:rsidRPr="003D59B8">
        <w:t xml:space="preserve">Emiliano </w:t>
      </w:r>
      <w:proofErr w:type="spellStart"/>
      <w:r w:rsidRPr="003D59B8">
        <w:t>Travieso</w:t>
      </w:r>
      <w:proofErr w:type="spellEnd"/>
      <w:r>
        <w:t xml:space="preserve">, and </w:t>
      </w:r>
      <w:r w:rsidRPr="003D59B8">
        <w:t>Eduardo Aguilera</w:t>
      </w:r>
      <w:r>
        <w:t xml:space="preserve">. April 22. Professor of </w:t>
      </w:r>
      <w:r w:rsidRPr="003D59B8">
        <w:t>Economic Theory</w:t>
      </w:r>
      <w:r>
        <w:t xml:space="preserve"> at the </w:t>
      </w:r>
      <w:r w:rsidRPr="003D59B8">
        <w:t>University of Granada</w:t>
      </w:r>
      <w:r>
        <w:t xml:space="preserve"> with a </w:t>
      </w:r>
      <w:r w:rsidRPr="003D59B8">
        <w:t>PhD in History</w:t>
      </w:r>
      <w:r>
        <w:t>. "</w:t>
      </w:r>
      <w:r w:rsidRPr="003D59B8">
        <w:t>Green growth in the mirror of history</w:t>
      </w:r>
      <w:r>
        <w:t xml:space="preserve">." </w:t>
      </w:r>
      <w:hyperlink r:id="rId13" w:anchor="Sec2" w:history="1">
        <w:r w:rsidRPr="006823F7">
          <w:rPr>
            <w:rStyle w:val="Hyperlink"/>
          </w:rPr>
          <w:t>https://www.nature.com/articles/s41467-025-58777-4#Sec2</w:t>
        </w:r>
      </w:hyperlink>
      <w:r>
        <w:t xml:space="preserve">. </w:t>
      </w:r>
      <w:proofErr w:type="spellStart"/>
      <w:r>
        <w:t>klinger</w:t>
      </w:r>
      <w:proofErr w:type="spellEnd"/>
      <w:r>
        <w:t>]</w:t>
      </w:r>
    </w:p>
    <w:p w14:paraId="4B291BA9" w14:textId="77777777" w:rsidR="00BF3A5D" w:rsidRPr="00FE3937" w:rsidRDefault="00BF3A5D" w:rsidP="00BF3A5D">
      <w:pPr>
        <w:rPr>
          <w:sz w:val="16"/>
        </w:rPr>
      </w:pPr>
      <w:r w:rsidRPr="0077674C">
        <w:rPr>
          <w:sz w:val="16"/>
        </w:rPr>
        <w:t xml:space="preserve">Recent </w:t>
      </w:r>
      <w:r w:rsidRPr="0077674C">
        <w:rPr>
          <w:rStyle w:val="StyleUnderline"/>
        </w:rPr>
        <w:t>studies</w:t>
      </w:r>
      <w:r w:rsidRPr="0077674C">
        <w:rPr>
          <w:sz w:val="16"/>
        </w:rPr>
        <w:t xml:space="preserve">, albeit covering only very short periods, have </w:t>
      </w:r>
      <w:r w:rsidRPr="003D59B8">
        <w:rPr>
          <w:rStyle w:val="StyleUnderline"/>
        </w:rPr>
        <w:t xml:space="preserve">shown </w:t>
      </w:r>
      <w:r w:rsidRPr="0077674C">
        <w:rPr>
          <w:rStyle w:val="Emphasis"/>
          <w:highlight w:val="cyan"/>
        </w:rPr>
        <w:t>absolute decoupling</w:t>
      </w:r>
      <w:r w:rsidRPr="0077674C">
        <w:rPr>
          <w:sz w:val="16"/>
        </w:rPr>
        <w:t xml:space="preserve"> </w:t>
      </w:r>
      <w:r w:rsidRPr="003D59B8">
        <w:rPr>
          <w:rStyle w:val="StyleUnderline"/>
        </w:rPr>
        <w:t>to be</w:t>
      </w:r>
      <w:r w:rsidRPr="0077674C">
        <w:rPr>
          <w:sz w:val="16"/>
        </w:rPr>
        <w:t xml:space="preserve"> </w:t>
      </w:r>
      <w:r w:rsidRPr="0077674C">
        <w:rPr>
          <w:rStyle w:val="Emphasis"/>
          <w:highlight w:val="cyan"/>
        </w:rPr>
        <w:t>reversible</w:t>
      </w:r>
      <w:r w:rsidRPr="0077674C">
        <w:rPr>
          <w:sz w:val="16"/>
        </w:rPr>
        <w:t xml:space="preserve"> 16,19, an issue highlighted by the IPCC38. Our </w:t>
      </w:r>
      <w:r w:rsidRPr="003D59B8">
        <w:rPr>
          <w:rStyle w:val="StyleUnderline"/>
        </w:rPr>
        <w:t>results</w:t>
      </w:r>
      <w:r w:rsidRPr="0077674C">
        <w:rPr>
          <w:sz w:val="16"/>
        </w:rPr>
        <w:t xml:space="preserve"> also </w:t>
      </w:r>
      <w:r w:rsidRPr="003D59B8">
        <w:rPr>
          <w:rStyle w:val="StyleUnderline"/>
        </w:rPr>
        <w:t>reveal</w:t>
      </w:r>
      <w:r w:rsidRPr="0077674C">
        <w:rPr>
          <w:sz w:val="16"/>
        </w:rPr>
        <w:t xml:space="preserve"> the </w:t>
      </w:r>
      <w:r w:rsidRPr="0077674C">
        <w:rPr>
          <w:rStyle w:val="Emphasis"/>
          <w:highlight w:val="cyan"/>
        </w:rPr>
        <w:t>episodic nature</w:t>
      </w:r>
      <w:r w:rsidRPr="0077674C">
        <w:rPr>
          <w:sz w:val="16"/>
          <w:highlight w:val="cyan"/>
        </w:rPr>
        <w:t xml:space="preserve"> </w:t>
      </w:r>
      <w:r w:rsidRPr="0077674C">
        <w:rPr>
          <w:rStyle w:val="StyleUnderline"/>
          <w:highlight w:val="cyan"/>
        </w:rPr>
        <w:t>of green growth</w:t>
      </w:r>
      <w:r w:rsidRPr="0077674C">
        <w:rPr>
          <w:sz w:val="16"/>
        </w:rPr>
        <w:t xml:space="preserve"> experiences in the past. The </w:t>
      </w:r>
      <w:r w:rsidRPr="0077674C">
        <w:rPr>
          <w:rStyle w:val="StyleUnderline"/>
          <w:highlight w:val="cyan"/>
        </w:rPr>
        <w:t>longest</w:t>
      </w:r>
      <w:r w:rsidRPr="003D59B8">
        <w:rPr>
          <w:rStyle w:val="StyleUnderline"/>
        </w:rPr>
        <w:t xml:space="preserve"> </w:t>
      </w:r>
      <w:r w:rsidRPr="0077674C">
        <w:rPr>
          <w:rStyle w:val="StyleUnderline"/>
          <w:highlight w:val="cyan"/>
        </w:rPr>
        <w:t>episodes</w:t>
      </w:r>
      <w:r w:rsidRPr="0077674C">
        <w:rPr>
          <w:sz w:val="16"/>
        </w:rPr>
        <w:t xml:space="preserve"> </w:t>
      </w:r>
      <w:r w:rsidRPr="0077674C">
        <w:rPr>
          <w:rStyle w:val="StyleUnderline"/>
        </w:rPr>
        <w:t xml:space="preserve">of absolute decoupling have </w:t>
      </w:r>
      <w:r w:rsidRPr="0077674C">
        <w:rPr>
          <w:rStyle w:val="StyleUnderline"/>
          <w:highlight w:val="cyan"/>
        </w:rPr>
        <w:t>all faced</w:t>
      </w:r>
      <w:r w:rsidRPr="003D59B8">
        <w:rPr>
          <w:rStyle w:val="StyleUnderline"/>
        </w:rPr>
        <w:t xml:space="preserve"> an eventual </w:t>
      </w:r>
      <w:r w:rsidRPr="0077674C">
        <w:rPr>
          <w:rStyle w:val="StyleUnderline"/>
          <w:highlight w:val="cyan"/>
        </w:rPr>
        <w:t>backlash</w:t>
      </w:r>
      <w:r w:rsidRPr="003D59B8">
        <w:rPr>
          <w:rStyle w:val="StyleUnderline"/>
        </w:rPr>
        <w:t>.</w:t>
      </w:r>
      <w:r w:rsidRPr="0077674C">
        <w:rPr>
          <w:sz w:val="16"/>
        </w:rPr>
        <w:t xml:space="preserve"> The </w:t>
      </w:r>
      <w:r w:rsidRPr="0077674C">
        <w:rPr>
          <w:rStyle w:val="StyleUnderline"/>
          <w:highlight w:val="cyan"/>
        </w:rPr>
        <w:t>U</w:t>
      </w:r>
      <w:r w:rsidRPr="0077674C">
        <w:rPr>
          <w:sz w:val="16"/>
        </w:rPr>
        <w:t xml:space="preserve">nited </w:t>
      </w:r>
      <w:r w:rsidRPr="0077674C">
        <w:rPr>
          <w:rStyle w:val="StyleUnderline"/>
          <w:highlight w:val="cyan"/>
        </w:rPr>
        <w:t>K</w:t>
      </w:r>
      <w:r w:rsidRPr="0077674C">
        <w:rPr>
          <w:sz w:val="16"/>
        </w:rPr>
        <w:t xml:space="preserve">ingdom recently </w:t>
      </w:r>
      <w:r w:rsidRPr="003D59B8">
        <w:rPr>
          <w:rStyle w:val="StyleUnderline"/>
        </w:rPr>
        <w:t>achieved 7 years of absolute decoupling</w:t>
      </w:r>
      <w:r w:rsidRPr="0077674C">
        <w:rPr>
          <w:sz w:val="16"/>
        </w:rPr>
        <w:t xml:space="preserve">, </w:t>
      </w:r>
      <w:r w:rsidRPr="003D59B8">
        <w:rPr>
          <w:rStyle w:val="StyleUnderline"/>
        </w:rPr>
        <w:t>brought to an end during</w:t>
      </w:r>
      <w:r w:rsidRPr="0077674C">
        <w:rPr>
          <w:sz w:val="16"/>
        </w:rPr>
        <w:t xml:space="preserve"> the </w:t>
      </w:r>
      <w:r w:rsidRPr="003D59B8">
        <w:rPr>
          <w:rStyle w:val="StyleUnderline"/>
        </w:rPr>
        <w:t>Covid</w:t>
      </w:r>
      <w:r w:rsidRPr="0077674C">
        <w:rPr>
          <w:sz w:val="16"/>
        </w:rPr>
        <w:t xml:space="preserve">-19 pandemic. Decades before, </w:t>
      </w:r>
      <w:r w:rsidRPr="0077674C">
        <w:rPr>
          <w:rStyle w:val="StyleUnderline"/>
          <w:highlight w:val="cyan"/>
        </w:rPr>
        <w:t>France</w:t>
      </w:r>
      <w:r w:rsidRPr="0077674C">
        <w:rPr>
          <w:sz w:val="16"/>
        </w:rPr>
        <w:t xml:space="preserve"> had also succeeded in achieving 7 consecutive years of absolute decoupling in 1979–1986, but this trend also came to an end. The </w:t>
      </w:r>
      <w:r w:rsidRPr="003D59B8">
        <w:rPr>
          <w:rStyle w:val="StyleUnderline"/>
        </w:rPr>
        <w:t>same</w:t>
      </w:r>
      <w:r w:rsidRPr="0077674C">
        <w:rPr>
          <w:sz w:val="16"/>
        </w:rPr>
        <w:t xml:space="preserve"> </w:t>
      </w:r>
      <w:r w:rsidRPr="003D59B8">
        <w:rPr>
          <w:rStyle w:val="StyleUnderline"/>
        </w:rPr>
        <w:t>happened with</w:t>
      </w:r>
      <w:r w:rsidRPr="0077674C">
        <w:rPr>
          <w:sz w:val="16"/>
        </w:rPr>
        <w:t xml:space="preserve"> other Western countries after a few years of green growth: </w:t>
      </w:r>
      <w:r w:rsidRPr="0077674C">
        <w:rPr>
          <w:rStyle w:val="StyleUnderline"/>
          <w:highlight w:val="cyan"/>
        </w:rPr>
        <w:t>Japan</w:t>
      </w:r>
      <w:r w:rsidRPr="0077674C">
        <w:rPr>
          <w:sz w:val="16"/>
        </w:rPr>
        <w:t xml:space="preserve"> (2014–2018), </w:t>
      </w:r>
      <w:r w:rsidRPr="0077674C">
        <w:rPr>
          <w:rStyle w:val="StyleUnderline"/>
          <w:highlight w:val="cyan"/>
        </w:rPr>
        <w:t>Germany</w:t>
      </w:r>
      <w:r w:rsidRPr="0077674C">
        <w:rPr>
          <w:sz w:val="16"/>
        </w:rPr>
        <w:t xml:space="preserve"> (1990–1994), and </w:t>
      </w:r>
      <w:r w:rsidRPr="0077674C">
        <w:rPr>
          <w:rStyle w:val="StyleUnderline"/>
          <w:highlight w:val="cyan"/>
        </w:rPr>
        <w:t>Belgium</w:t>
      </w:r>
      <w:r w:rsidRPr="0077674C">
        <w:rPr>
          <w:sz w:val="16"/>
        </w:rPr>
        <w:t xml:space="preserve"> (2005–2007). </w:t>
      </w:r>
      <w:r w:rsidRPr="003D59B8">
        <w:rPr>
          <w:rStyle w:val="StyleUnderline"/>
        </w:rPr>
        <w:t>Even if</w:t>
      </w:r>
      <w:r w:rsidRPr="0077674C">
        <w:rPr>
          <w:sz w:val="16"/>
        </w:rPr>
        <w:t xml:space="preserve"> the </w:t>
      </w:r>
      <w:r w:rsidRPr="003D59B8">
        <w:rPr>
          <w:rStyle w:val="StyleUnderline"/>
        </w:rPr>
        <w:t>long-run gains produced by absolute decoupling are sometimes persistent</w:t>
      </w:r>
      <w:r w:rsidRPr="0077674C">
        <w:rPr>
          <w:sz w:val="16"/>
        </w:rPr>
        <w:t xml:space="preserve"> (i.e., countries often do not go back to their emission levels after an episode of green growth), </w:t>
      </w:r>
      <w:r w:rsidRPr="003D59B8">
        <w:rPr>
          <w:rStyle w:val="StyleUnderline"/>
        </w:rPr>
        <w:t xml:space="preserve">history suggests that </w:t>
      </w:r>
      <w:r w:rsidRPr="0077674C">
        <w:rPr>
          <w:rStyle w:val="Emphasis"/>
          <w:highlight w:val="cyan"/>
        </w:rPr>
        <w:t>sustaining</w:t>
      </w:r>
      <w:r w:rsidRPr="0077674C">
        <w:rPr>
          <w:sz w:val="16"/>
        </w:rPr>
        <w:t xml:space="preserve"> </w:t>
      </w:r>
      <w:r w:rsidRPr="003D59B8">
        <w:rPr>
          <w:rStyle w:val="StyleUnderline"/>
        </w:rPr>
        <w:t xml:space="preserve">absolute </w:t>
      </w:r>
      <w:r w:rsidRPr="0077674C">
        <w:rPr>
          <w:rStyle w:val="StyleUnderline"/>
          <w:highlight w:val="cyan"/>
        </w:rPr>
        <w:t>decoupling rates</w:t>
      </w:r>
      <w:r w:rsidRPr="003D59B8">
        <w:rPr>
          <w:rStyle w:val="StyleUnderline"/>
        </w:rPr>
        <w:t xml:space="preserve"> over more than a few years is </w:t>
      </w:r>
      <w:r w:rsidRPr="0077674C">
        <w:rPr>
          <w:rStyle w:val="Emphasis"/>
          <w:highlight w:val="cyan"/>
        </w:rPr>
        <w:t>extremely difficult</w:t>
      </w:r>
      <w:r w:rsidRPr="003D59B8">
        <w:rPr>
          <w:rStyle w:val="StyleUnderline"/>
        </w:rPr>
        <w:t xml:space="preserve"> </w:t>
      </w:r>
      <w:r w:rsidRPr="0077674C">
        <w:rPr>
          <w:sz w:val="16"/>
        </w:rPr>
        <w:t xml:space="preserve">(Fig. 5). In fact, </w:t>
      </w:r>
      <w:r w:rsidRPr="003D59B8">
        <w:rPr>
          <w:rStyle w:val="StyleUnderline"/>
        </w:rPr>
        <w:t>episodes of green growth are sometimes as short-lived as recessions</w:t>
      </w:r>
      <w:r w:rsidRPr="0077674C">
        <w:rPr>
          <w:sz w:val="16"/>
        </w:rPr>
        <w:t>. For their part, emission reductions during recessions have also proven reversible. Economic contraction in the aftermath of the fall of the USSR led to several countries experiencing consecutive years of recessive emission reduction, such as Ukraine (8 years), followed by 2 years of absolute decoupling and then a decade of growing emissions. Likewise, North Korea experienced 8 consecutive years of recessive emission reduction between 1991 and 1998. More recently, Venezuela had at least (the quality of the GDP data has been contested) 7 straight years of recessive emission reduction (2014–2020) and Syria experienced 6 years of consecutive emission reduction in the context of war (2009–2015).</w:t>
      </w:r>
    </w:p>
    <w:p w14:paraId="37E41A18" w14:textId="77777777" w:rsidR="00BF3A5D" w:rsidRPr="00E865B8" w:rsidRDefault="00BF3A5D" w:rsidP="00BF3A5D"/>
    <w:p w14:paraId="44C9DE1D" w14:textId="77777777" w:rsidR="00BF3A5D" w:rsidRDefault="00BF3A5D" w:rsidP="00BF3A5D">
      <w:pPr>
        <w:pStyle w:val="Heading3"/>
      </w:pPr>
      <w:r>
        <w:lastRenderedPageBreak/>
        <w:t>Sustainability---TL---2NC</w:t>
      </w:r>
    </w:p>
    <w:p w14:paraId="35689953" w14:textId="77777777" w:rsidR="00BF3A5D" w:rsidRDefault="00BF3A5D" w:rsidP="00BF3A5D">
      <w:pPr>
        <w:pStyle w:val="Heading4"/>
      </w:pPr>
      <w:bookmarkStart w:id="0" w:name="_Hlk177825269"/>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08CEE3F1" w14:textId="77777777" w:rsidR="00BF3A5D" w:rsidRPr="00B644BF" w:rsidRDefault="00BF3A5D" w:rsidP="00BF3A5D">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040B3F6A" w14:textId="77777777" w:rsidR="00BF3A5D" w:rsidRPr="0048237E" w:rsidRDefault="00BF3A5D" w:rsidP="00BF3A5D">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w:t>
      </w:r>
      <w:proofErr w:type="spellStart"/>
      <w:r w:rsidRPr="0048237E">
        <w:rPr>
          <w:sz w:val="16"/>
        </w:rPr>
        <w:t>globalised</w:t>
      </w:r>
      <w:proofErr w:type="spellEnd"/>
      <w:r w:rsidRPr="0048237E">
        <w:rPr>
          <w:sz w:val="16"/>
        </w:rPr>
        <w:t xml:space="preserve"> supply chains, such companies foresee the entire product being built in ‘at home’.313 While ‘offshoring’ manufacturing jobs to the ‘low-income economies’ saves up to 65% on </w:t>
      </w:r>
      <w:proofErr w:type="spellStart"/>
      <w:r w:rsidRPr="0048237E">
        <w:rPr>
          <w:sz w:val="16"/>
        </w:rPr>
        <w:t>labour</w:t>
      </w:r>
      <w:proofErr w:type="spellEnd"/>
      <w:r w:rsidRPr="0048237E">
        <w:rPr>
          <w:sz w:val="16"/>
        </w:rPr>
        <w:t xml:space="preserve">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3E8C7516" w14:textId="77777777" w:rsidR="00BF3A5D" w:rsidRPr="0048237E" w:rsidRDefault="00BF3A5D" w:rsidP="00BF3A5D">
      <w:pPr>
        <w:rPr>
          <w:sz w:val="16"/>
        </w:rPr>
      </w:pPr>
      <w:r w:rsidRPr="0048237E">
        <w:rPr>
          <w:sz w:val="16"/>
        </w:rPr>
        <w:t xml:space="preserve">While </w:t>
      </w:r>
      <w:proofErr w:type="spellStart"/>
      <w:r w:rsidRPr="0048237E">
        <w:rPr>
          <w:sz w:val="16"/>
        </w:rPr>
        <w:t>industrialisation</w:t>
      </w:r>
      <w:proofErr w:type="spellEnd"/>
      <w:r w:rsidRPr="0048237E">
        <w:rPr>
          <w:sz w:val="16"/>
        </w:rPr>
        <w:t xml:space="preserve">,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w:t>
      </w:r>
      <w:proofErr w:type="spellStart"/>
      <w:r w:rsidRPr="0048237E">
        <w:rPr>
          <w:sz w:val="16"/>
        </w:rPr>
        <w:t>Luxemburgist</w:t>
      </w:r>
      <w:proofErr w:type="spellEnd"/>
      <w:r w:rsidRPr="0048237E">
        <w:rPr>
          <w:sz w:val="16"/>
        </w:rPr>
        <w:t xml:space="preserve"> theory of the approaching final crisis). Even Latin America and Sub-Saharan Africa have been </w:t>
      </w:r>
      <w:proofErr w:type="spellStart"/>
      <w:r w:rsidRPr="0048237E">
        <w:rPr>
          <w:sz w:val="16"/>
        </w:rPr>
        <w:t>deindustrialising</w:t>
      </w:r>
      <w:proofErr w:type="spellEnd"/>
      <w:r w:rsidRPr="0048237E">
        <w:rPr>
          <w:sz w:val="16"/>
        </w:rPr>
        <w:t xml:space="preserve"> in the past decade – from a much lower starting point than Asia. Whereas </w:t>
      </w:r>
      <w:proofErr w:type="spellStart"/>
      <w:r w:rsidRPr="0048237E">
        <w:rPr>
          <w:sz w:val="16"/>
        </w:rPr>
        <w:t>industrialisation</w:t>
      </w:r>
      <w:proofErr w:type="spellEnd"/>
      <w:r w:rsidRPr="0048237E">
        <w:rPr>
          <w:sz w:val="16"/>
        </w:rPr>
        <w:t xml:space="preserve"> peaked in 315 western European countries at income levels of around $14,000, India and many sub-Saharan African countries appear to have reached their peak manufacturing employment at income levels of $700 (both at 1990 levels).316</w:t>
      </w:r>
    </w:p>
    <w:p w14:paraId="2D74B3F2" w14:textId="77777777" w:rsidR="00BF3A5D" w:rsidRPr="0048237E" w:rsidRDefault="00BF3A5D" w:rsidP="00BF3A5D">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7128146B" w14:textId="77777777" w:rsidR="00BF3A5D" w:rsidRPr="0048237E" w:rsidRDefault="00BF3A5D" w:rsidP="00BF3A5D">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w:t>
      </w:r>
      <w:proofErr w:type="spellStart"/>
      <w:r w:rsidRPr="0048237E">
        <w:rPr>
          <w:rStyle w:val="StyleUnderline"/>
        </w:rPr>
        <w:t>revolutionise</w:t>
      </w:r>
      <w:proofErr w:type="spellEnd"/>
      <w:r w:rsidRPr="0048237E">
        <w:rPr>
          <w:rStyle w:val="StyleUnderline"/>
        </w:rPr>
        <w:t xml:space="preserv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29A42DFB" w14:textId="77777777" w:rsidR="00BF3A5D" w:rsidRPr="0048237E" w:rsidRDefault="00BF3A5D" w:rsidP="00BF3A5D">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1A84B93F" w14:textId="77777777" w:rsidR="00BF3A5D" w:rsidRPr="0048237E" w:rsidRDefault="00BF3A5D" w:rsidP="00BF3A5D">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70C36F2A" w14:textId="77777777" w:rsidR="00BF3A5D" w:rsidRPr="0048237E" w:rsidRDefault="00BF3A5D" w:rsidP="00BF3A5D">
      <w:pPr>
        <w:rPr>
          <w:sz w:val="16"/>
        </w:rPr>
      </w:pPr>
      <w:r w:rsidRPr="0048237E">
        <w:rPr>
          <w:sz w:val="16"/>
        </w:rPr>
        <w:t xml:space="preserve">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w:t>
      </w:r>
      <w:proofErr w:type="spellStart"/>
      <w:r w:rsidRPr="0048237E">
        <w:rPr>
          <w:sz w:val="16"/>
        </w:rPr>
        <w:t>labour</w:t>
      </w:r>
      <w:proofErr w:type="spellEnd"/>
      <w:r w:rsidRPr="0048237E">
        <w:rPr>
          <w:sz w:val="16"/>
        </w:rPr>
        <w:t xml:space="preserve"> time as it announced ‘two years’ worth of digital transformation in two months’. As 321 The Guardian reported at the end of April:</w:t>
      </w:r>
    </w:p>
    <w:p w14:paraId="148C90D3" w14:textId="77777777" w:rsidR="00BF3A5D" w:rsidRPr="0048237E" w:rsidRDefault="00BF3A5D" w:rsidP="00BF3A5D">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6F9CBE26" w14:textId="77777777" w:rsidR="00BF3A5D" w:rsidRPr="0048237E" w:rsidRDefault="00BF3A5D" w:rsidP="00BF3A5D">
      <w:pPr>
        <w:rPr>
          <w:sz w:val="16"/>
        </w:rPr>
      </w:pPr>
      <w:r w:rsidRPr="0048237E">
        <w:rPr>
          <w:sz w:val="16"/>
        </w:rPr>
        <w:lastRenderedPageBreak/>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w:t>
      </w:r>
      <w:proofErr w:type="spellStart"/>
      <w:r w:rsidRPr="0048237E">
        <w:rPr>
          <w:sz w:val="16"/>
        </w:rPr>
        <w:t>labour</w:t>
      </w:r>
      <w:proofErr w:type="spellEnd"/>
      <w:r w:rsidRPr="0048237E">
        <w:rPr>
          <w:sz w:val="16"/>
        </w:rPr>
        <w:t xml:space="preserve">.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w:t>
      </w:r>
      <w:proofErr w:type="spellStart"/>
      <w:r w:rsidRPr="0048237E">
        <w:rPr>
          <w:sz w:val="16"/>
        </w:rPr>
        <w:t>Maito</w:t>
      </w:r>
      <w:proofErr w:type="spellEnd"/>
      <w:r w:rsidRPr="0048237E">
        <w:rPr>
          <w:sz w:val="16"/>
        </w:rPr>
        <w:t xml:space="preserve">,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6B37AD4A" w14:textId="77777777" w:rsidR="00BF3A5D" w:rsidRPr="0048237E" w:rsidRDefault="00BF3A5D" w:rsidP="00BF3A5D">
      <w:pPr>
        <w:ind w:left="720"/>
        <w:rPr>
          <w:sz w:val="16"/>
        </w:rPr>
      </w:pPr>
      <w:r w:rsidRPr="0048237E">
        <w:rPr>
          <w:sz w:val="16"/>
        </w:rPr>
        <w:t xml:space="preserve">As soon as </w:t>
      </w:r>
      <w:proofErr w:type="spellStart"/>
      <w:r w:rsidRPr="0048237E">
        <w:rPr>
          <w:sz w:val="16"/>
        </w:rPr>
        <w:t>labour</w:t>
      </w:r>
      <w:proofErr w:type="spellEnd"/>
      <w:r w:rsidRPr="0048237E">
        <w:rPr>
          <w:sz w:val="16"/>
        </w:rPr>
        <w:t xml:space="preserve"> in the direct form has ceased to be the great wellspring of wealth, </w:t>
      </w:r>
      <w:proofErr w:type="spellStart"/>
      <w:r w:rsidRPr="0048237E">
        <w:rPr>
          <w:sz w:val="16"/>
        </w:rPr>
        <w:t>labour</w:t>
      </w:r>
      <w:proofErr w:type="spellEnd"/>
      <w:r w:rsidRPr="0048237E">
        <w:rPr>
          <w:sz w:val="16"/>
        </w:rPr>
        <w:t xml:space="preserve">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51FFE8E4" w14:textId="77777777" w:rsidR="00BF3A5D" w:rsidRPr="0048237E" w:rsidRDefault="00BF3A5D" w:rsidP="00BF3A5D">
      <w:pPr>
        <w:rPr>
          <w:sz w:val="16"/>
        </w:rPr>
      </w:pPr>
      <w:r w:rsidRPr="0048237E">
        <w:rPr>
          <w:sz w:val="16"/>
        </w:rPr>
        <w:t xml:space="preserve">But this dissolution is not expressed by the rate of profit drifting seamlessly downwards to zero, since capital does not accumulate harmoniously and, at some point, becomes too large for the relatively dwindling pool of workers to </w:t>
      </w:r>
      <w:proofErr w:type="spellStart"/>
      <w:r w:rsidRPr="0048237E">
        <w:rPr>
          <w:sz w:val="16"/>
        </w:rPr>
        <w:t>valorise</w:t>
      </w:r>
      <w:proofErr w:type="spellEnd"/>
      <w:r w:rsidRPr="0048237E">
        <w:rPr>
          <w:sz w:val="16"/>
        </w:rPr>
        <w:t xml:space="preserve">. While Grossman does not address automation specifically, he points out that the ratio of </w:t>
      </w:r>
      <w:proofErr w:type="spellStart"/>
      <w:r w:rsidRPr="0048237E">
        <w:rPr>
          <w:sz w:val="16"/>
        </w:rPr>
        <w:t>mechanisation</w:t>
      </w:r>
      <w:proofErr w:type="spellEnd"/>
      <w:r w:rsidRPr="0048237E">
        <w:rPr>
          <w:sz w:val="16"/>
        </w:rPr>
        <w:t xml:space="preserve"> to </w:t>
      </w:r>
      <w:proofErr w:type="spellStart"/>
      <w:r w:rsidRPr="0048237E">
        <w:rPr>
          <w:sz w:val="16"/>
        </w:rPr>
        <w:t>labour</w:t>
      </w:r>
      <w:proofErr w:type="spellEnd"/>
      <w:r w:rsidRPr="0048237E">
        <w:rPr>
          <w:sz w:val="16"/>
        </w:rPr>
        <w:t xml:space="preserve">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61965A27" w14:textId="77777777" w:rsidR="00BF3A5D" w:rsidRPr="0048237E" w:rsidRDefault="00BF3A5D" w:rsidP="00BF3A5D">
      <w:r w:rsidRPr="00361F2E">
        <w:rPr>
          <w:noProof/>
        </w:rPr>
        <w:drawing>
          <wp:inline distT="0" distB="0" distL="0" distR="0" wp14:anchorId="459CE5B2" wp14:editId="2F24B2C9">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4"/>
                    <a:stretch>
                      <a:fillRect/>
                    </a:stretch>
                  </pic:blipFill>
                  <pic:spPr>
                    <a:xfrm>
                      <a:off x="0" y="0"/>
                      <a:ext cx="2929982" cy="1632825"/>
                    </a:xfrm>
                    <a:prstGeom prst="rect">
                      <a:avLst/>
                    </a:prstGeom>
                  </pic:spPr>
                </pic:pic>
              </a:graphicData>
            </a:graphic>
          </wp:inline>
        </w:drawing>
      </w:r>
    </w:p>
    <w:p w14:paraId="600D7683" w14:textId="77777777" w:rsidR="00BF3A5D" w:rsidRPr="0048237E" w:rsidRDefault="00BF3A5D" w:rsidP="00BF3A5D">
      <w:pPr>
        <w:rPr>
          <w:sz w:val="16"/>
        </w:rPr>
      </w:pPr>
      <w:r w:rsidRPr="0048237E">
        <w:rPr>
          <w:sz w:val="16"/>
        </w:rPr>
        <w:t>Absolute overaccumulation</w:t>
      </w:r>
    </w:p>
    <w:p w14:paraId="7F887274" w14:textId="77777777" w:rsidR="00BF3A5D" w:rsidRPr="0048237E" w:rsidRDefault="00BF3A5D" w:rsidP="00BF3A5D">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309BB770" w14:textId="77777777" w:rsidR="00BF3A5D" w:rsidRPr="0048237E" w:rsidRDefault="00BF3A5D" w:rsidP="00BF3A5D">
      <w:pPr>
        <w:ind w:left="720"/>
        <w:rPr>
          <w:sz w:val="16"/>
        </w:rPr>
      </w:pPr>
      <w:r w:rsidRPr="0048237E">
        <w:rPr>
          <w:sz w:val="16"/>
        </w:rPr>
        <w:t xml:space="preserve">In identifying the conditions on which this limit depends, mere empiricism is quite useless. For instance in the </w:t>
      </w:r>
      <w:proofErr w:type="spellStart"/>
      <w:r w:rsidRPr="0048237E">
        <w:rPr>
          <w:sz w:val="16"/>
        </w:rPr>
        <w:t>utilisation</w:t>
      </w:r>
      <w:proofErr w:type="spellEnd"/>
      <w:r w:rsidRPr="0048237E">
        <w:rPr>
          <w:sz w:val="16"/>
        </w:rPr>
        <w:t xml:space="preserve">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w:t>
      </w:r>
      <w:proofErr w:type="spellStart"/>
      <w:r w:rsidRPr="0048237E">
        <w:rPr>
          <w:sz w:val="16"/>
        </w:rPr>
        <w:t>utilisation</w:t>
      </w:r>
      <w:proofErr w:type="spellEnd"/>
      <w:r w:rsidRPr="0048237E">
        <w:rPr>
          <w:sz w:val="16"/>
        </w:rPr>
        <w:t xml:space="preserve"> cannot exceed 100% of the available quantity of energy. Whether this maximum point is reached in practice is of no concern to theory.327</w:t>
      </w:r>
    </w:p>
    <w:p w14:paraId="60D921B9" w14:textId="77777777" w:rsidR="00BF3A5D" w:rsidRPr="0048237E" w:rsidRDefault="00BF3A5D" w:rsidP="00BF3A5D">
      <w:pPr>
        <w:rPr>
          <w:sz w:val="16"/>
        </w:rPr>
      </w:pPr>
      <w:r w:rsidRPr="0048237E">
        <w:rPr>
          <w:sz w:val="16"/>
        </w:rPr>
        <w:t xml:space="preserve">The same logic is applicable to capital accumulation, which tends to grow absolutely, and its source, human </w:t>
      </w:r>
      <w:proofErr w:type="spellStart"/>
      <w:r w:rsidRPr="0048237E">
        <w:rPr>
          <w:sz w:val="16"/>
        </w:rPr>
        <w:t>labour</w:t>
      </w:r>
      <w:proofErr w:type="spellEnd"/>
      <w:r w:rsidRPr="0048237E">
        <w:rPr>
          <w:sz w:val="16"/>
        </w:rPr>
        <w:t xml:space="preserve"> power. As coal is converted into heat, </w:t>
      </w:r>
      <w:r w:rsidRPr="0048237E">
        <w:rPr>
          <w:rStyle w:val="StyleUnderline"/>
        </w:rPr>
        <w:t>‘</w:t>
      </w:r>
      <w:r w:rsidRPr="00DB4ABA">
        <w:rPr>
          <w:rStyle w:val="Emphasis"/>
        </w:rPr>
        <w:t xml:space="preserve">living </w:t>
      </w:r>
      <w:proofErr w:type="spellStart"/>
      <w:r w:rsidRPr="00DB4ABA">
        <w:rPr>
          <w:rStyle w:val="Emphasis"/>
        </w:rPr>
        <w:t>labour</w:t>
      </w:r>
      <w:proofErr w:type="spellEnd"/>
      <w:r w:rsidRPr="00DB4ABA">
        <w:rPr>
          <w:rStyle w:val="StyleUnderline"/>
        </w:rPr>
        <w:t>’ is converted into the ‘</w:t>
      </w:r>
      <w:r w:rsidRPr="00DB4ABA">
        <w:rPr>
          <w:rStyle w:val="Emphasis"/>
        </w:rPr>
        <w:t xml:space="preserve">dead </w:t>
      </w:r>
      <w:proofErr w:type="spellStart"/>
      <w:r w:rsidRPr="00DB4ABA">
        <w:rPr>
          <w:rStyle w:val="Emphasis"/>
        </w:rPr>
        <w:t>labour</w:t>
      </w:r>
      <w:proofErr w:type="spellEnd"/>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 xml:space="preserve">exploited </w:t>
      </w:r>
      <w:proofErr w:type="spellStart"/>
      <w:r w:rsidRPr="0048237E">
        <w:rPr>
          <w:rStyle w:val="Emphasis"/>
        </w:rPr>
        <w:t>labour</w:t>
      </w:r>
      <w:proofErr w:type="spellEnd"/>
      <w:r w:rsidRPr="0048237E">
        <w:rPr>
          <w:rStyle w:val="StyleUnderline"/>
        </w:rPr>
        <w:t xml:space="preserve"> ever expended has paved the way to </w:t>
      </w:r>
      <w:r w:rsidRPr="0048237E">
        <w:rPr>
          <w:rStyle w:val="Emphasis"/>
        </w:rPr>
        <w:t>socialism</w:t>
      </w:r>
      <w:r w:rsidRPr="0048237E">
        <w:rPr>
          <w:sz w:val="16"/>
        </w:rPr>
        <w:t>.</w:t>
      </w:r>
    </w:p>
    <w:p w14:paraId="04EF8E7A" w14:textId="77777777" w:rsidR="00BF3A5D" w:rsidRPr="0048237E" w:rsidRDefault="00BF3A5D" w:rsidP="00BF3A5D">
      <w:pPr>
        <w:rPr>
          <w:sz w:val="16"/>
        </w:rPr>
      </w:pPr>
      <w:r w:rsidRPr="0048237E">
        <w:rPr>
          <w:sz w:val="16"/>
        </w:rPr>
        <w:t xml:space="preserve">In Capital, Marx points out that the </w:t>
      </w:r>
      <w:r w:rsidRPr="0048237E">
        <w:rPr>
          <w:rStyle w:val="StyleUnderline"/>
        </w:rPr>
        <w:t xml:space="preserve">surplus </w:t>
      </w:r>
      <w:proofErr w:type="spellStart"/>
      <w:r w:rsidRPr="0048237E">
        <w:rPr>
          <w:rStyle w:val="StyleUnderline"/>
        </w:rPr>
        <w:t>labour</w:t>
      </w:r>
      <w:proofErr w:type="spellEnd"/>
      <w:r w:rsidRPr="0048237E">
        <w:rPr>
          <w:rStyle w:val="StyleUnderline"/>
        </w:rPr>
        <w:t xml:space="preserve">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w:t>
      </w:r>
      <w:proofErr w:type="spellStart"/>
      <w:r w:rsidRPr="0048237E">
        <w:rPr>
          <w:sz w:val="16"/>
        </w:rPr>
        <w:t>labour</w:t>
      </w:r>
      <w:proofErr w:type="spellEnd"/>
      <w:r w:rsidRPr="0048237E">
        <w:rPr>
          <w:sz w:val="16"/>
        </w:rPr>
        <w:t xml:space="preserve">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753990BE" w14:textId="77777777" w:rsidR="00BF3A5D" w:rsidRPr="0048237E" w:rsidRDefault="00BF3A5D" w:rsidP="00BF3A5D">
      <w:pPr>
        <w:rPr>
          <w:sz w:val="16"/>
        </w:rPr>
      </w:pPr>
      <w:r w:rsidRPr="0048237E">
        <w:rPr>
          <w:sz w:val="16"/>
        </w:rPr>
        <w:lastRenderedPageBreak/>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w:t>
      </w:r>
      <w:proofErr w:type="spellStart"/>
      <w:r w:rsidRPr="0048237E">
        <w:rPr>
          <w:sz w:val="16"/>
        </w:rPr>
        <w:t>labour</w:t>
      </w:r>
      <w:proofErr w:type="spellEnd"/>
      <w:r w:rsidRPr="0048237E">
        <w:rPr>
          <w:sz w:val="16"/>
        </w:rPr>
        <w:t xml:space="preserve"> supply is not bottomless – and </w:t>
      </w:r>
      <w:proofErr w:type="spellStart"/>
      <w:r w:rsidRPr="0048237E">
        <w:rPr>
          <w:sz w:val="16"/>
        </w:rPr>
        <w:t>deindustrialisation</w:t>
      </w:r>
      <w:proofErr w:type="spellEnd"/>
      <w:r w:rsidRPr="0048237E">
        <w:rPr>
          <w:sz w:val="16"/>
        </w:rPr>
        <w:t xml:space="preserve">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proofErr w:type="spellStart"/>
      <w:r w:rsidRPr="00B644BF">
        <w:rPr>
          <w:rStyle w:val="Emphasis"/>
          <w:highlight w:val="cyan"/>
        </w:rPr>
        <w:t>valorisation</w:t>
      </w:r>
      <w:proofErr w:type="spellEnd"/>
      <w:r w:rsidRPr="00B644BF">
        <w:rPr>
          <w:rStyle w:val="Emphasis"/>
          <w:highlight w:val="cyan"/>
        </w:rPr>
        <w:t xml:space="preserve"> base</w:t>
      </w:r>
      <w:r w:rsidRPr="0048237E">
        <w:rPr>
          <w:rStyle w:val="StyleUnderline"/>
        </w:rPr>
        <w:t>.</w:t>
      </w:r>
      <w:r w:rsidRPr="0048237E">
        <w:rPr>
          <w:sz w:val="16"/>
        </w:rPr>
        <w:t xml:space="preserve"> Reproduction can now only tend to contract. Imperialism as an economic relation is in retreat.</w:t>
      </w:r>
    </w:p>
    <w:p w14:paraId="3C72D298" w14:textId="77777777" w:rsidR="00BF3A5D" w:rsidRPr="0048237E" w:rsidRDefault="00BF3A5D" w:rsidP="00BF3A5D">
      <w:pPr>
        <w:rPr>
          <w:sz w:val="16"/>
        </w:rPr>
      </w:pPr>
      <w:r w:rsidRPr="0048237E">
        <w:rPr>
          <w:sz w:val="16"/>
        </w:rPr>
        <w:t>Another definite limit to the counter-tendencies is the lowering of interest rates, a ‘symptom of the annulment of capital’, as Marx said.</w:t>
      </w:r>
    </w:p>
    <w:p w14:paraId="1C05D794" w14:textId="77777777" w:rsidR="00BF3A5D" w:rsidRDefault="00BF3A5D" w:rsidP="00BF3A5D">
      <w:r w:rsidRPr="00361F2E">
        <w:rPr>
          <w:noProof/>
        </w:rPr>
        <w:drawing>
          <wp:inline distT="0" distB="0" distL="0" distR="0" wp14:anchorId="2DEB89AF" wp14:editId="400DCF0C">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5"/>
                    <a:stretch>
                      <a:fillRect/>
                    </a:stretch>
                  </pic:blipFill>
                  <pic:spPr>
                    <a:xfrm>
                      <a:off x="0" y="0"/>
                      <a:ext cx="3008044" cy="1625890"/>
                    </a:xfrm>
                    <a:prstGeom prst="rect">
                      <a:avLst/>
                    </a:prstGeom>
                  </pic:spPr>
                </pic:pic>
              </a:graphicData>
            </a:graphic>
          </wp:inline>
        </w:drawing>
      </w:r>
    </w:p>
    <w:p w14:paraId="272C11BF" w14:textId="77777777" w:rsidR="00BF3A5D" w:rsidRDefault="00BF3A5D" w:rsidP="00BF3A5D"/>
    <w:p w14:paraId="60B1A314" w14:textId="77777777" w:rsidR="00BF3A5D" w:rsidRDefault="00BF3A5D" w:rsidP="00BF3A5D"/>
    <w:bookmarkEnd w:id="0"/>
    <w:p w14:paraId="19CA162D" w14:textId="77777777" w:rsidR="00BF3A5D" w:rsidRDefault="00BF3A5D" w:rsidP="00BF3A5D">
      <w:pPr>
        <w:pStyle w:val="Heading4"/>
      </w:pPr>
      <w:r>
        <w:t xml:space="preserve">3. </w:t>
      </w:r>
      <w:r>
        <w:rPr>
          <w:u w:val="single"/>
        </w:rPr>
        <w:t>FINANCIALIZATION</w:t>
      </w:r>
      <w:r>
        <w:t xml:space="preserve">---the </w:t>
      </w:r>
      <w:r w:rsidRPr="00895D03">
        <w:rPr>
          <w:u w:val="single"/>
        </w:rPr>
        <w:t>expiration date</w:t>
      </w:r>
      <w:r>
        <w:t xml:space="preserve"> is up!</w:t>
      </w:r>
    </w:p>
    <w:p w14:paraId="78C18300" w14:textId="77777777" w:rsidR="00BF3A5D" w:rsidRPr="00A75B71" w:rsidRDefault="00BF3A5D" w:rsidP="00BF3A5D">
      <w:proofErr w:type="spellStart"/>
      <w:r w:rsidRPr="00081978">
        <w:rPr>
          <w:rStyle w:val="Style13ptBold"/>
        </w:rPr>
        <w:t>Kanthan</w:t>
      </w:r>
      <w:proofErr w:type="spellEnd"/>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32CBA238" w14:textId="77777777" w:rsidR="00BF3A5D" w:rsidRPr="00A75B71" w:rsidRDefault="00BF3A5D" w:rsidP="00BF3A5D">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491B048D" w14:textId="77777777" w:rsidR="00BF3A5D" w:rsidRPr="00895D03" w:rsidRDefault="00BF3A5D" w:rsidP="00BF3A5D">
      <w:pPr>
        <w:pStyle w:val="ListParagraph"/>
        <w:numPr>
          <w:ilvl w:val="0"/>
          <w:numId w:val="46"/>
        </w:numPr>
        <w:rPr>
          <w:sz w:val="16"/>
        </w:rPr>
      </w:pPr>
      <w:r w:rsidRPr="00895D03">
        <w:rPr>
          <w:sz w:val="16"/>
        </w:rPr>
        <w:t>Elimination industries that are less profitable</w:t>
      </w:r>
    </w:p>
    <w:p w14:paraId="2C8A76A2" w14:textId="77777777" w:rsidR="00BF3A5D" w:rsidRPr="00895D03" w:rsidRDefault="00BF3A5D" w:rsidP="00BF3A5D">
      <w:pPr>
        <w:pStyle w:val="ListParagraph"/>
        <w:numPr>
          <w:ilvl w:val="0"/>
          <w:numId w:val="46"/>
        </w:numPr>
        <w:rPr>
          <w:sz w:val="16"/>
        </w:rPr>
      </w:pPr>
      <w:r w:rsidRPr="00895D03">
        <w:rPr>
          <w:sz w:val="16"/>
        </w:rPr>
        <w:t>Transforming normal economic sectors into speculative ones</w:t>
      </w:r>
    </w:p>
    <w:p w14:paraId="56F5DD6C" w14:textId="77777777" w:rsidR="00BF3A5D" w:rsidRPr="00895D03" w:rsidRDefault="00BF3A5D" w:rsidP="00BF3A5D">
      <w:pPr>
        <w:pStyle w:val="ListParagraph"/>
        <w:numPr>
          <w:ilvl w:val="0"/>
          <w:numId w:val="46"/>
        </w:numPr>
        <w:rPr>
          <w:sz w:val="16"/>
        </w:rPr>
      </w:pPr>
      <w:r w:rsidRPr="00895D03">
        <w:rPr>
          <w:sz w:val="16"/>
        </w:rPr>
        <w:t>Transforming normal economic sectors into extractive ones</w:t>
      </w:r>
    </w:p>
    <w:p w14:paraId="313C5765" w14:textId="77777777" w:rsidR="00BF3A5D" w:rsidRPr="00895D03" w:rsidRDefault="00BF3A5D" w:rsidP="00BF3A5D">
      <w:pPr>
        <w:pStyle w:val="ListParagraph"/>
        <w:numPr>
          <w:ilvl w:val="0"/>
          <w:numId w:val="46"/>
        </w:numPr>
        <w:rPr>
          <w:sz w:val="16"/>
        </w:rPr>
      </w:pPr>
      <w:r w:rsidRPr="00895D03">
        <w:rPr>
          <w:sz w:val="16"/>
        </w:rPr>
        <w:t>Creating destructive industries</w:t>
      </w:r>
    </w:p>
    <w:p w14:paraId="72F18B64" w14:textId="77777777" w:rsidR="00BF3A5D" w:rsidRPr="00895D03" w:rsidRDefault="00BF3A5D" w:rsidP="00BF3A5D">
      <w:pPr>
        <w:rPr>
          <w:sz w:val="16"/>
        </w:rPr>
      </w:pPr>
      <w:r w:rsidRPr="00A75B71">
        <w:rPr>
          <w:sz w:val="16"/>
        </w:rPr>
        <w:t>Let’s dive in.</w:t>
      </w:r>
    </w:p>
    <w:p w14:paraId="377D6308" w14:textId="77777777" w:rsidR="00BF3A5D" w:rsidRPr="00895D03" w:rsidRDefault="00BF3A5D" w:rsidP="00BF3A5D">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604CEC5E" w14:textId="77777777" w:rsidR="00BF3A5D" w:rsidRPr="00895D03" w:rsidRDefault="00BF3A5D" w:rsidP="00BF3A5D">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0214B06A" w14:textId="77777777" w:rsidR="00BF3A5D" w:rsidRPr="00895D03" w:rsidRDefault="00BF3A5D" w:rsidP="00BF3A5D">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xml:space="preserve">? Insignificant. That is why the US infrastructure has been crumbling for years. In New York City, the cradle of Wall Street, </w:t>
      </w:r>
      <w:r w:rsidRPr="00A75B71">
        <w:rPr>
          <w:sz w:val="16"/>
        </w:rPr>
        <w:lastRenderedPageBreak/>
        <w:t>the metro system looks like a fourth-world country with decades-old trains, decaying subway stations with trash and rats, and homeless people sleeping in the trains.</w:t>
      </w:r>
    </w:p>
    <w:p w14:paraId="6EC072F3" w14:textId="77777777" w:rsidR="00BF3A5D" w:rsidRPr="00895D03" w:rsidRDefault="00BF3A5D" w:rsidP="00BF3A5D">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6806C711" w14:textId="77777777" w:rsidR="00BF3A5D" w:rsidRPr="00895D03" w:rsidRDefault="00BF3A5D" w:rsidP="00BF3A5D">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670FD26E" w14:textId="77777777" w:rsidR="00BF3A5D" w:rsidRPr="00895D03" w:rsidRDefault="00BF3A5D" w:rsidP="00BF3A5D">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xml:space="preserve">, goods and market. For example, half of Tesla cars globally are made in Shanghai and a third of </w:t>
      </w:r>
      <w:proofErr w:type="spellStart"/>
      <w:r w:rsidRPr="00A75B71">
        <w:rPr>
          <w:sz w:val="16"/>
        </w:rPr>
        <w:t>Teslas</w:t>
      </w:r>
      <w:proofErr w:type="spellEnd"/>
      <w:r w:rsidRPr="00A75B71">
        <w:rPr>
          <w:sz w:val="16"/>
        </w:rPr>
        <w:t xml:space="preserve"> are sold in China.</w:t>
      </w:r>
    </w:p>
    <w:p w14:paraId="6508BE72" w14:textId="77777777" w:rsidR="00BF3A5D" w:rsidRPr="00895D03" w:rsidRDefault="00BF3A5D" w:rsidP="00BF3A5D">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 xml:space="preserve">reshoring, friend-shoring, China plus one, and de-risking. However, all these have remained empty slogans for the most part. Last year, the US imported $430 </w:t>
      </w:r>
      <w:proofErr w:type="spellStart"/>
      <w:r w:rsidRPr="00A75B71">
        <w:rPr>
          <w:sz w:val="16"/>
        </w:rPr>
        <w:t>billion</w:t>
      </w:r>
      <w:proofErr w:type="spellEnd"/>
      <w:r w:rsidRPr="00A75B71">
        <w:rPr>
          <w:sz w:val="16"/>
        </w:rPr>
        <w:t xml:space="preserve"> of goods from China – almost the same as in 2016.</w:t>
      </w:r>
    </w:p>
    <w:p w14:paraId="1B7EF841" w14:textId="77777777" w:rsidR="00BF3A5D" w:rsidRPr="00A75B71" w:rsidRDefault="00BF3A5D" w:rsidP="00BF3A5D">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71068B1C" w14:textId="77777777" w:rsidR="00BF3A5D" w:rsidRPr="00895D03" w:rsidRDefault="00BF3A5D" w:rsidP="00BF3A5D">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2313A58A" w14:textId="77777777" w:rsidR="00BF3A5D" w:rsidRPr="00895D03" w:rsidRDefault="00BF3A5D" w:rsidP="00BF3A5D">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43C2560E" w14:textId="77777777" w:rsidR="00BF3A5D" w:rsidRPr="00A75B71" w:rsidRDefault="00BF3A5D" w:rsidP="00BF3A5D">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116C3666" w14:textId="77777777" w:rsidR="00BF3A5D" w:rsidRPr="00895D03" w:rsidRDefault="00BF3A5D" w:rsidP="00BF3A5D">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7F6F9C53" w14:textId="77777777" w:rsidR="00BF3A5D" w:rsidRPr="00895D03" w:rsidRDefault="00BF3A5D" w:rsidP="00BF3A5D">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77CD21F9" w14:textId="77777777" w:rsidR="00BF3A5D" w:rsidRPr="00895D03" w:rsidRDefault="00BF3A5D" w:rsidP="00BF3A5D">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139D3709" w14:textId="77777777" w:rsidR="00BF3A5D" w:rsidRPr="00895D03" w:rsidRDefault="00BF3A5D" w:rsidP="00BF3A5D">
      <w:pPr>
        <w:rPr>
          <w:sz w:val="16"/>
        </w:rPr>
      </w:pPr>
      <w:r w:rsidRPr="00A75B71">
        <w:rPr>
          <w:sz w:val="16"/>
        </w:rPr>
        <w:lastRenderedPageBreak/>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11550533" w14:textId="77777777" w:rsidR="00BF3A5D" w:rsidRPr="00895D03" w:rsidRDefault="00BF3A5D" w:rsidP="00BF3A5D">
      <w:pPr>
        <w:rPr>
          <w:sz w:val="16"/>
        </w:rPr>
      </w:pPr>
      <w:r w:rsidRPr="00A75B71">
        <w:rPr>
          <w:sz w:val="16"/>
        </w:rPr>
        <w:t>Creating destructive industries</w:t>
      </w:r>
    </w:p>
    <w:p w14:paraId="05B54076" w14:textId="77777777" w:rsidR="00BF3A5D" w:rsidRPr="00A75B71" w:rsidRDefault="00BF3A5D" w:rsidP="00BF3A5D">
      <w:pPr>
        <w:rPr>
          <w:sz w:val="16"/>
        </w:rPr>
      </w:pPr>
      <w:r w:rsidRPr="00A75B71">
        <w:rPr>
          <w:sz w:val="16"/>
        </w:rPr>
        <w:t>This is the most heinous consequence of financial capitalism, which creates disease, death and destruction for profit.</w:t>
      </w:r>
    </w:p>
    <w:p w14:paraId="1576948F" w14:textId="77777777" w:rsidR="00BF3A5D" w:rsidRPr="00895D03" w:rsidRDefault="00BF3A5D" w:rsidP="00BF3A5D">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012DF371" w14:textId="77777777" w:rsidR="00BF3A5D" w:rsidRPr="00895D03" w:rsidRDefault="00BF3A5D" w:rsidP="00BF3A5D">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5AE0E016" w14:textId="77777777" w:rsidR="00BF3A5D" w:rsidRPr="00895D03" w:rsidRDefault="00BF3A5D" w:rsidP="00BF3A5D">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00018204" w14:textId="77777777" w:rsidR="00BF3A5D" w:rsidRPr="00895D03" w:rsidRDefault="00BF3A5D" w:rsidP="00BF3A5D">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54E5801C" w14:textId="77777777" w:rsidR="00BF3A5D" w:rsidRPr="00895D03" w:rsidRDefault="00BF3A5D" w:rsidP="00BF3A5D">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037095E8" w14:textId="77777777" w:rsidR="00BF3A5D" w:rsidRPr="00895D03" w:rsidRDefault="00BF3A5D" w:rsidP="00BF3A5D">
      <w:pPr>
        <w:rPr>
          <w:sz w:val="16"/>
        </w:rPr>
      </w:pPr>
      <w:r w:rsidRPr="00A75B71">
        <w:rPr>
          <w:sz w:val="16"/>
        </w:rPr>
        <w:t>Conclusion</w:t>
      </w:r>
    </w:p>
    <w:p w14:paraId="11339D8E" w14:textId="77777777" w:rsidR="00BF3A5D" w:rsidRPr="00895D03" w:rsidRDefault="00BF3A5D" w:rsidP="00BF3A5D">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043013E0" w14:textId="77777777" w:rsidR="00BF3A5D" w:rsidRPr="00895D03" w:rsidRDefault="00BF3A5D" w:rsidP="00BF3A5D">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43773032" w14:textId="77777777" w:rsidR="00BF3A5D" w:rsidRPr="00A75B71" w:rsidRDefault="00BF3A5D" w:rsidP="00BF3A5D">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4E80D45E" w14:textId="77777777" w:rsidR="00BF3A5D" w:rsidRPr="00A75B71" w:rsidRDefault="00BF3A5D" w:rsidP="00BF3A5D"/>
    <w:p w14:paraId="663ACE66" w14:textId="77777777" w:rsidR="00BF3A5D" w:rsidRPr="00EC369C" w:rsidRDefault="00BF3A5D" w:rsidP="00BF3A5D"/>
    <w:p w14:paraId="21ABF74F" w14:textId="77777777" w:rsidR="00BF3A5D" w:rsidRPr="008F171B" w:rsidRDefault="00BF3A5D" w:rsidP="00BF3A5D"/>
    <w:p w14:paraId="45DC80E4" w14:textId="4CD85A6B" w:rsidR="00BF3A5D" w:rsidRDefault="00BF3A5D" w:rsidP="00BF3A5D">
      <w:pPr>
        <w:pStyle w:val="Heading3"/>
      </w:pPr>
      <w:r>
        <w:lastRenderedPageBreak/>
        <w:t>AT: Trammell</w:t>
      </w:r>
      <w:r>
        <w:t>---2NC</w:t>
      </w:r>
    </w:p>
    <w:p w14:paraId="37498019" w14:textId="77777777" w:rsidR="00BF3A5D" w:rsidRDefault="00BF3A5D" w:rsidP="00BF3A5D">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19C40DAF" w14:textId="77777777" w:rsidR="00BF3A5D" w:rsidRPr="005C289B" w:rsidRDefault="00BF3A5D" w:rsidP="00BF3A5D">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114DBACF" w14:textId="77777777" w:rsidR="00BF3A5D" w:rsidRPr="00711509" w:rsidRDefault="00BF3A5D" w:rsidP="00BF3A5D">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w:t>
      </w:r>
      <w:proofErr w:type="spellStart"/>
      <w:r w:rsidRPr="00711509">
        <w:rPr>
          <w:sz w:val="16"/>
        </w:rPr>
        <w:t>Kornai</w:t>
      </w:r>
      <w:proofErr w:type="spellEnd"/>
      <w:r w:rsidRPr="00711509">
        <w:rPr>
          <w:sz w:val="16"/>
        </w:rPr>
        <w:t xml:space="preserve"> (2013) has explained, one problem was that technical and organizational inventions could not be </w:t>
      </w:r>
      <w:proofErr w:type="spellStart"/>
      <w:r w:rsidRPr="00711509">
        <w:rPr>
          <w:sz w:val="16"/>
        </w:rPr>
        <w:t>commercialised</w:t>
      </w:r>
      <w:proofErr w:type="spellEnd"/>
      <w:r w:rsidRPr="00711509">
        <w:rPr>
          <w:sz w:val="16"/>
        </w:rPr>
        <w:t xml:space="preserve">.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6E044E92" w14:textId="77777777" w:rsidR="00BF3A5D" w:rsidRDefault="00BF3A5D" w:rsidP="00BF3A5D">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364719CC" w14:textId="77777777" w:rsidR="00BF3A5D" w:rsidRPr="00711509" w:rsidRDefault="00BF3A5D" w:rsidP="00BF3A5D">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w:t>
      </w:r>
      <w:proofErr w:type="spellStart"/>
      <w:r w:rsidRPr="004A68DD">
        <w:rPr>
          <w:sz w:val="16"/>
        </w:rPr>
        <w:t>Kozeniauskas</w:t>
      </w:r>
      <w:proofErr w:type="spellEnd"/>
      <w:r w:rsidRPr="004A68DD">
        <w:rPr>
          <w:sz w:val="16"/>
        </w:rPr>
        <w:t xml:space="preserve">,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w:t>
      </w:r>
      <w:proofErr w:type="spellStart"/>
      <w:r w:rsidRPr="00711509">
        <w:rPr>
          <w:sz w:val="16"/>
        </w:rPr>
        <w:t>Goldschlag</w:t>
      </w:r>
      <w:proofErr w:type="spellEnd"/>
      <w:r w:rsidRPr="00711509">
        <w:rPr>
          <w:sz w:val="16"/>
        </w:rPr>
        <w:t xml:space="preserve">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w:t>
      </w:r>
      <w:proofErr w:type="spellStart"/>
      <w:r w:rsidRPr="00711509">
        <w:rPr>
          <w:sz w:val="16"/>
        </w:rPr>
        <w:t>Haltiwanger</w:t>
      </w:r>
      <w:proofErr w:type="spellEnd"/>
      <w:r w:rsidRPr="00711509">
        <w:rPr>
          <w:sz w:val="16"/>
        </w:rPr>
        <w:t>, 2022).</w:t>
      </w:r>
    </w:p>
    <w:p w14:paraId="60B56A05" w14:textId="77777777" w:rsidR="00BF3A5D" w:rsidRPr="00711509" w:rsidRDefault="00BF3A5D" w:rsidP="00BF3A5D">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xml:space="preserve">. Naudé (2022a, pp. 112–113) </w:t>
      </w:r>
      <w:proofErr w:type="spellStart"/>
      <w:r w:rsidRPr="00711509">
        <w:rPr>
          <w:sz w:val="16"/>
        </w:rPr>
        <w:t>summarises</w:t>
      </w:r>
      <w:proofErr w:type="spellEnd"/>
      <w:r w:rsidRPr="00711509">
        <w:rPr>
          <w:sz w:val="16"/>
        </w:rPr>
        <w:t xml:space="preserve">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w:t>
      </w:r>
      <w:proofErr w:type="spellStart"/>
      <w:r w:rsidRPr="00711509">
        <w:rPr>
          <w:sz w:val="16"/>
        </w:rPr>
        <w:t>Grullon</w:t>
      </w:r>
      <w:proofErr w:type="spellEnd"/>
      <w:r w:rsidRPr="00711509">
        <w:rPr>
          <w:sz w:val="16"/>
        </w:rPr>
        <w:t xml:space="preserve">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w:t>
      </w:r>
      <w:proofErr w:type="spellStart"/>
      <w:r w:rsidRPr="00711509">
        <w:rPr>
          <w:sz w:val="16"/>
        </w:rPr>
        <w:t>Fichtner</w:t>
      </w:r>
      <w:proofErr w:type="spellEnd"/>
      <w:r w:rsidRPr="00711509">
        <w:rPr>
          <w:sz w:val="16"/>
        </w:rPr>
        <w:t xml:space="preserve">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188B93BF" w14:textId="43593FFE" w:rsidR="00BF3A5D" w:rsidRDefault="00BF3A5D" w:rsidP="00BF3A5D">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w:t>
      </w:r>
      <w:proofErr w:type="spellStart"/>
      <w:r w:rsidRPr="00711509">
        <w:rPr>
          <w:sz w:val="16"/>
        </w:rPr>
        <w:t>Akcigit</w:t>
      </w:r>
      <w:proofErr w:type="spellEnd"/>
      <w:r w:rsidRPr="00711509">
        <w:rPr>
          <w:sz w:val="16"/>
        </w:rPr>
        <w:t xml:space="preserve"> and </w:t>
      </w:r>
      <w:proofErr w:type="spellStart"/>
      <w:r w:rsidRPr="00711509">
        <w:rPr>
          <w:sz w:val="16"/>
        </w:rPr>
        <w:t>Ates</w:t>
      </w:r>
      <w:proofErr w:type="spellEnd"/>
      <w:r w:rsidRPr="00711509">
        <w:rPr>
          <w:sz w:val="16"/>
        </w:rPr>
        <w:t xml:space="preserve">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w:t>
      </w:r>
      <w:r w:rsidRPr="00711509">
        <w:rPr>
          <w:rStyle w:val="StyleUnderline"/>
        </w:rPr>
        <w:lastRenderedPageBreak/>
        <w:t xml:space="preserve">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w:t>
      </w:r>
      <w:proofErr w:type="spellStart"/>
      <w:r w:rsidRPr="00711509">
        <w:rPr>
          <w:sz w:val="16"/>
        </w:rPr>
        <w:t>Kamepalli</w:t>
      </w:r>
      <w:proofErr w:type="spellEnd"/>
      <w:r w:rsidRPr="00711509">
        <w:rPr>
          <w:sz w:val="16"/>
        </w:rPr>
        <w:t xml:space="preserve"> et al., 2020, p. 1). The rise an entrenchment of corporate concentration is therefore a cause of these decline in entrepreneurship noted in the previous paragraph.</w:t>
      </w:r>
    </w:p>
    <w:p w14:paraId="3DAFC3D4" w14:textId="77777777" w:rsidR="00BF3A5D" w:rsidRDefault="00BF3A5D" w:rsidP="00BF3A5D">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1AF873C2" w14:textId="77777777" w:rsidR="00BF3A5D" w:rsidRDefault="00BF3A5D" w:rsidP="00BF3A5D">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487DA7DA" w14:textId="77777777" w:rsidR="00BF3A5D" w:rsidRPr="007E1708" w:rsidRDefault="00BF3A5D" w:rsidP="00BF3A5D">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amount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179D2FE3" w14:textId="77777777" w:rsidR="00BF3A5D" w:rsidRPr="007E1708" w:rsidRDefault="00BF3A5D" w:rsidP="00BF3A5D">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r w:rsidRPr="007E1708">
        <w:rPr>
          <w:rStyle w:val="Emphasis"/>
          <w:highlight w:val="cyan"/>
        </w:rPr>
        <w:t>democratically-planned</w:t>
      </w:r>
      <w:r w:rsidRPr="0034798C">
        <w:rPr>
          <w:rStyle w:val="StyleUnderline"/>
        </w:rPr>
        <w:t xml:space="preserve">, participatory </w:t>
      </w:r>
      <w:r w:rsidRPr="007E1708">
        <w:rPr>
          <w:rStyle w:val="Emphasis"/>
          <w:highlight w:val="cyan"/>
        </w:rPr>
        <w:t>socialism</w:t>
      </w:r>
      <w:r w:rsidRPr="007E1708">
        <w:rPr>
          <w:sz w:val="16"/>
        </w:rPr>
        <w:t xml:space="preserve">, which emphasizes democracy and individual autonomy in the workplace. Economist David </w:t>
      </w:r>
      <w:proofErr w:type="spellStart"/>
      <w:r w:rsidRPr="007E1708">
        <w:rPr>
          <w:sz w:val="16"/>
        </w:rPr>
        <w:t>Kotz</w:t>
      </w:r>
      <w:proofErr w:type="spellEnd"/>
      <w:r w:rsidRPr="007E1708">
        <w:rPr>
          <w:sz w:val="16"/>
        </w:rPr>
        <w:t xml:space="preserve"> believes that particular features of this model could foster innovation performance:</w:t>
      </w:r>
    </w:p>
    <w:p w14:paraId="0442DB34" w14:textId="77777777" w:rsidR="00BF3A5D" w:rsidRPr="007E1708" w:rsidRDefault="00BF3A5D" w:rsidP="00BF3A5D">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13E01529" w14:textId="77777777" w:rsidR="00BF3A5D" w:rsidRPr="007E1708" w:rsidRDefault="00BF3A5D" w:rsidP="00BF3A5D">
      <w:pPr>
        <w:rPr>
          <w:sz w:val="16"/>
        </w:rPr>
      </w:pPr>
      <w:r w:rsidRPr="007E1708">
        <w:rPr>
          <w:sz w:val="16"/>
        </w:rPr>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16989360" w14:textId="77777777" w:rsidR="00BF3A5D" w:rsidRPr="007E1708" w:rsidRDefault="00BF3A5D" w:rsidP="00BF3A5D">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publicly-owned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765A764E" w14:textId="77777777" w:rsidR="00BF3A5D" w:rsidRPr="007E1708" w:rsidRDefault="00BF3A5D" w:rsidP="00BF3A5D">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07798387" w14:textId="77777777" w:rsidR="00BF3A5D" w:rsidRPr="007E1708" w:rsidRDefault="00BF3A5D" w:rsidP="00BF3A5D">
      <w:pPr>
        <w:rPr>
          <w:sz w:val="16"/>
        </w:rPr>
      </w:pPr>
      <w:r w:rsidRPr="007E1708">
        <w:rPr>
          <w:sz w:val="16"/>
        </w:rPr>
        <w:lastRenderedPageBreak/>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5BB788D0" w14:textId="77777777" w:rsidR="00BF3A5D" w:rsidRPr="007E1708" w:rsidRDefault="00BF3A5D" w:rsidP="00BF3A5D">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2B088B4D" w14:textId="77777777" w:rsidR="00BF3A5D" w:rsidRPr="007E1708" w:rsidRDefault="00BF3A5D" w:rsidP="00BF3A5D">
      <w:pPr>
        <w:rPr>
          <w:rStyle w:val="StyleUnderline"/>
        </w:rPr>
      </w:pPr>
      <w:r w:rsidRPr="007E1708">
        <w:rPr>
          <w:sz w:val="16"/>
        </w:rPr>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r w:rsidRPr="007E1708">
        <w:rPr>
          <w:rStyle w:val="StyleUnderline"/>
          <w:highlight w:val="cyan"/>
        </w:rPr>
        <w:t xml:space="preserve">open source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open source projects, these contributors explained that they mostly participated because they liked coding. To many, this work felt like an artistic endeavor. They valued “the freedom and creativity they experienced in defining and managing their open source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01D4C67E" w14:textId="77777777" w:rsidR="00BF3A5D" w:rsidRPr="00E865B8" w:rsidRDefault="00BF3A5D" w:rsidP="00BF3A5D"/>
    <w:p w14:paraId="5ACF881E" w14:textId="77777777" w:rsidR="00BF3A5D" w:rsidRPr="00E865B8" w:rsidRDefault="00BF3A5D" w:rsidP="00BF3A5D"/>
    <w:p w14:paraId="0349D406" w14:textId="262140C0" w:rsidR="00BF3A5D" w:rsidRDefault="00BF3A5D" w:rsidP="00BF3A5D">
      <w:pPr>
        <w:pStyle w:val="Heading3"/>
      </w:pPr>
      <w:r>
        <w:lastRenderedPageBreak/>
        <w:t>AT: Theory</w:t>
      </w:r>
      <w:r>
        <w:t>---Private Actors---2NC</w:t>
      </w:r>
    </w:p>
    <w:p w14:paraId="4257A154" w14:textId="61D8C54E" w:rsidR="00BF3A5D" w:rsidRDefault="00BF3A5D" w:rsidP="00BF3A5D">
      <w:pPr>
        <w:pStyle w:val="Heading4"/>
      </w:pPr>
      <w:r>
        <w:t>T</w:t>
      </w:r>
      <w:r>
        <w:t>hey fiat 3 million</w:t>
      </w:r>
    </w:p>
    <w:p w14:paraId="36D4E15F" w14:textId="77777777" w:rsidR="00BF3A5D" w:rsidRPr="00CA0DBB" w:rsidRDefault="00BF3A5D" w:rsidP="00BF3A5D">
      <w:r w:rsidRPr="00CA0DBB">
        <w:rPr>
          <w:rStyle w:val="Style13ptBold"/>
        </w:rPr>
        <w:t>USA Facts</w:t>
      </w:r>
      <w:r>
        <w:rPr>
          <w:rStyle w:val="Style13ptBold"/>
        </w:rPr>
        <w:t xml:space="preserve"> ’</w:t>
      </w:r>
      <w:r w:rsidRPr="00CA0DBB">
        <w:rPr>
          <w:rStyle w:val="Style13ptBold"/>
        </w:rPr>
        <w:t>23</w:t>
      </w:r>
      <w:r>
        <w:t xml:space="preserve"> [USA Fact; November 15; Facts about the USA; </w:t>
      </w:r>
      <w:proofErr w:type="spellStart"/>
      <w:r>
        <w:t>USAFacts</w:t>
      </w:r>
      <w:proofErr w:type="spellEnd"/>
      <w:r>
        <w:t xml:space="preserve">, "How many people work for the federal government?" https://usafacts.org/articles/how-many-people-work-for-the-federal-government/; </w:t>
      </w:r>
      <w:r w:rsidRPr="00CA0DBB">
        <w:t>DOA: 9-21-2024; Archan Sen]</w:t>
      </w:r>
    </w:p>
    <w:p w14:paraId="1FD6B96E" w14:textId="77777777" w:rsidR="00BF3A5D" w:rsidRPr="007405CF" w:rsidRDefault="00BF3A5D" w:rsidP="00BF3A5D">
      <w:pPr>
        <w:rPr>
          <w:u w:val="single"/>
        </w:rPr>
      </w:pPr>
      <w:r w:rsidRPr="00CA0DBB">
        <w:rPr>
          <w:sz w:val="16"/>
        </w:rPr>
        <w:t xml:space="preserve">As of September 2023, </w:t>
      </w:r>
      <w:r w:rsidRPr="00CA0DBB">
        <w:rPr>
          <w:rStyle w:val="StyleUnderline"/>
          <w:highlight w:val="cyan"/>
        </w:rPr>
        <w:t xml:space="preserve">there were </w:t>
      </w:r>
      <w:r w:rsidRPr="00CA0DBB">
        <w:rPr>
          <w:rStyle w:val="Emphasis"/>
          <w:highlight w:val="cyan"/>
        </w:rPr>
        <w:t>2.95 million</w:t>
      </w:r>
      <w:r w:rsidRPr="00CA0DBB">
        <w:rPr>
          <w:rStyle w:val="StyleUnderline"/>
          <w:highlight w:val="cyan"/>
        </w:rPr>
        <w:t xml:space="preserve"> employees in the</w:t>
      </w:r>
      <w:r w:rsidRPr="00CA0DBB">
        <w:rPr>
          <w:rStyle w:val="StyleUnderline"/>
        </w:rPr>
        <w:t xml:space="preserve"> US </w:t>
      </w:r>
      <w:r w:rsidRPr="00CA0DBB">
        <w:rPr>
          <w:rStyle w:val="Emphasis"/>
          <w:highlight w:val="cyan"/>
        </w:rPr>
        <w:t>federal</w:t>
      </w:r>
      <w:r w:rsidRPr="00CA0DBB">
        <w:rPr>
          <w:rStyle w:val="StyleUnderline"/>
          <w:highlight w:val="cyan"/>
        </w:rPr>
        <w:t xml:space="preserve"> workforce</w:t>
      </w:r>
      <w:r w:rsidRPr="00CA0DBB">
        <w:rPr>
          <w:rStyle w:val="StyleUnderline"/>
        </w:rPr>
        <w:t>.</w:t>
      </w:r>
    </w:p>
    <w:p w14:paraId="40874633" w14:textId="77777777" w:rsidR="00BF3A5D" w:rsidRDefault="00BF3A5D" w:rsidP="00BF3A5D">
      <w:pPr>
        <w:rPr>
          <w:sz w:val="16"/>
        </w:rPr>
      </w:pPr>
    </w:p>
    <w:p w14:paraId="65989265" w14:textId="58D13611" w:rsidR="00BF3A5D" w:rsidRDefault="00BF3A5D" w:rsidP="00BF3A5D">
      <w:pPr>
        <w:pStyle w:val="Heading3"/>
      </w:pPr>
      <w:r>
        <w:lastRenderedPageBreak/>
        <w:t xml:space="preserve">AT: </w:t>
      </w:r>
      <w:proofErr w:type="spellStart"/>
      <w:r w:rsidRPr="007405CF">
        <w:t>Cwik</w:t>
      </w:r>
      <w:proofErr w:type="spellEnd"/>
      <w:r>
        <w:t>---2NC</w:t>
      </w:r>
    </w:p>
    <w:p w14:paraId="293509FB" w14:textId="77777777" w:rsidR="00BF3A5D" w:rsidRPr="00297257" w:rsidRDefault="00BF3A5D" w:rsidP="00BF3A5D">
      <w:pPr>
        <w:pStyle w:val="Heading4"/>
      </w:pPr>
      <w:r w:rsidRPr="00297257">
        <w:t xml:space="preserve">Socialist planning has </w:t>
      </w:r>
      <w:r w:rsidRPr="00297257">
        <w:rPr>
          <w:u w:val="single"/>
        </w:rPr>
        <w:t>tons</w:t>
      </w:r>
      <w:r w:rsidRPr="00297257">
        <w:t xml:space="preserve"> of </w:t>
      </w:r>
      <w:r w:rsidRPr="00297257">
        <w:rPr>
          <w:u w:val="single"/>
        </w:rPr>
        <w:t>ways</w:t>
      </w:r>
      <w:r w:rsidRPr="00297257">
        <w:t xml:space="preserve"> to interpret </w:t>
      </w:r>
      <w:r w:rsidRPr="00297257">
        <w:rPr>
          <w:u w:val="single"/>
        </w:rPr>
        <w:t>resource needs</w:t>
      </w:r>
      <w:r w:rsidRPr="00297257">
        <w:t xml:space="preserve"> without market signal</w:t>
      </w:r>
      <w:r>
        <w:t>s</w:t>
      </w:r>
      <w:r w:rsidRPr="00297257">
        <w:t>---</w:t>
      </w:r>
      <w:r w:rsidRPr="00297257">
        <w:rPr>
          <w:u w:val="single"/>
        </w:rPr>
        <w:t>decentralization</w:t>
      </w:r>
      <w:r w:rsidRPr="00297257">
        <w:t xml:space="preserve"> and </w:t>
      </w:r>
      <w:r w:rsidRPr="00297257">
        <w:rPr>
          <w:u w:val="single"/>
        </w:rPr>
        <w:t>worker involvement</w:t>
      </w:r>
      <w:r w:rsidRPr="00297257">
        <w:t xml:space="preserve"> solve. </w:t>
      </w:r>
    </w:p>
    <w:p w14:paraId="72CC9B20" w14:textId="77777777" w:rsidR="00BF3A5D" w:rsidRDefault="00BF3A5D" w:rsidP="00BF3A5D">
      <w:r>
        <w:t xml:space="preserve">Maxi </w:t>
      </w:r>
      <w:r w:rsidRPr="004C2D4E">
        <w:rPr>
          <w:rStyle w:val="Style13ptBold"/>
        </w:rPr>
        <w:t xml:space="preserve">Nieto </w:t>
      </w:r>
      <w:r>
        <w:rPr>
          <w:rStyle w:val="Style13ptBold"/>
        </w:rPr>
        <w:t>20</w:t>
      </w:r>
      <w:r>
        <w:t xml:space="preserve">. Universidad Miguel Hernandez, </w:t>
      </w:r>
      <w:proofErr w:type="spellStart"/>
      <w:r>
        <w:t>Edificio</w:t>
      </w:r>
      <w:proofErr w:type="spellEnd"/>
      <w:r>
        <w:t xml:space="preserve"> Altamira, Avenida de la Universidad, Elche Alicante. 1/1/2020. “Dynamic Efficiency in a Planned Economy: Innovation and Entrepreneurship Without Markets.” </w:t>
      </w:r>
      <w:r w:rsidRPr="00297257">
        <w:rPr>
          <w:i/>
          <w:iCs/>
        </w:rPr>
        <w:t>Science &amp; Society</w:t>
      </w:r>
      <w:r>
        <w:t xml:space="preserve">. Vol 84. No. 1. pp. 42-66 </w:t>
      </w:r>
    </w:p>
    <w:p w14:paraId="2E681CA1" w14:textId="77777777" w:rsidR="00BF3A5D" w:rsidRPr="00365D86" w:rsidRDefault="00BF3A5D" w:rsidP="00BF3A5D">
      <w:pPr>
        <w:rPr>
          <w:sz w:val="16"/>
        </w:rPr>
      </w:pPr>
      <w:r w:rsidRPr="00365D86">
        <w:rPr>
          <w:sz w:val="16"/>
        </w:rPr>
        <w:t xml:space="preserve">Second, </w:t>
      </w:r>
      <w:r w:rsidRPr="00D20860">
        <w:rPr>
          <w:rStyle w:val="StyleUnderline"/>
          <w:highlight w:val="cyan"/>
        </w:rPr>
        <w:t xml:space="preserve">it is </w:t>
      </w:r>
      <w:r w:rsidRPr="00D20860">
        <w:rPr>
          <w:rStyle w:val="Emphasis"/>
          <w:highlight w:val="cyan"/>
        </w:rPr>
        <w:t>not true</w:t>
      </w:r>
      <w:r w:rsidRPr="00365D86">
        <w:rPr>
          <w:sz w:val="16"/>
        </w:rPr>
        <w:t xml:space="preserve"> that the </w:t>
      </w:r>
      <w:r w:rsidRPr="00D20860">
        <w:rPr>
          <w:rStyle w:val="Emphasis"/>
          <w:highlight w:val="cyan"/>
        </w:rPr>
        <w:t>info</w:t>
      </w:r>
      <w:r w:rsidRPr="0085293A">
        <w:rPr>
          <w:rStyle w:val="StyleUnderline"/>
        </w:rPr>
        <w:t xml:space="preserve">rmation </w:t>
      </w:r>
      <w:r w:rsidRPr="00D20860">
        <w:rPr>
          <w:rStyle w:val="StyleUnderline"/>
          <w:highlight w:val="cyan"/>
        </w:rPr>
        <w:t>relevant to</w:t>
      </w:r>
      <w:r w:rsidRPr="0085293A">
        <w:rPr>
          <w:rStyle w:val="StyleUnderline"/>
        </w:rPr>
        <w:t xml:space="preserve"> rational economic </w:t>
      </w:r>
      <w:r w:rsidRPr="00D20860">
        <w:rPr>
          <w:rStyle w:val="StyleUnderline"/>
          <w:highlight w:val="cyan"/>
        </w:rPr>
        <w:t>calculation</w:t>
      </w:r>
      <w:r w:rsidRPr="00365D86">
        <w:rPr>
          <w:sz w:val="16"/>
        </w:rPr>
        <w:t xml:space="preserve"> and efficient coordination </w:t>
      </w:r>
      <w:r w:rsidRPr="00D20860">
        <w:rPr>
          <w:rStyle w:val="StyleUnderline"/>
          <w:highlight w:val="cyan"/>
        </w:rPr>
        <w:t xml:space="preserve">is </w:t>
      </w:r>
      <w:r w:rsidRPr="00D20860">
        <w:rPr>
          <w:rStyle w:val="Emphasis"/>
          <w:highlight w:val="cyan"/>
        </w:rPr>
        <w:t>subjective</w:t>
      </w:r>
      <w:r w:rsidRPr="00365D86">
        <w:rPr>
          <w:sz w:val="16"/>
        </w:rPr>
        <w:t xml:space="preserve"> in nature, </w:t>
      </w:r>
      <w:r w:rsidRPr="00D20860">
        <w:rPr>
          <w:rStyle w:val="StyleUnderline"/>
          <w:highlight w:val="cyan"/>
        </w:rPr>
        <w:t>or</w:t>
      </w:r>
      <w:r w:rsidRPr="00365D86">
        <w:rPr>
          <w:sz w:val="16"/>
        </w:rPr>
        <w:t xml:space="preserve"> consequently that </w:t>
      </w:r>
      <w:r w:rsidRPr="00D20860">
        <w:rPr>
          <w:rStyle w:val="StyleUnderline"/>
          <w:highlight w:val="cyan"/>
        </w:rPr>
        <w:t>no planning body could acquire</w:t>
      </w:r>
      <w:r w:rsidRPr="0085293A">
        <w:rPr>
          <w:rStyle w:val="StyleUnderline"/>
        </w:rPr>
        <w:t xml:space="preserve"> it</w:t>
      </w:r>
      <w:r w:rsidRPr="00365D86">
        <w:rPr>
          <w:sz w:val="16"/>
        </w:rPr>
        <w:t>. In this regard, the following objections may be raised:</w:t>
      </w:r>
    </w:p>
    <w:p w14:paraId="6B1F05A8" w14:textId="77777777" w:rsidR="00BF3A5D" w:rsidRPr="00365D86" w:rsidRDefault="00BF3A5D" w:rsidP="00BF3A5D">
      <w:pPr>
        <w:rPr>
          <w:sz w:val="16"/>
        </w:rPr>
      </w:pPr>
      <w:proofErr w:type="spellStart"/>
      <w:r w:rsidRPr="00365D86">
        <w:rPr>
          <w:sz w:val="16"/>
        </w:rPr>
        <w:t>i</w:t>
      </w:r>
      <w:proofErr w:type="spellEnd"/>
      <w:r w:rsidRPr="00365D86">
        <w:rPr>
          <w:sz w:val="16"/>
        </w:rPr>
        <w:t xml:space="preserve">) From the outset, and as explained above, </w:t>
      </w:r>
      <w:r w:rsidRPr="00D20860">
        <w:rPr>
          <w:rStyle w:val="StyleUnderline"/>
          <w:highlight w:val="cyan"/>
        </w:rPr>
        <w:t>this</w:t>
      </w:r>
      <w:r w:rsidRPr="0085293A">
        <w:rPr>
          <w:rStyle w:val="StyleUnderline"/>
        </w:rPr>
        <w:t xml:space="preserve"> assessment </w:t>
      </w:r>
      <w:r w:rsidRPr="00D20860">
        <w:rPr>
          <w:rStyle w:val="StyleUnderline"/>
          <w:highlight w:val="cyan"/>
        </w:rPr>
        <w:t>is</w:t>
      </w:r>
      <w:r w:rsidRPr="00365D86">
        <w:rPr>
          <w:sz w:val="16"/>
        </w:rPr>
        <w:t xml:space="preserve"> based on a </w:t>
      </w:r>
      <w:r w:rsidRPr="00D20860">
        <w:rPr>
          <w:rStyle w:val="Emphasis"/>
          <w:highlight w:val="cyan"/>
        </w:rPr>
        <w:t>circular</w:t>
      </w:r>
      <w:r w:rsidRPr="00365D86">
        <w:rPr>
          <w:sz w:val="16"/>
        </w:rPr>
        <w:t xml:space="preserve"> argument, </w:t>
      </w:r>
      <w:r w:rsidRPr="0085293A">
        <w:rPr>
          <w:rStyle w:val="StyleUnderline"/>
        </w:rPr>
        <w:t>defining a rational economic calculation based on certain characteristics that it adopts within a commercial framework</w:t>
      </w:r>
      <w:r w:rsidRPr="00365D86">
        <w:rPr>
          <w:sz w:val="16"/>
        </w:rPr>
        <w:t xml:space="preserve">. Thus </w:t>
      </w:r>
      <w:r w:rsidRPr="00D20860">
        <w:rPr>
          <w:rStyle w:val="StyleUnderline"/>
          <w:highlight w:val="cyan"/>
        </w:rPr>
        <w:t>commercial forms</w:t>
      </w:r>
      <w:r w:rsidRPr="0085293A">
        <w:rPr>
          <w:rStyle w:val="StyleUnderline"/>
        </w:rPr>
        <w:t xml:space="preserve"> of economic functioning </w:t>
      </w:r>
      <w:r w:rsidRPr="00D20860">
        <w:rPr>
          <w:rStyle w:val="StyleUnderline"/>
          <w:highlight w:val="cyan"/>
        </w:rPr>
        <w:t xml:space="preserve">are </w:t>
      </w:r>
      <w:r w:rsidRPr="00D20860">
        <w:rPr>
          <w:rStyle w:val="Emphasis"/>
          <w:highlight w:val="cyan"/>
        </w:rPr>
        <w:t>projected onto any</w:t>
      </w:r>
      <w:r w:rsidRPr="0085293A">
        <w:rPr>
          <w:rStyle w:val="Emphasis"/>
        </w:rPr>
        <w:t xml:space="preserve"> type of </w:t>
      </w:r>
      <w:r w:rsidRPr="00D20860">
        <w:rPr>
          <w:rStyle w:val="Emphasis"/>
          <w:highlight w:val="cyan"/>
        </w:rPr>
        <w:t>society</w:t>
      </w:r>
      <w:r w:rsidRPr="00365D86">
        <w:rPr>
          <w:sz w:val="16"/>
        </w:rPr>
        <w:t xml:space="preserve">, to be considered valid (in an ahistorical sense) </w:t>
      </w:r>
      <w:r w:rsidRPr="0085293A">
        <w:rPr>
          <w:rStyle w:val="StyleUnderline"/>
        </w:rPr>
        <w:t>as the only possible ones</w:t>
      </w:r>
      <w:r w:rsidRPr="00365D86">
        <w:rPr>
          <w:sz w:val="16"/>
        </w:rPr>
        <w:t xml:space="preserve">. In effect, </w:t>
      </w:r>
      <w:r w:rsidRPr="0085293A">
        <w:rPr>
          <w:rStyle w:val="StyleUnderline"/>
        </w:rPr>
        <w:t xml:space="preserve">when productive resources are dispersed among private hands, </w:t>
      </w:r>
      <w:r w:rsidRPr="00D20860">
        <w:rPr>
          <w:rStyle w:val="StyleUnderline"/>
          <w:highlight w:val="cyan"/>
        </w:rPr>
        <w:t xml:space="preserve">then </w:t>
      </w:r>
      <w:r w:rsidRPr="00D20860">
        <w:rPr>
          <w:rStyle w:val="Emphasis"/>
          <w:highlight w:val="cyan"/>
        </w:rPr>
        <w:t>by definition</w:t>
      </w:r>
      <w:r w:rsidRPr="0085293A">
        <w:rPr>
          <w:rStyle w:val="StyleUnderline"/>
        </w:rPr>
        <w:t xml:space="preserve"> the </w:t>
      </w:r>
      <w:r w:rsidRPr="00D20860">
        <w:rPr>
          <w:rStyle w:val="Emphasis"/>
          <w:highlight w:val="cyan"/>
        </w:rPr>
        <w:t>info</w:t>
      </w:r>
      <w:r w:rsidRPr="0085293A">
        <w:rPr>
          <w:rStyle w:val="StyleUnderline"/>
        </w:rPr>
        <w:t xml:space="preserve">rmation necessary </w:t>
      </w:r>
      <w:r w:rsidRPr="00D20860">
        <w:rPr>
          <w:rStyle w:val="StyleUnderline"/>
          <w:highlight w:val="cyan"/>
        </w:rPr>
        <w:t>to calculate</w:t>
      </w:r>
      <w:r w:rsidRPr="0085293A">
        <w:rPr>
          <w:rStyle w:val="StyleUnderline"/>
        </w:rPr>
        <w:t xml:space="preserve"> costs and coordinate activities </w:t>
      </w:r>
      <w:r w:rsidRPr="00D20860">
        <w:rPr>
          <w:rStyle w:val="StyleUnderline"/>
          <w:highlight w:val="cyan"/>
        </w:rPr>
        <w:t>arises from</w:t>
      </w:r>
      <w:r w:rsidRPr="0085293A">
        <w:rPr>
          <w:rStyle w:val="StyleUnderline"/>
        </w:rPr>
        <w:t xml:space="preserve"> and is articulated through </w:t>
      </w:r>
      <w:r w:rsidRPr="00D20860">
        <w:rPr>
          <w:rStyle w:val="StyleUnderline"/>
          <w:highlight w:val="cyan"/>
        </w:rPr>
        <w:t>commercial interactions</w:t>
      </w:r>
      <w:r w:rsidRPr="00365D86">
        <w:rPr>
          <w:sz w:val="16"/>
        </w:rPr>
        <w:t xml:space="preserve"> among the various owners. </w:t>
      </w:r>
      <w:r w:rsidRPr="0085293A">
        <w:rPr>
          <w:rStyle w:val="StyleUnderline"/>
        </w:rPr>
        <w:t>Only in relation to this process of commercial interaction can it be said</w:t>
      </w:r>
      <w:r w:rsidRPr="00365D86">
        <w:rPr>
          <w:sz w:val="16"/>
        </w:rPr>
        <w:t xml:space="preserve"> that the </w:t>
      </w:r>
      <w:r w:rsidRPr="0085293A">
        <w:rPr>
          <w:rStyle w:val="StyleUnderline"/>
        </w:rPr>
        <w:t>necessary information is “subjective</w:t>
      </w:r>
      <w:r w:rsidRPr="00365D86">
        <w:rPr>
          <w:sz w:val="16"/>
        </w:rPr>
        <w:t>” in character, because it is based on the personal valuations that agents perform in order to assign use to their resources.</w:t>
      </w:r>
    </w:p>
    <w:p w14:paraId="2028EE93" w14:textId="77777777" w:rsidR="00BF3A5D" w:rsidRPr="00365D86" w:rsidRDefault="00BF3A5D" w:rsidP="00BF3A5D">
      <w:pPr>
        <w:rPr>
          <w:sz w:val="16"/>
        </w:rPr>
      </w:pPr>
      <w:r w:rsidRPr="00365D86">
        <w:rPr>
          <w:sz w:val="16"/>
        </w:rPr>
        <w:t xml:space="preserve">The </w:t>
      </w:r>
      <w:r w:rsidRPr="0085293A">
        <w:rPr>
          <w:rStyle w:val="StyleUnderline"/>
        </w:rPr>
        <w:t>entrepreneurial action of individuals</w:t>
      </w:r>
      <w:r w:rsidRPr="00365D86">
        <w:rPr>
          <w:sz w:val="16"/>
        </w:rPr>
        <w:t xml:space="preserve"> as cited by Austrian School authors </w:t>
      </w:r>
      <w:r w:rsidRPr="0085293A">
        <w:rPr>
          <w:rStyle w:val="StyleUnderline"/>
        </w:rPr>
        <w:t>is to be ever alert in order to capture profit opportunities arising in that dynamic environment</w:t>
      </w:r>
      <w:r w:rsidRPr="00365D86">
        <w:rPr>
          <w:sz w:val="16"/>
        </w:rPr>
        <w:t xml:space="preserve">. For example, if A possesses many empty industrial spaces, B possesses unused equipment, and C 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3A765F">
        <w:rPr>
          <w:rStyle w:val="StyleUnderline"/>
        </w:rPr>
        <w:t>it might perfectly well happen</w:t>
      </w:r>
      <w:r w:rsidRPr="00365D86">
        <w:rPr>
          <w:sz w:val="16"/>
        </w:rPr>
        <w:t xml:space="preserve"> that </w:t>
      </w:r>
      <w:r w:rsidRPr="003A765F">
        <w:rPr>
          <w:rStyle w:val="StyleUnderline"/>
        </w:rPr>
        <w:t>such coordination never occurs, whether because there are insufficient expectations of profit by the owners of the means of production, or</w:t>
      </w:r>
      <w:r w:rsidRPr="00365D86">
        <w:rPr>
          <w:sz w:val="16"/>
        </w:rPr>
        <w:t xml:space="preserve"> because the </w:t>
      </w:r>
      <w:r w:rsidRPr="003A765F">
        <w:rPr>
          <w:rStyle w:val="Emphasis"/>
        </w:rPr>
        <w:t>general opacity of the economy</w:t>
      </w:r>
      <w:r w:rsidRPr="003A765F">
        <w:rPr>
          <w:rStyle w:val="StyleUnderline"/>
        </w:rPr>
        <w:t xml:space="preserve"> makes it difficult to know the precise availability of existing resources at any time</w:t>
      </w:r>
      <w:r w:rsidRPr="00365D86">
        <w:rPr>
          <w:sz w:val="16"/>
        </w:rPr>
        <w:t xml:space="preserve">. In fact </w:t>
      </w:r>
      <w:r w:rsidRPr="003A765F">
        <w:rPr>
          <w:rStyle w:val="StyleUnderline"/>
        </w:rPr>
        <w:t>there is no instance of mediation or coordination that advises or forces private owners to make determined use of</w:t>
      </w:r>
      <w:r w:rsidRPr="00365D86">
        <w:rPr>
          <w:sz w:val="16"/>
        </w:rPr>
        <w:t xml:space="preserve"> the </w:t>
      </w:r>
      <w:r w:rsidRPr="003A765F">
        <w:rPr>
          <w:rStyle w:val="StyleUnderline"/>
        </w:rPr>
        <w:t>resources</w:t>
      </w:r>
      <w:r w:rsidRPr="00365D86">
        <w:rPr>
          <w:sz w:val="16"/>
        </w:rPr>
        <w:t xml:space="preserve"> they own.</w:t>
      </w:r>
    </w:p>
    <w:p w14:paraId="5D55507F" w14:textId="77777777" w:rsidR="00BF3A5D" w:rsidRPr="00365D86" w:rsidRDefault="00BF3A5D" w:rsidP="00BF3A5D">
      <w:pPr>
        <w:rPr>
          <w:sz w:val="16"/>
        </w:rPr>
      </w:pPr>
      <w:r w:rsidRPr="00365D86">
        <w:rPr>
          <w:sz w:val="16"/>
        </w:rPr>
        <w:t xml:space="preserve">Now, </w:t>
      </w:r>
      <w:r w:rsidRPr="00D20860">
        <w:rPr>
          <w:rStyle w:val="StyleUnderline"/>
          <w:highlight w:val="cyan"/>
        </w:rPr>
        <w:t>if</w:t>
      </w:r>
      <w:r w:rsidRPr="003A765F">
        <w:rPr>
          <w:rStyle w:val="StyleUnderline"/>
        </w:rPr>
        <w:t xml:space="preserve"> these </w:t>
      </w:r>
      <w:r w:rsidRPr="00D20860">
        <w:rPr>
          <w:rStyle w:val="StyleUnderline"/>
          <w:highlight w:val="cyan"/>
        </w:rPr>
        <w:t>industrial spaces</w:t>
      </w:r>
      <w:r w:rsidRPr="003A765F">
        <w:rPr>
          <w:rStyle w:val="StyleUnderline"/>
        </w:rPr>
        <w:t xml:space="preserve"> and equipment </w:t>
      </w:r>
      <w:r w:rsidRPr="00D20860">
        <w:rPr>
          <w:rStyle w:val="StyleUnderline"/>
          <w:highlight w:val="cyan"/>
        </w:rPr>
        <w:t xml:space="preserve">were </w:t>
      </w:r>
      <w:r w:rsidRPr="00D20860">
        <w:rPr>
          <w:rStyle w:val="Emphasis"/>
          <w:highlight w:val="cyan"/>
        </w:rPr>
        <w:t>owned by</w:t>
      </w:r>
      <w:r w:rsidRPr="003A765F">
        <w:rPr>
          <w:rStyle w:val="Emphasis"/>
        </w:rPr>
        <w:t xml:space="preserve"> the </w:t>
      </w:r>
      <w:r w:rsidRPr="00D20860">
        <w:rPr>
          <w:rStyle w:val="Emphasis"/>
          <w:highlight w:val="cyan"/>
        </w:rPr>
        <w:t>community</w:t>
      </w:r>
      <w:r w:rsidRPr="00365D86">
        <w:rPr>
          <w:sz w:val="16"/>
        </w:rPr>
        <w:t xml:space="preserve">, then </w:t>
      </w:r>
      <w:r w:rsidRPr="003A765F">
        <w:rPr>
          <w:rStyle w:val="StyleUnderline"/>
        </w:rPr>
        <w:t xml:space="preserve">a territorial </w:t>
      </w:r>
      <w:r w:rsidRPr="00D20860">
        <w:rPr>
          <w:rStyle w:val="StyleUnderline"/>
          <w:highlight w:val="cyan"/>
        </w:rPr>
        <w:t>planning agency could</w:t>
      </w:r>
      <w:r w:rsidRPr="003A765F">
        <w:rPr>
          <w:rStyle w:val="StyleUnderline"/>
        </w:rPr>
        <w:t xml:space="preserve"> decide to </w:t>
      </w:r>
      <w:r w:rsidRPr="00D20860">
        <w:rPr>
          <w:rStyle w:val="StyleUnderline"/>
          <w:highlight w:val="cyan"/>
        </w:rPr>
        <w:t>make</w:t>
      </w:r>
      <w:r w:rsidRPr="003A765F">
        <w:rPr>
          <w:rStyle w:val="StyleUnderline"/>
        </w:rPr>
        <w:t xml:space="preserve"> a specific </w:t>
      </w:r>
      <w:r w:rsidRPr="00D20860">
        <w:rPr>
          <w:rStyle w:val="StyleUnderline"/>
          <w:highlight w:val="cyan"/>
        </w:rPr>
        <w:t>use of</w:t>
      </w:r>
      <w:r w:rsidRPr="003A765F">
        <w:rPr>
          <w:rStyle w:val="StyleUnderline"/>
        </w:rPr>
        <w:t xml:space="preserve"> the </w:t>
      </w:r>
      <w:r w:rsidRPr="00D20860">
        <w:rPr>
          <w:rStyle w:val="StyleUnderline"/>
          <w:highlight w:val="cyan"/>
        </w:rPr>
        <w:t xml:space="preserve">resources in response to citizen demands. </w:t>
      </w:r>
      <w:r w:rsidRPr="00D20860">
        <w:rPr>
          <w:rStyle w:val="Emphasis"/>
          <w:highlight w:val="cyan"/>
        </w:rPr>
        <w:t>Nothing</w:t>
      </w:r>
      <w:r w:rsidRPr="003A765F">
        <w:rPr>
          <w:rStyle w:val="StyleUnderline"/>
        </w:rPr>
        <w:t xml:space="preserve"> would </w:t>
      </w:r>
      <w:r w:rsidRPr="00D20860">
        <w:rPr>
          <w:rStyle w:val="StyleUnderline"/>
          <w:highlight w:val="cyan"/>
        </w:rPr>
        <w:t>prevent</w:t>
      </w:r>
      <w:r w:rsidRPr="00365D86">
        <w:rPr>
          <w:sz w:val="16"/>
        </w:rPr>
        <w:t xml:space="preserve"> the </w:t>
      </w:r>
      <w:r w:rsidRPr="00D20860">
        <w:rPr>
          <w:rStyle w:val="StyleUnderline"/>
          <w:highlight w:val="cyan"/>
        </w:rPr>
        <w:t>detection of</w:t>
      </w:r>
      <w:r w:rsidRPr="003A765F">
        <w:rPr>
          <w:rStyle w:val="StyleUnderline"/>
        </w:rPr>
        <w:t xml:space="preserve"> social and economic </w:t>
      </w:r>
      <w:r w:rsidRPr="00D20860">
        <w:rPr>
          <w:rStyle w:val="StyleUnderline"/>
          <w:highlight w:val="cyan"/>
        </w:rPr>
        <w:t xml:space="preserve">needs </w:t>
      </w:r>
      <w:r w:rsidRPr="00D20860">
        <w:rPr>
          <w:rStyle w:val="Emphasis"/>
          <w:highlight w:val="cyan"/>
        </w:rPr>
        <w:t>without market processes</w:t>
      </w:r>
      <w:r w:rsidRPr="00365D86">
        <w:rPr>
          <w:sz w:val="16"/>
        </w:rPr>
        <w:t xml:space="preserve"> and competitive price formation. In fact, </w:t>
      </w:r>
      <w:r w:rsidRPr="003A765F">
        <w:rPr>
          <w:rStyle w:val="StyleUnderline"/>
        </w:rPr>
        <w:t>in a framework of social ownership</w:t>
      </w:r>
      <w:r w:rsidRPr="00365D86">
        <w:rPr>
          <w:sz w:val="16"/>
        </w:rPr>
        <w:t xml:space="preserve">, the </w:t>
      </w:r>
      <w:r w:rsidRPr="003A765F">
        <w:rPr>
          <w:rStyle w:val="StyleUnderline"/>
        </w:rPr>
        <w:t xml:space="preserve">procedures and </w:t>
      </w:r>
      <w:r w:rsidRPr="00D20860">
        <w:rPr>
          <w:rStyle w:val="StyleUnderline"/>
          <w:highlight w:val="cyan"/>
        </w:rPr>
        <w:t>techniques for</w:t>
      </w:r>
      <w:r w:rsidRPr="003A765F">
        <w:rPr>
          <w:rStyle w:val="StyleUnderline"/>
        </w:rPr>
        <w:t xml:space="preserve"> generating and </w:t>
      </w:r>
      <w:r w:rsidRPr="00D20860">
        <w:rPr>
          <w:rStyle w:val="StyleUnderline"/>
          <w:highlight w:val="cyan"/>
        </w:rPr>
        <w:t>processing</w:t>
      </w:r>
      <w:r w:rsidRPr="003A765F">
        <w:rPr>
          <w:rStyle w:val="StyleUnderline"/>
        </w:rPr>
        <w:t xml:space="preserve"> necessary </w:t>
      </w:r>
      <w:r w:rsidRPr="00D20860">
        <w:rPr>
          <w:rStyle w:val="Emphasis"/>
          <w:highlight w:val="cyan"/>
        </w:rPr>
        <w:t>info</w:t>
      </w:r>
      <w:r w:rsidRPr="003A765F">
        <w:rPr>
          <w:rStyle w:val="StyleUnderline"/>
        </w:rPr>
        <w:t xml:space="preserve">rmation (about what, how, where, and how much to produce) </w:t>
      </w:r>
      <w:r w:rsidRPr="00D20860">
        <w:rPr>
          <w:rStyle w:val="StyleUnderline"/>
          <w:highlight w:val="cyan"/>
        </w:rPr>
        <w:t>would be</w:t>
      </w:r>
      <w:r w:rsidRPr="003A765F">
        <w:rPr>
          <w:rStyle w:val="StyleUnderline"/>
        </w:rPr>
        <w:t xml:space="preserve"> </w:t>
      </w:r>
      <w:r w:rsidRPr="003A765F">
        <w:rPr>
          <w:rStyle w:val="Emphasis"/>
        </w:rPr>
        <w:t xml:space="preserve">much more </w:t>
      </w:r>
      <w:r w:rsidRPr="00D20860">
        <w:rPr>
          <w:rStyle w:val="Emphasis"/>
          <w:highlight w:val="cyan"/>
        </w:rPr>
        <w:t>varied</w:t>
      </w:r>
      <w:r w:rsidRPr="003A765F">
        <w:rPr>
          <w:rStyle w:val="StyleUnderline"/>
        </w:rPr>
        <w:t xml:space="preserve"> (decisions centralized or decentralized, mathematical optimization, investment advice, consumer preferences</w:t>
      </w:r>
      <w:r w:rsidRPr="00365D86">
        <w:rPr>
          <w:sz w:val="16"/>
        </w:rPr>
        <w:t xml:space="preserve">, etc.) </w:t>
      </w:r>
      <w:r w:rsidRPr="003A765F">
        <w:rPr>
          <w:rStyle w:val="StyleUnderline"/>
        </w:rPr>
        <w:t>and</w:t>
      </w:r>
      <w:r w:rsidRPr="00365D86">
        <w:rPr>
          <w:sz w:val="16"/>
        </w:rPr>
        <w:t xml:space="preserve"> would </w:t>
      </w:r>
      <w:r w:rsidRPr="003A765F">
        <w:rPr>
          <w:rStyle w:val="StyleUnderline"/>
        </w:rPr>
        <w:t>involve different actors and levels of decision</w:t>
      </w:r>
      <w:r w:rsidRPr="00365D86">
        <w:rPr>
          <w:sz w:val="16"/>
        </w:rPr>
        <w:t xml:space="preserve">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w:t>
      </w:r>
      <w:r w:rsidRPr="003A765F">
        <w:rPr>
          <w:rStyle w:val="StyleUnderline"/>
        </w:rPr>
        <w:t xml:space="preserve">the liberal thesis goes on to say that </w:t>
      </w:r>
      <w:r w:rsidRPr="00D20860">
        <w:rPr>
          <w:rStyle w:val="Emphasis"/>
          <w:highlight w:val="cyan"/>
        </w:rPr>
        <w:t>the market</w:t>
      </w:r>
      <w:r w:rsidRPr="00365D86">
        <w:rPr>
          <w:sz w:val="16"/>
        </w:rPr>
        <w:t xml:space="preserve"> (the system of commercial transactions among individuals) </w:t>
      </w:r>
      <w:r w:rsidRPr="00D20860">
        <w:rPr>
          <w:rStyle w:val="Emphasis"/>
          <w:highlight w:val="cyan"/>
        </w:rPr>
        <w:t>is</w:t>
      </w:r>
      <w:r w:rsidRPr="003A765F">
        <w:rPr>
          <w:rStyle w:val="Emphasis"/>
        </w:rPr>
        <w:t xml:space="preserve"> absolutely </w:t>
      </w:r>
      <w:r w:rsidRPr="00D20860">
        <w:rPr>
          <w:rStyle w:val="Emphasis"/>
          <w:highlight w:val="cyan"/>
        </w:rPr>
        <w:t>essential to</w:t>
      </w:r>
      <w:r w:rsidRPr="003A765F">
        <w:rPr>
          <w:rStyle w:val="Emphasis"/>
        </w:rPr>
        <w:t xml:space="preserve"> efficiently calculate and </w:t>
      </w:r>
      <w:r w:rsidRPr="00D20860">
        <w:rPr>
          <w:rStyle w:val="Emphasis"/>
          <w:highlight w:val="cyan"/>
        </w:rPr>
        <w:t>allocate</w:t>
      </w:r>
      <w:r w:rsidRPr="00D20860">
        <w:rPr>
          <w:sz w:val="16"/>
          <w:highlight w:val="cyan"/>
        </w:rPr>
        <w:t xml:space="preserve"> . . . </w:t>
      </w:r>
      <w:r w:rsidRPr="00D20860">
        <w:rPr>
          <w:rStyle w:val="Emphasis"/>
          <w:highlight w:val="cyan"/>
        </w:rPr>
        <w:t>the market itself!</w:t>
      </w:r>
      <w:r w:rsidRPr="00365D86">
        <w:rPr>
          <w:sz w:val="16"/>
        </w:rPr>
        <w:t xml:space="preserve"> That is to say, </w:t>
      </w:r>
      <w:r w:rsidRPr="003A765F">
        <w:rPr>
          <w:rStyle w:val="StyleUnderline"/>
        </w:rPr>
        <w:t xml:space="preserve">an area </w:t>
      </w:r>
      <w:r w:rsidRPr="00D20860">
        <w:rPr>
          <w:rStyle w:val="StyleUnderline"/>
          <w:highlight w:val="cyan"/>
        </w:rPr>
        <w:t xml:space="preserve">where resources are </w:t>
      </w:r>
      <w:r w:rsidRPr="00D20860">
        <w:rPr>
          <w:rStyle w:val="Emphasis"/>
          <w:highlight w:val="cyan"/>
        </w:rPr>
        <w:t>already dispersed</w:t>
      </w:r>
      <w:r w:rsidRPr="003A765F">
        <w:rPr>
          <w:rStyle w:val="StyleUnderline"/>
        </w:rPr>
        <w:t xml:space="preserve"> among different private owners</w:t>
      </w:r>
      <w:r w:rsidRPr="00365D86">
        <w:rPr>
          <w:sz w:val="16"/>
        </w:rPr>
        <w:t xml:space="preserve">. ii) Furthermore, the </w:t>
      </w:r>
      <w:r w:rsidRPr="003A765F">
        <w:rPr>
          <w:rStyle w:val="StyleUnderline"/>
        </w:rPr>
        <w:t xml:space="preserve">development of robotization and automation of production tends to </w:t>
      </w:r>
      <w:r w:rsidRPr="003A765F">
        <w:rPr>
          <w:rStyle w:val="Emphasis"/>
        </w:rPr>
        <w:t xml:space="preserve">eliminate </w:t>
      </w:r>
      <w:r w:rsidRPr="003A765F">
        <w:rPr>
          <w:rStyle w:val="Emphasis"/>
        </w:rPr>
        <w:lastRenderedPageBreak/>
        <w:t>any element of tacit or subjective knowledge</w:t>
      </w:r>
      <w:r w:rsidRPr="003A765F">
        <w:rPr>
          <w:rStyle w:val="StyleUnderline"/>
        </w:rPr>
        <w:t>, progressively overcoming practical knowledge within each company</w:t>
      </w:r>
      <w:r w:rsidRPr="00365D86">
        <w:rPr>
          <w:sz w:val="16"/>
        </w:rPr>
        <w:t xml:space="preserve">. The tendency of capitalism is to objectify all human knowledge, encoding it into industrial designs and software, as occurs today in so-called “smart factories.” iii) In addition, </w:t>
      </w:r>
      <w:r w:rsidRPr="003A765F">
        <w:rPr>
          <w:rStyle w:val="StyleUnderline"/>
        </w:rPr>
        <w:t>genuinely tacit knowledge</w:t>
      </w:r>
      <w:r w:rsidRPr="00365D86">
        <w:rPr>
          <w:sz w:val="16"/>
        </w:rPr>
        <w:t xml:space="preserve"> (in the form of skills, intuitions, or habits) </w:t>
      </w:r>
      <w:r w:rsidRPr="003A765F">
        <w:rPr>
          <w:rStyle w:val="StyleUnderline"/>
        </w:rPr>
        <w:t xml:space="preserve">that may continue to subsist despite the increasing technification of production would be </w:t>
      </w:r>
      <w:r w:rsidRPr="003A765F">
        <w:rPr>
          <w:rStyle w:val="Emphasis"/>
        </w:rPr>
        <w:t>mobilized in a socialized economy</w:t>
      </w:r>
      <w:r w:rsidRPr="003A765F">
        <w:rPr>
          <w:rStyle w:val="StyleUnderline"/>
        </w:rPr>
        <w:t xml:space="preserve"> through</w:t>
      </w:r>
      <w:r w:rsidRPr="00365D86">
        <w:rPr>
          <w:sz w:val="16"/>
        </w:rPr>
        <w:t xml:space="preserve"> the </w:t>
      </w:r>
      <w:r w:rsidRPr="003A765F">
        <w:rPr>
          <w:rStyle w:val="Emphasis"/>
        </w:rPr>
        <w:t>active participation of workers</w:t>
      </w:r>
      <w:r w:rsidRPr="003A765F">
        <w:rPr>
          <w:rStyle w:val="StyleUnderline"/>
        </w:rPr>
        <w:t xml:space="preserve"> in </w:t>
      </w:r>
      <w:proofErr w:type="spellStart"/>
      <w:r w:rsidRPr="003A765F">
        <w:rPr>
          <w:rStyle w:val="StyleUnderline"/>
        </w:rPr>
        <w:t>decisionmaking</w:t>
      </w:r>
      <w:proofErr w:type="spellEnd"/>
      <w:r w:rsidRPr="00365D86">
        <w:rPr>
          <w:sz w:val="16"/>
        </w:rPr>
        <w:t xml:space="preserve">, whether at the company level or in planning and coordination bodies. In fact, the </w:t>
      </w:r>
      <w:r w:rsidRPr="00D20860">
        <w:rPr>
          <w:rStyle w:val="StyleUnderline"/>
          <w:highlight w:val="cyan"/>
        </w:rPr>
        <w:t>full participation of individuals</w:t>
      </w:r>
      <w:r w:rsidRPr="00340689">
        <w:rPr>
          <w:rStyle w:val="StyleUnderline"/>
        </w:rPr>
        <w:t xml:space="preserve"> in economic life would </w:t>
      </w:r>
      <w:r w:rsidRPr="00D20860">
        <w:rPr>
          <w:rStyle w:val="Emphasis"/>
          <w:highlight w:val="cyan"/>
        </w:rPr>
        <w:t>allow</w:t>
      </w:r>
      <w:r w:rsidRPr="00340689">
        <w:rPr>
          <w:rStyle w:val="Emphasis"/>
        </w:rPr>
        <w:t xml:space="preserve"> such </w:t>
      </w:r>
      <w:r w:rsidRPr="00D20860">
        <w:rPr>
          <w:rStyle w:val="Emphasis"/>
          <w:highlight w:val="cyan"/>
        </w:rPr>
        <w:t>knowledge to be mobilized</w:t>
      </w:r>
      <w:r w:rsidRPr="00340689">
        <w:rPr>
          <w:rStyle w:val="Emphasis"/>
        </w:rPr>
        <w:t xml:space="preserve"> more </w:t>
      </w:r>
      <w:r w:rsidRPr="00D20860">
        <w:rPr>
          <w:rStyle w:val="Emphasis"/>
          <w:highlight w:val="cyan"/>
        </w:rPr>
        <w:t>extensively</w:t>
      </w:r>
      <w:r w:rsidRPr="00340689">
        <w:rPr>
          <w:rStyle w:val="Emphasis"/>
        </w:rPr>
        <w:t xml:space="preserve"> and efficiently</w:t>
      </w:r>
      <w:r w:rsidRPr="00365D86">
        <w:rPr>
          <w:sz w:val="16"/>
        </w:rPr>
        <w:t xml:space="preserve">. The liberal vision takes an individualized conception of </w:t>
      </w:r>
      <w:r w:rsidRPr="00D20860">
        <w:rPr>
          <w:rStyle w:val="StyleUnderline"/>
          <w:highlight w:val="cyan"/>
        </w:rPr>
        <w:t>tacit knowledge</w:t>
      </w:r>
      <w:r w:rsidRPr="00365D86">
        <w:rPr>
          <w:sz w:val="16"/>
        </w:rPr>
        <w:t xml:space="preserve">, although in fact this </w:t>
      </w:r>
      <w:r w:rsidRPr="00D20860">
        <w:rPr>
          <w:rStyle w:val="StyleUnderline"/>
          <w:highlight w:val="cyan"/>
        </w:rPr>
        <w:t>is</w:t>
      </w:r>
      <w:r w:rsidRPr="00340689">
        <w:rPr>
          <w:rStyle w:val="StyleUnderline"/>
        </w:rPr>
        <w:t xml:space="preserve"> largely social, residing </w:t>
      </w:r>
      <w:r w:rsidRPr="00D20860">
        <w:rPr>
          <w:rStyle w:val="StyleUnderline"/>
          <w:highlight w:val="cyan"/>
        </w:rPr>
        <w:t xml:space="preserve">in </w:t>
      </w:r>
      <w:r w:rsidRPr="00D20860">
        <w:rPr>
          <w:rStyle w:val="Emphasis"/>
          <w:highlight w:val="cyan"/>
        </w:rPr>
        <w:t>shared experience</w:t>
      </w:r>
      <w:r w:rsidRPr="00365D86">
        <w:rPr>
          <w:sz w:val="16"/>
        </w:rPr>
        <w:t xml:space="preserve"> (the interaction of members in an organization accumulating more knowledge than the sum of individuals) and transmitting a set of conventions, routines, and social institutions (where each organization has a unique way of generating and articulating knowledge) (</w:t>
      </w:r>
      <w:proofErr w:type="spellStart"/>
      <w:r w:rsidRPr="00365D86">
        <w:rPr>
          <w:sz w:val="16"/>
        </w:rPr>
        <w:t>Adaman</w:t>
      </w:r>
      <w:proofErr w:type="spellEnd"/>
      <w:r w:rsidRPr="00365D86">
        <w:rPr>
          <w:sz w:val="16"/>
        </w:rPr>
        <w:t xml:space="preserve"> and Devine, 1996; 2002).</w:t>
      </w:r>
    </w:p>
    <w:p w14:paraId="2CFE02D6" w14:textId="77777777" w:rsidR="00BF3A5D" w:rsidRPr="00EA4034" w:rsidRDefault="00BF3A5D" w:rsidP="00BF3A5D">
      <w:pPr>
        <w:rPr>
          <w:sz w:val="16"/>
        </w:rPr>
      </w:pPr>
      <w:r w:rsidRPr="00365D86">
        <w:rPr>
          <w:sz w:val="16"/>
        </w:rPr>
        <w:t xml:space="preserve">Finally, </w:t>
      </w:r>
      <w:r w:rsidRPr="00D20860">
        <w:rPr>
          <w:rStyle w:val="StyleUnderline"/>
          <w:highlight w:val="cyan"/>
        </w:rPr>
        <w:t>in</w:t>
      </w:r>
      <w:r w:rsidRPr="00340689">
        <w:rPr>
          <w:rStyle w:val="StyleUnderline"/>
        </w:rPr>
        <w:t xml:space="preserve"> a </w:t>
      </w:r>
      <w:r w:rsidRPr="00D20860">
        <w:rPr>
          <w:rStyle w:val="StyleUnderline"/>
          <w:highlight w:val="cyan"/>
        </w:rPr>
        <w:t>planned economy</w:t>
      </w:r>
      <w:r w:rsidRPr="00365D86">
        <w:rPr>
          <w:sz w:val="16"/>
        </w:rPr>
        <w:t xml:space="preserve">, the </w:t>
      </w:r>
      <w:r w:rsidRPr="00D20860">
        <w:rPr>
          <w:rStyle w:val="StyleUnderline"/>
          <w:highlight w:val="cyan"/>
        </w:rPr>
        <w:t>preferences</w:t>
      </w:r>
      <w:r w:rsidRPr="00340689">
        <w:rPr>
          <w:rStyle w:val="StyleUnderline"/>
        </w:rPr>
        <w:t xml:space="preserve"> and decisions of individuals </w:t>
      </w:r>
      <w:r w:rsidRPr="00D20860">
        <w:rPr>
          <w:rStyle w:val="StyleUnderline"/>
          <w:highlight w:val="cyan"/>
        </w:rPr>
        <w:t>are taken into account</w:t>
      </w:r>
      <w:r w:rsidRPr="00340689">
        <w:rPr>
          <w:rStyle w:val="StyleUnderline"/>
        </w:rPr>
        <w:t xml:space="preserve"> </w:t>
      </w:r>
      <w:r w:rsidRPr="00340689">
        <w:rPr>
          <w:rStyle w:val="Emphasis"/>
        </w:rPr>
        <w:t>twice</w:t>
      </w:r>
      <w:r w:rsidRPr="00340689">
        <w:rPr>
          <w:rStyle w:val="StyleUnderline"/>
        </w:rPr>
        <w:t xml:space="preserve">: </w:t>
      </w:r>
      <w:r w:rsidRPr="00D20860">
        <w:rPr>
          <w:rStyle w:val="Emphasis"/>
          <w:highlight w:val="cyan"/>
        </w:rPr>
        <w:t>ex ante</w:t>
      </w:r>
      <w:r w:rsidRPr="00D20860">
        <w:rPr>
          <w:rStyle w:val="StyleUnderline"/>
          <w:highlight w:val="cyan"/>
        </w:rPr>
        <w:t>, through</w:t>
      </w:r>
      <w:r w:rsidRPr="00340689">
        <w:rPr>
          <w:rStyle w:val="StyleUnderline"/>
        </w:rPr>
        <w:t xml:space="preserve"> democratic </w:t>
      </w:r>
      <w:r w:rsidRPr="00D20860">
        <w:rPr>
          <w:rStyle w:val="StyleUnderline"/>
          <w:highlight w:val="cyan"/>
        </w:rPr>
        <w:t>selection of</w:t>
      </w:r>
      <w:r w:rsidRPr="00365D86">
        <w:rPr>
          <w:sz w:val="16"/>
        </w:rPr>
        <w:t xml:space="preserve"> major </w:t>
      </w:r>
      <w:r w:rsidRPr="00340689">
        <w:rPr>
          <w:rStyle w:val="StyleUnderline"/>
        </w:rPr>
        <w:t xml:space="preserve">economic and development </w:t>
      </w:r>
      <w:r w:rsidRPr="00D20860">
        <w:rPr>
          <w:rStyle w:val="StyleUnderline"/>
          <w:highlight w:val="cyan"/>
        </w:rPr>
        <w:t>objectives</w:t>
      </w:r>
      <w:r w:rsidRPr="00340689">
        <w:rPr>
          <w:rStyle w:val="StyleUnderline"/>
        </w:rPr>
        <w:t xml:space="preserve">; and </w:t>
      </w:r>
      <w:r w:rsidRPr="00D20860">
        <w:rPr>
          <w:rStyle w:val="Emphasis"/>
          <w:highlight w:val="cyan"/>
        </w:rPr>
        <w:t>ex post</w:t>
      </w:r>
      <w:r w:rsidRPr="00D20860">
        <w:rPr>
          <w:rStyle w:val="StyleUnderline"/>
          <w:highlight w:val="cyan"/>
        </w:rPr>
        <w:t>, through consumption</w:t>
      </w:r>
      <w:r w:rsidRPr="00340689">
        <w:rPr>
          <w:rStyle w:val="StyleUnderline"/>
        </w:rPr>
        <w:t xml:space="preserve"> decisions</w:t>
      </w:r>
      <w:r w:rsidRPr="00365D86">
        <w:rPr>
          <w:sz w:val="16"/>
        </w:rPr>
        <w:t xml:space="preserve"> according to individual preferences. A </w:t>
      </w:r>
      <w:r w:rsidRPr="00340689">
        <w:rPr>
          <w:rStyle w:val="StyleUnderline"/>
        </w:rPr>
        <w:t>planned economy with a computerized base would</w:t>
      </w:r>
      <w:r w:rsidRPr="00365D86">
        <w:rPr>
          <w:sz w:val="16"/>
        </w:rPr>
        <w:t xml:space="preserve"> be able to </w:t>
      </w:r>
      <w:r w:rsidRPr="00340689">
        <w:rPr>
          <w:rStyle w:val="Emphasis"/>
        </w:rPr>
        <w:t>respond automatically</w:t>
      </w:r>
      <w:r w:rsidRPr="00340689">
        <w:rPr>
          <w:rStyle w:val="StyleUnderline"/>
        </w:rPr>
        <w:t xml:space="preserve"> and with </w:t>
      </w:r>
      <w:r w:rsidRPr="00340689">
        <w:rPr>
          <w:rStyle w:val="Emphasis"/>
        </w:rPr>
        <w:t>greater efficiency</w:t>
      </w:r>
      <w:r w:rsidRPr="00340689">
        <w:rPr>
          <w:rStyle w:val="StyleUnderline"/>
        </w:rPr>
        <w:t xml:space="preserve"> to any change registered at any point of the productive apparatus</w:t>
      </w:r>
      <w:r w:rsidRPr="00365D86">
        <w:rPr>
          <w:sz w:val="16"/>
        </w:rPr>
        <w:t xml:space="preserve">, or in the final demand of consumers, </w:t>
      </w:r>
      <w:r w:rsidRPr="00340689">
        <w:rPr>
          <w:rStyle w:val="StyleUnderline"/>
        </w:rPr>
        <w:t xml:space="preserve">since </w:t>
      </w:r>
      <w:r w:rsidRPr="00D20860">
        <w:rPr>
          <w:rStyle w:val="Emphasis"/>
          <w:highlight w:val="cyan"/>
        </w:rPr>
        <w:t>info</w:t>
      </w:r>
      <w:r w:rsidRPr="00340689">
        <w:rPr>
          <w:rStyle w:val="StyleUnderline"/>
        </w:rPr>
        <w:t xml:space="preserve">rmation </w:t>
      </w:r>
      <w:r w:rsidRPr="00D20860">
        <w:rPr>
          <w:rStyle w:val="StyleUnderline"/>
          <w:highlight w:val="cyan"/>
        </w:rPr>
        <w:t xml:space="preserve">would be transmitted in </w:t>
      </w:r>
      <w:r w:rsidRPr="00D20860">
        <w:rPr>
          <w:rStyle w:val="Emphasis"/>
          <w:highlight w:val="cyan"/>
        </w:rPr>
        <w:t>real time</w:t>
      </w:r>
      <w:r w:rsidRPr="00340689">
        <w:rPr>
          <w:rStyle w:val="StyleUnderline"/>
        </w:rPr>
        <w:t xml:space="preserve"> through the chain of productive interdependencies</w:t>
      </w:r>
      <w:r w:rsidRPr="00365D86">
        <w:rPr>
          <w:sz w:val="16"/>
        </w:rPr>
        <w:t xml:space="preserve">, and without adjustment processes being distorted by the uncertainty, expectations, or profitability of companies. </w:t>
      </w:r>
    </w:p>
    <w:p w14:paraId="77632ED7" w14:textId="77777777" w:rsidR="00BF3A5D" w:rsidRDefault="00BF3A5D" w:rsidP="00BF3A5D"/>
    <w:p w14:paraId="3EF5B268" w14:textId="2ADA5B2E" w:rsidR="00BF3A5D" w:rsidRDefault="00BF3A5D" w:rsidP="00BF3A5D">
      <w:pPr>
        <w:pStyle w:val="Heading1"/>
      </w:pPr>
      <w:r>
        <w:lastRenderedPageBreak/>
        <w:t>1NR</w:t>
      </w:r>
    </w:p>
    <w:p w14:paraId="073A2AD3" w14:textId="510BFEDA" w:rsidR="00BF3A5D" w:rsidRDefault="00BF3A5D" w:rsidP="00BF3A5D">
      <w:pPr>
        <w:pStyle w:val="Heading2"/>
      </w:pPr>
      <w:r>
        <w:lastRenderedPageBreak/>
        <w:t>T</w:t>
      </w:r>
      <w:r>
        <w:t>---</w:t>
      </w:r>
      <w:r>
        <w:t xml:space="preserve">Subsets </w:t>
      </w:r>
    </w:p>
    <w:p w14:paraId="02D37E5A" w14:textId="2795FB98" w:rsidR="00BF3A5D" w:rsidRDefault="00BF3A5D" w:rsidP="00BF3A5D">
      <w:pPr>
        <w:pStyle w:val="Heading3"/>
      </w:pPr>
      <w:r>
        <w:lastRenderedPageBreak/>
        <w:t>2NC---Standards---Limits</w:t>
      </w:r>
    </w:p>
    <w:p w14:paraId="06A2FFEA" w14:textId="77777777" w:rsidR="00BF3A5D" w:rsidRPr="00D46382" w:rsidRDefault="00BF3A5D" w:rsidP="00BF3A5D">
      <w:pPr>
        <w:pStyle w:val="Heading4"/>
      </w:pPr>
      <w:r w:rsidRPr="00203F8F">
        <w:rPr>
          <w:rFonts w:eastAsia="Times New Roman" w:cs="Times New Roman"/>
        </w:rPr>
        <w:t xml:space="preserve">There’s a thousand more </w:t>
      </w:r>
      <w:r>
        <w:rPr>
          <w:rFonts w:eastAsia="Times New Roman" w:cs="Times New Roman"/>
        </w:rPr>
        <w:t xml:space="preserve">sector </w:t>
      </w:r>
      <w:proofErr w:type="spellStart"/>
      <w:r>
        <w:rPr>
          <w:rFonts w:eastAsia="Times New Roman" w:cs="Times New Roman"/>
        </w:rPr>
        <w:t>affs</w:t>
      </w:r>
      <w:proofErr w:type="spellEnd"/>
      <w:r>
        <w:rPr>
          <w:rFonts w:eastAsia="Times New Roman" w:cs="Times New Roman"/>
        </w:rPr>
        <w:t xml:space="preserve"> </w:t>
      </w:r>
      <w:r w:rsidRPr="00203F8F">
        <w:rPr>
          <w:rFonts w:eastAsia="Times New Roman" w:cs="Times New Roman"/>
        </w:rPr>
        <w:t>waiting to be broken.</w:t>
      </w:r>
    </w:p>
    <w:p w14:paraId="364076D9" w14:textId="77777777" w:rsidR="00BF3A5D" w:rsidRPr="00203F8F" w:rsidRDefault="00BF3A5D" w:rsidP="00BF3A5D">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621C2E34" w14:textId="77777777" w:rsidR="00BF3A5D" w:rsidRPr="00203F8F" w:rsidRDefault="00BF3A5D" w:rsidP="00BF3A5D">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particular </w:t>
      </w:r>
      <w:r w:rsidRPr="0032109C">
        <w:rPr>
          <w:rFonts w:eastAsia="Calibri"/>
          <w:highlight w:val="cyan"/>
          <w:u w:val="single"/>
        </w:rPr>
        <w:t>sectors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6E256F1C" w14:textId="77777777" w:rsidR="00BF3A5D" w:rsidRPr="00203F8F" w:rsidRDefault="00BF3A5D" w:rsidP="00BF3A5D">
      <w:pPr>
        <w:rPr>
          <w:rFonts w:eastAsia="Calibri"/>
          <w:sz w:val="16"/>
        </w:rPr>
      </w:pPr>
      <w:r w:rsidRPr="00203F8F">
        <w:rPr>
          <w:rFonts w:eastAsia="Calibri"/>
          <w:sz w:val="16"/>
        </w:rPr>
        <w:t>Data</w:t>
      </w:r>
    </w:p>
    <w:p w14:paraId="2D24666E" w14:textId="77777777" w:rsidR="00BF3A5D" w:rsidRPr="00203F8F" w:rsidRDefault="00BF3A5D" w:rsidP="00BF3A5D">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203F8F">
        <w:rPr>
          <w:rFonts w:eastAsia="Calibri"/>
          <w:sz w:val="16"/>
        </w:rPr>
        <w:t>advalorem</w:t>
      </w:r>
      <w:proofErr w:type="spellEnd"/>
      <w:r w:rsidRPr="00203F8F">
        <w:rPr>
          <w:rFonts w:eastAsia="Calibri"/>
          <w:sz w:val="16"/>
        </w:rPr>
        <w:t xml:space="preserve"> tariff level.</w:t>
      </w:r>
    </w:p>
    <w:p w14:paraId="687A5AF5" w14:textId="77777777" w:rsidR="00BF3A5D" w:rsidRPr="00203F8F" w:rsidRDefault="00BF3A5D" w:rsidP="00BF3A5D">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39005068" w14:textId="77777777" w:rsidR="00BF3A5D" w:rsidRPr="00203F8F" w:rsidRDefault="00BF3A5D" w:rsidP="00BF3A5D">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5C1972BB" w14:textId="77777777" w:rsidR="00BF3A5D" w:rsidRPr="00203F8F" w:rsidRDefault="00BF3A5D" w:rsidP="00BF3A5D">
      <w:pPr>
        <w:rPr>
          <w:rFonts w:eastAsia="Calibri"/>
          <w:sz w:val="16"/>
        </w:rPr>
      </w:pPr>
      <w:r w:rsidRPr="00203F8F">
        <w:rPr>
          <w:rFonts w:eastAsia="Calibri"/>
          <w:sz w:val="16"/>
        </w:rPr>
        <w:t>IV. Analysis</w:t>
      </w:r>
    </w:p>
    <w:p w14:paraId="57535EAD" w14:textId="77777777" w:rsidR="00BF3A5D" w:rsidRPr="00203F8F" w:rsidRDefault="00BF3A5D" w:rsidP="00BF3A5D">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3463FE85" w14:textId="77777777" w:rsidR="00BF3A5D" w:rsidRPr="00203F8F" w:rsidRDefault="00BF3A5D" w:rsidP="00BF3A5D">
      <w:pPr>
        <w:rPr>
          <w:rFonts w:eastAsia="Calibri"/>
          <w:sz w:val="16"/>
        </w:rPr>
      </w:pPr>
      <w:r w:rsidRPr="00203F8F">
        <w:rPr>
          <w:rFonts w:eastAsia="Calibri"/>
          <w:sz w:val="16"/>
        </w:rPr>
        <w:t>FN2</w:t>
      </w:r>
    </w:p>
    <w:p w14:paraId="7B280ED4" w14:textId="77777777" w:rsidR="00BF3A5D" w:rsidRPr="00203F8F" w:rsidRDefault="00BF3A5D" w:rsidP="00BF3A5D">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here, but are available from the author on request.</w:t>
      </w:r>
    </w:p>
    <w:p w14:paraId="4ACDC50A" w14:textId="77777777" w:rsidR="00BF3A5D" w:rsidRPr="00203F8F" w:rsidRDefault="00BF3A5D" w:rsidP="00BF3A5D">
      <w:pPr>
        <w:rPr>
          <w:rFonts w:eastAsia="Calibri"/>
          <w:sz w:val="16"/>
        </w:rPr>
      </w:pPr>
      <w:r w:rsidRPr="00203F8F">
        <w:rPr>
          <w:rFonts w:eastAsia="Calibri"/>
          <w:sz w:val="16"/>
        </w:rPr>
        <w:t>End FN2</w:t>
      </w:r>
    </w:p>
    <w:p w14:paraId="530CEB5F" w14:textId="77777777" w:rsidR="00BF3A5D" w:rsidRPr="00D46382" w:rsidRDefault="00BF3A5D" w:rsidP="00BF3A5D">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31AE7414" w14:textId="77777777" w:rsidR="00BF3A5D" w:rsidRPr="00B354B6" w:rsidRDefault="00BF3A5D" w:rsidP="00BF3A5D">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0CA7F192" w14:textId="77777777" w:rsidR="00BF3A5D" w:rsidRPr="00B354B6" w:rsidRDefault="00BF3A5D" w:rsidP="00BF3A5D">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21EB1A66" w14:textId="77777777" w:rsidR="00BF3A5D" w:rsidRDefault="00BF3A5D" w:rsidP="00BF3A5D">
      <w:r w:rsidRPr="00B354B6">
        <w:rPr>
          <w:noProof/>
        </w:rPr>
        <w:lastRenderedPageBreak/>
        <w:drawing>
          <wp:inline distT="0" distB="0" distL="0" distR="0" wp14:anchorId="2FA88C24" wp14:editId="70151598">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6"/>
                    <a:stretch>
                      <a:fillRect/>
                    </a:stretch>
                  </pic:blipFill>
                  <pic:spPr>
                    <a:xfrm>
                      <a:off x="0" y="0"/>
                      <a:ext cx="3965946" cy="5026478"/>
                    </a:xfrm>
                    <a:prstGeom prst="rect">
                      <a:avLst/>
                    </a:prstGeom>
                  </pic:spPr>
                </pic:pic>
              </a:graphicData>
            </a:graphic>
          </wp:inline>
        </w:drawing>
      </w:r>
    </w:p>
    <w:p w14:paraId="536082E9" w14:textId="77777777" w:rsidR="00BF3A5D" w:rsidRDefault="00BF3A5D" w:rsidP="00BF3A5D">
      <w:r w:rsidRPr="00B354B6">
        <w:rPr>
          <w:noProof/>
        </w:rPr>
        <w:lastRenderedPageBreak/>
        <w:drawing>
          <wp:inline distT="0" distB="0" distL="0" distR="0" wp14:anchorId="73EA6439" wp14:editId="0213D03A">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7"/>
                    <a:stretch>
                      <a:fillRect/>
                    </a:stretch>
                  </pic:blipFill>
                  <pic:spPr>
                    <a:xfrm>
                      <a:off x="0" y="0"/>
                      <a:ext cx="4204010" cy="3594990"/>
                    </a:xfrm>
                    <a:prstGeom prst="rect">
                      <a:avLst/>
                    </a:prstGeom>
                  </pic:spPr>
                </pic:pic>
              </a:graphicData>
            </a:graphic>
          </wp:inline>
        </w:drawing>
      </w:r>
    </w:p>
    <w:p w14:paraId="388B05E7" w14:textId="77777777" w:rsidR="00BF3A5D" w:rsidRPr="00510068" w:rsidRDefault="00BF3A5D" w:rsidP="00BF3A5D">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486E3FEA" w14:textId="77777777" w:rsidR="00BF3A5D" w:rsidRPr="002F1073" w:rsidRDefault="00BF3A5D" w:rsidP="00BF3A5D">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4896DB69" w14:textId="77777777" w:rsidR="00BF3A5D" w:rsidRPr="002F1073" w:rsidRDefault="00BF3A5D" w:rsidP="00BF3A5D">
      <w:pPr>
        <w:rPr>
          <w:sz w:val="16"/>
          <w:szCs w:val="16"/>
        </w:rPr>
      </w:pPr>
      <w:r w:rsidRPr="002F1073">
        <w:rPr>
          <w:sz w:val="16"/>
          <w:szCs w:val="16"/>
        </w:rPr>
        <w:t>Part I. Titles and Descriptions of Industries ................................................................................. 75</w:t>
      </w:r>
    </w:p>
    <w:p w14:paraId="5E6C1818" w14:textId="77777777" w:rsidR="00BF3A5D" w:rsidRPr="002F1073" w:rsidRDefault="00BF3A5D" w:rsidP="00BF3A5D">
      <w:pPr>
        <w:rPr>
          <w:sz w:val="16"/>
          <w:szCs w:val="16"/>
        </w:rPr>
      </w:pPr>
      <w:r w:rsidRPr="002F1073">
        <w:rPr>
          <w:sz w:val="16"/>
          <w:szCs w:val="16"/>
        </w:rPr>
        <w:t xml:space="preserve"> Sector 11. Agriculture, Forestry, Fishing and Hunting .................................................. 77</w:t>
      </w:r>
    </w:p>
    <w:p w14:paraId="73E53F76" w14:textId="77777777" w:rsidR="00BF3A5D" w:rsidRPr="002F1073" w:rsidRDefault="00BF3A5D" w:rsidP="00BF3A5D">
      <w:pPr>
        <w:rPr>
          <w:sz w:val="16"/>
          <w:szCs w:val="16"/>
        </w:rPr>
      </w:pPr>
      <w:r w:rsidRPr="002F1073">
        <w:rPr>
          <w:sz w:val="16"/>
          <w:szCs w:val="16"/>
        </w:rPr>
        <w:t xml:space="preserve"> Subsector 111. Crop Production .................................................................. 77</w:t>
      </w:r>
    </w:p>
    <w:p w14:paraId="3CC07D8A" w14:textId="77777777" w:rsidR="00BF3A5D" w:rsidRPr="002F1073" w:rsidRDefault="00BF3A5D" w:rsidP="00BF3A5D">
      <w:pPr>
        <w:rPr>
          <w:sz w:val="16"/>
          <w:szCs w:val="16"/>
        </w:rPr>
      </w:pPr>
      <w:r w:rsidRPr="002F1073">
        <w:rPr>
          <w:sz w:val="16"/>
          <w:szCs w:val="16"/>
        </w:rPr>
        <w:t xml:space="preserve"> Subsector 112. Animal Production and Aquaculture .................................. 88</w:t>
      </w:r>
    </w:p>
    <w:p w14:paraId="3F9CF1B9" w14:textId="77777777" w:rsidR="00BF3A5D" w:rsidRPr="002F1073" w:rsidRDefault="00BF3A5D" w:rsidP="00BF3A5D">
      <w:pPr>
        <w:rPr>
          <w:sz w:val="16"/>
          <w:szCs w:val="16"/>
        </w:rPr>
      </w:pPr>
      <w:r w:rsidRPr="002F1073">
        <w:rPr>
          <w:sz w:val="16"/>
          <w:szCs w:val="16"/>
        </w:rPr>
        <w:t xml:space="preserve"> Subsector 113. Forestry and Logging .......................................................... 94</w:t>
      </w:r>
    </w:p>
    <w:p w14:paraId="02F210D7" w14:textId="77777777" w:rsidR="00BF3A5D" w:rsidRPr="002F1073" w:rsidRDefault="00BF3A5D" w:rsidP="00BF3A5D">
      <w:pPr>
        <w:rPr>
          <w:sz w:val="16"/>
          <w:szCs w:val="16"/>
        </w:rPr>
      </w:pPr>
      <w:r w:rsidRPr="002F1073">
        <w:rPr>
          <w:sz w:val="16"/>
          <w:szCs w:val="16"/>
        </w:rPr>
        <w:t xml:space="preserve"> Subsector 114. Fishing, Hunting and Trapping ........................................... 95</w:t>
      </w:r>
    </w:p>
    <w:p w14:paraId="1B7CB849" w14:textId="77777777" w:rsidR="00BF3A5D" w:rsidRPr="002F1073" w:rsidRDefault="00BF3A5D" w:rsidP="00BF3A5D">
      <w:pPr>
        <w:rPr>
          <w:sz w:val="16"/>
          <w:szCs w:val="16"/>
        </w:rPr>
      </w:pPr>
      <w:r w:rsidRPr="002F1073">
        <w:rPr>
          <w:sz w:val="16"/>
          <w:szCs w:val="16"/>
        </w:rPr>
        <w:t xml:space="preserve"> Subsector 115. Support Activities for Agriculture and Forestry ................. 97</w:t>
      </w:r>
    </w:p>
    <w:p w14:paraId="1AB69A7F" w14:textId="77777777" w:rsidR="00BF3A5D" w:rsidRPr="002F1073" w:rsidRDefault="00BF3A5D" w:rsidP="00BF3A5D">
      <w:pPr>
        <w:rPr>
          <w:sz w:val="16"/>
          <w:szCs w:val="16"/>
        </w:rPr>
      </w:pPr>
      <w:r w:rsidRPr="002F1073">
        <w:rPr>
          <w:sz w:val="16"/>
          <w:szCs w:val="16"/>
        </w:rPr>
        <w:t xml:space="preserve"> Sector 21. Mining, Quarrying, and Oil and Gas Extraction ........................................... 101</w:t>
      </w:r>
    </w:p>
    <w:p w14:paraId="6A51B9AC" w14:textId="77777777" w:rsidR="00BF3A5D" w:rsidRPr="002F1073" w:rsidRDefault="00BF3A5D" w:rsidP="00BF3A5D">
      <w:pPr>
        <w:rPr>
          <w:sz w:val="16"/>
          <w:szCs w:val="16"/>
        </w:rPr>
      </w:pPr>
      <w:r w:rsidRPr="002F1073">
        <w:rPr>
          <w:sz w:val="16"/>
          <w:szCs w:val="16"/>
        </w:rPr>
        <w:t xml:space="preserve"> Subsector 211. Oil and Gas Extraction ....................................................... 101</w:t>
      </w:r>
    </w:p>
    <w:p w14:paraId="5C4CFCE2" w14:textId="77777777" w:rsidR="00BF3A5D" w:rsidRPr="002F1073" w:rsidRDefault="00BF3A5D" w:rsidP="00BF3A5D">
      <w:pPr>
        <w:rPr>
          <w:sz w:val="16"/>
          <w:szCs w:val="16"/>
        </w:rPr>
      </w:pPr>
      <w:r w:rsidRPr="002F1073">
        <w:rPr>
          <w:sz w:val="16"/>
          <w:szCs w:val="16"/>
        </w:rPr>
        <w:t xml:space="preserve"> Subsector 212. Mining (except Oil and Gas) .............................................. 102</w:t>
      </w:r>
    </w:p>
    <w:p w14:paraId="108E5E8B" w14:textId="77777777" w:rsidR="00BF3A5D" w:rsidRPr="002F1073" w:rsidRDefault="00BF3A5D" w:rsidP="00BF3A5D">
      <w:pPr>
        <w:rPr>
          <w:sz w:val="16"/>
          <w:szCs w:val="16"/>
        </w:rPr>
      </w:pPr>
      <w:r w:rsidRPr="002F1073">
        <w:rPr>
          <w:sz w:val="16"/>
          <w:szCs w:val="16"/>
        </w:rPr>
        <w:t xml:space="preserve"> Subsector 213. Support Activities for Mining ............................................. 109</w:t>
      </w:r>
    </w:p>
    <w:p w14:paraId="40CDB850" w14:textId="77777777" w:rsidR="00BF3A5D" w:rsidRPr="002F1073" w:rsidRDefault="00BF3A5D" w:rsidP="00BF3A5D">
      <w:pPr>
        <w:rPr>
          <w:sz w:val="16"/>
          <w:szCs w:val="16"/>
        </w:rPr>
      </w:pPr>
      <w:r w:rsidRPr="002F1073">
        <w:rPr>
          <w:sz w:val="16"/>
          <w:szCs w:val="16"/>
        </w:rPr>
        <w:t xml:space="preserve"> Sector 22. Utilities .......................................................................................................... 113</w:t>
      </w:r>
    </w:p>
    <w:p w14:paraId="2F24A949" w14:textId="77777777" w:rsidR="00BF3A5D" w:rsidRPr="002F1073" w:rsidRDefault="00BF3A5D" w:rsidP="00BF3A5D">
      <w:pPr>
        <w:rPr>
          <w:sz w:val="16"/>
          <w:szCs w:val="16"/>
        </w:rPr>
      </w:pPr>
      <w:r w:rsidRPr="002F1073">
        <w:rPr>
          <w:sz w:val="16"/>
          <w:szCs w:val="16"/>
        </w:rPr>
        <w:t xml:space="preserve"> Subsector 221. Utilities ................................................................................ 113</w:t>
      </w:r>
    </w:p>
    <w:p w14:paraId="2C7F0F4A" w14:textId="77777777" w:rsidR="00BF3A5D" w:rsidRPr="002F1073" w:rsidRDefault="00BF3A5D" w:rsidP="00BF3A5D">
      <w:pPr>
        <w:rPr>
          <w:sz w:val="16"/>
          <w:szCs w:val="16"/>
        </w:rPr>
      </w:pPr>
      <w:r w:rsidRPr="002F1073">
        <w:rPr>
          <w:sz w:val="16"/>
          <w:szCs w:val="16"/>
        </w:rPr>
        <w:t xml:space="preserve"> Sector 23. Construction .................................................................................................. 119</w:t>
      </w:r>
    </w:p>
    <w:p w14:paraId="217A6573" w14:textId="77777777" w:rsidR="00BF3A5D" w:rsidRPr="002F1073" w:rsidRDefault="00BF3A5D" w:rsidP="00BF3A5D">
      <w:pPr>
        <w:rPr>
          <w:sz w:val="16"/>
          <w:szCs w:val="16"/>
        </w:rPr>
      </w:pPr>
      <w:r w:rsidRPr="002F1073">
        <w:rPr>
          <w:sz w:val="16"/>
          <w:szCs w:val="16"/>
        </w:rPr>
        <w:lastRenderedPageBreak/>
        <w:t xml:space="preserve"> Subsector 236. Construction of Buildings ................................................... 119</w:t>
      </w:r>
    </w:p>
    <w:p w14:paraId="6F929EE7" w14:textId="77777777" w:rsidR="00BF3A5D" w:rsidRPr="002F1073" w:rsidRDefault="00BF3A5D" w:rsidP="00BF3A5D">
      <w:pPr>
        <w:rPr>
          <w:sz w:val="16"/>
          <w:szCs w:val="16"/>
        </w:rPr>
      </w:pPr>
      <w:r w:rsidRPr="002F1073">
        <w:rPr>
          <w:sz w:val="16"/>
          <w:szCs w:val="16"/>
        </w:rPr>
        <w:t xml:space="preserve"> Subsector 237. Heavy and Civil Engineering Construction ....................... 123</w:t>
      </w:r>
    </w:p>
    <w:p w14:paraId="66E6F19C" w14:textId="77777777" w:rsidR="00BF3A5D" w:rsidRPr="002F1073" w:rsidRDefault="00BF3A5D" w:rsidP="00BF3A5D">
      <w:pPr>
        <w:rPr>
          <w:sz w:val="16"/>
          <w:szCs w:val="16"/>
        </w:rPr>
      </w:pPr>
      <w:r w:rsidRPr="002F1073">
        <w:rPr>
          <w:sz w:val="16"/>
          <w:szCs w:val="16"/>
        </w:rPr>
        <w:t xml:space="preserve"> Subsector 238. Specialty Trade Contractors ............................................... 128</w:t>
      </w:r>
    </w:p>
    <w:p w14:paraId="44CFEAE1" w14:textId="77777777" w:rsidR="00BF3A5D" w:rsidRPr="002F1073" w:rsidRDefault="00BF3A5D" w:rsidP="00BF3A5D">
      <w:pPr>
        <w:rPr>
          <w:sz w:val="16"/>
          <w:szCs w:val="16"/>
        </w:rPr>
      </w:pPr>
      <w:r w:rsidRPr="002F1073">
        <w:rPr>
          <w:sz w:val="16"/>
          <w:szCs w:val="16"/>
        </w:rPr>
        <w:t xml:space="preserve"> Sector 31-33. Manufacturing ........................................................................................... 141</w:t>
      </w:r>
    </w:p>
    <w:p w14:paraId="77728138" w14:textId="77777777" w:rsidR="00BF3A5D" w:rsidRPr="002F1073" w:rsidRDefault="00BF3A5D" w:rsidP="00BF3A5D">
      <w:pPr>
        <w:rPr>
          <w:sz w:val="16"/>
          <w:szCs w:val="16"/>
        </w:rPr>
      </w:pPr>
      <w:r w:rsidRPr="002F1073">
        <w:rPr>
          <w:sz w:val="16"/>
          <w:szCs w:val="16"/>
        </w:rPr>
        <w:t xml:space="preserve"> Subsector 311. Food Manufacturing ........................................................... 142</w:t>
      </w:r>
    </w:p>
    <w:p w14:paraId="7ED4261E" w14:textId="77777777" w:rsidR="00BF3A5D" w:rsidRPr="002F1073" w:rsidRDefault="00BF3A5D" w:rsidP="00BF3A5D">
      <w:pPr>
        <w:rPr>
          <w:sz w:val="16"/>
          <w:szCs w:val="16"/>
        </w:rPr>
      </w:pPr>
      <w:r w:rsidRPr="002F1073">
        <w:rPr>
          <w:sz w:val="16"/>
          <w:szCs w:val="16"/>
        </w:rPr>
        <w:t xml:space="preserve"> Subsector 312. Beverage and Tobacco Product Manufacturing ................. 163</w:t>
      </w:r>
    </w:p>
    <w:p w14:paraId="2BC758F1" w14:textId="77777777" w:rsidR="00BF3A5D" w:rsidRPr="002F1073" w:rsidRDefault="00BF3A5D" w:rsidP="00BF3A5D">
      <w:pPr>
        <w:rPr>
          <w:sz w:val="16"/>
          <w:szCs w:val="16"/>
        </w:rPr>
      </w:pPr>
      <w:r w:rsidRPr="002F1073">
        <w:rPr>
          <w:sz w:val="16"/>
          <w:szCs w:val="16"/>
        </w:rPr>
        <w:t xml:space="preserve"> Subsector 313. Textile Mills ........................................................................ 165</w:t>
      </w:r>
    </w:p>
    <w:p w14:paraId="19ABDBC3" w14:textId="77777777" w:rsidR="00BF3A5D" w:rsidRPr="002F1073" w:rsidRDefault="00BF3A5D" w:rsidP="00BF3A5D">
      <w:pPr>
        <w:rPr>
          <w:sz w:val="16"/>
          <w:szCs w:val="16"/>
        </w:rPr>
      </w:pPr>
      <w:r w:rsidRPr="002F1073">
        <w:rPr>
          <w:sz w:val="16"/>
          <w:szCs w:val="16"/>
        </w:rPr>
        <w:t xml:space="preserve"> Subsector 314. Textile Product Mills .......................................................... 168</w:t>
      </w:r>
    </w:p>
    <w:p w14:paraId="711A82E1" w14:textId="77777777" w:rsidR="00BF3A5D" w:rsidRPr="002F1073" w:rsidRDefault="00BF3A5D" w:rsidP="00BF3A5D">
      <w:pPr>
        <w:rPr>
          <w:sz w:val="16"/>
          <w:szCs w:val="16"/>
        </w:rPr>
      </w:pPr>
      <w:r w:rsidRPr="002F1073">
        <w:rPr>
          <w:sz w:val="16"/>
          <w:szCs w:val="16"/>
        </w:rPr>
        <w:t xml:space="preserve"> Subsector 315. Apparel Manufacturing ....................................................... 170</w:t>
      </w:r>
    </w:p>
    <w:p w14:paraId="211BF70A" w14:textId="77777777" w:rsidR="00BF3A5D" w:rsidRPr="002F1073" w:rsidRDefault="00BF3A5D" w:rsidP="00BF3A5D">
      <w:pPr>
        <w:rPr>
          <w:sz w:val="16"/>
          <w:szCs w:val="16"/>
        </w:rPr>
      </w:pPr>
      <w:r w:rsidRPr="002F1073">
        <w:rPr>
          <w:sz w:val="16"/>
          <w:szCs w:val="16"/>
        </w:rPr>
        <w:t xml:space="preserve"> Subsector 316. Leather and Allied Product Manufacturing ........................ 172</w:t>
      </w:r>
    </w:p>
    <w:p w14:paraId="48E0F381" w14:textId="77777777" w:rsidR="00BF3A5D" w:rsidRPr="002F1073" w:rsidRDefault="00BF3A5D" w:rsidP="00BF3A5D">
      <w:pPr>
        <w:rPr>
          <w:sz w:val="16"/>
          <w:szCs w:val="16"/>
        </w:rPr>
      </w:pPr>
      <w:r w:rsidRPr="002F1073">
        <w:rPr>
          <w:sz w:val="16"/>
          <w:szCs w:val="16"/>
        </w:rPr>
        <w:t xml:space="preserve"> Subsector 321. Wood Product Manufacturing ............................................ 174</w:t>
      </w:r>
    </w:p>
    <w:p w14:paraId="78EA7087" w14:textId="77777777" w:rsidR="00BF3A5D" w:rsidRPr="002F1073" w:rsidRDefault="00BF3A5D" w:rsidP="00BF3A5D">
      <w:pPr>
        <w:rPr>
          <w:sz w:val="16"/>
          <w:szCs w:val="16"/>
        </w:rPr>
      </w:pPr>
      <w:r w:rsidRPr="002F1073">
        <w:rPr>
          <w:sz w:val="16"/>
          <w:szCs w:val="16"/>
        </w:rPr>
        <w:t xml:space="preserve"> Subsector 322. Paper Manufacturing .......................................................... 180</w:t>
      </w:r>
    </w:p>
    <w:p w14:paraId="54EBF4FC" w14:textId="77777777" w:rsidR="00BF3A5D" w:rsidRPr="002F1073" w:rsidRDefault="00BF3A5D" w:rsidP="00BF3A5D">
      <w:pPr>
        <w:rPr>
          <w:sz w:val="16"/>
          <w:szCs w:val="16"/>
        </w:rPr>
      </w:pPr>
      <w:r w:rsidRPr="002F1073">
        <w:rPr>
          <w:sz w:val="16"/>
          <w:szCs w:val="16"/>
        </w:rPr>
        <w:t xml:space="preserve"> Subsector 323. Printing and Related Support Activities ............................. 185</w:t>
      </w:r>
    </w:p>
    <w:p w14:paraId="7B2250D1" w14:textId="77777777" w:rsidR="00BF3A5D" w:rsidRPr="002F1073" w:rsidRDefault="00BF3A5D" w:rsidP="00BF3A5D">
      <w:pPr>
        <w:rPr>
          <w:sz w:val="16"/>
          <w:szCs w:val="16"/>
        </w:rPr>
      </w:pPr>
      <w:r w:rsidRPr="002F1073">
        <w:rPr>
          <w:sz w:val="16"/>
          <w:szCs w:val="16"/>
        </w:rPr>
        <w:t xml:space="preserve"> Subsector 324. Petroleum and Coal Products Manufacturing .................... 187</w:t>
      </w:r>
    </w:p>
    <w:p w14:paraId="6E8369FE" w14:textId="77777777" w:rsidR="00BF3A5D" w:rsidRPr="002F1073" w:rsidRDefault="00BF3A5D" w:rsidP="00BF3A5D">
      <w:pPr>
        <w:rPr>
          <w:sz w:val="16"/>
          <w:szCs w:val="16"/>
        </w:rPr>
      </w:pPr>
      <w:r w:rsidRPr="002F1073">
        <w:rPr>
          <w:sz w:val="16"/>
          <w:szCs w:val="16"/>
        </w:rPr>
        <w:t xml:space="preserve"> Subsector 325. Chemical Manufacturing .................................................... 190</w:t>
      </w:r>
    </w:p>
    <w:p w14:paraId="42863015" w14:textId="77777777" w:rsidR="00BF3A5D" w:rsidRPr="002F1073" w:rsidRDefault="00BF3A5D" w:rsidP="00BF3A5D">
      <w:pPr>
        <w:rPr>
          <w:sz w:val="16"/>
          <w:szCs w:val="16"/>
        </w:rPr>
      </w:pPr>
      <w:r w:rsidRPr="002F1073">
        <w:rPr>
          <w:sz w:val="16"/>
          <w:szCs w:val="16"/>
        </w:rPr>
        <w:t xml:space="preserve"> Subsector 326. Plastics and Rubber Products Manufacturing .................... 203</w:t>
      </w:r>
    </w:p>
    <w:p w14:paraId="30EF6461" w14:textId="77777777" w:rsidR="00BF3A5D" w:rsidRPr="002F1073" w:rsidRDefault="00BF3A5D" w:rsidP="00BF3A5D">
      <w:pPr>
        <w:rPr>
          <w:sz w:val="16"/>
          <w:szCs w:val="16"/>
        </w:rPr>
      </w:pPr>
      <w:r w:rsidRPr="002F1073">
        <w:rPr>
          <w:sz w:val="16"/>
          <w:szCs w:val="16"/>
        </w:rPr>
        <w:t xml:space="preserve"> Subsector 327. Nonmetallic Mineral Product Manufacturing .................... 211</w:t>
      </w:r>
    </w:p>
    <w:p w14:paraId="6AEAB367" w14:textId="77777777" w:rsidR="00BF3A5D" w:rsidRPr="002F1073" w:rsidRDefault="00BF3A5D" w:rsidP="00BF3A5D">
      <w:pPr>
        <w:rPr>
          <w:sz w:val="16"/>
          <w:szCs w:val="16"/>
        </w:rPr>
      </w:pPr>
      <w:r w:rsidRPr="002F1073">
        <w:rPr>
          <w:sz w:val="16"/>
          <w:szCs w:val="16"/>
        </w:rPr>
        <w:t xml:space="preserve"> Subsector 331. Primary Metal Manufacturing ............................................ 218</w:t>
      </w:r>
    </w:p>
    <w:p w14:paraId="48F17246" w14:textId="77777777" w:rsidR="00BF3A5D" w:rsidRPr="002F1073" w:rsidRDefault="00BF3A5D" w:rsidP="00BF3A5D">
      <w:pPr>
        <w:rPr>
          <w:sz w:val="16"/>
          <w:szCs w:val="16"/>
        </w:rPr>
      </w:pPr>
      <w:r w:rsidRPr="002F1073">
        <w:rPr>
          <w:sz w:val="16"/>
          <w:szCs w:val="16"/>
        </w:rPr>
        <w:t xml:space="preserve"> Subsector 332. Fabricated Metal Product Manufacturing .......................... 226</w:t>
      </w:r>
    </w:p>
    <w:p w14:paraId="71B9CB02" w14:textId="77777777" w:rsidR="00BF3A5D" w:rsidRPr="002F1073" w:rsidRDefault="00BF3A5D" w:rsidP="00BF3A5D">
      <w:pPr>
        <w:rPr>
          <w:sz w:val="16"/>
          <w:szCs w:val="16"/>
        </w:rPr>
      </w:pPr>
      <w:r w:rsidRPr="002F1073">
        <w:rPr>
          <w:sz w:val="16"/>
          <w:szCs w:val="16"/>
        </w:rPr>
        <w:t xml:space="preserve"> Subsector 333. Machinery Manufacturing .................................................. 243</w:t>
      </w:r>
    </w:p>
    <w:p w14:paraId="7FADF4EC" w14:textId="77777777" w:rsidR="00BF3A5D" w:rsidRPr="002F1073" w:rsidRDefault="00BF3A5D" w:rsidP="00BF3A5D">
      <w:pPr>
        <w:rPr>
          <w:sz w:val="16"/>
          <w:szCs w:val="16"/>
        </w:rPr>
      </w:pPr>
      <w:r w:rsidRPr="002F1073">
        <w:rPr>
          <w:sz w:val="16"/>
          <w:szCs w:val="16"/>
        </w:rPr>
        <w:t xml:space="preserve"> Subsector 334. Computer and Electronic Product Manufacturing ............. 261</w:t>
      </w:r>
    </w:p>
    <w:p w14:paraId="4F9A02D6" w14:textId="77777777" w:rsidR="00BF3A5D" w:rsidRPr="002F1073" w:rsidRDefault="00BF3A5D" w:rsidP="00BF3A5D">
      <w:pPr>
        <w:rPr>
          <w:sz w:val="16"/>
          <w:szCs w:val="16"/>
        </w:rPr>
      </w:pPr>
      <w:r w:rsidRPr="002F1073">
        <w:rPr>
          <w:sz w:val="16"/>
          <w:szCs w:val="16"/>
        </w:rPr>
        <w:t>Subsector 335. Electrical Equipment, Appliance, and Component</w:t>
      </w:r>
    </w:p>
    <w:p w14:paraId="626BA461" w14:textId="77777777" w:rsidR="00BF3A5D" w:rsidRPr="002F1073" w:rsidRDefault="00BF3A5D" w:rsidP="00BF3A5D">
      <w:pPr>
        <w:rPr>
          <w:sz w:val="16"/>
          <w:szCs w:val="16"/>
        </w:rPr>
      </w:pPr>
      <w:r w:rsidRPr="002F1073">
        <w:rPr>
          <w:sz w:val="16"/>
          <w:szCs w:val="16"/>
        </w:rPr>
        <w:t xml:space="preserve"> Manufacturing ................................................................. 272</w:t>
      </w:r>
    </w:p>
    <w:p w14:paraId="568E18DE" w14:textId="77777777" w:rsidR="00BF3A5D" w:rsidRPr="002F1073" w:rsidRDefault="00BF3A5D" w:rsidP="00BF3A5D">
      <w:pPr>
        <w:rPr>
          <w:sz w:val="16"/>
          <w:szCs w:val="16"/>
        </w:rPr>
      </w:pPr>
      <w:r w:rsidRPr="002F1073">
        <w:rPr>
          <w:sz w:val="16"/>
          <w:szCs w:val="16"/>
        </w:rPr>
        <w:t xml:space="preserve"> Subsector 336. Transportation Equipment Manufacturing ......................... 281</w:t>
      </w:r>
    </w:p>
    <w:p w14:paraId="245CF19D" w14:textId="77777777" w:rsidR="00BF3A5D" w:rsidRPr="002F1073" w:rsidRDefault="00BF3A5D" w:rsidP="00BF3A5D">
      <w:pPr>
        <w:rPr>
          <w:sz w:val="16"/>
          <w:szCs w:val="16"/>
        </w:rPr>
      </w:pPr>
      <w:r w:rsidRPr="002F1073">
        <w:rPr>
          <w:sz w:val="16"/>
          <w:szCs w:val="16"/>
        </w:rPr>
        <w:t xml:space="preserve"> Subsector 337. Furniture and Related Product Manufacturing ................... 294</w:t>
      </w:r>
    </w:p>
    <w:p w14:paraId="1CADDC45" w14:textId="77777777" w:rsidR="00BF3A5D" w:rsidRPr="002F1073" w:rsidRDefault="00BF3A5D" w:rsidP="00BF3A5D">
      <w:pPr>
        <w:rPr>
          <w:sz w:val="16"/>
          <w:szCs w:val="16"/>
        </w:rPr>
      </w:pPr>
      <w:r w:rsidRPr="002F1073">
        <w:rPr>
          <w:sz w:val="16"/>
          <w:szCs w:val="16"/>
        </w:rPr>
        <w:t xml:space="preserve"> Subsector 339. Miscellaneous Manufacturing ............................................ 299</w:t>
      </w:r>
    </w:p>
    <w:p w14:paraId="54E7FA70" w14:textId="77777777" w:rsidR="00BF3A5D" w:rsidRPr="002F1073" w:rsidRDefault="00BF3A5D" w:rsidP="00BF3A5D">
      <w:pPr>
        <w:rPr>
          <w:sz w:val="16"/>
          <w:szCs w:val="16"/>
        </w:rPr>
      </w:pPr>
      <w:r w:rsidRPr="002F1073">
        <w:rPr>
          <w:sz w:val="16"/>
          <w:szCs w:val="16"/>
        </w:rPr>
        <w:t xml:space="preserve"> Sector 42. Wholesale Trade ............................................................................................ 307</w:t>
      </w:r>
    </w:p>
    <w:p w14:paraId="627F7D71" w14:textId="77777777" w:rsidR="00BF3A5D" w:rsidRPr="002F1073" w:rsidRDefault="00BF3A5D" w:rsidP="00BF3A5D">
      <w:pPr>
        <w:rPr>
          <w:sz w:val="16"/>
          <w:szCs w:val="16"/>
        </w:rPr>
      </w:pPr>
      <w:r w:rsidRPr="002F1073">
        <w:rPr>
          <w:sz w:val="16"/>
          <w:szCs w:val="16"/>
        </w:rPr>
        <w:t xml:space="preserve"> Subsector 423. Merchant Wholesalers, Durable Goods ............................. 307</w:t>
      </w:r>
    </w:p>
    <w:p w14:paraId="4FFC4153" w14:textId="77777777" w:rsidR="00BF3A5D" w:rsidRPr="002F1073" w:rsidRDefault="00BF3A5D" w:rsidP="00BF3A5D">
      <w:pPr>
        <w:rPr>
          <w:sz w:val="16"/>
          <w:szCs w:val="16"/>
        </w:rPr>
      </w:pPr>
      <w:r w:rsidRPr="002F1073">
        <w:rPr>
          <w:sz w:val="16"/>
          <w:szCs w:val="16"/>
        </w:rPr>
        <w:t xml:space="preserve"> Subsector 424. Merchant Wholesalers, Nondurable Goods ....................... 324</w:t>
      </w:r>
    </w:p>
    <w:p w14:paraId="1B62EEDD" w14:textId="77777777" w:rsidR="00BF3A5D" w:rsidRPr="002F1073" w:rsidRDefault="00BF3A5D" w:rsidP="00BF3A5D">
      <w:pPr>
        <w:rPr>
          <w:sz w:val="16"/>
          <w:szCs w:val="16"/>
        </w:rPr>
      </w:pPr>
      <w:r w:rsidRPr="002F1073">
        <w:rPr>
          <w:sz w:val="16"/>
          <w:szCs w:val="16"/>
        </w:rPr>
        <w:t xml:space="preserve"> Subsector 425. Wholesale Trade Agents and Brokers ................................ 337</w:t>
      </w:r>
    </w:p>
    <w:p w14:paraId="3D72425E" w14:textId="77777777" w:rsidR="00BF3A5D" w:rsidRPr="002F1073" w:rsidRDefault="00BF3A5D" w:rsidP="00BF3A5D">
      <w:pPr>
        <w:rPr>
          <w:sz w:val="16"/>
          <w:szCs w:val="16"/>
        </w:rPr>
      </w:pPr>
      <w:r w:rsidRPr="002F1073">
        <w:rPr>
          <w:sz w:val="16"/>
          <w:szCs w:val="16"/>
        </w:rPr>
        <w:t xml:space="preserve"> Sector 44-45. Retail Trade ............................................................................................... 339</w:t>
      </w:r>
    </w:p>
    <w:p w14:paraId="6368DED2" w14:textId="77777777" w:rsidR="00BF3A5D" w:rsidRPr="002F1073" w:rsidRDefault="00BF3A5D" w:rsidP="00BF3A5D">
      <w:pPr>
        <w:rPr>
          <w:sz w:val="16"/>
          <w:szCs w:val="16"/>
        </w:rPr>
      </w:pPr>
      <w:r w:rsidRPr="002F1073">
        <w:rPr>
          <w:sz w:val="16"/>
          <w:szCs w:val="16"/>
        </w:rPr>
        <w:t xml:space="preserve"> Subsector 441. Motor Vehicle and Parts Dealers ........................................ 339</w:t>
      </w:r>
    </w:p>
    <w:p w14:paraId="493913DA" w14:textId="77777777" w:rsidR="00BF3A5D" w:rsidRPr="002F1073" w:rsidRDefault="00BF3A5D" w:rsidP="00BF3A5D">
      <w:pPr>
        <w:rPr>
          <w:sz w:val="16"/>
          <w:szCs w:val="16"/>
        </w:rPr>
      </w:pPr>
      <w:r w:rsidRPr="002F1073">
        <w:rPr>
          <w:sz w:val="16"/>
          <w:szCs w:val="16"/>
        </w:rPr>
        <w:t xml:space="preserve"> Subsector 444. Building Material and Garden Equipment and Supplies</w:t>
      </w:r>
    </w:p>
    <w:p w14:paraId="2DBB6BD0" w14:textId="77777777" w:rsidR="00BF3A5D" w:rsidRPr="002F1073" w:rsidRDefault="00BF3A5D" w:rsidP="00BF3A5D">
      <w:pPr>
        <w:rPr>
          <w:sz w:val="16"/>
          <w:szCs w:val="16"/>
        </w:rPr>
      </w:pPr>
      <w:r w:rsidRPr="002F1073">
        <w:rPr>
          <w:sz w:val="16"/>
          <w:szCs w:val="16"/>
        </w:rPr>
        <w:t xml:space="preserve"> Dealers ............................................................................ 343</w:t>
      </w:r>
    </w:p>
    <w:p w14:paraId="0A23C755" w14:textId="77777777" w:rsidR="00BF3A5D" w:rsidRPr="002F1073" w:rsidRDefault="00BF3A5D" w:rsidP="00BF3A5D">
      <w:pPr>
        <w:rPr>
          <w:sz w:val="16"/>
          <w:szCs w:val="16"/>
        </w:rPr>
      </w:pPr>
      <w:r w:rsidRPr="002F1073">
        <w:rPr>
          <w:sz w:val="16"/>
          <w:szCs w:val="16"/>
        </w:rPr>
        <w:t xml:space="preserve"> Subsector 445. Food and Beverage Retailers .............................................. 346</w:t>
      </w:r>
    </w:p>
    <w:p w14:paraId="19A2C745" w14:textId="77777777" w:rsidR="00BF3A5D" w:rsidRPr="002F1073" w:rsidRDefault="00BF3A5D" w:rsidP="00BF3A5D">
      <w:pPr>
        <w:rPr>
          <w:sz w:val="16"/>
          <w:szCs w:val="16"/>
        </w:rPr>
      </w:pPr>
      <w:r w:rsidRPr="002F1073">
        <w:rPr>
          <w:sz w:val="16"/>
          <w:szCs w:val="16"/>
        </w:rPr>
        <w:lastRenderedPageBreak/>
        <w:t xml:space="preserve"> Subsector 449. Furniture, Home Furnishings, Electronics, and Appliance</w:t>
      </w:r>
    </w:p>
    <w:p w14:paraId="14C36F2C" w14:textId="77777777" w:rsidR="00BF3A5D" w:rsidRPr="002F1073" w:rsidRDefault="00BF3A5D" w:rsidP="00BF3A5D">
      <w:pPr>
        <w:rPr>
          <w:sz w:val="16"/>
          <w:szCs w:val="16"/>
        </w:rPr>
      </w:pPr>
      <w:r w:rsidRPr="002F1073">
        <w:rPr>
          <w:sz w:val="16"/>
          <w:szCs w:val="16"/>
        </w:rPr>
        <w:t xml:space="preserve"> Retailers .......................................................................... 350</w:t>
      </w:r>
    </w:p>
    <w:p w14:paraId="288C9AF1" w14:textId="77777777" w:rsidR="00BF3A5D" w:rsidRPr="002F1073" w:rsidRDefault="00BF3A5D" w:rsidP="00BF3A5D">
      <w:pPr>
        <w:rPr>
          <w:sz w:val="16"/>
          <w:szCs w:val="16"/>
        </w:rPr>
      </w:pPr>
      <w:r w:rsidRPr="002F1073">
        <w:rPr>
          <w:sz w:val="16"/>
          <w:szCs w:val="16"/>
        </w:rPr>
        <w:t xml:space="preserve"> Subsector 455. General Merchandise Retailers ........................................... 353</w:t>
      </w:r>
    </w:p>
    <w:p w14:paraId="3520CC9E" w14:textId="77777777" w:rsidR="00BF3A5D" w:rsidRPr="002F1073" w:rsidRDefault="00BF3A5D" w:rsidP="00BF3A5D">
      <w:pPr>
        <w:rPr>
          <w:sz w:val="16"/>
          <w:szCs w:val="16"/>
        </w:rPr>
      </w:pPr>
      <w:r w:rsidRPr="002F1073">
        <w:rPr>
          <w:sz w:val="16"/>
          <w:szCs w:val="16"/>
        </w:rPr>
        <w:t xml:space="preserve"> Subsector 456. Health and Personal Care Retailers .................................... 355</w:t>
      </w:r>
    </w:p>
    <w:p w14:paraId="4656A4A9" w14:textId="77777777" w:rsidR="00BF3A5D" w:rsidRPr="002F1073" w:rsidRDefault="00BF3A5D" w:rsidP="00BF3A5D">
      <w:pPr>
        <w:rPr>
          <w:sz w:val="16"/>
          <w:szCs w:val="16"/>
        </w:rPr>
      </w:pPr>
      <w:r w:rsidRPr="002F1073">
        <w:rPr>
          <w:sz w:val="16"/>
          <w:szCs w:val="16"/>
        </w:rPr>
        <w:t xml:space="preserve"> Subsector 457. Gasoline Stations and Fuel Dealers .................................... 358</w:t>
      </w:r>
    </w:p>
    <w:p w14:paraId="04F7CA61" w14:textId="77777777" w:rsidR="00BF3A5D" w:rsidRPr="002F1073" w:rsidRDefault="00BF3A5D" w:rsidP="00BF3A5D">
      <w:pPr>
        <w:rPr>
          <w:sz w:val="16"/>
          <w:szCs w:val="16"/>
        </w:rPr>
      </w:pPr>
      <w:r w:rsidRPr="002F1073">
        <w:rPr>
          <w:sz w:val="16"/>
          <w:szCs w:val="16"/>
        </w:rPr>
        <w:t xml:space="preserve"> Subsector 458. Clothing, Clothing Accessories, Shoe, and Jewelry</w:t>
      </w:r>
    </w:p>
    <w:p w14:paraId="311B9CB1" w14:textId="77777777" w:rsidR="00BF3A5D" w:rsidRPr="002F1073" w:rsidRDefault="00BF3A5D" w:rsidP="00BF3A5D">
      <w:pPr>
        <w:rPr>
          <w:sz w:val="16"/>
          <w:szCs w:val="16"/>
        </w:rPr>
      </w:pPr>
      <w:r w:rsidRPr="002F1073">
        <w:rPr>
          <w:sz w:val="16"/>
          <w:szCs w:val="16"/>
        </w:rPr>
        <w:t xml:space="preserve"> Retailers .......................................................................... 360</w:t>
      </w:r>
    </w:p>
    <w:p w14:paraId="0B5707A6" w14:textId="77777777" w:rsidR="00BF3A5D" w:rsidRPr="002F1073" w:rsidRDefault="00BF3A5D" w:rsidP="00BF3A5D">
      <w:pPr>
        <w:rPr>
          <w:sz w:val="16"/>
          <w:szCs w:val="16"/>
        </w:rPr>
      </w:pPr>
      <w:r w:rsidRPr="002F1073">
        <w:rPr>
          <w:sz w:val="16"/>
          <w:szCs w:val="16"/>
        </w:rPr>
        <w:t xml:space="preserve"> Subsector 459. Sporting Goods, Hobby, Musical Instrument, Book, and</w:t>
      </w:r>
    </w:p>
    <w:p w14:paraId="24CD1A83" w14:textId="77777777" w:rsidR="00BF3A5D" w:rsidRPr="002F1073" w:rsidRDefault="00BF3A5D" w:rsidP="00BF3A5D">
      <w:pPr>
        <w:rPr>
          <w:sz w:val="16"/>
          <w:szCs w:val="16"/>
        </w:rPr>
      </w:pPr>
      <w:r w:rsidRPr="002F1073">
        <w:rPr>
          <w:sz w:val="16"/>
          <w:szCs w:val="16"/>
        </w:rPr>
        <w:t xml:space="preserve"> Miscellaneous Retailers .................................................. 361</w:t>
      </w:r>
    </w:p>
    <w:p w14:paraId="6B7ED7B3" w14:textId="77777777" w:rsidR="00BF3A5D" w:rsidRPr="002F1073" w:rsidRDefault="00BF3A5D" w:rsidP="00BF3A5D">
      <w:pPr>
        <w:rPr>
          <w:sz w:val="16"/>
          <w:szCs w:val="16"/>
        </w:rPr>
      </w:pPr>
      <w:r w:rsidRPr="002F1073">
        <w:rPr>
          <w:sz w:val="16"/>
          <w:szCs w:val="16"/>
        </w:rPr>
        <w:t xml:space="preserve"> Sector 48-49. Transportation and Warehousing .............................................................. 371</w:t>
      </w:r>
    </w:p>
    <w:p w14:paraId="7C25CC22" w14:textId="77777777" w:rsidR="00BF3A5D" w:rsidRPr="002F1073" w:rsidRDefault="00BF3A5D" w:rsidP="00BF3A5D">
      <w:pPr>
        <w:rPr>
          <w:sz w:val="16"/>
          <w:szCs w:val="16"/>
        </w:rPr>
      </w:pPr>
      <w:r w:rsidRPr="002F1073">
        <w:rPr>
          <w:sz w:val="16"/>
          <w:szCs w:val="16"/>
        </w:rPr>
        <w:t xml:space="preserve"> Subsector 481. Air Transportation .............................................................. 371</w:t>
      </w:r>
    </w:p>
    <w:p w14:paraId="511539F3" w14:textId="77777777" w:rsidR="00BF3A5D" w:rsidRPr="002F1073" w:rsidRDefault="00BF3A5D" w:rsidP="00BF3A5D">
      <w:pPr>
        <w:rPr>
          <w:sz w:val="16"/>
          <w:szCs w:val="16"/>
        </w:rPr>
      </w:pPr>
      <w:r w:rsidRPr="002F1073">
        <w:rPr>
          <w:sz w:val="16"/>
          <w:szCs w:val="16"/>
        </w:rPr>
        <w:t xml:space="preserve"> Subsector 482. Rail Transportation ............................................................. 375</w:t>
      </w:r>
    </w:p>
    <w:p w14:paraId="365CF406" w14:textId="77777777" w:rsidR="00BF3A5D" w:rsidRPr="002F1073" w:rsidRDefault="00BF3A5D" w:rsidP="00BF3A5D">
      <w:pPr>
        <w:rPr>
          <w:sz w:val="16"/>
          <w:szCs w:val="16"/>
        </w:rPr>
      </w:pPr>
      <w:r w:rsidRPr="002F1073">
        <w:rPr>
          <w:sz w:val="16"/>
          <w:szCs w:val="16"/>
        </w:rPr>
        <w:t xml:space="preserve"> Subsector 483. Water Transportation .......................................................... 376</w:t>
      </w:r>
    </w:p>
    <w:p w14:paraId="270A4E5E" w14:textId="77777777" w:rsidR="00BF3A5D" w:rsidRPr="002F1073" w:rsidRDefault="00BF3A5D" w:rsidP="00BF3A5D">
      <w:pPr>
        <w:rPr>
          <w:sz w:val="16"/>
          <w:szCs w:val="16"/>
        </w:rPr>
      </w:pPr>
      <w:r w:rsidRPr="002F1073">
        <w:rPr>
          <w:sz w:val="16"/>
          <w:szCs w:val="16"/>
        </w:rPr>
        <w:t xml:space="preserve"> Subsector 484. Truck Transportation .......................................................... 378</w:t>
      </w:r>
    </w:p>
    <w:p w14:paraId="516D2ADD" w14:textId="77777777" w:rsidR="00BF3A5D" w:rsidRPr="002F1073" w:rsidRDefault="00BF3A5D" w:rsidP="00BF3A5D">
      <w:pPr>
        <w:rPr>
          <w:sz w:val="16"/>
          <w:szCs w:val="16"/>
        </w:rPr>
      </w:pPr>
      <w:r w:rsidRPr="002F1073">
        <w:rPr>
          <w:sz w:val="16"/>
          <w:szCs w:val="16"/>
        </w:rPr>
        <w:t xml:space="preserve"> Subsector 485. Transit and Ground Passenger Transportation ................... 382</w:t>
      </w:r>
    </w:p>
    <w:p w14:paraId="64123B65" w14:textId="77777777" w:rsidR="00BF3A5D" w:rsidRPr="002F1073" w:rsidRDefault="00BF3A5D" w:rsidP="00BF3A5D">
      <w:pPr>
        <w:rPr>
          <w:sz w:val="16"/>
          <w:szCs w:val="16"/>
        </w:rPr>
      </w:pPr>
      <w:r w:rsidRPr="002F1073">
        <w:rPr>
          <w:sz w:val="16"/>
          <w:szCs w:val="16"/>
        </w:rPr>
        <w:t xml:space="preserve"> Subsector 486. Pipeline Transportation ....................................................... 387</w:t>
      </w:r>
    </w:p>
    <w:p w14:paraId="2A7D8D1A" w14:textId="77777777" w:rsidR="00BF3A5D" w:rsidRPr="002F1073" w:rsidRDefault="00BF3A5D" w:rsidP="00BF3A5D">
      <w:pPr>
        <w:rPr>
          <w:sz w:val="16"/>
          <w:szCs w:val="16"/>
        </w:rPr>
      </w:pPr>
      <w:r w:rsidRPr="002F1073">
        <w:rPr>
          <w:sz w:val="16"/>
          <w:szCs w:val="16"/>
        </w:rPr>
        <w:t xml:space="preserve"> Subsector 487. Scenic and Sightseeing Transportation .............................. 388</w:t>
      </w:r>
    </w:p>
    <w:p w14:paraId="2D9AD824" w14:textId="77777777" w:rsidR="00BF3A5D" w:rsidRPr="002F1073" w:rsidRDefault="00BF3A5D" w:rsidP="00BF3A5D">
      <w:pPr>
        <w:rPr>
          <w:sz w:val="16"/>
          <w:szCs w:val="16"/>
        </w:rPr>
      </w:pPr>
      <w:r w:rsidRPr="002F1073">
        <w:rPr>
          <w:sz w:val="16"/>
          <w:szCs w:val="16"/>
        </w:rPr>
        <w:t xml:space="preserve"> Subsector 488. Support Activities for Transportation ................................. 390</w:t>
      </w:r>
    </w:p>
    <w:p w14:paraId="2862B1AD" w14:textId="77777777" w:rsidR="00BF3A5D" w:rsidRPr="002F1073" w:rsidRDefault="00BF3A5D" w:rsidP="00BF3A5D">
      <w:pPr>
        <w:rPr>
          <w:sz w:val="16"/>
          <w:szCs w:val="16"/>
        </w:rPr>
      </w:pPr>
      <w:r w:rsidRPr="002F1073">
        <w:rPr>
          <w:sz w:val="16"/>
          <w:szCs w:val="16"/>
        </w:rPr>
        <w:t xml:space="preserve"> Subsector 491. Postal Service ...................................................................... 397</w:t>
      </w:r>
    </w:p>
    <w:p w14:paraId="6D46F018" w14:textId="77777777" w:rsidR="00BF3A5D" w:rsidRPr="002F1073" w:rsidRDefault="00BF3A5D" w:rsidP="00BF3A5D">
      <w:pPr>
        <w:rPr>
          <w:sz w:val="16"/>
          <w:szCs w:val="16"/>
        </w:rPr>
      </w:pPr>
      <w:r w:rsidRPr="002F1073">
        <w:rPr>
          <w:sz w:val="16"/>
          <w:szCs w:val="16"/>
        </w:rPr>
        <w:t xml:space="preserve"> Subsector 492. Couriers and Messengers .................................................... 397</w:t>
      </w:r>
    </w:p>
    <w:p w14:paraId="5575B60A" w14:textId="77777777" w:rsidR="00BF3A5D" w:rsidRPr="002F1073" w:rsidRDefault="00BF3A5D" w:rsidP="00BF3A5D">
      <w:pPr>
        <w:rPr>
          <w:sz w:val="16"/>
          <w:szCs w:val="16"/>
        </w:rPr>
      </w:pPr>
      <w:r w:rsidRPr="002F1073">
        <w:rPr>
          <w:sz w:val="16"/>
          <w:szCs w:val="16"/>
        </w:rPr>
        <w:t xml:space="preserve"> Subsector 493. Warehousing and Storage ................................................... 399</w:t>
      </w:r>
    </w:p>
    <w:p w14:paraId="1FD57813" w14:textId="77777777" w:rsidR="00BF3A5D" w:rsidRPr="002F1073" w:rsidRDefault="00BF3A5D" w:rsidP="00BF3A5D">
      <w:pPr>
        <w:rPr>
          <w:sz w:val="16"/>
          <w:szCs w:val="16"/>
        </w:rPr>
      </w:pPr>
      <w:r w:rsidRPr="002F1073">
        <w:rPr>
          <w:sz w:val="16"/>
          <w:szCs w:val="16"/>
        </w:rPr>
        <w:t xml:space="preserve"> Sector 51. Information .................................................................................................... 401</w:t>
      </w:r>
    </w:p>
    <w:p w14:paraId="5B6C2D98" w14:textId="77777777" w:rsidR="00BF3A5D" w:rsidRPr="002F1073" w:rsidRDefault="00BF3A5D" w:rsidP="00BF3A5D">
      <w:pPr>
        <w:rPr>
          <w:sz w:val="16"/>
          <w:szCs w:val="16"/>
        </w:rPr>
      </w:pPr>
      <w:r w:rsidRPr="002F1073">
        <w:rPr>
          <w:sz w:val="16"/>
          <w:szCs w:val="16"/>
        </w:rPr>
        <w:t xml:space="preserve"> Subsector 512. Motion Picture and Sound Recording Industries ............... 401</w:t>
      </w:r>
    </w:p>
    <w:p w14:paraId="601DFF00" w14:textId="77777777" w:rsidR="00BF3A5D" w:rsidRPr="002F1073" w:rsidRDefault="00BF3A5D" w:rsidP="00BF3A5D">
      <w:pPr>
        <w:rPr>
          <w:sz w:val="16"/>
          <w:szCs w:val="16"/>
        </w:rPr>
      </w:pPr>
      <w:r w:rsidRPr="002F1073">
        <w:rPr>
          <w:sz w:val="16"/>
          <w:szCs w:val="16"/>
        </w:rPr>
        <w:t xml:space="preserve"> Subsector 513. Publishing Industries .......................................................... 407</w:t>
      </w:r>
    </w:p>
    <w:p w14:paraId="79CC9A95" w14:textId="77777777" w:rsidR="00BF3A5D" w:rsidRPr="002F1073" w:rsidRDefault="00BF3A5D" w:rsidP="00BF3A5D">
      <w:pPr>
        <w:rPr>
          <w:sz w:val="16"/>
          <w:szCs w:val="16"/>
        </w:rPr>
      </w:pPr>
      <w:r w:rsidRPr="002F1073">
        <w:rPr>
          <w:sz w:val="16"/>
          <w:szCs w:val="16"/>
        </w:rPr>
        <w:t xml:space="preserve"> Subsector 516. Broadcasting and Content Providers .................................. 411</w:t>
      </w:r>
    </w:p>
    <w:p w14:paraId="39534270" w14:textId="77777777" w:rsidR="00BF3A5D" w:rsidRPr="002F1073" w:rsidRDefault="00BF3A5D" w:rsidP="00BF3A5D">
      <w:pPr>
        <w:rPr>
          <w:sz w:val="16"/>
          <w:szCs w:val="16"/>
        </w:rPr>
      </w:pPr>
      <w:r w:rsidRPr="002F1073">
        <w:rPr>
          <w:sz w:val="16"/>
          <w:szCs w:val="16"/>
        </w:rPr>
        <w:t xml:space="preserve"> Subsector 517. Telecommunications ........................................................... 413</w:t>
      </w:r>
    </w:p>
    <w:p w14:paraId="4A28835A" w14:textId="77777777" w:rsidR="00BF3A5D" w:rsidRPr="002F1073" w:rsidRDefault="00BF3A5D" w:rsidP="00BF3A5D">
      <w:pPr>
        <w:rPr>
          <w:sz w:val="16"/>
          <w:szCs w:val="16"/>
        </w:rPr>
      </w:pPr>
      <w:r w:rsidRPr="002F1073">
        <w:rPr>
          <w:sz w:val="16"/>
          <w:szCs w:val="16"/>
        </w:rPr>
        <w:t xml:space="preserve"> Subsector 518. Computing Infrastructure Providers, Data Processing,</w:t>
      </w:r>
    </w:p>
    <w:p w14:paraId="0F43E42C" w14:textId="77777777" w:rsidR="00BF3A5D" w:rsidRPr="002F1073" w:rsidRDefault="00BF3A5D" w:rsidP="00BF3A5D">
      <w:pPr>
        <w:rPr>
          <w:sz w:val="16"/>
          <w:szCs w:val="16"/>
        </w:rPr>
      </w:pPr>
      <w:r w:rsidRPr="002F1073">
        <w:rPr>
          <w:sz w:val="16"/>
          <w:szCs w:val="16"/>
        </w:rPr>
        <w:t xml:space="preserve"> Web Hosting, and Related Services ............................... 418</w:t>
      </w:r>
    </w:p>
    <w:p w14:paraId="3A95229C" w14:textId="77777777" w:rsidR="00BF3A5D" w:rsidRPr="002F1073" w:rsidRDefault="00BF3A5D" w:rsidP="00BF3A5D">
      <w:pPr>
        <w:rPr>
          <w:sz w:val="16"/>
          <w:szCs w:val="16"/>
        </w:rPr>
      </w:pPr>
      <w:r w:rsidRPr="002F1073">
        <w:rPr>
          <w:sz w:val="16"/>
          <w:szCs w:val="16"/>
        </w:rPr>
        <w:t xml:space="preserve"> Subsector 519. Web Search Portals, Libraries, Archives, and Other</w:t>
      </w:r>
    </w:p>
    <w:p w14:paraId="065D7E1C" w14:textId="77777777" w:rsidR="00BF3A5D" w:rsidRPr="002F1073" w:rsidRDefault="00BF3A5D" w:rsidP="00BF3A5D">
      <w:pPr>
        <w:rPr>
          <w:sz w:val="16"/>
          <w:szCs w:val="16"/>
        </w:rPr>
      </w:pPr>
      <w:r w:rsidRPr="002F1073">
        <w:rPr>
          <w:sz w:val="16"/>
          <w:szCs w:val="16"/>
        </w:rPr>
        <w:t xml:space="preserve"> Information Services ....................................................... 419</w:t>
      </w:r>
    </w:p>
    <w:p w14:paraId="4BBBBDEE" w14:textId="77777777" w:rsidR="00BF3A5D" w:rsidRPr="002F1073" w:rsidRDefault="00BF3A5D" w:rsidP="00BF3A5D">
      <w:pPr>
        <w:rPr>
          <w:sz w:val="16"/>
          <w:szCs w:val="16"/>
        </w:rPr>
      </w:pPr>
      <w:r w:rsidRPr="002F1073">
        <w:rPr>
          <w:sz w:val="16"/>
          <w:szCs w:val="16"/>
        </w:rPr>
        <w:t>Sector 52. Finance and Insurance ................................................................................... 421</w:t>
      </w:r>
    </w:p>
    <w:p w14:paraId="7C72316B" w14:textId="77777777" w:rsidR="00BF3A5D" w:rsidRPr="002F1073" w:rsidRDefault="00BF3A5D" w:rsidP="00BF3A5D">
      <w:pPr>
        <w:rPr>
          <w:sz w:val="16"/>
          <w:szCs w:val="16"/>
        </w:rPr>
      </w:pPr>
      <w:r w:rsidRPr="002F1073">
        <w:rPr>
          <w:sz w:val="16"/>
          <w:szCs w:val="16"/>
        </w:rPr>
        <w:t xml:space="preserve"> Subsector 521. Monetary Authorities-Central Bank ................................... 422</w:t>
      </w:r>
    </w:p>
    <w:p w14:paraId="43DECD88" w14:textId="77777777" w:rsidR="00BF3A5D" w:rsidRPr="002F1073" w:rsidRDefault="00BF3A5D" w:rsidP="00BF3A5D">
      <w:pPr>
        <w:rPr>
          <w:sz w:val="16"/>
          <w:szCs w:val="16"/>
        </w:rPr>
      </w:pPr>
      <w:r w:rsidRPr="002F1073">
        <w:rPr>
          <w:sz w:val="16"/>
          <w:szCs w:val="16"/>
        </w:rPr>
        <w:t xml:space="preserve"> Subsector 522. Credit Intermediation and Related Activities ..................... 422</w:t>
      </w:r>
    </w:p>
    <w:p w14:paraId="557FB764" w14:textId="77777777" w:rsidR="00BF3A5D" w:rsidRPr="002F1073" w:rsidRDefault="00BF3A5D" w:rsidP="00BF3A5D">
      <w:pPr>
        <w:rPr>
          <w:sz w:val="16"/>
          <w:szCs w:val="16"/>
        </w:rPr>
      </w:pPr>
      <w:r w:rsidRPr="002F1073">
        <w:rPr>
          <w:sz w:val="16"/>
          <w:szCs w:val="16"/>
        </w:rPr>
        <w:t xml:space="preserve"> Subsector 523. Securities, Commodity Contracts, and Other Financial</w:t>
      </w:r>
    </w:p>
    <w:p w14:paraId="1FAB6121" w14:textId="77777777" w:rsidR="00BF3A5D" w:rsidRPr="002F1073" w:rsidRDefault="00BF3A5D" w:rsidP="00BF3A5D">
      <w:pPr>
        <w:rPr>
          <w:sz w:val="16"/>
          <w:szCs w:val="16"/>
        </w:rPr>
      </w:pPr>
      <w:r w:rsidRPr="002F1073">
        <w:rPr>
          <w:sz w:val="16"/>
          <w:szCs w:val="16"/>
        </w:rPr>
        <w:t xml:space="preserve"> Investments and Related Activities ................................ 427</w:t>
      </w:r>
    </w:p>
    <w:p w14:paraId="0CB9F4C0" w14:textId="77777777" w:rsidR="00BF3A5D" w:rsidRPr="002F1073" w:rsidRDefault="00BF3A5D" w:rsidP="00BF3A5D">
      <w:pPr>
        <w:rPr>
          <w:sz w:val="16"/>
          <w:szCs w:val="16"/>
        </w:rPr>
      </w:pPr>
      <w:r w:rsidRPr="002F1073">
        <w:rPr>
          <w:sz w:val="16"/>
          <w:szCs w:val="16"/>
        </w:rPr>
        <w:lastRenderedPageBreak/>
        <w:t xml:space="preserve"> Subsector 524. Insurance Carriers and Related Activities .......................... 432</w:t>
      </w:r>
    </w:p>
    <w:p w14:paraId="54EF2159" w14:textId="77777777" w:rsidR="00BF3A5D" w:rsidRPr="002F1073" w:rsidRDefault="00BF3A5D" w:rsidP="00BF3A5D">
      <w:pPr>
        <w:rPr>
          <w:sz w:val="16"/>
          <w:szCs w:val="16"/>
        </w:rPr>
      </w:pPr>
      <w:r w:rsidRPr="002F1073">
        <w:rPr>
          <w:sz w:val="16"/>
          <w:szCs w:val="16"/>
        </w:rPr>
        <w:t xml:space="preserve"> Subsector 525. Funds, Trusts, and Other Financial Vehicles ..................... 436</w:t>
      </w:r>
    </w:p>
    <w:p w14:paraId="74DF24A0" w14:textId="77777777" w:rsidR="00BF3A5D" w:rsidRPr="002F1073" w:rsidRDefault="00BF3A5D" w:rsidP="00BF3A5D">
      <w:pPr>
        <w:rPr>
          <w:sz w:val="16"/>
          <w:szCs w:val="16"/>
        </w:rPr>
      </w:pPr>
      <w:r w:rsidRPr="002F1073">
        <w:rPr>
          <w:sz w:val="16"/>
          <w:szCs w:val="16"/>
        </w:rPr>
        <w:t xml:space="preserve"> Sector 53. Real Estate and Rental and Leasing .............................................................. 441</w:t>
      </w:r>
    </w:p>
    <w:p w14:paraId="2F8D1167" w14:textId="77777777" w:rsidR="00BF3A5D" w:rsidRPr="002F1073" w:rsidRDefault="00BF3A5D" w:rsidP="00BF3A5D">
      <w:pPr>
        <w:rPr>
          <w:sz w:val="16"/>
          <w:szCs w:val="16"/>
        </w:rPr>
      </w:pPr>
      <w:r w:rsidRPr="002F1073">
        <w:rPr>
          <w:sz w:val="16"/>
          <w:szCs w:val="16"/>
        </w:rPr>
        <w:t xml:space="preserve"> Subsector 531. Real Estate .......................................................................... 441</w:t>
      </w:r>
    </w:p>
    <w:p w14:paraId="51E158E2" w14:textId="77777777" w:rsidR="00BF3A5D" w:rsidRPr="002F1073" w:rsidRDefault="00BF3A5D" w:rsidP="00BF3A5D">
      <w:pPr>
        <w:rPr>
          <w:sz w:val="16"/>
          <w:szCs w:val="16"/>
        </w:rPr>
      </w:pPr>
      <w:r w:rsidRPr="002F1073">
        <w:rPr>
          <w:sz w:val="16"/>
          <w:szCs w:val="16"/>
        </w:rPr>
        <w:t xml:space="preserve"> Subsector 532. Rental and Leasing Services ............................................... 445</w:t>
      </w:r>
    </w:p>
    <w:p w14:paraId="4D1BC658" w14:textId="77777777" w:rsidR="00BF3A5D" w:rsidRPr="002F1073" w:rsidRDefault="00BF3A5D" w:rsidP="00BF3A5D">
      <w:pPr>
        <w:rPr>
          <w:sz w:val="16"/>
          <w:szCs w:val="16"/>
        </w:rPr>
      </w:pPr>
      <w:r w:rsidRPr="002F1073">
        <w:rPr>
          <w:sz w:val="16"/>
          <w:szCs w:val="16"/>
        </w:rPr>
        <w:t xml:space="preserve"> Subsector 533. Lessors of Nonfinancial Intangible Assets (except</w:t>
      </w:r>
    </w:p>
    <w:p w14:paraId="3D94FB8E" w14:textId="77777777" w:rsidR="00BF3A5D" w:rsidRPr="002F1073" w:rsidRDefault="00BF3A5D" w:rsidP="00BF3A5D">
      <w:pPr>
        <w:rPr>
          <w:sz w:val="16"/>
          <w:szCs w:val="16"/>
        </w:rPr>
      </w:pPr>
      <w:r w:rsidRPr="002F1073">
        <w:rPr>
          <w:sz w:val="16"/>
          <w:szCs w:val="16"/>
        </w:rPr>
        <w:t xml:space="preserve"> Copyrighted Works) ....................................................... 452</w:t>
      </w:r>
    </w:p>
    <w:p w14:paraId="17834B68" w14:textId="77777777" w:rsidR="00BF3A5D" w:rsidRPr="002F1073" w:rsidRDefault="00BF3A5D" w:rsidP="00BF3A5D">
      <w:pPr>
        <w:rPr>
          <w:sz w:val="16"/>
          <w:szCs w:val="16"/>
        </w:rPr>
      </w:pPr>
      <w:r w:rsidRPr="002F1073">
        <w:rPr>
          <w:sz w:val="16"/>
          <w:szCs w:val="16"/>
        </w:rPr>
        <w:t xml:space="preserve"> Sector 54. Professional, Scientific, and Technical Services .......................................... 455</w:t>
      </w:r>
    </w:p>
    <w:p w14:paraId="22F09FF0" w14:textId="77777777" w:rsidR="00BF3A5D" w:rsidRPr="002F1073" w:rsidRDefault="00BF3A5D" w:rsidP="00BF3A5D">
      <w:pPr>
        <w:rPr>
          <w:sz w:val="16"/>
          <w:szCs w:val="16"/>
        </w:rPr>
      </w:pPr>
      <w:r w:rsidRPr="002F1073">
        <w:rPr>
          <w:sz w:val="16"/>
          <w:szCs w:val="16"/>
        </w:rPr>
        <w:t xml:space="preserve"> Subsector 541. Professional, Scientific, and Technical Services ................ 455</w:t>
      </w:r>
    </w:p>
    <w:p w14:paraId="043474C9" w14:textId="77777777" w:rsidR="00BF3A5D" w:rsidRPr="002F1073" w:rsidRDefault="00BF3A5D" w:rsidP="00BF3A5D">
      <w:pPr>
        <w:rPr>
          <w:sz w:val="16"/>
          <w:szCs w:val="16"/>
        </w:rPr>
      </w:pPr>
      <w:r w:rsidRPr="002F1073">
        <w:rPr>
          <w:sz w:val="16"/>
          <w:szCs w:val="16"/>
        </w:rPr>
        <w:t xml:space="preserve"> Sector 55. Management of Companies and Enterprises ................................................ 481</w:t>
      </w:r>
    </w:p>
    <w:p w14:paraId="6B70F824" w14:textId="77777777" w:rsidR="00BF3A5D" w:rsidRPr="002F1073" w:rsidRDefault="00BF3A5D" w:rsidP="00BF3A5D">
      <w:pPr>
        <w:rPr>
          <w:sz w:val="16"/>
          <w:szCs w:val="16"/>
        </w:rPr>
      </w:pPr>
      <w:r w:rsidRPr="002F1073">
        <w:rPr>
          <w:sz w:val="16"/>
          <w:szCs w:val="16"/>
        </w:rPr>
        <w:t xml:space="preserve"> Subsector 551. Management of Companies and Enterprises ...................... 481</w:t>
      </w:r>
    </w:p>
    <w:p w14:paraId="67EC74F6" w14:textId="77777777" w:rsidR="00BF3A5D" w:rsidRPr="002F1073" w:rsidRDefault="00BF3A5D" w:rsidP="00BF3A5D">
      <w:pPr>
        <w:rPr>
          <w:sz w:val="16"/>
          <w:szCs w:val="16"/>
        </w:rPr>
      </w:pPr>
      <w:r w:rsidRPr="002F1073">
        <w:rPr>
          <w:sz w:val="16"/>
          <w:szCs w:val="16"/>
        </w:rPr>
        <w:t xml:space="preserve"> Sector 56. Administrative and Support and Waste Management and Remediation</w:t>
      </w:r>
    </w:p>
    <w:p w14:paraId="754FF32E" w14:textId="77777777" w:rsidR="00BF3A5D" w:rsidRPr="002F1073" w:rsidRDefault="00BF3A5D" w:rsidP="00BF3A5D">
      <w:pPr>
        <w:rPr>
          <w:sz w:val="16"/>
          <w:szCs w:val="16"/>
        </w:rPr>
      </w:pPr>
      <w:r w:rsidRPr="002F1073">
        <w:rPr>
          <w:sz w:val="16"/>
          <w:szCs w:val="16"/>
        </w:rPr>
        <w:t>Services ....................................................................................................... 485</w:t>
      </w:r>
    </w:p>
    <w:p w14:paraId="1731288B" w14:textId="77777777" w:rsidR="00BF3A5D" w:rsidRPr="002F1073" w:rsidRDefault="00BF3A5D" w:rsidP="00BF3A5D">
      <w:pPr>
        <w:rPr>
          <w:sz w:val="16"/>
          <w:szCs w:val="16"/>
        </w:rPr>
      </w:pPr>
      <w:r w:rsidRPr="002F1073">
        <w:rPr>
          <w:sz w:val="16"/>
          <w:szCs w:val="16"/>
        </w:rPr>
        <w:t xml:space="preserve"> Subsector 561. Administrative and Support Services ................................. 485</w:t>
      </w:r>
    </w:p>
    <w:p w14:paraId="53ED2780" w14:textId="77777777" w:rsidR="00BF3A5D" w:rsidRPr="002F1073" w:rsidRDefault="00BF3A5D" w:rsidP="00BF3A5D">
      <w:pPr>
        <w:rPr>
          <w:sz w:val="16"/>
          <w:szCs w:val="16"/>
        </w:rPr>
      </w:pPr>
      <w:r w:rsidRPr="002F1073">
        <w:rPr>
          <w:sz w:val="16"/>
          <w:szCs w:val="16"/>
        </w:rPr>
        <w:t xml:space="preserve"> Subsector 562. Waste Management and Remediation Services ................. 502</w:t>
      </w:r>
    </w:p>
    <w:p w14:paraId="4C112C85" w14:textId="77777777" w:rsidR="00BF3A5D" w:rsidRPr="002F1073" w:rsidRDefault="00BF3A5D" w:rsidP="00BF3A5D">
      <w:pPr>
        <w:rPr>
          <w:sz w:val="16"/>
          <w:szCs w:val="16"/>
        </w:rPr>
      </w:pPr>
      <w:r w:rsidRPr="002F1073">
        <w:rPr>
          <w:sz w:val="16"/>
          <w:szCs w:val="16"/>
        </w:rPr>
        <w:t xml:space="preserve"> Sector 61. Educational Services ..................................................................................... 509</w:t>
      </w:r>
    </w:p>
    <w:p w14:paraId="49E5CE0C" w14:textId="77777777" w:rsidR="00BF3A5D" w:rsidRPr="002F1073" w:rsidRDefault="00BF3A5D" w:rsidP="00BF3A5D">
      <w:pPr>
        <w:rPr>
          <w:sz w:val="16"/>
          <w:szCs w:val="16"/>
        </w:rPr>
      </w:pPr>
      <w:r w:rsidRPr="002F1073">
        <w:rPr>
          <w:sz w:val="16"/>
          <w:szCs w:val="16"/>
        </w:rPr>
        <w:t xml:space="preserve"> Subsector 611. Educational Services ........................................................... 509</w:t>
      </w:r>
    </w:p>
    <w:p w14:paraId="101E7323" w14:textId="77777777" w:rsidR="00BF3A5D" w:rsidRPr="002F1073" w:rsidRDefault="00BF3A5D" w:rsidP="00BF3A5D">
      <w:pPr>
        <w:rPr>
          <w:sz w:val="16"/>
          <w:szCs w:val="16"/>
        </w:rPr>
      </w:pPr>
      <w:r w:rsidRPr="002F1073">
        <w:rPr>
          <w:sz w:val="16"/>
          <w:szCs w:val="16"/>
        </w:rPr>
        <w:t xml:space="preserve"> Sector 62. Health Care and Social Assistance ................................................................ 519</w:t>
      </w:r>
    </w:p>
    <w:p w14:paraId="7B33B1D8" w14:textId="77777777" w:rsidR="00BF3A5D" w:rsidRPr="002F1073" w:rsidRDefault="00BF3A5D" w:rsidP="00BF3A5D">
      <w:pPr>
        <w:rPr>
          <w:sz w:val="16"/>
          <w:szCs w:val="16"/>
        </w:rPr>
      </w:pPr>
      <w:r w:rsidRPr="002F1073">
        <w:rPr>
          <w:sz w:val="16"/>
          <w:szCs w:val="16"/>
        </w:rPr>
        <w:t xml:space="preserve"> Subsector 621. Ambulatory Health Care Services ...................................... 519</w:t>
      </w:r>
    </w:p>
    <w:p w14:paraId="093AAB26" w14:textId="77777777" w:rsidR="00BF3A5D" w:rsidRPr="002F1073" w:rsidRDefault="00BF3A5D" w:rsidP="00BF3A5D">
      <w:pPr>
        <w:rPr>
          <w:sz w:val="16"/>
          <w:szCs w:val="16"/>
        </w:rPr>
      </w:pPr>
      <w:r w:rsidRPr="002F1073">
        <w:rPr>
          <w:sz w:val="16"/>
          <w:szCs w:val="16"/>
        </w:rPr>
        <w:t xml:space="preserve"> Subsector 622. Hospitals ............................................................................. 530</w:t>
      </w:r>
    </w:p>
    <w:p w14:paraId="2AC49810" w14:textId="77777777" w:rsidR="00BF3A5D" w:rsidRPr="002F1073" w:rsidRDefault="00BF3A5D" w:rsidP="00BF3A5D">
      <w:pPr>
        <w:rPr>
          <w:sz w:val="16"/>
          <w:szCs w:val="16"/>
        </w:rPr>
      </w:pPr>
      <w:r w:rsidRPr="002F1073">
        <w:rPr>
          <w:sz w:val="16"/>
          <w:szCs w:val="16"/>
        </w:rPr>
        <w:t xml:space="preserve"> Subsector 623. Nursing and Residential Care Facilities ............................. 532</w:t>
      </w:r>
    </w:p>
    <w:p w14:paraId="530A6DAF" w14:textId="77777777" w:rsidR="00BF3A5D" w:rsidRPr="002F1073" w:rsidRDefault="00BF3A5D" w:rsidP="00BF3A5D">
      <w:pPr>
        <w:rPr>
          <w:sz w:val="16"/>
          <w:szCs w:val="16"/>
        </w:rPr>
      </w:pPr>
      <w:r w:rsidRPr="002F1073">
        <w:rPr>
          <w:sz w:val="16"/>
          <w:szCs w:val="16"/>
        </w:rPr>
        <w:t xml:space="preserve"> Subsector 624. Social Assistance ................................................................ 535</w:t>
      </w:r>
    </w:p>
    <w:p w14:paraId="521EC48A" w14:textId="77777777" w:rsidR="00BF3A5D" w:rsidRPr="002F1073" w:rsidRDefault="00BF3A5D" w:rsidP="00BF3A5D">
      <w:pPr>
        <w:rPr>
          <w:sz w:val="16"/>
          <w:szCs w:val="16"/>
        </w:rPr>
      </w:pPr>
      <w:r w:rsidRPr="002F1073">
        <w:rPr>
          <w:sz w:val="16"/>
          <w:szCs w:val="16"/>
        </w:rPr>
        <w:t xml:space="preserve"> Sector 71. Arts, Entertainment, and Recreation ............................................................. 541</w:t>
      </w:r>
    </w:p>
    <w:p w14:paraId="0166C68A" w14:textId="77777777" w:rsidR="00BF3A5D" w:rsidRPr="002F1073" w:rsidRDefault="00BF3A5D" w:rsidP="00BF3A5D">
      <w:pPr>
        <w:rPr>
          <w:sz w:val="16"/>
          <w:szCs w:val="16"/>
        </w:rPr>
      </w:pPr>
      <w:r w:rsidRPr="002F1073">
        <w:rPr>
          <w:sz w:val="16"/>
          <w:szCs w:val="16"/>
        </w:rPr>
        <w:t xml:space="preserve"> Subsector 711. Performing Arts, Spectator Sports, and Related Industries 541</w:t>
      </w:r>
    </w:p>
    <w:p w14:paraId="5EDB5EE4" w14:textId="77777777" w:rsidR="00BF3A5D" w:rsidRPr="002F1073" w:rsidRDefault="00BF3A5D" w:rsidP="00BF3A5D">
      <w:pPr>
        <w:rPr>
          <w:sz w:val="16"/>
          <w:szCs w:val="16"/>
        </w:rPr>
      </w:pPr>
      <w:r w:rsidRPr="002F1073">
        <w:rPr>
          <w:sz w:val="16"/>
          <w:szCs w:val="16"/>
        </w:rPr>
        <w:t xml:space="preserve"> Subsector 712. Museums, Historical Sites, and Similar Institutions .......... 547</w:t>
      </w:r>
    </w:p>
    <w:p w14:paraId="20D44AF7" w14:textId="77777777" w:rsidR="00BF3A5D" w:rsidRPr="002F1073" w:rsidRDefault="00BF3A5D" w:rsidP="00BF3A5D">
      <w:pPr>
        <w:rPr>
          <w:sz w:val="16"/>
          <w:szCs w:val="16"/>
        </w:rPr>
      </w:pPr>
      <w:r w:rsidRPr="002F1073">
        <w:rPr>
          <w:sz w:val="16"/>
          <w:szCs w:val="16"/>
        </w:rPr>
        <w:t xml:space="preserve"> Subsector 713. Amusement, Gambling, and Recreation Industries ............ 549</w:t>
      </w:r>
    </w:p>
    <w:p w14:paraId="0B4CA785" w14:textId="77777777" w:rsidR="00BF3A5D" w:rsidRPr="002F1073" w:rsidRDefault="00BF3A5D" w:rsidP="00BF3A5D">
      <w:pPr>
        <w:rPr>
          <w:sz w:val="16"/>
          <w:szCs w:val="16"/>
        </w:rPr>
      </w:pPr>
      <w:r w:rsidRPr="002F1073">
        <w:rPr>
          <w:sz w:val="16"/>
          <w:szCs w:val="16"/>
        </w:rPr>
        <w:t xml:space="preserve"> Sector 72. Accommodation and Food Services ............................................................. 555</w:t>
      </w:r>
    </w:p>
    <w:p w14:paraId="16C35F3A" w14:textId="77777777" w:rsidR="00BF3A5D" w:rsidRPr="002F1073" w:rsidRDefault="00BF3A5D" w:rsidP="00BF3A5D">
      <w:pPr>
        <w:rPr>
          <w:sz w:val="16"/>
          <w:szCs w:val="16"/>
        </w:rPr>
      </w:pPr>
      <w:r w:rsidRPr="002F1073">
        <w:rPr>
          <w:sz w:val="16"/>
          <w:szCs w:val="16"/>
        </w:rPr>
        <w:t xml:space="preserve"> Subsector 721. Accommodation .................................................................. 555</w:t>
      </w:r>
    </w:p>
    <w:p w14:paraId="6028F99A" w14:textId="77777777" w:rsidR="00BF3A5D" w:rsidRPr="002F1073" w:rsidRDefault="00BF3A5D" w:rsidP="00BF3A5D">
      <w:pPr>
        <w:rPr>
          <w:sz w:val="16"/>
          <w:szCs w:val="16"/>
        </w:rPr>
      </w:pPr>
      <w:r w:rsidRPr="002F1073">
        <w:rPr>
          <w:sz w:val="16"/>
          <w:szCs w:val="16"/>
        </w:rPr>
        <w:t xml:space="preserve"> Subsector 722. Food Services and Drinking Places .................................... 558</w:t>
      </w:r>
    </w:p>
    <w:p w14:paraId="1EFC785E" w14:textId="77777777" w:rsidR="00BF3A5D" w:rsidRPr="002F1073" w:rsidRDefault="00BF3A5D" w:rsidP="00BF3A5D">
      <w:pPr>
        <w:rPr>
          <w:sz w:val="16"/>
          <w:szCs w:val="16"/>
        </w:rPr>
      </w:pPr>
      <w:r w:rsidRPr="002F1073">
        <w:rPr>
          <w:sz w:val="16"/>
          <w:szCs w:val="16"/>
        </w:rPr>
        <w:t xml:space="preserve"> Sector 81. Other Services (except Public Administration) ............................................ 565</w:t>
      </w:r>
    </w:p>
    <w:p w14:paraId="56A26572" w14:textId="77777777" w:rsidR="00BF3A5D" w:rsidRPr="002F1073" w:rsidRDefault="00BF3A5D" w:rsidP="00BF3A5D">
      <w:pPr>
        <w:rPr>
          <w:sz w:val="16"/>
          <w:szCs w:val="16"/>
        </w:rPr>
      </w:pPr>
      <w:r w:rsidRPr="002F1073">
        <w:rPr>
          <w:sz w:val="16"/>
          <w:szCs w:val="16"/>
        </w:rPr>
        <w:t xml:space="preserve"> Subsector 811. Repair and Maintenance ..................................................... 565</w:t>
      </w:r>
    </w:p>
    <w:p w14:paraId="2F1AA234" w14:textId="77777777" w:rsidR="00BF3A5D" w:rsidRPr="002F1073" w:rsidRDefault="00BF3A5D" w:rsidP="00BF3A5D">
      <w:pPr>
        <w:rPr>
          <w:sz w:val="16"/>
          <w:szCs w:val="16"/>
        </w:rPr>
      </w:pPr>
      <w:r w:rsidRPr="002F1073">
        <w:rPr>
          <w:sz w:val="16"/>
          <w:szCs w:val="16"/>
        </w:rPr>
        <w:t xml:space="preserve"> Subsector 812. Personal and Laundry Services .......................................... 573</w:t>
      </w:r>
    </w:p>
    <w:p w14:paraId="2BCD6BED" w14:textId="77777777" w:rsidR="00BF3A5D" w:rsidRPr="002F1073" w:rsidRDefault="00BF3A5D" w:rsidP="00BF3A5D">
      <w:pPr>
        <w:rPr>
          <w:sz w:val="16"/>
          <w:szCs w:val="16"/>
        </w:rPr>
      </w:pPr>
      <w:r w:rsidRPr="002F1073">
        <w:rPr>
          <w:sz w:val="16"/>
          <w:szCs w:val="16"/>
        </w:rPr>
        <w:t xml:space="preserve"> Subsector 813. Religious, Grantmaking, Civic, Professional, and Similar</w:t>
      </w:r>
    </w:p>
    <w:p w14:paraId="02B21E12" w14:textId="77777777" w:rsidR="00BF3A5D" w:rsidRPr="002F1073" w:rsidRDefault="00BF3A5D" w:rsidP="00BF3A5D">
      <w:pPr>
        <w:rPr>
          <w:sz w:val="16"/>
          <w:szCs w:val="16"/>
        </w:rPr>
      </w:pPr>
      <w:r w:rsidRPr="002F1073">
        <w:rPr>
          <w:sz w:val="16"/>
          <w:szCs w:val="16"/>
        </w:rPr>
        <w:t xml:space="preserve"> Organizations .................................................................. 579</w:t>
      </w:r>
    </w:p>
    <w:p w14:paraId="06384A25" w14:textId="77777777" w:rsidR="00BF3A5D" w:rsidRPr="002F1073" w:rsidRDefault="00BF3A5D" w:rsidP="00BF3A5D">
      <w:pPr>
        <w:rPr>
          <w:sz w:val="16"/>
          <w:szCs w:val="16"/>
        </w:rPr>
      </w:pPr>
      <w:r w:rsidRPr="002F1073">
        <w:rPr>
          <w:sz w:val="16"/>
          <w:szCs w:val="16"/>
        </w:rPr>
        <w:t xml:space="preserve"> Subsector 814. Private Households ............................................................. 587</w:t>
      </w:r>
    </w:p>
    <w:p w14:paraId="38812A5C" w14:textId="77777777" w:rsidR="00BF3A5D" w:rsidRPr="002F1073" w:rsidRDefault="00BF3A5D" w:rsidP="00BF3A5D">
      <w:pPr>
        <w:rPr>
          <w:sz w:val="16"/>
          <w:szCs w:val="16"/>
        </w:rPr>
      </w:pPr>
      <w:r w:rsidRPr="002F1073">
        <w:rPr>
          <w:sz w:val="16"/>
          <w:szCs w:val="16"/>
        </w:rPr>
        <w:lastRenderedPageBreak/>
        <w:t xml:space="preserve"> Sector 92. Public Administration ................................................................................... 589</w:t>
      </w:r>
    </w:p>
    <w:p w14:paraId="4E42EFBF" w14:textId="77777777" w:rsidR="00BF3A5D" w:rsidRPr="002F1073" w:rsidRDefault="00BF3A5D" w:rsidP="00BF3A5D">
      <w:pPr>
        <w:rPr>
          <w:sz w:val="16"/>
          <w:szCs w:val="16"/>
        </w:rPr>
      </w:pPr>
      <w:r w:rsidRPr="002F1073">
        <w:rPr>
          <w:sz w:val="16"/>
          <w:szCs w:val="16"/>
        </w:rPr>
        <w:t xml:space="preserve"> Subsector 921. Executive, Legislative, and Other General Government</w:t>
      </w:r>
    </w:p>
    <w:p w14:paraId="78F44CE6" w14:textId="77777777" w:rsidR="00BF3A5D" w:rsidRPr="002F1073" w:rsidRDefault="00BF3A5D" w:rsidP="00BF3A5D">
      <w:pPr>
        <w:rPr>
          <w:sz w:val="16"/>
          <w:szCs w:val="16"/>
        </w:rPr>
      </w:pPr>
      <w:r w:rsidRPr="002F1073">
        <w:rPr>
          <w:sz w:val="16"/>
          <w:szCs w:val="16"/>
        </w:rPr>
        <w:t xml:space="preserve"> Support ............................................................................ 589</w:t>
      </w:r>
    </w:p>
    <w:p w14:paraId="4F36FD94" w14:textId="77777777" w:rsidR="00BF3A5D" w:rsidRPr="002F1073" w:rsidRDefault="00BF3A5D" w:rsidP="00BF3A5D">
      <w:pPr>
        <w:rPr>
          <w:sz w:val="16"/>
          <w:szCs w:val="16"/>
        </w:rPr>
      </w:pPr>
      <w:r w:rsidRPr="002F1073">
        <w:rPr>
          <w:sz w:val="16"/>
          <w:szCs w:val="16"/>
        </w:rPr>
        <w:t xml:space="preserve"> Subsector 922. Justice, Public Order, and Safety Activities ....................... 591</w:t>
      </w:r>
    </w:p>
    <w:p w14:paraId="0BAAF182" w14:textId="77777777" w:rsidR="00BF3A5D" w:rsidRPr="002F1073" w:rsidRDefault="00BF3A5D" w:rsidP="00BF3A5D">
      <w:pPr>
        <w:rPr>
          <w:sz w:val="16"/>
          <w:szCs w:val="16"/>
        </w:rPr>
      </w:pPr>
      <w:r w:rsidRPr="002F1073">
        <w:rPr>
          <w:sz w:val="16"/>
          <w:szCs w:val="16"/>
        </w:rPr>
        <w:t xml:space="preserve"> Subsector 923. Administration of Human Resource Programs .................. 594</w:t>
      </w:r>
    </w:p>
    <w:p w14:paraId="37FFBA6E" w14:textId="77777777" w:rsidR="00BF3A5D" w:rsidRPr="002F1073" w:rsidRDefault="00BF3A5D" w:rsidP="00BF3A5D">
      <w:pPr>
        <w:rPr>
          <w:sz w:val="16"/>
          <w:szCs w:val="16"/>
        </w:rPr>
      </w:pPr>
      <w:r w:rsidRPr="002F1073">
        <w:rPr>
          <w:sz w:val="16"/>
          <w:szCs w:val="16"/>
        </w:rPr>
        <w:t>Subsector 924. Administration of Environmental Quality Programs ......... 596</w:t>
      </w:r>
    </w:p>
    <w:p w14:paraId="689FDC42" w14:textId="77777777" w:rsidR="00BF3A5D" w:rsidRPr="002F1073" w:rsidRDefault="00BF3A5D" w:rsidP="00BF3A5D">
      <w:pPr>
        <w:rPr>
          <w:sz w:val="16"/>
          <w:szCs w:val="16"/>
        </w:rPr>
      </w:pPr>
      <w:r w:rsidRPr="002F1073">
        <w:rPr>
          <w:sz w:val="16"/>
          <w:szCs w:val="16"/>
        </w:rPr>
        <w:t xml:space="preserve"> Subsector 925. Administration of Housing Programs, Urban Planning,</w:t>
      </w:r>
    </w:p>
    <w:p w14:paraId="57D1C90F" w14:textId="77777777" w:rsidR="00BF3A5D" w:rsidRPr="002F1073" w:rsidRDefault="00BF3A5D" w:rsidP="00BF3A5D">
      <w:pPr>
        <w:rPr>
          <w:sz w:val="16"/>
          <w:szCs w:val="16"/>
        </w:rPr>
      </w:pPr>
      <w:r w:rsidRPr="002F1073">
        <w:rPr>
          <w:sz w:val="16"/>
          <w:szCs w:val="16"/>
        </w:rPr>
        <w:t xml:space="preserve"> and Community Development ....................................... 597</w:t>
      </w:r>
    </w:p>
    <w:p w14:paraId="261B32AC" w14:textId="77777777" w:rsidR="00BF3A5D" w:rsidRPr="002F1073" w:rsidRDefault="00BF3A5D" w:rsidP="00BF3A5D">
      <w:pPr>
        <w:rPr>
          <w:sz w:val="16"/>
          <w:szCs w:val="16"/>
        </w:rPr>
      </w:pPr>
      <w:r w:rsidRPr="002F1073">
        <w:rPr>
          <w:sz w:val="16"/>
          <w:szCs w:val="16"/>
        </w:rPr>
        <w:t xml:space="preserve"> Subsector 926. Administration of Economic Programs .............................. 598</w:t>
      </w:r>
    </w:p>
    <w:p w14:paraId="7C73AB60" w14:textId="77777777" w:rsidR="00BF3A5D" w:rsidRPr="002F1073" w:rsidRDefault="00BF3A5D" w:rsidP="00BF3A5D">
      <w:pPr>
        <w:rPr>
          <w:sz w:val="16"/>
          <w:szCs w:val="16"/>
        </w:rPr>
      </w:pPr>
      <w:r w:rsidRPr="002F1073">
        <w:rPr>
          <w:sz w:val="16"/>
          <w:szCs w:val="16"/>
        </w:rPr>
        <w:t xml:space="preserve"> Subsector 927. Space Research and Technology ........................................ 600</w:t>
      </w:r>
    </w:p>
    <w:p w14:paraId="7C82793B" w14:textId="77777777" w:rsidR="00BF3A5D" w:rsidRPr="002F1073" w:rsidRDefault="00BF3A5D" w:rsidP="00BF3A5D">
      <w:pPr>
        <w:rPr>
          <w:sz w:val="16"/>
          <w:szCs w:val="16"/>
        </w:rPr>
      </w:pPr>
      <w:r w:rsidRPr="002F1073">
        <w:rPr>
          <w:sz w:val="16"/>
          <w:szCs w:val="16"/>
        </w:rPr>
        <w:t xml:space="preserve"> Subsector 928. National Security and International Affairs ....................... 601</w:t>
      </w:r>
    </w:p>
    <w:p w14:paraId="3471DA46" w14:textId="77777777" w:rsidR="00BF3A5D" w:rsidRDefault="00BF3A5D" w:rsidP="00BF3A5D">
      <w:pPr>
        <w:pStyle w:val="Heading4"/>
      </w:pPr>
      <w:r>
        <w:t xml:space="preserve">Inserting a </w:t>
      </w:r>
      <w:r>
        <w:rPr>
          <w:u w:val="single"/>
        </w:rPr>
        <w:t>chart</w:t>
      </w:r>
      <w:r>
        <w:t>.</w:t>
      </w:r>
    </w:p>
    <w:p w14:paraId="0ECF836D" w14:textId="77777777" w:rsidR="00BF3A5D" w:rsidRPr="00B354B6" w:rsidRDefault="00BF3A5D" w:rsidP="00BF3A5D">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49F1B7D3" w14:textId="77777777" w:rsidR="00BF3A5D" w:rsidRPr="00B354B6" w:rsidRDefault="00BF3A5D" w:rsidP="00BF3A5D">
      <w:r w:rsidRPr="00B354B6">
        <w:rPr>
          <w:noProof/>
        </w:rPr>
        <w:drawing>
          <wp:inline distT="0" distB="0" distL="0" distR="0" wp14:anchorId="4D27FBBD" wp14:editId="11F1641F">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8"/>
                    <a:stretch>
                      <a:fillRect/>
                    </a:stretch>
                  </pic:blipFill>
                  <pic:spPr>
                    <a:xfrm>
                      <a:off x="0" y="0"/>
                      <a:ext cx="3837944" cy="4268685"/>
                    </a:xfrm>
                    <a:prstGeom prst="rect">
                      <a:avLst/>
                    </a:prstGeom>
                  </pic:spPr>
                </pic:pic>
              </a:graphicData>
            </a:graphic>
          </wp:inline>
        </w:drawing>
      </w:r>
    </w:p>
    <w:p w14:paraId="22176222" w14:textId="40B980FB" w:rsidR="00BF3A5D" w:rsidRDefault="00BF3A5D" w:rsidP="00BF3A5D">
      <w:pPr>
        <w:pStyle w:val="Heading3"/>
      </w:pPr>
      <w:r>
        <w:lastRenderedPageBreak/>
        <w:t xml:space="preserve">2NC---Standards---Ground </w:t>
      </w:r>
    </w:p>
    <w:p w14:paraId="761C843F" w14:textId="77777777" w:rsidR="00BF3A5D" w:rsidRPr="00203F8F" w:rsidRDefault="00BF3A5D" w:rsidP="00BF3A5D">
      <w:pPr>
        <w:keepNext/>
        <w:keepLines/>
        <w:spacing w:before="40" w:after="0"/>
        <w:outlineLvl w:val="3"/>
        <w:rPr>
          <w:rFonts w:eastAsia="Times New Roman" w:cs="Times New Roman"/>
          <w:b/>
          <w:iCs/>
          <w:sz w:val="26"/>
        </w:rPr>
      </w:pPr>
      <w:r w:rsidRPr="00203F8F">
        <w:rPr>
          <w:rFonts w:eastAsia="Times New Roman" w:cs="Times New Roman"/>
          <w:b/>
          <w:iCs/>
          <w:sz w:val="26"/>
        </w:rPr>
        <w:t>Every link requires a large change. Union density in the US is at 10 percent.</w:t>
      </w:r>
    </w:p>
    <w:p w14:paraId="3F0A532E" w14:textId="77777777" w:rsidR="00BF3A5D" w:rsidRPr="00203F8F" w:rsidRDefault="00BF3A5D" w:rsidP="00BF3A5D">
      <w:pPr>
        <w:rPr>
          <w:rFonts w:eastAsia="Calibri"/>
        </w:rPr>
      </w:pPr>
      <w:r w:rsidRPr="00203F8F">
        <w:rPr>
          <w:rFonts w:eastAsia="Calibri"/>
          <w:b/>
          <w:bCs/>
          <w:sz w:val="26"/>
        </w:rPr>
        <w:t>BLS 25</w:t>
      </w:r>
      <w:r w:rsidRPr="00203F8F">
        <w:rPr>
          <w:rFonts w:eastAsia="Calibri"/>
        </w:rPr>
        <w:t xml:space="preserve"> (Bureau of Labor Statistics, For release 10:00 a.m. (ET) Tuesday, January 28, 2025 USDL-25-0105, https://www.bls.gov/news.release/pdf/union2.pdf)</w:t>
      </w:r>
    </w:p>
    <w:p w14:paraId="0A25F3F1" w14:textId="77777777" w:rsidR="00BF3A5D" w:rsidRPr="00A26B1C" w:rsidRDefault="00BF3A5D" w:rsidP="00BF3A5D">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6D0C0B10" w14:textId="77777777" w:rsidR="00BF3A5D" w:rsidRDefault="00BF3A5D" w:rsidP="00BF3A5D">
      <w:pPr>
        <w:pStyle w:val="Heading3"/>
      </w:pPr>
      <w:r>
        <w:lastRenderedPageBreak/>
        <w:t>2NC---Interpretation---AT: CI</w:t>
      </w:r>
    </w:p>
    <w:p w14:paraId="02114C98" w14:textId="77777777" w:rsidR="00BF3A5D" w:rsidRDefault="00BF3A5D" w:rsidP="00BF3A5D">
      <w:pPr>
        <w:pStyle w:val="Heading4"/>
      </w:pPr>
      <w:r>
        <w:t>It's most precise:</w:t>
      </w:r>
    </w:p>
    <w:p w14:paraId="6CB4065C" w14:textId="77777777" w:rsidR="00BF3A5D" w:rsidRPr="00203F8F" w:rsidRDefault="00BF3A5D" w:rsidP="00BF3A5D">
      <w:pPr>
        <w:keepNext/>
        <w:keepLines/>
        <w:spacing w:before="40" w:after="0"/>
        <w:outlineLvl w:val="3"/>
        <w:rPr>
          <w:rFonts w:eastAsia="Times New Roman" w:cs="Times New Roman"/>
          <w:b/>
          <w:iCs/>
          <w:sz w:val="26"/>
        </w:rPr>
      </w:pPr>
      <w:r>
        <w:rPr>
          <w:rFonts w:eastAsia="Times New Roman" w:cs="Times New Roman"/>
          <w:b/>
          <w:iCs/>
          <w:sz w:val="26"/>
        </w:rPr>
        <w:t>[1]</w:t>
      </w:r>
      <w:r w:rsidRPr="00203F8F">
        <w:rPr>
          <w:rFonts w:eastAsia="Times New Roman" w:cs="Times New Roman"/>
          <w:b/>
          <w:iCs/>
          <w:sz w:val="26"/>
        </w:rPr>
        <w:t xml:space="preserve"> It’s from the </w:t>
      </w:r>
      <w:r w:rsidRPr="00203F8F">
        <w:rPr>
          <w:rFonts w:eastAsia="Times New Roman" w:cs="Times New Roman"/>
          <w:b/>
          <w:iCs/>
          <w:sz w:val="26"/>
          <w:u w:val="single"/>
        </w:rPr>
        <w:t>comptroller general</w:t>
      </w:r>
      <w:r w:rsidRPr="00203F8F">
        <w:rPr>
          <w:rFonts w:eastAsia="Times New Roman" w:cs="Times New Roman"/>
          <w:b/>
          <w:iCs/>
          <w:sz w:val="26"/>
        </w:rPr>
        <w:t xml:space="preserve">. That means it holds inter-agency sway. </w:t>
      </w:r>
    </w:p>
    <w:p w14:paraId="5164D888" w14:textId="77777777" w:rsidR="00BF3A5D" w:rsidRPr="00203F8F" w:rsidRDefault="00BF3A5D" w:rsidP="00BF3A5D">
      <w:pPr>
        <w:rPr>
          <w:rFonts w:eastAsia="Calibri"/>
        </w:rPr>
      </w:pPr>
      <w:r w:rsidRPr="00203F8F">
        <w:rPr>
          <w:rFonts w:eastAsia="Calibri"/>
        </w:rPr>
        <w:t xml:space="preserve">CG = Comptroller General </w:t>
      </w:r>
    </w:p>
    <w:p w14:paraId="24D3B366" w14:textId="77777777" w:rsidR="00BF3A5D" w:rsidRPr="00203F8F" w:rsidRDefault="00BF3A5D" w:rsidP="00BF3A5D">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6896094C" w14:textId="77777777" w:rsidR="00BF3A5D" w:rsidRPr="00203F8F" w:rsidRDefault="00BF3A5D" w:rsidP="00BF3A5D">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5EEFA01E" w14:textId="77777777" w:rsidR="00BF3A5D" w:rsidRPr="00203F8F" w:rsidRDefault="00BF3A5D" w:rsidP="00BF3A5D">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9DE943D" w14:textId="77777777" w:rsidR="00BF3A5D" w:rsidRPr="00203F8F" w:rsidRDefault="00BF3A5D" w:rsidP="00BF3A5D">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5AE9ACDE" w14:textId="77777777" w:rsidR="00BF3A5D" w:rsidRPr="00203F8F" w:rsidRDefault="00BF3A5D" w:rsidP="00BF3A5D">
      <w:pPr>
        <w:keepNext/>
        <w:keepLines/>
        <w:spacing w:before="40" w:after="0"/>
        <w:outlineLvl w:val="3"/>
        <w:rPr>
          <w:rFonts w:eastAsia="Times New Roman" w:cs="Times New Roman"/>
          <w:b/>
          <w:iCs/>
          <w:sz w:val="26"/>
        </w:rPr>
      </w:pPr>
      <w:r>
        <w:rPr>
          <w:rFonts w:eastAsia="Times New Roman" w:cs="Times New Roman"/>
          <w:b/>
          <w:iCs/>
          <w:sz w:val="26"/>
        </w:rPr>
        <w:t>[2]</w:t>
      </w:r>
      <w:r w:rsidRPr="00203F8F">
        <w:rPr>
          <w:rFonts w:eastAsia="Times New Roman" w:cs="Times New Roman"/>
          <w:b/>
          <w:iCs/>
          <w:sz w:val="26"/>
        </w:rPr>
        <w:t xml:space="preserve"> Ordinary meaning</w:t>
      </w:r>
    </w:p>
    <w:p w14:paraId="5199B024" w14:textId="77777777" w:rsidR="00BF3A5D" w:rsidRDefault="00BF3A5D" w:rsidP="00BF3A5D">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100739B6" w14:textId="77777777" w:rsidR="00BF3A5D" w:rsidRPr="00203F8F" w:rsidRDefault="00BF3A5D" w:rsidP="00BF3A5D">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003DAC6D" w14:textId="77777777" w:rsidR="00BF3A5D" w:rsidRPr="00203F8F" w:rsidRDefault="00BF3A5D" w:rsidP="00BF3A5D">
      <w:pPr>
        <w:keepNext/>
        <w:keepLines/>
        <w:spacing w:before="40" w:after="0"/>
        <w:outlineLvl w:val="3"/>
        <w:rPr>
          <w:rFonts w:eastAsia="Times New Roman" w:cs="Times New Roman"/>
          <w:b/>
          <w:iCs/>
          <w:sz w:val="26"/>
        </w:rPr>
      </w:pPr>
      <w:r>
        <w:rPr>
          <w:rFonts w:eastAsia="Times New Roman" w:cs="Times New Roman"/>
          <w:b/>
          <w:iCs/>
          <w:sz w:val="26"/>
        </w:rPr>
        <w:t>[3]</w:t>
      </w:r>
      <w:r w:rsidRPr="00203F8F">
        <w:rPr>
          <w:rFonts w:eastAsia="Times New Roman" w:cs="Times New Roman"/>
          <w:b/>
          <w:iCs/>
          <w:sz w:val="26"/>
        </w:rPr>
        <w:t xml:space="preserve"> Judicial consensus</w:t>
      </w:r>
    </w:p>
    <w:p w14:paraId="590C72A4" w14:textId="77777777" w:rsidR="00BF3A5D" w:rsidRPr="00F428A2" w:rsidRDefault="00BF3A5D" w:rsidP="00BF3A5D">
      <w:pPr>
        <w:rPr>
          <w:rFonts w:eastAsia="Calibri"/>
        </w:rPr>
      </w:pPr>
      <w:r w:rsidRPr="00203F8F">
        <w:rPr>
          <w:rFonts w:eastAsia="Calibri"/>
          <w:b/>
          <w:bCs/>
          <w:sz w:val="26"/>
        </w:rPr>
        <w:t>Young 1</w:t>
      </w:r>
      <w:r w:rsidRPr="00203F8F">
        <w:rPr>
          <w:rFonts w:eastAsia="Calibri"/>
        </w:rPr>
        <w:t>, Chief Judge (</w:t>
      </w:r>
      <w:proofErr w:type="spellStart"/>
      <w:r w:rsidRPr="00203F8F">
        <w:rPr>
          <w:rFonts w:eastAsia="Calibri"/>
        </w:rPr>
        <w:t>Davignon</w:t>
      </w:r>
      <w:proofErr w:type="spellEnd"/>
      <w:r w:rsidRPr="00203F8F">
        <w:rPr>
          <w:rFonts w:eastAsia="Calibri"/>
        </w:rPr>
        <w:t xml:space="preserve"> v. </w:t>
      </w:r>
      <w:proofErr w:type="spellStart"/>
      <w:r w:rsidRPr="00203F8F">
        <w:rPr>
          <w:rFonts w:eastAsia="Calibri"/>
        </w:rPr>
        <w:t>Clemmey</w:t>
      </w:r>
      <w:proofErr w:type="spellEnd"/>
      <w:r w:rsidRPr="00203F8F">
        <w:rPr>
          <w:rFonts w:eastAsia="Calibri"/>
        </w:rPr>
        <w:t>, 176 F. Supp. 2d 77, Lexis)</w:t>
      </w:r>
    </w:p>
    <w:p w14:paraId="4D96DB64" w14:textId="77777777" w:rsidR="00BF3A5D" w:rsidRPr="00203F8F" w:rsidRDefault="00BF3A5D" w:rsidP="00BF3A5D">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2F6B5D14" w14:textId="77777777" w:rsidR="00BF3A5D" w:rsidRPr="00203F8F" w:rsidRDefault="00BF3A5D" w:rsidP="00BF3A5D">
      <w:pPr>
        <w:keepNext/>
        <w:keepLines/>
        <w:spacing w:before="40" w:after="0"/>
        <w:outlineLvl w:val="3"/>
        <w:rPr>
          <w:rFonts w:eastAsia="Times New Roman" w:cs="Times New Roman"/>
          <w:b/>
          <w:iCs/>
          <w:sz w:val="26"/>
        </w:rPr>
      </w:pPr>
      <w:r>
        <w:rPr>
          <w:rFonts w:eastAsia="Times New Roman" w:cs="Times New Roman"/>
          <w:b/>
          <w:iCs/>
          <w:sz w:val="26"/>
        </w:rPr>
        <w:t>[4]</w:t>
      </w:r>
      <w:r w:rsidRPr="00203F8F">
        <w:rPr>
          <w:rFonts w:eastAsia="Times New Roman" w:cs="Times New Roman"/>
          <w:b/>
          <w:iCs/>
          <w:sz w:val="26"/>
        </w:rPr>
        <w:t xml:space="preserve"> Intent to exclude</w:t>
      </w:r>
    </w:p>
    <w:p w14:paraId="44DE8243" w14:textId="77777777" w:rsidR="00BF3A5D" w:rsidRDefault="00BF3A5D" w:rsidP="00BF3A5D">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27380E72" w14:textId="77777777" w:rsidR="00BF3A5D" w:rsidRPr="00203F8F" w:rsidRDefault="00BF3A5D" w:rsidP="00BF3A5D">
      <w:pPr>
        <w:rPr>
          <w:rFonts w:eastAsia="Calibri"/>
          <w:sz w:val="16"/>
        </w:rPr>
      </w:pPr>
      <w:r w:rsidRPr="00203F8F">
        <w:rPr>
          <w:rFonts w:eastAsia="Calibri"/>
          <w:sz w:val="16"/>
        </w:rPr>
        <w:t xml:space="preserve">n241 I am assuming here that "foreseeable" means "probable," as in "more probable than not." This appears to be a safe assumption given the </w:t>
      </w:r>
      <w:proofErr w:type="spellStart"/>
      <w:r w:rsidRPr="00203F8F">
        <w:rPr>
          <w:rFonts w:eastAsia="Calibri"/>
          <w:sz w:val="16"/>
        </w:rPr>
        <w:t>proliferance</w:t>
      </w:r>
      <w:proofErr w:type="spellEnd"/>
      <w:r w:rsidRPr="00203F8F">
        <w:rPr>
          <w:rFonts w:eastAsia="Calibri"/>
          <w:sz w:val="16"/>
        </w:rPr>
        <w:t xml:space="preserve"> of cases granting immunity to officials who offend the Constitution. If this definition is correct, deterrence only works and liability </w:t>
      </w:r>
      <w:r w:rsidRPr="00203F8F">
        <w:rPr>
          <w:rFonts w:eastAsia="Calibri"/>
          <w:sz w:val="16"/>
        </w:rPr>
        <w:lastRenderedPageBreak/>
        <w:t xml:space="preserve">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7618C8C3" w14:textId="07040827" w:rsidR="00BF3A5D" w:rsidRDefault="00BF3A5D" w:rsidP="00BF3A5D">
      <w:pPr>
        <w:pStyle w:val="Heading3"/>
      </w:pPr>
      <w:r>
        <w:lastRenderedPageBreak/>
        <w:t>2NC---</w:t>
      </w:r>
      <w:r>
        <w:t>Interpretation</w:t>
      </w:r>
      <w:r>
        <w:t xml:space="preserve">---AT: Grammar </w:t>
      </w:r>
    </w:p>
    <w:p w14:paraId="2FDACB3D" w14:textId="77777777" w:rsidR="00BF3A5D" w:rsidRDefault="00BF3A5D" w:rsidP="00BF3A5D">
      <w:pPr>
        <w:pStyle w:val="Heading4"/>
      </w:pPr>
      <w:r>
        <w:t xml:space="preserve">‘Workers’ means </w:t>
      </w:r>
      <w:r>
        <w:rPr>
          <w:u w:val="single"/>
        </w:rPr>
        <w:t>all</w:t>
      </w:r>
      <w:r>
        <w:t xml:space="preserve"> workers </w:t>
      </w:r>
    </w:p>
    <w:p w14:paraId="77B3BA4C" w14:textId="77777777" w:rsidR="00BF3A5D" w:rsidRDefault="00BF3A5D" w:rsidP="00BF3A5D">
      <w:r w:rsidRPr="00880819">
        <w:rPr>
          <w:rStyle w:val="Style13ptBold"/>
        </w:rPr>
        <w:t>ILO 81</w:t>
      </w:r>
      <w:r>
        <w:t xml:space="preserve"> [International Labor Organization. 1981. “Report VI (1): Safety and Health and the Working Environment.” https://webapps.ilo.org/public/libdoc/ilo/1980/80B09_513_engl.pdf]</w:t>
      </w:r>
    </w:p>
    <w:p w14:paraId="44FEFF54" w14:textId="77777777" w:rsidR="00BF3A5D" w:rsidRPr="00880819" w:rsidRDefault="00BF3A5D" w:rsidP="00BF3A5D">
      <w:pPr>
        <w:rPr>
          <w:sz w:val="16"/>
        </w:rPr>
      </w:pPr>
      <w:r w:rsidRPr="00880819">
        <w:rPr>
          <w:sz w:val="16"/>
        </w:rPr>
        <w:t xml:space="preserve">5. For the purpose of the proposed instrument- </w:t>
      </w:r>
    </w:p>
    <w:p w14:paraId="05960DD0" w14:textId="77777777" w:rsidR="00BF3A5D" w:rsidRPr="00880819" w:rsidRDefault="00BF3A5D" w:rsidP="00BF3A5D">
      <w:pPr>
        <w:rPr>
          <w:sz w:val="16"/>
        </w:rPr>
      </w:pPr>
      <w:r w:rsidRPr="00880819">
        <w:rPr>
          <w:sz w:val="16"/>
        </w:rPr>
        <w:t>(a) the term " branches of economic activity " includes work in the public service ;</w:t>
      </w:r>
    </w:p>
    <w:p w14:paraId="689CA54C" w14:textId="77777777" w:rsidR="00BF3A5D" w:rsidRPr="00880819" w:rsidRDefault="00BF3A5D" w:rsidP="00BF3A5D">
      <w:pPr>
        <w:rPr>
          <w:sz w:val="16"/>
        </w:rPr>
      </w:pPr>
      <w:r w:rsidRPr="00880819">
        <w:rPr>
          <w:sz w:val="16"/>
        </w:rPr>
        <w:t xml:space="preserve">(b) </w:t>
      </w:r>
      <w:r w:rsidRPr="0032109C">
        <w:rPr>
          <w:rStyle w:val="StyleUnderline"/>
          <w:highlight w:val="cyan"/>
        </w:rPr>
        <w:t xml:space="preserve">the term " workers " means </w:t>
      </w:r>
      <w:r w:rsidRPr="0032109C">
        <w:rPr>
          <w:rStyle w:val="Emphasis"/>
          <w:highlight w:val="cyan"/>
        </w:rPr>
        <w:t>all employed persons</w:t>
      </w:r>
      <w:r w:rsidRPr="0032109C">
        <w:rPr>
          <w:rStyle w:val="StyleUnderline"/>
          <w:highlight w:val="cyan"/>
        </w:rPr>
        <w:t>, including public employees</w:t>
      </w:r>
      <w:r w:rsidRPr="00880819">
        <w:rPr>
          <w:sz w:val="16"/>
        </w:rPr>
        <w:t xml:space="preserve"> ;</w:t>
      </w:r>
    </w:p>
    <w:p w14:paraId="5C7E526A" w14:textId="77777777" w:rsidR="00BF3A5D" w:rsidRPr="00880819" w:rsidRDefault="00BF3A5D" w:rsidP="00BF3A5D">
      <w:pPr>
        <w:rPr>
          <w:sz w:val="16"/>
        </w:rPr>
      </w:pPr>
      <w:r w:rsidRPr="00880819">
        <w:rPr>
          <w:sz w:val="16"/>
        </w:rPr>
        <w:t>(c) the term "workplace" should cover all places where workers need to be or to go by reason of their work and which are under the direct or indirect control of the employer ;</w:t>
      </w:r>
    </w:p>
    <w:p w14:paraId="752C855F" w14:textId="77777777" w:rsidR="00BF3A5D" w:rsidRDefault="00BF3A5D" w:rsidP="00BF3A5D">
      <w:pPr>
        <w:rPr>
          <w:sz w:val="16"/>
        </w:rPr>
      </w:pPr>
      <w:r w:rsidRPr="00880819">
        <w:rPr>
          <w:sz w:val="16"/>
        </w:rPr>
        <w:t>(d) the term "regulations" should cover all provisions given force of law by the competent authority or authorities.</w:t>
      </w:r>
    </w:p>
    <w:p w14:paraId="480577AF" w14:textId="77777777" w:rsidR="00BF3A5D" w:rsidRDefault="00BF3A5D" w:rsidP="00BF3A5D">
      <w:pPr>
        <w:pStyle w:val="Heading4"/>
        <w:rPr>
          <w:rFonts w:cs="Calibri"/>
        </w:rPr>
      </w:pPr>
      <w:r w:rsidRPr="002C23DE">
        <w:rPr>
          <w:rFonts w:cs="Calibri"/>
        </w:rPr>
        <w:t xml:space="preserve">‘Collective bargaining rights’ </w:t>
      </w:r>
      <w:r w:rsidRPr="002C23DE">
        <w:rPr>
          <w:rFonts w:cs="Calibri"/>
          <w:u w:val="single"/>
        </w:rPr>
        <w:t>precludes</w:t>
      </w:r>
      <w:r w:rsidRPr="002C23DE">
        <w:rPr>
          <w:rFonts w:cs="Calibri"/>
        </w:rPr>
        <w:t xml:space="preserve"> subsets.</w:t>
      </w:r>
    </w:p>
    <w:p w14:paraId="14CD5D41" w14:textId="77777777" w:rsidR="00BF3A5D" w:rsidRPr="002C23DE" w:rsidRDefault="00BF3A5D" w:rsidP="00BF3A5D">
      <w:r w:rsidRPr="00F428A2">
        <w:rPr>
          <w:rStyle w:val="Style13ptBold"/>
        </w:rPr>
        <w:t>Mueller 22</w:t>
      </w:r>
      <w:r>
        <w:t xml:space="preserve"> [</w:t>
      </w:r>
      <w:r w:rsidRPr="00F428A2">
        <w:t>Kimberly</w:t>
      </w:r>
      <w:r>
        <w:t xml:space="preserve">. December 28. </w:t>
      </w:r>
      <w:r w:rsidRPr="00F428A2">
        <w:t>Chief United States District Judge</w:t>
      </w:r>
      <w:r>
        <w:t xml:space="preserve"> at the </w:t>
      </w:r>
      <w:r w:rsidRPr="00F428A2">
        <w:t>United States District Court for the Eastern District of California</w:t>
      </w:r>
      <w:r>
        <w:t>. "</w:t>
      </w:r>
      <w:r w:rsidRPr="00F428A2">
        <w:t>Amalgamated Transit Union v. United States DOL</w:t>
      </w:r>
      <w:r>
        <w:t xml:space="preserve">," </w:t>
      </w:r>
      <w:r w:rsidRPr="002C23DE">
        <w:t>No. 2:20-cv-00953-KJM-DB</w:t>
      </w:r>
      <w:r>
        <w:t>]</w:t>
      </w:r>
    </w:p>
    <w:p w14:paraId="257F3093" w14:textId="77777777" w:rsidR="00BF3A5D" w:rsidRPr="002C23DE" w:rsidRDefault="00BF3A5D" w:rsidP="00BF3A5D">
      <w:pPr>
        <w:rPr>
          <w:sz w:val="16"/>
        </w:rPr>
      </w:pPr>
      <w:r w:rsidRPr="002C23DE">
        <w:rPr>
          <w:sz w:val="16"/>
        </w:rPr>
        <w:t xml:space="preserve">A. </w:t>
      </w:r>
      <w:r w:rsidRPr="002C23DE">
        <w:rPr>
          <w:rStyle w:val="Emphasis"/>
        </w:rPr>
        <w:t>Plural "Rights"</w:t>
      </w:r>
    </w:p>
    <w:p w14:paraId="1B774674" w14:textId="77777777" w:rsidR="00BF3A5D" w:rsidRDefault="00BF3A5D" w:rsidP="00BF3A5D">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32109C">
        <w:rPr>
          <w:rStyle w:val="StyleUnderline"/>
          <w:highlight w:val="cyan"/>
        </w:rPr>
        <w:t>argues</w:t>
      </w:r>
      <w:r w:rsidRPr="002C23DE">
        <w:rPr>
          <w:sz w:val="16"/>
        </w:rPr>
        <w:t xml:space="preserve"> first </w:t>
      </w:r>
      <w:r w:rsidRPr="002C23DE">
        <w:rPr>
          <w:rStyle w:val="StyleUnderline"/>
        </w:rPr>
        <w:t>that the phrase</w:t>
      </w:r>
      <w:r w:rsidRPr="002C23DE">
        <w:rPr>
          <w:sz w:val="16"/>
        </w:rPr>
        <w:t xml:space="preserve"> </w:t>
      </w:r>
      <w:r w:rsidRPr="0032109C">
        <w:rPr>
          <w:rStyle w:val="Emphasis"/>
          <w:highlight w:val="cyan"/>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32109C">
        <w:rPr>
          <w:rStyle w:val="Emphasis"/>
          <w:highlight w:val="cyan"/>
        </w:rPr>
        <w:t>enshrined</w:t>
      </w:r>
      <w:r w:rsidRPr="002C23DE">
        <w:rPr>
          <w:sz w:val="16"/>
        </w:rPr>
        <w:t xml:space="preserve"> </w:t>
      </w:r>
      <w:r w:rsidRPr="002C23DE">
        <w:rPr>
          <w:rStyle w:val="StyleUnderline"/>
        </w:rPr>
        <w:t>a</w:t>
      </w:r>
      <w:r w:rsidRPr="002C23DE">
        <w:rPr>
          <w:sz w:val="16"/>
        </w:rPr>
        <w:t xml:space="preserve"> </w:t>
      </w:r>
      <w:r w:rsidRPr="0032109C">
        <w:rPr>
          <w:rStyle w:val="Emphasis"/>
          <w:highlight w:val="cyan"/>
        </w:rPr>
        <w:t>separate c</w:t>
      </w:r>
      <w:r w:rsidRPr="002C23DE">
        <w:rPr>
          <w:sz w:val="16"/>
        </w:rPr>
        <w:t xml:space="preserve">ollective </w:t>
      </w:r>
      <w:r w:rsidRPr="0032109C">
        <w:rPr>
          <w:rStyle w:val="Emphasis"/>
          <w:highlight w:val="cyan"/>
        </w:rPr>
        <w:t>b</w:t>
      </w:r>
      <w:r w:rsidRPr="002C23DE">
        <w:rPr>
          <w:sz w:val="16"/>
        </w:rPr>
        <w:t xml:space="preserve">argaining </w:t>
      </w:r>
      <w:r w:rsidRPr="0032109C">
        <w:rPr>
          <w:rStyle w:val="Emphasis"/>
          <w:highlight w:val="cyan"/>
        </w:rPr>
        <w:t>r</w:t>
      </w:r>
      <w:r w:rsidRPr="002C23DE">
        <w:rPr>
          <w:sz w:val="16"/>
        </w:rPr>
        <w:t xml:space="preserve">ight </w:t>
      </w:r>
      <w:r w:rsidRPr="0032109C">
        <w:rPr>
          <w:rStyle w:val="StyleUnderline"/>
          <w:highlight w:val="cyan"/>
        </w:rPr>
        <w:t>for each</w:t>
      </w:r>
      <w:r w:rsidRPr="002C23DE">
        <w:rPr>
          <w:rStyle w:val="StyleUnderline"/>
        </w:rPr>
        <w:t xml:space="preserve"> term and condition of </w:t>
      </w:r>
      <w:r w:rsidRPr="0032109C">
        <w:rPr>
          <w:rStyle w:val="StyleUnderline"/>
          <w:highlight w:val="cyan"/>
        </w:rPr>
        <w:t>employment</w:t>
      </w:r>
      <w:r w:rsidRPr="002C23DE">
        <w:rPr>
          <w:sz w:val="16"/>
        </w:rPr>
        <w:t xml:space="preserve">. See, e.g., Prev. ATU Mem. </w:t>
      </w:r>
      <w:proofErr w:type="spellStart"/>
      <w:r w:rsidRPr="002C23DE">
        <w:rPr>
          <w:sz w:val="16"/>
        </w:rPr>
        <w:t>Summ</w:t>
      </w:r>
      <w:proofErr w:type="spellEnd"/>
      <w:r w:rsidRPr="002C23DE">
        <w:rPr>
          <w:sz w:val="16"/>
        </w:rPr>
        <w:t xml:space="preserve">.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32109C">
        <w:rPr>
          <w:rStyle w:val="Emphasis"/>
          <w:highlight w:val="cyan"/>
        </w:rPr>
        <w:t>does not appear</w:t>
      </w:r>
      <w:r w:rsidRPr="002C23DE">
        <w:rPr>
          <w:sz w:val="16"/>
        </w:rPr>
        <w:t xml:space="preserve"> </w:t>
      </w:r>
      <w:r w:rsidRPr="002C23DE">
        <w:rPr>
          <w:rStyle w:val="StyleUnderline"/>
        </w:rPr>
        <w:t xml:space="preserve">to be </w:t>
      </w:r>
      <w:r w:rsidRPr="0032109C">
        <w:rPr>
          <w:rStyle w:val="StyleUnderline"/>
          <w:highlight w:val="cyan"/>
        </w:rPr>
        <w:t>what Congress intended</w:t>
      </w:r>
      <w:r w:rsidRPr="002C23DE">
        <w:rPr>
          <w:sz w:val="16"/>
        </w:rPr>
        <w:t>.</w:t>
      </w:r>
    </w:p>
    <w:p w14:paraId="49D69BD1" w14:textId="77777777" w:rsidR="00BF3A5D" w:rsidRDefault="00BF3A5D" w:rsidP="00BF3A5D">
      <w:pPr>
        <w:pStyle w:val="Heading4"/>
        <w:spacing w:before="30" w:line="278" w:lineRule="atLeast"/>
        <w:rPr>
          <w:rFonts w:cs="Calibri"/>
          <w:color w:val="000000"/>
          <w:szCs w:val="26"/>
        </w:rPr>
      </w:pPr>
      <w:r>
        <w:rPr>
          <w:rFonts w:cs="Calibri"/>
          <w:color w:val="000000"/>
          <w:szCs w:val="26"/>
        </w:rPr>
        <w:t xml:space="preserve">In means throughout. </w:t>
      </w:r>
    </w:p>
    <w:p w14:paraId="49248C4C" w14:textId="77777777" w:rsidR="00BF3A5D" w:rsidRPr="00F428A2" w:rsidRDefault="00BF3A5D" w:rsidP="00BF3A5D">
      <w:pPr>
        <w:rPr>
          <w:rStyle w:val="Style13ptBold"/>
        </w:rPr>
      </w:pPr>
      <w:r>
        <w:rPr>
          <w:rStyle w:val="Style13ptBold"/>
        </w:rPr>
        <w:t xml:space="preserve">WP 8 </w:t>
      </w:r>
      <w:r w:rsidRPr="00F428A2">
        <w:t>[</w:t>
      </w:r>
      <w:r>
        <w:t xml:space="preserve">Words and Phrases. Winter 2008. Legal Dictionary. </w:t>
      </w:r>
      <w:r w:rsidRPr="00F428A2">
        <w:t>Pp. 204-215]</w:t>
      </w:r>
    </w:p>
    <w:p w14:paraId="1A27249E" w14:textId="77777777" w:rsidR="00BF3A5D" w:rsidRPr="005C58E9" w:rsidRDefault="00BF3A5D" w:rsidP="00BF3A5D">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32109C">
        <w:rPr>
          <w:rStyle w:val="StyleUnderline"/>
          <w:highlight w:val="cyan"/>
        </w:rPr>
        <w:t>the word “in” should</w:t>
      </w:r>
      <w:r w:rsidRPr="005C58E9">
        <w:rPr>
          <w:sz w:val="16"/>
        </w:rPr>
        <w:t xml:space="preserve"> be </w:t>
      </w:r>
      <w:r w:rsidRPr="00057DA7">
        <w:rPr>
          <w:rStyle w:val="StyleUnderline"/>
        </w:rPr>
        <w:t xml:space="preserve">construed to </w:t>
      </w:r>
      <w:r w:rsidRPr="0032109C">
        <w:rPr>
          <w:rStyle w:val="StyleUnderline"/>
          <w:highlight w:val="cyan"/>
        </w:rPr>
        <w:t>mean</w:t>
      </w:r>
      <w:r w:rsidRPr="00057DA7">
        <w:rPr>
          <w:rStyle w:val="StyleUnderline"/>
        </w:rPr>
        <w:t xml:space="preserve"> “</w:t>
      </w:r>
      <w:r w:rsidRPr="0032109C">
        <w:rPr>
          <w:rStyle w:val="StyleUnderline"/>
          <w:highlight w:val="cyan"/>
        </w:rPr>
        <w:t>throughout</w:t>
      </w:r>
      <w:r w:rsidRPr="005C58E9">
        <w:rPr>
          <w:sz w:val="16"/>
        </w:rPr>
        <w:t>” such counties.</w:t>
      </w:r>
    </w:p>
    <w:p w14:paraId="6AB46F2D" w14:textId="77777777" w:rsidR="00BF3A5D" w:rsidRPr="005C58E9" w:rsidRDefault="00BF3A5D" w:rsidP="00BF3A5D">
      <w:pPr>
        <w:rPr>
          <w:sz w:val="16"/>
        </w:rPr>
      </w:pPr>
      <w:r w:rsidRPr="005C58E9">
        <w:rPr>
          <w:sz w:val="16"/>
        </w:rPr>
        <w:t>Means all areas</w:t>
      </w:r>
    </w:p>
    <w:p w14:paraId="271A10E1" w14:textId="77777777" w:rsidR="00BF3A5D" w:rsidRPr="005C58E9" w:rsidRDefault="00BF3A5D" w:rsidP="00BF3A5D">
      <w:pPr>
        <w:rPr>
          <w:sz w:val="16"/>
        </w:rPr>
      </w:pPr>
      <w:r w:rsidRPr="005C58E9">
        <w:rPr>
          <w:sz w:val="16"/>
        </w:rPr>
        <w:t>H. R. 1404 23 (https://www.congress.gov/118/bills/hr1404/BILLS-118hr1404ih.htm 118th CONGRESS</w:t>
      </w:r>
    </w:p>
    <w:p w14:paraId="2E06410F" w14:textId="77777777" w:rsidR="00BF3A5D" w:rsidRPr="005C58E9" w:rsidRDefault="00BF3A5D" w:rsidP="00BF3A5D">
      <w:pPr>
        <w:rPr>
          <w:sz w:val="16"/>
        </w:rPr>
      </w:pPr>
      <w:r w:rsidRPr="005C58E9">
        <w:rPr>
          <w:sz w:val="16"/>
        </w:rPr>
        <w:t>1st Session, d 8/29/23. +=)</w:t>
      </w:r>
    </w:p>
    <w:p w14:paraId="40FAB491" w14:textId="77777777" w:rsidR="00BF3A5D" w:rsidRDefault="00BF3A5D" w:rsidP="00BF3A5D">
      <w:pPr>
        <w:rPr>
          <w:sz w:val="16"/>
        </w:rPr>
      </w:pPr>
      <w:r w:rsidRPr="005C58E9">
        <w:rPr>
          <w:sz w:val="16"/>
        </w:rPr>
        <w:t xml:space="preserve">(5) </w:t>
      </w:r>
      <w:r w:rsidRPr="0032109C">
        <w:rPr>
          <w:rStyle w:val="StyleUnderline"/>
          <w:highlight w:val="cyan"/>
        </w:rPr>
        <w:t>In the united states</w:t>
      </w:r>
      <w:r w:rsidRPr="005C58E9">
        <w:rPr>
          <w:sz w:val="16"/>
        </w:rPr>
        <w:t xml:space="preserve">.--The term ``in the United States'' </w:t>
      </w:r>
      <w:r w:rsidRPr="0032109C">
        <w:rPr>
          <w:rStyle w:val="StyleUnderline"/>
          <w:highlight w:val="cyan"/>
        </w:rPr>
        <w:t>means </w:t>
      </w:r>
      <w:r w:rsidRPr="0032109C">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6CEDE987" w14:textId="77777777" w:rsidR="00BF3A5D" w:rsidRDefault="00BF3A5D" w:rsidP="00BF3A5D">
      <w:pPr>
        <w:pStyle w:val="Heading4"/>
      </w:pPr>
      <w:r>
        <w:t xml:space="preserve">‘The’ before United States requires </w:t>
      </w:r>
      <w:r>
        <w:rPr>
          <w:u w:val="single"/>
        </w:rPr>
        <w:t>specification</w:t>
      </w:r>
      <w:r>
        <w:t xml:space="preserve">. </w:t>
      </w:r>
    </w:p>
    <w:p w14:paraId="7E24CB7D" w14:textId="77777777" w:rsidR="00BF3A5D" w:rsidRPr="00684BFE" w:rsidRDefault="00BF3A5D" w:rsidP="00BF3A5D">
      <w:r w:rsidRPr="0048189B">
        <w:rPr>
          <w:rStyle w:val="Style13ptBold"/>
        </w:rPr>
        <w:t>Billings 85</w:t>
      </w:r>
      <w:r>
        <w:t xml:space="preserve"> [</w:t>
      </w:r>
      <w:proofErr w:type="spellStart"/>
      <w:r>
        <w:t>Rendlon</w:t>
      </w:r>
      <w:proofErr w:type="spellEnd"/>
      <w:r>
        <w:t>. June 25. Judge on the Supreme Court of Missouri. “</w:t>
      </w:r>
      <w:r w:rsidRPr="00684BFE">
        <w:t>Shelter Mut. Ins. Co. v. Brooks</w:t>
      </w:r>
      <w:r>
        <w:t xml:space="preserve">,” </w:t>
      </w:r>
      <w:r w:rsidRPr="00684BFE">
        <w:t>https://casetext.com/case/shelter-mut-ins-co-v-brooks</w:t>
      </w:r>
      <w:r>
        <w:t>]</w:t>
      </w:r>
    </w:p>
    <w:p w14:paraId="649F6661" w14:textId="77777777" w:rsidR="00BF3A5D" w:rsidRPr="0048189B" w:rsidRDefault="00BF3A5D" w:rsidP="00BF3A5D">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w:t>
      </w:r>
      <w:r w:rsidRPr="0048189B">
        <w:rPr>
          <w:sz w:val="16"/>
        </w:rPr>
        <w:lastRenderedPageBreak/>
        <w:t>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52278DB3" w14:textId="77777777" w:rsidR="00BF3A5D" w:rsidRPr="00A901F0" w:rsidRDefault="00BF3A5D" w:rsidP="00BF3A5D">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32109C">
        <w:rPr>
          <w:rStyle w:val="StyleUnderline"/>
          <w:highlight w:val="cyan"/>
        </w:rPr>
        <w:t xml:space="preserve">'the' is a </w:t>
      </w:r>
      <w:r w:rsidRPr="0032109C">
        <w:rPr>
          <w:rStyle w:val="Emphasis"/>
          <w:highlight w:val="cyan"/>
        </w:rPr>
        <w:t>word of specificity</w:t>
      </w:r>
      <w:r w:rsidRPr="0048189B">
        <w:rPr>
          <w:rStyle w:val="StyleUnderline"/>
        </w:rPr>
        <w:t xml:space="preserve"> as </w:t>
      </w:r>
      <w:r w:rsidRPr="0032109C">
        <w:rPr>
          <w:rStyle w:val="Emphasis"/>
          <w:highlight w:val="cyan"/>
        </w:rPr>
        <w:t>contrasted</w:t>
      </w:r>
      <w:r w:rsidRPr="0032109C">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32109C">
        <w:rPr>
          <w:rStyle w:val="Emphasis"/>
          <w:highlight w:val="cyan"/>
        </w:rPr>
        <w:t>'an'</w:t>
      </w:r>
      <w:r w:rsidRPr="0032109C">
        <w:rPr>
          <w:rStyle w:val="StyleUnderline"/>
          <w:highlight w:val="cyan"/>
        </w:rPr>
        <w:t xml:space="preserve"> which</w:t>
      </w:r>
      <w:r w:rsidRPr="0048189B">
        <w:rPr>
          <w:rStyle w:val="StyleUnderline"/>
        </w:rPr>
        <w:t xml:space="preserve"> are general in description </w:t>
      </w:r>
      <w:r w:rsidRPr="0032109C">
        <w:rPr>
          <w:rStyle w:val="Emphasis"/>
          <w:highlight w:val="cyan"/>
        </w:rPr>
        <w:t>encompass</w:t>
      </w:r>
      <w:r w:rsidRPr="00F952A0">
        <w:rPr>
          <w:rStyle w:val="StyleUnderline"/>
        </w:rPr>
        <w:t>ing</w:t>
      </w:r>
      <w:r w:rsidRPr="0048189B">
        <w:rPr>
          <w:rStyle w:val="StyleUnderline"/>
        </w:rPr>
        <w:t xml:space="preserve"> any of </w:t>
      </w:r>
      <w:r w:rsidRPr="0032109C">
        <w:rPr>
          <w:rStyle w:val="StyleUnderline"/>
          <w:highlight w:val="cyan"/>
        </w:rPr>
        <w:t xml:space="preserve">the </w:t>
      </w:r>
      <w:r w:rsidRPr="0032109C">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5273EC89" w14:textId="77777777" w:rsidR="00BF3A5D" w:rsidRPr="00A23532" w:rsidRDefault="00BF3A5D" w:rsidP="00BF3A5D">
      <w:pPr>
        <w:pStyle w:val="Heading4"/>
        <w:rPr>
          <w:b w:val="0"/>
          <w:bCs/>
        </w:rPr>
      </w:pPr>
      <w:r>
        <w:t>CBR requires bargaining over all three---wages, hours, and other conditions of employment</w:t>
      </w:r>
    </w:p>
    <w:p w14:paraId="44461BCF" w14:textId="77777777" w:rsidR="00BF3A5D" w:rsidRDefault="00BF3A5D" w:rsidP="00BF3A5D">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50A5BE72" w14:textId="77777777" w:rsidR="00BF3A5D" w:rsidRDefault="00BF3A5D" w:rsidP="00BF3A5D">
      <w:pPr>
        <w:rPr>
          <w:rStyle w:val="StyleUnderline"/>
        </w:rPr>
      </w:pPr>
      <w:r w:rsidRPr="00A23532">
        <w:rPr>
          <w:sz w:val="16"/>
        </w:rPr>
        <w:t xml:space="preserve">The Department attempts to salvage its overreliance on NLRA case law by arguing those cases determine what Congress intended </w:t>
      </w:r>
      <w:r w:rsidRPr="00A23532">
        <w:rPr>
          <w:rStyle w:val="StyleUnderline"/>
        </w:rPr>
        <w:t>the "</w:t>
      </w:r>
      <w:r w:rsidRPr="00A23532">
        <w:rPr>
          <w:rStyle w:val="Emphasis"/>
        </w:rPr>
        <w:t>generic</w:t>
      </w:r>
      <w:r w:rsidRPr="00A23532">
        <w:rPr>
          <w:rStyle w:val="StyleUnderline"/>
        </w:rPr>
        <w:t>" term "collective bargaining"</w:t>
      </w:r>
      <w:r w:rsidRPr="00A23532">
        <w:rPr>
          <w:sz w:val="16"/>
        </w:rPr>
        <w:t xml:space="preserve"> in 13(c) to mean. (ECF No. 107 at 14-15.) True, Congress </w:t>
      </w:r>
      <w:r w:rsidRPr="00A23532">
        <w:rPr>
          <w:rStyle w:val="StyleUnderline"/>
        </w:rPr>
        <w:t xml:space="preserve">did </w:t>
      </w:r>
      <w:r w:rsidRPr="00A23532">
        <w:rPr>
          <w:rStyle w:val="Emphasis"/>
        </w:rPr>
        <w:t>not</w:t>
      </w:r>
      <w:r w:rsidRPr="00A23532">
        <w:rPr>
          <w:rStyle w:val="StyleUnderline"/>
        </w:rPr>
        <w:t xml:space="preserve"> "employ a term of art </w:t>
      </w:r>
      <w:r w:rsidRPr="00A23532">
        <w:rPr>
          <w:rStyle w:val="Emphasis"/>
        </w:rPr>
        <w:t>devoid of all meaning</w:t>
      </w:r>
      <w:r w:rsidRPr="00A23532">
        <w:rPr>
          <w:rStyle w:val="StyleUnderline"/>
        </w:rPr>
        <w:t>,"</w:t>
      </w:r>
      <w:r w:rsidRPr="00A23532">
        <w:rPr>
          <w:sz w:val="16"/>
        </w:rPr>
        <w:t xml:space="preserve"> but the Department need look no further than Donovan to divine the meaning of "</w:t>
      </w:r>
      <w:r w:rsidRPr="0032109C">
        <w:rPr>
          <w:rStyle w:val="StyleUnderline"/>
          <w:highlight w:val="cyan"/>
        </w:rPr>
        <w:t>collective bargaining rights</w:t>
      </w:r>
      <w:r w:rsidRPr="00A23532">
        <w:rPr>
          <w:sz w:val="16"/>
        </w:rPr>
        <w:t>" Congress incorporated into 13(c). "Then as now</w:t>
      </w:r>
      <w:r w:rsidRPr="00A23532">
        <w:rPr>
          <w:rStyle w:val="Emphasis"/>
        </w:rPr>
        <w:t xml:space="preserve">, collective bargaining </w:t>
      </w:r>
      <w:r w:rsidRPr="00F46827">
        <w:rPr>
          <w:rStyle w:val="Emphasis"/>
        </w:rPr>
        <w:t xml:space="preserve">was universally understood to </w:t>
      </w:r>
      <w:r w:rsidRPr="0032109C">
        <w:rPr>
          <w:rStyle w:val="Emphasis"/>
          <w:highlight w:val="cyan"/>
        </w:rPr>
        <w:t>require</w:t>
      </w:r>
      <w:r w:rsidRPr="00F46827">
        <w:rPr>
          <w:rStyle w:val="Emphasis"/>
        </w:rPr>
        <w:t xml:space="preserve">, at a minimum, </w:t>
      </w:r>
      <w:r w:rsidRPr="0032109C">
        <w:rPr>
          <w:rStyle w:val="Emphasis"/>
          <w:highlight w:val="cyan"/>
        </w:rPr>
        <w:t>good faith negotiations</w:t>
      </w:r>
      <w:r w:rsidRPr="00A23532">
        <w:rPr>
          <w:rStyle w:val="Emphasis"/>
        </w:rPr>
        <w:t xml:space="preserve">, to a point of impasse, if necessary, </w:t>
      </w:r>
      <w:r w:rsidRPr="0032109C">
        <w:rPr>
          <w:rStyle w:val="Emphasis"/>
          <w:highlight w:val="cyan"/>
        </w:rPr>
        <w:t xml:space="preserve">over wages, hours and other </w:t>
      </w:r>
      <w:r w:rsidRPr="00F46827">
        <w:rPr>
          <w:rStyle w:val="Emphasis"/>
        </w:rPr>
        <w:t xml:space="preserve">terms and </w:t>
      </w:r>
      <w:r w:rsidRPr="0032109C">
        <w:rPr>
          <w:rStyle w:val="Emphasis"/>
          <w:highlight w:val="cyan"/>
        </w:rPr>
        <w:t>conditions of employment."</w:t>
      </w:r>
      <w:r w:rsidRPr="00A23532">
        <w:rPr>
          <w:sz w:val="16"/>
        </w:rPr>
        <w:t xml:space="preserve"> Donovan, 767 F.2d at 949; see id. at 950 (holding </w:t>
      </w:r>
      <w:r w:rsidRPr="003420A3">
        <w:rPr>
          <w:rStyle w:val="StyleUnderline"/>
        </w:rPr>
        <w:t>that "continuation of collective bargaining rights" requires that employees "be represented in meaningful, 'good faith' negotiations with their employer over wages, hours and other terms and conditions of employment").</w:t>
      </w:r>
    </w:p>
    <w:p w14:paraId="01880AFD" w14:textId="77777777" w:rsidR="00BF3A5D" w:rsidRDefault="00BF3A5D" w:rsidP="00BF3A5D">
      <w:pPr>
        <w:pStyle w:val="Heading4"/>
      </w:pPr>
      <w:r>
        <w:t>And requires strikes.</w:t>
      </w:r>
    </w:p>
    <w:p w14:paraId="5B1A2AC7" w14:textId="77777777" w:rsidR="00BF3A5D" w:rsidRPr="00B763C7" w:rsidRDefault="00BF3A5D" w:rsidP="00BF3A5D">
      <w:r w:rsidRPr="00B763C7">
        <w:rPr>
          <w:rStyle w:val="Style13ptBold"/>
        </w:rPr>
        <w:t>Sharma 14</w:t>
      </w:r>
      <w:r>
        <w:t xml:space="preserve"> [R.D and </w:t>
      </w:r>
      <w:r w:rsidRPr="00B763C7">
        <w:t>Virender Kumar Sharma</w:t>
      </w:r>
      <w:r>
        <w:t xml:space="preserve">. June. </w:t>
      </w:r>
      <w:r w:rsidRPr="00B763C7">
        <w:t xml:space="preserve">Research Scholar </w:t>
      </w:r>
      <w:r>
        <w:t xml:space="preserve">at </w:t>
      </w:r>
      <w:r w:rsidRPr="00B763C7">
        <w:t>Singhania University</w:t>
      </w:r>
      <w:r>
        <w:t xml:space="preserve">. Scholar at </w:t>
      </w:r>
      <w:r w:rsidRPr="00B763C7">
        <w:t>Principal Mewar Law College</w:t>
      </w:r>
      <w:r>
        <w:t xml:space="preserve">. "STRIKE AND LOCKOUT AS A METHOD OF COLLECTIVE BARGAINING." </w:t>
      </w:r>
      <w:r w:rsidRPr="00A5787E">
        <w:t>https://www.indianjournals.com/ijor.aspx?target=ijor:ijress&amp;volume=4&amp;issue=6&amp;article=010&amp;type=pdf</w:t>
      </w:r>
      <w:r>
        <w:t xml:space="preserve">. </w:t>
      </w:r>
      <w:proofErr w:type="spellStart"/>
      <w:r>
        <w:t>eusterman</w:t>
      </w:r>
      <w:proofErr w:type="spellEnd"/>
      <w:r>
        <w:t>]</w:t>
      </w:r>
    </w:p>
    <w:p w14:paraId="15E80E35" w14:textId="77777777" w:rsidR="00BF3A5D" w:rsidRPr="00A5787E" w:rsidRDefault="00BF3A5D" w:rsidP="00BF3A5D">
      <w:pPr>
        <w:rPr>
          <w:rStyle w:val="StyleUnderline"/>
        </w:rPr>
      </w:pPr>
      <w:r w:rsidRPr="00A5787E">
        <w:rPr>
          <w:sz w:val="16"/>
        </w:rPr>
        <w:t xml:space="preserve">The </w:t>
      </w:r>
      <w:r w:rsidRPr="0032109C">
        <w:rPr>
          <w:rStyle w:val="StyleUnderline"/>
          <w:highlight w:val="cyan"/>
        </w:rPr>
        <w:t>right to strike</w:t>
      </w:r>
      <w:r w:rsidRPr="00A5787E">
        <w:rPr>
          <w:rStyle w:val="StyleUnderline"/>
        </w:rPr>
        <w:t xml:space="preserve"> is </w:t>
      </w:r>
      <w:r w:rsidRPr="0032109C">
        <w:rPr>
          <w:rStyle w:val="StyleUnderline"/>
          <w:highlight w:val="cyan"/>
        </w:rPr>
        <w:t>labors' ultimate weapon</w:t>
      </w:r>
      <w:r w:rsidRPr="00A5787E">
        <w:rPr>
          <w:sz w:val="16"/>
        </w:rPr>
        <w:t xml:space="preserve"> and in the course of the century, it has </w:t>
      </w:r>
      <w:r w:rsidRPr="0032109C">
        <w:rPr>
          <w:rStyle w:val="StyleUnderline"/>
          <w:highlight w:val="cyan"/>
        </w:rPr>
        <w:t>emerged as</w:t>
      </w:r>
      <w:r w:rsidRPr="00A5787E">
        <w:rPr>
          <w:rStyle w:val="StyleUnderline"/>
        </w:rPr>
        <w:t xml:space="preserve"> the inherent </w:t>
      </w:r>
      <w:r w:rsidRPr="0032109C">
        <w:rPr>
          <w:rStyle w:val="StyleUnderline"/>
          <w:highlight w:val="cyan"/>
        </w:rPr>
        <w:t xml:space="preserve">right of </w:t>
      </w:r>
      <w:r w:rsidRPr="0032109C">
        <w:rPr>
          <w:rStyle w:val="Emphasis"/>
          <w:highlight w:val="cyan"/>
        </w:rPr>
        <w:t>every worker</w:t>
      </w:r>
      <w:r w:rsidRPr="00A5787E">
        <w:rPr>
          <w:rStyle w:val="StyleUnderline"/>
        </w:rPr>
        <w:t>.</w:t>
      </w:r>
      <w:r w:rsidRPr="00A5787E">
        <w:rPr>
          <w:sz w:val="16"/>
        </w:rPr>
        <w:t xml:space="preserve"> It is an </w:t>
      </w:r>
      <w:r w:rsidRPr="00A5787E">
        <w:rPr>
          <w:rStyle w:val="StyleUnderline"/>
        </w:rPr>
        <w:t>element</w:t>
      </w:r>
      <w:r w:rsidRPr="00A5787E">
        <w:rPr>
          <w:sz w:val="16"/>
        </w:rPr>
        <w:t xml:space="preserve">, which is of </w:t>
      </w:r>
      <w:r w:rsidRPr="00A5787E">
        <w:rPr>
          <w:rStyle w:val="StyleUnderline"/>
        </w:rPr>
        <w:t xml:space="preserve">the </w:t>
      </w:r>
      <w:r w:rsidRPr="0032109C">
        <w:rPr>
          <w:rStyle w:val="Emphasis"/>
          <w:highlight w:val="cyan"/>
        </w:rPr>
        <w:t>very essence</w:t>
      </w:r>
      <w:r w:rsidRPr="0032109C">
        <w:rPr>
          <w:sz w:val="16"/>
          <w:highlight w:val="cyan"/>
        </w:rPr>
        <w:t xml:space="preserve"> </w:t>
      </w:r>
      <w:r w:rsidRPr="0032109C">
        <w:rPr>
          <w:rStyle w:val="StyleUnderline"/>
          <w:highlight w:val="cyan"/>
        </w:rPr>
        <w:t>of</w:t>
      </w:r>
      <w:r w:rsidRPr="00A5787E">
        <w:rPr>
          <w:sz w:val="16"/>
        </w:rPr>
        <w:t xml:space="preserve"> the principle of </w:t>
      </w:r>
      <w:r w:rsidRPr="0032109C">
        <w:rPr>
          <w:rStyle w:val="StyleUnderline"/>
          <w:highlight w:val="cyan"/>
        </w:rPr>
        <w:t>collective</w:t>
      </w:r>
      <w:r w:rsidRPr="00A5787E">
        <w:rPr>
          <w:rStyle w:val="StyleUnderline"/>
        </w:rPr>
        <w:t xml:space="preserve"> "</w:t>
      </w:r>
      <w:r w:rsidRPr="0032109C">
        <w:rPr>
          <w:rStyle w:val="StyleUnderline"/>
          <w:highlight w:val="cyan"/>
        </w:rPr>
        <w:t>Bargaining</w:t>
      </w:r>
      <w:r w:rsidRPr="00A5787E">
        <w:rPr>
          <w:rStyle w:val="StyleUnderline"/>
        </w:rPr>
        <w:t>".</w:t>
      </w:r>
    </w:p>
    <w:p w14:paraId="0275B424" w14:textId="77777777" w:rsidR="00BF3A5D" w:rsidRDefault="00BF3A5D" w:rsidP="00BF3A5D">
      <w:pPr>
        <w:rPr>
          <w:sz w:val="16"/>
        </w:rPr>
      </w:pPr>
      <w:r w:rsidRPr="00A5787E">
        <w:rPr>
          <w:sz w:val="16"/>
        </w:rPr>
        <w:t xml:space="preserve">The Court adopted the phrase “industrial warfare' where the Court described „strike' and 'lock-outs' as the „weapons allowed by the law'. The strike is the antithesis of lockout. It is regarded as a powerful weapon of collective bargaining and is generally fraught with a possibility of industrial dislocation with all its attending hardships and evils, the occurrence of which is regarded as one of the powerful levers to bring about agreements. The trade unions with sufficient memberships strength are able to bargain more effectively with the management than individual workmen. The </w:t>
      </w:r>
      <w:r w:rsidRPr="0032109C">
        <w:rPr>
          <w:rStyle w:val="StyleUnderline"/>
          <w:highlight w:val="cyan"/>
        </w:rPr>
        <w:t>bargaining strength</w:t>
      </w:r>
      <w:r w:rsidRPr="00A5787E">
        <w:rPr>
          <w:sz w:val="16"/>
        </w:rPr>
        <w:t xml:space="preserve"> would be </w:t>
      </w:r>
      <w:r w:rsidRPr="0032109C">
        <w:rPr>
          <w:rStyle w:val="Emphasis"/>
          <w:highlight w:val="cyan"/>
        </w:rPr>
        <w:t>considerably reduced</w:t>
      </w:r>
      <w:r w:rsidRPr="0032109C">
        <w:rPr>
          <w:sz w:val="16"/>
          <w:highlight w:val="cyan"/>
        </w:rPr>
        <w:t xml:space="preserve"> </w:t>
      </w:r>
      <w:r w:rsidRPr="0032109C">
        <w:rPr>
          <w:rStyle w:val="StyleUnderline"/>
          <w:highlight w:val="cyan"/>
        </w:rPr>
        <w:t>if</w:t>
      </w:r>
      <w:r w:rsidRPr="00A5787E">
        <w:rPr>
          <w:rStyle w:val="StyleUnderline"/>
        </w:rPr>
        <w:t xml:space="preserve"> it is </w:t>
      </w:r>
      <w:r w:rsidRPr="0032109C">
        <w:rPr>
          <w:rStyle w:val="StyleUnderline"/>
          <w:highlight w:val="cyan"/>
        </w:rPr>
        <w:t>not permitted to</w:t>
      </w:r>
      <w:r w:rsidRPr="00A5787E">
        <w:rPr>
          <w:rStyle w:val="StyleUnderline"/>
        </w:rPr>
        <w:t xml:space="preserve"> demonstrate</w:t>
      </w:r>
      <w:r w:rsidRPr="00A5787E">
        <w:rPr>
          <w:sz w:val="16"/>
        </w:rPr>
        <w:t xml:space="preserve"> by adopting agitation methods such as “work to rule”, absenteeism”, “sit down strike” and “</w:t>
      </w:r>
      <w:r w:rsidRPr="0032109C">
        <w:rPr>
          <w:rStyle w:val="StyleUnderline"/>
          <w:highlight w:val="cyan"/>
        </w:rPr>
        <w:t>strike</w:t>
      </w:r>
      <w:r w:rsidRPr="00A5787E">
        <w:rPr>
          <w:sz w:val="16"/>
        </w:rPr>
        <w:t xml:space="preserve">”. </w:t>
      </w:r>
      <w:r w:rsidRPr="00A5787E">
        <w:rPr>
          <w:rStyle w:val="StyleUnderline"/>
        </w:rPr>
        <w:t>Collective Bargaining for securing improvement</w:t>
      </w:r>
      <w:r w:rsidRPr="00A5787E">
        <w:rPr>
          <w:sz w:val="16"/>
        </w:rPr>
        <w:t xml:space="preserve"> on matters like wages, basic pay, dearness allowance, bonus, provident fund, gratuity, leave, holidays and other terms of service and conditions of </w:t>
      </w:r>
      <w:proofErr w:type="spellStart"/>
      <w:r w:rsidRPr="00A5787E">
        <w:rPr>
          <w:sz w:val="16"/>
        </w:rPr>
        <w:t>labour</w:t>
      </w:r>
      <w:proofErr w:type="spellEnd"/>
      <w:r w:rsidRPr="00A5787E">
        <w:rPr>
          <w:sz w:val="16"/>
        </w:rPr>
        <w:t xml:space="preserve">, </w:t>
      </w:r>
      <w:r w:rsidRPr="00A5787E">
        <w:rPr>
          <w:rStyle w:val="StyleUnderline"/>
        </w:rPr>
        <w:t>is the primary object of trade unions and when demands</w:t>
      </w:r>
      <w:r w:rsidRPr="00A5787E">
        <w:rPr>
          <w:sz w:val="16"/>
        </w:rPr>
        <w:t xml:space="preserve"> like this </w:t>
      </w:r>
      <w:r w:rsidRPr="00A5787E">
        <w:rPr>
          <w:rStyle w:val="StyleUnderline"/>
        </w:rPr>
        <w:t>are put forward</w:t>
      </w:r>
      <w:r w:rsidRPr="00A5787E">
        <w:rPr>
          <w:sz w:val="16"/>
        </w:rPr>
        <w:t xml:space="preserve">, </w:t>
      </w:r>
      <w:r w:rsidRPr="00A5787E">
        <w:rPr>
          <w:rStyle w:val="StyleUnderline"/>
        </w:rPr>
        <w:t>a strike thereafter may justifiably be resorted to in an attempt to induce the employer to agree to the demands or at least to open negotiations</w:t>
      </w:r>
      <w:r w:rsidRPr="00A5787E">
        <w:rPr>
          <w:sz w:val="16"/>
        </w:rPr>
        <w:t>. Sometimes the threat of strike is enough to make the employer concede to the demands of the union. But the right to strike is not absolute and the industrial jurisprudence has subjected it to certain limitations.</w:t>
      </w:r>
    </w:p>
    <w:p w14:paraId="788C74FC" w14:textId="77777777" w:rsidR="00BF3A5D" w:rsidRPr="00C170FC" w:rsidRDefault="00BF3A5D" w:rsidP="00BF3A5D">
      <w:pPr>
        <w:pStyle w:val="Heading4"/>
      </w:pPr>
      <w:r w:rsidRPr="00C170FC">
        <w:lastRenderedPageBreak/>
        <w:t>They violate.</w:t>
      </w:r>
    </w:p>
    <w:p w14:paraId="3F70D253" w14:textId="77777777" w:rsidR="00BF3A5D" w:rsidRPr="00C170FC" w:rsidRDefault="00BF3A5D" w:rsidP="00BF3A5D">
      <w:r w:rsidRPr="00C170FC">
        <w:rPr>
          <w:rStyle w:val="Style13ptBold"/>
        </w:rPr>
        <w:t>Shimabukuro 17</w:t>
      </w:r>
      <w:r>
        <w:t xml:space="preserve"> [</w:t>
      </w:r>
      <w:r w:rsidRPr="00C170FC">
        <w:t>Jon</w:t>
      </w:r>
      <w:r>
        <w:t>. March 21.</w:t>
      </w:r>
      <w:r w:rsidRPr="00C170FC">
        <w:t xml:space="preserve"> </w:t>
      </w:r>
      <w:r>
        <w:t xml:space="preserve">JD from </w:t>
      </w:r>
      <w:r w:rsidRPr="00C170FC">
        <w:t>Washington University</w:t>
      </w:r>
      <w:r>
        <w:t xml:space="preserve"> and lawyer for the </w:t>
      </w:r>
      <w:r w:rsidRPr="00C170FC">
        <w:t>Congressional Research Service</w:t>
      </w:r>
      <w:r>
        <w:t>. "</w:t>
      </w:r>
      <w:r w:rsidRPr="00C170FC">
        <w:t>Collective Bargaining and the Federal Service Labor-Management Relations Statute: Selected Legal Issues</w:t>
      </w:r>
      <w:r>
        <w:t xml:space="preserve">." </w:t>
      </w:r>
      <w:hyperlink r:id="rId19" w:history="1">
        <w:r w:rsidRPr="00663D17">
          <w:rPr>
            <w:rStyle w:val="Hyperlink"/>
          </w:rPr>
          <w:t>https://www.congress.gov/crs-product/R44794</w:t>
        </w:r>
      </w:hyperlink>
      <w:r>
        <w:t xml:space="preserve">. </w:t>
      </w:r>
      <w:proofErr w:type="spellStart"/>
      <w:r>
        <w:t>eusterman</w:t>
      </w:r>
      <w:proofErr w:type="spellEnd"/>
      <w:r>
        <w:t>]</w:t>
      </w:r>
    </w:p>
    <w:p w14:paraId="66417E69" w14:textId="77777777" w:rsidR="00BF3A5D" w:rsidRPr="00C170FC" w:rsidRDefault="00BF3A5D" w:rsidP="00BF3A5D">
      <w:pPr>
        <w:rPr>
          <w:sz w:val="16"/>
        </w:rPr>
      </w:pPr>
      <w:r w:rsidRPr="00C170FC">
        <w:rPr>
          <w:rStyle w:val="StyleUnderline"/>
          <w:highlight w:val="cyan"/>
        </w:rPr>
        <w:t>Under</w:t>
      </w:r>
      <w:r w:rsidRPr="00C170FC">
        <w:rPr>
          <w:rStyle w:val="StyleUnderline"/>
        </w:rPr>
        <w:t xml:space="preserve"> the </w:t>
      </w:r>
      <w:r w:rsidRPr="00C170FC">
        <w:rPr>
          <w:rStyle w:val="StyleUnderline"/>
          <w:highlight w:val="cyan"/>
        </w:rPr>
        <w:t>FSLMRS</w:t>
      </w:r>
      <w:r w:rsidRPr="00C170FC">
        <w:rPr>
          <w:sz w:val="16"/>
        </w:rPr>
        <w:t xml:space="preserve">, a labor organization becomes the exclusive representative of a collective bargaining unit following a secret ballot election in which a majority of the employees in the unit vote favorably for the union.12 Once selected, the union is responsible for representing the interests of all employees in the bargaining unit, even if an individual has chosen not to join the union.13 Unlike organized employees in the private sector, </w:t>
      </w:r>
      <w:r w:rsidRPr="00C170FC">
        <w:rPr>
          <w:rStyle w:val="StyleUnderline"/>
          <w:highlight w:val="cyan"/>
        </w:rPr>
        <w:t>federal employees</w:t>
      </w:r>
      <w:r w:rsidRPr="00C170FC">
        <w:rPr>
          <w:sz w:val="16"/>
        </w:rPr>
        <w:t xml:space="preserve"> are also </w:t>
      </w:r>
      <w:r w:rsidRPr="00C170FC">
        <w:rPr>
          <w:rStyle w:val="StyleUnderline"/>
          <w:highlight w:val="cyan"/>
        </w:rPr>
        <w:t>prohibited from</w:t>
      </w:r>
      <w:r w:rsidRPr="00C170FC">
        <w:rPr>
          <w:rStyle w:val="StyleUnderline"/>
        </w:rPr>
        <w:t xml:space="preserve"> engaging in a </w:t>
      </w:r>
      <w:r w:rsidRPr="00C170FC">
        <w:rPr>
          <w:rStyle w:val="Emphasis"/>
          <w:highlight w:val="cyan"/>
        </w:rPr>
        <w:t>strike</w:t>
      </w:r>
      <w:r w:rsidRPr="00C170FC">
        <w:rPr>
          <w:sz w:val="16"/>
        </w:rPr>
        <w:t>.14</w:t>
      </w:r>
    </w:p>
    <w:p w14:paraId="799B6E30" w14:textId="77777777" w:rsidR="00BF3A5D" w:rsidRDefault="00BF3A5D" w:rsidP="00BF3A5D">
      <w:pPr>
        <w:rPr>
          <w:sz w:val="16"/>
        </w:rPr>
      </w:pPr>
      <w:r w:rsidRPr="00C170FC">
        <w:rPr>
          <w:sz w:val="16"/>
        </w:rPr>
        <w:t xml:space="preserve">According to the Bureau of Labor Statistics, in 2016, 27.4% of all federal employees were members of a union.15 While the union membership rate for federal workers has declined slightly over the past ten years, it continues to exceed the union membership rate for private-sector employees.16 In 2016, only 6.4% of private-sector employees were members of a union.17 This disparity in union membership rates has been noteworthy to some given the </w:t>
      </w:r>
      <w:r w:rsidRPr="00C170FC">
        <w:rPr>
          <w:rStyle w:val="StyleUnderline"/>
          <w:highlight w:val="cyan"/>
        </w:rPr>
        <w:t>inability</w:t>
      </w:r>
      <w:r w:rsidRPr="00C170FC">
        <w:rPr>
          <w:rStyle w:val="StyleUnderline"/>
        </w:rPr>
        <w:t xml:space="preserve"> of federal employees </w:t>
      </w:r>
      <w:r w:rsidRPr="00C170FC">
        <w:rPr>
          <w:rStyle w:val="StyleUnderline"/>
          <w:highlight w:val="cyan"/>
        </w:rPr>
        <w:t xml:space="preserve">to negotiate over </w:t>
      </w:r>
      <w:r w:rsidRPr="00C170FC">
        <w:rPr>
          <w:rStyle w:val="Emphasis"/>
          <w:highlight w:val="cyan"/>
        </w:rPr>
        <w:t>wages</w:t>
      </w:r>
      <w:r w:rsidRPr="00C170FC">
        <w:rPr>
          <w:sz w:val="16"/>
          <w:highlight w:val="cyan"/>
        </w:rPr>
        <w:t xml:space="preserve"> </w:t>
      </w:r>
      <w:r w:rsidRPr="00C170FC">
        <w:rPr>
          <w:rStyle w:val="StyleUnderline"/>
          <w:highlight w:val="cyan"/>
        </w:rPr>
        <w:t>and</w:t>
      </w:r>
      <w:r w:rsidRPr="00C170FC">
        <w:rPr>
          <w:rStyle w:val="StyleUnderline"/>
        </w:rPr>
        <w:t xml:space="preserve"> </w:t>
      </w:r>
      <w:r w:rsidRPr="00C170FC">
        <w:rPr>
          <w:rStyle w:val="StyleUnderline"/>
          <w:highlight w:val="cyan"/>
        </w:rPr>
        <w:t>major</w:t>
      </w:r>
      <w:r w:rsidRPr="00C170FC">
        <w:rPr>
          <w:rStyle w:val="StyleUnderline"/>
        </w:rPr>
        <w:t xml:space="preserve"> employee </w:t>
      </w:r>
      <w:r w:rsidRPr="00C170FC">
        <w:rPr>
          <w:rStyle w:val="StyleUnderline"/>
          <w:highlight w:val="cyan"/>
        </w:rPr>
        <w:t>benefits</w:t>
      </w:r>
      <w:r w:rsidRPr="00C170FC">
        <w:rPr>
          <w:sz w:val="16"/>
        </w:rPr>
        <w:t>.18</w:t>
      </w:r>
    </w:p>
    <w:p w14:paraId="058A4102" w14:textId="5A9BFFCA" w:rsidR="00BF3A5D" w:rsidRDefault="00BF3A5D" w:rsidP="00BF3A5D">
      <w:pPr>
        <w:pStyle w:val="Heading3"/>
      </w:pPr>
      <w:r>
        <w:lastRenderedPageBreak/>
        <w:t xml:space="preserve">2NC---Interpretation---AT: </w:t>
      </w:r>
      <w:proofErr w:type="spellStart"/>
      <w:r>
        <w:t>Overlimiting</w:t>
      </w:r>
      <w:proofErr w:type="spellEnd"/>
    </w:p>
    <w:p w14:paraId="23EC9BA1" w14:textId="77777777" w:rsidR="00BF3A5D" w:rsidRPr="0032109C" w:rsidRDefault="00BF3A5D" w:rsidP="00BF3A5D">
      <w:pPr>
        <w:pStyle w:val="Heading4"/>
        <w:rPr>
          <w:b w:val="0"/>
          <w:bCs/>
        </w:rPr>
      </w:pPr>
      <w:r w:rsidRPr="00F46827">
        <w:t>The broader lit is untapped. Affs can change each step of the negotiation process</w:t>
      </w:r>
      <w:r w:rsidRPr="0032109C">
        <w:rPr>
          <w:b w:val="0"/>
          <w:bCs/>
        </w:rPr>
        <w:t xml:space="preserve">, as long as it affects 50%. </w:t>
      </w:r>
    </w:p>
    <w:p w14:paraId="471B4847" w14:textId="77777777" w:rsidR="00BF3A5D" w:rsidRPr="00203F8F" w:rsidRDefault="00BF3A5D" w:rsidP="00BF3A5D">
      <w:pPr>
        <w:rPr>
          <w:rFonts w:eastAsia="Times New Roman" w:cs="Times New Roman"/>
          <w:b/>
          <w:iCs/>
          <w:sz w:val="26"/>
        </w:rPr>
      </w:pPr>
      <w:proofErr w:type="spellStart"/>
      <w:r w:rsidRPr="00203F8F">
        <w:rPr>
          <w:rFonts w:eastAsia="Calibri"/>
          <w:b/>
          <w:bCs/>
          <w:sz w:val="26"/>
        </w:rPr>
        <w:t>Gely</w:t>
      </w:r>
      <w:proofErr w:type="spellEnd"/>
      <w:r w:rsidRPr="00203F8F">
        <w:rPr>
          <w:rFonts w:eastAsia="Calibri"/>
          <w:b/>
          <w:bCs/>
          <w:sz w:val="26"/>
        </w:rPr>
        <w:t xml:space="preserve"> 17</w:t>
      </w:r>
      <w:r w:rsidRPr="00203F8F">
        <w:rPr>
          <w:rFonts w:eastAsia="Calibri"/>
        </w:rPr>
        <w:t xml:space="preserve">, James E. Campbell Missouri Endowed Professor of Law, Director of the Center for the Study of Dispute Resolution, University of Missouri School of Law (Rafael </w:t>
      </w:r>
      <w:proofErr w:type="spellStart"/>
      <w:r w:rsidRPr="00203F8F">
        <w:rPr>
          <w:rFonts w:eastAsia="Calibri"/>
        </w:rPr>
        <w:t>Gely</w:t>
      </w:r>
      <w:proofErr w:type="spellEnd"/>
      <w:r w:rsidRPr="00203F8F">
        <w:rPr>
          <w:rFonts w:eastAsia="Calibri"/>
        </w:rPr>
        <w:t>, Winter 2017, “Article: Collective Bargaining and Dispute System Design,” 13 U. St. Thomas L.J. 218, University of Kansas Libraries, Lexis)</w:t>
      </w:r>
    </w:p>
    <w:p w14:paraId="7CB0AEFF" w14:textId="77777777" w:rsidR="00BF3A5D" w:rsidRPr="00203F8F" w:rsidRDefault="00BF3A5D" w:rsidP="00BF3A5D">
      <w:pPr>
        <w:rPr>
          <w:rFonts w:eastAsia="Calibri"/>
          <w:sz w:val="16"/>
        </w:rPr>
      </w:pPr>
      <w:r w:rsidRPr="00203F8F">
        <w:rPr>
          <w:rFonts w:eastAsia="Calibri"/>
          <w:sz w:val="16"/>
        </w:rPr>
        <w:t>IV. REFLECTIONS FROM A LABOR LAW PROFESSOR</w:t>
      </w:r>
    </w:p>
    <w:p w14:paraId="2136595C" w14:textId="77777777" w:rsidR="00BF3A5D" w:rsidRPr="00203F8F" w:rsidRDefault="00BF3A5D" w:rsidP="00BF3A5D">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3D0EE77A" w14:textId="77777777" w:rsidR="00BF3A5D" w:rsidRPr="00203F8F" w:rsidRDefault="00BF3A5D" w:rsidP="00BF3A5D">
      <w:pPr>
        <w:rPr>
          <w:rFonts w:eastAsia="Calibri"/>
          <w:sz w:val="16"/>
        </w:rPr>
      </w:pPr>
      <w:r w:rsidRPr="00203F8F">
        <w:rPr>
          <w:rFonts w:eastAsia="Calibri"/>
          <w:sz w:val="16"/>
        </w:rPr>
        <w:t>A. The relationship between collective bargaining and dispute system design</w:t>
      </w:r>
    </w:p>
    <w:p w14:paraId="7FD310FA" w14:textId="77777777" w:rsidR="00BF3A5D" w:rsidRPr="00203F8F" w:rsidRDefault="00BF3A5D" w:rsidP="00BF3A5D">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5F3F48F8" w14:textId="77777777" w:rsidR="00BF3A5D" w:rsidRPr="00203F8F" w:rsidRDefault="00BF3A5D" w:rsidP="00BF3A5D">
      <w:pPr>
        <w:rPr>
          <w:rFonts w:eastAsia="Calibri"/>
          <w:u w:val="single"/>
        </w:rPr>
      </w:pPr>
      <w:r w:rsidRPr="00203F8F">
        <w:rPr>
          <w:rFonts w:eastAsia="Calibri"/>
          <w:u w:val="single"/>
        </w:rPr>
        <w:t>[[FIGURE 2 OMITTED]]</w:t>
      </w:r>
    </w:p>
    <w:p w14:paraId="19DF3F91" w14:textId="77777777" w:rsidR="00BF3A5D" w:rsidRPr="00203F8F" w:rsidRDefault="00BF3A5D" w:rsidP="00BF3A5D">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24965F9D" w14:textId="77777777" w:rsidR="00BF3A5D" w:rsidRPr="00203F8F" w:rsidRDefault="00BF3A5D" w:rsidP="00BF3A5D">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59559ED4" w14:textId="3AE0BC13" w:rsidR="00BF3A5D" w:rsidRPr="00BF3A5D" w:rsidRDefault="00BF3A5D" w:rsidP="00BF3A5D">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w:t>
      </w:r>
      <w:r w:rsidRPr="00203F8F">
        <w:rPr>
          <w:rFonts w:eastAsia="Calibri"/>
          <w:sz w:val="16"/>
        </w:rPr>
        <w:lastRenderedPageBreak/>
        <w:t xml:space="preserve">[*226]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1945CC4E" w14:textId="6CCE214F" w:rsidR="00BF3A5D" w:rsidRPr="00BF3A5D" w:rsidRDefault="00BF3A5D" w:rsidP="00BF3A5D">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2NC---A</w:t>
      </w:r>
      <w:r w:rsidRPr="00203F8F">
        <w:rPr>
          <w:rFonts w:eastAsia="Times New Roman" w:cs="Times New Roman"/>
          <w:b/>
          <w:sz w:val="32"/>
          <w:szCs w:val="24"/>
          <w:u w:val="single"/>
        </w:rPr>
        <w:t>T: Reasonability---2NC</w:t>
      </w:r>
    </w:p>
    <w:p w14:paraId="25BB8762" w14:textId="77777777" w:rsidR="00BF3A5D" w:rsidRPr="00203F8F" w:rsidRDefault="00BF3A5D" w:rsidP="00BF3A5D">
      <w:pPr>
        <w:keepNext/>
        <w:keepLines/>
        <w:spacing w:before="40" w:after="0"/>
        <w:outlineLvl w:val="3"/>
        <w:rPr>
          <w:rFonts w:eastAsia="Times New Roman" w:cs="Times New Roman"/>
          <w:b/>
          <w:iCs/>
          <w:sz w:val="26"/>
        </w:rPr>
      </w:pPr>
      <w:r w:rsidRPr="00D46382">
        <w:rPr>
          <w:rFonts w:eastAsia="Times New Roman" w:cs="Times New Roman"/>
          <w:b/>
          <w:iCs/>
          <w:sz w:val="26"/>
        </w:rPr>
        <w:t>No reasonable person can conclude substantially</w:t>
      </w:r>
      <w:r w:rsidRPr="00203F8F">
        <w:rPr>
          <w:rFonts w:eastAsia="Times New Roman" w:cs="Times New Roman"/>
          <w:b/>
          <w:iCs/>
          <w:sz w:val="26"/>
        </w:rPr>
        <w:t xml:space="preserve"> means “less than half”</w:t>
      </w:r>
    </w:p>
    <w:p w14:paraId="2645732D" w14:textId="77777777" w:rsidR="00BF3A5D" w:rsidRPr="00203F8F" w:rsidRDefault="00BF3A5D" w:rsidP="00BF3A5D">
      <w:pPr>
        <w:rPr>
          <w:rFonts w:eastAsia="Aptos"/>
        </w:rPr>
      </w:pPr>
      <w:r w:rsidRPr="00203F8F">
        <w:rPr>
          <w:rFonts w:eastAsia="Aptos"/>
          <w:b/>
          <w:bCs/>
          <w:sz w:val="26"/>
        </w:rPr>
        <w:t>Miller 9</w:t>
      </w:r>
      <w:r w:rsidRPr="00203F8F">
        <w:rPr>
          <w:rFonts w:eastAsia="Aptos"/>
        </w:rPr>
        <w:t xml:space="preserve">, JD, et al (Filed in US District Court for the District of New Jersey, </w:t>
      </w:r>
      <w:proofErr w:type="spellStart"/>
      <w:r w:rsidRPr="00203F8F">
        <w:rPr>
          <w:rFonts w:eastAsia="Aptos"/>
        </w:rPr>
        <w:t>Astrazenca</w:t>
      </w:r>
      <w:proofErr w:type="spellEnd"/>
      <w:r w:rsidRPr="00203F8F">
        <w:rPr>
          <w:rFonts w:eastAsia="Aptos"/>
        </w:rPr>
        <w:t xml:space="preserve"> vs Dr. Reddy’s Laboratories, Lexis)</w:t>
      </w:r>
    </w:p>
    <w:p w14:paraId="51603E24" w14:textId="77777777" w:rsidR="00BF3A5D" w:rsidRPr="00203F8F" w:rsidRDefault="00BF3A5D" w:rsidP="00BF3A5D">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w:t>
      </w:r>
      <w:proofErr w:type="spellStart"/>
      <w:r w:rsidRPr="00203F8F">
        <w:rPr>
          <w:rFonts w:eastAsia="Aptos"/>
          <w:sz w:val="16"/>
        </w:rPr>
        <w:t>üle</w:t>
      </w:r>
      <w:proofErr w:type="spellEnd"/>
      <w:r w:rsidRPr="00203F8F">
        <w:rPr>
          <w:rFonts w:eastAsia="Aptos"/>
          <w:sz w:val="16"/>
        </w:rPr>
        <w:t xml:space="preserve"> rest being amorphous. Astra supports its construction by citing Example 6 of the '504 patent specification, which it now says exhibits an X-ray diffraction pattern was mostly </w:t>
      </w:r>
      <w:proofErr w:type="spellStart"/>
      <w:r w:rsidRPr="00203F8F">
        <w:rPr>
          <w:rFonts w:eastAsia="Aptos"/>
          <w:sz w:val="16"/>
        </w:rPr>
        <w:t>noncrystalline</w:t>
      </w:r>
      <w:proofErr w:type="spellEnd"/>
      <w:r w:rsidRPr="00203F8F">
        <w:rPr>
          <w:rFonts w:eastAsia="Aptos"/>
          <w:sz w:val="16"/>
        </w:rPr>
        <w:t xml:space="preserv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743CDF24" w14:textId="77777777" w:rsidR="00BF3A5D" w:rsidRPr="00203F8F" w:rsidRDefault="00BF3A5D" w:rsidP="00BF3A5D">
      <w:pPr>
        <w:rPr>
          <w:rFonts w:eastAsia="Aptos"/>
          <w:sz w:val="16"/>
        </w:rPr>
      </w:pPr>
      <w:r w:rsidRPr="00203F8F">
        <w:rPr>
          <w:rFonts w:eastAsia="Aptos"/>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203F8F">
        <w:rPr>
          <w:rFonts w:eastAsia="Aptos"/>
          <w:sz w:val="16"/>
        </w:rPr>
        <w:t>Southwall</w:t>
      </w:r>
      <w:proofErr w:type="spellEnd"/>
      <w:r w:rsidRPr="00203F8F">
        <w:rPr>
          <w:rFonts w:eastAsia="Aptos"/>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5E494FC7" w14:textId="77777777" w:rsidR="00BF3A5D" w:rsidRPr="00495578" w:rsidRDefault="00BF3A5D" w:rsidP="00BF3A5D">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3D866E1E" w14:textId="77777777" w:rsidR="00BF3A5D" w:rsidRDefault="00BF3A5D" w:rsidP="00BF3A5D">
      <w:pPr>
        <w:pStyle w:val="Heading2"/>
      </w:pPr>
      <w:r>
        <w:lastRenderedPageBreak/>
        <w:t>Solvency</w:t>
      </w:r>
    </w:p>
    <w:p w14:paraId="3E36E941" w14:textId="6FC828B2" w:rsidR="00BF3A5D" w:rsidRDefault="00BF3A5D" w:rsidP="00BF3A5D">
      <w:pPr>
        <w:pStyle w:val="Heading3"/>
      </w:pPr>
      <w:r>
        <w:lastRenderedPageBreak/>
        <w:t>AT: Workers---1NR</w:t>
      </w:r>
    </w:p>
    <w:p w14:paraId="5B9F44C5" w14:textId="77777777" w:rsidR="00BF3A5D" w:rsidRPr="0052392C" w:rsidRDefault="00BF3A5D" w:rsidP="00BF3A5D">
      <w:pPr>
        <w:pStyle w:val="Heading4"/>
        <w:rPr>
          <w:b w:val="0"/>
          <w:bCs/>
        </w:rPr>
      </w:pPr>
      <w:r>
        <w:t xml:space="preserve">They leave or </w:t>
      </w:r>
      <w:r w:rsidRPr="00A958AC">
        <w:rPr>
          <w:u w:val="single"/>
        </w:rPr>
        <w:t>retire</w:t>
      </w:r>
      <w:r>
        <w:t xml:space="preserve"> early. The plan can't solve </w:t>
      </w:r>
      <w:r>
        <w:rPr>
          <w:u w:val="single"/>
        </w:rPr>
        <w:t>either</w:t>
      </w:r>
      <w:r>
        <w:t xml:space="preserve">. </w:t>
      </w:r>
      <w:r>
        <w:rPr>
          <w:b w:val="0"/>
          <w:bCs/>
        </w:rPr>
        <w:t xml:space="preserve">Our evidence </w:t>
      </w:r>
      <w:r>
        <w:rPr>
          <w:b w:val="0"/>
          <w:bCs/>
          <w:u w:val="single"/>
        </w:rPr>
        <w:t>assumes</w:t>
      </w:r>
      <w:r>
        <w:rPr>
          <w:b w:val="0"/>
          <w:bCs/>
        </w:rPr>
        <w:t xml:space="preserve"> rehires </w:t>
      </w:r>
      <w:r>
        <w:rPr>
          <w:b w:val="0"/>
          <w:bCs/>
          <w:u w:val="single"/>
        </w:rPr>
        <w:t>and</w:t>
      </w:r>
      <w:r>
        <w:rPr>
          <w:b w:val="0"/>
          <w:bCs/>
        </w:rPr>
        <w:t xml:space="preserve"> court orders.</w:t>
      </w:r>
    </w:p>
    <w:p w14:paraId="081E1176" w14:textId="77777777" w:rsidR="00BF3A5D" w:rsidRPr="00A958AC" w:rsidRDefault="00BF3A5D" w:rsidP="00BF3A5D">
      <w:proofErr w:type="spellStart"/>
      <w:r w:rsidRPr="00A958AC">
        <w:rPr>
          <w:rStyle w:val="Style13ptBold"/>
        </w:rPr>
        <w:t>Kamarck</w:t>
      </w:r>
      <w:proofErr w:type="spellEnd"/>
      <w:r w:rsidRPr="00A958AC">
        <w:rPr>
          <w:rStyle w:val="Style13ptBold"/>
        </w:rPr>
        <w:t xml:space="preserve"> 25</w:t>
      </w:r>
      <w:r>
        <w:t xml:space="preserve"> [</w:t>
      </w:r>
      <w:r w:rsidRPr="00A958AC">
        <w:t>Elaine</w:t>
      </w:r>
      <w:r>
        <w:t xml:space="preserve">. </w:t>
      </w:r>
      <w:r w:rsidRPr="00A958AC">
        <w:t>November 21</w:t>
      </w:r>
      <w:r>
        <w:t xml:space="preserve">. </w:t>
      </w:r>
      <w:r w:rsidRPr="00A958AC">
        <w:t>Founding Director</w:t>
      </w:r>
      <w:r>
        <w:t xml:space="preserve"> of the </w:t>
      </w:r>
      <w:r w:rsidRPr="00A958AC">
        <w:t>Center for Effective Public Management</w:t>
      </w:r>
      <w:r>
        <w:t xml:space="preserve"> with a </w:t>
      </w:r>
      <w:r w:rsidRPr="00A958AC">
        <w:t>Ph</w:t>
      </w:r>
      <w:r>
        <w:t xml:space="preserve">D from the </w:t>
      </w:r>
      <w:r w:rsidRPr="00A958AC">
        <w:t>University of California, Berkeley</w:t>
      </w:r>
      <w:r>
        <w:t>. "</w:t>
      </w:r>
      <w:r w:rsidRPr="00A958AC">
        <w:t>How many people can the federal government lose before it crashes?</w:t>
      </w:r>
      <w:r>
        <w:t xml:space="preserve">" </w:t>
      </w:r>
      <w:r w:rsidRPr="00A34462">
        <w:t>https://www.brookings.edu/articles/how-many-people-can-the-federal-government-lose-before-it-crashes</w:t>
      </w:r>
      <w:r>
        <w:t xml:space="preserve">. </w:t>
      </w:r>
      <w:proofErr w:type="spellStart"/>
      <w:r>
        <w:t>klinger</w:t>
      </w:r>
      <w:proofErr w:type="spellEnd"/>
      <w:r>
        <w:t>]</w:t>
      </w:r>
    </w:p>
    <w:p w14:paraId="049091D2" w14:textId="77777777" w:rsidR="00BF3A5D" w:rsidRPr="0052392C" w:rsidRDefault="00BF3A5D" w:rsidP="00BF3A5D">
      <w:pPr>
        <w:rPr>
          <w:sz w:val="16"/>
        </w:rPr>
      </w:pPr>
      <w:r w:rsidRPr="0052392C">
        <w:rPr>
          <w:sz w:val="16"/>
        </w:rPr>
        <w:t xml:space="preserve">Emblematic of how many </w:t>
      </w:r>
      <w:r w:rsidRPr="0052392C">
        <w:rPr>
          <w:rStyle w:val="StyleUnderline"/>
          <w:highlight w:val="cyan"/>
        </w:rPr>
        <w:t>federal workers reacted to</w:t>
      </w:r>
      <w:r w:rsidRPr="0052392C">
        <w:rPr>
          <w:sz w:val="16"/>
        </w:rPr>
        <w:t xml:space="preserve"> the </w:t>
      </w:r>
      <w:r w:rsidRPr="0052392C">
        <w:rPr>
          <w:rStyle w:val="Emphasis"/>
          <w:highlight w:val="cyan"/>
        </w:rPr>
        <w:t>chaos</w:t>
      </w:r>
      <w:r w:rsidRPr="0052392C">
        <w:rPr>
          <w:sz w:val="16"/>
          <w:highlight w:val="cyan"/>
        </w:rPr>
        <w:t xml:space="preserve"> </w:t>
      </w:r>
      <w:r w:rsidRPr="0052392C">
        <w:rPr>
          <w:rStyle w:val="StyleUnderline"/>
          <w:highlight w:val="cyan"/>
        </w:rPr>
        <w:t>of firings and</w:t>
      </w:r>
      <w:r w:rsidRPr="0052392C">
        <w:rPr>
          <w:sz w:val="16"/>
          <w:highlight w:val="cyan"/>
        </w:rPr>
        <w:t xml:space="preserve"> </w:t>
      </w:r>
      <w:proofErr w:type="spellStart"/>
      <w:r w:rsidRPr="0052392C">
        <w:rPr>
          <w:rStyle w:val="Emphasis"/>
          <w:highlight w:val="cyan"/>
        </w:rPr>
        <w:t>rehirings</w:t>
      </w:r>
      <w:proofErr w:type="spellEnd"/>
      <w:r w:rsidRPr="0052392C">
        <w:rPr>
          <w:sz w:val="16"/>
        </w:rPr>
        <w:t xml:space="preserve"> is this reporting from NPR: “</w:t>
      </w:r>
      <w:r w:rsidRPr="0052392C">
        <w:rPr>
          <w:rStyle w:val="StyleUnderline"/>
        </w:rPr>
        <w:t>Nobody knew anything</w:t>
      </w:r>
      <w:r w:rsidRPr="0052392C">
        <w:rPr>
          <w:sz w:val="16"/>
        </w:rPr>
        <w:t xml:space="preserve">. Management didn’t know anything. </w:t>
      </w:r>
      <w:r w:rsidRPr="0052392C">
        <w:rPr>
          <w:rStyle w:val="StyleUnderline"/>
        </w:rPr>
        <w:t>Nobody really knew if your job was safe</w:t>
      </w:r>
      <w:r w:rsidRPr="0052392C">
        <w:rPr>
          <w:sz w:val="16"/>
        </w:rPr>
        <w:t>,” says a former SSA employee. “</w:t>
      </w:r>
      <w:r w:rsidRPr="0052392C">
        <w:rPr>
          <w:rStyle w:val="StyleUnderline"/>
        </w:rPr>
        <w:t>I thought</w:t>
      </w:r>
      <w:r w:rsidRPr="0052392C">
        <w:rPr>
          <w:sz w:val="16"/>
        </w:rPr>
        <w:t xml:space="preserve">, </w:t>
      </w:r>
      <w:r w:rsidRPr="0052392C">
        <w:rPr>
          <w:rStyle w:val="StyleUnderline"/>
          <w:highlight w:val="cyan"/>
        </w:rPr>
        <w:t>better</w:t>
      </w:r>
      <w:r w:rsidRPr="0052392C">
        <w:rPr>
          <w:rStyle w:val="StyleUnderline"/>
        </w:rPr>
        <w:t xml:space="preserve"> just </w:t>
      </w:r>
      <w:r w:rsidRPr="0052392C">
        <w:rPr>
          <w:rStyle w:val="StyleUnderline"/>
          <w:highlight w:val="cyan"/>
        </w:rPr>
        <w:t>to take</w:t>
      </w:r>
      <w:r w:rsidRPr="0052392C">
        <w:rPr>
          <w:rStyle w:val="StyleUnderline"/>
        </w:rPr>
        <w:t xml:space="preserve"> it </w:t>
      </w:r>
      <w:r w:rsidRPr="0052392C">
        <w:rPr>
          <w:rStyle w:val="Emphasis"/>
          <w:highlight w:val="cyan"/>
        </w:rPr>
        <w:t>voluntarily</w:t>
      </w:r>
      <w:r w:rsidRPr="0052392C">
        <w:rPr>
          <w:sz w:val="16"/>
          <w:highlight w:val="cyan"/>
        </w:rPr>
        <w:t xml:space="preserve"> </w:t>
      </w:r>
      <w:r w:rsidRPr="0052392C">
        <w:rPr>
          <w:rStyle w:val="StyleUnderline"/>
          <w:highlight w:val="cyan"/>
        </w:rPr>
        <w:t>than</w:t>
      </w:r>
      <w:r w:rsidRPr="0052392C">
        <w:rPr>
          <w:rStyle w:val="StyleUnderline"/>
        </w:rPr>
        <w:t xml:space="preserve"> </w:t>
      </w:r>
      <w:r w:rsidRPr="0052392C">
        <w:rPr>
          <w:rStyle w:val="StyleUnderline"/>
          <w:highlight w:val="cyan"/>
        </w:rPr>
        <w:t>being forced out</w:t>
      </w:r>
      <w:r w:rsidRPr="0052392C">
        <w:rPr>
          <w:sz w:val="16"/>
        </w:rPr>
        <w:t>.”</w:t>
      </w:r>
    </w:p>
    <w:p w14:paraId="3936D060" w14:textId="77777777" w:rsidR="00BF3A5D" w:rsidRPr="0052392C" w:rsidRDefault="00BF3A5D" w:rsidP="00BF3A5D">
      <w:pPr>
        <w:rPr>
          <w:sz w:val="16"/>
        </w:rPr>
      </w:pPr>
      <w:r w:rsidRPr="0052392C">
        <w:rPr>
          <w:rStyle w:val="StyleUnderline"/>
          <w:highlight w:val="cyan"/>
        </w:rPr>
        <w:t>DOGE’s attempts at</w:t>
      </w:r>
      <w:r w:rsidRPr="0052392C">
        <w:rPr>
          <w:rStyle w:val="StyleUnderline"/>
        </w:rPr>
        <w:t xml:space="preserve"> large-scale </w:t>
      </w:r>
      <w:r w:rsidRPr="0052392C">
        <w:rPr>
          <w:rStyle w:val="StyleUnderline"/>
          <w:highlight w:val="cyan"/>
        </w:rPr>
        <w:t>firings</w:t>
      </w:r>
      <w:r w:rsidRPr="0052392C">
        <w:rPr>
          <w:sz w:val="16"/>
        </w:rPr>
        <w:t xml:space="preserve"> had indeed the effect of </w:t>
      </w:r>
      <w:r w:rsidRPr="0052392C">
        <w:rPr>
          <w:rStyle w:val="StyleUnderline"/>
          <w:highlight w:val="cyan"/>
        </w:rPr>
        <w:t>inciting</w:t>
      </w:r>
      <w:r w:rsidRPr="0052392C">
        <w:rPr>
          <w:rStyle w:val="StyleUnderline"/>
        </w:rPr>
        <w:t xml:space="preserve"> many</w:t>
      </w:r>
      <w:r w:rsidRPr="0052392C">
        <w:rPr>
          <w:sz w:val="16"/>
        </w:rPr>
        <w:t xml:space="preserve"> </w:t>
      </w:r>
      <w:r w:rsidRPr="0052392C">
        <w:rPr>
          <w:rStyle w:val="StyleUnderline"/>
          <w:highlight w:val="cyan"/>
        </w:rPr>
        <w:t>workers to</w:t>
      </w:r>
      <w:r w:rsidRPr="0052392C">
        <w:rPr>
          <w:rStyle w:val="StyleUnderline"/>
        </w:rPr>
        <w:t xml:space="preserve"> “</w:t>
      </w:r>
      <w:r w:rsidRPr="0052392C">
        <w:rPr>
          <w:rStyle w:val="Emphasis"/>
          <w:highlight w:val="cyan"/>
        </w:rPr>
        <w:t>voluntarily</w:t>
      </w:r>
      <w:r w:rsidRPr="0052392C">
        <w:rPr>
          <w:rStyle w:val="StyleUnderline"/>
        </w:rPr>
        <w:t>”</w:t>
      </w:r>
      <w:r w:rsidRPr="0052392C">
        <w:rPr>
          <w:sz w:val="16"/>
        </w:rPr>
        <w:t xml:space="preserve"> </w:t>
      </w:r>
      <w:r w:rsidRPr="0052392C">
        <w:rPr>
          <w:rStyle w:val="StyleUnderline"/>
          <w:highlight w:val="cyan"/>
        </w:rPr>
        <w:t>leave</w:t>
      </w:r>
      <w:r w:rsidRPr="0052392C">
        <w:rPr>
          <w:rStyle w:val="StyleUnderline"/>
        </w:rPr>
        <w:t xml:space="preserve"> the </w:t>
      </w:r>
      <w:r w:rsidRPr="0052392C">
        <w:rPr>
          <w:rStyle w:val="StyleUnderline"/>
          <w:highlight w:val="cyan"/>
        </w:rPr>
        <w:t>government</w:t>
      </w:r>
      <w:r w:rsidRPr="0052392C">
        <w:rPr>
          <w:sz w:val="16"/>
        </w:rPr>
        <w:t xml:space="preserve">. In the first 6 months of the second Trump administration, </w:t>
      </w:r>
      <w:r w:rsidRPr="0052392C">
        <w:rPr>
          <w:rStyle w:val="StyleUnderline"/>
          <w:highlight w:val="cyan"/>
        </w:rPr>
        <w:t>154,000</w:t>
      </w:r>
      <w:r w:rsidRPr="0052392C">
        <w:rPr>
          <w:rStyle w:val="StyleUnderline"/>
        </w:rPr>
        <w:t xml:space="preserve"> federal employees </w:t>
      </w:r>
      <w:r w:rsidRPr="0052392C">
        <w:rPr>
          <w:rStyle w:val="StyleUnderline"/>
          <w:highlight w:val="cyan"/>
        </w:rPr>
        <w:t>signed up for</w:t>
      </w:r>
      <w:r w:rsidRPr="0052392C">
        <w:rPr>
          <w:rStyle w:val="StyleUnderline"/>
        </w:rPr>
        <w:t xml:space="preserve"> the </w:t>
      </w:r>
      <w:r w:rsidRPr="0052392C">
        <w:rPr>
          <w:rStyle w:val="Emphasis"/>
          <w:highlight w:val="cyan"/>
        </w:rPr>
        <w:t>deferred resignation</w:t>
      </w:r>
      <w:r w:rsidRPr="0052392C">
        <w:rPr>
          <w:rStyle w:val="StyleUnderline"/>
        </w:rPr>
        <w:t xml:space="preserve"> program</w:t>
      </w:r>
      <w:r w:rsidRPr="0052392C">
        <w:rPr>
          <w:sz w:val="16"/>
        </w:rPr>
        <w:t>. They were paid not to work for the remainder of the fiscal year; as of September 30, they have resigned, and most are no longer on the payroll. For reference, 115,900 workers left the federal government in all of 2023. The number is likely to be in that range in 2024 and could be exceeded in 2025, although it will be hard to differentiate normal turnover from deferred resignations.</w:t>
      </w:r>
    </w:p>
    <w:p w14:paraId="06E4B75D" w14:textId="77777777" w:rsidR="00BF3A5D" w:rsidRPr="0052392C" w:rsidRDefault="00BF3A5D" w:rsidP="00BF3A5D">
      <w:pPr>
        <w:rPr>
          <w:sz w:val="16"/>
        </w:rPr>
      </w:pPr>
      <w:r w:rsidRPr="0052392C">
        <w:rPr>
          <w:rStyle w:val="StyleUnderline"/>
        </w:rPr>
        <w:t xml:space="preserve">Many of the </w:t>
      </w:r>
      <w:r w:rsidRPr="0052392C">
        <w:rPr>
          <w:rStyle w:val="StyleUnderline"/>
          <w:highlight w:val="cyan"/>
        </w:rPr>
        <w:t>people taking</w:t>
      </w:r>
      <w:r w:rsidRPr="0052392C">
        <w:rPr>
          <w:sz w:val="16"/>
        </w:rPr>
        <w:t xml:space="preserve"> the </w:t>
      </w:r>
      <w:r w:rsidRPr="0052392C">
        <w:rPr>
          <w:rStyle w:val="StyleUnderline"/>
          <w:highlight w:val="cyan"/>
        </w:rPr>
        <w:t>deferred resignation</w:t>
      </w:r>
      <w:r w:rsidRPr="0052392C">
        <w:rPr>
          <w:rStyle w:val="StyleUnderline"/>
        </w:rPr>
        <w:t xml:space="preserve"> offer </w:t>
      </w:r>
      <w:r w:rsidRPr="0052392C">
        <w:rPr>
          <w:rStyle w:val="StyleUnderline"/>
          <w:highlight w:val="cyan"/>
        </w:rPr>
        <w:t>are</w:t>
      </w:r>
      <w:r w:rsidRPr="0052392C">
        <w:rPr>
          <w:sz w:val="16"/>
        </w:rPr>
        <w:t xml:space="preserve"> also </w:t>
      </w:r>
      <w:r w:rsidRPr="0052392C">
        <w:rPr>
          <w:rStyle w:val="Emphasis"/>
          <w:highlight w:val="cyan"/>
        </w:rPr>
        <w:t>retiring</w:t>
      </w:r>
      <w:r w:rsidRPr="0052392C">
        <w:rPr>
          <w:sz w:val="16"/>
        </w:rPr>
        <w:t xml:space="preserve">, </w:t>
      </w:r>
      <w:r w:rsidRPr="0052392C">
        <w:rPr>
          <w:rStyle w:val="StyleUnderline"/>
        </w:rPr>
        <w:t>creating a huge backlog in retirement processing</w:t>
      </w:r>
      <w:r w:rsidRPr="0052392C">
        <w:rPr>
          <w:sz w:val="16"/>
        </w:rPr>
        <w:t xml:space="preserve">. As a result, it is hard to distinguish the impact of deferred resignations from that of ordinary retirements in aggregate data. Nonetheless, in the first 6 months of 2025 (while the deferred resignation program was still available), more than </w:t>
      </w:r>
      <w:r w:rsidRPr="0052392C">
        <w:rPr>
          <w:rStyle w:val="StyleUnderline"/>
        </w:rPr>
        <w:t xml:space="preserve">70,000 federal workers </w:t>
      </w:r>
      <w:r w:rsidRPr="0052392C">
        <w:rPr>
          <w:rStyle w:val="Emphasis"/>
        </w:rPr>
        <w:t>retired</w:t>
      </w:r>
      <w:r w:rsidRPr="0052392C">
        <w:rPr>
          <w:sz w:val="16"/>
        </w:rPr>
        <w:t>, a clear increase over that same period in 2024.</w:t>
      </w:r>
    </w:p>
    <w:p w14:paraId="0F5B1F03" w14:textId="77777777" w:rsidR="00BF3A5D" w:rsidRDefault="00BF3A5D" w:rsidP="00BF3A5D">
      <w:pPr>
        <w:pStyle w:val="Heading4"/>
      </w:pPr>
      <w:r>
        <w:t xml:space="preserve">Fear of layoffs drives workers to quit, </w:t>
      </w:r>
      <w:r>
        <w:rPr>
          <w:u w:val="single"/>
        </w:rPr>
        <w:t>even</w:t>
      </w:r>
      <w:r>
        <w:t xml:space="preserve"> when court orders rule firings are unconstitutional.</w:t>
      </w:r>
    </w:p>
    <w:p w14:paraId="35C180B8" w14:textId="77777777" w:rsidR="00BF3A5D" w:rsidRPr="001D2911" w:rsidRDefault="00BF3A5D" w:rsidP="00BF3A5D">
      <w:r w:rsidRPr="001D2911">
        <w:rPr>
          <w:rStyle w:val="Style13ptBold"/>
        </w:rPr>
        <w:t>Katz 25</w:t>
      </w:r>
      <w:r>
        <w:t xml:space="preserve"> [Eric. December 10. BA from </w:t>
      </w:r>
      <w:r w:rsidRPr="00A34462">
        <w:t>George Washington University</w:t>
      </w:r>
      <w:r>
        <w:t xml:space="preserve"> and </w:t>
      </w:r>
      <w:r w:rsidRPr="00A34462">
        <w:t>Senior Correspondent</w:t>
      </w:r>
      <w:r>
        <w:t xml:space="preserve"> at Government Executive. "</w:t>
      </w:r>
      <w:r w:rsidRPr="00A34462">
        <w:t>OPM says 92% of fed departures this year were voluntary. Those who left disagree</w:t>
      </w:r>
      <w:r>
        <w:t xml:space="preserve">." </w:t>
      </w:r>
      <w:r w:rsidRPr="00A34462">
        <w:t>https://www.govexec.com/workforce/2025/12/opm-says-92-fed-departures-year-were-voluntary-those-who-left-disagree/410076/</w:t>
      </w:r>
      <w:r>
        <w:t xml:space="preserve">. </w:t>
      </w:r>
      <w:proofErr w:type="spellStart"/>
      <w:r>
        <w:t>klinger</w:t>
      </w:r>
      <w:proofErr w:type="spellEnd"/>
      <w:r>
        <w:t>]</w:t>
      </w:r>
    </w:p>
    <w:p w14:paraId="5B73E962" w14:textId="77777777" w:rsidR="00BF3A5D" w:rsidRPr="006B798C" w:rsidRDefault="00BF3A5D" w:rsidP="00BF3A5D">
      <w:pPr>
        <w:rPr>
          <w:sz w:val="16"/>
        </w:rPr>
      </w:pPr>
      <w:r w:rsidRPr="009F6F82">
        <w:rPr>
          <w:rStyle w:val="StyleUnderline"/>
        </w:rPr>
        <w:t>One</w:t>
      </w:r>
      <w:r w:rsidRPr="006B798C">
        <w:rPr>
          <w:sz w:val="16"/>
        </w:rPr>
        <w:t xml:space="preserve"> former National Park Service </w:t>
      </w:r>
      <w:r w:rsidRPr="009F6F82">
        <w:rPr>
          <w:rStyle w:val="StyleUnderline"/>
        </w:rPr>
        <w:t>employee</w:t>
      </w:r>
      <w:r w:rsidRPr="006B798C">
        <w:rPr>
          <w:sz w:val="16"/>
        </w:rPr>
        <w:t xml:space="preserve">, who, </w:t>
      </w:r>
      <w:r w:rsidRPr="009F6F82">
        <w:rPr>
          <w:rStyle w:val="StyleUnderline"/>
        </w:rPr>
        <w:t xml:space="preserve">like </w:t>
      </w:r>
      <w:r w:rsidRPr="006B798C">
        <w:rPr>
          <w:rStyle w:val="Emphasis"/>
          <w:highlight w:val="cyan"/>
        </w:rPr>
        <w:t>thousands</w:t>
      </w:r>
      <w:r w:rsidRPr="006B798C">
        <w:rPr>
          <w:sz w:val="16"/>
        </w:rPr>
        <w:t xml:space="preserve"> </w:t>
      </w:r>
      <w:r w:rsidRPr="009F6F82">
        <w:rPr>
          <w:rStyle w:val="StyleUnderline"/>
        </w:rPr>
        <w:t>of</w:t>
      </w:r>
      <w:r w:rsidRPr="006B798C">
        <w:rPr>
          <w:sz w:val="16"/>
        </w:rPr>
        <w:t xml:space="preserve"> their </w:t>
      </w:r>
      <w:r w:rsidRPr="009F6F82">
        <w:rPr>
          <w:rStyle w:val="StyleUnderline"/>
        </w:rPr>
        <w:t xml:space="preserve">colleagues </w:t>
      </w:r>
      <w:r w:rsidRPr="006B798C">
        <w:rPr>
          <w:rStyle w:val="StyleUnderline"/>
          <w:highlight w:val="cyan"/>
        </w:rPr>
        <w:t>accepted</w:t>
      </w:r>
      <w:r w:rsidRPr="006B798C">
        <w:rPr>
          <w:sz w:val="16"/>
        </w:rPr>
        <w:t xml:space="preserve"> the </w:t>
      </w:r>
      <w:r w:rsidRPr="006B798C">
        <w:rPr>
          <w:rStyle w:val="StyleUnderline"/>
          <w:highlight w:val="cyan"/>
        </w:rPr>
        <w:t>Trump</w:t>
      </w:r>
      <w:r w:rsidRPr="006B798C">
        <w:rPr>
          <w:sz w:val="16"/>
        </w:rPr>
        <w:t xml:space="preserve"> </w:t>
      </w:r>
      <w:r w:rsidRPr="009F6F82">
        <w:rPr>
          <w:rStyle w:val="StyleUnderline"/>
        </w:rPr>
        <w:t xml:space="preserve">administration's </w:t>
      </w:r>
      <w:r w:rsidRPr="006B798C">
        <w:rPr>
          <w:rStyle w:val="StyleUnderline"/>
          <w:highlight w:val="cyan"/>
        </w:rPr>
        <w:t>offer for</w:t>
      </w:r>
      <w:r w:rsidRPr="006B798C">
        <w:rPr>
          <w:sz w:val="16"/>
        </w:rPr>
        <w:t xml:space="preserve"> several months of paid leave before leaving government service, said ever since they accepted the “</w:t>
      </w:r>
      <w:r w:rsidRPr="009F6F82">
        <w:rPr>
          <w:rStyle w:val="StyleUnderline"/>
        </w:rPr>
        <w:t xml:space="preserve">deferred </w:t>
      </w:r>
      <w:r w:rsidRPr="006B798C">
        <w:rPr>
          <w:rStyle w:val="StyleUnderline"/>
          <w:highlight w:val="cyan"/>
        </w:rPr>
        <w:t>resignation program</w:t>
      </w:r>
      <w:r w:rsidRPr="006B798C">
        <w:rPr>
          <w:sz w:val="16"/>
        </w:rPr>
        <w:t xml:space="preserve">” has had “pangs of regret.” </w:t>
      </w:r>
    </w:p>
    <w:p w14:paraId="08CD4CF1" w14:textId="77777777" w:rsidR="00BF3A5D" w:rsidRPr="009F6F82" w:rsidRDefault="00BF3A5D" w:rsidP="00BF3A5D">
      <w:pPr>
        <w:rPr>
          <w:rStyle w:val="StyleUnderline"/>
        </w:rPr>
      </w:pPr>
      <w:r w:rsidRPr="006B798C">
        <w:rPr>
          <w:sz w:val="16"/>
        </w:rPr>
        <w:t>“</w:t>
      </w:r>
      <w:r w:rsidRPr="009F6F82">
        <w:rPr>
          <w:rStyle w:val="StyleUnderline"/>
        </w:rPr>
        <w:t>I ‘voluntarily’ chose to leave</w:t>
      </w:r>
      <w:r w:rsidRPr="006B798C">
        <w:rPr>
          <w:sz w:val="16"/>
        </w:rPr>
        <w:t xml:space="preserve"> the most amazing job I could ever have as a scientist </w:t>
      </w:r>
      <w:r w:rsidRPr="006B798C">
        <w:rPr>
          <w:rStyle w:val="StyleUnderline"/>
          <w:highlight w:val="cyan"/>
        </w:rPr>
        <w:t>because of</w:t>
      </w:r>
      <w:r w:rsidRPr="009F6F82">
        <w:rPr>
          <w:rStyle w:val="StyleUnderline"/>
        </w:rPr>
        <w:t xml:space="preserve"> the </w:t>
      </w:r>
      <w:r w:rsidRPr="006B798C">
        <w:rPr>
          <w:rStyle w:val="Emphasis"/>
          <w:highlight w:val="cyan"/>
        </w:rPr>
        <w:t>toxic environment</w:t>
      </w:r>
      <w:r w:rsidRPr="006B798C">
        <w:rPr>
          <w:sz w:val="16"/>
        </w:rPr>
        <w:t xml:space="preserve"> the </w:t>
      </w:r>
      <w:r w:rsidRPr="009F6F82">
        <w:rPr>
          <w:rStyle w:val="StyleUnderline"/>
        </w:rPr>
        <w:t>administration made for us federal employees</w:t>
      </w:r>
      <w:r w:rsidRPr="006B798C">
        <w:rPr>
          <w:sz w:val="16"/>
        </w:rPr>
        <w:t xml:space="preserve">,” the former worker said. </w:t>
      </w:r>
      <w:r w:rsidRPr="009F6F82">
        <w:rPr>
          <w:rStyle w:val="StyleUnderline"/>
        </w:rPr>
        <w:t xml:space="preserve">After a </w:t>
      </w:r>
      <w:r w:rsidRPr="006B798C">
        <w:rPr>
          <w:rStyle w:val="Emphasis"/>
          <w:highlight w:val="cyan"/>
        </w:rPr>
        <w:t>slew of firings</w:t>
      </w:r>
      <w:r w:rsidRPr="006B798C">
        <w:rPr>
          <w:sz w:val="16"/>
        </w:rPr>
        <w:t xml:space="preserve"> and actions that “made it harder to get our jobs done,” the former NPS staffer said </w:t>
      </w:r>
      <w:r w:rsidRPr="009F6F82">
        <w:rPr>
          <w:rStyle w:val="StyleUnderline"/>
        </w:rPr>
        <w:t>they decided to accept the offer to “protect my well-being.”</w:t>
      </w:r>
    </w:p>
    <w:p w14:paraId="470D6216" w14:textId="77777777" w:rsidR="00BF3A5D" w:rsidRPr="006B798C" w:rsidRDefault="00BF3A5D" w:rsidP="00BF3A5D">
      <w:pPr>
        <w:rPr>
          <w:sz w:val="16"/>
        </w:rPr>
      </w:pPr>
      <w:r w:rsidRPr="006B798C">
        <w:rPr>
          <w:sz w:val="16"/>
        </w:rPr>
        <w:t xml:space="preserve">Around 317,000 federal employees have left government since January, Office of Personnel Management Director Scott </w:t>
      </w:r>
      <w:proofErr w:type="spellStart"/>
      <w:r w:rsidRPr="006B798C">
        <w:rPr>
          <w:sz w:val="16"/>
        </w:rPr>
        <w:t>Kupor</w:t>
      </w:r>
      <w:proofErr w:type="spellEnd"/>
      <w:r w:rsidRPr="006B798C">
        <w:rPr>
          <w:sz w:val="16"/>
        </w:rPr>
        <w:t xml:space="preserve"> said on social media on Wednesday. Overwhelmingly, he said—</w:t>
      </w:r>
      <w:r w:rsidRPr="006B798C">
        <w:rPr>
          <w:rStyle w:val="StyleUnderline"/>
          <w:highlight w:val="cyan"/>
        </w:rPr>
        <w:t>92%</w:t>
      </w:r>
      <w:r w:rsidRPr="006B798C">
        <w:rPr>
          <w:sz w:val="16"/>
        </w:rPr>
        <w:t xml:space="preserve"> of those separated—the </w:t>
      </w:r>
      <w:r w:rsidRPr="006956C6">
        <w:rPr>
          <w:rStyle w:val="StyleUnderline"/>
        </w:rPr>
        <w:t xml:space="preserve">employees </w:t>
      </w:r>
      <w:r w:rsidRPr="006B798C">
        <w:rPr>
          <w:rStyle w:val="StyleUnderline"/>
          <w:highlight w:val="cyan"/>
        </w:rPr>
        <w:t xml:space="preserve">left </w:t>
      </w:r>
      <w:r w:rsidRPr="006B798C">
        <w:rPr>
          <w:rStyle w:val="Emphasis"/>
          <w:highlight w:val="cyan"/>
        </w:rPr>
        <w:t>voluntarily</w:t>
      </w:r>
      <w:r w:rsidRPr="006B798C">
        <w:rPr>
          <w:sz w:val="16"/>
        </w:rPr>
        <w:t>. Due in part to an array of court decisions and legislative actions, only around 24,000 employees were fired or laid off.</w:t>
      </w:r>
    </w:p>
    <w:p w14:paraId="6778CA18" w14:textId="77777777" w:rsidR="00BF3A5D" w:rsidRPr="006B798C" w:rsidRDefault="00BF3A5D" w:rsidP="00BF3A5D">
      <w:pPr>
        <w:rPr>
          <w:sz w:val="16"/>
        </w:rPr>
      </w:pPr>
      <w:r w:rsidRPr="006B798C">
        <w:rPr>
          <w:sz w:val="16"/>
        </w:rPr>
        <w:t xml:space="preserve">Most employees left on their own volition, </w:t>
      </w:r>
      <w:proofErr w:type="spellStart"/>
      <w:r w:rsidRPr="006B798C">
        <w:rPr>
          <w:sz w:val="16"/>
        </w:rPr>
        <w:t>Kupor</w:t>
      </w:r>
      <w:proofErr w:type="spellEnd"/>
      <w:r w:rsidRPr="006B798C">
        <w:rPr>
          <w:sz w:val="16"/>
        </w:rPr>
        <w:t xml:space="preserve"> emphasized, who suggested the reports of mass firings were understandable but misleading. Many employees told Government Executive the characterization was not a fair one. Instead, they said, they left jobs they had intended to spend many more years, if not their entire careers, under duress with the Sword of Damocles dangling over their necks. </w:t>
      </w:r>
    </w:p>
    <w:p w14:paraId="1FEDEE56" w14:textId="77777777" w:rsidR="00BF3A5D" w:rsidRPr="006B798C" w:rsidRDefault="00BF3A5D" w:rsidP="00BF3A5D">
      <w:pPr>
        <w:rPr>
          <w:sz w:val="16"/>
        </w:rPr>
      </w:pPr>
      <w:r w:rsidRPr="006B798C">
        <w:rPr>
          <w:sz w:val="16"/>
        </w:rPr>
        <w:lastRenderedPageBreak/>
        <w:t xml:space="preserve">“We were forced out,” said an Agriculture Department employee who accepted the DRP offer in April. “There was no volunteering.” </w:t>
      </w:r>
    </w:p>
    <w:p w14:paraId="05DD1723" w14:textId="77777777" w:rsidR="00BF3A5D" w:rsidRPr="006B798C" w:rsidRDefault="00BF3A5D" w:rsidP="00BF3A5D">
      <w:pPr>
        <w:rPr>
          <w:sz w:val="16"/>
        </w:rPr>
      </w:pPr>
      <w:r w:rsidRPr="006B798C">
        <w:rPr>
          <w:sz w:val="16"/>
        </w:rPr>
        <w:t xml:space="preserve">The former Farm Production and Conservation Business Center employee said they were explicitly told they would be subject to an involuntary reduction in force or relocation if they did not accept the offer, which was corroborated by other employees in the office and internal communications viewed by Government Executive. Employees had only a week to make a decision, the now-former employee said, in a period marked by chaos, unanswered questions and stress. The individual subsequently asked to unwind the decision, but was told no by office leadership. </w:t>
      </w:r>
    </w:p>
    <w:p w14:paraId="0DCD4E8B" w14:textId="77777777" w:rsidR="00BF3A5D" w:rsidRPr="006B798C" w:rsidRDefault="00BF3A5D" w:rsidP="00BF3A5D">
      <w:pPr>
        <w:rPr>
          <w:sz w:val="16"/>
        </w:rPr>
      </w:pPr>
      <w:r w:rsidRPr="006B798C">
        <w:rPr>
          <w:sz w:val="16"/>
        </w:rPr>
        <w:t xml:space="preserve">USDA, like </w:t>
      </w:r>
      <w:r w:rsidRPr="006B798C">
        <w:rPr>
          <w:rStyle w:val="StyleUnderline"/>
        </w:rPr>
        <w:t xml:space="preserve">many </w:t>
      </w:r>
      <w:r w:rsidRPr="006B798C">
        <w:rPr>
          <w:rStyle w:val="StyleUnderline"/>
          <w:highlight w:val="cyan"/>
        </w:rPr>
        <w:t>agencies</w:t>
      </w:r>
      <w:r w:rsidRPr="006B798C">
        <w:rPr>
          <w:rStyle w:val="StyleUnderline"/>
        </w:rPr>
        <w:t xml:space="preserve"> throughout government</w:t>
      </w:r>
      <w:r w:rsidRPr="006B798C">
        <w:rPr>
          <w:sz w:val="16"/>
        </w:rPr>
        <w:t xml:space="preserve">, </w:t>
      </w:r>
      <w:r w:rsidRPr="006B798C">
        <w:rPr>
          <w:rStyle w:val="StyleUnderline"/>
          <w:highlight w:val="cyan"/>
        </w:rPr>
        <w:t>implemented</w:t>
      </w:r>
      <w:r w:rsidRPr="006B798C">
        <w:rPr>
          <w:sz w:val="16"/>
        </w:rPr>
        <w:t xml:space="preserve"> a </w:t>
      </w:r>
      <w:r w:rsidRPr="006B798C">
        <w:rPr>
          <w:rStyle w:val="StyleUnderline"/>
          <w:highlight w:val="cyan"/>
        </w:rPr>
        <w:t>heavy pressure campaign</w:t>
      </w:r>
      <w:r w:rsidRPr="006B798C">
        <w:rPr>
          <w:rStyle w:val="StyleUnderline"/>
        </w:rPr>
        <w:t xml:space="preserve"> to motivate employees to accept the extended paid leave offer </w:t>
      </w:r>
      <w:r w:rsidRPr="006B798C">
        <w:rPr>
          <w:sz w:val="16"/>
        </w:rPr>
        <w:t xml:space="preserve">to minimize the number of employees it would have to lay off through reductions in force. Employees received as many as 20 emails from human resources, agency leadership and their own supervisors during the week the DRP window was open </w:t>
      </w:r>
      <w:proofErr w:type="spellStart"/>
      <w:r w:rsidRPr="006B798C">
        <w:rPr>
          <w:sz w:val="16"/>
        </w:rPr>
        <w:t>enfcouraging</w:t>
      </w:r>
      <w:proofErr w:type="spellEnd"/>
      <w:r w:rsidRPr="006B798C">
        <w:rPr>
          <w:sz w:val="16"/>
        </w:rPr>
        <w:t xml:space="preserve"> them to take advantage of the offer. </w:t>
      </w:r>
    </w:p>
    <w:p w14:paraId="184AE026" w14:textId="77777777" w:rsidR="00BF3A5D" w:rsidRPr="006B798C" w:rsidRDefault="00BF3A5D" w:rsidP="00BF3A5D">
      <w:pPr>
        <w:rPr>
          <w:sz w:val="16"/>
        </w:rPr>
      </w:pPr>
      <w:r w:rsidRPr="006B798C">
        <w:rPr>
          <w:sz w:val="16"/>
        </w:rPr>
        <w:t xml:space="preserve">“We were being peppered like hot wings before grilling,” one employee who received the email barrage said at the time. Asked about </w:t>
      </w:r>
      <w:proofErr w:type="spellStart"/>
      <w:r w:rsidRPr="006B798C">
        <w:rPr>
          <w:sz w:val="16"/>
        </w:rPr>
        <w:t>Kupor’s</w:t>
      </w:r>
      <w:proofErr w:type="spellEnd"/>
      <w:r w:rsidRPr="006B798C">
        <w:rPr>
          <w:sz w:val="16"/>
        </w:rPr>
        <w:t xml:space="preserve"> description of the events, that employee pushed back: “It’s semantics and word play,” he said. “They call it voluntary but it didn’t feel like it.” </w:t>
      </w:r>
    </w:p>
    <w:p w14:paraId="0B85C762" w14:textId="77777777" w:rsidR="00BF3A5D" w:rsidRPr="006B798C" w:rsidRDefault="00BF3A5D" w:rsidP="00BF3A5D">
      <w:pPr>
        <w:rPr>
          <w:sz w:val="16"/>
        </w:rPr>
      </w:pPr>
      <w:r w:rsidRPr="006B798C">
        <w:rPr>
          <w:sz w:val="16"/>
        </w:rPr>
        <w:t xml:space="preserve">A supervisor at USDA, where more than 15,000 employees accepted the resignation offers, said three of their employees took the deal under duress. </w:t>
      </w:r>
    </w:p>
    <w:p w14:paraId="263EA935" w14:textId="77777777" w:rsidR="00BF3A5D" w:rsidRPr="006B798C" w:rsidRDefault="00BF3A5D" w:rsidP="00BF3A5D">
      <w:pPr>
        <w:rPr>
          <w:sz w:val="16"/>
        </w:rPr>
      </w:pPr>
      <w:r w:rsidRPr="006B798C">
        <w:rPr>
          <w:sz w:val="16"/>
        </w:rPr>
        <w:t xml:space="preserve">“They thought if they didn’t they were </w:t>
      </w:r>
      <w:proofErr w:type="spellStart"/>
      <w:r w:rsidRPr="006B798C">
        <w:rPr>
          <w:sz w:val="16"/>
        </w:rPr>
        <w:t>gonna</w:t>
      </w:r>
      <w:proofErr w:type="spellEnd"/>
      <w:r w:rsidRPr="006B798C">
        <w:rPr>
          <w:sz w:val="16"/>
        </w:rPr>
        <w:t xml:space="preserve"> get fired,” the supervisor said, “so no, it wasn’t voluntary. They felt they didn’t have a choice.”</w:t>
      </w:r>
    </w:p>
    <w:p w14:paraId="4CEE2F58" w14:textId="77777777" w:rsidR="00BF3A5D" w:rsidRPr="006B798C" w:rsidRDefault="00BF3A5D" w:rsidP="00BF3A5D">
      <w:pPr>
        <w:rPr>
          <w:sz w:val="16"/>
        </w:rPr>
      </w:pPr>
      <w:proofErr w:type="spellStart"/>
      <w:r w:rsidRPr="006B798C">
        <w:rPr>
          <w:sz w:val="16"/>
        </w:rPr>
        <w:t>McLaurine</w:t>
      </w:r>
      <w:proofErr w:type="spellEnd"/>
      <w:r w:rsidRPr="006B798C">
        <w:rPr>
          <w:sz w:val="16"/>
        </w:rPr>
        <w:t xml:space="preserve"> </w:t>
      </w:r>
      <w:proofErr w:type="spellStart"/>
      <w:r w:rsidRPr="006B798C">
        <w:rPr>
          <w:sz w:val="16"/>
        </w:rPr>
        <w:t>Pinover</w:t>
      </w:r>
      <w:proofErr w:type="spellEnd"/>
      <w:r w:rsidRPr="006B798C">
        <w:rPr>
          <w:sz w:val="16"/>
        </w:rPr>
        <w:t xml:space="preserve">, an OPM spokesperson, refuted that version of events. </w:t>
      </w:r>
    </w:p>
    <w:p w14:paraId="689B1BAF" w14:textId="77777777" w:rsidR="00BF3A5D" w:rsidRPr="006B798C" w:rsidRDefault="00BF3A5D" w:rsidP="00BF3A5D">
      <w:pPr>
        <w:rPr>
          <w:sz w:val="16"/>
        </w:rPr>
      </w:pPr>
      <w:r w:rsidRPr="006B798C">
        <w:rPr>
          <w:sz w:val="16"/>
        </w:rPr>
        <w:t xml:space="preserve">“The Deferred Resignation Program was fully voluntary, full stop,” </w:t>
      </w:r>
      <w:proofErr w:type="spellStart"/>
      <w:r w:rsidRPr="006B798C">
        <w:rPr>
          <w:sz w:val="16"/>
        </w:rPr>
        <w:t>Pinover</w:t>
      </w:r>
      <w:proofErr w:type="spellEnd"/>
      <w:r w:rsidRPr="006B798C">
        <w:rPr>
          <w:sz w:val="16"/>
        </w:rPr>
        <w:t xml:space="preserve"> said. “No one was forced to sign up. Hundreds of thousands of federal workers used the program to depart the government on their own terms, with dignity and generous financial benefits.”</w:t>
      </w:r>
    </w:p>
    <w:p w14:paraId="2181E4D0" w14:textId="77777777" w:rsidR="00BF3A5D" w:rsidRPr="006B798C" w:rsidRDefault="00BF3A5D" w:rsidP="00BF3A5D">
      <w:pPr>
        <w:rPr>
          <w:sz w:val="16"/>
        </w:rPr>
      </w:pPr>
      <w:r w:rsidRPr="006B798C">
        <w:rPr>
          <w:sz w:val="16"/>
        </w:rPr>
        <w:t xml:space="preserve">A U.S. Forest Service employee said they felt “personally insulted” by the implication that any of the decisions by employees in their agency have been voluntary. </w:t>
      </w:r>
    </w:p>
    <w:p w14:paraId="0F33CA0B" w14:textId="77777777" w:rsidR="00BF3A5D" w:rsidRPr="006B798C" w:rsidRDefault="00BF3A5D" w:rsidP="00BF3A5D">
      <w:pPr>
        <w:rPr>
          <w:sz w:val="16"/>
        </w:rPr>
      </w:pPr>
      <w:r w:rsidRPr="006B798C">
        <w:rPr>
          <w:sz w:val="16"/>
        </w:rPr>
        <w:t>“When the DRP came out it was: resign or risk your position being eliminated,” the employee said. “The disrespect to us has been unprecedented.”</w:t>
      </w:r>
    </w:p>
    <w:p w14:paraId="50DAD09A" w14:textId="77777777" w:rsidR="00BF3A5D" w:rsidRPr="006B798C" w:rsidRDefault="00BF3A5D" w:rsidP="00BF3A5D">
      <w:pPr>
        <w:rPr>
          <w:sz w:val="16"/>
        </w:rPr>
      </w:pPr>
      <w:r w:rsidRPr="006B798C">
        <w:rPr>
          <w:sz w:val="16"/>
        </w:rPr>
        <w:t>‘Heartbreaking’ decisions</w:t>
      </w:r>
    </w:p>
    <w:p w14:paraId="75817E28" w14:textId="77777777" w:rsidR="00BF3A5D" w:rsidRPr="006B798C" w:rsidRDefault="00BF3A5D" w:rsidP="00BF3A5D">
      <w:pPr>
        <w:rPr>
          <w:sz w:val="16"/>
        </w:rPr>
      </w:pPr>
      <w:r w:rsidRPr="006B798C">
        <w:rPr>
          <w:sz w:val="16"/>
        </w:rPr>
        <w:t xml:space="preserve">Joshua Hughes, a former Internal Revenue Service employee, is now caring for his two elderly parents after accepting the DRP and is uninsured while dealing with a pre-existing brain tumor. He accepted the offer after being told his Enterprise Case Management Office would soon be dissolved. </w:t>
      </w:r>
    </w:p>
    <w:p w14:paraId="03D1B90C" w14:textId="77777777" w:rsidR="00BF3A5D" w:rsidRPr="006B798C" w:rsidRDefault="00BF3A5D" w:rsidP="00BF3A5D">
      <w:pPr>
        <w:rPr>
          <w:sz w:val="16"/>
        </w:rPr>
      </w:pPr>
      <w:r w:rsidRPr="006B798C">
        <w:rPr>
          <w:sz w:val="16"/>
        </w:rPr>
        <w:t xml:space="preserve">“The conditions under which we made our decisions were far from voluntary," said Hughes, who added his savings are nearly depleted. "I would have never left if given a choice." </w:t>
      </w:r>
    </w:p>
    <w:p w14:paraId="1FB4C639" w14:textId="77777777" w:rsidR="00BF3A5D" w:rsidRPr="006B798C" w:rsidRDefault="00BF3A5D" w:rsidP="00BF3A5D">
      <w:pPr>
        <w:rPr>
          <w:sz w:val="16"/>
        </w:rPr>
      </w:pPr>
      <w:r w:rsidRPr="006B798C">
        <w:rPr>
          <w:sz w:val="16"/>
        </w:rPr>
        <w:t>Hughes added he was proud of and excelling in his career, but the DRP was “presented as the only meaningful option to avoid a RIF with minimal compensation.”</w:t>
      </w:r>
    </w:p>
    <w:p w14:paraId="75252968" w14:textId="77777777" w:rsidR="00BF3A5D" w:rsidRPr="006B798C" w:rsidRDefault="00BF3A5D" w:rsidP="00BF3A5D">
      <w:pPr>
        <w:rPr>
          <w:sz w:val="16"/>
        </w:rPr>
      </w:pPr>
      <w:r w:rsidRPr="006B798C">
        <w:rPr>
          <w:sz w:val="16"/>
        </w:rPr>
        <w:t xml:space="preserve">“Having to leave was more than heartbreaking and something I never anticipated,” Hughes said. His former IRS office still exists, but the leadership roles are vacant and few staff remain. </w:t>
      </w:r>
    </w:p>
    <w:p w14:paraId="2DB27D88" w14:textId="77777777" w:rsidR="00BF3A5D" w:rsidRPr="006B798C" w:rsidRDefault="00BF3A5D" w:rsidP="00BF3A5D">
      <w:pPr>
        <w:rPr>
          <w:rStyle w:val="StyleUnderline"/>
        </w:rPr>
      </w:pPr>
      <w:r w:rsidRPr="006B798C">
        <w:rPr>
          <w:sz w:val="16"/>
        </w:rPr>
        <w:t xml:space="preserve">Other </w:t>
      </w:r>
      <w:r w:rsidRPr="006B798C">
        <w:rPr>
          <w:rStyle w:val="StyleUnderline"/>
        </w:rPr>
        <w:t>employees said the offer simply provided added compensation to long-planned retirements</w:t>
      </w:r>
      <w:r w:rsidRPr="006B798C">
        <w:rPr>
          <w:sz w:val="16"/>
        </w:rPr>
        <w:t xml:space="preserve">. A former refugee officer at U.S. Citizenship and Immigration Services, for example, said </w:t>
      </w:r>
      <w:r w:rsidRPr="006B798C">
        <w:rPr>
          <w:rStyle w:val="StyleUnderline"/>
        </w:rPr>
        <w:t xml:space="preserve">she would have retired in another year or two but took the DRP given the direction the Trump administration has taken refugee operations. She said she did not want to put off her retirement just to “push paper.” </w:t>
      </w:r>
    </w:p>
    <w:p w14:paraId="3386A2E6" w14:textId="77777777" w:rsidR="00BF3A5D" w:rsidRPr="006B798C" w:rsidRDefault="00BF3A5D" w:rsidP="00BF3A5D">
      <w:pPr>
        <w:rPr>
          <w:rStyle w:val="Emphasis"/>
        </w:rPr>
      </w:pPr>
      <w:r w:rsidRPr="006B798C">
        <w:rPr>
          <w:sz w:val="16"/>
        </w:rPr>
        <w:t xml:space="preserve">Interior Department </w:t>
      </w:r>
      <w:r w:rsidRPr="006B798C">
        <w:rPr>
          <w:rStyle w:val="StyleUnderline"/>
          <w:highlight w:val="cyan"/>
        </w:rPr>
        <w:t>employees</w:t>
      </w:r>
      <w:r w:rsidRPr="006B798C">
        <w:rPr>
          <w:sz w:val="16"/>
        </w:rPr>
        <w:t xml:space="preserve"> </w:t>
      </w:r>
      <w:r w:rsidRPr="006B798C">
        <w:rPr>
          <w:rStyle w:val="StyleUnderline"/>
        </w:rPr>
        <w:t xml:space="preserve">reported staff </w:t>
      </w:r>
      <w:r w:rsidRPr="006B798C">
        <w:rPr>
          <w:rStyle w:val="Emphasis"/>
          <w:highlight w:val="cyan"/>
        </w:rPr>
        <w:t>swarming</w:t>
      </w:r>
      <w:r w:rsidRPr="006B798C">
        <w:rPr>
          <w:rStyle w:val="StyleUnderline"/>
          <w:highlight w:val="cyan"/>
        </w:rPr>
        <w:t xml:space="preserve"> to</w:t>
      </w:r>
      <w:r w:rsidRPr="006B798C">
        <w:rPr>
          <w:rStyle w:val="StyleUnderline"/>
        </w:rPr>
        <w:t xml:space="preserve"> the </w:t>
      </w:r>
      <w:r w:rsidRPr="006B798C">
        <w:rPr>
          <w:rStyle w:val="StyleUnderline"/>
          <w:highlight w:val="cyan"/>
        </w:rPr>
        <w:t xml:space="preserve">DRP </w:t>
      </w:r>
      <w:r w:rsidRPr="006B798C">
        <w:rPr>
          <w:rStyle w:val="Emphasis"/>
          <w:highlight w:val="cyan"/>
        </w:rPr>
        <w:t>offers</w:t>
      </w:r>
      <w:r w:rsidRPr="006B798C">
        <w:rPr>
          <w:sz w:val="16"/>
        </w:rPr>
        <w:t xml:space="preserve">, which came in two waves earlier this year, </w:t>
      </w:r>
      <w:r w:rsidRPr="006B798C">
        <w:rPr>
          <w:rStyle w:val="StyleUnderline"/>
          <w:highlight w:val="cyan"/>
        </w:rPr>
        <w:t>after</w:t>
      </w:r>
      <w:r w:rsidRPr="006B798C">
        <w:rPr>
          <w:rStyle w:val="StyleUnderline"/>
        </w:rPr>
        <w:t xml:space="preserve"> being </w:t>
      </w:r>
      <w:r w:rsidRPr="006B798C">
        <w:rPr>
          <w:rStyle w:val="StyleUnderline"/>
          <w:highlight w:val="cyan"/>
        </w:rPr>
        <w:t>warned of cuts by leadership</w:t>
      </w:r>
      <w:r w:rsidRPr="006B798C">
        <w:rPr>
          <w:rStyle w:val="StyleUnderline"/>
        </w:rPr>
        <w:t xml:space="preserve"> in their respective bureaus</w:t>
      </w:r>
      <w:r w:rsidRPr="006B798C">
        <w:rPr>
          <w:sz w:val="16"/>
        </w:rPr>
        <w:t xml:space="preserve">. In addition to general consolidation efforts, Interior </w:t>
      </w:r>
      <w:r w:rsidRPr="006B798C">
        <w:rPr>
          <w:rStyle w:val="StyleUnderline"/>
        </w:rPr>
        <w:t xml:space="preserve">employees </w:t>
      </w:r>
      <w:r w:rsidRPr="006B798C">
        <w:rPr>
          <w:rStyle w:val="StyleUnderline"/>
          <w:highlight w:val="cyan"/>
        </w:rPr>
        <w:t>said</w:t>
      </w:r>
      <w:r w:rsidRPr="006B798C">
        <w:rPr>
          <w:rStyle w:val="StyleUnderline"/>
        </w:rPr>
        <w:t xml:space="preserve"> they were </w:t>
      </w:r>
      <w:r w:rsidRPr="006B798C">
        <w:rPr>
          <w:rStyle w:val="StyleUnderline"/>
          <w:highlight w:val="cyan"/>
        </w:rPr>
        <w:t>fearful o</w:t>
      </w:r>
      <w:r w:rsidRPr="006B798C">
        <w:rPr>
          <w:rStyle w:val="StyleUnderline"/>
        </w:rPr>
        <w:t xml:space="preserve">f </w:t>
      </w:r>
      <w:r w:rsidRPr="006B798C">
        <w:rPr>
          <w:sz w:val="16"/>
        </w:rPr>
        <w:t xml:space="preserve">President </w:t>
      </w:r>
      <w:r w:rsidRPr="006B798C">
        <w:rPr>
          <w:rStyle w:val="StyleUnderline"/>
          <w:highlight w:val="cyan"/>
        </w:rPr>
        <w:t xml:space="preserve">Trump’s budget </w:t>
      </w:r>
      <w:r w:rsidRPr="006B798C">
        <w:rPr>
          <w:rStyle w:val="StyleUnderline"/>
        </w:rPr>
        <w:t>recommending the zeroing out of certain offices and promises to convert employees into more politically vulnerable positions</w:t>
      </w:r>
      <w:r w:rsidRPr="006B798C">
        <w:rPr>
          <w:sz w:val="16"/>
        </w:rPr>
        <w:t xml:space="preserve"> under the new “Schedule Policy/Career” designation. </w:t>
      </w:r>
      <w:r w:rsidRPr="006B798C">
        <w:rPr>
          <w:rStyle w:val="StyleUnderline"/>
          <w:highlight w:val="cyan"/>
        </w:rPr>
        <w:t>Mass layoffs</w:t>
      </w:r>
      <w:r w:rsidRPr="006B798C">
        <w:rPr>
          <w:sz w:val="16"/>
        </w:rPr>
        <w:t xml:space="preserve"> at Interior </w:t>
      </w:r>
      <w:r w:rsidRPr="006B798C">
        <w:rPr>
          <w:rStyle w:val="StyleUnderline"/>
          <w:highlight w:val="cyan"/>
        </w:rPr>
        <w:t xml:space="preserve">have been twice </w:t>
      </w:r>
      <w:r w:rsidRPr="006B798C">
        <w:rPr>
          <w:rStyle w:val="Emphasis"/>
          <w:highlight w:val="cyan"/>
        </w:rPr>
        <w:t>delayed</w:t>
      </w:r>
      <w:r w:rsidRPr="006B798C">
        <w:rPr>
          <w:sz w:val="16"/>
          <w:highlight w:val="cyan"/>
        </w:rPr>
        <w:t xml:space="preserve"> </w:t>
      </w:r>
      <w:r w:rsidRPr="006B798C">
        <w:rPr>
          <w:rStyle w:val="StyleUnderline"/>
          <w:highlight w:val="cyan"/>
        </w:rPr>
        <w:t xml:space="preserve">due to </w:t>
      </w:r>
      <w:r w:rsidRPr="006B798C">
        <w:rPr>
          <w:rStyle w:val="StyleUnderline"/>
        </w:rPr>
        <w:t xml:space="preserve">various </w:t>
      </w:r>
      <w:r w:rsidRPr="006B798C">
        <w:rPr>
          <w:rStyle w:val="Emphasis"/>
          <w:highlight w:val="cyan"/>
        </w:rPr>
        <w:t>court</w:t>
      </w:r>
      <w:r w:rsidRPr="006B798C">
        <w:rPr>
          <w:rStyle w:val="Emphasis"/>
        </w:rPr>
        <w:t xml:space="preserve"> </w:t>
      </w:r>
      <w:r w:rsidRPr="006B798C">
        <w:rPr>
          <w:rStyle w:val="Emphasis"/>
          <w:highlight w:val="cyan"/>
        </w:rPr>
        <w:t>decisions</w:t>
      </w:r>
      <w:r w:rsidRPr="006B798C">
        <w:rPr>
          <w:rStyle w:val="Emphasis"/>
        </w:rPr>
        <w:t xml:space="preserve">. </w:t>
      </w:r>
    </w:p>
    <w:p w14:paraId="4F2418E3" w14:textId="77777777" w:rsidR="00BF3A5D" w:rsidRDefault="00BF3A5D" w:rsidP="00BF3A5D">
      <w:pPr>
        <w:rPr>
          <w:rStyle w:val="StyleUnderline"/>
        </w:rPr>
      </w:pPr>
      <w:r w:rsidRPr="006B798C">
        <w:rPr>
          <w:sz w:val="16"/>
        </w:rPr>
        <w:t xml:space="preserve">One such </w:t>
      </w:r>
      <w:r w:rsidRPr="006B798C">
        <w:rPr>
          <w:rStyle w:val="StyleUnderline"/>
        </w:rPr>
        <w:t>departee</w:t>
      </w:r>
      <w:r w:rsidRPr="006B798C">
        <w:rPr>
          <w:sz w:val="16"/>
        </w:rPr>
        <w:t xml:space="preserve">, the former NPS employee experiencing some “pangs of regret,” </w:t>
      </w:r>
      <w:r w:rsidRPr="006B798C">
        <w:rPr>
          <w:rStyle w:val="StyleUnderline"/>
        </w:rPr>
        <w:t xml:space="preserve">said they ultimately are happy they left. </w:t>
      </w:r>
    </w:p>
    <w:p w14:paraId="36DB934F" w14:textId="77777777" w:rsidR="00BF3A5D" w:rsidRDefault="00BF3A5D" w:rsidP="00BF3A5D">
      <w:pPr>
        <w:pStyle w:val="Heading4"/>
      </w:pPr>
      <w:r>
        <w:lastRenderedPageBreak/>
        <w:t xml:space="preserve">Trump </w:t>
      </w:r>
      <w:r>
        <w:rPr>
          <w:u w:val="single"/>
        </w:rPr>
        <w:t>slow-rolls</w:t>
      </w:r>
      <w:r>
        <w:t>.</w:t>
      </w:r>
    </w:p>
    <w:p w14:paraId="20AF052F" w14:textId="77777777" w:rsidR="00BF3A5D" w:rsidRPr="00A34462" w:rsidRDefault="00BF3A5D" w:rsidP="00BF3A5D">
      <w:r w:rsidRPr="00A34462">
        <w:rPr>
          <w:rStyle w:val="Style13ptBold"/>
        </w:rPr>
        <w:t>Murphy 25</w:t>
      </w:r>
      <w:r>
        <w:t xml:space="preserve"> [Esme. </w:t>
      </w:r>
      <w:r w:rsidRPr="00A34462">
        <w:t>March 16</w:t>
      </w:r>
      <w:r>
        <w:t>. Reporter at WCCO-TV with a BA from Harvard University. "</w:t>
      </w:r>
      <w:r w:rsidRPr="00A34462">
        <w:t>Despite court order, federal employee from Minnesota included in layoffs says it is unclear if he will return to work</w:t>
      </w:r>
      <w:r>
        <w:t xml:space="preserve">." </w:t>
      </w:r>
      <w:hyperlink r:id="rId20" w:history="1">
        <w:r w:rsidRPr="00193175">
          <w:rPr>
            <w:rStyle w:val="Hyperlink"/>
          </w:rPr>
          <w:t>https://www.cbsnews.com/minnesota/news/federal-layoffs-court-order-return-to-work-react/</w:t>
        </w:r>
      </w:hyperlink>
      <w:r>
        <w:t xml:space="preserve">. </w:t>
      </w:r>
      <w:proofErr w:type="spellStart"/>
      <w:r>
        <w:t>klinger</w:t>
      </w:r>
      <w:proofErr w:type="spellEnd"/>
      <w:r>
        <w:t>]</w:t>
      </w:r>
    </w:p>
    <w:p w14:paraId="75669A7D" w14:textId="77777777" w:rsidR="00BF3A5D" w:rsidRPr="007A1295" w:rsidRDefault="00BF3A5D" w:rsidP="00BF3A5D">
      <w:pPr>
        <w:rPr>
          <w:sz w:val="16"/>
        </w:rPr>
      </w:pPr>
      <w:r w:rsidRPr="007A1295">
        <w:rPr>
          <w:sz w:val="16"/>
        </w:rPr>
        <w:t xml:space="preserve">A Minnesota </w:t>
      </w:r>
      <w:r w:rsidRPr="007A1295">
        <w:rPr>
          <w:rStyle w:val="StyleUnderline"/>
          <w:highlight w:val="cyan"/>
        </w:rPr>
        <w:t>man</w:t>
      </w:r>
      <w:r w:rsidRPr="007A1295">
        <w:rPr>
          <w:rStyle w:val="StyleUnderline"/>
        </w:rPr>
        <w:t xml:space="preserve"> who was </w:t>
      </w:r>
      <w:r w:rsidRPr="007A1295">
        <w:rPr>
          <w:rStyle w:val="StyleUnderline"/>
          <w:highlight w:val="cyan"/>
        </w:rPr>
        <w:t>fired from</w:t>
      </w:r>
      <w:r w:rsidRPr="007A1295">
        <w:rPr>
          <w:sz w:val="16"/>
        </w:rPr>
        <w:t xml:space="preserve"> his </w:t>
      </w:r>
      <w:r w:rsidRPr="007A1295">
        <w:rPr>
          <w:rStyle w:val="StyleUnderline"/>
          <w:highlight w:val="cyan"/>
        </w:rPr>
        <w:t>federal job</w:t>
      </w:r>
      <w:r w:rsidRPr="007A1295">
        <w:rPr>
          <w:sz w:val="16"/>
        </w:rPr>
        <w:t xml:space="preserve"> as part of President Trump's federal layoffs </w:t>
      </w:r>
      <w:r w:rsidRPr="007A1295">
        <w:rPr>
          <w:rStyle w:val="StyleUnderline"/>
          <w:highlight w:val="cyan"/>
        </w:rPr>
        <w:t>should get</w:t>
      </w:r>
      <w:r w:rsidRPr="007A1295">
        <w:rPr>
          <w:sz w:val="16"/>
        </w:rPr>
        <w:t xml:space="preserve"> his </w:t>
      </w:r>
      <w:r w:rsidRPr="007A1295">
        <w:rPr>
          <w:rStyle w:val="StyleUnderline"/>
        </w:rPr>
        <w:t xml:space="preserve">job </w:t>
      </w:r>
      <w:r w:rsidRPr="007A1295">
        <w:rPr>
          <w:rStyle w:val="StyleUnderline"/>
          <w:highlight w:val="cyan"/>
        </w:rPr>
        <w:t>back because of</w:t>
      </w:r>
      <w:r w:rsidRPr="007A1295">
        <w:rPr>
          <w:rStyle w:val="StyleUnderline"/>
        </w:rPr>
        <w:t xml:space="preserve"> a new federal </w:t>
      </w:r>
      <w:r w:rsidRPr="007A1295">
        <w:rPr>
          <w:rStyle w:val="Emphasis"/>
          <w:highlight w:val="cyan"/>
        </w:rPr>
        <w:t>court order</w:t>
      </w:r>
      <w:r w:rsidRPr="007A1295">
        <w:rPr>
          <w:sz w:val="16"/>
        </w:rPr>
        <w:t>.</w:t>
      </w:r>
    </w:p>
    <w:p w14:paraId="7C419302" w14:textId="77777777" w:rsidR="00BF3A5D" w:rsidRPr="007A1295" w:rsidRDefault="00BF3A5D" w:rsidP="00BF3A5D">
      <w:pPr>
        <w:rPr>
          <w:sz w:val="16"/>
        </w:rPr>
      </w:pPr>
      <w:r w:rsidRPr="007A1295">
        <w:rPr>
          <w:rStyle w:val="StyleUnderline"/>
          <w:highlight w:val="cyan"/>
        </w:rPr>
        <w:t>Thousands of former</w:t>
      </w:r>
      <w:r w:rsidRPr="007A1295">
        <w:rPr>
          <w:rStyle w:val="StyleUnderline"/>
        </w:rPr>
        <w:t xml:space="preserve"> federal </w:t>
      </w:r>
      <w:r w:rsidRPr="007A1295">
        <w:rPr>
          <w:rStyle w:val="StyleUnderline"/>
          <w:highlight w:val="cyan"/>
        </w:rPr>
        <w:t xml:space="preserve">employees are </w:t>
      </w:r>
      <w:r w:rsidRPr="007A1295">
        <w:rPr>
          <w:rStyle w:val="Emphasis"/>
          <w:highlight w:val="cyan"/>
        </w:rPr>
        <w:t>in limbo</w:t>
      </w:r>
      <w:r w:rsidRPr="007A1295">
        <w:rPr>
          <w:sz w:val="16"/>
        </w:rPr>
        <w:t xml:space="preserve"> </w:t>
      </w:r>
      <w:r w:rsidRPr="007A1295">
        <w:rPr>
          <w:rStyle w:val="StyleUnderline"/>
        </w:rPr>
        <w:t>as numerous court appeals work their way through the system</w:t>
      </w:r>
      <w:r w:rsidRPr="007A1295">
        <w:rPr>
          <w:sz w:val="16"/>
        </w:rPr>
        <w:t>. Chris Wicker is one of those employees who could go back to work as soon as Monday.</w:t>
      </w:r>
    </w:p>
    <w:p w14:paraId="7AB1BF9D" w14:textId="77777777" w:rsidR="00BF3A5D" w:rsidRPr="007A1295" w:rsidRDefault="00BF3A5D" w:rsidP="00BF3A5D">
      <w:pPr>
        <w:rPr>
          <w:sz w:val="16"/>
        </w:rPr>
      </w:pPr>
      <w:r w:rsidRPr="007A1295">
        <w:rPr>
          <w:sz w:val="16"/>
        </w:rPr>
        <w:t xml:space="preserve">A </w:t>
      </w:r>
      <w:r w:rsidRPr="007A1295">
        <w:rPr>
          <w:rStyle w:val="StyleUnderline"/>
        </w:rPr>
        <w:t>federal judge</w:t>
      </w:r>
      <w:r w:rsidRPr="007A1295">
        <w:rPr>
          <w:sz w:val="16"/>
        </w:rPr>
        <w:t xml:space="preserve"> in Maryland </w:t>
      </w:r>
      <w:r w:rsidRPr="007A1295">
        <w:rPr>
          <w:rStyle w:val="StyleUnderline"/>
        </w:rPr>
        <w:t>issued a ruling Thursday night in response to a lawsuit</w:t>
      </w:r>
      <w:r w:rsidRPr="007A1295">
        <w:rPr>
          <w:sz w:val="16"/>
        </w:rPr>
        <w:t xml:space="preserve"> filed by 19 states and the District of Columbia </w:t>
      </w:r>
      <w:r w:rsidRPr="007A1295">
        <w:rPr>
          <w:rStyle w:val="StyleUnderline"/>
        </w:rPr>
        <w:t>challenging</w:t>
      </w:r>
      <w:r w:rsidRPr="007A1295">
        <w:rPr>
          <w:sz w:val="16"/>
        </w:rPr>
        <w:t xml:space="preserve"> the </w:t>
      </w:r>
      <w:r w:rsidRPr="007A1295">
        <w:rPr>
          <w:rStyle w:val="StyleUnderline"/>
        </w:rPr>
        <w:t>mass firings</w:t>
      </w:r>
      <w:r w:rsidRPr="007A1295">
        <w:rPr>
          <w:sz w:val="16"/>
        </w:rPr>
        <w:t xml:space="preserve"> of probationary government workers. </w:t>
      </w:r>
    </w:p>
    <w:p w14:paraId="1010EF09" w14:textId="77777777" w:rsidR="00BF3A5D" w:rsidRPr="007A1295" w:rsidRDefault="00BF3A5D" w:rsidP="00BF3A5D">
      <w:pPr>
        <w:rPr>
          <w:sz w:val="16"/>
        </w:rPr>
      </w:pPr>
      <w:r w:rsidRPr="007A1295">
        <w:rPr>
          <w:sz w:val="16"/>
        </w:rPr>
        <w:t>Chris Wicker, a six-year Air Force veteran, was fired last month from his job as Deputy Director of the Small Business Administration in Minneapolis.</w:t>
      </w:r>
    </w:p>
    <w:p w14:paraId="74AEEFA1" w14:textId="77777777" w:rsidR="00BF3A5D" w:rsidRPr="007A1295" w:rsidRDefault="00BF3A5D" w:rsidP="00BF3A5D">
      <w:pPr>
        <w:rPr>
          <w:rStyle w:val="StyleUnderline"/>
        </w:rPr>
      </w:pPr>
      <w:r w:rsidRPr="007A1295">
        <w:rPr>
          <w:rStyle w:val="StyleUnderline"/>
        </w:rPr>
        <w:t>Under the Maryland temporary restraining order, Wicker says he should get his job back</w:t>
      </w:r>
      <w:r w:rsidRPr="007A1295">
        <w:rPr>
          <w:sz w:val="16"/>
        </w:rPr>
        <w:t xml:space="preserve"> this week, </w:t>
      </w:r>
      <w:r w:rsidRPr="007A1295">
        <w:rPr>
          <w:rStyle w:val="StyleUnderline"/>
        </w:rPr>
        <w:t>but</w:t>
      </w:r>
      <w:r w:rsidRPr="007A1295">
        <w:rPr>
          <w:sz w:val="16"/>
        </w:rPr>
        <w:t xml:space="preserve"> he says it's </w:t>
      </w:r>
      <w:r w:rsidRPr="007A1295">
        <w:rPr>
          <w:rStyle w:val="Emphasis"/>
          <w:highlight w:val="cyan"/>
        </w:rPr>
        <w:t>not clear</w:t>
      </w:r>
      <w:r w:rsidRPr="007A1295">
        <w:rPr>
          <w:sz w:val="16"/>
        </w:rPr>
        <w:t xml:space="preserve"> if or </w:t>
      </w:r>
      <w:r w:rsidRPr="007A1295">
        <w:rPr>
          <w:rStyle w:val="StyleUnderline"/>
          <w:highlight w:val="cyan"/>
        </w:rPr>
        <w:t>when</w:t>
      </w:r>
      <w:r w:rsidRPr="007A1295">
        <w:rPr>
          <w:rStyle w:val="StyleUnderline"/>
        </w:rPr>
        <w:t xml:space="preserve"> the </w:t>
      </w:r>
      <w:r w:rsidRPr="007A1295">
        <w:rPr>
          <w:rStyle w:val="StyleUnderline"/>
          <w:highlight w:val="cyan"/>
        </w:rPr>
        <w:t xml:space="preserve">Trump </w:t>
      </w:r>
      <w:r w:rsidRPr="007A1295">
        <w:rPr>
          <w:rStyle w:val="StyleUnderline"/>
        </w:rPr>
        <w:t xml:space="preserve">administration </w:t>
      </w:r>
      <w:r w:rsidRPr="007A1295">
        <w:rPr>
          <w:rStyle w:val="StyleUnderline"/>
          <w:highlight w:val="cyan"/>
        </w:rPr>
        <w:t>will follow</w:t>
      </w:r>
      <w:r w:rsidRPr="007A1295">
        <w:rPr>
          <w:rStyle w:val="StyleUnderline"/>
        </w:rPr>
        <w:t xml:space="preserve"> the </w:t>
      </w:r>
      <w:r w:rsidRPr="007A1295">
        <w:rPr>
          <w:rStyle w:val="StyleUnderline"/>
          <w:highlight w:val="cyan"/>
        </w:rPr>
        <w:t>court's dire</w:t>
      </w:r>
      <w:r w:rsidRPr="007A1295">
        <w:rPr>
          <w:rStyle w:val="StyleUnderline"/>
        </w:rPr>
        <w:t>ctive.</w:t>
      </w:r>
    </w:p>
    <w:p w14:paraId="762BD8A3" w14:textId="77777777" w:rsidR="00BF3A5D" w:rsidRPr="007A1295" w:rsidRDefault="00BF3A5D" w:rsidP="00BF3A5D">
      <w:pPr>
        <w:rPr>
          <w:sz w:val="16"/>
        </w:rPr>
      </w:pPr>
      <w:r w:rsidRPr="007A1295">
        <w:rPr>
          <w:sz w:val="16"/>
        </w:rPr>
        <w:t xml:space="preserve">"So the government had all day on Friday to respond to this order. </w:t>
      </w:r>
      <w:r w:rsidRPr="007A1295">
        <w:rPr>
          <w:rStyle w:val="StyleUnderline"/>
          <w:highlight w:val="cyan"/>
        </w:rPr>
        <w:t>Nobody</w:t>
      </w:r>
      <w:r w:rsidRPr="007A1295">
        <w:rPr>
          <w:rStyle w:val="StyleUnderline"/>
        </w:rPr>
        <w:t xml:space="preserve"> has </w:t>
      </w:r>
      <w:r w:rsidRPr="007A1295">
        <w:rPr>
          <w:rStyle w:val="StyleUnderline"/>
          <w:highlight w:val="cyan"/>
        </w:rPr>
        <w:t>been in contact</w:t>
      </w:r>
      <w:r w:rsidRPr="007A1295">
        <w:rPr>
          <w:rStyle w:val="StyleUnderline"/>
        </w:rPr>
        <w:t xml:space="preserve"> with me.</w:t>
      </w:r>
      <w:r w:rsidRPr="007A1295">
        <w:rPr>
          <w:sz w:val="16"/>
        </w:rPr>
        <w:t xml:space="preserve"> It's my understanding they have until noon central on Monday to reinstate me, but what that means — I don't know," Wicker said. "</w:t>
      </w:r>
      <w:r w:rsidRPr="007A1295">
        <w:rPr>
          <w:rStyle w:val="StyleUnderline"/>
        </w:rPr>
        <w:t xml:space="preserve">I could be </w:t>
      </w:r>
      <w:r w:rsidRPr="007A1295">
        <w:rPr>
          <w:rStyle w:val="StyleUnderline"/>
          <w:highlight w:val="cyan"/>
        </w:rPr>
        <w:t xml:space="preserve">put on </w:t>
      </w:r>
      <w:r w:rsidRPr="007A1295">
        <w:rPr>
          <w:rStyle w:val="Emphasis"/>
          <w:highlight w:val="cyan"/>
        </w:rPr>
        <w:t>administrative leave</w:t>
      </w:r>
      <w:r w:rsidRPr="007A1295">
        <w:rPr>
          <w:sz w:val="16"/>
        </w:rPr>
        <w:t xml:space="preserve">, </w:t>
      </w:r>
      <w:r w:rsidRPr="007A1295">
        <w:rPr>
          <w:rStyle w:val="StyleUnderline"/>
        </w:rPr>
        <w:t xml:space="preserve">I could come back to work, </w:t>
      </w:r>
      <w:r w:rsidRPr="007A1295">
        <w:rPr>
          <w:rStyle w:val="StyleUnderline"/>
          <w:highlight w:val="cyan"/>
        </w:rPr>
        <w:t>but</w:t>
      </w:r>
      <w:r w:rsidRPr="007A1295">
        <w:rPr>
          <w:rStyle w:val="StyleUnderline"/>
        </w:rPr>
        <w:t xml:space="preserve"> like all things throughout this process, </w:t>
      </w:r>
      <w:r w:rsidRPr="007A1295">
        <w:rPr>
          <w:rStyle w:val="StyleUnderline"/>
          <w:highlight w:val="cyan"/>
        </w:rPr>
        <w:t xml:space="preserve">I have </w:t>
      </w:r>
      <w:r w:rsidRPr="007A1295">
        <w:rPr>
          <w:rStyle w:val="Emphasis"/>
          <w:highlight w:val="cyan"/>
        </w:rPr>
        <w:t>heard nothing</w:t>
      </w:r>
      <w:r w:rsidRPr="007A1295">
        <w:rPr>
          <w:rStyle w:val="StyleUnderline"/>
        </w:rPr>
        <w:t xml:space="preserve"> and know nothing</w:t>
      </w:r>
      <w:r w:rsidRPr="007A1295">
        <w:rPr>
          <w:sz w:val="16"/>
        </w:rPr>
        <w:t>."</w:t>
      </w:r>
    </w:p>
    <w:p w14:paraId="0B22EDAA" w14:textId="77777777" w:rsidR="00BF3A5D" w:rsidRPr="007A1295" w:rsidRDefault="00BF3A5D" w:rsidP="00BF3A5D">
      <w:pPr>
        <w:rPr>
          <w:sz w:val="16"/>
        </w:rPr>
      </w:pPr>
      <w:r w:rsidRPr="007A1295">
        <w:rPr>
          <w:sz w:val="16"/>
        </w:rPr>
        <w:t xml:space="preserve">Wicker says the </w:t>
      </w:r>
      <w:r w:rsidRPr="007A1295">
        <w:rPr>
          <w:rStyle w:val="StyleUnderline"/>
        </w:rPr>
        <w:t xml:space="preserve">last few </w:t>
      </w:r>
      <w:r w:rsidRPr="007A1295">
        <w:rPr>
          <w:rStyle w:val="StyleUnderline"/>
          <w:highlight w:val="cyan"/>
        </w:rPr>
        <w:t>weeks have been</w:t>
      </w:r>
      <w:r w:rsidRPr="007A1295">
        <w:rPr>
          <w:rStyle w:val="StyleUnderline"/>
        </w:rPr>
        <w:t xml:space="preserve"> a </w:t>
      </w:r>
      <w:r w:rsidRPr="007A1295">
        <w:rPr>
          <w:rStyle w:val="Emphasis"/>
          <w:highlight w:val="cyan"/>
        </w:rPr>
        <w:t>nightmare of confusion</w:t>
      </w:r>
      <w:r w:rsidRPr="007A1295">
        <w:rPr>
          <w:sz w:val="16"/>
        </w:rPr>
        <w:t xml:space="preserve">. He was actually fired last month via email. He </w:t>
      </w:r>
      <w:r w:rsidRPr="007A1295">
        <w:rPr>
          <w:rStyle w:val="StyleUnderline"/>
          <w:highlight w:val="cyan"/>
        </w:rPr>
        <w:t>was rehired</w:t>
      </w:r>
      <w:r w:rsidRPr="007A1295">
        <w:rPr>
          <w:rStyle w:val="StyleUnderline"/>
        </w:rPr>
        <w:t xml:space="preserve"> two days later and was </w:t>
      </w:r>
      <w:r w:rsidRPr="007A1295">
        <w:rPr>
          <w:rStyle w:val="StyleUnderline"/>
          <w:highlight w:val="cyan"/>
        </w:rPr>
        <w:t>then fired again</w:t>
      </w:r>
      <w:r w:rsidRPr="007A1295">
        <w:rPr>
          <w:rStyle w:val="StyleUnderline"/>
        </w:rPr>
        <w:t xml:space="preserve"> the day after that</w:t>
      </w:r>
      <w:r w:rsidRPr="007A1295">
        <w:rPr>
          <w:sz w:val="16"/>
        </w:rPr>
        <w:t xml:space="preserve">. </w:t>
      </w:r>
    </w:p>
    <w:p w14:paraId="56043D64" w14:textId="77777777" w:rsidR="00BF3A5D" w:rsidRPr="00EB57EA" w:rsidRDefault="00BF3A5D" w:rsidP="00BF3A5D"/>
    <w:p w14:paraId="096882ED" w14:textId="77777777" w:rsidR="00BF3A5D" w:rsidRDefault="00BF3A5D" w:rsidP="00BF3A5D">
      <w:pPr>
        <w:pStyle w:val="Heading3"/>
      </w:pPr>
      <w:r>
        <w:lastRenderedPageBreak/>
        <w:t>AT: Circumvention---Executive---1NR</w:t>
      </w:r>
    </w:p>
    <w:p w14:paraId="09736404" w14:textId="77777777" w:rsidR="00BF3A5D" w:rsidRDefault="00BF3A5D" w:rsidP="00BF3A5D">
      <w:pPr>
        <w:pStyle w:val="Heading4"/>
      </w:pPr>
      <w:r>
        <w:t xml:space="preserve">The statute </w:t>
      </w:r>
      <w:r>
        <w:rPr>
          <w:u w:val="single"/>
        </w:rPr>
        <w:t>could not be clearer</w:t>
      </w:r>
      <w:r>
        <w:t>.</w:t>
      </w:r>
    </w:p>
    <w:p w14:paraId="2AD09D7C" w14:textId="77777777" w:rsidR="00BF3A5D" w:rsidRPr="00E74E87" w:rsidRDefault="00BF3A5D" w:rsidP="00BF3A5D">
      <w:r w:rsidRPr="00E74E87">
        <w:rPr>
          <w:rStyle w:val="Style13ptBold"/>
        </w:rPr>
        <w:t>FLRA no date</w:t>
      </w:r>
      <w:r w:rsidRPr="00E74E87">
        <w:t>, [Federal Labor Relations Act, https://www.flra.gov/resources-training/resources/statute-and-regulations/statute/statute-subchapter-i-general-5</w:t>
      </w:r>
      <w:r>
        <w:t>]</w:t>
      </w:r>
    </w:p>
    <w:p w14:paraId="20366216" w14:textId="77777777" w:rsidR="00BF3A5D" w:rsidRPr="00E74E87" w:rsidRDefault="00BF3A5D" w:rsidP="00BF3A5D">
      <w:pPr>
        <w:rPr>
          <w:sz w:val="16"/>
        </w:rPr>
      </w:pPr>
      <w:r w:rsidRPr="00E74E87">
        <w:rPr>
          <w:sz w:val="16"/>
        </w:rPr>
        <w:t xml:space="preserve">The Statute: § 7106. </w:t>
      </w:r>
      <w:r w:rsidRPr="00E74E87">
        <w:rPr>
          <w:rStyle w:val="StyleUnderline"/>
          <w:highlight w:val="cyan"/>
        </w:rPr>
        <w:t>Management rights</w:t>
      </w:r>
    </w:p>
    <w:p w14:paraId="615D96C5" w14:textId="77777777" w:rsidR="00BF3A5D" w:rsidRPr="00E74E87" w:rsidRDefault="00BF3A5D" w:rsidP="00BF3A5D">
      <w:pPr>
        <w:rPr>
          <w:sz w:val="16"/>
        </w:rPr>
      </w:pPr>
      <w:r w:rsidRPr="00E74E87">
        <w:rPr>
          <w:sz w:val="16"/>
        </w:rPr>
        <w:t xml:space="preserve">       (a)     Subject to subsection (b) of this section, nothing in this chapter shall affect the authority of any management official of any agency--</w:t>
      </w:r>
    </w:p>
    <w:p w14:paraId="5E6DE6EB" w14:textId="77777777" w:rsidR="00BF3A5D" w:rsidRPr="00E74E87" w:rsidRDefault="00BF3A5D" w:rsidP="00BF3A5D">
      <w:pPr>
        <w:rPr>
          <w:sz w:val="16"/>
        </w:rPr>
      </w:pPr>
      <w:r w:rsidRPr="00E74E87">
        <w:rPr>
          <w:sz w:val="16"/>
        </w:rPr>
        <w:t xml:space="preserve">      (1)     to </w:t>
      </w:r>
      <w:r w:rsidRPr="00E74E87">
        <w:rPr>
          <w:rStyle w:val="StyleUnderline"/>
          <w:highlight w:val="cyan"/>
        </w:rPr>
        <w:t>determine the mission</w:t>
      </w:r>
      <w:r w:rsidRPr="00E74E87">
        <w:rPr>
          <w:sz w:val="16"/>
        </w:rPr>
        <w:t xml:space="preserve">, </w:t>
      </w:r>
      <w:r w:rsidRPr="00E74E87">
        <w:rPr>
          <w:rStyle w:val="StyleUnderline"/>
          <w:highlight w:val="cyan"/>
        </w:rPr>
        <w:t>budget</w:t>
      </w:r>
      <w:r w:rsidRPr="00E74E87">
        <w:rPr>
          <w:sz w:val="16"/>
        </w:rPr>
        <w:t xml:space="preserve">, organization, </w:t>
      </w:r>
      <w:r w:rsidRPr="00E74E87">
        <w:rPr>
          <w:rStyle w:val="StyleUnderline"/>
          <w:highlight w:val="cyan"/>
        </w:rPr>
        <w:t>number of employees</w:t>
      </w:r>
      <w:r w:rsidRPr="00E74E87">
        <w:rPr>
          <w:sz w:val="16"/>
        </w:rPr>
        <w:t>, and internal security practices of the agency; and</w:t>
      </w:r>
    </w:p>
    <w:p w14:paraId="3940C008" w14:textId="77777777" w:rsidR="00BF3A5D" w:rsidRPr="00E74E87" w:rsidRDefault="00BF3A5D" w:rsidP="00BF3A5D">
      <w:pPr>
        <w:rPr>
          <w:sz w:val="16"/>
        </w:rPr>
      </w:pPr>
      <w:r w:rsidRPr="00E74E87">
        <w:rPr>
          <w:sz w:val="16"/>
        </w:rPr>
        <w:t xml:space="preserve">      (2)     in accordance with applicable laws--</w:t>
      </w:r>
    </w:p>
    <w:p w14:paraId="0413B3A6" w14:textId="77777777" w:rsidR="00BF3A5D" w:rsidRPr="00E74E87" w:rsidRDefault="00BF3A5D" w:rsidP="00BF3A5D">
      <w:pPr>
        <w:rPr>
          <w:sz w:val="16"/>
        </w:rPr>
      </w:pPr>
      <w:r w:rsidRPr="00E74E87">
        <w:rPr>
          <w:sz w:val="16"/>
        </w:rPr>
        <w:t xml:space="preserve">      (A)     to </w:t>
      </w:r>
      <w:r w:rsidRPr="00E74E87">
        <w:rPr>
          <w:rStyle w:val="StyleUnderline"/>
          <w:highlight w:val="cyan"/>
        </w:rPr>
        <w:t>hire</w:t>
      </w:r>
      <w:r w:rsidRPr="00E74E87">
        <w:rPr>
          <w:sz w:val="16"/>
        </w:rPr>
        <w:t xml:space="preserve">, assign, direct, </w:t>
      </w:r>
      <w:r w:rsidRPr="00E74E87">
        <w:rPr>
          <w:rStyle w:val="StyleUnderline"/>
          <w:highlight w:val="cyan"/>
        </w:rPr>
        <w:t>layoff</w:t>
      </w:r>
      <w:r w:rsidRPr="00E74E87">
        <w:rPr>
          <w:sz w:val="16"/>
        </w:rPr>
        <w:t xml:space="preserve">, and retain employees in the agency, or to suspend, </w:t>
      </w:r>
      <w:r w:rsidRPr="00E74E87">
        <w:rPr>
          <w:rStyle w:val="StyleUnderline"/>
          <w:highlight w:val="cyan"/>
        </w:rPr>
        <w:t>remove</w:t>
      </w:r>
      <w:r w:rsidRPr="00E74E87">
        <w:rPr>
          <w:sz w:val="16"/>
        </w:rPr>
        <w:t xml:space="preserve">, </w:t>
      </w:r>
      <w:r w:rsidRPr="00E74E87">
        <w:rPr>
          <w:rStyle w:val="StyleUnderline"/>
          <w:highlight w:val="cyan"/>
        </w:rPr>
        <w:t>reduce in grade or pay</w:t>
      </w:r>
      <w:r w:rsidRPr="00E74E87">
        <w:rPr>
          <w:sz w:val="16"/>
        </w:rPr>
        <w:t xml:space="preserve">, or take other </w:t>
      </w:r>
      <w:r w:rsidRPr="00E74E87">
        <w:rPr>
          <w:rStyle w:val="StyleUnderline"/>
          <w:highlight w:val="cyan"/>
        </w:rPr>
        <w:t>disciplin</w:t>
      </w:r>
      <w:r w:rsidRPr="00E74E87">
        <w:rPr>
          <w:sz w:val="16"/>
        </w:rPr>
        <w:t>ary action against such employees;</w:t>
      </w:r>
    </w:p>
    <w:p w14:paraId="02DF9863" w14:textId="77777777" w:rsidR="00BF3A5D" w:rsidRPr="00E74E87" w:rsidRDefault="00BF3A5D" w:rsidP="00BF3A5D">
      <w:pPr>
        <w:rPr>
          <w:sz w:val="16"/>
        </w:rPr>
      </w:pPr>
      <w:r w:rsidRPr="00E74E87">
        <w:rPr>
          <w:sz w:val="16"/>
        </w:rPr>
        <w:t xml:space="preserve">      (B)     to assign work, to make determinations with respect to contracting out, and to determine the personnel by which agency operations shall be conducted;</w:t>
      </w:r>
    </w:p>
    <w:p w14:paraId="56E5C077" w14:textId="77777777" w:rsidR="00BF3A5D" w:rsidRPr="00E74E87" w:rsidRDefault="00BF3A5D" w:rsidP="00BF3A5D">
      <w:pPr>
        <w:rPr>
          <w:sz w:val="16"/>
        </w:rPr>
      </w:pPr>
      <w:r w:rsidRPr="00E74E87">
        <w:rPr>
          <w:sz w:val="16"/>
        </w:rPr>
        <w:t xml:space="preserve">      (C)     with respect to filling positions, to make selections for appointments from--</w:t>
      </w:r>
    </w:p>
    <w:p w14:paraId="47157F68" w14:textId="77777777" w:rsidR="00BF3A5D" w:rsidRPr="00E74E87" w:rsidRDefault="00BF3A5D" w:rsidP="00BF3A5D">
      <w:pPr>
        <w:rPr>
          <w:sz w:val="16"/>
        </w:rPr>
      </w:pPr>
      <w:r w:rsidRPr="00E74E87">
        <w:rPr>
          <w:sz w:val="16"/>
        </w:rPr>
        <w:t xml:space="preserve">      (</w:t>
      </w:r>
      <w:proofErr w:type="spellStart"/>
      <w:r w:rsidRPr="00E74E87">
        <w:rPr>
          <w:sz w:val="16"/>
        </w:rPr>
        <w:t>i</w:t>
      </w:r>
      <w:proofErr w:type="spellEnd"/>
      <w:r w:rsidRPr="00E74E87">
        <w:rPr>
          <w:sz w:val="16"/>
        </w:rPr>
        <w:t>)     among properly ranked and certified candidates for promotion; or</w:t>
      </w:r>
    </w:p>
    <w:p w14:paraId="1EC59206" w14:textId="77777777" w:rsidR="00BF3A5D" w:rsidRPr="00E74E87" w:rsidRDefault="00BF3A5D" w:rsidP="00BF3A5D">
      <w:pPr>
        <w:rPr>
          <w:sz w:val="16"/>
        </w:rPr>
      </w:pPr>
      <w:r w:rsidRPr="00E74E87">
        <w:rPr>
          <w:sz w:val="16"/>
        </w:rPr>
        <w:t xml:space="preserve">      (ii)     any other appropriate source; and</w:t>
      </w:r>
    </w:p>
    <w:p w14:paraId="1C7FB078" w14:textId="77777777" w:rsidR="00BF3A5D" w:rsidRDefault="00BF3A5D" w:rsidP="00BF3A5D">
      <w:pPr>
        <w:rPr>
          <w:sz w:val="16"/>
        </w:rPr>
      </w:pPr>
      <w:r w:rsidRPr="00E74E87">
        <w:rPr>
          <w:sz w:val="16"/>
        </w:rPr>
        <w:t xml:space="preserve">      (D)     to </w:t>
      </w:r>
      <w:r w:rsidRPr="00E74E87">
        <w:rPr>
          <w:rStyle w:val="StyleUnderline"/>
          <w:highlight w:val="cyan"/>
        </w:rPr>
        <w:t xml:space="preserve">take </w:t>
      </w:r>
      <w:r w:rsidRPr="00E74E87">
        <w:rPr>
          <w:rStyle w:val="Emphasis"/>
          <w:highlight w:val="cyan"/>
        </w:rPr>
        <w:t>whatever actions</w:t>
      </w:r>
      <w:r w:rsidRPr="00E74E87">
        <w:rPr>
          <w:rStyle w:val="StyleUnderline"/>
          <w:highlight w:val="cyan"/>
        </w:rPr>
        <w:t xml:space="preserve"> may be necessary to </w:t>
      </w:r>
      <w:r w:rsidRPr="00E74E87">
        <w:rPr>
          <w:rStyle w:val="Emphasis"/>
          <w:highlight w:val="cyan"/>
        </w:rPr>
        <w:t>carry out</w:t>
      </w:r>
      <w:r w:rsidRPr="00E74E87">
        <w:rPr>
          <w:rStyle w:val="StyleUnderline"/>
          <w:highlight w:val="cyan"/>
        </w:rPr>
        <w:t xml:space="preserve"> the agency </w:t>
      </w:r>
      <w:r w:rsidRPr="00E74E87">
        <w:rPr>
          <w:rStyle w:val="Emphasis"/>
          <w:highlight w:val="cyan"/>
        </w:rPr>
        <w:t>mission during emergencies</w:t>
      </w:r>
      <w:r w:rsidRPr="00E74E87">
        <w:rPr>
          <w:sz w:val="16"/>
        </w:rPr>
        <w:t>.</w:t>
      </w:r>
    </w:p>
    <w:p w14:paraId="69A1BF96" w14:textId="77777777" w:rsidR="00BF3A5D" w:rsidRDefault="00BF3A5D" w:rsidP="00BF3A5D">
      <w:pPr>
        <w:pStyle w:val="Heading4"/>
      </w:pPr>
      <w:r>
        <w:t xml:space="preserve">Unions try </w:t>
      </w:r>
      <w:r>
        <w:rPr>
          <w:u w:val="single"/>
        </w:rPr>
        <w:t>and fail</w:t>
      </w:r>
      <w:r>
        <w:t xml:space="preserve"> to fight </w:t>
      </w:r>
      <w:r>
        <w:rPr>
          <w:u w:val="single"/>
        </w:rPr>
        <w:t>emergency powers</w:t>
      </w:r>
      <w:r>
        <w:t>.</w:t>
      </w:r>
    </w:p>
    <w:p w14:paraId="7D3FCF14" w14:textId="77777777" w:rsidR="00BF3A5D" w:rsidRPr="00AE1461" w:rsidRDefault="00BF3A5D" w:rsidP="00BF3A5D">
      <w:r w:rsidRPr="00AE1461">
        <w:rPr>
          <w:rStyle w:val="Style13ptBold"/>
        </w:rPr>
        <w:t>Fed</w:t>
      </w:r>
      <w:r>
        <w:rPr>
          <w:rStyle w:val="Style13ptBold"/>
        </w:rPr>
        <w:t xml:space="preserve"> </w:t>
      </w:r>
      <w:r w:rsidRPr="00AE1461">
        <w:rPr>
          <w:rStyle w:val="Style13ptBold"/>
        </w:rPr>
        <w:t>Week 22</w:t>
      </w:r>
      <w:r w:rsidRPr="00AE1461">
        <w:t>, [FLRA Backs Agency’s Powers to Act in Emergency Situations, https://www.fedweek.com/federal-managers-daily-report/flra-backs-agencys-powers-to-act-in-emergency-situations/</w:t>
      </w:r>
      <w:r>
        <w:t>]</w:t>
      </w:r>
    </w:p>
    <w:p w14:paraId="13F8408F" w14:textId="77777777" w:rsidR="00BF3A5D" w:rsidRPr="00AE1461" w:rsidRDefault="00BF3A5D" w:rsidP="00BF3A5D">
      <w:pPr>
        <w:rPr>
          <w:sz w:val="16"/>
        </w:rPr>
      </w:pPr>
      <w:r w:rsidRPr="00AE1461">
        <w:rPr>
          <w:sz w:val="16"/>
        </w:rPr>
        <w:t xml:space="preserve">The </w:t>
      </w:r>
      <w:r w:rsidRPr="00AE1461">
        <w:rPr>
          <w:rStyle w:val="StyleUnderline"/>
          <w:highlight w:val="cyan"/>
        </w:rPr>
        <w:t>FLRA</w:t>
      </w:r>
      <w:r w:rsidRPr="00AE1461">
        <w:rPr>
          <w:sz w:val="16"/>
          <w:highlight w:val="cyan"/>
        </w:rPr>
        <w:t xml:space="preserve"> </w:t>
      </w:r>
      <w:r w:rsidRPr="00AE1461">
        <w:rPr>
          <w:sz w:val="16"/>
        </w:rPr>
        <w:t xml:space="preserve">has </w:t>
      </w:r>
      <w:r w:rsidRPr="00AE1461">
        <w:rPr>
          <w:rStyle w:val="Emphasis"/>
          <w:highlight w:val="cyan"/>
        </w:rPr>
        <w:t>rejected</w:t>
      </w:r>
      <w:r w:rsidRPr="00AE1461">
        <w:rPr>
          <w:sz w:val="16"/>
          <w:highlight w:val="cyan"/>
        </w:rPr>
        <w:t xml:space="preserve"> </w:t>
      </w:r>
      <w:r w:rsidRPr="00AE1461">
        <w:rPr>
          <w:sz w:val="16"/>
        </w:rPr>
        <w:t xml:space="preserve">the AFGE </w:t>
      </w:r>
      <w:r w:rsidRPr="00AE1461">
        <w:rPr>
          <w:rStyle w:val="Emphasis"/>
          <w:highlight w:val="cyan"/>
        </w:rPr>
        <w:t>union’s challenge</w:t>
      </w:r>
      <w:r w:rsidRPr="00AE1461">
        <w:rPr>
          <w:rStyle w:val="StyleUnderline"/>
          <w:highlight w:val="cyan"/>
        </w:rPr>
        <w:t xml:space="preserve"> to</w:t>
      </w:r>
      <w:r w:rsidRPr="00AE1461">
        <w:rPr>
          <w:sz w:val="16"/>
          <w:highlight w:val="cyan"/>
        </w:rPr>
        <w:t xml:space="preserve"> </w:t>
      </w:r>
      <w:r w:rsidRPr="00AE1461">
        <w:rPr>
          <w:sz w:val="16"/>
        </w:rPr>
        <w:t xml:space="preserve">a VA facility’s decision to </w:t>
      </w:r>
      <w:r w:rsidRPr="00AE1461">
        <w:rPr>
          <w:rStyle w:val="StyleUnderline"/>
          <w:highlight w:val="cyan"/>
        </w:rPr>
        <w:t>change</w:t>
      </w:r>
      <w:r w:rsidRPr="00AE1461">
        <w:rPr>
          <w:sz w:val="16"/>
          <w:highlight w:val="cyan"/>
        </w:rPr>
        <w:t xml:space="preserve"> </w:t>
      </w:r>
      <w:r w:rsidRPr="00AE1461">
        <w:rPr>
          <w:sz w:val="16"/>
        </w:rPr>
        <w:t xml:space="preserve">employees’ </w:t>
      </w:r>
      <w:r w:rsidRPr="00AE1461">
        <w:rPr>
          <w:rStyle w:val="StyleUnderline"/>
          <w:highlight w:val="cyan"/>
        </w:rPr>
        <w:t>working schedules</w:t>
      </w:r>
      <w:r w:rsidRPr="00AE1461">
        <w:rPr>
          <w:sz w:val="16"/>
          <w:highlight w:val="cyan"/>
        </w:rPr>
        <w:t xml:space="preserve"> </w:t>
      </w:r>
      <w:r w:rsidRPr="00AE1461">
        <w:rPr>
          <w:sz w:val="16"/>
        </w:rPr>
        <w:t xml:space="preserve">due to the pandemic, </w:t>
      </w:r>
      <w:r w:rsidRPr="00AE1461">
        <w:rPr>
          <w:rStyle w:val="StyleUnderline"/>
          <w:highlight w:val="cyan"/>
        </w:rPr>
        <w:t>citing</w:t>
      </w:r>
      <w:r w:rsidRPr="00AE1461">
        <w:rPr>
          <w:sz w:val="16"/>
          <w:highlight w:val="cyan"/>
        </w:rPr>
        <w:t xml:space="preserve"> </w:t>
      </w:r>
      <w:r w:rsidRPr="00AE1461">
        <w:rPr>
          <w:sz w:val="16"/>
        </w:rPr>
        <w:t xml:space="preserve">law giving agencies </w:t>
      </w:r>
      <w:r w:rsidRPr="00AE1461">
        <w:rPr>
          <w:rStyle w:val="StyleUnderline"/>
          <w:highlight w:val="cyan"/>
        </w:rPr>
        <w:t>powers to act in</w:t>
      </w:r>
      <w:r w:rsidRPr="00AE1461">
        <w:rPr>
          <w:sz w:val="16"/>
          <w:highlight w:val="cyan"/>
        </w:rPr>
        <w:t xml:space="preserve"> </w:t>
      </w:r>
      <w:r w:rsidRPr="00AE1461">
        <w:rPr>
          <w:sz w:val="16"/>
        </w:rPr>
        <w:t xml:space="preserve">an </w:t>
      </w:r>
      <w:r w:rsidRPr="00AE1461">
        <w:rPr>
          <w:rStyle w:val="StyleUnderline"/>
          <w:highlight w:val="cyan"/>
        </w:rPr>
        <w:t>emergency</w:t>
      </w:r>
      <w:r w:rsidRPr="00AE1461">
        <w:rPr>
          <w:sz w:val="16"/>
          <w:highlight w:val="cyan"/>
        </w:rPr>
        <w:t xml:space="preserve"> </w:t>
      </w:r>
      <w:r w:rsidRPr="00AE1461">
        <w:rPr>
          <w:sz w:val="16"/>
        </w:rPr>
        <w:t xml:space="preserve">as </w:t>
      </w:r>
      <w:r w:rsidRPr="00AE1461">
        <w:rPr>
          <w:rStyle w:val="StyleUnderline"/>
          <w:highlight w:val="cyan"/>
        </w:rPr>
        <w:t>overriding</w:t>
      </w:r>
      <w:r w:rsidRPr="00AE1461">
        <w:rPr>
          <w:sz w:val="16"/>
          <w:highlight w:val="cyan"/>
        </w:rPr>
        <w:t xml:space="preserve"> </w:t>
      </w:r>
      <w:r w:rsidRPr="00AE1461">
        <w:rPr>
          <w:sz w:val="16"/>
        </w:rPr>
        <w:t xml:space="preserve">provisions governing </w:t>
      </w:r>
      <w:r w:rsidRPr="00AE1461">
        <w:rPr>
          <w:rStyle w:val="StyleUnderline"/>
          <w:highlight w:val="cyan"/>
        </w:rPr>
        <w:t>scheduling</w:t>
      </w:r>
      <w:r w:rsidRPr="00AE1461">
        <w:rPr>
          <w:sz w:val="16"/>
          <w:highlight w:val="cyan"/>
        </w:rPr>
        <w:t xml:space="preserve"> </w:t>
      </w:r>
      <w:r w:rsidRPr="00AE1461">
        <w:rPr>
          <w:sz w:val="16"/>
        </w:rPr>
        <w:t>in the master contract between the two.</w:t>
      </w:r>
    </w:p>
    <w:p w14:paraId="35D15F07" w14:textId="77777777" w:rsidR="00BF3A5D" w:rsidRPr="00AE1461" w:rsidRDefault="00BF3A5D" w:rsidP="00BF3A5D">
      <w:pPr>
        <w:rPr>
          <w:sz w:val="16"/>
        </w:rPr>
      </w:pPr>
      <w:r w:rsidRPr="00AE1461">
        <w:rPr>
          <w:sz w:val="16"/>
        </w:rPr>
        <w:t>The decision recounted that in early 2020 after the pandemic broke out, the facility shifted the schedules of certain health-care employees from a mix of eight and 12 hour shifts that often varied in scheduled start and finish times to standard 12 hour shifts on grounds that the new schedule “would provide better coverage and reduce the number of days per week that employees would be exposed to COVID-19.” The parties engaged in post-implementation bargaining and met with some employees individually over the change but “when some employees remained dissatisfied, the union filed a grievance, and the matter proceeded to arbitration,” it said.</w:t>
      </w:r>
    </w:p>
    <w:p w14:paraId="3C376869" w14:textId="77777777" w:rsidR="00BF3A5D" w:rsidRPr="00AE1461" w:rsidRDefault="00BF3A5D" w:rsidP="00BF3A5D">
      <w:pPr>
        <w:rPr>
          <w:sz w:val="16"/>
        </w:rPr>
      </w:pPr>
      <w:r w:rsidRPr="00AE1461">
        <w:rPr>
          <w:sz w:val="16"/>
        </w:rPr>
        <w:t xml:space="preserve">The </w:t>
      </w:r>
      <w:r w:rsidRPr="00AE1461">
        <w:rPr>
          <w:rStyle w:val="StyleUnderline"/>
          <w:highlight w:val="cyan"/>
        </w:rPr>
        <w:t>arbitrator ruled</w:t>
      </w:r>
      <w:r w:rsidRPr="00AE1461">
        <w:rPr>
          <w:sz w:val="16"/>
          <w:highlight w:val="cyan"/>
        </w:rPr>
        <w:t xml:space="preserve"> </w:t>
      </w:r>
      <w:r w:rsidRPr="00AE1461">
        <w:rPr>
          <w:sz w:val="16"/>
        </w:rPr>
        <w:t xml:space="preserve">for the VA, citing a provision of labor-management law providing that </w:t>
      </w:r>
      <w:r w:rsidRPr="00AE1461">
        <w:rPr>
          <w:rStyle w:val="StyleUnderline"/>
          <w:highlight w:val="cyan"/>
        </w:rPr>
        <w:t xml:space="preserve">an agency may “take </w:t>
      </w:r>
      <w:r w:rsidRPr="00AE1461">
        <w:rPr>
          <w:rStyle w:val="Emphasis"/>
          <w:highlight w:val="cyan"/>
        </w:rPr>
        <w:t>whatever actions</w:t>
      </w:r>
      <w:r w:rsidRPr="00AE1461">
        <w:rPr>
          <w:sz w:val="16"/>
          <w:highlight w:val="cyan"/>
        </w:rPr>
        <w:t xml:space="preserve"> </w:t>
      </w:r>
      <w:r w:rsidRPr="00AE1461">
        <w:rPr>
          <w:sz w:val="16"/>
        </w:rPr>
        <w:t xml:space="preserve">may be </w:t>
      </w:r>
      <w:r w:rsidRPr="00AE1461">
        <w:rPr>
          <w:rStyle w:val="Emphasis"/>
          <w:highlight w:val="cyan"/>
        </w:rPr>
        <w:t>necessary</w:t>
      </w:r>
      <w:r w:rsidRPr="00AE1461">
        <w:rPr>
          <w:sz w:val="16"/>
          <w:highlight w:val="cyan"/>
        </w:rPr>
        <w:t xml:space="preserve"> </w:t>
      </w:r>
      <w:r w:rsidRPr="00AE1461">
        <w:rPr>
          <w:sz w:val="16"/>
        </w:rPr>
        <w:t xml:space="preserve">to carry out the agency mission </w:t>
      </w:r>
      <w:r w:rsidRPr="00AE1461">
        <w:rPr>
          <w:rStyle w:val="StyleUnderline"/>
          <w:highlight w:val="cyan"/>
        </w:rPr>
        <w:t>during emergencies</w:t>
      </w:r>
      <w:r w:rsidRPr="00AE1461">
        <w:rPr>
          <w:sz w:val="16"/>
        </w:rPr>
        <w:t>” and that the pandemic had been formally declared to be a national emergency. That decision further found that the shift changes “were plausibly necessary to provide efficient coverage.”</w:t>
      </w:r>
    </w:p>
    <w:p w14:paraId="34AD47F5" w14:textId="77777777" w:rsidR="00BF3A5D" w:rsidRDefault="00BF3A5D" w:rsidP="00BF3A5D">
      <w:pPr>
        <w:rPr>
          <w:sz w:val="16"/>
        </w:rPr>
      </w:pPr>
      <w:r w:rsidRPr="00AE1461">
        <w:rPr>
          <w:rStyle w:val="StyleUnderline"/>
          <w:highlight w:val="cyan"/>
        </w:rPr>
        <w:t>On appeal</w:t>
      </w:r>
      <w:r w:rsidRPr="00AE1461">
        <w:rPr>
          <w:sz w:val="16"/>
        </w:rPr>
        <w:t xml:space="preserve">, the </w:t>
      </w:r>
      <w:r w:rsidRPr="00AE1461">
        <w:rPr>
          <w:rStyle w:val="StyleUnderline"/>
          <w:highlight w:val="cyan"/>
        </w:rPr>
        <w:t>FLRA</w:t>
      </w:r>
      <w:r w:rsidRPr="00AE1461">
        <w:rPr>
          <w:sz w:val="16"/>
          <w:highlight w:val="cyan"/>
        </w:rPr>
        <w:t xml:space="preserve"> </w:t>
      </w:r>
      <w:r w:rsidRPr="00AE1461">
        <w:rPr>
          <w:rStyle w:val="StyleUnderline"/>
          <w:highlight w:val="cyan"/>
        </w:rPr>
        <w:t>agreed</w:t>
      </w:r>
      <w:r w:rsidRPr="00AE1461">
        <w:rPr>
          <w:sz w:val="16"/>
          <w:highlight w:val="cyan"/>
        </w:rPr>
        <w:t xml:space="preserve"> </w:t>
      </w:r>
      <w:r w:rsidRPr="00AE1461">
        <w:rPr>
          <w:sz w:val="16"/>
        </w:rPr>
        <w:t>that the law gave the agency authority to “change the duty schedules in order to carry out the agency’s mission during the pandemic” and that enforcing the contract’s language on scheduling “would unlawfully interfere with the agency’s management right to act during an emergency.”</w:t>
      </w:r>
    </w:p>
    <w:p w14:paraId="76AE443D" w14:textId="77777777" w:rsidR="00BF3A5D" w:rsidRPr="0045487D" w:rsidRDefault="00BF3A5D" w:rsidP="00BF3A5D">
      <w:pPr>
        <w:pStyle w:val="Heading4"/>
      </w:pPr>
      <w:r>
        <w:lastRenderedPageBreak/>
        <w:t xml:space="preserve">Trump will </w:t>
      </w:r>
      <w:r>
        <w:rPr>
          <w:u w:val="single"/>
        </w:rPr>
        <w:t>push the envelope</w:t>
      </w:r>
      <w:r>
        <w:t>.</w:t>
      </w:r>
    </w:p>
    <w:p w14:paraId="167CC7E2" w14:textId="77777777" w:rsidR="00BF3A5D" w:rsidRDefault="00BF3A5D" w:rsidP="00BF3A5D">
      <w:pPr>
        <w:rPr>
          <w:b/>
          <w:bCs/>
        </w:rPr>
      </w:pPr>
      <w:r w:rsidRPr="0045487D">
        <w:rPr>
          <w:rStyle w:val="Style13ptBold"/>
        </w:rPr>
        <w:t>Tau 25</w:t>
      </w:r>
      <w:r w:rsidRPr="00843E5E">
        <w:rPr>
          <w:b/>
          <w:bCs/>
        </w:rPr>
        <w:t xml:space="preserve"> [</w:t>
      </w:r>
      <w:r w:rsidRPr="00843E5E">
        <w:t>Byron 6-7-2025. "The 911 presidency: Trump flexes emergency powers in his second term".</w:t>
      </w:r>
      <w:r>
        <w:t xml:space="preserve"> Byron </w:t>
      </w:r>
      <w:r w:rsidRPr="00E3073C">
        <w:t>Tau is an investigative reporter in the Washington, D.C. bureau of the Associated Press</w:t>
      </w:r>
      <w:r>
        <w:t>] // DGL</w:t>
      </w:r>
    </w:p>
    <w:p w14:paraId="4C0CD5FC" w14:textId="77777777" w:rsidR="00BF3A5D" w:rsidRPr="0045487D" w:rsidRDefault="00BF3A5D" w:rsidP="00BF3A5D">
      <w:pPr>
        <w:spacing w:line="278" w:lineRule="auto"/>
        <w:rPr>
          <w:sz w:val="16"/>
        </w:rPr>
      </w:pPr>
      <w:r w:rsidRPr="0045487D">
        <w:rPr>
          <w:sz w:val="16"/>
        </w:rPr>
        <w:t xml:space="preserve">Despite insisting that the United States is rebounding from calamity under his watch, </w:t>
      </w:r>
      <w:r w:rsidRPr="00E3073C">
        <w:rPr>
          <w:u w:val="single"/>
        </w:rPr>
        <w:t>President</w:t>
      </w:r>
      <w:r>
        <w:rPr>
          <w:u w:val="single"/>
        </w:rPr>
        <w:t xml:space="preserve"> </w:t>
      </w:r>
      <w:hyperlink r:id="rId21" w:history="1">
        <w:r w:rsidRPr="004C1CE5">
          <w:rPr>
            <w:rStyle w:val="Emphasis"/>
          </w:rPr>
          <w:t>Donald</w:t>
        </w:r>
        <w:r w:rsidRPr="004C1CE5">
          <w:rPr>
            <w:rStyle w:val="Emphasis"/>
            <w:highlight w:val="cyan"/>
          </w:rPr>
          <w:t xml:space="preserve"> Trump</w:t>
        </w:r>
      </w:hyperlink>
      <w:r>
        <w:rPr>
          <w:highlight w:val="cyan"/>
          <w:u w:val="single"/>
        </w:rPr>
        <w:t xml:space="preserve"> </w:t>
      </w:r>
      <w:r w:rsidRPr="00E3073C">
        <w:rPr>
          <w:highlight w:val="cyan"/>
          <w:u w:val="single"/>
        </w:rPr>
        <w:t xml:space="preserve">is harnessing emergency powers unlike any </w:t>
      </w:r>
      <w:r w:rsidRPr="00E3073C">
        <w:rPr>
          <w:u w:val="single"/>
        </w:rPr>
        <w:t xml:space="preserve">of his </w:t>
      </w:r>
      <w:r w:rsidRPr="00E3073C">
        <w:rPr>
          <w:highlight w:val="cyan"/>
          <w:u w:val="single"/>
        </w:rPr>
        <w:t>predecessors.</w:t>
      </w:r>
      <w:r>
        <w:rPr>
          <w:u w:val="single"/>
        </w:rPr>
        <w:t xml:space="preserve"> </w:t>
      </w:r>
      <w:r w:rsidRPr="00E3073C">
        <w:rPr>
          <w:u w:val="single"/>
        </w:rPr>
        <w:t xml:space="preserve">Whether it’s </w:t>
      </w:r>
      <w:r w:rsidRPr="004C1CE5">
        <w:rPr>
          <w:u w:val="single"/>
        </w:rPr>
        <w:t>leveling</w:t>
      </w:r>
      <w:r>
        <w:rPr>
          <w:u w:val="single"/>
        </w:rPr>
        <w:t xml:space="preserve"> </w:t>
      </w:r>
      <w:hyperlink r:id="rId22" w:history="1">
        <w:r w:rsidRPr="004C1CE5">
          <w:rPr>
            <w:rStyle w:val="Emphasis"/>
          </w:rPr>
          <w:t xml:space="preserve">punishing </w:t>
        </w:r>
        <w:r w:rsidRPr="004C1CE5">
          <w:rPr>
            <w:rStyle w:val="Emphasis"/>
            <w:highlight w:val="cyan"/>
          </w:rPr>
          <w:t>tariffs</w:t>
        </w:r>
      </w:hyperlink>
      <w:r w:rsidRPr="004C1CE5">
        <w:rPr>
          <w:rStyle w:val="Emphasis"/>
          <w:highlight w:val="cyan"/>
        </w:rPr>
        <w:t>,</w:t>
      </w:r>
      <w:r w:rsidRPr="00E3073C">
        <w:rPr>
          <w:highlight w:val="cyan"/>
          <w:u w:val="single"/>
        </w:rPr>
        <w:t xml:space="preserve"> </w:t>
      </w:r>
      <w:r w:rsidRPr="004C1CE5">
        <w:rPr>
          <w:u w:val="single"/>
        </w:rPr>
        <w:t xml:space="preserve">deploying </w:t>
      </w:r>
      <w:r w:rsidRPr="00E3073C">
        <w:rPr>
          <w:highlight w:val="cyan"/>
          <w:u w:val="single"/>
        </w:rPr>
        <w:t>troops</w:t>
      </w:r>
      <w:r>
        <w:rPr>
          <w:highlight w:val="cyan"/>
          <w:u w:val="single"/>
        </w:rPr>
        <w:t xml:space="preserve"> </w:t>
      </w:r>
      <w:hyperlink r:id="rId23" w:history="1">
        <w:r w:rsidRPr="004C1CE5">
          <w:rPr>
            <w:rStyle w:val="Emphasis"/>
            <w:highlight w:val="cyan"/>
          </w:rPr>
          <w:t>to the border</w:t>
        </w:r>
      </w:hyperlink>
      <w:r>
        <w:rPr>
          <w:rStyle w:val="Emphasis"/>
        </w:rPr>
        <w:t xml:space="preserve"> </w:t>
      </w:r>
      <w:r w:rsidRPr="00E3073C">
        <w:rPr>
          <w:u w:val="single"/>
        </w:rPr>
        <w:t xml:space="preserve">or </w:t>
      </w:r>
      <w:r w:rsidRPr="00E3073C">
        <w:rPr>
          <w:highlight w:val="cyan"/>
          <w:u w:val="single"/>
        </w:rPr>
        <w:t>sidelining</w:t>
      </w:r>
      <w:r>
        <w:rPr>
          <w:highlight w:val="cyan"/>
          <w:u w:val="single"/>
        </w:rPr>
        <w:t xml:space="preserve"> </w:t>
      </w:r>
      <w:hyperlink r:id="rId24" w:history="1">
        <w:r w:rsidRPr="004C1CE5">
          <w:rPr>
            <w:rStyle w:val="Emphasis"/>
            <w:highlight w:val="cyan"/>
          </w:rPr>
          <w:t>environmental reg</w:t>
        </w:r>
        <w:r w:rsidRPr="004C1CE5">
          <w:rPr>
            <w:rStyle w:val="Emphasis"/>
          </w:rPr>
          <w:t>ulation</w:t>
        </w:r>
        <w:r w:rsidRPr="004C1CE5">
          <w:rPr>
            <w:rStyle w:val="Emphasis"/>
            <w:highlight w:val="cyan"/>
          </w:rPr>
          <w:t>s</w:t>
        </w:r>
      </w:hyperlink>
      <w:r w:rsidRPr="004C1CE5">
        <w:rPr>
          <w:rStyle w:val="Emphasis"/>
          <w:highlight w:val="cyan"/>
        </w:rPr>
        <w:t>,</w:t>
      </w:r>
      <w:r w:rsidRPr="00E3073C">
        <w:rPr>
          <w:highlight w:val="cyan"/>
          <w:u w:val="single"/>
        </w:rPr>
        <w:t xml:space="preserve"> </w:t>
      </w:r>
      <w:r w:rsidRPr="004C1CE5">
        <w:rPr>
          <w:u w:val="single"/>
        </w:rPr>
        <w:t xml:space="preserve">if </w:t>
      </w:r>
      <w:r w:rsidRPr="00E3073C">
        <w:rPr>
          <w:highlight w:val="cyan"/>
          <w:u w:val="single"/>
        </w:rPr>
        <w:t>Trump</w:t>
      </w:r>
      <w:r w:rsidRPr="00E3073C">
        <w:rPr>
          <w:u w:val="single"/>
        </w:rPr>
        <w:t xml:space="preserve"> has </w:t>
      </w:r>
      <w:r w:rsidRPr="00E3073C">
        <w:rPr>
          <w:highlight w:val="cyan"/>
          <w:u w:val="single"/>
        </w:rPr>
        <w:t>relied on rules</w:t>
      </w:r>
      <w:r w:rsidRPr="00E3073C">
        <w:rPr>
          <w:u w:val="single"/>
        </w:rPr>
        <w:t xml:space="preserve"> and laws </w:t>
      </w:r>
      <w:r w:rsidRPr="00E3073C">
        <w:rPr>
          <w:highlight w:val="cyan"/>
          <w:u w:val="single"/>
        </w:rPr>
        <w:t xml:space="preserve">intended </w:t>
      </w:r>
      <w:r w:rsidRPr="0045487D">
        <w:rPr>
          <w:rStyle w:val="Emphasis"/>
          <w:highlight w:val="cyan"/>
        </w:rPr>
        <w:t>only for</w:t>
      </w:r>
      <w:r w:rsidRPr="00E3073C">
        <w:rPr>
          <w:highlight w:val="cyan"/>
          <w:u w:val="single"/>
        </w:rPr>
        <w:t xml:space="preserve"> </w:t>
      </w:r>
      <w:r w:rsidRPr="00E3073C">
        <w:rPr>
          <w:u w:val="single"/>
        </w:rPr>
        <w:t xml:space="preserve">use in </w:t>
      </w:r>
      <w:r w:rsidRPr="0045487D">
        <w:rPr>
          <w:rStyle w:val="Emphasis"/>
          <w:highlight w:val="cyan"/>
        </w:rPr>
        <w:t>extraordinary circumstances</w:t>
      </w:r>
      <w:r w:rsidRPr="00E3073C">
        <w:rPr>
          <w:highlight w:val="cyan"/>
          <w:u w:val="single"/>
        </w:rPr>
        <w:t xml:space="preserve"> like war </w:t>
      </w:r>
      <w:r w:rsidRPr="004C1CE5">
        <w:rPr>
          <w:u w:val="single"/>
        </w:rPr>
        <w:t>and invasion</w:t>
      </w:r>
      <w:r w:rsidRPr="0045487D">
        <w:rPr>
          <w:sz w:val="16"/>
        </w:rPr>
        <w:t>. An analysis by The Associated Press shows that</w:t>
      </w:r>
      <w:r w:rsidRPr="0045487D">
        <w:rPr>
          <w:sz w:val="16"/>
          <w:u w:val="single"/>
        </w:rPr>
        <w:t xml:space="preserve"> </w:t>
      </w:r>
      <w:r w:rsidRPr="00E3073C">
        <w:rPr>
          <w:highlight w:val="cyan"/>
          <w:u w:val="single"/>
        </w:rPr>
        <w:t xml:space="preserve">30 </w:t>
      </w:r>
      <w:r w:rsidRPr="00E3073C">
        <w:rPr>
          <w:u w:val="single"/>
        </w:rPr>
        <w:t xml:space="preserve">of Trump’s </w:t>
      </w:r>
      <w:r w:rsidRPr="004C1CE5">
        <w:rPr>
          <w:u w:val="single"/>
        </w:rPr>
        <w:t xml:space="preserve">150 </w:t>
      </w:r>
      <w:r w:rsidRPr="00E3073C">
        <w:rPr>
          <w:highlight w:val="cyan"/>
          <w:u w:val="single"/>
        </w:rPr>
        <w:t xml:space="preserve">executive orders </w:t>
      </w:r>
      <w:r w:rsidRPr="00E3073C">
        <w:rPr>
          <w:u w:val="single"/>
        </w:rPr>
        <w:t>have</w:t>
      </w:r>
      <w:r w:rsidRPr="00E3073C">
        <w:rPr>
          <w:highlight w:val="cyan"/>
          <w:u w:val="single"/>
        </w:rPr>
        <w:t xml:space="preserve"> cited some </w:t>
      </w:r>
      <w:r w:rsidRPr="004C1CE5">
        <w:rPr>
          <w:u w:val="single"/>
        </w:rPr>
        <w:t xml:space="preserve">kind of </w:t>
      </w:r>
      <w:r w:rsidRPr="00E3073C">
        <w:rPr>
          <w:highlight w:val="cyan"/>
          <w:u w:val="single"/>
        </w:rPr>
        <w:t xml:space="preserve">emergency power </w:t>
      </w:r>
      <w:r w:rsidRPr="00E3073C">
        <w:rPr>
          <w:u w:val="single"/>
        </w:rPr>
        <w:t>or authority, a rate that far outpaces his recent predecessors.</w:t>
      </w:r>
      <w:r>
        <w:rPr>
          <w:u w:val="single"/>
        </w:rPr>
        <w:t xml:space="preserve"> </w:t>
      </w:r>
      <w:r w:rsidRPr="00E3073C">
        <w:rPr>
          <w:highlight w:val="cyan"/>
          <w:u w:val="single"/>
        </w:rPr>
        <w:t xml:space="preserve">The result is </w:t>
      </w:r>
      <w:r w:rsidRPr="004C1CE5">
        <w:rPr>
          <w:u w:val="single"/>
        </w:rPr>
        <w:t xml:space="preserve">a </w:t>
      </w:r>
      <w:r w:rsidRPr="0045487D">
        <w:rPr>
          <w:rStyle w:val="Emphasis"/>
          <w:highlight w:val="cyan"/>
        </w:rPr>
        <w:t xml:space="preserve">redefinition of how presidents </w:t>
      </w:r>
      <w:r w:rsidRPr="0045487D">
        <w:rPr>
          <w:rStyle w:val="Emphasis"/>
        </w:rPr>
        <w:t xml:space="preserve">can </w:t>
      </w:r>
      <w:r w:rsidRPr="0045487D">
        <w:rPr>
          <w:rStyle w:val="Emphasis"/>
          <w:highlight w:val="cyan"/>
        </w:rPr>
        <w:t>wield power</w:t>
      </w:r>
      <w:r w:rsidRPr="00E3073C">
        <w:rPr>
          <w:highlight w:val="cyan"/>
          <w:u w:val="single"/>
        </w:rPr>
        <w:t xml:space="preserve">. Instead of responding </w:t>
      </w:r>
      <w:r w:rsidRPr="004C1CE5">
        <w:rPr>
          <w:u w:val="single"/>
        </w:rPr>
        <w:t>to</w:t>
      </w:r>
      <w:r w:rsidRPr="00E3073C">
        <w:rPr>
          <w:u w:val="single"/>
        </w:rPr>
        <w:t xml:space="preserve"> an unforeseen crisis, </w:t>
      </w:r>
      <w:r w:rsidRPr="00E3073C">
        <w:rPr>
          <w:highlight w:val="cyan"/>
          <w:u w:val="single"/>
        </w:rPr>
        <w:t>Trump is using emergency powers to supplant Congress’ authority and advance his agenda.</w:t>
      </w:r>
      <w:r>
        <w:rPr>
          <w:u w:val="single"/>
        </w:rPr>
        <w:t xml:space="preserve"> </w:t>
      </w:r>
      <w:r w:rsidRPr="00E3073C">
        <w:rPr>
          <w:u w:val="single"/>
        </w:rPr>
        <w:t xml:space="preserve">“What’s </w:t>
      </w:r>
      <w:r w:rsidRPr="004C1CE5">
        <w:rPr>
          <w:highlight w:val="cyan"/>
          <w:u w:val="single"/>
        </w:rPr>
        <w:t>notable</w:t>
      </w:r>
      <w:r w:rsidRPr="00E3073C">
        <w:rPr>
          <w:u w:val="single"/>
        </w:rPr>
        <w:t xml:space="preserve"> about Trump </w:t>
      </w:r>
      <w:r w:rsidRPr="004C1CE5">
        <w:rPr>
          <w:highlight w:val="cyan"/>
          <w:u w:val="single"/>
        </w:rPr>
        <w:t>is</w:t>
      </w:r>
      <w:r w:rsidRPr="00E3073C">
        <w:rPr>
          <w:u w:val="single"/>
        </w:rPr>
        <w:t xml:space="preserve"> the </w:t>
      </w:r>
      <w:r w:rsidRPr="00E3073C">
        <w:rPr>
          <w:highlight w:val="cyan"/>
          <w:u w:val="single"/>
        </w:rPr>
        <w:t>enormous scale and extent</w:t>
      </w:r>
      <w:r w:rsidRPr="00E3073C">
        <w:rPr>
          <w:u w:val="single"/>
        </w:rPr>
        <w:t xml:space="preserve">, </w:t>
      </w:r>
      <w:r w:rsidRPr="0045487D">
        <w:rPr>
          <w:sz w:val="16"/>
        </w:rPr>
        <w:t xml:space="preserve">which is greater than under any modern president,” said Ilya </w:t>
      </w:r>
      <w:proofErr w:type="spellStart"/>
      <w:r w:rsidRPr="0045487D">
        <w:rPr>
          <w:sz w:val="16"/>
        </w:rPr>
        <w:t>Somin</w:t>
      </w:r>
      <w:proofErr w:type="spellEnd"/>
      <w:r w:rsidRPr="0045487D">
        <w:rPr>
          <w:sz w:val="16"/>
        </w:rPr>
        <w:t>, who is representing five U.S. businesses who sued the administration, claiming they were harmed by Trump’s so-called “Liberation Day” tariffs.</w:t>
      </w:r>
    </w:p>
    <w:p w14:paraId="2379F6D2" w14:textId="77777777" w:rsidR="00BF3A5D" w:rsidRPr="001200A4" w:rsidRDefault="00BF3A5D" w:rsidP="00BF3A5D">
      <w:pPr>
        <w:pStyle w:val="Heading4"/>
        <w:rPr>
          <w:u w:val="single"/>
        </w:rPr>
      </w:pPr>
      <w:r>
        <w:t xml:space="preserve">That’s also </w:t>
      </w:r>
      <w:r>
        <w:rPr>
          <w:u w:val="single"/>
        </w:rPr>
        <w:t>CSRA’s enforcement.</w:t>
      </w:r>
    </w:p>
    <w:p w14:paraId="18FE9AB4" w14:textId="77777777" w:rsidR="00BF3A5D" w:rsidRDefault="00BF3A5D" w:rsidP="00BF3A5D">
      <w:r w:rsidRPr="0094076A">
        <w:rPr>
          <w:rStyle w:val="Style13ptBold"/>
        </w:rPr>
        <w:t>Tobias 25</w:t>
      </w:r>
      <w:r w:rsidRPr="0094076A">
        <w:t xml:space="preserve"> [Robert M. </w:t>
      </w:r>
      <w:r>
        <w:t xml:space="preserve">and Robert Sanders. </w:t>
      </w:r>
      <w:r w:rsidRPr="0094076A">
        <w:t>Ronald Sanders is the former staff director at the Florida Center for Cybersecurity at the University of South Florida and a fellow of the National Academy of Public Administration.</w:t>
      </w:r>
      <w:r>
        <w:t xml:space="preserve"> </w:t>
      </w:r>
      <w:r w:rsidRPr="0094076A">
        <w:t xml:space="preserve">Robert M. Tobias is distinguished practitioner in residence at the Key Executive Leadership Program at American University and the former president of the National Treasury Employees Union. 8-28-2025. "Federal collective bargaining is in the U.S. national interest". https://www.govexec.com/management/2025/08/federal-collective-bargaining-us-national-interest/407791/. </w:t>
      </w:r>
      <w:proofErr w:type="spellStart"/>
      <w:r w:rsidRPr="0094076A">
        <w:t>ctdunc</w:t>
      </w:r>
      <w:proofErr w:type="spellEnd"/>
      <w:r w:rsidRPr="0094076A">
        <w:t>]</w:t>
      </w:r>
    </w:p>
    <w:p w14:paraId="7A8198A5" w14:textId="77777777" w:rsidR="00BF3A5D" w:rsidRPr="0094076A" w:rsidRDefault="00BF3A5D" w:rsidP="00BF3A5D">
      <w:pPr>
        <w:rPr>
          <w:sz w:val="16"/>
        </w:rPr>
      </w:pPr>
      <w:r w:rsidRPr="0094076A">
        <w:rPr>
          <w:rStyle w:val="StyleUnderline"/>
        </w:rPr>
        <w:t xml:space="preserve">The 1978 </w:t>
      </w:r>
      <w:r w:rsidRPr="0094076A">
        <w:rPr>
          <w:rStyle w:val="Emphasis"/>
          <w:highlight w:val="cyan"/>
        </w:rPr>
        <w:t>CSRA</w:t>
      </w:r>
      <w:r w:rsidRPr="0094076A">
        <w:rPr>
          <w:rStyle w:val="StyleUnderline"/>
        </w:rPr>
        <w:t xml:space="preserve"> already </w:t>
      </w:r>
      <w:r w:rsidRPr="0094076A">
        <w:rPr>
          <w:rStyle w:val="StyleUnderline"/>
          <w:highlight w:val="cyan"/>
        </w:rPr>
        <w:t>provides two</w:t>
      </w:r>
      <w:r w:rsidRPr="0094076A">
        <w:rPr>
          <w:rStyle w:val="StyleUnderline"/>
        </w:rPr>
        <w:t xml:space="preserve"> complementary </w:t>
      </w:r>
      <w:r w:rsidRPr="0094076A">
        <w:rPr>
          <w:rStyle w:val="StyleUnderline"/>
          <w:highlight w:val="cyan"/>
        </w:rPr>
        <w:t>procedures</w:t>
      </w:r>
      <w:r w:rsidRPr="0094076A">
        <w:rPr>
          <w:sz w:val="16"/>
        </w:rPr>
        <w:t xml:space="preserve"> to prevent “national security” from invading the sphere of federal collective bargaining. </w:t>
      </w:r>
    </w:p>
    <w:p w14:paraId="58C9E70E" w14:textId="77777777" w:rsidR="00BF3A5D" w:rsidRPr="0094076A" w:rsidRDefault="00BF3A5D" w:rsidP="00BF3A5D">
      <w:pPr>
        <w:rPr>
          <w:sz w:val="16"/>
        </w:rPr>
      </w:pPr>
      <w:r w:rsidRPr="0094076A">
        <w:rPr>
          <w:rStyle w:val="StyleUnderline"/>
        </w:rPr>
        <w:t xml:space="preserve">First, </w:t>
      </w:r>
      <w:r w:rsidRPr="0094076A">
        <w:rPr>
          <w:rStyle w:val="StyleUnderline"/>
          <w:highlight w:val="cyan"/>
        </w:rPr>
        <w:t>if an agency believes</w:t>
      </w:r>
      <w:r w:rsidRPr="0094076A">
        <w:rPr>
          <w:rStyle w:val="StyleUnderline"/>
        </w:rPr>
        <w:t xml:space="preserve"> that a </w:t>
      </w:r>
      <w:r w:rsidRPr="0094076A">
        <w:rPr>
          <w:rStyle w:val="StyleUnderline"/>
          <w:highlight w:val="cyan"/>
        </w:rPr>
        <w:t>union proposal</w:t>
      </w:r>
      <w:r w:rsidRPr="0094076A">
        <w:rPr>
          <w:rStyle w:val="StyleUnderline"/>
        </w:rPr>
        <w:t xml:space="preserve"> directly or indirectly </w:t>
      </w:r>
      <w:r w:rsidRPr="0094076A">
        <w:rPr>
          <w:rStyle w:val="StyleUnderline"/>
          <w:highlight w:val="cyan"/>
        </w:rPr>
        <w:t>impedes national security, it can</w:t>
      </w:r>
      <w:r w:rsidRPr="0094076A">
        <w:rPr>
          <w:rStyle w:val="StyleUnderline"/>
        </w:rPr>
        <w:t xml:space="preserve"> declare that proposal “non-negotiable” and</w:t>
      </w:r>
      <w:r w:rsidRPr="0094076A">
        <w:rPr>
          <w:sz w:val="16"/>
        </w:rPr>
        <w:t xml:space="preserve"> thereafter, it can simply </w:t>
      </w:r>
      <w:r w:rsidRPr="0094076A">
        <w:rPr>
          <w:rStyle w:val="Emphasis"/>
          <w:highlight w:val="cyan"/>
        </w:rPr>
        <w:t>refuse to bargain</w:t>
      </w:r>
      <w:r w:rsidRPr="0094076A">
        <w:rPr>
          <w:rStyle w:val="StyleUnderline"/>
        </w:rPr>
        <w:t xml:space="preserve"> any further</w:t>
      </w:r>
      <w:r w:rsidRPr="0094076A">
        <w:rPr>
          <w:sz w:val="16"/>
        </w:rPr>
        <w:t xml:space="preserve"> on that proposal. If the union disagrees with that agency’s non-negotiability determination, it can file a negotiability appeal with the Federal Labor Relations Authority, an agency established by the 1978 CSRA, and have it adjudicated. And if it loses, it may appeal to the federal courts.</w:t>
      </w:r>
    </w:p>
    <w:p w14:paraId="54B1DA54" w14:textId="77777777" w:rsidR="00BF3A5D" w:rsidRPr="001200A4" w:rsidRDefault="00BF3A5D" w:rsidP="00BF3A5D">
      <w:pPr>
        <w:rPr>
          <w:sz w:val="16"/>
        </w:rPr>
      </w:pPr>
      <w:r w:rsidRPr="0094076A">
        <w:rPr>
          <w:sz w:val="16"/>
        </w:rPr>
        <w:t xml:space="preserve">Moreover, if there’s a national security exigency, </w:t>
      </w:r>
      <w:r w:rsidRPr="0094076A">
        <w:rPr>
          <w:rStyle w:val="StyleUnderline"/>
        </w:rPr>
        <w:t>Section 7106(a)(2)(D)</w:t>
      </w:r>
      <w:r w:rsidRPr="0094076A">
        <w:rPr>
          <w:sz w:val="16"/>
        </w:rPr>
        <w:t xml:space="preserve"> of that same 1978 CSRA </w:t>
      </w:r>
      <w:r w:rsidRPr="0094076A">
        <w:rPr>
          <w:rStyle w:val="StyleUnderline"/>
        </w:rPr>
        <w:t xml:space="preserve">states an </w:t>
      </w:r>
      <w:r w:rsidRPr="0094076A">
        <w:rPr>
          <w:rStyle w:val="StyleUnderline"/>
          <w:highlight w:val="cyan"/>
        </w:rPr>
        <w:t>agency may “take any actions</w:t>
      </w:r>
      <w:r w:rsidRPr="0094076A">
        <w:rPr>
          <w:rStyle w:val="StyleUnderline"/>
        </w:rPr>
        <w:t xml:space="preserve"> that may be </w:t>
      </w:r>
      <w:r w:rsidRPr="0094076A">
        <w:rPr>
          <w:rStyle w:val="StyleUnderline"/>
          <w:highlight w:val="cyan"/>
        </w:rPr>
        <w:t>necessary to carry out</w:t>
      </w:r>
      <w:r w:rsidRPr="0094076A">
        <w:rPr>
          <w:rStyle w:val="StyleUnderline"/>
        </w:rPr>
        <w:t xml:space="preserve"> the agency </w:t>
      </w:r>
      <w:r w:rsidRPr="0094076A">
        <w:rPr>
          <w:rStyle w:val="StyleUnderline"/>
          <w:highlight w:val="cyan"/>
        </w:rPr>
        <w:t>mission in</w:t>
      </w:r>
      <w:r w:rsidRPr="0094076A">
        <w:rPr>
          <w:rStyle w:val="StyleUnderline"/>
        </w:rPr>
        <w:t xml:space="preserve"> the case of an </w:t>
      </w:r>
      <w:r w:rsidRPr="0094076A">
        <w:rPr>
          <w:rStyle w:val="StyleUnderline"/>
          <w:highlight w:val="cyan"/>
        </w:rPr>
        <w:t>emergency</w:t>
      </w:r>
      <w:r w:rsidRPr="0094076A">
        <w:rPr>
          <w:rStyle w:val="StyleUnderline"/>
        </w:rPr>
        <w:t xml:space="preserve">,” </w:t>
      </w:r>
      <w:r w:rsidRPr="0094076A">
        <w:rPr>
          <w:rStyle w:val="StyleUnderline"/>
          <w:highlight w:val="cyan"/>
        </w:rPr>
        <w:t>including superseding</w:t>
      </w:r>
      <w:r w:rsidRPr="0094076A">
        <w:rPr>
          <w:rStyle w:val="StyleUnderline"/>
        </w:rPr>
        <w:t xml:space="preserve"> the terms of an existing </w:t>
      </w:r>
      <w:r w:rsidRPr="0094076A">
        <w:rPr>
          <w:rStyle w:val="Emphasis"/>
          <w:highlight w:val="cyan"/>
        </w:rPr>
        <w:t>c</w:t>
      </w:r>
      <w:r w:rsidRPr="0094076A">
        <w:rPr>
          <w:rStyle w:val="StyleUnderline"/>
        </w:rPr>
        <w:t xml:space="preserve">ollective </w:t>
      </w:r>
      <w:r w:rsidRPr="0094076A">
        <w:rPr>
          <w:rStyle w:val="Emphasis"/>
          <w:highlight w:val="cyan"/>
        </w:rPr>
        <w:t>b</w:t>
      </w:r>
      <w:r w:rsidRPr="0094076A">
        <w:rPr>
          <w:rStyle w:val="StyleUnderline"/>
        </w:rPr>
        <w:t xml:space="preserve">argaining </w:t>
      </w:r>
      <w:r w:rsidRPr="0094076A">
        <w:rPr>
          <w:rStyle w:val="Emphasis"/>
          <w:highlight w:val="cyan"/>
        </w:rPr>
        <w:t>a</w:t>
      </w:r>
      <w:r w:rsidRPr="0094076A">
        <w:rPr>
          <w:rStyle w:val="StyleUnderline"/>
        </w:rPr>
        <w:t>greement.</w:t>
      </w:r>
      <w:r w:rsidRPr="0094076A">
        <w:rPr>
          <w:sz w:val="16"/>
        </w:rPr>
        <w:t xml:space="preserve"> Thus, if an unexpected but bona fide national security issue emerges and impedes an agency’s operation because of its collective bargaining obligations, that agency can declare an emergency and act. </w:t>
      </w:r>
    </w:p>
    <w:p w14:paraId="4611A4FA" w14:textId="77777777" w:rsidR="00BF3A5D" w:rsidRPr="0045487D" w:rsidRDefault="00BF3A5D" w:rsidP="00BF3A5D">
      <w:pPr>
        <w:pStyle w:val="Heading4"/>
      </w:pPr>
      <w:r>
        <w:t xml:space="preserve">Challenges fail---court </w:t>
      </w:r>
      <w:r>
        <w:rPr>
          <w:u w:val="single"/>
        </w:rPr>
        <w:t>greenlights firings</w:t>
      </w:r>
      <w:r>
        <w:t>.</w:t>
      </w:r>
    </w:p>
    <w:p w14:paraId="2DF2EA35" w14:textId="77777777" w:rsidR="00BF3A5D" w:rsidRPr="00770F83" w:rsidRDefault="00BF3A5D" w:rsidP="00BF3A5D">
      <w:r w:rsidRPr="00770F83">
        <w:rPr>
          <w:rStyle w:val="Style13ptBold"/>
        </w:rPr>
        <w:t>Gerstein 25</w:t>
      </w:r>
      <w:r w:rsidRPr="00770F83">
        <w:t xml:space="preserve"> [Josh. Josh Gerstein is POLITICO’s Senior Legal Affairs Reporter. 9-22-2025. "Supreme Court allows Trump to fire FTC member while court mulls future of independent agencies". https://www.politico.com/news/2025/09/22/supreme-court-ftc-trump-firing-00575714?utm_medium=email&amp;utm_source=substack. </w:t>
      </w:r>
      <w:proofErr w:type="spellStart"/>
      <w:r w:rsidRPr="00770F83">
        <w:t>ctdunc</w:t>
      </w:r>
      <w:proofErr w:type="spellEnd"/>
      <w:r w:rsidRPr="00770F83">
        <w:t>]</w:t>
      </w:r>
    </w:p>
    <w:p w14:paraId="5B0FAF7F" w14:textId="77777777" w:rsidR="00BF3A5D" w:rsidRPr="00770F83" w:rsidRDefault="00BF3A5D" w:rsidP="00BF3A5D">
      <w:pPr>
        <w:rPr>
          <w:sz w:val="16"/>
        </w:rPr>
      </w:pPr>
      <w:r w:rsidRPr="00770F83">
        <w:rPr>
          <w:sz w:val="16"/>
        </w:rPr>
        <w:t>The high court’s brief order is the latest in a series of short-term and ideologically polarized victories for Trump on the court’s emergency docket.</w:t>
      </w:r>
    </w:p>
    <w:p w14:paraId="03CC767A" w14:textId="77777777" w:rsidR="00BF3A5D" w:rsidRPr="00770F83" w:rsidRDefault="00BF3A5D" w:rsidP="00BF3A5D">
      <w:pPr>
        <w:rPr>
          <w:sz w:val="16"/>
        </w:rPr>
      </w:pPr>
      <w:r w:rsidRPr="00770F83">
        <w:rPr>
          <w:sz w:val="16"/>
        </w:rPr>
        <w:lastRenderedPageBreak/>
        <w:t>The development puts the court on the brink of a move that conservative justices have been edging toward for years: overruling a 90-year-old precedent, known as Humphrey’s Executor, that upheld Congress’ power to give federal agencies a degree of autonomy by insisting that their leaders be removed only based on misconduct or inability to carry out their duties.</w:t>
      </w:r>
    </w:p>
    <w:p w14:paraId="55E9E9E8" w14:textId="77777777" w:rsidR="00BF3A5D" w:rsidRPr="00770F83" w:rsidRDefault="00BF3A5D" w:rsidP="00BF3A5D">
      <w:pPr>
        <w:rPr>
          <w:sz w:val="16"/>
        </w:rPr>
      </w:pPr>
      <w:r w:rsidRPr="00770F83">
        <w:rPr>
          <w:sz w:val="16"/>
        </w:rPr>
        <w:t xml:space="preserve">In attempting to fire Slaughter and another Democratic member of the FTC, </w:t>
      </w:r>
      <w:r w:rsidRPr="00770F83">
        <w:rPr>
          <w:rStyle w:val="Emphasis"/>
          <w:highlight w:val="cyan"/>
        </w:rPr>
        <w:t>Trump</w:t>
      </w:r>
      <w:r w:rsidRPr="00770F83">
        <w:rPr>
          <w:sz w:val="16"/>
        </w:rPr>
        <w:t xml:space="preserve"> did not allege that they had committed any misconduct. He </w:t>
      </w:r>
      <w:r w:rsidRPr="00770F83">
        <w:rPr>
          <w:rStyle w:val="StyleUnderline"/>
        </w:rPr>
        <w:t xml:space="preserve">has similarly </w:t>
      </w:r>
      <w:r w:rsidRPr="00770F83">
        <w:rPr>
          <w:rStyle w:val="StyleUnderline"/>
          <w:highlight w:val="cyan"/>
        </w:rPr>
        <w:t>ousted</w:t>
      </w:r>
      <w:r w:rsidRPr="00770F83">
        <w:rPr>
          <w:rStyle w:val="StyleUnderline"/>
        </w:rPr>
        <w:t xml:space="preserve"> other </w:t>
      </w:r>
      <w:r w:rsidRPr="00770F83">
        <w:rPr>
          <w:rStyle w:val="StyleUnderline"/>
          <w:highlight w:val="cyan"/>
        </w:rPr>
        <w:t>Democratic members</w:t>
      </w:r>
      <w:r w:rsidRPr="00770F83">
        <w:rPr>
          <w:rStyle w:val="StyleUnderline"/>
        </w:rPr>
        <w:t xml:space="preserve"> of various regulatory boards </w:t>
      </w:r>
      <w:r w:rsidRPr="00770F83">
        <w:rPr>
          <w:rStyle w:val="Emphasis"/>
          <w:highlight w:val="cyan"/>
        </w:rPr>
        <w:t>in violation of federal laws</w:t>
      </w:r>
      <w:r w:rsidRPr="00770F83">
        <w:rPr>
          <w:rStyle w:val="StyleUnderline"/>
        </w:rPr>
        <w:t xml:space="preserve"> protecting those members </w:t>
      </w:r>
      <w:r w:rsidRPr="00770F83">
        <w:rPr>
          <w:rStyle w:val="StyleUnderline"/>
          <w:highlight w:val="cyan"/>
        </w:rPr>
        <w:t>from politically motivated firings.</w:t>
      </w:r>
      <w:r w:rsidRPr="00770F83">
        <w:rPr>
          <w:rStyle w:val="StyleUnderline"/>
        </w:rPr>
        <w:t xml:space="preserve"> The </w:t>
      </w:r>
      <w:r w:rsidRPr="00770F83">
        <w:rPr>
          <w:rStyle w:val="Emphasis"/>
          <w:highlight w:val="cyan"/>
        </w:rPr>
        <w:t>Supreme Court</w:t>
      </w:r>
      <w:r w:rsidRPr="00770F83">
        <w:rPr>
          <w:rStyle w:val="Emphasis"/>
        </w:rPr>
        <w:t xml:space="preserve"> </w:t>
      </w:r>
      <w:r w:rsidRPr="00770F83">
        <w:rPr>
          <w:rStyle w:val="StyleUnderline"/>
        </w:rPr>
        <w:t xml:space="preserve">has </w:t>
      </w:r>
      <w:r w:rsidRPr="00770F83">
        <w:rPr>
          <w:rStyle w:val="StyleUnderline"/>
          <w:highlight w:val="cyan"/>
        </w:rPr>
        <w:t>used emergency rulings to</w:t>
      </w:r>
      <w:r w:rsidRPr="00770F83">
        <w:rPr>
          <w:rStyle w:val="StyleUnderline"/>
        </w:rPr>
        <w:t xml:space="preserve"> temporarily </w:t>
      </w:r>
      <w:r w:rsidRPr="00770F83">
        <w:rPr>
          <w:rStyle w:val="Emphasis"/>
          <w:highlight w:val="cyan"/>
        </w:rPr>
        <w:t>green-light Trump</w:t>
      </w:r>
      <w:r w:rsidRPr="00770F83">
        <w:rPr>
          <w:rStyle w:val="StyleUnderline"/>
        </w:rPr>
        <w:t xml:space="preserve">’s </w:t>
      </w:r>
      <w:r w:rsidRPr="00770F83">
        <w:rPr>
          <w:rStyle w:val="StyleUnderline"/>
          <w:highlight w:val="cyan"/>
        </w:rPr>
        <w:t>firing</w:t>
      </w:r>
      <w:r w:rsidRPr="00770F83">
        <w:rPr>
          <w:rStyle w:val="StyleUnderline"/>
        </w:rPr>
        <w:t xml:space="preserve">s of members of the </w:t>
      </w:r>
      <w:r w:rsidRPr="00770F83">
        <w:rPr>
          <w:rStyle w:val="Emphasis"/>
          <w:highlight w:val="cyan"/>
        </w:rPr>
        <w:t>N</w:t>
      </w:r>
      <w:r w:rsidRPr="00770F83">
        <w:rPr>
          <w:rStyle w:val="StyleUnderline"/>
        </w:rPr>
        <w:t xml:space="preserve">ational </w:t>
      </w:r>
      <w:r w:rsidRPr="00770F83">
        <w:rPr>
          <w:rStyle w:val="Emphasis"/>
          <w:highlight w:val="cyan"/>
        </w:rPr>
        <w:t>L</w:t>
      </w:r>
      <w:r w:rsidRPr="00770F83">
        <w:rPr>
          <w:rStyle w:val="StyleUnderline"/>
        </w:rPr>
        <w:t xml:space="preserve">abor </w:t>
      </w:r>
      <w:r w:rsidRPr="00770F83">
        <w:rPr>
          <w:rStyle w:val="Emphasis"/>
          <w:highlight w:val="cyan"/>
        </w:rPr>
        <w:t>R</w:t>
      </w:r>
      <w:r w:rsidRPr="00770F83">
        <w:rPr>
          <w:rStyle w:val="StyleUnderline"/>
        </w:rPr>
        <w:t xml:space="preserve">elations </w:t>
      </w:r>
      <w:r w:rsidRPr="00770F83">
        <w:rPr>
          <w:rStyle w:val="Emphasis"/>
          <w:highlight w:val="cyan"/>
        </w:rPr>
        <w:t>B</w:t>
      </w:r>
      <w:r w:rsidRPr="00770F83">
        <w:rPr>
          <w:rStyle w:val="StyleUnderline"/>
        </w:rPr>
        <w:t>oard</w:t>
      </w:r>
      <w:r w:rsidRPr="00770F83">
        <w:rPr>
          <w:sz w:val="16"/>
        </w:rPr>
        <w:t>, the Consumer Product Safety Commission and the Merit Systems Protection Board.</w:t>
      </w:r>
    </w:p>
    <w:p w14:paraId="09BF3CFB" w14:textId="77777777" w:rsidR="00BF3A5D" w:rsidRPr="00770F83" w:rsidRDefault="00BF3A5D" w:rsidP="00BF3A5D">
      <w:pPr>
        <w:rPr>
          <w:rStyle w:val="StyleUnderline"/>
        </w:rPr>
      </w:pPr>
      <w:r w:rsidRPr="00770F83">
        <w:rPr>
          <w:sz w:val="16"/>
        </w:rPr>
        <w:t xml:space="preserve">Those </w:t>
      </w:r>
      <w:r w:rsidRPr="00770F83">
        <w:rPr>
          <w:rStyle w:val="StyleUnderline"/>
          <w:highlight w:val="cyan"/>
        </w:rPr>
        <w:t>rulings signaled</w:t>
      </w:r>
      <w:r w:rsidRPr="00770F83">
        <w:rPr>
          <w:rStyle w:val="StyleUnderline"/>
        </w:rPr>
        <w:t xml:space="preserve"> that the conservative majority may be poised to formally </w:t>
      </w:r>
      <w:r w:rsidRPr="00770F83">
        <w:rPr>
          <w:rStyle w:val="StyleUnderline"/>
          <w:highlight w:val="cyan"/>
        </w:rPr>
        <w:t>overturn Humphrey’s Executor</w:t>
      </w:r>
      <w:r w:rsidRPr="00770F83">
        <w:rPr>
          <w:sz w:val="16"/>
        </w:rPr>
        <w:t xml:space="preserve">, a precedent the high court has already narrowed in the past decade. </w:t>
      </w:r>
      <w:r w:rsidRPr="00770F83">
        <w:rPr>
          <w:rStyle w:val="StyleUnderline"/>
          <w:highlight w:val="cyan"/>
        </w:rPr>
        <w:t>Ending</w:t>
      </w:r>
      <w:r w:rsidRPr="00770F83">
        <w:rPr>
          <w:rStyle w:val="StyleUnderline"/>
        </w:rPr>
        <w:t xml:space="preserve"> Humphrey’s </w:t>
      </w:r>
      <w:r w:rsidRPr="00770F83">
        <w:rPr>
          <w:rStyle w:val="StyleUnderline"/>
          <w:highlight w:val="cyan"/>
        </w:rPr>
        <w:t>would</w:t>
      </w:r>
      <w:r w:rsidRPr="00770F83">
        <w:rPr>
          <w:rStyle w:val="StyleUnderline"/>
        </w:rPr>
        <w:t xml:space="preserve"> further </w:t>
      </w:r>
      <w:r w:rsidRPr="00770F83">
        <w:rPr>
          <w:rStyle w:val="StyleUnderline"/>
          <w:highlight w:val="cyan"/>
        </w:rPr>
        <w:t>expand</w:t>
      </w:r>
      <w:r w:rsidRPr="00770F83">
        <w:rPr>
          <w:rStyle w:val="StyleUnderline"/>
        </w:rPr>
        <w:t xml:space="preserve"> the </w:t>
      </w:r>
      <w:r w:rsidRPr="00770F83">
        <w:rPr>
          <w:rStyle w:val="StyleUnderline"/>
          <w:highlight w:val="cyan"/>
        </w:rPr>
        <w:t>power of Trump</w:t>
      </w:r>
      <w:r w:rsidRPr="00770F83">
        <w:rPr>
          <w:rStyle w:val="StyleUnderline"/>
        </w:rPr>
        <w:t xml:space="preserve"> and future presidents </w:t>
      </w:r>
      <w:r w:rsidRPr="00770F83">
        <w:rPr>
          <w:rStyle w:val="StyleUnderline"/>
          <w:highlight w:val="cyan"/>
        </w:rPr>
        <w:t>to control</w:t>
      </w:r>
      <w:r w:rsidRPr="00770F83">
        <w:rPr>
          <w:rStyle w:val="StyleUnderline"/>
        </w:rPr>
        <w:t xml:space="preserve"> what were long referred to as independent </w:t>
      </w:r>
      <w:r w:rsidRPr="00770F83">
        <w:rPr>
          <w:rStyle w:val="StyleUnderline"/>
          <w:highlight w:val="cyan"/>
        </w:rPr>
        <w:t>agencies.</w:t>
      </w:r>
    </w:p>
    <w:p w14:paraId="0893188B" w14:textId="77777777" w:rsidR="00BF3A5D" w:rsidRPr="00770F83" w:rsidRDefault="00BF3A5D" w:rsidP="00BF3A5D">
      <w:pPr>
        <w:rPr>
          <w:sz w:val="16"/>
        </w:rPr>
      </w:pPr>
      <w:r w:rsidRPr="00770F83">
        <w:rPr>
          <w:sz w:val="16"/>
        </w:rPr>
        <w:t xml:space="preserve">But it’s not clear how Slaughter’s case will affect the legal battle over Trump’s most high-profile firing yet: his bid to oust Lisa Cook from the Federal Reserve board of governors. Unlike with the other fired regulators, </w:t>
      </w:r>
      <w:r w:rsidRPr="00770F83">
        <w:rPr>
          <w:rStyle w:val="StyleUnderline"/>
        </w:rPr>
        <w:t>Trump claims that he has good “cause” to fire Cook and that he is thereby complying with the federal statute that limits presidential control</w:t>
      </w:r>
      <w:r w:rsidRPr="00770F83">
        <w:rPr>
          <w:sz w:val="16"/>
        </w:rPr>
        <w:t xml:space="preserve"> of the Fed. Cook argues that Trump’s bid to fire her is illegal, and two lower courts have agreed.</w:t>
      </w:r>
    </w:p>
    <w:p w14:paraId="0E21382F" w14:textId="77777777" w:rsidR="00BF3A5D" w:rsidRPr="00770F83" w:rsidRDefault="00BF3A5D" w:rsidP="00BF3A5D">
      <w:pPr>
        <w:rPr>
          <w:sz w:val="16"/>
        </w:rPr>
      </w:pPr>
      <w:r w:rsidRPr="00770F83">
        <w:rPr>
          <w:sz w:val="16"/>
        </w:rPr>
        <w:t xml:space="preserve">The </w:t>
      </w:r>
      <w:r w:rsidRPr="00770F83">
        <w:rPr>
          <w:rStyle w:val="StyleUnderline"/>
        </w:rPr>
        <w:t>Supreme Court has also suggested that the Fed may be entitled to more independence than other regulatory agencies housed in the executive branch.</w:t>
      </w:r>
      <w:r w:rsidRPr="00770F83">
        <w:rPr>
          <w:sz w:val="16"/>
        </w:rPr>
        <w:t xml:space="preserve"> An emergency appeal in Cook’s case is currently pending at the high court.</w:t>
      </w:r>
    </w:p>
    <w:p w14:paraId="2B751295" w14:textId="77777777" w:rsidR="00BF3A5D" w:rsidRPr="00770F83" w:rsidRDefault="00BF3A5D" w:rsidP="00BF3A5D">
      <w:pPr>
        <w:rPr>
          <w:sz w:val="16"/>
        </w:rPr>
      </w:pPr>
      <w:r w:rsidRPr="00770F83">
        <w:rPr>
          <w:sz w:val="16"/>
        </w:rPr>
        <w:t>Justice Elena Kagan complained in a dissent Monday that in Slaughter’s emergency appeal and several others brought to the court in recent months, her conservative colleagues allowed Trump to oust existing officials even though Humphrey’s remains the law of the land, at least formally. And they’ve done so, Kagan noted, not through written opinions but rather through a shortened procedural mechanism known as a “stay order.”</w:t>
      </w:r>
    </w:p>
    <w:p w14:paraId="455697C0" w14:textId="77777777" w:rsidR="00BF3A5D" w:rsidRPr="00770F83" w:rsidRDefault="00BF3A5D" w:rsidP="00BF3A5D">
      <w:pPr>
        <w:rPr>
          <w:sz w:val="16"/>
        </w:rPr>
      </w:pPr>
      <w:r w:rsidRPr="00770F83">
        <w:rPr>
          <w:rStyle w:val="Emphasis"/>
        </w:rPr>
        <w:t>“T</w:t>
      </w:r>
      <w:r w:rsidRPr="00770F83">
        <w:rPr>
          <w:rStyle w:val="Emphasis"/>
          <w:highlight w:val="cyan"/>
        </w:rPr>
        <w:t>he majority</w:t>
      </w:r>
      <w:r w:rsidRPr="00770F83">
        <w:rPr>
          <w:rStyle w:val="Emphasis"/>
        </w:rPr>
        <w:t xml:space="preserve">, stay order by stay order, </w:t>
      </w:r>
      <w:r w:rsidRPr="00770F83">
        <w:rPr>
          <w:rStyle w:val="Emphasis"/>
          <w:highlight w:val="cyan"/>
        </w:rPr>
        <w:t>has handed full control</w:t>
      </w:r>
      <w:r w:rsidRPr="00770F83">
        <w:rPr>
          <w:rStyle w:val="Emphasis"/>
        </w:rPr>
        <w:t xml:space="preserve"> of all those agencies to the President,” </w:t>
      </w:r>
      <w:r w:rsidRPr="00770F83">
        <w:rPr>
          <w:sz w:val="16"/>
        </w:rPr>
        <w:t>Kagan wrote, joined by Justices Sonia Sotomayor and Ketanji Brown Jackson.</w:t>
      </w:r>
    </w:p>
    <w:p w14:paraId="26086E61" w14:textId="77777777" w:rsidR="00BF3A5D" w:rsidRPr="00770F83" w:rsidRDefault="00BF3A5D" w:rsidP="00BF3A5D">
      <w:pPr>
        <w:rPr>
          <w:sz w:val="16"/>
        </w:rPr>
      </w:pPr>
      <w:r w:rsidRPr="00770F83">
        <w:rPr>
          <w:sz w:val="16"/>
        </w:rPr>
        <w:t xml:space="preserve">Fueling an ongoing debate about the court’s handling of urgent appeals, </w:t>
      </w:r>
      <w:r w:rsidRPr="00770F83">
        <w:rPr>
          <w:rStyle w:val="StyleUnderline"/>
        </w:rPr>
        <w:t xml:space="preserve">Kagan faulted her colleagues for using such fast-track proceedings to </w:t>
      </w:r>
      <w:r w:rsidRPr="00770F83">
        <w:rPr>
          <w:rStyle w:val="StyleUnderline"/>
          <w:highlight w:val="cyan"/>
        </w:rPr>
        <w:t>effectively wipe out</w:t>
      </w:r>
      <w:r w:rsidRPr="00770F83">
        <w:rPr>
          <w:rStyle w:val="StyleUnderline"/>
        </w:rPr>
        <w:t xml:space="preserve"> existing </w:t>
      </w:r>
      <w:r w:rsidRPr="00770F83">
        <w:rPr>
          <w:rStyle w:val="StyleUnderline"/>
          <w:highlight w:val="cyan"/>
        </w:rPr>
        <w:t>precedent</w:t>
      </w:r>
      <w:r w:rsidRPr="00770F83">
        <w:rPr>
          <w:sz w:val="16"/>
        </w:rPr>
        <w:t xml:space="preserve"> without following the process of briefing and argument the court usually undertakes before doing so.</w:t>
      </w:r>
    </w:p>
    <w:p w14:paraId="2C7F399C" w14:textId="77777777" w:rsidR="00BF3A5D" w:rsidRPr="00770F83" w:rsidRDefault="00BF3A5D" w:rsidP="00BF3A5D">
      <w:pPr>
        <w:rPr>
          <w:sz w:val="16"/>
        </w:rPr>
      </w:pPr>
      <w:r w:rsidRPr="00770F83">
        <w:rPr>
          <w:sz w:val="16"/>
        </w:rPr>
        <w:t>“Our emergency docket should never be used, as it has been this year, to permit what our own precedent bars,” she wrote. “Still more, it should not be used, as it also has been, to transfer government authority from Congress to the President, and thus to reshape the Nation’s separation of powers.”</w:t>
      </w:r>
    </w:p>
    <w:p w14:paraId="27D1DC42" w14:textId="77777777" w:rsidR="00BF3A5D" w:rsidRPr="00770F83" w:rsidRDefault="00BF3A5D" w:rsidP="00BF3A5D">
      <w:pPr>
        <w:rPr>
          <w:sz w:val="16"/>
        </w:rPr>
      </w:pPr>
      <w:r w:rsidRPr="00770F83">
        <w:rPr>
          <w:sz w:val="16"/>
        </w:rPr>
        <w:t>In the one-paragraph order Monday announcing the stay and the arguments on the president’s power to fire FTC members, the high court’s majority offered no explanation for granting the stay and no rebuttal to Kagan’s critique. It did, however, put the case on an accelerated timetable and take the unusual step of agreeing to hear it before a final ruling on the issue from the D.C. Circuit Court of Appeals.</w:t>
      </w:r>
    </w:p>
    <w:p w14:paraId="38FB8780" w14:textId="77777777" w:rsidR="00BF3A5D" w:rsidRDefault="00BF3A5D" w:rsidP="00BF3A5D">
      <w:pPr>
        <w:pStyle w:val="Heading3"/>
      </w:pPr>
      <w:r>
        <w:lastRenderedPageBreak/>
        <w:t>AT: Circumvention---Decertification---1NR</w:t>
      </w:r>
    </w:p>
    <w:p w14:paraId="248A03D5" w14:textId="77777777" w:rsidR="00BF3A5D" w:rsidRPr="00B568CF" w:rsidRDefault="00BF3A5D" w:rsidP="00BF3A5D">
      <w:pPr>
        <w:pStyle w:val="Heading4"/>
      </w:pPr>
      <w:r>
        <w:t xml:space="preserve">Trump will </w:t>
      </w:r>
      <w:r>
        <w:rPr>
          <w:u w:val="single"/>
        </w:rPr>
        <w:t>decertify</w:t>
      </w:r>
      <w:r>
        <w:t xml:space="preserve"> unions he doesn't support. Even if not, the </w:t>
      </w:r>
      <w:r>
        <w:rPr>
          <w:u w:val="single"/>
        </w:rPr>
        <w:t>most-important</w:t>
      </w:r>
      <w:r>
        <w:t xml:space="preserve"> decision makers aren't allowed in unions. </w:t>
      </w:r>
    </w:p>
    <w:p w14:paraId="5DC1BD0C" w14:textId="77777777" w:rsidR="00BF3A5D" w:rsidRPr="001C319E" w:rsidRDefault="00BF3A5D" w:rsidP="00BF3A5D">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25"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6C7E57D0" w14:textId="77777777" w:rsidR="00BF3A5D" w:rsidRPr="004E3003" w:rsidRDefault="00BF3A5D" w:rsidP="00BF3A5D">
      <w:pPr>
        <w:rPr>
          <w:sz w:val="16"/>
        </w:rPr>
      </w:pPr>
      <w:r w:rsidRPr="00B568CF">
        <w:rPr>
          <w:sz w:val="16"/>
        </w:rPr>
        <w:t xml:space="preserve">Likewise, the </w:t>
      </w:r>
      <w:r w:rsidRPr="00B568CF">
        <w:rPr>
          <w:rStyle w:val="StyleUnderline"/>
          <w:highlight w:val="cyan"/>
        </w:rPr>
        <w:t xml:space="preserve">CSRA </w:t>
      </w:r>
      <w:r w:rsidRPr="00B568CF">
        <w:rPr>
          <w:rStyle w:val="Emphasis"/>
          <w:highlight w:val="cyan"/>
        </w:rPr>
        <w:t>exempts</w:t>
      </w:r>
      <w:r w:rsidRPr="00B568CF">
        <w:rPr>
          <w:rStyle w:val="StyleUnderline"/>
        </w:rPr>
        <w:t xml:space="preserve"> “management” </w:t>
      </w:r>
      <w:r w:rsidRPr="00B568CF">
        <w:rPr>
          <w:rStyle w:val="StyleUnderline"/>
          <w:highlight w:val="cyan"/>
        </w:rPr>
        <w:t xml:space="preserve">personnel from </w:t>
      </w:r>
      <w:r w:rsidRPr="00B568CF">
        <w:rPr>
          <w:rStyle w:val="Emphasis"/>
          <w:highlight w:val="cyan"/>
        </w:rPr>
        <w:t>unionization</w:t>
      </w:r>
      <w:r w:rsidRPr="00B568CF">
        <w:rPr>
          <w:rStyle w:val="Emphasis"/>
        </w:rPr>
        <w:t xml:space="preserve"> rights</w:t>
      </w:r>
      <w:r w:rsidRPr="00B568CF">
        <w:rPr>
          <w:sz w:val="16"/>
        </w:rPr>
        <w:t xml:space="preserve">, except in certain specified circumstances.183 This </w:t>
      </w:r>
      <w:r w:rsidRPr="00B568CF">
        <w:rPr>
          <w:rStyle w:val="StyleUnderline"/>
        </w:rPr>
        <w:t xml:space="preserve">carveout allows </w:t>
      </w:r>
      <w:r w:rsidRPr="00B568CF">
        <w:rPr>
          <w:rStyle w:val="StyleUnderline"/>
          <w:highlight w:val="cyan"/>
        </w:rPr>
        <w:t>agencies</w:t>
      </w:r>
      <w:r w:rsidRPr="00B568CF">
        <w:rPr>
          <w:rStyle w:val="StyleUnderline"/>
        </w:rPr>
        <w:t xml:space="preserve"> to </w:t>
      </w:r>
      <w:r w:rsidRPr="00B568CF">
        <w:rPr>
          <w:rStyle w:val="StyleUnderline"/>
          <w:highlight w:val="cyan"/>
        </w:rPr>
        <w:t>contest</w:t>
      </w:r>
      <w:r w:rsidRPr="00B568CF">
        <w:rPr>
          <w:rStyle w:val="StyleUnderline"/>
        </w:rPr>
        <w:t xml:space="preserve"> union </w:t>
      </w:r>
      <w:r w:rsidRPr="00B568CF">
        <w:rPr>
          <w:rStyle w:val="StyleUnderline"/>
          <w:highlight w:val="cyan"/>
        </w:rPr>
        <w:t>rights for</w:t>
      </w:r>
      <w:r w:rsidRPr="00B568CF">
        <w:rPr>
          <w:rStyle w:val="StyleUnderline"/>
        </w:rPr>
        <w:t xml:space="preserve"> personnel that make </w:t>
      </w:r>
      <w:r w:rsidRPr="00B568CF">
        <w:rPr>
          <w:rStyle w:val="StyleUnderline"/>
          <w:highlight w:val="cyan"/>
        </w:rPr>
        <w:t>key policy-related decisions</w:t>
      </w:r>
      <w:r w:rsidRPr="00B568CF">
        <w:rPr>
          <w:sz w:val="16"/>
        </w:rPr>
        <w:t xml:space="preserve">, </w:t>
      </w:r>
      <w:r w:rsidRPr="00B568CF">
        <w:rPr>
          <w:rStyle w:val="StyleUnderline"/>
        </w:rPr>
        <w:t>such as</w:t>
      </w:r>
      <w:r w:rsidRPr="00B568CF">
        <w:rPr>
          <w:sz w:val="16"/>
        </w:rPr>
        <w:t xml:space="preserve"> lawyers, ALJs, </w:t>
      </w:r>
      <w:r w:rsidRPr="00B568CF">
        <w:rPr>
          <w:rStyle w:val="Emphasis"/>
          <w:highlight w:val="cyan"/>
        </w:rPr>
        <w:t>scientists</w:t>
      </w:r>
      <w:r w:rsidRPr="00B568CF">
        <w:rPr>
          <w:sz w:val="16"/>
        </w:rPr>
        <w:t xml:space="preserve">, </w:t>
      </w:r>
      <w:r w:rsidRPr="00B568CF">
        <w:rPr>
          <w:rStyle w:val="StyleUnderline"/>
        </w:rPr>
        <w:t xml:space="preserve">and </w:t>
      </w:r>
      <w:r w:rsidRPr="00B568CF">
        <w:rPr>
          <w:rStyle w:val="Emphasis"/>
          <w:highlight w:val="cyan"/>
        </w:rPr>
        <w:t>technicians</w:t>
      </w:r>
      <w:r w:rsidRPr="00B568CF">
        <w:rPr>
          <w:sz w:val="16"/>
        </w:rPr>
        <w:t xml:space="preserve">, and thus has become a particularly heated area of labor litigation. </w:t>
      </w:r>
      <w:r w:rsidRPr="00B568CF">
        <w:rPr>
          <w:rStyle w:val="StyleUnderline"/>
        </w:rPr>
        <w:t>Presidents and labor</w:t>
      </w:r>
      <w:r w:rsidRPr="00B568CF">
        <w:rPr>
          <w:sz w:val="16"/>
        </w:rPr>
        <w:t xml:space="preserve"> have </w:t>
      </w:r>
      <w:r w:rsidRPr="00B568CF">
        <w:rPr>
          <w:rStyle w:val="Emphasis"/>
        </w:rPr>
        <w:t>frequently clashed</w:t>
      </w:r>
      <w:r w:rsidRPr="00B568CF">
        <w:rPr>
          <w:sz w:val="16"/>
        </w:rPr>
        <w:t xml:space="preserve"> over union recognition, </w:t>
      </w:r>
      <w:r w:rsidRPr="00B568CF">
        <w:rPr>
          <w:rStyle w:val="StyleUnderline"/>
          <w:highlight w:val="cyan"/>
        </w:rPr>
        <w:t>particularly when</w:t>
      </w:r>
      <w:r w:rsidRPr="00B568CF">
        <w:rPr>
          <w:sz w:val="16"/>
        </w:rPr>
        <w:t xml:space="preserve"> the </w:t>
      </w:r>
      <w:r w:rsidRPr="00B568CF">
        <w:rPr>
          <w:rStyle w:val="StyleUnderline"/>
          <w:highlight w:val="cyan"/>
        </w:rPr>
        <w:t>employees</w:t>
      </w:r>
      <w:r w:rsidRPr="00B568CF">
        <w:rPr>
          <w:rStyle w:val="StyleUnderline"/>
        </w:rPr>
        <w:t xml:space="preserve"> are in politically sensitive posts or </w:t>
      </w:r>
      <w:r w:rsidRPr="00B568CF">
        <w:rPr>
          <w:rStyle w:val="StyleUnderline"/>
          <w:highlight w:val="cyan"/>
        </w:rPr>
        <w:t>exercise</w:t>
      </w:r>
      <w:r w:rsidRPr="00B568CF">
        <w:rPr>
          <w:sz w:val="16"/>
          <w:highlight w:val="cyan"/>
        </w:rPr>
        <w:t xml:space="preserve"> </w:t>
      </w:r>
      <w:r w:rsidRPr="00B568CF">
        <w:rPr>
          <w:rStyle w:val="Emphasis"/>
          <w:highlight w:val="cyan"/>
        </w:rPr>
        <w:t>considerable discretion</w:t>
      </w:r>
      <w:r w:rsidRPr="00B568CF">
        <w:rPr>
          <w:sz w:val="16"/>
        </w:rPr>
        <w:t xml:space="preserve">. </w:t>
      </w:r>
      <w:r w:rsidRPr="00B568CF">
        <w:rPr>
          <w:rStyle w:val="StyleUnderline"/>
        </w:rPr>
        <w:t>Agencies</w:t>
      </w:r>
      <w:r w:rsidRPr="00B568CF">
        <w:rPr>
          <w:sz w:val="16"/>
        </w:rPr>
        <w:t xml:space="preserve"> have </w:t>
      </w:r>
      <w:r w:rsidRPr="00B568CF">
        <w:rPr>
          <w:rStyle w:val="StyleUnderline"/>
          <w:highlight w:val="cyan"/>
        </w:rPr>
        <w:t>challenged</w:t>
      </w:r>
      <w:r w:rsidRPr="00B568CF">
        <w:rPr>
          <w:sz w:val="16"/>
        </w:rPr>
        <w:t xml:space="preserve"> the </w:t>
      </w:r>
      <w:r w:rsidRPr="00B568CF">
        <w:rPr>
          <w:rStyle w:val="StyleUnderline"/>
        </w:rPr>
        <w:t>unionization of</w:t>
      </w:r>
      <w:r w:rsidRPr="00B568CF">
        <w:rPr>
          <w:sz w:val="16"/>
        </w:rPr>
        <w:t xml:space="preserve">, among others, certain </w:t>
      </w:r>
      <w:r w:rsidRPr="00B568CF">
        <w:rPr>
          <w:rStyle w:val="StyleUnderline"/>
          <w:highlight w:val="cyan"/>
        </w:rPr>
        <w:t>scientists</w:t>
      </w:r>
      <w:r w:rsidRPr="00B568CF">
        <w:rPr>
          <w:sz w:val="16"/>
          <w:highlight w:val="cyan"/>
        </w:rPr>
        <w:t xml:space="preserve"> </w:t>
      </w:r>
      <w:r w:rsidRPr="00B568CF">
        <w:rPr>
          <w:rStyle w:val="StyleUnderline"/>
          <w:highlight w:val="cyan"/>
        </w:rPr>
        <w:t>at</w:t>
      </w:r>
      <w:r w:rsidRPr="00B568CF">
        <w:rPr>
          <w:rStyle w:val="StyleUnderline"/>
        </w:rPr>
        <w:t xml:space="preserve"> the </w:t>
      </w:r>
      <w:r w:rsidRPr="00B568CF">
        <w:rPr>
          <w:rStyle w:val="StyleUnderline"/>
          <w:highlight w:val="cyan"/>
        </w:rPr>
        <w:t>EPA</w:t>
      </w:r>
      <w:r w:rsidRPr="00B568CF">
        <w:rPr>
          <w:rStyle w:val="StyleUnderline"/>
        </w:rPr>
        <w:t xml:space="preserve"> </w:t>
      </w:r>
      <w:r w:rsidRPr="00B568CF">
        <w:rPr>
          <w:sz w:val="16"/>
        </w:rPr>
        <w:t xml:space="preserve">184 and attorneys at the Department of Energy.185 As discussed below, President Trump engaged in a bitter fight to decertify the union representing federal immigration judges.186 </w:t>
      </w:r>
      <w:r w:rsidRPr="00B568CF">
        <w:rPr>
          <w:rStyle w:val="StyleUnderline"/>
        </w:rPr>
        <w:t>Decertification</w:t>
      </w:r>
      <w:r w:rsidRPr="00B568CF">
        <w:rPr>
          <w:sz w:val="16"/>
        </w:rPr>
        <w:t xml:space="preserve"> attempts can also be </w:t>
      </w:r>
      <w:r w:rsidRPr="00B568CF">
        <w:rPr>
          <w:rStyle w:val="StyleUnderline"/>
        </w:rPr>
        <w:t>less targeted</w:t>
      </w:r>
      <w:r w:rsidRPr="00B568CF">
        <w:rPr>
          <w:sz w:val="16"/>
        </w:rPr>
        <w:t xml:space="preserve">, </w:t>
      </w:r>
      <w:r w:rsidRPr="00B568CF">
        <w:rPr>
          <w:rStyle w:val="StyleUnderline"/>
        </w:rPr>
        <w:t xml:space="preserve">and more bluntly </w:t>
      </w:r>
      <w:r w:rsidRPr="00B568CF">
        <w:rPr>
          <w:rStyle w:val="Emphasis"/>
        </w:rPr>
        <w:t>anti-labor</w:t>
      </w:r>
      <w:r w:rsidRPr="00B568CF">
        <w:rPr>
          <w:sz w:val="16"/>
        </w:rPr>
        <w:t xml:space="preserve">. Recently, for instance, House </w:t>
      </w:r>
      <w:r w:rsidRPr="004E3003">
        <w:rPr>
          <w:rStyle w:val="StyleUnderline"/>
          <w:highlight w:val="cyan"/>
        </w:rPr>
        <w:t>Republicans</w:t>
      </w:r>
      <w:r w:rsidRPr="00B568CF">
        <w:rPr>
          <w:sz w:val="16"/>
        </w:rPr>
        <w:t xml:space="preserve"> have attempted to ban or harshly penalize federal unions, including by </w:t>
      </w:r>
      <w:r w:rsidRPr="004E3003">
        <w:rPr>
          <w:rStyle w:val="StyleUnderline"/>
          <w:highlight w:val="cyan"/>
        </w:rPr>
        <w:t>stripping</w:t>
      </w:r>
      <w:r w:rsidRPr="004E3003">
        <w:rPr>
          <w:sz w:val="16"/>
          <w:highlight w:val="cyan"/>
        </w:rPr>
        <w:t xml:space="preserve"> </w:t>
      </w:r>
      <w:r w:rsidRPr="004E3003">
        <w:rPr>
          <w:rStyle w:val="StyleUnderline"/>
          <w:highlight w:val="cyan"/>
        </w:rPr>
        <w:t>benefits</w:t>
      </w:r>
      <w:r w:rsidRPr="00B568CF">
        <w:rPr>
          <w:rStyle w:val="StyleUnderline"/>
        </w:rPr>
        <w:t xml:space="preserve"> and pensions </w:t>
      </w:r>
      <w:r w:rsidRPr="004E3003">
        <w:rPr>
          <w:rStyle w:val="StyleUnderline"/>
          <w:highlight w:val="cyan"/>
        </w:rPr>
        <w:t>from</w:t>
      </w:r>
      <w:r w:rsidRPr="00B568CF">
        <w:rPr>
          <w:rStyle w:val="StyleUnderline"/>
        </w:rPr>
        <w:t xml:space="preserve"> any </w:t>
      </w:r>
      <w:r w:rsidRPr="004E3003">
        <w:rPr>
          <w:rStyle w:val="StyleUnderline"/>
          <w:highlight w:val="cyan"/>
        </w:rPr>
        <w:t>civil servants</w:t>
      </w:r>
      <w:r w:rsidRPr="00B568CF">
        <w:rPr>
          <w:rStyle w:val="StyleUnderline"/>
        </w:rPr>
        <w:t xml:space="preserve"> who serve as shop stewards and by strictly limiting the availability of official time.</w:t>
      </w:r>
      <w:r w:rsidRPr="00B568CF">
        <w:rPr>
          <w:sz w:val="16"/>
        </w:rPr>
        <w:t>187</w:t>
      </w:r>
    </w:p>
    <w:p w14:paraId="45FBBA54" w14:textId="77777777" w:rsidR="00BF3A5D" w:rsidRPr="004E3003" w:rsidRDefault="00BF3A5D" w:rsidP="00BF3A5D">
      <w:pPr>
        <w:pStyle w:val="Heading4"/>
      </w:pPr>
      <w:r>
        <w:t xml:space="preserve">Trump will </w:t>
      </w:r>
      <w:r>
        <w:rPr>
          <w:u w:val="single"/>
        </w:rPr>
        <w:t>refuse</w:t>
      </w:r>
      <w:r>
        <w:t xml:space="preserve"> to certify the election, causing a </w:t>
      </w:r>
      <w:r>
        <w:rPr>
          <w:u w:val="single"/>
        </w:rPr>
        <w:t>legal-limbo</w:t>
      </w:r>
      <w:r>
        <w:t xml:space="preserve">. </w:t>
      </w:r>
    </w:p>
    <w:p w14:paraId="6527F46B" w14:textId="77777777" w:rsidR="00BF3A5D" w:rsidRPr="001C319E" w:rsidRDefault="00BF3A5D" w:rsidP="00BF3A5D">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26"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48D886C9" w14:textId="77777777" w:rsidR="00BF3A5D" w:rsidRPr="00495578" w:rsidRDefault="00BF3A5D" w:rsidP="00BF3A5D">
      <w:pPr>
        <w:rPr>
          <w:sz w:val="16"/>
        </w:rPr>
      </w:pPr>
      <w:r w:rsidRPr="00ED7C3D">
        <w:rPr>
          <w:sz w:val="16"/>
        </w:rPr>
        <w:t xml:space="preserve">These escalating tensions culminated in 2018, when the </w:t>
      </w:r>
      <w:r w:rsidRPr="00ED7C3D">
        <w:rPr>
          <w:rStyle w:val="StyleUnderline"/>
          <w:highlight w:val="cyan"/>
        </w:rPr>
        <w:t>Trump</w:t>
      </w:r>
      <w:r w:rsidRPr="00ED7C3D">
        <w:rPr>
          <w:sz w:val="16"/>
        </w:rPr>
        <w:t xml:space="preserve"> Administration </w:t>
      </w:r>
      <w:r w:rsidRPr="004E3003">
        <w:rPr>
          <w:rStyle w:val="StyleUnderline"/>
        </w:rPr>
        <w:t xml:space="preserve">attempted to </w:t>
      </w:r>
      <w:r w:rsidRPr="00ED7C3D">
        <w:rPr>
          <w:rStyle w:val="StyleUnderline"/>
          <w:highlight w:val="cyan"/>
        </w:rPr>
        <w:t>decertify</w:t>
      </w:r>
      <w:r w:rsidRPr="00ED7C3D">
        <w:rPr>
          <w:sz w:val="16"/>
          <w:highlight w:val="cyan"/>
        </w:rPr>
        <w:t xml:space="preserve"> </w:t>
      </w:r>
      <w:r w:rsidRPr="00ED7C3D">
        <w:rPr>
          <w:rStyle w:val="StyleUnderline"/>
          <w:highlight w:val="cyan"/>
        </w:rPr>
        <w:t>NAIJ</w:t>
      </w:r>
      <w:r w:rsidRPr="00ED7C3D">
        <w:rPr>
          <w:sz w:val="16"/>
        </w:rPr>
        <w:t xml:space="preserve">, reviving the Clinton Administration’s rejected argument that IJs are managers and thus ineligible to unionize under 5 U.S.C. § 7112. </w:t>
      </w:r>
      <w:r w:rsidRPr="00ED7C3D">
        <w:rPr>
          <w:rStyle w:val="StyleUnderline"/>
          <w:highlight w:val="cyan"/>
        </w:rPr>
        <w:t>EOIR argued</w:t>
      </w:r>
      <w:r w:rsidRPr="00ED7C3D">
        <w:rPr>
          <w:rStyle w:val="StyleUnderline"/>
        </w:rPr>
        <w:t xml:space="preserve"> that</w:t>
      </w:r>
      <w:r w:rsidRPr="00ED7C3D">
        <w:rPr>
          <w:sz w:val="16"/>
        </w:rPr>
        <w:t xml:space="preserve"> because </w:t>
      </w:r>
      <w:r w:rsidRPr="00ED7C3D">
        <w:rPr>
          <w:rStyle w:val="StyleUnderline"/>
        </w:rPr>
        <w:t xml:space="preserve">IJs’ decisions were given more deference by the Board of Immigration Appeals </w:t>
      </w:r>
      <w:r w:rsidRPr="00ED7C3D">
        <w:rPr>
          <w:sz w:val="16"/>
        </w:rPr>
        <w:t xml:space="preserve">than they had been twenty years ago, </w:t>
      </w:r>
      <w:r w:rsidRPr="00ED7C3D">
        <w:rPr>
          <w:rStyle w:val="StyleUnderline"/>
          <w:highlight w:val="cyan"/>
        </w:rPr>
        <w:t>they were</w:t>
      </w:r>
      <w:r w:rsidRPr="00ED7C3D">
        <w:rPr>
          <w:rStyle w:val="StyleUnderline"/>
        </w:rPr>
        <w:t xml:space="preserve"> now functionally</w:t>
      </w:r>
      <w:r w:rsidRPr="00ED7C3D">
        <w:rPr>
          <w:sz w:val="16"/>
        </w:rPr>
        <w:t xml:space="preserve"> “</w:t>
      </w:r>
      <w:r w:rsidRPr="00ED7C3D">
        <w:rPr>
          <w:rStyle w:val="Emphasis"/>
          <w:highlight w:val="cyan"/>
        </w:rPr>
        <w:t>management officials</w:t>
      </w:r>
      <w:r w:rsidRPr="00ED7C3D">
        <w:rPr>
          <w:sz w:val="16"/>
        </w:rPr>
        <w:t xml:space="preserve">.”295 The FLRA’s Washington D.C. Regional Director rejected EOIR’s argument, but in a split opinion the two </w:t>
      </w:r>
      <w:r w:rsidRPr="00ED7C3D">
        <w:rPr>
          <w:rStyle w:val="StyleUnderline"/>
          <w:highlight w:val="cyan"/>
        </w:rPr>
        <w:t>Trump appointed members of</w:t>
      </w:r>
      <w:r w:rsidRPr="00ED7C3D">
        <w:rPr>
          <w:rStyle w:val="StyleUnderline"/>
        </w:rPr>
        <w:t xml:space="preserve"> the </w:t>
      </w:r>
      <w:r w:rsidRPr="00ED7C3D">
        <w:rPr>
          <w:rStyle w:val="StyleUnderline"/>
          <w:highlight w:val="cyan"/>
        </w:rPr>
        <w:t xml:space="preserve">FLRA </w:t>
      </w:r>
      <w:r w:rsidRPr="00ED7C3D">
        <w:rPr>
          <w:rStyle w:val="Emphasis"/>
          <w:highlight w:val="cyan"/>
        </w:rPr>
        <w:t>accepted</w:t>
      </w:r>
      <w:r w:rsidRPr="00ED7C3D">
        <w:rPr>
          <w:rStyle w:val="Emphasis"/>
        </w:rPr>
        <w:t xml:space="preserve"> it</w:t>
      </w:r>
      <w:r w:rsidRPr="00ED7C3D">
        <w:rPr>
          <w:sz w:val="16"/>
        </w:rPr>
        <w:t xml:space="preserve">, in an opinion characterized by dissenting Member </w:t>
      </w:r>
      <w:proofErr w:type="spellStart"/>
      <w:r w:rsidRPr="00ED7C3D">
        <w:rPr>
          <w:sz w:val="16"/>
        </w:rPr>
        <w:t>DuBester</w:t>
      </w:r>
      <w:proofErr w:type="spellEnd"/>
      <w:r w:rsidRPr="00ED7C3D">
        <w:rPr>
          <w:sz w:val="16"/>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w:t>
      </w:r>
      <w:r w:rsidRPr="00ED7C3D">
        <w:rPr>
          <w:rStyle w:val="StyleUnderline"/>
          <w:highlight w:val="cyan"/>
        </w:rPr>
        <w:t>certification</w:t>
      </w:r>
      <w:r w:rsidRPr="00ED7C3D">
        <w:rPr>
          <w:sz w:val="16"/>
        </w:rPr>
        <w:t xml:space="preserve"> can </w:t>
      </w:r>
      <w:r w:rsidRPr="00ED7C3D">
        <w:rPr>
          <w:rStyle w:val="StyleUnderline"/>
          <w:highlight w:val="cyan"/>
        </w:rPr>
        <w:t>only</w:t>
      </w:r>
      <w:r w:rsidRPr="00ED7C3D">
        <w:rPr>
          <w:sz w:val="16"/>
        </w:rPr>
        <w:t xml:space="preserve"> be </w:t>
      </w:r>
      <w:r w:rsidRPr="00ED7C3D">
        <w:rPr>
          <w:rStyle w:val="StyleUnderline"/>
          <w:highlight w:val="cyan"/>
        </w:rPr>
        <w:t>granted by</w:t>
      </w:r>
      <w:r w:rsidRPr="00ED7C3D">
        <w:rPr>
          <w:rStyle w:val="StyleUnderline"/>
        </w:rPr>
        <w:t xml:space="preserve"> the </w:t>
      </w:r>
      <w:r w:rsidRPr="00ED7C3D">
        <w:rPr>
          <w:rStyle w:val="StyleUnderline"/>
          <w:highlight w:val="cyan"/>
        </w:rPr>
        <w:t>FLRA</w:t>
      </w:r>
      <w:r w:rsidRPr="00ED7C3D">
        <w:rPr>
          <w:sz w:val="16"/>
        </w:rPr>
        <w:t xml:space="preserve">, </w:t>
      </w:r>
      <w:r w:rsidRPr="00ED7C3D">
        <w:rPr>
          <w:rStyle w:val="StyleUnderline"/>
          <w:highlight w:val="cyan"/>
        </w:rPr>
        <w:t xml:space="preserve">NAIJ </w:t>
      </w:r>
      <w:r w:rsidRPr="00ED7C3D">
        <w:rPr>
          <w:rStyle w:val="Emphasis"/>
          <w:highlight w:val="cyan"/>
        </w:rPr>
        <w:t>cannot resume bargaining</w:t>
      </w:r>
      <w:r w:rsidRPr="00ED7C3D">
        <w:rPr>
          <w:rStyle w:val="StyleUnderline"/>
          <w:highlight w:val="cyan"/>
        </w:rPr>
        <w:t xml:space="preserve"> unless</w:t>
      </w:r>
      <w:r w:rsidRPr="00ED7C3D">
        <w:rPr>
          <w:rStyle w:val="StyleUnderline"/>
        </w:rPr>
        <w:t xml:space="preserve"> the </w:t>
      </w:r>
      <w:r w:rsidRPr="00ED7C3D">
        <w:rPr>
          <w:rStyle w:val="StyleUnderline"/>
          <w:highlight w:val="cyan"/>
        </w:rPr>
        <w:t>Authority reverses</w:t>
      </w:r>
      <w:r w:rsidRPr="00ED7C3D">
        <w:rPr>
          <w:rStyle w:val="StyleUnderline"/>
        </w:rPr>
        <w:t xml:space="preserve"> its own recent precedent</w:t>
      </w:r>
      <w:r w:rsidRPr="00ED7C3D">
        <w:rPr>
          <w:sz w:val="16"/>
        </w:rPr>
        <w: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w:t>
      </w:r>
    </w:p>
    <w:p w14:paraId="7FAE5AA6" w14:textId="0CCB56A8" w:rsidR="00BF3A5D" w:rsidRDefault="00BF3A5D" w:rsidP="00BF3A5D">
      <w:pPr>
        <w:pStyle w:val="Heading2"/>
      </w:pPr>
      <w:r>
        <w:lastRenderedPageBreak/>
        <w:t>Adv</w:t>
      </w:r>
      <w:r>
        <w:t>antage</w:t>
      </w:r>
      <w:r>
        <w:t xml:space="preserve"> 1 </w:t>
      </w:r>
    </w:p>
    <w:p w14:paraId="360ED040" w14:textId="1B7D115B" w:rsidR="00BF3A5D" w:rsidRDefault="00BF3A5D" w:rsidP="00BF3A5D">
      <w:pPr>
        <w:pStyle w:val="Heading3"/>
      </w:pPr>
      <w:r>
        <w:lastRenderedPageBreak/>
        <w:t>AT: Impact---Trump---</w:t>
      </w:r>
      <w:proofErr w:type="spellStart"/>
      <w:r>
        <w:t>Fopo</w:t>
      </w:r>
      <w:proofErr w:type="spellEnd"/>
      <w:r>
        <w:t>---1NR</w:t>
      </w:r>
    </w:p>
    <w:p w14:paraId="7157F120" w14:textId="77777777" w:rsidR="00BF3A5D" w:rsidRPr="00C85C17" w:rsidRDefault="00BF3A5D" w:rsidP="00BF3A5D">
      <w:pPr>
        <w:pStyle w:val="Heading4"/>
      </w:pPr>
      <w:r>
        <w:t xml:space="preserve">No trump </w:t>
      </w:r>
      <w:proofErr w:type="spellStart"/>
      <w:r>
        <w:t>Fopo</w:t>
      </w:r>
      <w:proofErr w:type="spellEnd"/>
      <w:r>
        <w:t xml:space="preserve"> impact</w:t>
      </w:r>
      <w:r w:rsidRPr="00C85C17">
        <w:t xml:space="preserve">. </w:t>
      </w:r>
      <w:r w:rsidRPr="00762B97">
        <w:rPr>
          <w:rStyle w:val="Style13ptBold"/>
        </w:rPr>
        <w:t xml:space="preserve">They’ve got the </w:t>
      </w:r>
      <w:r w:rsidRPr="00762B97">
        <w:rPr>
          <w:rStyle w:val="Style13ptBold"/>
          <w:u w:val="single"/>
        </w:rPr>
        <w:t>internal</w:t>
      </w:r>
      <w:r w:rsidRPr="00762B97">
        <w:rPr>
          <w:rStyle w:val="Style13ptBold"/>
        </w:rPr>
        <w:t xml:space="preserve"> backwards.</w:t>
      </w:r>
      <w:r>
        <w:t xml:space="preserve"> </w:t>
      </w:r>
    </w:p>
    <w:p w14:paraId="55CA5C93" w14:textId="77777777" w:rsidR="00BF3A5D" w:rsidRPr="00C85C17" w:rsidRDefault="00BF3A5D" w:rsidP="00BF3A5D">
      <w:proofErr w:type="spellStart"/>
      <w:r w:rsidRPr="00C85C17">
        <w:rPr>
          <w:rStyle w:val="Style13ptBold"/>
        </w:rPr>
        <w:t>Kroenig</w:t>
      </w:r>
      <w:proofErr w:type="spellEnd"/>
      <w:r w:rsidRPr="00C85C17">
        <w:rPr>
          <w:rStyle w:val="Style13ptBold"/>
        </w:rPr>
        <w:t xml:space="preserve"> </w:t>
      </w:r>
      <w:r>
        <w:rPr>
          <w:rStyle w:val="Style13ptBold"/>
        </w:rPr>
        <w:t>25</w:t>
      </w:r>
      <w:r w:rsidRPr="00C85C17">
        <w:rPr>
          <w:rStyle w:val="Style13ptBold"/>
        </w:rPr>
        <w:t xml:space="preserve"> </w:t>
      </w:r>
      <w:r w:rsidRPr="00C85C17">
        <w:t xml:space="preserve">[Matthew </w:t>
      </w:r>
      <w:proofErr w:type="spellStart"/>
      <w:r w:rsidRPr="00C85C17">
        <w:t>Kroenig</w:t>
      </w:r>
      <w:proofErr w:type="spellEnd"/>
      <w:r w:rsidRPr="00C85C17">
        <w:t>; PhD from Johns Hopkins, Vice President and Senior Director of the Atlantic Council’s Scowcroft Center for Strategy and Security and a Professor in the Department of Government and Edmund A. Walsh School of Foreign Service at Georgetown University; September 10, 2024; Foreign Policy; “Why the World Should Stop Worrying About a Second Trump Term,” https://foreignpolicy.com/2024/09/10/trump-trade-immigration-foreign-policy-russia-ukraine-israel/)</w:t>
      </w:r>
    </w:p>
    <w:p w14:paraId="4F4E484C" w14:textId="77777777" w:rsidR="00BF3A5D" w:rsidRPr="00C85C17" w:rsidRDefault="00BF3A5D" w:rsidP="00BF3A5D">
      <w:pPr>
        <w:rPr>
          <w:sz w:val="16"/>
        </w:rPr>
      </w:pPr>
      <w:r w:rsidRPr="00C85C17">
        <w:rPr>
          <w:rStyle w:val="StyleUnderline"/>
        </w:rPr>
        <w:t>Dismiss scare stories about an isolationist admin</w:t>
      </w:r>
      <w:r w:rsidRPr="00C85C17">
        <w:rPr>
          <w:sz w:val="16"/>
        </w:rPr>
        <w:t xml:space="preserve">istration </w:t>
      </w:r>
      <w:r w:rsidRPr="00C85C17">
        <w:rPr>
          <w:rStyle w:val="StyleUnderline"/>
        </w:rPr>
        <w:t>staffed with unqualified loyalists determined to abandon allies, start trade wars, and sell Ukraine</w:t>
      </w:r>
      <w:r w:rsidRPr="00C85C17">
        <w:rPr>
          <w:sz w:val="16"/>
        </w:rPr>
        <w:t xml:space="preserve"> down the river. An evenhanded assessment of the record shows that </w:t>
      </w:r>
      <w:r w:rsidRPr="00C85C17">
        <w:rPr>
          <w:rStyle w:val="Emphasis"/>
        </w:rPr>
        <w:t>Trump was an effective foreign-policy president</w:t>
      </w:r>
      <w:r w:rsidRPr="00C85C17">
        <w:rPr>
          <w:sz w:val="16"/>
        </w:rPr>
        <w:t xml:space="preserve">, presiding over a period of relative global stability and prosperity, and </w:t>
      </w:r>
      <w:r w:rsidRPr="00C85C17">
        <w:rPr>
          <w:rStyle w:val="StyleUnderline"/>
        </w:rPr>
        <w:t>a second Trump administration promises improved performance</w:t>
      </w:r>
      <w:r w:rsidRPr="00C85C17">
        <w:rPr>
          <w:sz w:val="16"/>
        </w:rPr>
        <w:t xml:space="preserve"> based on the lessons learned in the first term.</w:t>
      </w:r>
    </w:p>
    <w:p w14:paraId="09385DBC" w14:textId="77777777" w:rsidR="00BF3A5D" w:rsidRPr="00C85C17" w:rsidRDefault="00BF3A5D" w:rsidP="00BF3A5D">
      <w:pPr>
        <w:rPr>
          <w:sz w:val="16"/>
        </w:rPr>
      </w:pPr>
      <w:r w:rsidRPr="00C85C17">
        <w:rPr>
          <w:sz w:val="16"/>
        </w:rPr>
        <w:t xml:space="preserve">You can </w:t>
      </w:r>
      <w:r w:rsidRPr="00C85C17">
        <w:rPr>
          <w:rStyle w:val="StyleUnderline"/>
        </w:rPr>
        <w:t>expect a capable foreign-policy team that will bring back an “America First”</w:t>
      </w:r>
      <w:r w:rsidRPr="00C85C17">
        <w:rPr>
          <w:sz w:val="16"/>
        </w:rPr>
        <w:t xml:space="preserve"> foreign-policy </w:t>
      </w:r>
      <w:r w:rsidRPr="00C85C17">
        <w:rPr>
          <w:rStyle w:val="StyleUnderline"/>
        </w:rPr>
        <w:t>agenda with a focus on peace through strength, fair and reciprocal trade, alliance burden-sharing, ending the war in Ukraine, getting tougher on China and Iran</w:t>
      </w:r>
      <w:r w:rsidRPr="00C85C17">
        <w:rPr>
          <w:sz w:val="16"/>
        </w:rPr>
        <w:t>, securing the southern border, and unleashing U.S. domestic energy potential.</w:t>
      </w:r>
    </w:p>
    <w:p w14:paraId="5270ABC5" w14:textId="77777777" w:rsidR="00BF3A5D" w:rsidRPr="00C85C17" w:rsidRDefault="00BF3A5D" w:rsidP="00BF3A5D">
      <w:pPr>
        <w:rPr>
          <w:sz w:val="16"/>
        </w:rPr>
      </w:pPr>
      <w:r w:rsidRPr="00C85C17">
        <w:rPr>
          <w:rStyle w:val="StyleUnderline"/>
          <w:highlight w:val="cyan"/>
        </w:rPr>
        <w:t>Personnel is policy</w:t>
      </w:r>
      <w:r w:rsidRPr="00C85C17">
        <w:rPr>
          <w:rStyle w:val="StyleUnderline"/>
        </w:rPr>
        <w:t>, and there are many accomplished candidates rumored to be in the running for top foreign-policy posts in a second Trum</w:t>
      </w:r>
      <w:r w:rsidRPr="00C85C17">
        <w:rPr>
          <w:sz w:val="16"/>
        </w:rPr>
        <w:t>p administration, including former Secretary of State Mike Pompeo, former National Security Advisor Robert O’Brien, Sen. Marco Rubio, Sen. Tom Cotton, former ambassador to Japan and current Sen. Bill Hagerty, former director of national intelligence and former Rep. John Ratcliffe, and others.</w:t>
      </w:r>
    </w:p>
    <w:p w14:paraId="477A806E" w14:textId="77777777" w:rsidR="00BF3A5D" w:rsidRPr="00C85C17" w:rsidRDefault="00BF3A5D" w:rsidP="00BF3A5D">
      <w:pPr>
        <w:rPr>
          <w:sz w:val="16"/>
        </w:rPr>
      </w:pPr>
      <w:r w:rsidRPr="00C85C17">
        <w:rPr>
          <w:rStyle w:val="StyleUnderline"/>
          <w:highlight w:val="cyan"/>
        </w:rPr>
        <w:t>These</w:t>
      </w:r>
      <w:r w:rsidRPr="00C85C17">
        <w:rPr>
          <w:rStyle w:val="StyleUnderline"/>
        </w:rPr>
        <w:t xml:space="preserve"> </w:t>
      </w:r>
      <w:r w:rsidRPr="00C85C17">
        <w:rPr>
          <w:rStyle w:val="StyleUnderline"/>
          <w:highlight w:val="cyan"/>
        </w:rPr>
        <w:t>are</w:t>
      </w:r>
      <w:r w:rsidRPr="00C85C17">
        <w:rPr>
          <w:rStyle w:val="StyleUnderline"/>
        </w:rPr>
        <w:t xml:space="preserve"> </w:t>
      </w:r>
      <w:r w:rsidRPr="00C85C17">
        <w:rPr>
          <w:rStyle w:val="StyleUnderline"/>
          <w:highlight w:val="cyan"/>
        </w:rPr>
        <w:t>seasoned professionals</w:t>
      </w:r>
      <w:r w:rsidRPr="00C85C17">
        <w:rPr>
          <w:sz w:val="16"/>
        </w:rPr>
        <w:t xml:space="preserve"> who have worked with Trump over the years </w:t>
      </w:r>
      <w:r w:rsidRPr="00C85C17">
        <w:rPr>
          <w:rStyle w:val="StyleUnderline"/>
        </w:rPr>
        <w:t xml:space="preserve">and </w:t>
      </w:r>
      <w:r w:rsidRPr="00C85C17">
        <w:rPr>
          <w:rStyle w:val="StyleUnderline"/>
          <w:highlight w:val="cyan"/>
        </w:rPr>
        <w:t>are</w:t>
      </w:r>
      <w:r w:rsidRPr="00C85C17">
        <w:rPr>
          <w:sz w:val="16"/>
        </w:rPr>
        <w:t xml:space="preserve"> </w:t>
      </w:r>
      <w:r w:rsidRPr="00C85C17">
        <w:rPr>
          <w:rStyle w:val="StyleUnderline"/>
        </w:rPr>
        <w:t xml:space="preserve">more </w:t>
      </w:r>
      <w:r w:rsidRPr="00C85C17">
        <w:rPr>
          <w:rStyle w:val="StyleUnderline"/>
          <w:highlight w:val="cyan"/>
        </w:rPr>
        <w:t>trusted</w:t>
      </w:r>
      <w:r w:rsidRPr="00C85C17">
        <w:rPr>
          <w:rStyle w:val="StyleUnderline"/>
        </w:rPr>
        <w:t xml:space="preserve"> than the so-called </w:t>
      </w:r>
      <w:r w:rsidRPr="00C85C17">
        <w:rPr>
          <w:rStyle w:val="StyleUnderline"/>
          <w:highlight w:val="cyan"/>
        </w:rPr>
        <w:t>adults in the room</w:t>
      </w:r>
      <w:r w:rsidRPr="00C85C17">
        <w:rPr>
          <w:rStyle w:val="StyleUnderline"/>
        </w:rPr>
        <w:t xml:space="preserve"> from the first term</w:t>
      </w:r>
      <w:r w:rsidRPr="00C85C17">
        <w:rPr>
          <w:sz w:val="16"/>
        </w:rPr>
        <w:t>. As another former national security advisor, H.R. McMaster, explains in a new book, Trump was burned by previous cabinet officials, such as former Defense Secretary James Mattis and former Secretary of State Rex Tillerson, who thought they knew better than the president and wrongly worked to obstruct his agenda. Trump rightly wants to avoid that problem this time around.</w:t>
      </w:r>
    </w:p>
    <w:p w14:paraId="419DC9F6" w14:textId="77777777" w:rsidR="00BF3A5D" w:rsidRPr="00C85C17" w:rsidRDefault="00BF3A5D" w:rsidP="00BF3A5D">
      <w:pPr>
        <w:rPr>
          <w:sz w:val="16"/>
        </w:rPr>
      </w:pPr>
      <w:r w:rsidRPr="00C85C17">
        <w:rPr>
          <w:sz w:val="16"/>
        </w:rPr>
        <w:t>After all, presidents consider loyalty when hiring staff. National Security Advisor Jake Sullivan and Secretary of State Antony Blinken, for example, are President Joe Biden loyalists who worked with him for years before being tapped for top posts.</w:t>
      </w:r>
    </w:p>
    <w:p w14:paraId="5D59BF94" w14:textId="77777777" w:rsidR="00BF3A5D" w:rsidRPr="00C85C17" w:rsidRDefault="00BF3A5D" w:rsidP="00BF3A5D">
      <w:pPr>
        <w:rPr>
          <w:sz w:val="16"/>
        </w:rPr>
      </w:pPr>
      <w:r w:rsidRPr="00C85C17">
        <w:rPr>
          <w:sz w:val="16"/>
        </w:rPr>
        <w:t>With a like-minded team in place, the world can expect more policy consistency from Trump 2.0 than in the first term.</w:t>
      </w:r>
    </w:p>
    <w:p w14:paraId="5717691B" w14:textId="77777777" w:rsidR="00BF3A5D" w:rsidRPr="00C85C17" w:rsidRDefault="00BF3A5D" w:rsidP="00BF3A5D">
      <w:pPr>
        <w:rPr>
          <w:rStyle w:val="StyleUnderline"/>
        </w:rPr>
      </w:pPr>
      <w:r w:rsidRPr="00C85C17">
        <w:rPr>
          <w:rStyle w:val="StyleUnderline"/>
          <w:highlight w:val="cyan"/>
        </w:rPr>
        <w:t>Contrary to</w:t>
      </w:r>
      <w:r w:rsidRPr="00C85C17">
        <w:rPr>
          <w:rStyle w:val="StyleUnderline"/>
        </w:rPr>
        <w:t xml:space="preserve"> charges of “</w:t>
      </w:r>
      <w:r w:rsidRPr="00C85C17">
        <w:rPr>
          <w:rStyle w:val="StyleUnderline"/>
          <w:highlight w:val="cyan"/>
        </w:rPr>
        <w:t>isolationism,</w:t>
      </w:r>
      <w:r w:rsidRPr="00C85C17">
        <w:rPr>
          <w:sz w:val="16"/>
        </w:rPr>
        <w:t xml:space="preserve">” the first </w:t>
      </w:r>
      <w:r w:rsidRPr="00C85C17">
        <w:rPr>
          <w:rStyle w:val="StyleUnderline"/>
          <w:highlight w:val="cyan"/>
        </w:rPr>
        <w:t>Trump</w:t>
      </w:r>
      <w:r w:rsidRPr="00C85C17">
        <w:rPr>
          <w:sz w:val="16"/>
        </w:rPr>
        <w:t xml:space="preserve"> administration </w:t>
      </w:r>
      <w:r w:rsidRPr="00C85C17">
        <w:rPr>
          <w:rStyle w:val="StyleUnderline"/>
          <w:highlight w:val="cyan"/>
        </w:rPr>
        <w:t>pursued</w:t>
      </w:r>
      <w:r w:rsidRPr="00C85C17">
        <w:rPr>
          <w:rStyle w:val="StyleUnderline"/>
        </w:rPr>
        <w:t xml:space="preserve"> a globally </w:t>
      </w:r>
      <w:r w:rsidRPr="00C85C17">
        <w:rPr>
          <w:rStyle w:val="StyleUnderline"/>
          <w:highlight w:val="cyan"/>
        </w:rPr>
        <w:t>engaged</w:t>
      </w:r>
      <w:r w:rsidRPr="00C85C17">
        <w:rPr>
          <w:rStyle w:val="StyleUnderline"/>
        </w:rPr>
        <w:t xml:space="preserve"> foreign </w:t>
      </w:r>
      <w:r w:rsidRPr="00C85C17">
        <w:rPr>
          <w:rStyle w:val="StyleUnderline"/>
          <w:highlight w:val="cyan"/>
        </w:rPr>
        <w:t>policy, in</w:t>
      </w:r>
      <w:r w:rsidRPr="00C85C17">
        <w:rPr>
          <w:rStyle w:val="StyleUnderline"/>
        </w:rPr>
        <w:t>cluding</w:t>
      </w:r>
      <w:r w:rsidRPr="00C85C17">
        <w:rPr>
          <w:sz w:val="16"/>
        </w:rPr>
        <w:t xml:space="preserve"> </w:t>
      </w:r>
      <w:r w:rsidRPr="00C85C17">
        <w:rPr>
          <w:rStyle w:val="StyleUnderline"/>
        </w:rPr>
        <w:t xml:space="preserve">the </w:t>
      </w:r>
      <w:r w:rsidRPr="00C85C17">
        <w:rPr>
          <w:rStyle w:val="StyleUnderline"/>
          <w:highlight w:val="cyan"/>
        </w:rPr>
        <w:t>projection of</w:t>
      </w:r>
      <w:r w:rsidRPr="00C85C17">
        <w:rPr>
          <w:rStyle w:val="StyleUnderline"/>
        </w:rPr>
        <w:t xml:space="preserve"> military </w:t>
      </w:r>
      <w:r w:rsidRPr="00C85C17">
        <w:rPr>
          <w:rStyle w:val="StyleUnderline"/>
          <w:highlight w:val="cyan"/>
        </w:rPr>
        <w:t xml:space="preserve">force </w:t>
      </w:r>
      <w:r w:rsidRPr="00C85C17">
        <w:rPr>
          <w:rStyle w:val="StyleUnderline"/>
        </w:rPr>
        <w:t xml:space="preserve">and diplomatic energy into </w:t>
      </w:r>
      <w:r w:rsidRPr="00C85C17">
        <w:rPr>
          <w:rStyle w:val="StyleUnderline"/>
          <w:highlight w:val="cyan"/>
        </w:rPr>
        <w:t>the Middle</w:t>
      </w:r>
      <w:r w:rsidRPr="00C85C17">
        <w:rPr>
          <w:rStyle w:val="StyleUnderline"/>
        </w:rPr>
        <w:t xml:space="preserve"> </w:t>
      </w:r>
      <w:r w:rsidRPr="00C85C17">
        <w:rPr>
          <w:rStyle w:val="StyleUnderline"/>
          <w:highlight w:val="cyan"/>
        </w:rPr>
        <w:t>East and</w:t>
      </w:r>
      <w:r w:rsidRPr="00C85C17">
        <w:rPr>
          <w:sz w:val="16"/>
        </w:rPr>
        <w:t xml:space="preserve"> Trump’s </w:t>
      </w:r>
      <w:r w:rsidRPr="00C85C17">
        <w:rPr>
          <w:rStyle w:val="StyleUnderline"/>
        </w:rPr>
        <w:t xml:space="preserve">personal </w:t>
      </w:r>
      <w:r w:rsidRPr="00C85C17">
        <w:rPr>
          <w:rStyle w:val="StyleUnderline"/>
          <w:highlight w:val="cyan"/>
        </w:rPr>
        <w:t>diplomacy with</w:t>
      </w:r>
      <w:r w:rsidRPr="00C85C17">
        <w:rPr>
          <w:sz w:val="16"/>
        </w:rPr>
        <w:t xml:space="preserve"> the leaders of </w:t>
      </w:r>
      <w:r w:rsidRPr="00C85C17">
        <w:rPr>
          <w:rStyle w:val="StyleUnderline"/>
          <w:highlight w:val="cyan"/>
        </w:rPr>
        <w:t>all</w:t>
      </w:r>
      <w:r w:rsidRPr="00C85C17">
        <w:rPr>
          <w:sz w:val="16"/>
        </w:rPr>
        <w:t xml:space="preserve"> major </w:t>
      </w:r>
      <w:r w:rsidRPr="00C85C17">
        <w:rPr>
          <w:rStyle w:val="StyleUnderline"/>
          <w:highlight w:val="cyan"/>
        </w:rPr>
        <w:t>allies</w:t>
      </w:r>
      <w:r w:rsidRPr="00C85C17">
        <w:rPr>
          <w:rStyle w:val="StyleUnderline"/>
        </w:rPr>
        <w:t xml:space="preserve"> and adversaries </w:t>
      </w:r>
      <w:r w:rsidRPr="00C85C17">
        <w:rPr>
          <w:rStyle w:val="StyleUnderline"/>
          <w:highlight w:val="cyan"/>
        </w:rPr>
        <w:t>in</w:t>
      </w:r>
      <w:r w:rsidRPr="00C85C17">
        <w:rPr>
          <w:rStyle w:val="StyleUnderline"/>
        </w:rPr>
        <w:t xml:space="preserve"> both </w:t>
      </w:r>
      <w:r w:rsidRPr="00C85C17">
        <w:rPr>
          <w:rStyle w:val="StyleUnderline"/>
          <w:highlight w:val="cyan"/>
        </w:rPr>
        <w:t>Europe and Asia</w:t>
      </w:r>
      <w:r w:rsidRPr="00C85C17">
        <w:rPr>
          <w:rStyle w:val="StyleUnderline"/>
        </w:rPr>
        <w:t>.</w:t>
      </w:r>
    </w:p>
    <w:p w14:paraId="38281091" w14:textId="77777777" w:rsidR="00BF3A5D" w:rsidRPr="00C85C17" w:rsidRDefault="00BF3A5D" w:rsidP="00BF3A5D">
      <w:pPr>
        <w:rPr>
          <w:sz w:val="16"/>
        </w:rPr>
      </w:pPr>
      <w:r w:rsidRPr="00C85C17">
        <w:rPr>
          <w:rStyle w:val="StyleUnderline"/>
        </w:rPr>
        <w:t xml:space="preserve">He developed </w:t>
      </w:r>
      <w:r w:rsidRPr="00C85C17">
        <w:rPr>
          <w:rStyle w:val="StyleUnderline"/>
          <w:highlight w:val="cyan"/>
        </w:rPr>
        <w:t>close relations</w:t>
      </w:r>
      <w:r w:rsidRPr="00C85C17">
        <w:rPr>
          <w:rStyle w:val="StyleUnderline"/>
        </w:rPr>
        <w:t xml:space="preserve">hips </w:t>
      </w:r>
      <w:r w:rsidRPr="00C85C17">
        <w:rPr>
          <w:rStyle w:val="StyleUnderline"/>
          <w:highlight w:val="cyan"/>
        </w:rPr>
        <w:t>with</w:t>
      </w:r>
      <w:r w:rsidRPr="00C85C17">
        <w:rPr>
          <w:sz w:val="16"/>
        </w:rPr>
        <w:t xml:space="preserve"> some allies, such as then-</w:t>
      </w:r>
      <w:r w:rsidRPr="00C85C17">
        <w:rPr>
          <w:rStyle w:val="StyleUnderline"/>
          <w:highlight w:val="cyan"/>
        </w:rPr>
        <w:t>Japan</w:t>
      </w:r>
      <w:r w:rsidRPr="00C85C17">
        <w:rPr>
          <w:sz w:val="16"/>
        </w:rPr>
        <w:t xml:space="preserve">ese Prime Minister Shinzo Abe. </w:t>
      </w:r>
      <w:r w:rsidRPr="00C85C17">
        <w:rPr>
          <w:rStyle w:val="StyleUnderline"/>
        </w:rPr>
        <w:t xml:space="preserve">The </w:t>
      </w:r>
      <w:r w:rsidRPr="00C85C17">
        <w:rPr>
          <w:rStyle w:val="StyleUnderline"/>
          <w:highlight w:val="cyan"/>
        </w:rPr>
        <w:t>Abraham Accords</w:t>
      </w:r>
      <w:r w:rsidRPr="00C85C17">
        <w:rPr>
          <w:rStyle w:val="StyleUnderline"/>
        </w:rPr>
        <w:t xml:space="preserve"> were a transformative step forward for Arab-Israeli peace</w:t>
      </w:r>
      <w:r w:rsidRPr="00C85C17">
        <w:rPr>
          <w:sz w:val="16"/>
        </w:rPr>
        <w:t xml:space="preserve">. The </w:t>
      </w:r>
      <w:r w:rsidRPr="00C85C17">
        <w:rPr>
          <w:rStyle w:val="StyleUnderline"/>
          <w:highlight w:val="cyan"/>
        </w:rPr>
        <w:t>summits</w:t>
      </w:r>
      <w:r w:rsidRPr="00C85C17">
        <w:rPr>
          <w:rStyle w:val="StyleUnderline"/>
        </w:rPr>
        <w:t xml:space="preserve"> </w:t>
      </w:r>
      <w:r w:rsidRPr="00C85C17">
        <w:rPr>
          <w:rStyle w:val="StyleUnderline"/>
          <w:highlight w:val="cyan"/>
        </w:rPr>
        <w:t>with Kim</w:t>
      </w:r>
      <w:r w:rsidRPr="00C85C17">
        <w:rPr>
          <w:rStyle w:val="StyleUnderline"/>
        </w:rPr>
        <w:t xml:space="preserve"> </w:t>
      </w:r>
      <w:r w:rsidRPr="00C85C17">
        <w:rPr>
          <w:sz w:val="16"/>
        </w:rPr>
        <w:t xml:space="preserve">Jong Un </w:t>
      </w:r>
      <w:r w:rsidRPr="00C85C17">
        <w:rPr>
          <w:rStyle w:val="StyleUnderline"/>
          <w:highlight w:val="cyan"/>
        </w:rPr>
        <w:t>led to</w:t>
      </w:r>
      <w:r w:rsidRPr="00C85C17">
        <w:rPr>
          <w:rStyle w:val="StyleUnderline"/>
        </w:rPr>
        <w:t xml:space="preserve"> a </w:t>
      </w:r>
      <w:r w:rsidRPr="00C85C17">
        <w:rPr>
          <w:rStyle w:val="StyleUnderline"/>
          <w:highlight w:val="cyan"/>
        </w:rPr>
        <w:t>cessation of</w:t>
      </w:r>
      <w:r w:rsidRPr="00C85C17">
        <w:rPr>
          <w:rStyle w:val="StyleUnderline"/>
        </w:rPr>
        <w:t xml:space="preserve"> North Korean </w:t>
      </w:r>
      <w:r w:rsidRPr="00C85C17">
        <w:rPr>
          <w:rStyle w:val="StyleUnderline"/>
          <w:highlight w:val="cyan"/>
        </w:rPr>
        <w:t>long-range missile tests</w:t>
      </w:r>
      <w:r w:rsidRPr="00C85C17">
        <w:rPr>
          <w:sz w:val="16"/>
        </w:rPr>
        <w:t xml:space="preserve">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741069C2" w14:textId="77777777" w:rsidR="00BF3A5D" w:rsidRPr="00C85C17" w:rsidRDefault="00BF3A5D" w:rsidP="00BF3A5D">
      <w:pPr>
        <w:rPr>
          <w:sz w:val="16"/>
        </w:rPr>
      </w:pPr>
      <w:r w:rsidRPr="00C85C17">
        <w:rPr>
          <w:rStyle w:val="StyleUnderline"/>
        </w:rPr>
        <w:t xml:space="preserve">His </w:t>
      </w:r>
      <w:r w:rsidRPr="00C85C17">
        <w:rPr>
          <w:rStyle w:val="StyleUnderline"/>
          <w:highlight w:val="cyan"/>
        </w:rPr>
        <w:t>withdrawal from</w:t>
      </w:r>
      <w:r w:rsidRPr="00C85C17">
        <w:rPr>
          <w:sz w:val="16"/>
        </w:rPr>
        <w:t xml:space="preserve"> prominent </w:t>
      </w:r>
      <w:r w:rsidRPr="00C85C17">
        <w:rPr>
          <w:rStyle w:val="StyleUnderline"/>
        </w:rPr>
        <w:t>treaties, such as</w:t>
      </w:r>
      <w:r w:rsidRPr="00C85C17">
        <w:rPr>
          <w:sz w:val="16"/>
        </w:rPr>
        <w:t xml:space="preserve"> the Iran nuclear deal, known as the Joint Comprehensive Plan of Action (</w:t>
      </w:r>
      <w:r w:rsidRPr="00C85C17">
        <w:rPr>
          <w:rStyle w:val="StyleUnderline"/>
          <w:highlight w:val="cyan"/>
        </w:rPr>
        <w:t>JCPOA</w:t>
      </w:r>
      <w:r w:rsidRPr="00C85C17">
        <w:rPr>
          <w:sz w:val="16"/>
        </w:rPr>
        <w:t xml:space="preserve">), </w:t>
      </w:r>
      <w:r w:rsidRPr="00C85C17">
        <w:rPr>
          <w:rStyle w:val="StyleUnderline"/>
          <w:highlight w:val="cyan"/>
        </w:rPr>
        <w:t>and</w:t>
      </w:r>
      <w:r w:rsidRPr="00C85C17">
        <w:rPr>
          <w:sz w:val="16"/>
        </w:rPr>
        <w:t xml:space="preserve"> the Intermediate-Range Nuclear Forces (</w:t>
      </w:r>
      <w:r w:rsidRPr="00C85C17">
        <w:rPr>
          <w:rStyle w:val="StyleUnderline"/>
          <w:highlight w:val="cyan"/>
        </w:rPr>
        <w:t>INF</w:t>
      </w:r>
      <w:r w:rsidRPr="00C85C17">
        <w:rPr>
          <w:sz w:val="16"/>
        </w:rPr>
        <w:t xml:space="preserve">) Treaty, </w:t>
      </w:r>
      <w:r w:rsidRPr="00C85C17">
        <w:rPr>
          <w:rStyle w:val="StyleUnderline"/>
          <w:highlight w:val="cyan"/>
        </w:rPr>
        <w:t>were</w:t>
      </w:r>
      <w:r w:rsidRPr="00C85C17">
        <w:rPr>
          <w:rStyle w:val="StyleUnderline"/>
        </w:rPr>
        <w:t xml:space="preserve"> </w:t>
      </w:r>
      <w:r w:rsidRPr="00C85C17">
        <w:rPr>
          <w:rStyle w:val="StyleUnderline"/>
          <w:highlight w:val="cyan"/>
        </w:rPr>
        <w:t>not</w:t>
      </w:r>
      <w:r w:rsidRPr="00C85C17">
        <w:rPr>
          <w:rStyle w:val="StyleUnderline"/>
        </w:rPr>
        <w:t xml:space="preserve"> evidence of </w:t>
      </w:r>
      <w:r w:rsidRPr="00C85C17">
        <w:rPr>
          <w:rStyle w:val="StyleUnderline"/>
          <w:highlight w:val="cyan"/>
        </w:rPr>
        <w:t>isolationism</w:t>
      </w:r>
      <w:r w:rsidRPr="00C85C17">
        <w:rPr>
          <w:sz w:val="16"/>
        </w:rPr>
        <w:t xml:space="preserve"> as some wrongly claim, bu</w:t>
      </w:r>
      <w:r w:rsidRPr="00C85C17">
        <w:rPr>
          <w:rStyle w:val="StyleUnderline"/>
        </w:rPr>
        <w:t xml:space="preserve">t </w:t>
      </w:r>
      <w:r w:rsidRPr="00C85C17">
        <w:rPr>
          <w:rStyle w:val="StyleUnderline"/>
          <w:highlight w:val="cyan"/>
        </w:rPr>
        <w:t>rather</w:t>
      </w:r>
      <w:r w:rsidRPr="00C85C17">
        <w:rPr>
          <w:rStyle w:val="StyleUnderline"/>
        </w:rPr>
        <w:t xml:space="preserve"> </w:t>
      </w:r>
      <w:r w:rsidRPr="00C85C17">
        <w:rPr>
          <w:rStyle w:val="StyleUnderline"/>
          <w:highlight w:val="cyan"/>
        </w:rPr>
        <w:t>pragmatic</w:t>
      </w:r>
      <w:r w:rsidRPr="00C85C17">
        <w:rPr>
          <w:rStyle w:val="StyleUnderline"/>
        </w:rPr>
        <w:t xml:space="preserve"> </w:t>
      </w:r>
      <w:r w:rsidRPr="00C85C17">
        <w:rPr>
          <w:rStyle w:val="StyleUnderline"/>
          <w:highlight w:val="cyan"/>
        </w:rPr>
        <w:t>judgments</w:t>
      </w:r>
      <w:r w:rsidRPr="00C85C17">
        <w:rPr>
          <w:rStyle w:val="StyleUnderline"/>
        </w:rPr>
        <w:t xml:space="preserve"> that these agreements were not in America’s interest</w:t>
      </w:r>
      <w:r w:rsidRPr="00C85C17">
        <w:rPr>
          <w:sz w:val="16"/>
        </w:rPr>
        <w:t>. All the 2016 GOP presidential candidates promised to pull out of the JCPOA due to its flaws, and it would have been foolish to remain in the INF Treaty when Russia had been cheating on the agreement for years.</w:t>
      </w:r>
    </w:p>
    <w:p w14:paraId="34B62493" w14:textId="77777777" w:rsidR="00BF3A5D" w:rsidRPr="00C85C17" w:rsidRDefault="00BF3A5D" w:rsidP="00BF3A5D">
      <w:pPr>
        <w:rPr>
          <w:sz w:val="16"/>
        </w:rPr>
      </w:pPr>
      <w:r w:rsidRPr="00C85C17">
        <w:rPr>
          <w:rStyle w:val="StyleUnderline"/>
        </w:rPr>
        <w:t>In defense policy</w:t>
      </w:r>
      <w:r w:rsidRPr="00C85C17">
        <w:rPr>
          <w:sz w:val="16"/>
        </w:rPr>
        <w:t xml:space="preserve">, you can </w:t>
      </w:r>
      <w:r w:rsidRPr="00C85C17">
        <w:rPr>
          <w:rStyle w:val="StyleUnderline"/>
          <w:highlight w:val="cyan"/>
        </w:rPr>
        <w:t>expect</w:t>
      </w:r>
      <w:r w:rsidRPr="00C85C17">
        <w:rPr>
          <w:rStyle w:val="StyleUnderline"/>
        </w:rPr>
        <w:t xml:space="preserve"> a philosophy of “</w:t>
      </w:r>
      <w:r w:rsidRPr="00C85C17">
        <w:rPr>
          <w:rStyle w:val="StyleUnderline"/>
          <w:highlight w:val="cyan"/>
        </w:rPr>
        <w:t>peace through strength</w:t>
      </w:r>
      <w:r w:rsidRPr="00C85C17">
        <w:rPr>
          <w:rStyle w:val="StyleUnderline"/>
        </w:rPr>
        <w:t>,” making America so strong</w:t>
      </w:r>
      <w:r w:rsidRPr="00C85C17">
        <w:rPr>
          <w:sz w:val="16"/>
        </w:rPr>
        <w:t xml:space="preserve"> </w:t>
      </w:r>
      <w:r w:rsidRPr="00C85C17">
        <w:rPr>
          <w:rStyle w:val="StyleUnderline"/>
        </w:rPr>
        <w:t>that no adversary</w:t>
      </w:r>
      <w:r w:rsidRPr="00C85C17">
        <w:rPr>
          <w:sz w:val="16"/>
        </w:rPr>
        <w:t xml:space="preserve"> dare </w:t>
      </w:r>
      <w:r w:rsidRPr="00C85C17">
        <w:rPr>
          <w:rStyle w:val="StyleUnderline"/>
        </w:rPr>
        <w:t>challenge it,</w:t>
      </w:r>
      <w:r w:rsidRPr="00C85C17">
        <w:rPr>
          <w:sz w:val="16"/>
        </w:rPr>
        <w:t xml:space="preserve"> with a willingness to punch back hard when threatened. In his first term, </w:t>
      </w:r>
      <w:r w:rsidRPr="00C85C17">
        <w:rPr>
          <w:rStyle w:val="StyleUnderline"/>
          <w:highlight w:val="cyan"/>
        </w:rPr>
        <w:t>Trump</w:t>
      </w:r>
      <w:r w:rsidRPr="00C85C17">
        <w:rPr>
          <w:rStyle w:val="StyleUnderline"/>
        </w:rPr>
        <w:t xml:space="preserve"> presided over </w:t>
      </w:r>
      <w:r w:rsidRPr="00C85C17">
        <w:rPr>
          <w:rStyle w:val="StyleUnderline"/>
        </w:rPr>
        <w:lastRenderedPageBreak/>
        <w:t>the largest defense budget in U.S. history</w:t>
      </w:r>
      <w:r w:rsidRPr="00C85C17">
        <w:rPr>
          <w:sz w:val="16"/>
        </w:rPr>
        <w:t xml:space="preserve"> at the time; </w:t>
      </w:r>
      <w:r w:rsidRPr="00C85C17">
        <w:rPr>
          <w:rStyle w:val="StyleUnderline"/>
          <w:highlight w:val="cyan"/>
        </w:rPr>
        <w:t>successfully prosecuted the war against the Islamic State</w:t>
      </w:r>
      <w:r w:rsidRPr="00C85C17">
        <w:rPr>
          <w:rStyle w:val="StyleUnderline"/>
        </w:rPr>
        <w:t>; </w:t>
      </w:r>
      <w:r w:rsidRPr="00C85C17">
        <w:rPr>
          <w:rStyle w:val="StyleUnderline"/>
          <w:highlight w:val="cyan"/>
        </w:rPr>
        <w:t>bombed Syria after</w:t>
      </w:r>
      <w:r w:rsidRPr="00C85C17">
        <w:rPr>
          <w:sz w:val="16"/>
        </w:rPr>
        <w:t xml:space="preserve"> Syrian dictator </w:t>
      </w:r>
      <w:r w:rsidRPr="00C85C17">
        <w:rPr>
          <w:sz w:val="16"/>
          <w:highlight w:val="cyan"/>
        </w:rPr>
        <w:t>B</w:t>
      </w:r>
      <w:r w:rsidRPr="00C85C17">
        <w:rPr>
          <w:rStyle w:val="StyleUnderline"/>
          <w:highlight w:val="cyan"/>
        </w:rPr>
        <w:t>ashar al-Assad used chemical weapons</w:t>
      </w:r>
      <w:r w:rsidRPr="00C85C17">
        <w:rPr>
          <w:rStyle w:val="StyleUnderline"/>
        </w:rPr>
        <w:t> against his own people</w:t>
      </w:r>
      <w:r w:rsidRPr="00C85C17">
        <w:rPr>
          <w:sz w:val="16"/>
        </w:rPr>
        <w:t xml:space="preserve">; </w:t>
      </w:r>
      <w:r w:rsidRPr="00C85C17">
        <w:rPr>
          <w:rStyle w:val="StyleUnderline"/>
          <w:highlight w:val="cyan"/>
        </w:rPr>
        <w:t>and killed</w:t>
      </w:r>
      <w:r w:rsidRPr="00C85C17">
        <w:rPr>
          <w:sz w:val="16"/>
        </w:rPr>
        <w:t xml:space="preserve"> the coordinator of Iran’s terror and proxy networks, Gen. </w:t>
      </w:r>
      <w:proofErr w:type="spellStart"/>
      <w:r w:rsidRPr="00C85C17">
        <w:rPr>
          <w:sz w:val="16"/>
        </w:rPr>
        <w:t>Qassem</w:t>
      </w:r>
      <w:proofErr w:type="spellEnd"/>
      <w:r w:rsidRPr="00C85C17">
        <w:rPr>
          <w:sz w:val="16"/>
        </w:rPr>
        <w:t xml:space="preserve"> </w:t>
      </w:r>
      <w:r w:rsidRPr="00C85C17">
        <w:rPr>
          <w:rStyle w:val="StyleUnderline"/>
          <w:highlight w:val="cyan"/>
        </w:rPr>
        <w:t>Suleimani</w:t>
      </w:r>
      <w:r w:rsidRPr="00C85C17">
        <w:rPr>
          <w:sz w:val="16"/>
        </w:rPr>
        <w:t>.</w:t>
      </w:r>
    </w:p>
    <w:p w14:paraId="4AA5E0DC" w14:textId="77777777" w:rsidR="00BF3A5D" w:rsidRPr="00C85C17" w:rsidRDefault="00BF3A5D" w:rsidP="00BF3A5D">
      <w:pPr>
        <w:rPr>
          <w:sz w:val="16"/>
        </w:rPr>
      </w:pPr>
      <w:r w:rsidRPr="00C85C17">
        <w:rPr>
          <w:rStyle w:val="StyleUnderline"/>
        </w:rPr>
        <w:t xml:space="preserve">A major </w:t>
      </w:r>
      <w:r w:rsidRPr="00C85C17">
        <w:rPr>
          <w:rStyle w:val="StyleUnderline"/>
          <w:highlight w:val="cyan"/>
        </w:rPr>
        <w:t>increase in defense spending will be necessary</w:t>
      </w:r>
      <w:r w:rsidRPr="00C85C17">
        <w:rPr>
          <w:sz w:val="16"/>
        </w:rPr>
        <w:t xml:space="preserve"> for the United States and its allies </w:t>
      </w:r>
      <w:r w:rsidRPr="00C85C17">
        <w:rPr>
          <w:rStyle w:val="StyleUnderline"/>
          <w:highlight w:val="cyan"/>
        </w:rPr>
        <w:t>to counter</w:t>
      </w:r>
      <w:r w:rsidRPr="00C85C17">
        <w:rPr>
          <w:sz w:val="16"/>
        </w:rPr>
        <w:t xml:space="preserve"> the new axis of autocracies (</w:t>
      </w:r>
      <w:r w:rsidRPr="00C85C17">
        <w:rPr>
          <w:rStyle w:val="StyleUnderline"/>
          <w:highlight w:val="cyan"/>
        </w:rPr>
        <w:t>China, Russia, Iran, and North Korea</w:t>
      </w:r>
      <w:r w:rsidRPr="00C85C17">
        <w:rPr>
          <w:sz w:val="16"/>
        </w:rPr>
        <w:t xml:space="preserve">) at the same time, but </w:t>
      </w:r>
      <w:r w:rsidRPr="00C85C17">
        <w:rPr>
          <w:rStyle w:val="StyleUnderline"/>
        </w:rPr>
        <w:t xml:space="preserve">the </w:t>
      </w:r>
      <w:r w:rsidRPr="00C85C17">
        <w:rPr>
          <w:rStyle w:val="StyleUnderline"/>
          <w:highlight w:val="cyan"/>
        </w:rPr>
        <w:t>Biden</w:t>
      </w:r>
      <w:r w:rsidRPr="00C85C17">
        <w:rPr>
          <w:rStyle w:val="StyleUnderline"/>
        </w:rPr>
        <w:t xml:space="preserve"> administration defense budgets have </w:t>
      </w:r>
      <w:r w:rsidRPr="00C85C17">
        <w:rPr>
          <w:rStyle w:val="StyleUnderline"/>
          <w:highlight w:val="cyan"/>
        </w:rPr>
        <w:t>not kept up with inflation</w:t>
      </w:r>
      <w:r w:rsidRPr="00C85C17">
        <w:rPr>
          <w:sz w:val="16"/>
        </w:rPr>
        <w:t xml:space="preserve">. </w:t>
      </w:r>
      <w:r w:rsidRPr="00C85C17">
        <w:rPr>
          <w:rStyle w:val="StyleUnderline"/>
        </w:rPr>
        <w:t>Under Trump, expect an increase in defense spending</w:t>
      </w:r>
      <w:r w:rsidRPr="00C85C17">
        <w:rPr>
          <w:sz w:val="16"/>
        </w:rPr>
        <w:t xml:space="preserve"> (perhaps proposing the first $1 trillion U.S. defense budget) </w:t>
      </w:r>
      <w:r w:rsidRPr="00C85C17">
        <w:rPr>
          <w:rStyle w:val="StyleUnderline"/>
        </w:rPr>
        <w:t>and</w:t>
      </w:r>
      <w:r w:rsidRPr="00C85C17">
        <w:rPr>
          <w:sz w:val="16"/>
        </w:rPr>
        <w:t xml:space="preserve"> a concerted effort to revive the defense industrial base, including a focus on the Trump priority of a</w:t>
      </w:r>
      <w:r w:rsidRPr="00C85C17">
        <w:rPr>
          <w:rStyle w:val="StyleUnderline"/>
        </w:rPr>
        <w:t xml:space="preserve"> homeland missile defense system, an “iron dome,” for the United States</w:t>
      </w:r>
      <w:r w:rsidRPr="00C85C17">
        <w:rPr>
          <w:sz w:val="16"/>
        </w:rPr>
        <w:t>. As the bipartisan Strategic Posture Commission recently recommended, Washington should build a missile defense system to defend itself from North Korea, China, and Russia.</w:t>
      </w:r>
    </w:p>
    <w:p w14:paraId="58B0405F" w14:textId="77777777" w:rsidR="00BF3A5D" w:rsidRPr="00C85C17" w:rsidRDefault="00BF3A5D" w:rsidP="00BF3A5D">
      <w:pPr>
        <w:rPr>
          <w:sz w:val="16"/>
        </w:rPr>
      </w:pPr>
      <w:r w:rsidRPr="00C85C17">
        <w:rPr>
          <w:rStyle w:val="StyleUnderline"/>
          <w:highlight w:val="cyan"/>
        </w:rPr>
        <w:t>Biden and</w:t>
      </w:r>
      <w:r w:rsidRPr="00C85C17">
        <w:rPr>
          <w:sz w:val="16"/>
        </w:rPr>
        <w:t xml:space="preserve"> Vice President Kamala </w:t>
      </w:r>
      <w:r w:rsidRPr="00C85C17">
        <w:rPr>
          <w:rStyle w:val="StyleUnderline"/>
          <w:highlight w:val="cyan"/>
        </w:rPr>
        <w:t>Harris have restrained</w:t>
      </w:r>
      <w:r w:rsidRPr="00C85C17">
        <w:rPr>
          <w:rStyle w:val="StyleUnderline"/>
        </w:rPr>
        <w:t xml:space="preserve"> U.S. and allied </w:t>
      </w:r>
      <w:r w:rsidRPr="00C85C17">
        <w:rPr>
          <w:rStyle w:val="StyleUnderline"/>
          <w:highlight w:val="cyan"/>
        </w:rPr>
        <w:t>militaries</w:t>
      </w:r>
      <w:r w:rsidRPr="00C85C17">
        <w:rPr>
          <w:rStyle w:val="StyleUnderline"/>
        </w:rPr>
        <w:t xml:space="preserve"> to avoid “escalation”</w:t>
      </w:r>
      <w:r w:rsidRPr="00C85C17">
        <w:rPr>
          <w:sz w:val="16"/>
        </w:rPr>
        <w:t xml:space="preserve"> in ongoing conflicts; a Trump 2.0 administration should be more willing to use force decisively when U.S. interests are threatened.</w:t>
      </w:r>
    </w:p>
    <w:p w14:paraId="7CA25E4A" w14:textId="77777777" w:rsidR="00BF3A5D" w:rsidRPr="00C85C17" w:rsidRDefault="00BF3A5D" w:rsidP="00BF3A5D">
      <w:pPr>
        <w:rPr>
          <w:rStyle w:val="StyleUnderline"/>
        </w:rPr>
      </w:pPr>
      <w:r w:rsidRPr="00C85C17">
        <w:rPr>
          <w:sz w:val="16"/>
        </w:rPr>
        <w:t xml:space="preserve">In international economics, </w:t>
      </w:r>
      <w:r w:rsidRPr="00C85C17">
        <w:rPr>
          <w:rStyle w:val="StyleUnderline"/>
        </w:rPr>
        <w:t>Trump will prioritize fair and reciprocal trade that benefits the American people</w:t>
      </w:r>
      <w:r w:rsidRPr="00C85C17">
        <w:rPr>
          <w:sz w:val="16"/>
        </w:rPr>
        <w:t xml:space="preserv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w:t>
      </w:r>
      <w:r w:rsidRPr="00C85C17">
        <w:rPr>
          <w:rStyle w:val="StyleUnderline"/>
        </w:rPr>
        <w:t>A Trump 2.0 administration will accelerate global efforts to secure supply chains and achieve strategic independence from China.</w:t>
      </w:r>
    </w:p>
    <w:p w14:paraId="7C083EA8" w14:textId="77777777" w:rsidR="00BF3A5D" w:rsidRPr="00C85C17" w:rsidRDefault="00BF3A5D" w:rsidP="00BF3A5D">
      <w:pPr>
        <w:rPr>
          <w:rStyle w:val="StyleUnderline"/>
        </w:rPr>
      </w:pPr>
      <w:r w:rsidRPr="00C85C17">
        <w:rPr>
          <w:sz w:val="16"/>
        </w:rPr>
        <w:t xml:space="preserve">In Europe, those focused only on rhetoric claim that Trump was tough on allies and deferential to Russian President Vladimir Putin. The underlying policy tells a different story. Trump broke from the Obama administration in providing lethal aid to Ukraine for the first time. </w:t>
      </w:r>
      <w:r w:rsidRPr="00C85C17">
        <w:rPr>
          <w:rStyle w:val="StyleUnderline"/>
        </w:rPr>
        <w:t>He</w:t>
      </w:r>
      <w:r w:rsidRPr="00C85C17">
        <w:rPr>
          <w:sz w:val="16"/>
        </w:rPr>
        <w:t xml:space="preserve"> also </w:t>
      </w:r>
      <w:r w:rsidRPr="00C85C17">
        <w:rPr>
          <w:rStyle w:val="StyleUnderline"/>
          <w:highlight w:val="cyan"/>
        </w:rPr>
        <w:t>bolstered</w:t>
      </w:r>
      <w:r w:rsidRPr="00C85C17">
        <w:rPr>
          <w:sz w:val="16"/>
        </w:rPr>
        <w:t xml:space="preserve"> U.S. military </w:t>
      </w:r>
      <w:r w:rsidRPr="00C85C17">
        <w:rPr>
          <w:rStyle w:val="StyleUnderline"/>
          <w:highlight w:val="cyan"/>
        </w:rPr>
        <w:t>forces on NATO’s</w:t>
      </w:r>
      <w:r w:rsidRPr="00C85C17">
        <w:rPr>
          <w:rStyle w:val="StyleUnderline"/>
        </w:rPr>
        <w:t xml:space="preserve"> eastern </w:t>
      </w:r>
      <w:r w:rsidRPr="00C85C17">
        <w:rPr>
          <w:rStyle w:val="StyleUnderline"/>
          <w:highlight w:val="cyan"/>
        </w:rPr>
        <w:t>flank</w:t>
      </w:r>
      <w:r w:rsidRPr="00C85C17">
        <w:rPr>
          <w:sz w:val="16"/>
        </w:rPr>
        <w:t>. He </w:t>
      </w:r>
      <w:r w:rsidRPr="00C85C17">
        <w:rPr>
          <w:rStyle w:val="StyleUnderline"/>
        </w:rPr>
        <w:t xml:space="preserve">privately </w:t>
      </w:r>
      <w:r w:rsidRPr="00C85C17">
        <w:rPr>
          <w:rStyle w:val="StyleUnderline"/>
          <w:highlight w:val="cyan"/>
        </w:rPr>
        <w:t>warned Putin not to invade</w:t>
      </w:r>
      <w:r w:rsidRPr="00C85C17">
        <w:rPr>
          <w:rStyle w:val="StyleUnderline"/>
        </w:rPr>
        <w:t xml:space="preserve"> Ukraine</w:t>
      </w:r>
      <w:r w:rsidRPr="00C85C17">
        <w:rPr>
          <w:sz w:val="16"/>
        </w:rPr>
        <w:t>. He </w:t>
      </w:r>
      <w:r w:rsidRPr="00C85C17">
        <w:rPr>
          <w:rStyle w:val="StyleUnderline"/>
          <w:highlight w:val="cyan"/>
        </w:rPr>
        <w:t>built</w:t>
      </w:r>
      <w:r w:rsidRPr="00C85C17">
        <w:rPr>
          <w:rStyle w:val="StyleUnderline"/>
        </w:rPr>
        <w:t xml:space="preserve"> two </w:t>
      </w:r>
      <w:r w:rsidRPr="00C85C17">
        <w:rPr>
          <w:rStyle w:val="StyleUnderline"/>
          <w:highlight w:val="cyan"/>
        </w:rPr>
        <w:t>new</w:t>
      </w:r>
      <w:r w:rsidRPr="00C85C17">
        <w:rPr>
          <w:rStyle w:val="StyleUnderline"/>
        </w:rPr>
        <w:t xml:space="preserve"> </w:t>
      </w:r>
      <w:r w:rsidRPr="00C85C17">
        <w:rPr>
          <w:rStyle w:val="StyleUnderline"/>
          <w:highlight w:val="cyan"/>
        </w:rPr>
        <w:t>nuclear weapons to deter Russia</w:t>
      </w:r>
      <w:r w:rsidRPr="00C85C17">
        <w:rPr>
          <w:rStyle w:val="StyleUnderline"/>
        </w:rPr>
        <w:t xml:space="preserve"> and killed hundreds of Russian mercenaries on the ground in Syria</w:t>
      </w:r>
      <w:r w:rsidRPr="00C85C17">
        <w:rPr>
          <w:sz w:val="16"/>
        </w:rPr>
        <w:t xml:space="preserve">. </w:t>
      </w:r>
      <w:r w:rsidRPr="00C85C17">
        <w:rPr>
          <w:rStyle w:val="StyleUnderline"/>
        </w:rPr>
        <w:t xml:space="preserve">His administration </w:t>
      </w:r>
      <w:r w:rsidRPr="00C85C17">
        <w:rPr>
          <w:rStyle w:val="StyleUnderline"/>
          <w:highlight w:val="cyan"/>
        </w:rPr>
        <w:t>brought</w:t>
      </w:r>
      <w:r w:rsidRPr="00C85C17">
        <w:rPr>
          <w:rStyle w:val="StyleUnderline"/>
        </w:rPr>
        <w:t xml:space="preserve"> new </w:t>
      </w:r>
      <w:r w:rsidRPr="00C85C17">
        <w:rPr>
          <w:rStyle w:val="StyleUnderline"/>
          <w:highlight w:val="cyan"/>
        </w:rPr>
        <w:t>countries</w:t>
      </w:r>
      <w:r w:rsidRPr="00C85C17">
        <w:rPr>
          <w:sz w:val="16"/>
        </w:rPr>
        <w:t xml:space="preserve">, Montenegro and North Macedonia, </w:t>
      </w:r>
      <w:r w:rsidRPr="00C85C17">
        <w:rPr>
          <w:rStyle w:val="StyleUnderline"/>
          <w:highlight w:val="cyan"/>
        </w:rPr>
        <w:t>into NATO</w:t>
      </w:r>
      <w:r w:rsidRPr="00C85C17">
        <w:rPr>
          <w:rStyle w:val="StyleUnderline"/>
        </w:rPr>
        <w:t>.</w:t>
      </w:r>
      <w:r w:rsidRPr="00C85C17">
        <w:rPr>
          <w:sz w:val="16"/>
        </w:rPr>
        <w:t xml:space="preserve"> </w:t>
      </w:r>
      <w:r w:rsidRPr="00C85C17">
        <w:rPr>
          <w:rStyle w:val="StyleUnderline"/>
        </w:rPr>
        <w:t xml:space="preserve">Trump increased American spending on European defense, </w:t>
      </w:r>
      <w:r w:rsidRPr="00C85C17">
        <w:rPr>
          <w:rStyle w:val="StyleUnderline"/>
          <w:highlight w:val="cyan"/>
        </w:rPr>
        <w:t>and</w:t>
      </w:r>
      <w:r w:rsidRPr="00C85C17">
        <w:rPr>
          <w:rStyle w:val="StyleUnderline"/>
        </w:rPr>
        <w:t xml:space="preserve"> his stern words on burden-sharing helped prompt European defense spending increases that </w:t>
      </w:r>
      <w:r w:rsidRPr="00C85C17">
        <w:rPr>
          <w:rStyle w:val="StyleUnderline"/>
          <w:highlight w:val="cyan"/>
        </w:rPr>
        <w:t>strengthened the alliance</w:t>
      </w:r>
      <w:r w:rsidRPr="00C85C17">
        <w:rPr>
          <w:rStyle w:val="StyleUnderline"/>
        </w:rPr>
        <w:t>.</w:t>
      </w:r>
    </w:p>
    <w:p w14:paraId="6358A3F2" w14:textId="77777777" w:rsidR="00BF3A5D" w:rsidRPr="00C85C17" w:rsidRDefault="00BF3A5D" w:rsidP="00BF3A5D">
      <w:pPr>
        <w:rPr>
          <w:sz w:val="16"/>
        </w:rPr>
      </w:pPr>
      <w:r w:rsidRPr="00C85C17">
        <w:rPr>
          <w:rStyle w:val="StyleUnderline"/>
        </w:rPr>
        <w:t>In a second term, he will continue to demand that allies step up</w:t>
      </w:r>
      <w:r w:rsidRPr="00C85C17">
        <w:rPr>
          <w:sz w:val="16"/>
        </w:rPr>
        <w:t>,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5A9670ED" w14:textId="77777777" w:rsidR="00BF3A5D" w:rsidRPr="00C85C17" w:rsidRDefault="00BF3A5D" w:rsidP="00BF3A5D">
      <w:pPr>
        <w:rPr>
          <w:sz w:val="16"/>
        </w:rPr>
      </w:pPr>
      <w:r w:rsidRPr="00C85C17">
        <w:rPr>
          <w:rStyle w:val="StyleUnderline"/>
          <w:highlight w:val="cyan"/>
        </w:rPr>
        <w:t>On Ukraine</w:t>
      </w:r>
      <w:r w:rsidRPr="00C85C17">
        <w:rPr>
          <w:rStyle w:val="StyleUnderline"/>
        </w:rPr>
        <w:t xml:space="preserve">, </w:t>
      </w:r>
      <w:r w:rsidRPr="00C85C17">
        <w:rPr>
          <w:rStyle w:val="StyleUnderline"/>
          <w:highlight w:val="cyan"/>
        </w:rPr>
        <w:t>he</w:t>
      </w:r>
      <w:r w:rsidRPr="00C85C17">
        <w:rPr>
          <w:rStyle w:val="StyleUnderline"/>
        </w:rPr>
        <w:t xml:space="preserve"> has been clear that he </w:t>
      </w:r>
      <w:r w:rsidRPr="00C85C17">
        <w:rPr>
          <w:rStyle w:val="StyleUnderline"/>
          <w:highlight w:val="cyan"/>
        </w:rPr>
        <w:t>wants to</w:t>
      </w:r>
      <w:r w:rsidRPr="00C85C17">
        <w:rPr>
          <w:sz w:val="16"/>
        </w:rPr>
        <w:t xml:space="preserve"> end the war quickly. He plans to use promises to provide or withdraw U.S. military assistance to Ukraine as leverage. He said he will tell Ukrainian President Volodymyr Zelensky to negotiate or else he’ll cut off military assistance. Trump also said, “I would tell Putin, if you don’t </w:t>
      </w:r>
      <w:r w:rsidRPr="00C85C17">
        <w:rPr>
          <w:rStyle w:val="StyleUnderline"/>
          <w:highlight w:val="cyan"/>
        </w:rPr>
        <w:t>make a deal</w:t>
      </w:r>
      <w:r w:rsidRPr="00C85C17">
        <w:rPr>
          <w:sz w:val="16"/>
        </w:rPr>
        <w:t xml:space="preserve">, we’re going to give [Zelensky] a lot. We’re going to give [Ukraine] more than they ever got if we have to.” </w:t>
      </w:r>
      <w:r w:rsidRPr="00C85C17">
        <w:rPr>
          <w:rStyle w:val="StyleUnderline"/>
          <w:highlight w:val="cyan"/>
        </w:rPr>
        <w:t>If Putin refuses</w:t>
      </w:r>
      <w:r w:rsidRPr="00C85C17">
        <w:rPr>
          <w:rStyle w:val="StyleUnderline"/>
        </w:rPr>
        <w:t xml:space="preserve"> to negotiate, </w:t>
      </w:r>
      <w:r w:rsidRPr="00C85C17">
        <w:rPr>
          <w:rStyle w:val="StyleUnderline"/>
          <w:highlight w:val="cyan"/>
        </w:rPr>
        <w:t>Trump could</w:t>
      </w:r>
      <w:r w:rsidRPr="00C85C17">
        <w:rPr>
          <w:sz w:val="16"/>
        </w:rPr>
        <w:t xml:space="preserve"> conceivably </w:t>
      </w:r>
      <w:r w:rsidRPr="00C85C17">
        <w:rPr>
          <w:rStyle w:val="StyleUnderline"/>
          <w:highlight w:val="cyan"/>
        </w:rPr>
        <w:t>provide</w:t>
      </w:r>
      <w:r w:rsidRPr="00C85C17">
        <w:rPr>
          <w:rStyle w:val="StyleUnderline"/>
        </w:rPr>
        <w:t xml:space="preserve"> Ukraine with more advanced </w:t>
      </w:r>
      <w:r w:rsidRPr="00C85C17">
        <w:rPr>
          <w:rStyle w:val="StyleUnderline"/>
          <w:highlight w:val="cyan"/>
        </w:rPr>
        <w:t>weapons</w:t>
      </w:r>
      <w:r w:rsidRPr="00C85C17">
        <w:rPr>
          <w:sz w:val="16"/>
        </w:rPr>
        <w:t xml:space="preserve"> with fewer restrictions on their use. If he is successful in forcing a negotiation, </w:t>
      </w:r>
      <w:r w:rsidRPr="00C85C17">
        <w:rPr>
          <w:rStyle w:val="StyleUnderline"/>
        </w:rPr>
        <w:t xml:space="preserve">his strategy could </w:t>
      </w:r>
      <w:r w:rsidRPr="00C85C17">
        <w:rPr>
          <w:rStyle w:val="StyleUnderline"/>
          <w:highlight w:val="cyan"/>
        </w:rPr>
        <w:t>force a</w:t>
      </w:r>
      <w:r w:rsidRPr="00C85C17">
        <w:rPr>
          <w:sz w:val="16"/>
        </w:rPr>
        <w:t xml:space="preserve"> near-term </w:t>
      </w:r>
      <w:r w:rsidRPr="00C85C17">
        <w:rPr>
          <w:rStyle w:val="StyleUnderline"/>
          <w:highlight w:val="cyan"/>
        </w:rPr>
        <w:t>cease-fire</w:t>
      </w:r>
      <w:r w:rsidRPr="00C85C17">
        <w:rPr>
          <w:sz w:val="16"/>
        </w:rPr>
        <w:t xml:space="preserve"> roughly along the current lines.</w:t>
      </w:r>
    </w:p>
    <w:p w14:paraId="58771128" w14:textId="77777777" w:rsidR="00BF3A5D" w:rsidRPr="00C85C17" w:rsidRDefault="00BF3A5D" w:rsidP="00BF3A5D">
      <w:pPr>
        <w:pStyle w:val="Heading4"/>
      </w:pPr>
      <w:r w:rsidRPr="00C85C17">
        <w:rPr>
          <w:u w:val="single"/>
        </w:rPr>
        <w:t>Checks</w:t>
      </w:r>
      <w:r w:rsidRPr="00C85C17">
        <w:t xml:space="preserve"> on Trump and a </w:t>
      </w:r>
      <w:r w:rsidRPr="00C85C17">
        <w:rPr>
          <w:u w:val="single"/>
        </w:rPr>
        <w:t>peaceful</w:t>
      </w:r>
      <w:r w:rsidRPr="00C85C17">
        <w:t xml:space="preserve"> security environment </w:t>
      </w:r>
      <w:r w:rsidRPr="00C85C17">
        <w:rPr>
          <w:u w:val="single"/>
        </w:rPr>
        <w:t>prevent disaster</w:t>
      </w:r>
      <w:r w:rsidRPr="00C85C17">
        <w:t xml:space="preserve">. </w:t>
      </w:r>
    </w:p>
    <w:p w14:paraId="6ADA1C4C" w14:textId="77777777" w:rsidR="00BF3A5D" w:rsidRPr="00C85C17" w:rsidRDefault="00BF3A5D" w:rsidP="00BF3A5D">
      <w:r w:rsidRPr="00C85C17">
        <w:rPr>
          <w:rStyle w:val="Style13ptBold"/>
        </w:rPr>
        <w:t>Hirsh 24</w:t>
      </w:r>
      <w:r w:rsidRPr="00C85C17">
        <w:t>, columnist for Foreign Policy, M.A. in International and Public Affairs from Columbia University (Michael Hirsh, June 28, 2024, “Yes, Biden Flopped. But Let’s Not Overreact.” Foreign Policy, https://foreignpolicy.com/2024/06/28/biden-trump-presidential-debate-performance-democracy-us-world-leadership/)</w:t>
      </w:r>
    </w:p>
    <w:p w14:paraId="4C7C779C" w14:textId="77777777" w:rsidR="00BF3A5D" w:rsidRPr="00C85C17" w:rsidRDefault="00BF3A5D" w:rsidP="00BF3A5D">
      <w:pPr>
        <w:rPr>
          <w:sz w:val="16"/>
        </w:rPr>
      </w:pPr>
      <w:r w:rsidRPr="00C85C17">
        <w:rPr>
          <w:sz w:val="16"/>
        </w:rPr>
        <w:t xml:space="preserve">Why? </w:t>
      </w:r>
      <w:r w:rsidRPr="00C85C17">
        <w:rPr>
          <w:rStyle w:val="StyleUnderline"/>
        </w:rPr>
        <w:t xml:space="preserve">The </w:t>
      </w:r>
      <w:r w:rsidRPr="00C85C17">
        <w:rPr>
          <w:rStyle w:val="StyleUnderline"/>
          <w:highlight w:val="cyan"/>
        </w:rPr>
        <w:t>U</w:t>
      </w:r>
      <w:r w:rsidRPr="00C85C17">
        <w:rPr>
          <w:rStyle w:val="StyleUnderline"/>
        </w:rPr>
        <w:t xml:space="preserve">nited </w:t>
      </w:r>
      <w:r w:rsidRPr="00C85C17">
        <w:rPr>
          <w:rStyle w:val="StyleUnderline"/>
          <w:highlight w:val="cyan"/>
        </w:rPr>
        <w:t>S</w:t>
      </w:r>
      <w:r w:rsidRPr="00C85C17">
        <w:rPr>
          <w:rStyle w:val="StyleUnderline"/>
        </w:rPr>
        <w:t xml:space="preserve">tates </w:t>
      </w:r>
      <w:r w:rsidRPr="00C85C17">
        <w:rPr>
          <w:sz w:val="16"/>
        </w:rPr>
        <w:t xml:space="preserve">continues to be </w:t>
      </w:r>
      <w:r w:rsidRPr="00C85C17">
        <w:rPr>
          <w:rStyle w:val="StyleUnderline"/>
          <w:highlight w:val="cyan"/>
        </w:rPr>
        <w:t>the unchallenged</w:t>
      </w:r>
      <w:r w:rsidRPr="00C85C17">
        <w:rPr>
          <w:rStyle w:val="StyleUnderline"/>
        </w:rPr>
        <w:t xml:space="preserve"> super</w:t>
      </w:r>
      <w:r w:rsidRPr="00C85C17">
        <w:rPr>
          <w:rStyle w:val="StyleUnderline"/>
          <w:highlight w:val="cyan"/>
        </w:rPr>
        <w:t>power, with China</w:t>
      </w:r>
      <w:r w:rsidRPr="00C85C17">
        <w:rPr>
          <w:rStyle w:val="StyleUnderline"/>
        </w:rPr>
        <w:t xml:space="preserve"> and Europe </w:t>
      </w:r>
      <w:r w:rsidRPr="00C85C17">
        <w:rPr>
          <w:rStyle w:val="StyleUnderline"/>
          <w:highlight w:val="cyan"/>
        </w:rPr>
        <w:t>flagging</w:t>
      </w:r>
      <w:r w:rsidRPr="00C85C17">
        <w:rPr>
          <w:rStyle w:val="StyleUnderline"/>
        </w:rPr>
        <w:t xml:space="preserve"> economically </w:t>
      </w:r>
      <w:r w:rsidRPr="00C85C17">
        <w:rPr>
          <w:rStyle w:val="StyleUnderline"/>
          <w:highlight w:val="cyan"/>
        </w:rPr>
        <w:t>and Russia mired in</w:t>
      </w:r>
      <w:r w:rsidRPr="00C85C17">
        <w:rPr>
          <w:rStyle w:val="StyleUnderline"/>
        </w:rPr>
        <w:t xml:space="preserve"> an utter disaster in </w:t>
      </w:r>
      <w:r w:rsidRPr="00C85C17">
        <w:rPr>
          <w:rStyle w:val="StyleUnderline"/>
          <w:highlight w:val="cyan"/>
        </w:rPr>
        <w:t>Ukraine</w:t>
      </w:r>
      <w:r w:rsidRPr="00C85C17">
        <w:rPr>
          <w:rStyle w:val="StyleUnderline"/>
        </w:rPr>
        <w:t>.</w:t>
      </w:r>
      <w:r w:rsidRPr="00C85C17">
        <w:rPr>
          <w:sz w:val="16"/>
        </w:rPr>
        <w:t xml:space="preserve"> Yes, Trump is the most successful demagogue in U.S. history—the fulfillment of all the fears that swirled around previous would-be authoritarians such as Aaron Burr and Huey Long in their heyday.</w:t>
      </w:r>
    </w:p>
    <w:p w14:paraId="5E057A01" w14:textId="77777777" w:rsidR="00BF3A5D" w:rsidRPr="00C85C17" w:rsidRDefault="00BF3A5D" w:rsidP="00BF3A5D">
      <w:pPr>
        <w:rPr>
          <w:sz w:val="16"/>
        </w:rPr>
      </w:pPr>
      <w:r w:rsidRPr="00C85C17">
        <w:rPr>
          <w:sz w:val="16"/>
        </w:rPr>
        <w:lastRenderedPageBreak/>
        <w:t xml:space="preserve">A </w:t>
      </w:r>
      <w:r w:rsidRPr="00C85C17">
        <w:rPr>
          <w:rStyle w:val="StyleUnderline"/>
          <w:highlight w:val="cyan"/>
        </w:rPr>
        <w:t>second Trump</w:t>
      </w:r>
      <w:r w:rsidRPr="00C85C17">
        <w:rPr>
          <w:rStyle w:val="StyleUnderline"/>
        </w:rPr>
        <w:t xml:space="preserve"> presidency </w:t>
      </w:r>
      <w:r w:rsidRPr="00C85C17">
        <w:rPr>
          <w:rStyle w:val="StyleUnderline"/>
          <w:highlight w:val="cyan"/>
        </w:rPr>
        <w:t>may</w:t>
      </w:r>
      <w:r w:rsidRPr="00C85C17">
        <w:rPr>
          <w:rStyle w:val="StyleUnderline"/>
        </w:rPr>
        <w:t xml:space="preserve"> well </w:t>
      </w:r>
      <w:r w:rsidRPr="00C85C17">
        <w:rPr>
          <w:rStyle w:val="StyleUnderline"/>
          <w:highlight w:val="cyan"/>
        </w:rPr>
        <w:t>mean</w:t>
      </w:r>
      <w:r w:rsidRPr="00C85C17">
        <w:rPr>
          <w:sz w:val="16"/>
        </w:rPr>
        <w:t xml:space="preserve"> that Abraham Lincoln’s “mystic chords of memory”—</w:t>
      </w:r>
      <w:r w:rsidRPr="00C85C17">
        <w:rPr>
          <w:rStyle w:val="Style13ptBold"/>
          <w:sz w:val="16"/>
        </w:rPr>
        <w:t>the</w:t>
      </w:r>
      <w:r w:rsidRPr="00C85C17">
        <w:rPr>
          <w:sz w:val="16"/>
        </w:rPr>
        <w:t xml:space="preserve"> honored traditions keeping the </w:t>
      </w:r>
      <w:r w:rsidRPr="00C85C17">
        <w:rPr>
          <w:rStyle w:val="StyleUnderline"/>
          <w:highlight w:val="cyan"/>
        </w:rPr>
        <w:t>republic</w:t>
      </w:r>
      <w:r w:rsidRPr="00C85C17">
        <w:rPr>
          <w:sz w:val="16"/>
        </w:rPr>
        <w:t xml:space="preserve"> intact—</w:t>
      </w:r>
      <w:r w:rsidRPr="00C85C17">
        <w:rPr>
          <w:rStyle w:val="StyleUnderline"/>
          <w:highlight w:val="cyan"/>
        </w:rPr>
        <w:t>will be strained</w:t>
      </w:r>
      <w:r w:rsidRPr="00C85C17">
        <w:rPr>
          <w:sz w:val="16"/>
        </w:rPr>
        <w:t xml:space="preserve"> to the breaking point. Internationally, it may also mean a bad peace deal for Ukraine, an existential challenge to NATO, a renewed trade war with China, and possibly much worse.</w:t>
      </w:r>
    </w:p>
    <w:p w14:paraId="13266C81" w14:textId="77777777" w:rsidR="00BF3A5D" w:rsidRPr="00C85C17" w:rsidRDefault="00BF3A5D" w:rsidP="00BF3A5D">
      <w:pPr>
        <w:rPr>
          <w:rStyle w:val="StyleUnderline"/>
        </w:rPr>
      </w:pPr>
      <w:r w:rsidRPr="00C85C17">
        <w:rPr>
          <w:rStyle w:val="Emphasis"/>
          <w:highlight w:val="cyan"/>
        </w:rPr>
        <w:t>But</w:t>
      </w:r>
      <w:r w:rsidRPr="00C85C17">
        <w:rPr>
          <w:rStyle w:val="Emphasis"/>
        </w:rPr>
        <w:t xml:space="preserve"> the republic </w:t>
      </w:r>
      <w:r w:rsidRPr="00C85C17">
        <w:rPr>
          <w:rStyle w:val="Emphasis"/>
          <w:highlight w:val="cyan"/>
        </w:rPr>
        <w:t>will survive</w:t>
      </w:r>
      <w:r w:rsidRPr="00C85C17">
        <w:rPr>
          <w:sz w:val="16"/>
        </w:rPr>
        <w:t xml:space="preserve">—and more handily than one might think. Trump is 78 himself and can’t go on indefinitely. </w:t>
      </w:r>
      <w:r w:rsidRPr="00C85C17">
        <w:rPr>
          <w:rStyle w:val="Emphasis"/>
        </w:rPr>
        <w:t xml:space="preserve">The </w:t>
      </w:r>
      <w:r w:rsidRPr="00C85C17">
        <w:rPr>
          <w:rStyle w:val="Emphasis"/>
          <w:highlight w:val="cyan"/>
        </w:rPr>
        <w:t>courts and</w:t>
      </w:r>
      <w:r w:rsidRPr="00C85C17">
        <w:rPr>
          <w:rStyle w:val="Emphasis"/>
        </w:rPr>
        <w:t xml:space="preserve"> the </w:t>
      </w:r>
      <w:r w:rsidRPr="00C85C17">
        <w:rPr>
          <w:rStyle w:val="Emphasis"/>
          <w:highlight w:val="cyan"/>
        </w:rPr>
        <w:t>checks</w:t>
      </w:r>
      <w:r w:rsidRPr="00C85C17">
        <w:rPr>
          <w:rStyle w:val="Emphasis"/>
        </w:rPr>
        <w:t xml:space="preserve"> and balances</w:t>
      </w:r>
      <w:r w:rsidRPr="00C85C17">
        <w:rPr>
          <w:sz w:val="16"/>
        </w:rPr>
        <w:t xml:space="preserve"> in the system </w:t>
      </w:r>
      <w:r w:rsidRPr="00C85C17">
        <w:rPr>
          <w:rStyle w:val="Emphasis"/>
          <w:highlight w:val="cyan"/>
        </w:rPr>
        <w:t>are still strong</w:t>
      </w:r>
      <w:r w:rsidRPr="00C85C17">
        <w:rPr>
          <w:rStyle w:val="Emphasis"/>
        </w:rPr>
        <w:t xml:space="preserve"> enough</w:t>
      </w:r>
      <w:r w:rsidRPr="00C85C17">
        <w:rPr>
          <w:sz w:val="16"/>
        </w:rPr>
        <w:t xml:space="preserve"> </w:t>
      </w:r>
      <w:r w:rsidRPr="00C85C17">
        <w:rPr>
          <w:rStyle w:val="StyleUnderline"/>
        </w:rPr>
        <w:t>to fight off his worst authoritarian impulses.</w:t>
      </w:r>
    </w:p>
    <w:p w14:paraId="441D592B" w14:textId="77777777" w:rsidR="00BF3A5D" w:rsidRPr="00C85C17" w:rsidRDefault="00BF3A5D" w:rsidP="00BF3A5D">
      <w:pPr>
        <w:rPr>
          <w:sz w:val="16"/>
        </w:rPr>
      </w:pPr>
      <w:r w:rsidRPr="00C85C17">
        <w:rPr>
          <w:sz w:val="16"/>
        </w:rPr>
        <w:t xml:space="preserve">And one thing Trump said Thursday was actually true: </w:t>
      </w:r>
      <w:r w:rsidRPr="00C85C17">
        <w:rPr>
          <w:rStyle w:val="StyleUnderline"/>
        </w:rPr>
        <w:t xml:space="preserve">He </w:t>
      </w:r>
      <w:r w:rsidRPr="00C85C17">
        <w:rPr>
          <w:rStyle w:val="StyleUnderline"/>
          <w:highlight w:val="cyan"/>
        </w:rPr>
        <w:t>didn’t start any wars</w:t>
      </w:r>
      <w:r w:rsidRPr="00C85C17">
        <w:rPr>
          <w:rStyle w:val="StyleUnderline"/>
        </w:rPr>
        <w:t xml:space="preserve"> in his four years</w:t>
      </w:r>
      <w:r w:rsidRPr="00C85C17">
        <w:rPr>
          <w:sz w:val="16"/>
        </w:rPr>
        <w:t xml:space="preserve"> as president. </w:t>
      </w:r>
      <w:r w:rsidRPr="00C85C17">
        <w:rPr>
          <w:rStyle w:val="Emphasis"/>
        </w:rPr>
        <w:t xml:space="preserve">Trump </w:t>
      </w:r>
      <w:r w:rsidRPr="00C85C17">
        <w:rPr>
          <w:rStyle w:val="Emphasis"/>
          <w:highlight w:val="cyan"/>
        </w:rPr>
        <w:t>would probably not</w:t>
      </w:r>
      <w:r w:rsidRPr="00C85C17">
        <w:rPr>
          <w:rStyle w:val="Emphasis"/>
        </w:rPr>
        <w:t xml:space="preserve"> just </w:t>
      </w:r>
      <w:r w:rsidRPr="00C85C17">
        <w:rPr>
          <w:rStyle w:val="Emphasis"/>
          <w:highlight w:val="cyan"/>
        </w:rPr>
        <w:t>pull out of NATO</w:t>
      </w:r>
      <w:r w:rsidRPr="00C85C17">
        <w:rPr>
          <w:sz w:val="16"/>
        </w:rPr>
        <w:t xml:space="preserve">; he and his advocates are already spinning the pledges of </w:t>
      </w:r>
      <w:r w:rsidRPr="00C85C17">
        <w:rPr>
          <w:rStyle w:val="StyleUnderline"/>
          <w:highlight w:val="cyan"/>
        </w:rPr>
        <w:t>additional spending by</w:t>
      </w:r>
      <w:r w:rsidRPr="00C85C17">
        <w:rPr>
          <w:rStyle w:val="StyleUnderline"/>
        </w:rPr>
        <w:t xml:space="preserve"> NATO </w:t>
      </w:r>
      <w:r w:rsidRPr="00C85C17">
        <w:rPr>
          <w:rStyle w:val="StyleUnderline"/>
          <w:highlight w:val="cyan"/>
        </w:rPr>
        <w:t>allies as a victory</w:t>
      </w:r>
      <w:r w:rsidRPr="00C85C17">
        <w:rPr>
          <w:sz w:val="16"/>
        </w:rPr>
        <w:t xml:space="preserve">. </w:t>
      </w:r>
      <w:r w:rsidRPr="00C85C17">
        <w:rPr>
          <w:rStyle w:val="Emphasis"/>
        </w:rPr>
        <w:t xml:space="preserve">He </w:t>
      </w:r>
      <w:r w:rsidRPr="00C85C17">
        <w:rPr>
          <w:rStyle w:val="Emphasis"/>
          <w:highlight w:val="cyan"/>
        </w:rPr>
        <w:t>may cut a deal</w:t>
      </w:r>
      <w:r w:rsidRPr="00C85C17">
        <w:rPr>
          <w:rStyle w:val="Emphasis"/>
        </w:rPr>
        <w:t xml:space="preserve"> with</w:t>
      </w:r>
      <w:r w:rsidRPr="00C85C17">
        <w:rPr>
          <w:sz w:val="16"/>
        </w:rPr>
        <w:t xml:space="preserve"> Russian President Vladimir </w:t>
      </w:r>
      <w:r w:rsidRPr="00C85C17">
        <w:rPr>
          <w:rStyle w:val="Emphasis"/>
        </w:rPr>
        <w:t xml:space="preserve">Putin </w:t>
      </w:r>
      <w:r w:rsidRPr="00C85C17">
        <w:rPr>
          <w:rStyle w:val="Emphasis"/>
          <w:highlight w:val="cyan"/>
        </w:rPr>
        <w:t>to end</w:t>
      </w:r>
      <w:r w:rsidRPr="00C85C17">
        <w:rPr>
          <w:rStyle w:val="Emphasis"/>
        </w:rPr>
        <w:t xml:space="preserve"> the </w:t>
      </w:r>
      <w:r w:rsidRPr="00C85C17">
        <w:rPr>
          <w:rStyle w:val="Emphasis"/>
          <w:highlight w:val="cyan"/>
        </w:rPr>
        <w:t>Ukraine</w:t>
      </w:r>
      <w:r w:rsidRPr="00C85C17">
        <w:rPr>
          <w:rStyle w:val="Emphasis"/>
        </w:rPr>
        <w:t xml:space="preserve"> war</w:t>
      </w:r>
      <w:r w:rsidRPr="00C85C17">
        <w:rPr>
          <w:sz w:val="16"/>
        </w:rPr>
        <w:t>, but many people on both sides believe some sort of compromise is necessary anyway.</w:t>
      </w:r>
    </w:p>
    <w:p w14:paraId="34F2AB53" w14:textId="77777777" w:rsidR="00BF3A5D" w:rsidRPr="00C85C17" w:rsidRDefault="00BF3A5D" w:rsidP="00BF3A5D">
      <w:pPr>
        <w:rPr>
          <w:sz w:val="16"/>
        </w:rPr>
      </w:pPr>
      <w:r w:rsidRPr="00C85C17">
        <w:rPr>
          <w:sz w:val="16"/>
        </w:rPr>
        <w:t xml:space="preserve">The </w:t>
      </w:r>
      <w:r w:rsidRPr="00C85C17">
        <w:rPr>
          <w:rStyle w:val="StyleUnderline"/>
          <w:highlight w:val="cyan"/>
        </w:rPr>
        <w:t>Europeans and Japan</w:t>
      </w:r>
      <w:r w:rsidRPr="00C85C17">
        <w:rPr>
          <w:rStyle w:val="StyleUnderline"/>
        </w:rPr>
        <w:t xml:space="preserve"> will </w:t>
      </w:r>
      <w:r w:rsidRPr="00C85C17">
        <w:rPr>
          <w:rStyle w:val="StyleUnderline"/>
          <w:highlight w:val="cyan"/>
        </w:rPr>
        <w:t>stick by</w:t>
      </w:r>
      <w:r w:rsidRPr="00C85C17">
        <w:rPr>
          <w:rStyle w:val="StyleUnderline"/>
        </w:rPr>
        <w:t xml:space="preserve"> Washington </w:t>
      </w:r>
      <w:r w:rsidRPr="00C85C17">
        <w:rPr>
          <w:rStyle w:val="StyleUnderline"/>
          <w:highlight w:val="cyan"/>
        </w:rPr>
        <w:t>no matter what</w:t>
      </w:r>
      <w:r w:rsidRPr="00C85C17">
        <w:rPr>
          <w:sz w:val="16"/>
        </w:rPr>
        <w:t xml:space="preserve">: Even though many pundits predicted doom for the United States </w:t>
      </w:r>
      <w:r w:rsidRPr="00C85C17">
        <w:rPr>
          <w:rStyle w:val="StyleUnderline"/>
        </w:rPr>
        <w:t>throughout the Trump era, Europe only fell further behind</w:t>
      </w:r>
      <w:r w:rsidRPr="00C85C17">
        <w:rPr>
          <w:sz w:val="16"/>
        </w:rPr>
        <w:t>. As Fareed Zakaria wrote in the Washington Post recently, in less than 20 years since the 2008 Great Recession (started, by the way, due to huge political errors by Washington), the U.S. economy has gone from being roughly the size of the eurozone to nearly twice as big.</w:t>
      </w:r>
    </w:p>
    <w:p w14:paraId="5CA36DC9" w14:textId="77777777" w:rsidR="00BF3A5D" w:rsidRPr="00C85C17" w:rsidRDefault="00BF3A5D" w:rsidP="00BF3A5D">
      <w:pPr>
        <w:rPr>
          <w:sz w:val="16"/>
        </w:rPr>
      </w:pPr>
      <w:r w:rsidRPr="00C85C17">
        <w:rPr>
          <w:sz w:val="16"/>
        </w:rPr>
        <w:t xml:space="preserve">“The </w:t>
      </w:r>
      <w:r w:rsidRPr="00C85C17">
        <w:rPr>
          <w:rStyle w:val="StyleUnderline"/>
        </w:rPr>
        <w:t>U.</w:t>
      </w:r>
      <w:r w:rsidRPr="00C85C17">
        <w:rPr>
          <w:rStyle w:val="StyleUnderline"/>
          <w:highlight w:val="cyan"/>
        </w:rPr>
        <w:t>S. economy towers above Europe’s</w:t>
      </w:r>
      <w:r w:rsidRPr="00C85C17">
        <w:rPr>
          <w:sz w:val="16"/>
        </w:rPr>
        <w:t xml:space="preserve"> these days,” Zakaria wrote. “The United States’ </w:t>
      </w:r>
      <w:r w:rsidRPr="00C85C17">
        <w:rPr>
          <w:rStyle w:val="StyleUnderline"/>
          <w:highlight w:val="cyan"/>
        </w:rPr>
        <w:t>tech</w:t>
      </w:r>
      <w:r w:rsidRPr="00C85C17">
        <w:rPr>
          <w:rStyle w:val="StyleUnderline"/>
        </w:rPr>
        <w:t xml:space="preserve">nology companies dominate the continent. </w:t>
      </w:r>
      <w:r w:rsidRPr="00C85C17">
        <w:rPr>
          <w:rStyle w:val="StyleUnderline"/>
          <w:highlight w:val="cyan"/>
        </w:rPr>
        <w:t>U.S. banks are</w:t>
      </w:r>
      <w:r w:rsidRPr="00C85C17">
        <w:rPr>
          <w:rStyle w:val="StyleUnderline"/>
        </w:rPr>
        <w:t xml:space="preserve"> far </w:t>
      </w:r>
      <w:r w:rsidRPr="00C85C17">
        <w:rPr>
          <w:rStyle w:val="StyleUnderline"/>
          <w:highlight w:val="cyan"/>
        </w:rPr>
        <w:t>more profitable</w:t>
      </w:r>
      <w:r w:rsidRPr="00C85C17">
        <w:rPr>
          <w:rStyle w:val="StyleUnderline"/>
        </w:rPr>
        <w:t xml:space="preserve"> than European ones</w:t>
      </w:r>
      <w:r w:rsidRPr="00C85C17">
        <w:rPr>
          <w:sz w:val="16"/>
        </w:rPr>
        <w:t>. U.S. energy production has created a boom in manufacturing which is luring many European companies to the United States.”</w:t>
      </w:r>
    </w:p>
    <w:p w14:paraId="04B7A1AC" w14:textId="77777777" w:rsidR="00BF3A5D" w:rsidRPr="00C85C17" w:rsidRDefault="00BF3A5D" w:rsidP="00BF3A5D">
      <w:pPr>
        <w:rPr>
          <w:sz w:val="16"/>
        </w:rPr>
      </w:pPr>
      <w:r w:rsidRPr="00C85C17">
        <w:rPr>
          <w:sz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13C1FB4F" w14:textId="77777777" w:rsidR="00BF3A5D" w:rsidRPr="00C85C17" w:rsidRDefault="00BF3A5D" w:rsidP="00BF3A5D">
      <w:pPr>
        <w:rPr>
          <w:sz w:val="16"/>
        </w:rPr>
      </w:pPr>
      <w:r w:rsidRPr="00C85C17">
        <w:rPr>
          <w:sz w:val="16"/>
        </w:rPr>
        <w:t xml:space="preserve">Moreover, the harsh exchanges between </w:t>
      </w:r>
      <w:r w:rsidRPr="00C85C17">
        <w:rPr>
          <w:rStyle w:val="StyleUnderline"/>
          <w:highlight w:val="cyan"/>
        </w:rPr>
        <w:t>Trump and Biden</w:t>
      </w:r>
      <w:r w:rsidRPr="00C85C17">
        <w:rPr>
          <w:sz w:val="16"/>
        </w:rPr>
        <w:t xml:space="preserve"> belie the fact that </w:t>
      </w:r>
      <w:r w:rsidRPr="00C85C17">
        <w:rPr>
          <w:rStyle w:val="StyleUnderline"/>
          <w:highlight w:val="cyan"/>
        </w:rPr>
        <w:t>on</w:t>
      </w:r>
      <w:r w:rsidRPr="00C85C17">
        <w:rPr>
          <w:rStyle w:val="StyleUnderline"/>
        </w:rPr>
        <w:t xml:space="preserve"> many </w:t>
      </w:r>
      <w:r w:rsidRPr="00C85C17">
        <w:rPr>
          <w:rStyle w:val="StyleUnderline"/>
          <w:highlight w:val="cyan"/>
        </w:rPr>
        <w:t>issues</w:t>
      </w:r>
      <w:r w:rsidRPr="00C85C17">
        <w:rPr>
          <w:sz w:val="16"/>
        </w:rPr>
        <w:t xml:space="preserve"> related to America’s place in the world—</w:t>
      </w:r>
      <w:r w:rsidRPr="00C85C17">
        <w:rPr>
          <w:rStyle w:val="StyleUnderline"/>
          <w:highlight w:val="cyan"/>
        </w:rPr>
        <w:t>trade,</w:t>
      </w:r>
      <w:r w:rsidRPr="00C85C17">
        <w:rPr>
          <w:rStyle w:val="StyleUnderline"/>
        </w:rPr>
        <w:t xml:space="preserve"> immigration, </w:t>
      </w:r>
      <w:r w:rsidRPr="00C85C17">
        <w:rPr>
          <w:rStyle w:val="StyleUnderline"/>
          <w:highlight w:val="cyan"/>
        </w:rPr>
        <w:t>China,</w:t>
      </w:r>
      <w:r w:rsidRPr="00C85C17">
        <w:rPr>
          <w:rStyle w:val="StyleUnderline"/>
        </w:rPr>
        <w:t xml:space="preserve"> neo protectionism</w:t>
      </w:r>
      <w:r w:rsidRPr="00C85C17">
        <w:rPr>
          <w:sz w:val="16"/>
        </w:rPr>
        <w:t xml:space="preserve">, and the new “make it in America” fervor that has overtaken both parties—they </w:t>
      </w:r>
      <w:r w:rsidRPr="00C85C17">
        <w:rPr>
          <w:rStyle w:val="StyleUnderline"/>
          <w:highlight w:val="cyan"/>
        </w:rPr>
        <w:t>agree</w:t>
      </w:r>
      <w:r w:rsidRPr="00C85C17">
        <w:rPr>
          <w:rStyle w:val="StyleUnderline"/>
        </w:rPr>
        <w:t xml:space="preserve"> about </w:t>
      </w:r>
      <w:r w:rsidRPr="00C85C17">
        <w:rPr>
          <w:rStyle w:val="StyleUnderline"/>
          <w:highlight w:val="cyan"/>
        </w:rPr>
        <w:t>a lot</w:t>
      </w:r>
      <w:r w:rsidRPr="00C85C17">
        <w:rPr>
          <w:sz w:val="16"/>
        </w:rPr>
        <w:t>, if not everything.</w:t>
      </w:r>
    </w:p>
    <w:p w14:paraId="13D2C58B" w14:textId="77777777" w:rsidR="00BF3A5D" w:rsidRPr="00C85C17" w:rsidRDefault="00BF3A5D" w:rsidP="00BF3A5D">
      <w:pPr>
        <w:rPr>
          <w:rStyle w:val="StyleUnderline"/>
        </w:rPr>
      </w:pPr>
      <w:r w:rsidRPr="00C85C1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And </w:t>
      </w:r>
      <w:r w:rsidRPr="00C85C17">
        <w:rPr>
          <w:rStyle w:val="StyleUnderline"/>
          <w:highlight w:val="cyan"/>
        </w:rPr>
        <w:t>Putin and</w:t>
      </w:r>
      <w:r w:rsidRPr="00C85C17">
        <w:rPr>
          <w:sz w:val="16"/>
        </w:rPr>
        <w:t xml:space="preserve"> Chinese President </w:t>
      </w:r>
      <w:r w:rsidRPr="00C85C17">
        <w:rPr>
          <w:rStyle w:val="StyleUnderline"/>
          <w:highlight w:val="cyan"/>
        </w:rPr>
        <w:t>Xi</w:t>
      </w:r>
      <w:r w:rsidRPr="00C85C17">
        <w:rPr>
          <w:sz w:val="16"/>
        </w:rPr>
        <w:t xml:space="preserve"> Jinping—who have more or less joined forces to try to eclipse U.S. hegemony—</w:t>
      </w:r>
      <w:r w:rsidRPr="00C85C17">
        <w:rPr>
          <w:rStyle w:val="StyleUnderline"/>
          <w:highlight w:val="cyan"/>
        </w:rPr>
        <w:t>have</w:t>
      </w:r>
      <w:r w:rsidRPr="00C85C17">
        <w:rPr>
          <w:rStyle w:val="StyleUnderline"/>
        </w:rPr>
        <w:t xml:space="preserve"> their </w:t>
      </w:r>
      <w:r w:rsidRPr="00C85C17">
        <w:rPr>
          <w:rStyle w:val="StyleUnderline"/>
          <w:highlight w:val="cyan"/>
        </w:rPr>
        <w:t>hands full with</w:t>
      </w:r>
      <w:r w:rsidRPr="00C85C17">
        <w:rPr>
          <w:rStyle w:val="StyleUnderline"/>
        </w:rPr>
        <w:t xml:space="preserve"> their own </w:t>
      </w:r>
      <w:r w:rsidRPr="00C85C17">
        <w:rPr>
          <w:rStyle w:val="StyleUnderline"/>
          <w:highlight w:val="cyan"/>
        </w:rPr>
        <w:t>domestic problems</w:t>
      </w:r>
      <w:r w:rsidRPr="00C85C17">
        <w:rPr>
          <w:rStyle w:val="StyleUnderline"/>
        </w:rPr>
        <w:t>.</w:t>
      </w:r>
    </w:p>
    <w:p w14:paraId="17F10FAF" w14:textId="77777777" w:rsidR="00BF3A5D" w:rsidRPr="00C85C17" w:rsidRDefault="00BF3A5D" w:rsidP="00BF3A5D">
      <w:pPr>
        <w:rPr>
          <w:rStyle w:val="Emphasis"/>
        </w:rPr>
      </w:pPr>
      <w:r w:rsidRPr="00C85C17">
        <w:rPr>
          <w:sz w:val="16"/>
        </w:rPr>
        <w:t xml:space="preserve">Among the many awful moments of the debate, both Trump and </w:t>
      </w:r>
      <w:r w:rsidRPr="00C85C17">
        <w:rPr>
          <w:rStyle w:val="StyleUnderline"/>
        </w:rPr>
        <w:t>Biden</w:t>
      </w:r>
      <w:r w:rsidRPr="00C85C17">
        <w:rPr>
          <w:sz w:val="16"/>
        </w:rPr>
        <w:t xml:space="preserve">—an ex-president and a current one—accused the other of being the author of imminent disaster. “He </w:t>
      </w:r>
      <w:r w:rsidRPr="00C85C17">
        <w:rPr>
          <w:rStyle w:val="StyleUnderline"/>
        </w:rPr>
        <w:t>will drive us into World War III,” Trump said</w:t>
      </w:r>
      <w:r w:rsidRPr="00C85C17">
        <w:rPr>
          <w:sz w:val="16"/>
        </w:rPr>
        <w:t xml:space="preserve">. </w:t>
      </w:r>
      <w:r w:rsidRPr="00C85C17">
        <w:rPr>
          <w:rStyle w:val="StyleUnderline"/>
        </w:rPr>
        <w:t>Biden responded</w:t>
      </w:r>
      <w:r w:rsidRPr="00C85C17">
        <w:rPr>
          <w:sz w:val="16"/>
        </w:rPr>
        <w:t xml:space="preserve">: “You want </w:t>
      </w:r>
      <w:r w:rsidRPr="00C85C17">
        <w:rPr>
          <w:rStyle w:val="Emphasis"/>
          <w:highlight w:val="cyan"/>
        </w:rPr>
        <w:t>W</w:t>
      </w:r>
      <w:r w:rsidRPr="00C85C17">
        <w:rPr>
          <w:rStyle w:val="Emphasis"/>
        </w:rPr>
        <w:t xml:space="preserve">orld </w:t>
      </w:r>
      <w:r w:rsidRPr="00C85C17">
        <w:rPr>
          <w:rStyle w:val="Emphasis"/>
          <w:highlight w:val="cyan"/>
        </w:rPr>
        <w:t>W</w:t>
      </w:r>
      <w:r w:rsidRPr="00C85C17">
        <w:rPr>
          <w:rStyle w:val="Emphasis"/>
        </w:rPr>
        <w:t xml:space="preserve">ar </w:t>
      </w:r>
      <w:r w:rsidRPr="00C85C17">
        <w:rPr>
          <w:rStyle w:val="Emphasis"/>
          <w:highlight w:val="cyan"/>
        </w:rPr>
        <w:t>III?</w:t>
      </w:r>
      <w:r w:rsidRPr="00C85C17">
        <w:rPr>
          <w:rStyle w:val="Emphasis"/>
        </w:rPr>
        <w:t xml:space="preserve"> </w:t>
      </w:r>
      <w:r w:rsidRPr="00C85C17">
        <w:rPr>
          <w:rStyle w:val="StyleUnderline"/>
        </w:rPr>
        <w:t>Let</w:t>
      </w:r>
      <w:r w:rsidRPr="00C85C17">
        <w:rPr>
          <w:sz w:val="16"/>
        </w:rPr>
        <w:t xml:space="preserve"> [</w:t>
      </w:r>
      <w:r w:rsidRPr="00C85C17">
        <w:rPr>
          <w:rStyle w:val="StyleUnderline"/>
        </w:rPr>
        <w:t>Trump</w:t>
      </w:r>
      <w:r w:rsidRPr="00C85C17">
        <w:rPr>
          <w:sz w:val="16"/>
        </w:rPr>
        <w:t xml:space="preserve">] </w:t>
      </w:r>
      <w:r w:rsidRPr="00C85C17">
        <w:rPr>
          <w:rStyle w:val="StyleUnderline"/>
        </w:rPr>
        <w:t>win</w:t>
      </w:r>
      <w:r w:rsidRPr="00C85C17">
        <w:rPr>
          <w:sz w:val="16"/>
        </w:rPr>
        <w:t xml:space="preserve">, and let him tell Putin to do whatever the hell he wants to NATO.” </w:t>
      </w:r>
      <w:r w:rsidRPr="00C85C17">
        <w:rPr>
          <w:rStyle w:val="Emphasis"/>
          <w:highlight w:val="cyan"/>
        </w:rPr>
        <w:t>Neither</w:t>
      </w:r>
      <w:r w:rsidRPr="00C85C17">
        <w:rPr>
          <w:rStyle w:val="Emphasis"/>
        </w:rPr>
        <w:t xml:space="preserve"> scenario </w:t>
      </w:r>
      <w:r w:rsidRPr="00C85C17">
        <w:rPr>
          <w:rStyle w:val="Emphasis"/>
          <w:highlight w:val="cyan"/>
        </w:rPr>
        <w:t>is likely</w:t>
      </w:r>
      <w:r w:rsidRPr="00C85C17">
        <w:rPr>
          <w:rStyle w:val="Emphasis"/>
        </w:rPr>
        <w:t xml:space="preserve"> to happen.</w:t>
      </w:r>
    </w:p>
    <w:p w14:paraId="15F36A2B" w14:textId="77777777" w:rsidR="00BF3A5D" w:rsidRPr="00C85C17" w:rsidRDefault="00BF3A5D" w:rsidP="00BF3A5D">
      <w:pPr>
        <w:rPr>
          <w:sz w:val="16"/>
        </w:rPr>
      </w:pPr>
      <w:r w:rsidRPr="00C85C17">
        <w:rPr>
          <w:sz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363CB2F0" w14:textId="77777777" w:rsidR="00BF3A5D" w:rsidRPr="002A1A17" w:rsidRDefault="00BF3A5D" w:rsidP="00BF3A5D">
      <w:pPr>
        <w:rPr>
          <w:u w:val="single"/>
        </w:rPr>
      </w:pPr>
      <w:r w:rsidRPr="00C85C17">
        <w:rPr>
          <w:sz w:val="16"/>
        </w:rPr>
        <w:t xml:space="preserve">What also hasn’t changed is that </w:t>
      </w:r>
      <w:r w:rsidRPr="00C85C17">
        <w:rPr>
          <w:rStyle w:val="StyleUnderline"/>
        </w:rPr>
        <w:t>the United States has been through far worse turmoil than this</w:t>
      </w:r>
      <w:r w:rsidRPr="00C85C17">
        <w:rPr>
          <w:sz w:val="16"/>
        </w:rPr>
        <w:t>. As historian Doris Kearns Goodwin wrote in her most recent book, An Unfinished Love Story, quoting her late husband, the legendary presidential speechwriter Richard Goodwin, “</w:t>
      </w:r>
      <w:r w:rsidRPr="00C85C17">
        <w:rPr>
          <w:rStyle w:val="StyleUnderline"/>
        </w:rPr>
        <w:t xml:space="preserve">The end of our country has loomed many times before. </w:t>
      </w:r>
      <w:r w:rsidRPr="00C85C17">
        <w:rPr>
          <w:rStyle w:val="StyleUnderline"/>
          <w:highlight w:val="cyan"/>
        </w:rPr>
        <w:t>America is not</w:t>
      </w:r>
      <w:r w:rsidRPr="00C85C17">
        <w:rPr>
          <w:rStyle w:val="StyleUnderline"/>
        </w:rPr>
        <w:t xml:space="preserve"> as </w:t>
      </w:r>
      <w:r w:rsidRPr="00C85C17">
        <w:rPr>
          <w:rStyle w:val="StyleUnderline"/>
          <w:highlight w:val="cyan"/>
        </w:rPr>
        <w:t>fragile</w:t>
      </w:r>
      <w:r w:rsidRPr="00C85C17">
        <w:rPr>
          <w:rStyle w:val="StyleUnderline"/>
        </w:rPr>
        <w:t xml:space="preserve"> as it seems.</w:t>
      </w:r>
    </w:p>
    <w:p w14:paraId="51A96752" w14:textId="77777777" w:rsidR="00BF3A5D" w:rsidRDefault="00BF3A5D" w:rsidP="00BF3A5D">
      <w:pPr>
        <w:pStyle w:val="Heading4"/>
      </w:pPr>
      <w:r>
        <w:lastRenderedPageBreak/>
        <w:t xml:space="preserve">Don </w:t>
      </w:r>
      <w:r w:rsidRPr="002A1A17">
        <w:rPr>
          <w:u w:val="single"/>
        </w:rPr>
        <w:t>dies</w:t>
      </w:r>
      <w:r>
        <w:t>.</w:t>
      </w:r>
    </w:p>
    <w:p w14:paraId="6AED8F3A" w14:textId="77777777" w:rsidR="00BF3A5D" w:rsidRDefault="00BF3A5D" w:rsidP="00BF3A5D">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369C8720" w14:textId="77777777" w:rsidR="00BF3A5D" w:rsidRPr="002A1A17" w:rsidRDefault="00BF3A5D" w:rsidP="00BF3A5D">
      <w:pPr>
        <w:rPr>
          <w:sz w:val="16"/>
        </w:rPr>
      </w:pPr>
      <w:r w:rsidRPr="006F1FE7">
        <w:rPr>
          <w:sz w:val="16"/>
        </w:rPr>
        <w:t xml:space="preserve">The answer is no. </w:t>
      </w:r>
      <w:r w:rsidRPr="002D43FA">
        <w:rPr>
          <w:rStyle w:val="StyleUnderline"/>
          <w:highlight w:val="cyan"/>
        </w:rPr>
        <w:t>Trump is</w:t>
      </w:r>
      <w:r w:rsidRPr="006F1FE7">
        <w:rPr>
          <w:rStyle w:val="StyleUnderline"/>
        </w:rPr>
        <w:t xml:space="preserve"> a </w:t>
      </w:r>
      <w:r w:rsidRPr="002D43FA">
        <w:rPr>
          <w:rStyle w:val="Emphasis"/>
          <w:highlight w:val="cyan"/>
        </w:rPr>
        <w:t>senior citizen</w:t>
      </w:r>
      <w:r w:rsidRPr="002D43FA">
        <w:rPr>
          <w:rStyle w:val="StyleUnderline"/>
          <w:highlight w:val="cyan"/>
        </w:rPr>
        <w:t xml:space="preserve"> who will be</w:t>
      </w:r>
      <w:r w:rsidRPr="006F1FE7">
        <w:rPr>
          <w:rStyle w:val="StyleUnderline"/>
        </w:rPr>
        <w:t xml:space="preserve"> in his </w:t>
      </w:r>
      <w:r w:rsidRPr="00831C86">
        <w:rPr>
          <w:rStyle w:val="Emphasis"/>
        </w:rPr>
        <w:t>mid-</w:t>
      </w:r>
      <w:r w:rsidRPr="002D43FA">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2D43FA">
        <w:rPr>
          <w:rStyle w:val="Emphasis"/>
          <w:highlight w:val="cyan"/>
        </w:rPr>
        <w:t>shouldn't</w:t>
      </w:r>
      <w:r w:rsidRPr="002D43FA">
        <w:rPr>
          <w:rStyle w:val="StyleUnderline"/>
          <w:highlight w:val="cyan"/>
        </w:rPr>
        <w:t xml:space="preserve"> be </w:t>
      </w:r>
      <w:r w:rsidRPr="002D43FA">
        <w:rPr>
          <w:rStyle w:val="Emphasis"/>
          <w:highlight w:val="cyan"/>
        </w:rPr>
        <w:t>surprised</w:t>
      </w:r>
      <w:r w:rsidRPr="002D43FA">
        <w:rPr>
          <w:rStyle w:val="StyleUnderline"/>
          <w:highlight w:val="cyan"/>
        </w:rPr>
        <w:t xml:space="preserve"> if he dies of </w:t>
      </w:r>
      <w:r w:rsidRPr="00831C86">
        <w:rPr>
          <w:rStyle w:val="Emphasis"/>
        </w:rPr>
        <w:t>natural causes</w:t>
      </w:r>
      <w:r w:rsidRPr="00831C86">
        <w:rPr>
          <w:rStyle w:val="StyleUnderline"/>
        </w:rPr>
        <w:t xml:space="preserve"> </w:t>
      </w:r>
      <w:r w:rsidRPr="002D43FA">
        <w:rPr>
          <w:rStyle w:val="StyleUnderline"/>
          <w:highlight w:val="cyan"/>
        </w:rPr>
        <w:t xml:space="preserve">before </w:t>
      </w:r>
      <w:r w:rsidRPr="002D43FA">
        <w:rPr>
          <w:rStyle w:val="Emphasis"/>
          <w:highlight w:val="cyan"/>
        </w:rPr>
        <w:t>2028</w:t>
      </w:r>
      <w:r w:rsidRPr="002D43FA">
        <w:rPr>
          <w:rStyle w:val="StyleUnderline"/>
          <w:highlight w:val="cyan"/>
        </w:rPr>
        <w:t xml:space="preserve"> given</w:t>
      </w:r>
      <w:r w:rsidRPr="006F1FE7">
        <w:rPr>
          <w:sz w:val="16"/>
        </w:rPr>
        <w:t xml:space="preserve"> the </w:t>
      </w:r>
      <w:r w:rsidRPr="00443167">
        <w:rPr>
          <w:rStyle w:val="Emphasis"/>
          <w:highlight w:val="cyan"/>
        </w:rPr>
        <w:t>average life expectancy</w:t>
      </w:r>
      <w:r w:rsidRPr="00443167">
        <w:rPr>
          <w:rStyle w:val="StyleUnderline"/>
          <w:highlight w:val="cyan"/>
        </w:rPr>
        <w:t xml:space="preserve"> </w:t>
      </w:r>
      <w:r w:rsidRPr="002D43FA">
        <w:rPr>
          <w:rStyle w:val="StyleUnderline"/>
          <w:highlight w:val="cyan"/>
        </w:rPr>
        <w:t>and</w:t>
      </w:r>
      <w:r w:rsidRPr="006F1FE7">
        <w:rPr>
          <w:rStyle w:val="StyleUnderline"/>
        </w:rPr>
        <w:t xml:space="preserve"> his </w:t>
      </w:r>
      <w:r w:rsidRPr="006F1FE7">
        <w:rPr>
          <w:rStyle w:val="Emphasis"/>
        </w:rPr>
        <w:t xml:space="preserve">overall </w:t>
      </w:r>
      <w:r w:rsidRPr="002D43FA">
        <w:rPr>
          <w:rStyle w:val="Emphasis"/>
          <w:highlight w:val="cyan"/>
        </w:rPr>
        <w:t>health</w:t>
      </w:r>
      <w:r w:rsidRPr="002D43FA">
        <w:rPr>
          <w:rStyle w:val="StyleUnderline"/>
          <w:highlight w:val="cyan"/>
        </w:rPr>
        <w:t xml:space="preserve">. </w:t>
      </w:r>
      <w:r w:rsidRPr="002D43FA">
        <w:rPr>
          <w:rStyle w:val="Emphasis"/>
          <w:highlight w:val="cyan"/>
        </w:rPr>
        <w:t>Even if</w:t>
      </w:r>
      <w:r w:rsidRPr="002D43FA">
        <w:rPr>
          <w:rStyle w:val="StyleUnderline"/>
          <w:highlight w:val="cyan"/>
        </w:rPr>
        <w:t xml:space="preserve"> he </w:t>
      </w:r>
      <w:r w:rsidRPr="002D43FA">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2D43FA">
        <w:rPr>
          <w:rStyle w:val="StyleUnderline"/>
          <w:highlight w:val="cyan"/>
        </w:rPr>
        <w:t>it would be</w:t>
      </w:r>
      <w:r w:rsidRPr="006F1FE7">
        <w:rPr>
          <w:sz w:val="16"/>
        </w:rPr>
        <w:t xml:space="preserve"> virtually </w:t>
      </w:r>
      <w:r w:rsidRPr="002D43FA">
        <w:rPr>
          <w:rStyle w:val="Emphasis"/>
          <w:highlight w:val="cyan"/>
        </w:rPr>
        <w:t>impossible</w:t>
      </w:r>
      <w:r w:rsidRPr="002D43FA">
        <w:rPr>
          <w:rStyle w:val="StyleUnderline"/>
          <w:highlight w:val="cyan"/>
        </w:rPr>
        <w:t xml:space="preserve"> for him to </w:t>
      </w:r>
      <w:r w:rsidRPr="002D43FA">
        <w:rPr>
          <w:rStyle w:val="Emphasis"/>
          <w:highlight w:val="cyan"/>
        </w:rPr>
        <w:t>remain</w:t>
      </w:r>
      <w:r w:rsidRPr="002D43FA">
        <w:rPr>
          <w:rStyle w:val="StyleUnderline"/>
          <w:highlight w:val="cyan"/>
        </w:rPr>
        <w:t xml:space="preserve"> in </w:t>
      </w:r>
      <w:r w:rsidRPr="002D43FA">
        <w:rPr>
          <w:rStyle w:val="Emphasis"/>
          <w:highlight w:val="cyan"/>
        </w:rPr>
        <w:t>power</w:t>
      </w:r>
      <w:r w:rsidRPr="006F1FE7">
        <w:rPr>
          <w:sz w:val="16"/>
        </w:rPr>
        <w:t>.</w:t>
      </w:r>
    </w:p>
    <w:p w14:paraId="39544E5E" w14:textId="77777777" w:rsidR="00BF3A5D" w:rsidRDefault="00BF3A5D" w:rsidP="00BF3A5D"/>
    <w:p w14:paraId="65A7534E" w14:textId="3DD124C9" w:rsidR="00BF3A5D" w:rsidRDefault="00BF3A5D" w:rsidP="00BF3A5D">
      <w:pPr>
        <w:pStyle w:val="Heading3"/>
      </w:pPr>
      <w:r>
        <w:lastRenderedPageBreak/>
        <w:t>AT: Impact---Russia War---1NR</w:t>
      </w:r>
    </w:p>
    <w:p w14:paraId="5F33C734" w14:textId="77777777" w:rsidR="00BF3A5D" w:rsidRDefault="00BF3A5D" w:rsidP="00BF3A5D">
      <w:pPr>
        <w:pStyle w:val="Heading4"/>
      </w:pPr>
      <w:r>
        <w:t xml:space="preserve">They lack the capacity to </w:t>
      </w:r>
      <w:r w:rsidRPr="002A1A17">
        <w:rPr>
          <w:u w:val="single"/>
        </w:rPr>
        <w:t>start</w:t>
      </w:r>
      <w:r>
        <w:t xml:space="preserve"> a </w:t>
      </w:r>
      <w:r w:rsidRPr="002A1A17">
        <w:rPr>
          <w:u w:val="single"/>
        </w:rPr>
        <w:t>war</w:t>
      </w:r>
      <w:r>
        <w:t xml:space="preserve">. </w:t>
      </w:r>
    </w:p>
    <w:p w14:paraId="606DF6FF" w14:textId="77777777" w:rsidR="00BF3A5D" w:rsidRDefault="00BF3A5D" w:rsidP="00BF3A5D">
      <w:r>
        <w:t xml:space="preserve">George </w:t>
      </w:r>
      <w:r>
        <w:rPr>
          <w:rStyle w:val="Style13ptBold"/>
        </w:rPr>
        <w:t>Beebe et al. 24</w:t>
      </w:r>
      <w:r>
        <w:t xml:space="preserve">, Beebe is Director of Grand Strategy Program at Quincy Institute, Former Director of CIA's Russia Analysis, Former Director of CIA's Open Source Center; </w:t>
      </w:r>
      <w:proofErr w:type="spellStart"/>
      <w:r>
        <w:t>Episkopos</w:t>
      </w:r>
      <w:proofErr w:type="spellEnd"/>
      <w:r>
        <w:t xml:space="preserve"> is Research Fellow at Quincy Institute's Eurasia Program, Adjunct Professor of History at Marymount University, PhD in History, MA in International Affairs; Lieven is Director of Eurasia Program at Quincy Institute for Responsible Statecraft, Former Professor at Georgetown University in Qatar, Former Professor at King's College London, BA and PhD in History and Political Science from Cambridge University, "Right-Sizing the Russian Threat to Europe," Quincy Brief 60, 07/08/2024, https://quincyinst.org/research/right-sizing-the-russian-threat-to-europe/#</w:t>
      </w:r>
    </w:p>
    <w:p w14:paraId="75A97E0F" w14:textId="77777777" w:rsidR="00BF3A5D" w:rsidRDefault="00BF3A5D" w:rsidP="00BF3A5D">
      <w:r>
        <w:rPr>
          <w:rStyle w:val="StyleUnderline"/>
        </w:rPr>
        <w:t>According to the frequent framing of Russian intentions by</w:t>
      </w:r>
      <w:r>
        <w:rPr>
          <w:sz w:val="16"/>
        </w:rPr>
        <w:t xml:space="preserve"> </w:t>
      </w:r>
      <w:r>
        <w:rPr>
          <w:rStyle w:val="Emphasis"/>
        </w:rPr>
        <w:t>Western leaders</w:t>
      </w:r>
      <w:r>
        <w:rPr>
          <w:sz w:val="16"/>
        </w:rPr>
        <w:t xml:space="preserve">, Russian President Vladimir </w:t>
      </w:r>
      <w:r>
        <w:rPr>
          <w:rStyle w:val="StyleUnderline"/>
          <w:highlight w:val="cyan"/>
        </w:rPr>
        <w:t>Putin</w:t>
      </w:r>
      <w:r>
        <w:rPr>
          <w:rStyle w:val="StyleUnderline"/>
        </w:rPr>
        <w:t xml:space="preserve"> is </w:t>
      </w:r>
      <w:r>
        <w:rPr>
          <w:rStyle w:val="StyleUnderline"/>
          <w:highlight w:val="cyan"/>
        </w:rPr>
        <w:t>plotting</w:t>
      </w:r>
      <w:r>
        <w:rPr>
          <w:rStyle w:val="StyleUnderline"/>
        </w:rPr>
        <w:t xml:space="preserve"> a</w:t>
      </w:r>
      <w:r>
        <w:rPr>
          <w:sz w:val="16"/>
        </w:rPr>
        <w:t xml:space="preserve"> war of </w:t>
      </w:r>
      <w:r>
        <w:rPr>
          <w:rStyle w:val="Emphasis"/>
          <w:highlight w:val="cyan"/>
        </w:rPr>
        <w:t>conquest</w:t>
      </w:r>
      <w:r>
        <w:rPr>
          <w:sz w:val="16"/>
        </w:rPr>
        <w:t xml:space="preserve"> </w:t>
      </w:r>
      <w:r>
        <w:rPr>
          <w:rStyle w:val="StyleUnderline"/>
        </w:rPr>
        <w:t>against</w:t>
      </w:r>
      <w:r>
        <w:rPr>
          <w:sz w:val="16"/>
        </w:rPr>
        <w:t xml:space="preserve"> </w:t>
      </w:r>
      <w:r>
        <w:rPr>
          <w:rStyle w:val="Emphasis"/>
        </w:rPr>
        <w:t>Europe</w:t>
      </w:r>
      <w:r>
        <w:rPr>
          <w:sz w:val="16"/>
        </w:rPr>
        <w:t>. “Putin’s war is about redrawing the map of Europe. But it is also a war on our Union,” said European Commission President Ursula von der Leyen, referring to Russia’s 2022 invasion of Ukraine. 1 Putin, warned U.S. Defense Secretary Lloyd Austin, “will not stop” in Ukraine. “Quite frankly, if Ukraine falls, I really believe NATO will be in a fight with Russia,” Austin added. 2 In his June 2024 Presidential debate with Donald J. Trump, President Joseph P. Biden referred to Russian intent to conquer Poland and other NATO countries multiple times, stating that if Russia won in Ukraine Putin would “move on to Poland and other places.” 3</w:t>
      </w:r>
    </w:p>
    <w:p w14:paraId="0255F519" w14:textId="77777777" w:rsidR="00BF3A5D" w:rsidRDefault="00BF3A5D" w:rsidP="00BF3A5D">
      <w:r>
        <w:rPr>
          <w:sz w:val="16"/>
        </w:rPr>
        <w:t xml:space="preserve">The assessment of this claim has profound implications for NATO’s future and the policies of its member countries. If Russia is determined on further European military conquests, this calls for policies based purely on resolute military deterrence. </w:t>
      </w:r>
    </w:p>
    <w:p w14:paraId="36A865EC" w14:textId="77777777" w:rsidR="00BF3A5D" w:rsidRDefault="00BF3A5D" w:rsidP="00BF3A5D">
      <w:r>
        <w:rPr>
          <w:sz w:val="16"/>
        </w:rPr>
        <w:t xml:space="preserve">This paper argues </w:t>
      </w:r>
      <w:r>
        <w:rPr>
          <w:rStyle w:val="StyleUnderline"/>
        </w:rPr>
        <w:t>this vision</w:t>
      </w:r>
      <w:r>
        <w:rPr>
          <w:sz w:val="16"/>
        </w:rPr>
        <w:t xml:space="preserve"> of Russia’s motivations and incentives </w:t>
      </w:r>
      <w:r>
        <w:rPr>
          <w:rStyle w:val="StyleUnderline"/>
          <w:highlight w:val="cyan"/>
        </w:rPr>
        <w:t>is</w:t>
      </w:r>
      <w:r>
        <w:rPr>
          <w:sz w:val="16"/>
        </w:rPr>
        <w:t xml:space="preserve"> </w:t>
      </w:r>
      <w:r>
        <w:rPr>
          <w:rStyle w:val="Emphasis"/>
        </w:rPr>
        <w:t xml:space="preserve">far </w:t>
      </w:r>
      <w:r>
        <w:rPr>
          <w:rStyle w:val="Emphasis"/>
          <w:highlight w:val="cyan"/>
        </w:rPr>
        <w:t>too simplistic</w:t>
      </w:r>
      <w:r>
        <w:rPr>
          <w:sz w:val="16"/>
        </w:rPr>
        <w:t xml:space="preserve">. </w:t>
      </w:r>
      <w:r>
        <w:rPr>
          <w:rStyle w:val="StyleUnderline"/>
        </w:rPr>
        <w:t>A fuller, more</w:t>
      </w:r>
      <w:r>
        <w:rPr>
          <w:sz w:val="16"/>
        </w:rPr>
        <w:t xml:space="preserve"> </w:t>
      </w:r>
      <w:r>
        <w:rPr>
          <w:rStyle w:val="Emphasis"/>
        </w:rPr>
        <w:t>nuanced reading</w:t>
      </w:r>
      <w:r>
        <w:rPr>
          <w:sz w:val="16"/>
        </w:rPr>
        <w:t xml:space="preserve"> of the Kremlin’s policies and strategic culture, as well as the incentives and disincentives created by the current military balance in Europe, </w:t>
      </w:r>
      <w:r>
        <w:rPr>
          <w:rStyle w:val="StyleUnderline"/>
        </w:rPr>
        <w:t>paints a</w:t>
      </w:r>
      <w:r>
        <w:rPr>
          <w:sz w:val="16"/>
        </w:rPr>
        <w:t xml:space="preserve"> </w:t>
      </w:r>
      <w:r>
        <w:rPr>
          <w:rStyle w:val="Emphasis"/>
        </w:rPr>
        <w:t>different picture</w:t>
      </w:r>
      <w:r>
        <w:rPr>
          <w:sz w:val="16"/>
        </w:rPr>
        <w:t xml:space="preserve"> of Russia’s intentions and interests — one that suggests that Western deterrence, while prudent and necessary, will be dangerously counterproductive if it is unaccompanied by a diplomatic framework for long-term strategic stability in Eastern Europe and the post-Soviet region. </w:t>
      </w:r>
    </w:p>
    <w:p w14:paraId="755ADE28" w14:textId="77777777" w:rsidR="00BF3A5D" w:rsidRDefault="00BF3A5D" w:rsidP="00BF3A5D">
      <w:r>
        <w:rPr>
          <w:sz w:val="16"/>
        </w:rPr>
        <w:t>To fully understand Russia’s posture, it is necessary to assess the evidence of Russia’s stated intent and strategic goals and the objective military situation that Russia would face in a conflict with NATO. Is Russia, in fact, committed to further European conquests, or does it perceive itself as engaged in a more defensive posture against an already powerful NATO deterrent?</w:t>
      </w:r>
    </w:p>
    <w:p w14:paraId="3A09AA0E" w14:textId="77777777" w:rsidR="00BF3A5D" w:rsidRDefault="00BF3A5D" w:rsidP="00BF3A5D">
      <w:r>
        <w:rPr>
          <w:sz w:val="16"/>
        </w:rPr>
        <w:t>Russian intent and strategic thinking</w:t>
      </w:r>
    </w:p>
    <w:p w14:paraId="1FCDA8CA" w14:textId="77777777" w:rsidR="00BF3A5D" w:rsidRDefault="00BF3A5D" w:rsidP="00BF3A5D">
      <w:r>
        <w:rPr>
          <w:sz w:val="16"/>
        </w:rPr>
        <w:t xml:space="preserve">There are two main empirical sources for determining what a state thinks on any given policy issue: relevant </w:t>
      </w:r>
      <w:r>
        <w:rPr>
          <w:rStyle w:val="Emphasis"/>
        </w:rPr>
        <w:t>statements</w:t>
      </w:r>
      <w:r>
        <w:rPr>
          <w:sz w:val="16"/>
        </w:rPr>
        <w:t xml:space="preserve"> of intent by officials </w:t>
      </w:r>
      <w:r>
        <w:rPr>
          <w:rStyle w:val="StyleUnderline"/>
        </w:rPr>
        <w:t>and</w:t>
      </w:r>
      <w:r>
        <w:rPr>
          <w:sz w:val="16"/>
        </w:rPr>
        <w:t xml:space="preserve"> </w:t>
      </w:r>
      <w:r>
        <w:rPr>
          <w:rStyle w:val="Emphasis"/>
        </w:rPr>
        <w:t>patterns</w:t>
      </w:r>
      <w:r>
        <w:rPr>
          <w:sz w:val="16"/>
        </w:rPr>
        <w:t xml:space="preserve"> </w:t>
      </w:r>
      <w:r>
        <w:rPr>
          <w:rStyle w:val="StyleUnderline"/>
        </w:rPr>
        <w:t>established by</w:t>
      </w:r>
      <w:r>
        <w:rPr>
          <w:sz w:val="16"/>
        </w:rPr>
        <w:t xml:space="preserve"> </w:t>
      </w:r>
      <w:r>
        <w:rPr>
          <w:rStyle w:val="Emphasis"/>
        </w:rPr>
        <w:t>prior action</w:t>
      </w:r>
      <w:r>
        <w:rPr>
          <w:sz w:val="16"/>
        </w:rPr>
        <w:t xml:space="preserve">. Yet, </w:t>
      </w:r>
      <w:r>
        <w:rPr>
          <w:rStyle w:val="Emphasis"/>
        </w:rPr>
        <w:t>both</w:t>
      </w:r>
      <w:r>
        <w:rPr>
          <w:sz w:val="16"/>
        </w:rPr>
        <w:t xml:space="preserve"> </w:t>
      </w:r>
      <w:r>
        <w:rPr>
          <w:rStyle w:val="StyleUnderline"/>
        </w:rPr>
        <w:t>can be</w:t>
      </w:r>
      <w:r>
        <w:rPr>
          <w:sz w:val="16"/>
        </w:rPr>
        <w:t xml:space="preserve"> </w:t>
      </w:r>
      <w:r>
        <w:rPr>
          <w:rStyle w:val="Emphasis"/>
        </w:rPr>
        <w:t>deceiving</w:t>
      </w:r>
      <w:r>
        <w:rPr>
          <w:sz w:val="16"/>
        </w:rPr>
        <w:t xml:space="preserve"> </w:t>
      </w:r>
      <w:r>
        <w:rPr>
          <w:rStyle w:val="StyleUnderline"/>
        </w:rPr>
        <w:t>in</w:t>
      </w:r>
      <w:r>
        <w:rPr>
          <w:sz w:val="16"/>
        </w:rPr>
        <w:t xml:space="preserve"> </w:t>
      </w:r>
      <w:r>
        <w:rPr>
          <w:rStyle w:val="Emphasis"/>
        </w:rPr>
        <w:t>isolation</w:t>
      </w:r>
      <w:r>
        <w:rPr>
          <w:sz w:val="16"/>
        </w:rPr>
        <w:t xml:space="preserve">. The former, </w:t>
      </w:r>
      <w:r>
        <w:rPr>
          <w:rStyle w:val="StyleUnderline"/>
        </w:rPr>
        <w:t>because officials can</w:t>
      </w:r>
      <w:r>
        <w:rPr>
          <w:sz w:val="16"/>
        </w:rPr>
        <w:t xml:space="preserve"> </w:t>
      </w:r>
      <w:r>
        <w:rPr>
          <w:rStyle w:val="Emphasis"/>
        </w:rPr>
        <w:t>lie</w:t>
      </w:r>
      <w:r>
        <w:rPr>
          <w:sz w:val="16"/>
        </w:rPr>
        <w:t xml:space="preserve"> </w:t>
      </w:r>
      <w:r>
        <w:rPr>
          <w:rStyle w:val="StyleUnderline"/>
        </w:rPr>
        <w:t>and</w:t>
      </w:r>
      <w:r>
        <w:rPr>
          <w:sz w:val="16"/>
        </w:rPr>
        <w:t xml:space="preserve"> the latter, </w:t>
      </w:r>
      <w:r>
        <w:rPr>
          <w:rStyle w:val="StyleUnderline"/>
        </w:rPr>
        <w:t>because</w:t>
      </w:r>
      <w:r>
        <w:rPr>
          <w:sz w:val="16"/>
        </w:rPr>
        <w:t xml:space="preserve"> </w:t>
      </w:r>
      <w:r>
        <w:rPr>
          <w:rStyle w:val="Emphasis"/>
        </w:rPr>
        <w:t>history</w:t>
      </w:r>
      <w:r>
        <w:rPr>
          <w:sz w:val="16"/>
        </w:rPr>
        <w:t xml:space="preserve"> </w:t>
      </w:r>
      <w:r>
        <w:rPr>
          <w:rStyle w:val="StyleUnderline"/>
        </w:rPr>
        <w:t>offers neither</w:t>
      </w:r>
      <w:r>
        <w:rPr>
          <w:sz w:val="16"/>
        </w:rPr>
        <w:t xml:space="preserve"> </w:t>
      </w:r>
      <w:r>
        <w:rPr>
          <w:rStyle w:val="Emphasis"/>
        </w:rPr>
        <w:t>perfect analogies</w:t>
      </w:r>
      <w:r>
        <w:rPr>
          <w:sz w:val="16"/>
        </w:rPr>
        <w:t xml:space="preserve"> </w:t>
      </w:r>
      <w:r>
        <w:rPr>
          <w:rStyle w:val="StyleUnderline"/>
        </w:rPr>
        <w:t>nor</w:t>
      </w:r>
      <w:r>
        <w:rPr>
          <w:sz w:val="16"/>
        </w:rPr>
        <w:t xml:space="preserve"> </w:t>
      </w:r>
      <w:r>
        <w:rPr>
          <w:rStyle w:val="Emphasis"/>
        </w:rPr>
        <w:t>constant truths</w:t>
      </w:r>
      <w:r>
        <w:rPr>
          <w:sz w:val="16"/>
        </w:rPr>
        <w:t>. 4 But these two factors, when considered in tandem, can offer an approximation of how relevant stakeholders perceive a given issue.</w:t>
      </w:r>
    </w:p>
    <w:p w14:paraId="2FD10EB9" w14:textId="77777777" w:rsidR="00BF3A5D" w:rsidRDefault="00BF3A5D" w:rsidP="00BF3A5D">
      <w:r>
        <w:rPr>
          <w:sz w:val="16"/>
        </w:rPr>
        <w:t>Establishing intent is both straightforward and complicated when it comes to Russia. Such is the concentration of power in Russia’s system that the most senior Foreign Ministry officials and even most military leaders — as well as Russia’s wealthiest and most influential businessmen — did not know about the February 24, 2022 invasion of Ukraine before it began. 5 There is an inner circle of officials entrusted with refining and executing policies handed to them, but Putin can chart the direction of Russian grand strategy independent of his advisors. While Putin is attentive to public opinion, and popular views can limit the government’s capacity to mobilize support for war, his uncontested authority can also allow him to make potentially unpopular decisions without jeopardizing his central position in Russia’s power vertical. 6 Hence, any assessment of Russian strategic intentions must begin with analyses of Putin’s thinking and operational code.</w:t>
      </w:r>
    </w:p>
    <w:p w14:paraId="022E91AC" w14:textId="77777777" w:rsidR="00BF3A5D" w:rsidRDefault="00BF3A5D" w:rsidP="00BF3A5D">
      <w:r>
        <w:rPr>
          <w:rStyle w:val="StyleUnderline"/>
          <w:highlight w:val="cyan"/>
        </w:rPr>
        <w:t>Putin has spoken</w:t>
      </w:r>
      <w:r>
        <w:rPr>
          <w:rStyle w:val="StyleUnderline"/>
        </w:rPr>
        <w:t xml:space="preserve"> and written about</w:t>
      </w:r>
      <w:r>
        <w:rPr>
          <w:sz w:val="16"/>
        </w:rPr>
        <w:t xml:space="preserve"> </w:t>
      </w:r>
      <w:r>
        <w:rPr>
          <w:rStyle w:val="Emphasis"/>
        </w:rPr>
        <w:t>Russian interests</w:t>
      </w:r>
      <w:r>
        <w:rPr>
          <w:sz w:val="16"/>
        </w:rPr>
        <w:t xml:space="preserve"> </w:t>
      </w:r>
      <w:r>
        <w:rPr>
          <w:rStyle w:val="StyleUnderline"/>
          <w:highlight w:val="cyan"/>
        </w:rPr>
        <w:t>with</w:t>
      </w:r>
      <w:r>
        <w:rPr>
          <w:rStyle w:val="StyleUnderline"/>
        </w:rPr>
        <w:t xml:space="preserve"> a</w:t>
      </w:r>
      <w:r>
        <w:rPr>
          <w:sz w:val="16"/>
        </w:rPr>
        <w:t xml:space="preserve"> </w:t>
      </w:r>
      <w:r>
        <w:rPr>
          <w:rStyle w:val="Emphasis"/>
          <w:highlight w:val="cyan"/>
        </w:rPr>
        <w:t>remarkable</w:t>
      </w:r>
      <w:r>
        <w:rPr>
          <w:sz w:val="16"/>
        </w:rPr>
        <w:t xml:space="preserve"> degree of </w:t>
      </w:r>
      <w:r>
        <w:rPr>
          <w:rStyle w:val="Emphasis"/>
          <w:highlight w:val="cyan"/>
        </w:rPr>
        <w:t>consistency</w:t>
      </w:r>
      <w:r>
        <w:rPr>
          <w:sz w:val="16"/>
        </w:rPr>
        <w:t xml:space="preserve"> </w:t>
      </w:r>
      <w:r>
        <w:rPr>
          <w:rStyle w:val="StyleUnderline"/>
        </w:rPr>
        <w:t>during his</w:t>
      </w:r>
      <w:r>
        <w:rPr>
          <w:sz w:val="16"/>
        </w:rPr>
        <w:t xml:space="preserve"> two-decade </w:t>
      </w:r>
      <w:r>
        <w:rPr>
          <w:rStyle w:val="Emphasis"/>
        </w:rPr>
        <w:t>tenure</w:t>
      </w:r>
      <w:r>
        <w:rPr>
          <w:sz w:val="16"/>
        </w:rPr>
        <w:t xml:space="preserve"> and has systematically pursued those interests in ways that make it possible to establish a baseline framework for understanding his foreign policy agenda.</w:t>
      </w:r>
    </w:p>
    <w:p w14:paraId="4F972B61" w14:textId="77777777" w:rsidR="00BF3A5D" w:rsidRDefault="00BF3A5D" w:rsidP="00BF3A5D">
      <w:r>
        <w:rPr>
          <w:sz w:val="16"/>
        </w:rPr>
        <w:t xml:space="preserve">Russia, in its present incarnation as well as its Tsarist and Soviet predecessors, has lacked natural boundaries. Thus, one of its principal strategic goals has been to carve out buffer zones against rival powers to its west and south. But such buffer zones, if absorbed into Russia, also become vulnerable as part of a new frontier between Russia and its adversaries, creating a need for additional buffers. This dynamic is one of the pillars </w:t>
      </w:r>
      <w:r>
        <w:rPr>
          <w:sz w:val="16"/>
        </w:rPr>
        <w:lastRenderedPageBreak/>
        <w:t>in a longstanding strategic culture that has impelled prior cycles of Russian expansionism in Eastern Europe and parts of Asia. Such expansionist ventures were often conducted at the expense of Russia’s smaller neighbors, creating incentives for these border states to align themselves with Russia’s Western rivals for their security arrangements.</w:t>
      </w:r>
    </w:p>
    <w:p w14:paraId="75681569" w14:textId="77777777" w:rsidR="00BF3A5D" w:rsidRDefault="00BF3A5D" w:rsidP="00BF3A5D">
      <w:r>
        <w:rPr>
          <w:sz w:val="16"/>
        </w:rPr>
        <w:t>This drive for expansion, which defies a neat binary between offensive and defensive thinking, can be mitigated in two ways: the presence of neutral border states administered neither by Russia nor its adversaries and a combination of formal and informal agreements — the international “rules of the game”— involving spheres of influence wherein Russia and its great power peers can play a dominant role without facing significant obstruction. Working in tandem, these factors encouraged stability throughout the Cold War and acted as guardrails, preventing the bipolar competition from spilling into a wider European war.</w:t>
      </w:r>
    </w:p>
    <w:p w14:paraId="350A4093" w14:textId="77777777" w:rsidR="00BF3A5D" w:rsidRDefault="00BF3A5D" w:rsidP="00BF3A5D">
      <w:r>
        <w:rPr>
          <w:sz w:val="16"/>
        </w:rPr>
        <w:t>Putin spent his formative years in such a system and was shaped by it. He has long formulated Russian foreign policy around the core belief that Moscow is entitled to a sphere of influence that roughly comprises the post-Soviet region. This approach, which dovetails into the Kremlin’s concept of a “Russian world” (</w:t>
      </w:r>
      <w:proofErr w:type="spellStart"/>
      <w:r>
        <w:rPr>
          <w:sz w:val="16"/>
        </w:rPr>
        <w:t>Russkiy</w:t>
      </w:r>
      <w:proofErr w:type="spellEnd"/>
      <w:r>
        <w:rPr>
          <w:sz w:val="16"/>
        </w:rPr>
        <w:t xml:space="preserve"> mir), posits that Russia has the right to play an outsized military, political, and cultural role in that part of the Eurasian heartland — including Ukraine, Belarus, the South Caucasus, and Central Asia — where the Russian Empire and the former Soviet Union have historically been the principal geopolitical actors. Much like the Monroe Doctrine, this framework does not require direct Russian control over its claimed sphere of influence. Instead, its primary objective is to deny other powers, including the United States, Europe, and China, from occupying a position of strategic dominance in these regions.</w:t>
      </w:r>
    </w:p>
    <w:p w14:paraId="655C22BD" w14:textId="77777777" w:rsidR="00BF3A5D" w:rsidRDefault="00BF3A5D" w:rsidP="00BF3A5D">
      <w:r>
        <w:rPr>
          <w:sz w:val="16"/>
        </w:rPr>
        <w:t xml:space="preserve">Contrary to some prior assessments of Russian statecraft, </w:t>
      </w:r>
      <w:r>
        <w:rPr>
          <w:rStyle w:val="StyleUnderline"/>
          <w:highlight w:val="cyan"/>
        </w:rPr>
        <w:t>there is</w:t>
      </w:r>
      <w:r>
        <w:rPr>
          <w:sz w:val="16"/>
          <w:highlight w:val="cyan"/>
        </w:rPr>
        <w:t xml:space="preserve"> </w:t>
      </w:r>
      <w:r>
        <w:rPr>
          <w:rStyle w:val="Emphasis"/>
          <w:highlight w:val="cyan"/>
        </w:rPr>
        <w:t>no ev</w:t>
      </w:r>
      <w:r>
        <w:rPr>
          <w:rStyle w:val="Emphasis"/>
        </w:rPr>
        <w:t>idence</w:t>
      </w:r>
      <w:r>
        <w:rPr>
          <w:sz w:val="16"/>
        </w:rPr>
        <w:t xml:space="preserve"> </w:t>
      </w:r>
      <w:r>
        <w:rPr>
          <w:rStyle w:val="StyleUnderline"/>
        </w:rPr>
        <w:t xml:space="preserve">that </w:t>
      </w:r>
      <w:r>
        <w:rPr>
          <w:rStyle w:val="StyleUnderline"/>
          <w:highlight w:val="cyan"/>
        </w:rPr>
        <w:t>Putin perceives</w:t>
      </w:r>
      <w:r>
        <w:rPr>
          <w:rStyle w:val="StyleUnderline"/>
        </w:rPr>
        <w:t xml:space="preserve"> an </w:t>
      </w:r>
      <w:r>
        <w:rPr>
          <w:rStyle w:val="StyleUnderline"/>
          <w:highlight w:val="cyan"/>
        </w:rPr>
        <w:t>existential threat from</w:t>
      </w:r>
      <w:r>
        <w:rPr>
          <w:sz w:val="16"/>
        </w:rPr>
        <w:t xml:space="preserve"> </w:t>
      </w:r>
      <w:r>
        <w:rPr>
          <w:rStyle w:val="Emphasis"/>
        </w:rPr>
        <w:t xml:space="preserve">liberal </w:t>
      </w:r>
      <w:r>
        <w:rPr>
          <w:rStyle w:val="Emphasis"/>
          <w:highlight w:val="cyan"/>
        </w:rPr>
        <w:t>democracy itself</w:t>
      </w:r>
      <w:r>
        <w:rPr>
          <w:sz w:val="16"/>
        </w:rPr>
        <w:t xml:space="preserve"> </w:t>
      </w:r>
      <w:r>
        <w:rPr>
          <w:rStyle w:val="StyleUnderline"/>
        </w:rPr>
        <w:t>or that it has ever been a Russian foreign policy goal to prevent the establishment of such governments in the post-Soviet sphere.</w:t>
      </w:r>
      <w:r>
        <w:rPr>
          <w:sz w:val="16"/>
        </w:rPr>
        <w:t xml:space="preserve"> 10 </w:t>
      </w:r>
      <w:r>
        <w:rPr>
          <w:rStyle w:val="StyleUnderline"/>
        </w:rPr>
        <w:t xml:space="preserve">In fact, </w:t>
      </w:r>
      <w:r>
        <w:rPr>
          <w:rStyle w:val="StyleUnderline"/>
          <w:highlight w:val="cyan"/>
        </w:rPr>
        <w:t>Moscow has</w:t>
      </w:r>
      <w:r>
        <w:rPr>
          <w:rStyle w:val="StyleUnderline"/>
        </w:rPr>
        <w:t xml:space="preserve"> demonstrated</w:t>
      </w:r>
      <w:r>
        <w:rPr>
          <w:sz w:val="16"/>
        </w:rPr>
        <w:t xml:space="preserve"> </w:t>
      </w:r>
      <w:r>
        <w:rPr>
          <w:rStyle w:val="Emphasis"/>
          <w:highlight w:val="cyan"/>
        </w:rPr>
        <w:t>no</w:t>
      </w:r>
      <w:r>
        <w:rPr>
          <w:rStyle w:val="Emphasis"/>
        </w:rPr>
        <w:t xml:space="preserve"> hard </w:t>
      </w:r>
      <w:r>
        <w:rPr>
          <w:rStyle w:val="Emphasis"/>
          <w:highlight w:val="cyan"/>
        </w:rPr>
        <w:t>ideological preference</w:t>
      </w:r>
      <w:r>
        <w:rPr>
          <w:sz w:val="16"/>
        </w:rPr>
        <w:t xml:space="preserve"> </w:t>
      </w:r>
      <w:r>
        <w:rPr>
          <w:rStyle w:val="StyleUnderline"/>
        </w:rPr>
        <w:t xml:space="preserve">in its choice of international partners and has a </w:t>
      </w:r>
      <w:r>
        <w:rPr>
          <w:rStyle w:val="Emphasis"/>
        </w:rPr>
        <w:t>long record</w:t>
      </w:r>
      <w:r>
        <w:rPr>
          <w:rStyle w:val="StyleUnderline"/>
        </w:rPr>
        <w:t xml:space="preserve"> of cooperating with democracies </w:t>
      </w:r>
      <w:r>
        <w:rPr>
          <w:rStyle w:val="Emphasis"/>
        </w:rPr>
        <w:t>across the world</w:t>
      </w:r>
      <w:r>
        <w:rPr>
          <w:rStyle w:val="StyleUnderline"/>
        </w:rPr>
        <w:t>. Rather, Russia’s goal is to</w:t>
      </w:r>
      <w:r>
        <w:rPr>
          <w:sz w:val="16"/>
        </w:rPr>
        <w:t xml:space="preserve"> </w:t>
      </w:r>
      <w:r>
        <w:rPr>
          <w:rStyle w:val="Emphasis"/>
        </w:rPr>
        <w:t>prevent post-Soviet</w:t>
      </w:r>
      <w:r>
        <w:rPr>
          <w:sz w:val="16"/>
        </w:rPr>
        <w:t xml:space="preserve"> </w:t>
      </w:r>
      <w:r>
        <w:rPr>
          <w:rStyle w:val="Emphasis"/>
        </w:rPr>
        <w:t>states</w:t>
      </w:r>
      <w:r>
        <w:rPr>
          <w:sz w:val="16"/>
        </w:rPr>
        <w:t xml:space="preserve"> </w:t>
      </w:r>
      <w:r>
        <w:rPr>
          <w:rStyle w:val="StyleUnderline"/>
        </w:rPr>
        <w:t>from</w:t>
      </w:r>
      <w:r>
        <w:rPr>
          <w:sz w:val="16"/>
        </w:rPr>
        <w:t xml:space="preserve"> </w:t>
      </w:r>
      <w:r>
        <w:rPr>
          <w:rStyle w:val="Emphasis"/>
        </w:rPr>
        <w:t>integrating into</w:t>
      </w:r>
      <w:r>
        <w:rPr>
          <w:sz w:val="16"/>
        </w:rPr>
        <w:t xml:space="preserve"> </w:t>
      </w:r>
      <w:r>
        <w:rPr>
          <w:rStyle w:val="StyleUnderline"/>
        </w:rPr>
        <w:t>the</w:t>
      </w:r>
      <w:r>
        <w:rPr>
          <w:sz w:val="16"/>
        </w:rPr>
        <w:t xml:space="preserve"> </w:t>
      </w:r>
      <w:r>
        <w:rPr>
          <w:rStyle w:val="Emphasis"/>
        </w:rPr>
        <w:t>Western orbit</w:t>
      </w:r>
      <w:r>
        <w:rPr>
          <w:sz w:val="16"/>
        </w:rPr>
        <w:t xml:space="preserve"> in specific ways that the Kremlin believes pose existential threats to Russia’s security. These flashpoints can include attempts by a post-Soviet state to join NATO or to host Western military infrastructure on its territory.</w:t>
      </w:r>
    </w:p>
    <w:p w14:paraId="1AAD969D" w14:textId="77777777" w:rsidR="00BF3A5D" w:rsidRDefault="00BF3A5D" w:rsidP="00BF3A5D">
      <w:r>
        <w:rPr>
          <w:rStyle w:val="StyleUnderline"/>
        </w:rPr>
        <w:t>The</w:t>
      </w:r>
      <w:r>
        <w:rPr>
          <w:sz w:val="16"/>
        </w:rPr>
        <w:t xml:space="preserve"> 2008 Russo-</w:t>
      </w:r>
      <w:r>
        <w:rPr>
          <w:rStyle w:val="Emphasis"/>
        </w:rPr>
        <w:t>Georgian War</w:t>
      </w:r>
      <w:r>
        <w:rPr>
          <w:sz w:val="16"/>
        </w:rPr>
        <w:t xml:space="preserve"> </w:t>
      </w:r>
      <w:r>
        <w:rPr>
          <w:rStyle w:val="StyleUnderline"/>
        </w:rPr>
        <w:t>shows these dynamics at work</w:t>
      </w:r>
      <w:r>
        <w:rPr>
          <w:sz w:val="16"/>
        </w:rPr>
        <w:t xml:space="preserve">. A Western-oriented Georgia that was promised earlier that year that it would eventually join NATO invaded the separatist region of South Ossetia in a bid to forcibly reunify with the province despite a ceasefire being in place and killed several Russian peacekeepers. Russia responded with a massive invasion of Georgia, rolling up toward Tbilisi with little resistance. Though Russia could have pushed onward, it instead chose to end hostilities by recognizing the runaway provinces of Abkhazia and South Ossetia as independent states. This accomplished two goals consistent with Russia’s grand strategy: It reduced the span of territory along Russia’s border with Georgia that could be used to host Western weaponry, and it established a frozen territorial conflict that prevented Georgia from joining NATO under the alliance’s rules. Russia’s behavior in prosecuting and terminating this conflict, therefore, shows no inherent drive toward territorial aggrandizement but, rather, is consistent with its attempts to limit and deter Western involvement in Georgia. </w:t>
      </w:r>
    </w:p>
    <w:p w14:paraId="1077B25F" w14:textId="77777777" w:rsidR="00BF3A5D" w:rsidRDefault="00BF3A5D" w:rsidP="00BF3A5D">
      <w:r>
        <w:rPr>
          <w:rStyle w:val="StyleUnderline"/>
        </w:rPr>
        <w:t>There is</w:t>
      </w:r>
      <w:r>
        <w:rPr>
          <w:sz w:val="16"/>
        </w:rPr>
        <w:t xml:space="preserve"> </w:t>
      </w:r>
      <w:r>
        <w:rPr>
          <w:rStyle w:val="Emphasis"/>
        </w:rPr>
        <w:t>no evidence</w:t>
      </w:r>
      <w:r>
        <w:rPr>
          <w:sz w:val="16"/>
        </w:rPr>
        <w:t xml:space="preserve"> </w:t>
      </w:r>
      <w:r>
        <w:rPr>
          <w:rStyle w:val="StyleUnderline"/>
        </w:rPr>
        <w:t>that Russian leadership seeks to</w:t>
      </w:r>
      <w:r>
        <w:rPr>
          <w:sz w:val="16"/>
        </w:rPr>
        <w:t xml:space="preserve"> </w:t>
      </w:r>
      <w:r>
        <w:rPr>
          <w:rStyle w:val="Emphasis"/>
        </w:rPr>
        <w:t>revise the status</w:t>
      </w:r>
      <w:r>
        <w:rPr>
          <w:sz w:val="16"/>
        </w:rPr>
        <w:t xml:space="preserve"> </w:t>
      </w:r>
      <w:r>
        <w:rPr>
          <w:rStyle w:val="StyleUnderline"/>
        </w:rPr>
        <w:t>of</w:t>
      </w:r>
      <w:r>
        <w:rPr>
          <w:sz w:val="16"/>
        </w:rPr>
        <w:t xml:space="preserve"> post-Soviet and post-Warsaw Pact </w:t>
      </w:r>
      <w:r>
        <w:rPr>
          <w:rStyle w:val="StyleUnderline"/>
        </w:rPr>
        <w:t>states</w:t>
      </w:r>
      <w:r>
        <w:rPr>
          <w:sz w:val="16"/>
        </w:rPr>
        <w:t xml:space="preserve"> that are </w:t>
      </w:r>
      <w:r>
        <w:rPr>
          <w:rStyle w:val="Emphasis"/>
        </w:rPr>
        <w:t>already in NATO</w:t>
      </w:r>
      <w:r>
        <w:rPr>
          <w:rStyle w:val="StyleUnderline"/>
        </w:rPr>
        <w:t>, particularly the</w:t>
      </w:r>
      <w:r>
        <w:rPr>
          <w:sz w:val="16"/>
        </w:rPr>
        <w:t xml:space="preserve"> </w:t>
      </w:r>
      <w:r>
        <w:rPr>
          <w:rStyle w:val="Emphasis"/>
        </w:rPr>
        <w:t>Baltics</w:t>
      </w:r>
      <w:r>
        <w:rPr>
          <w:sz w:val="16"/>
        </w:rPr>
        <w:t xml:space="preserve">, </w:t>
      </w:r>
      <w:r>
        <w:rPr>
          <w:rStyle w:val="Emphasis"/>
        </w:rPr>
        <w:t>Poland</w:t>
      </w:r>
      <w:r>
        <w:rPr>
          <w:rStyle w:val="StyleUnderline"/>
        </w:rPr>
        <w:t>, and</w:t>
      </w:r>
      <w:r>
        <w:rPr>
          <w:sz w:val="16"/>
        </w:rPr>
        <w:t xml:space="preserve"> </w:t>
      </w:r>
      <w:r>
        <w:rPr>
          <w:rStyle w:val="Emphasis"/>
        </w:rPr>
        <w:t>Romania</w:t>
      </w:r>
      <w:r>
        <w:rPr>
          <w:rStyle w:val="StyleUnderline"/>
        </w:rPr>
        <w:t xml:space="preserve">. </w:t>
      </w:r>
      <w:r>
        <w:rPr>
          <w:rStyle w:val="StyleUnderline"/>
          <w:highlight w:val="cyan"/>
        </w:rPr>
        <w:t>Moscow</w:t>
      </w:r>
      <w:r>
        <w:rPr>
          <w:rStyle w:val="StyleUnderline"/>
        </w:rPr>
        <w:t xml:space="preserve"> has</w:t>
      </w:r>
      <w:r>
        <w:rPr>
          <w:sz w:val="16"/>
        </w:rPr>
        <w:t xml:space="preserve"> </w:t>
      </w:r>
      <w:r>
        <w:rPr>
          <w:rStyle w:val="Emphasis"/>
          <w:highlight w:val="cyan"/>
        </w:rPr>
        <w:t>consistently denied</w:t>
      </w:r>
      <w:r>
        <w:rPr>
          <w:sz w:val="16"/>
        </w:rPr>
        <w:t xml:space="preserve"> </w:t>
      </w:r>
      <w:r>
        <w:rPr>
          <w:rStyle w:val="StyleUnderline"/>
        </w:rPr>
        <w:t xml:space="preserve">any </w:t>
      </w:r>
      <w:r>
        <w:rPr>
          <w:rStyle w:val="StyleUnderline"/>
          <w:highlight w:val="cyan"/>
        </w:rPr>
        <w:t xml:space="preserve">plans to </w:t>
      </w:r>
      <w:r>
        <w:rPr>
          <w:rStyle w:val="Emphasis"/>
          <w:highlight w:val="cyan"/>
        </w:rPr>
        <w:t>attack NATO</w:t>
      </w:r>
      <w:r>
        <w:rPr>
          <w:rStyle w:val="StyleUnderline"/>
        </w:rPr>
        <w:t xml:space="preserve"> territory, </w:t>
      </w:r>
      <w:r>
        <w:rPr>
          <w:rStyle w:val="StyleUnderline"/>
          <w:highlight w:val="cyan"/>
        </w:rPr>
        <w:t xml:space="preserve">nor does it have </w:t>
      </w:r>
      <w:r>
        <w:rPr>
          <w:rStyle w:val="Emphasis"/>
          <w:highlight w:val="cyan"/>
        </w:rPr>
        <w:t>any</w:t>
      </w:r>
      <w:r>
        <w:rPr>
          <w:rStyle w:val="Emphasis"/>
        </w:rPr>
        <w:t xml:space="preserve"> ostensible </w:t>
      </w:r>
      <w:r>
        <w:rPr>
          <w:rStyle w:val="Emphasis"/>
          <w:highlight w:val="cyan"/>
        </w:rPr>
        <w:t>reason to</w:t>
      </w:r>
      <w:r>
        <w:rPr>
          <w:rStyle w:val="Emphasis"/>
        </w:rPr>
        <w:t xml:space="preserve"> do so</w:t>
      </w:r>
      <w:r>
        <w:rPr>
          <w:sz w:val="16"/>
        </w:rPr>
        <w:t xml:space="preserve">. “Russia has no reason, no interest — no geopolitical interest, neither economic, political nor military — to fight with NATO countries,” Putin said in late 2023. 11 “Their statements about our alleged intention to attack Europe after Ukraine is </w:t>
      </w:r>
      <w:r>
        <w:rPr>
          <w:rStyle w:val="StyleUnderline"/>
          <w:highlight w:val="cyan"/>
        </w:rPr>
        <w:t>sheer</w:t>
      </w:r>
      <w:r>
        <w:rPr>
          <w:sz w:val="16"/>
          <w:highlight w:val="cyan"/>
        </w:rPr>
        <w:t xml:space="preserve"> </w:t>
      </w:r>
      <w:r>
        <w:rPr>
          <w:rStyle w:val="Emphasis"/>
          <w:highlight w:val="cyan"/>
        </w:rPr>
        <w:t>nonsense</w:t>
      </w:r>
      <w:r>
        <w:rPr>
          <w:sz w:val="16"/>
        </w:rPr>
        <w:t>,” he claimed in early 2024. 12</w:t>
      </w:r>
    </w:p>
    <w:p w14:paraId="5B0295DD" w14:textId="77777777" w:rsidR="00BF3A5D" w:rsidRDefault="00BF3A5D" w:rsidP="00BF3A5D">
      <w:r>
        <w:rPr>
          <w:rStyle w:val="StyleUnderline"/>
        </w:rPr>
        <w:t xml:space="preserve">Though the Kremlin espouses consistent </w:t>
      </w:r>
      <w:r>
        <w:rPr>
          <w:rStyle w:val="Emphasis"/>
        </w:rPr>
        <w:t>hostility</w:t>
      </w:r>
      <w:r>
        <w:rPr>
          <w:rStyle w:val="StyleUnderline"/>
        </w:rPr>
        <w:t xml:space="preserve"> toward NATO, it appears to realize that it could not achieve its goals toward the West through direct military force against NATO states and has structured its policies accordingly. Trying to occupy </w:t>
      </w:r>
      <w:r>
        <w:rPr>
          <w:rStyle w:val="Emphasis"/>
        </w:rPr>
        <w:t>any state</w:t>
      </w:r>
      <w:r>
        <w:rPr>
          <w:sz w:val="16"/>
        </w:rPr>
        <w:t xml:space="preserve"> </w:t>
      </w:r>
      <w:r>
        <w:rPr>
          <w:rStyle w:val="StyleUnderline"/>
        </w:rPr>
        <w:t>of NATO’s eastern flank is</w:t>
      </w:r>
      <w:r>
        <w:rPr>
          <w:sz w:val="16"/>
        </w:rPr>
        <w:t xml:space="preserve"> </w:t>
      </w:r>
      <w:r>
        <w:rPr>
          <w:rStyle w:val="Emphasis"/>
          <w:highlight w:val="cyan"/>
        </w:rPr>
        <w:t>not in Russia’s interests</w:t>
      </w:r>
      <w:r>
        <w:rPr>
          <w:sz w:val="16"/>
        </w:rPr>
        <w:t xml:space="preserve"> </w:t>
      </w:r>
      <w:r>
        <w:rPr>
          <w:rStyle w:val="StyleUnderline"/>
        </w:rPr>
        <w:t>and contradicts Moscow’s</w:t>
      </w:r>
      <w:r>
        <w:rPr>
          <w:sz w:val="16"/>
        </w:rPr>
        <w:t xml:space="preserve"> </w:t>
      </w:r>
      <w:r>
        <w:rPr>
          <w:rStyle w:val="Emphasis"/>
        </w:rPr>
        <w:t>core objective</w:t>
      </w:r>
      <w:r>
        <w:rPr>
          <w:sz w:val="16"/>
        </w:rPr>
        <w:t xml:space="preserve"> </w:t>
      </w:r>
      <w:r>
        <w:rPr>
          <w:rStyle w:val="StyleUnderline"/>
        </w:rPr>
        <w:t>of</w:t>
      </w:r>
      <w:r>
        <w:rPr>
          <w:sz w:val="16"/>
        </w:rPr>
        <w:t xml:space="preserve"> </w:t>
      </w:r>
      <w:r>
        <w:rPr>
          <w:rStyle w:val="Emphasis"/>
        </w:rPr>
        <w:t>reducing</w:t>
      </w:r>
      <w:r>
        <w:rPr>
          <w:sz w:val="16"/>
        </w:rPr>
        <w:t xml:space="preserve"> NATO’s </w:t>
      </w:r>
      <w:r>
        <w:rPr>
          <w:rStyle w:val="Emphasis"/>
        </w:rPr>
        <w:t>military presence</w:t>
      </w:r>
      <w:r>
        <w:rPr>
          <w:sz w:val="16"/>
        </w:rPr>
        <w:t xml:space="preserve"> along Russian territory. These goals were spelled out in Russia’s December 2021 security ultimatum to the West, which called for written guarantees against NATO’s further eastward enlargement and limits on deployments of troops and weapons on NATO’s eastern flank. 13 The 2021 ultimatum remains the purest articulation of Russia’s aims toward the West — not a war of conquest, but a grand bargain that establishes concrete limits to NATO’s force posture in Eastern Europe and explicitly acknowledges Russia’s right to a cultural, political, and military sphere of influence in the post-Soviet region.</w:t>
      </w:r>
    </w:p>
    <w:p w14:paraId="0D3C37B3" w14:textId="77777777" w:rsidR="00BF3A5D" w:rsidRDefault="00BF3A5D" w:rsidP="00BF3A5D">
      <w:r>
        <w:rPr>
          <w:sz w:val="16"/>
        </w:rPr>
        <w:t xml:space="preserve">However, Russia’s demonstrated lack of direct expansionist intent vis-à-vis NATO certainly does not mean it harbors no grievances against the West or that it is unprepared to act on those grievances in ways that challenge U.S. interests in NATO’s security posture. </w:t>
      </w:r>
    </w:p>
    <w:p w14:paraId="5A317D88" w14:textId="77777777" w:rsidR="00BF3A5D" w:rsidRDefault="00BF3A5D" w:rsidP="00BF3A5D">
      <w:r>
        <w:rPr>
          <w:sz w:val="16"/>
        </w:rPr>
        <w:lastRenderedPageBreak/>
        <w:t>Indeed, in response to what he saw as hostile Western policies, Putin gradually abandoned the cautiously pro-Western stance that characterized his approach in the early 2000s. He turned to an overtly confrontational approach as part of his rejection of what he came to see as a U.S.-led European security architecture that not only does not respect Russian interests but is also explicitly arrayed against them.</w:t>
      </w:r>
    </w:p>
    <w:p w14:paraId="37A9AA64" w14:textId="77777777" w:rsidR="00BF3A5D" w:rsidRDefault="00BF3A5D" w:rsidP="00BF3A5D">
      <w:r>
        <w:rPr>
          <w:sz w:val="16"/>
        </w:rPr>
        <w:t xml:space="preserve">The nature of Russia’s current hostility to the West must be unpacked to reach a fuller understanding of the concrete steps Moscow is willing to take against the United States and its European allies. </w:t>
      </w:r>
    </w:p>
    <w:p w14:paraId="02FA8BF5" w14:textId="77777777" w:rsidR="00BF3A5D" w:rsidRDefault="00BF3A5D" w:rsidP="00BF3A5D">
      <w:r>
        <w:rPr>
          <w:sz w:val="16"/>
        </w:rPr>
        <w:t xml:space="preserve">Putin delivered one of the earliest summations of his mounting dissatisfaction with Russian-Western relations in a 2007 speech given at the Munich Security Conference. “I think it is obvious that NATO expansion does not have any relation with the </w:t>
      </w:r>
      <w:proofErr w:type="spellStart"/>
      <w:r>
        <w:rPr>
          <w:sz w:val="16"/>
        </w:rPr>
        <w:t>modernisation</w:t>
      </w:r>
      <w:proofErr w:type="spellEnd"/>
      <w:r>
        <w:rPr>
          <w:sz w:val="16"/>
        </w:rPr>
        <w:t xml:space="preserve"> of the Alliance itself or with ensuring security in Europe. On the contrary, it represents a serious provocation that reduces the level of mutual trust. And we have the right to ask: against whom is this expansion intended?” he said.</w:t>
      </w:r>
    </w:p>
    <w:p w14:paraId="60D7F05F" w14:textId="77777777" w:rsidR="00BF3A5D" w:rsidRDefault="00BF3A5D" w:rsidP="00BF3A5D">
      <w:r>
        <w:rPr>
          <w:sz w:val="16"/>
        </w:rPr>
        <w:t>The issue of perceived Western encroachment has been a focal point of mounting military tensions in Central and Eastern Europe. Such countries as Poland, Czechia, and the Baltic states, fearful that a resurgent Russia would again turn its gaze toward the West, petitioned to join the alliance shortly following the Soviet collapse. These states’ desire to integrate into the Western security sphere was informed in large part by centuries of historical baggage from their dealings with the USSR and Russian Empire. Baltic and Polish threat perceptions are driven by a strategic culture fundamentally hostile to Russia that sees Moscow as an unremitting aggressor to be contained and deterred. These perceptions, while understandable within the scope of Baltic and Polish history, did not comport with the realities of contemporary Russian foreign policy. Neither Yeltsin nor his handpicked successor, Vladimir Putin, had any demonstrable intention of reestablishing Russian control over the post-Soviet or former Warsaw Pact countries that joined NATO. On the contrary, Putin repeatedly sought to negotiate Russia’s participation and even partial integration into Western political, economic, and security structures. “I want Russia to be part of Western Europe. It’s our destiny,” Putin told former NATO Secretary General George Robertson in 2000.</w:t>
      </w:r>
    </w:p>
    <w:p w14:paraId="572D5975" w14:textId="77777777" w:rsidR="00BF3A5D" w:rsidRDefault="00BF3A5D" w:rsidP="00BF3A5D">
      <w:r>
        <w:rPr>
          <w:sz w:val="16"/>
        </w:rPr>
        <w:t xml:space="preserve">A lack of substantive progress with these overtures, coupled with subsequent rounds of NATO expansion and a failure to work out a practical agreement concerning post-Soviet states that had not yet joined NATO, fueled Putin’s perception of the West as a hostile bloc that is uninterested in coexisting or meaningfully cooperating with Russia. These dueling perceptions — with much of NATO’s newer membership viewing Russia as a congenital aggressor state and Moscow fearing the continued expansion of what it saw as a hostile, expansionist Euro-Atlantic bloc — sparked a security spiral that neither side wanted, leading to the 2022 invasion of Ukraine. </w:t>
      </w:r>
    </w:p>
    <w:p w14:paraId="01CDD265" w14:textId="77777777" w:rsidR="00BF3A5D" w:rsidRDefault="00BF3A5D" w:rsidP="00BF3A5D">
      <w:r>
        <w:rPr>
          <w:sz w:val="16"/>
        </w:rPr>
        <w:t xml:space="preserve">The Kremlin clearly signaled its red lines around Ukraine going back as far as the 1990s. 16 Moscow further warned in the years following the 2014 Euromaidan revolution, which saw the establishment of a firmly pro-Western Ukrainian government, Russia’s subsequent annexation of Crimea, and the outbreak of a violent separatist conflict in the eastern Donbas region, that it is prepared to take drastic measures to prevent Ukraine from being used as a Western outpost against Russia. 17 Putin made this position explicit in a 2021 essay on the “historical unity of Russians and Ukrainians.” Putin claimed that the West was turning Ukraine into a kind of “anti-Russia,” something that the Kremlin would “never accept.” 18 Russia, he added, “will never allow our historical territories and people close to us living there to be used against Russia. And to those who will undertake such an attempt, I would like to say that this way they will destroy their own country.” 19 Russia’s fears over a Western-aligned Ukraine run deeper than the issue of NATO membership, as Kyiv can potentially host Western bases without formally joining the alliance. This, too, is seen as unacceptable by Moscow. These comments create a stark contrast to Putin’s rhetoric on the Baltic states and Poland — though he also condemns what he describes as their </w:t>
      </w:r>
      <w:proofErr w:type="spellStart"/>
      <w:r>
        <w:rPr>
          <w:sz w:val="16"/>
        </w:rPr>
        <w:t>Russophobic</w:t>
      </w:r>
      <w:proofErr w:type="spellEnd"/>
      <w:r>
        <w:rPr>
          <w:sz w:val="16"/>
        </w:rPr>
        <w:t xml:space="preserve"> and belligerent policies. 20</w:t>
      </w:r>
    </w:p>
    <w:p w14:paraId="500D2DF4" w14:textId="77777777" w:rsidR="00BF3A5D" w:rsidRDefault="00BF3A5D" w:rsidP="00BF3A5D">
      <w:r>
        <w:rPr>
          <w:sz w:val="16"/>
        </w:rPr>
        <w:t>The ill-fated Minsk and Minsk II agreements were designed to allay Moscow’s security fears while upholding Ukraine’s statehood and territorial integrity. Among other points, the agreements provided what Moscow saw as a blueprint for the reintegration of the pro-Russia separatist Donetsk and Luhansk regions into Ukraine, which would give these regions permanent de facto veto power over Ukraine’s NATO membership aspirations.</w:t>
      </w:r>
    </w:p>
    <w:p w14:paraId="24A8CB80" w14:textId="77777777" w:rsidR="00BF3A5D" w:rsidRDefault="00BF3A5D" w:rsidP="00BF3A5D">
      <w:r>
        <w:rPr>
          <w:sz w:val="16"/>
        </w:rPr>
        <w:t>The Kremlin concluded over the eight years that followed the signing of the Minsk agreements that the United States and E.U. were not going to pressure Kyiv into implementing their provisions, prompting Putin to devise a hybrid military-political solution that he believed would remove what he saw as an unremittingly anti-Russian government in Kyiv while simultaneously pressuring the West to negotiate over the larger strategic concessions Russia put forth in December 2021. Ukraine and the West are linked in Russian strategic thinking, though not in the abstract, values-driven sense of Russia’s autocratic crusade against liberal democracy. Rather, Moscow seeks to use its success in Ukraine as leverage to drive the United States and its allies to the negotiating table regarding issues pertaining to Europe’s security architecture.</w:t>
      </w:r>
    </w:p>
    <w:p w14:paraId="7A93C084" w14:textId="77777777" w:rsidR="00BF3A5D" w:rsidRDefault="00BF3A5D" w:rsidP="00BF3A5D">
      <w:r>
        <w:rPr>
          <w:sz w:val="16"/>
        </w:rPr>
        <w:t>The NATO-Russian military balance</w:t>
      </w:r>
    </w:p>
    <w:p w14:paraId="114D920D" w14:textId="77777777" w:rsidR="00BF3A5D" w:rsidRDefault="00BF3A5D" w:rsidP="00BF3A5D">
      <w:r>
        <w:rPr>
          <w:sz w:val="16"/>
        </w:rPr>
        <w:t xml:space="preserve">Russia’s stated intent is, of course, only part of the analysis. </w:t>
      </w:r>
      <w:r>
        <w:rPr>
          <w:rStyle w:val="StyleUnderline"/>
        </w:rPr>
        <w:t>Russia’s</w:t>
      </w:r>
      <w:r>
        <w:rPr>
          <w:sz w:val="16"/>
        </w:rPr>
        <w:t xml:space="preserve"> </w:t>
      </w:r>
      <w:r>
        <w:rPr>
          <w:rStyle w:val="Emphasis"/>
        </w:rPr>
        <w:t xml:space="preserve">actual </w:t>
      </w:r>
      <w:r>
        <w:rPr>
          <w:rStyle w:val="Emphasis"/>
          <w:highlight w:val="cyan"/>
        </w:rPr>
        <w:t>capacity</w:t>
      </w:r>
      <w:r>
        <w:rPr>
          <w:sz w:val="16"/>
          <w:highlight w:val="cyan"/>
        </w:rPr>
        <w:t xml:space="preserve"> </w:t>
      </w:r>
      <w:r>
        <w:rPr>
          <w:rStyle w:val="StyleUnderline"/>
          <w:highlight w:val="cyan"/>
        </w:rPr>
        <w:t>to</w:t>
      </w:r>
      <w:r>
        <w:rPr>
          <w:sz w:val="16"/>
          <w:highlight w:val="cyan"/>
        </w:rPr>
        <w:t xml:space="preserve"> </w:t>
      </w:r>
      <w:r>
        <w:rPr>
          <w:rStyle w:val="Emphasis"/>
          <w:highlight w:val="cyan"/>
        </w:rPr>
        <w:t>win</w:t>
      </w:r>
      <w:r>
        <w:rPr>
          <w:sz w:val="16"/>
        </w:rPr>
        <w:t xml:space="preserve"> a military conflict with NATO </w:t>
      </w:r>
      <w:r>
        <w:rPr>
          <w:rStyle w:val="StyleUnderline"/>
          <w:highlight w:val="cyan"/>
        </w:rPr>
        <w:t>is</w:t>
      </w:r>
      <w:r>
        <w:rPr>
          <w:sz w:val="16"/>
          <w:highlight w:val="cyan"/>
        </w:rPr>
        <w:t xml:space="preserve"> </w:t>
      </w:r>
      <w:r>
        <w:rPr>
          <w:rStyle w:val="Emphasis"/>
          <w:highlight w:val="cyan"/>
        </w:rPr>
        <w:t>also</w:t>
      </w:r>
      <w:r>
        <w:rPr>
          <w:sz w:val="16"/>
        </w:rPr>
        <w:t xml:space="preserve"> a </w:t>
      </w:r>
      <w:r>
        <w:rPr>
          <w:rStyle w:val="StyleUnderline"/>
          <w:highlight w:val="cyan"/>
        </w:rPr>
        <w:t>critical</w:t>
      </w:r>
      <w:r>
        <w:rPr>
          <w:sz w:val="16"/>
        </w:rPr>
        <w:t xml:space="preserve"> determinant of motivations. Even if Russia perceives its motivations as defensive, if it also believes it is capable of winning a war with NATO, aggression could be attractive from the standpoint of maintaining Russia’s buffer defense and deterrent capacity against perceived external enemies. If Putin believed expanding Russia’s territory by force was a realistic ambition, it could become part of Russia’s security thinking regarding NATO.</w:t>
      </w:r>
    </w:p>
    <w:p w14:paraId="67E8A734" w14:textId="77777777" w:rsidR="00BF3A5D" w:rsidRDefault="00BF3A5D" w:rsidP="00BF3A5D">
      <w:r>
        <w:rPr>
          <w:sz w:val="16"/>
        </w:rPr>
        <w:t xml:space="preserve">To assess this threat, it is necessary to first dismiss the notion that the lines between hybrid or proxy warfare and conventional conflict have become so blurred that “we are already fighting the Third World War with Russia.” 22 An actual conventional conflict between Russia and the United States and its NATO allies would vastly differ from a “cold” political conflict or the current war between Russia and Ukraine. In the </w:t>
      </w:r>
      <w:r>
        <w:rPr>
          <w:sz w:val="16"/>
        </w:rPr>
        <w:lastRenderedPageBreak/>
        <w:t>context of a Russian invasion of NATO, the restrictions that NATO has observed concerning the war in Ukraine would largely disappear, and — as in all wars — actions and policies would be adopted that now seem unthinkable.</w:t>
      </w:r>
    </w:p>
    <w:p w14:paraId="636375B7" w14:textId="77777777" w:rsidR="00BF3A5D" w:rsidRDefault="00BF3A5D" w:rsidP="00BF3A5D">
      <w:r>
        <w:rPr>
          <w:sz w:val="16"/>
        </w:rPr>
        <w:t>A full-scale war between Russia and NATO is the prospect addressed in this analysis. This is also the prospect which any Russian policymaker contemplating a direct attack on NATO would have to contemplate — and fear. This section considers the objective deterrent value of this prospect to Russian policymakers. Based on the balance of forces, could they expect to gain significantly more in such a conflict than they lose?</w:t>
      </w:r>
    </w:p>
    <w:p w14:paraId="79A7E909" w14:textId="77777777" w:rsidR="00BF3A5D" w:rsidRDefault="00BF3A5D" w:rsidP="00BF3A5D">
      <w:r>
        <w:rPr>
          <w:sz w:val="16"/>
        </w:rPr>
        <w:t xml:space="preserve">There is already some evidence of Russia’s answer to this question that can be gleaned from its behavior in the Ukraine war. </w:t>
      </w:r>
      <w:r>
        <w:rPr>
          <w:rStyle w:val="StyleUnderline"/>
        </w:rPr>
        <w:t xml:space="preserve">Russian </w:t>
      </w:r>
      <w:r>
        <w:rPr>
          <w:rStyle w:val="StyleUnderline"/>
          <w:highlight w:val="cyan"/>
        </w:rPr>
        <w:t>threats to</w:t>
      </w:r>
      <w:r>
        <w:rPr>
          <w:sz w:val="16"/>
          <w:highlight w:val="cyan"/>
        </w:rPr>
        <w:t xml:space="preserve"> </w:t>
      </w:r>
      <w:r>
        <w:rPr>
          <w:rStyle w:val="Emphasis"/>
          <w:highlight w:val="cyan"/>
        </w:rPr>
        <w:t>use nuclear</w:t>
      </w:r>
      <w:r>
        <w:rPr>
          <w:rStyle w:val="Emphasis"/>
        </w:rPr>
        <w:t xml:space="preserve"> weapons</w:t>
      </w:r>
      <w:r>
        <w:rPr>
          <w:sz w:val="16"/>
        </w:rPr>
        <w:t xml:space="preserve"> </w:t>
      </w:r>
      <w:r>
        <w:rPr>
          <w:rStyle w:val="StyleUnderline"/>
          <w:highlight w:val="cyan"/>
        </w:rPr>
        <w:t>if</w:t>
      </w:r>
      <w:r>
        <w:rPr>
          <w:sz w:val="16"/>
          <w:highlight w:val="cyan"/>
        </w:rPr>
        <w:t xml:space="preserve"> </w:t>
      </w:r>
      <w:r>
        <w:rPr>
          <w:rStyle w:val="Emphasis"/>
          <w:highlight w:val="cyan"/>
        </w:rPr>
        <w:t>NATO intervenes</w:t>
      </w:r>
      <w:r>
        <w:rPr>
          <w:sz w:val="16"/>
        </w:rPr>
        <w:t xml:space="preserve"> directly </w:t>
      </w:r>
      <w:r>
        <w:rPr>
          <w:rStyle w:val="StyleUnderline"/>
        </w:rPr>
        <w:t>in</w:t>
      </w:r>
      <w:r>
        <w:rPr>
          <w:sz w:val="16"/>
        </w:rPr>
        <w:t xml:space="preserve"> </w:t>
      </w:r>
      <w:r>
        <w:rPr>
          <w:rStyle w:val="Emphasis"/>
        </w:rPr>
        <w:t>Ukraine</w:t>
      </w:r>
      <w:r>
        <w:rPr>
          <w:sz w:val="16"/>
        </w:rPr>
        <w:t xml:space="preserve"> </w:t>
      </w:r>
      <w:r>
        <w:rPr>
          <w:rStyle w:val="StyleUnderline"/>
        </w:rPr>
        <w:t xml:space="preserve">were </w:t>
      </w:r>
      <w:r>
        <w:rPr>
          <w:rStyle w:val="StyleUnderline"/>
          <w:highlight w:val="cyan"/>
        </w:rPr>
        <w:t xml:space="preserve">intended to </w:t>
      </w:r>
      <w:r>
        <w:rPr>
          <w:rStyle w:val="Emphasis"/>
          <w:highlight w:val="cyan"/>
        </w:rPr>
        <w:t>deter</w:t>
      </w:r>
      <w:r>
        <w:rPr>
          <w:rStyle w:val="StyleUnderline"/>
        </w:rPr>
        <w:t xml:space="preserve"> NATO countries from doing so</w:t>
      </w:r>
      <w:r>
        <w:rPr>
          <w:sz w:val="16"/>
        </w:rPr>
        <w:t xml:space="preserve"> </w:t>
      </w:r>
      <w:r>
        <w:rPr>
          <w:rStyle w:val="Emphasis"/>
          <w:highlight w:val="cyan"/>
        </w:rPr>
        <w:t>because</w:t>
      </w:r>
      <w:r>
        <w:rPr>
          <w:sz w:val="16"/>
          <w:highlight w:val="cyan"/>
        </w:rPr>
        <w:t xml:space="preserve"> </w:t>
      </w:r>
      <w:r>
        <w:rPr>
          <w:rStyle w:val="StyleUnderline"/>
          <w:highlight w:val="cyan"/>
        </w:rPr>
        <w:t xml:space="preserve">Moscow </w:t>
      </w:r>
      <w:r>
        <w:rPr>
          <w:rStyle w:val="Emphasis"/>
          <w:highlight w:val="cyan"/>
        </w:rPr>
        <w:t>knows</w:t>
      </w:r>
      <w:r>
        <w:rPr>
          <w:sz w:val="16"/>
        </w:rPr>
        <w:t xml:space="preserve"> </w:t>
      </w:r>
      <w:r>
        <w:rPr>
          <w:rStyle w:val="StyleUnderline"/>
        </w:rPr>
        <w:t>that</w:t>
      </w:r>
      <w:r>
        <w:rPr>
          <w:sz w:val="16"/>
        </w:rPr>
        <w:t xml:space="preserve"> any </w:t>
      </w:r>
      <w:r>
        <w:rPr>
          <w:rStyle w:val="Emphasis"/>
          <w:highlight w:val="cyan"/>
        </w:rPr>
        <w:t>large-scale intervention</w:t>
      </w:r>
      <w:r>
        <w:rPr>
          <w:sz w:val="16"/>
        </w:rPr>
        <w:t xml:space="preserve"> </w:t>
      </w:r>
      <w:r>
        <w:rPr>
          <w:rStyle w:val="StyleUnderline"/>
        </w:rPr>
        <w:t>— even if it were only by</w:t>
      </w:r>
      <w:r>
        <w:rPr>
          <w:sz w:val="16"/>
        </w:rPr>
        <w:t xml:space="preserve"> the </w:t>
      </w:r>
      <w:r>
        <w:rPr>
          <w:rStyle w:val="Emphasis"/>
        </w:rPr>
        <w:t>air forces</w:t>
      </w:r>
      <w:r>
        <w:rPr>
          <w:sz w:val="16"/>
        </w:rPr>
        <w:t xml:space="preserve"> of the United States and other NATO countries — </w:t>
      </w:r>
      <w:r>
        <w:rPr>
          <w:rStyle w:val="StyleUnderline"/>
          <w:highlight w:val="cyan"/>
        </w:rPr>
        <w:t>would</w:t>
      </w:r>
      <w:r>
        <w:rPr>
          <w:sz w:val="16"/>
          <w:highlight w:val="cyan"/>
        </w:rPr>
        <w:t xml:space="preserve"> </w:t>
      </w:r>
      <w:r>
        <w:rPr>
          <w:rStyle w:val="Emphasis"/>
          <w:highlight w:val="cyan"/>
        </w:rPr>
        <w:t>doom Russia</w:t>
      </w:r>
      <w:r>
        <w:rPr>
          <w:rStyle w:val="Emphasis"/>
        </w:rPr>
        <w:t xml:space="preserve"> to defeat</w:t>
      </w:r>
      <w:r>
        <w:rPr>
          <w:sz w:val="16"/>
        </w:rPr>
        <w:t>.</w:t>
      </w:r>
    </w:p>
    <w:p w14:paraId="39A3EC44" w14:textId="77777777" w:rsidR="00BF3A5D" w:rsidRDefault="00BF3A5D" w:rsidP="00BF3A5D">
      <w:r>
        <w:rPr>
          <w:sz w:val="16"/>
        </w:rPr>
        <w:t xml:space="preserve">In the words of the Chief of the British </w:t>
      </w:r>
      <w:proofErr w:type="spellStart"/>
      <w:r>
        <w:rPr>
          <w:sz w:val="16"/>
        </w:rPr>
        <w:t>Defence</w:t>
      </w:r>
      <w:proofErr w:type="spellEnd"/>
      <w:r>
        <w:rPr>
          <w:sz w:val="16"/>
        </w:rPr>
        <w:t xml:space="preserve"> Staff, Admiral Sir Anthony </w:t>
      </w:r>
      <w:proofErr w:type="spellStart"/>
      <w:r>
        <w:rPr>
          <w:sz w:val="16"/>
        </w:rPr>
        <w:t>Radikin</w:t>
      </w:r>
      <w:proofErr w:type="spellEnd"/>
      <w:r>
        <w:rPr>
          <w:sz w:val="16"/>
        </w:rPr>
        <w:t>:</w:t>
      </w:r>
    </w:p>
    <w:p w14:paraId="60ABB90E" w14:textId="77777777" w:rsidR="00BF3A5D" w:rsidRDefault="00BF3A5D" w:rsidP="00BF3A5D">
      <w:r>
        <w:rPr>
          <w:sz w:val="16"/>
        </w:rPr>
        <w:t>“</w:t>
      </w:r>
      <w:r>
        <w:rPr>
          <w:rStyle w:val="StyleUnderline"/>
          <w:highlight w:val="cyan"/>
        </w:rPr>
        <w:t>The</w:t>
      </w:r>
      <w:r>
        <w:rPr>
          <w:sz w:val="16"/>
          <w:highlight w:val="cyan"/>
        </w:rPr>
        <w:t xml:space="preserve"> </w:t>
      </w:r>
      <w:r>
        <w:rPr>
          <w:rStyle w:val="Emphasis"/>
          <w:highlight w:val="cyan"/>
        </w:rPr>
        <w:t>inescapable fact</w:t>
      </w:r>
      <w:r>
        <w:rPr>
          <w:sz w:val="16"/>
          <w:highlight w:val="cyan"/>
        </w:rPr>
        <w:t xml:space="preserve"> </w:t>
      </w:r>
      <w:r>
        <w:rPr>
          <w:rStyle w:val="StyleUnderline"/>
          <w:highlight w:val="cyan"/>
        </w:rPr>
        <w:t>is</w:t>
      </w:r>
      <w:r>
        <w:rPr>
          <w:rStyle w:val="StyleUnderline"/>
        </w:rPr>
        <w:t xml:space="preserve"> that</w:t>
      </w:r>
      <w:r>
        <w:rPr>
          <w:sz w:val="16"/>
        </w:rPr>
        <w:t xml:space="preserve"> </w:t>
      </w:r>
      <w:r>
        <w:rPr>
          <w:rStyle w:val="Emphasis"/>
          <w:highlight w:val="cyan"/>
        </w:rPr>
        <w:t>any</w:t>
      </w:r>
      <w:r>
        <w:rPr>
          <w:rStyle w:val="Emphasis"/>
        </w:rPr>
        <w:t xml:space="preserve"> Russian </w:t>
      </w:r>
      <w:r>
        <w:rPr>
          <w:rStyle w:val="Emphasis"/>
          <w:highlight w:val="cyan"/>
        </w:rPr>
        <w:t>assault</w:t>
      </w:r>
      <w:r>
        <w:rPr>
          <w:sz w:val="16"/>
        </w:rPr>
        <w:t xml:space="preserve"> </w:t>
      </w:r>
      <w:r>
        <w:rPr>
          <w:rStyle w:val="StyleUnderline"/>
        </w:rPr>
        <w:t>or</w:t>
      </w:r>
      <w:r>
        <w:rPr>
          <w:sz w:val="16"/>
        </w:rPr>
        <w:t xml:space="preserve"> </w:t>
      </w:r>
      <w:r>
        <w:rPr>
          <w:rStyle w:val="Emphasis"/>
        </w:rPr>
        <w:t>incursion</w:t>
      </w:r>
      <w:r>
        <w:rPr>
          <w:sz w:val="16"/>
        </w:rPr>
        <w:t xml:space="preserve"> against NATO </w:t>
      </w:r>
      <w:r>
        <w:rPr>
          <w:rStyle w:val="StyleUnderline"/>
          <w:highlight w:val="cyan"/>
        </w:rPr>
        <w:t>would prompt</w:t>
      </w:r>
      <w:r>
        <w:rPr>
          <w:rStyle w:val="StyleUnderline"/>
        </w:rPr>
        <w:t xml:space="preserve"> an</w:t>
      </w:r>
      <w:r>
        <w:rPr>
          <w:sz w:val="16"/>
        </w:rPr>
        <w:t xml:space="preserve"> </w:t>
      </w:r>
      <w:r>
        <w:rPr>
          <w:rStyle w:val="Emphasis"/>
          <w:highlight w:val="cyan"/>
        </w:rPr>
        <w:t>overwhelming response</w:t>
      </w:r>
      <w:r>
        <w:rPr>
          <w:rStyle w:val="StyleUnderline"/>
        </w:rPr>
        <w:t>. The</w:t>
      </w:r>
      <w:r>
        <w:rPr>
          <w:sz w:val="16"/>
        </w:rPr>
        <w:t xml:space="preserve"> </w:t>
      </w:r>
      <w:r>
        <w:rPr>
          <w:rStyle w:val="Emphasis"/>
        </w:rPr>
        <w:t>thousands of Allied troops</w:t>
      </w:r>
      <w:r>
        <w:rPr>
          <w:sz w:val="16"/>
        </w:rPr>
        <w:t xml:space="preserve"> </w:t>
      </w:r>
      <w:r>
        <w:rPr>
          <w:rStyle w:val="StyleUnderline"/>
        </w:rPr>
        <w:t>currently stationed in Poland and the Baltic states could draw on the</w:t>
      </w:r>
      <w:r>
        <w:rPr>
          <w:sz w:val="16"/>
        </w:rPr>
        <w:t xml:space="preserve"> </w:t>
      </w:r>
      <w:r>
        <w:rPr>
          <w:rStyle w:val="Emphasis"/>
        </w:rPr>
        <w:t>3.5 million uniformed personnel</w:t>
      </w:r>
      <w:r>
        <w:rPr>
          <w:sz w:val="16"/>
        </w:rPr>
        <w:t xml:space="preserve"> </w:t>
      </w:r>
      <w:r>
        <w:rPr>
          <w:rStyle w:val="StyleUnderline"/>
        </w:rPr>
        <w:t>across the Alliance for</w:t>
      </w:r>
      <w:r>
        <w:rPr>
          <w:sz w:val="16"/>
        </w:rPr>
        <w:t xml:space="preserve"> </w:t>
      </w:r>
      <w:r>
        <w:rPr>
          <w:rStyle w:val="Emphasis"/>
        </w:rPr>
        <w:t>reinforcement</w:t>
      </w:r>
      <w:r>
        <w:rPr>
          <w:sz w:val="16"/>
        </w:rPr>
        <w:t>.”</w:t>
      </w:r>
    </w:p>
    <w:p w14:paraId="36E72B73" w14:textId="77777777" w:rsidR="00BF3A5D" w:rsidRDefault="00BF3A5D" w:rsidP="00BF3A5D">
      <w:r>
        <w:rPr>
          <w:sz w:val="16"/>
        </w:rPr>
        <w:t>“</w:t>
      </w:r>
      <w:r>
        <w:rPr>
          <w:rStyle w:val="StyleUnderline"/>
          <w:highlight w:val="cyan"/>
        </w:rPr>
        <w:t>NATO’s</w:t>
      </w:r>
      <w:r>
        <w:rPr>
          <w:sz w:val="16"/>
        </w:rPr>
        <w:t xml:space="preserve"> </w:t>
      </w:r>
      <w:r>
        <w:rPr>
          <w:rStyle w:val="Emphasis"/>
        </w:rPr>
        <w:t xml:space="preserve">combat </w:t>
      </w:r>
      <w:r>
        <w:rPr>
          <w:rStyle w:val="Emphasis"/>
          <w:highlight w:val="cyan"/>
        </w:rPr>
        <w:t>air forces</w:t>
      </w:r>
      <w:r>
        <w:rPr>
          <w:sz w:val="16"/>
        </w:rPr>
        <w:t xml:space="preserve"> — which </w:t>
      </w:r>
      <w:r>
        <w:rPr>
          <w:rStyle w:val="Emphasis"/>
          <w:highlight w:val="cyan"/>
        </w:rPr>
        <w:t>outnumber</w:t>
      </w:r>
      <w:r>
        <w:rPr>
          <w:sz w:val="16"/>
        </w:rPr>
        <w:t xml:space="preserve"> </w:t>
      </w:r>
      <w:r>
        <w:rPr>
          <w:rStyle w:val="StyleUnderline"/>
        </w:rPr>
        <w:t>Russia’s</w:t>
      </w:r>
      <w:r>
        <w:rPr>
          <w:sz w:val="16"/>
        </w:rPr>
        <w:t xml:space="preserve"> </w:t>
      </w:r>
      <w:r>
        <w:rPr>
          <w:rStyle w:val="Emphasis"/>
          <w:highlight w:val="cyan"/>
        </w:rPr>
        <w:t>3 to 1</w:t>
      </w:r>
      <w:r>
        <w:rPr>
          <w:sz w:val="16"/>
        </w:rPr>
        <w:t xml:space="preserve"> — would quickly establish air superiority. </w:t>
      </w:r>
      <w:r>
        <w:rPr>
          <w:rStyle w:val="StyleUnderline"/>
        </w:rPr>
        <w:t>NATO’s</w:t>
      </w:r>
      <w:r>
        <w:rPr>
          <w:sz w:val="16"/>
        </w:rPr>
        <w:t xml:space="preserve"> </w:t>
      </w:r>
      <w:r>
        <w:rPr>
          <w:rStyle w:val="Emphasis"/>
        </w:rPr>
        <w:t>maritime</w:t>
      </w:r>
      <w:r>
        <w:rPr>
          <w:sz w:val="16"/>
        </w:rPr>
        <w:t xml:space="preserve"> </w:t>
      </w:r>
      <w:r>
        <w:rPr>
          <w:rStyle w:val="StyleUnderline"/>
        </w:rPr>
        <w:t>forces would</w:t>
      </w:r>
      <w:r>
        <w:rPr>
          <w:sz w:val="16"/>
        </w:rPr>
        <w:t xml:space="preserve"> </w:t>
      </w:r>
      <w:r>
        <w:rPr>
          <w:rStyle w:val="Emphasis"/>
        </w:rPr>
        <w:t>bottle up the Russian Navy</w:t>
      </w:r>
      <w:r>
        <w:rPr>
          <w:sz w:val="16"/>
        </w:rPr>
        <w:t xml:space="preserve"> </w:t>
      </w:r>
      <w:r>
        <w:rPr>
          <w:rStyle w:val="StyleUnderline"/>
        </w:rPr>
        <w:t>in the</w:t>
      </w:r>
      <w:r>
        <w:rPr>
          <w:sz w:val="16"/>
        </w:rPr>
        <w:t xml:space="preserve"> </w:t>
      </w:r>
      <w:r>
        <w:rPr>
          <w:rStyle w:val="Emphasis"/>
        </w:rPr>
        <w:t>Barents</w:t>
      </w:r>
      <w:r>
        <w:rPr>
          <w:sz w:val="16"/>
        </w:rPr>
        <w:t xml:space="preserve"> </w:t>
      </w:r>
      <w:r>
        <w:rPr>
          <w:rStyle w:val="StyleUnderline"/>
        </w:rPr>
        <w:t>and the</w:t>
      </w:r>
      <w:r>
        <w:rPr>
          <w:sz w:val="16"/>
        </w:rPr>
        <w:t xml:space="preserve"> </w:t>
      </w:r>
      <w:r>
        <w:rPr>
          <w:rStyle w:val="Emphasis"/>
        </w:rPr>
        <w:t>Baltic</w:t>
      </w:r>
      <w:r>
        <w:rPr>
          <w:sz w:val="16"/>
        </w:rPr>
        <w:t xml:space="preserve">, just as Ukraine pushed the Black Sea Fleet from Crimea. </w:t>
      </w:r>
      <w:r>
        <w:rPr>
          <w:rStyle w:val="StyleUnderline"/>
        </w:rPr>
        <w:t>NATO has</w:t>
      </w:r>
      <w:r>
        <w:rPr>
          <w:sz w:val="16"/>
        </w:rPr>
        <w:t xml:space="preserve"> </w:t>
      </w:r>
      <w:r>
        <w:rPr>
          <w:rStyle w:val="Emphasis"/>
        </w:rPr>
        <w:t>four times as many ships</w:t>
      </w:r>
      <w:r>
        <w:rPr>
          <w:sz w:val="16"/>
        </w:rPr>
        <w:t xml:space="preserve"> </w:t>
      </w:r>
      <w:r>
        <w:rPr>
          <w:rStyle w:val="StyleUnderline"/>
        </w:rPr>
        <w:t>and</w:t>
      </w:r>
      <w:r>
        <w:rPr>
          <w:sz w:val="16"/>
        </w:rPr>
        <w:t xml:space="preserve"> </w:t>
      </w:r>
      <w:r>
        <w:rPr>
          <w:rStyle w:val="Emphasis"/>
        </w:rPr>
        <w:t>three times as many submarines</w:t>
      </w:r>
      <w:r>
        <w:rPr>
          <w:sz w:val="16"/>
        </w:rPr>
        <w:t xml:space="preserve"> as Russia … </w:t>
      </w:r>
      <w:r>
        <w:rPr>
          <w:rStyle w:val="StyleUnderline"/>
        </w:rPr>
        <w:t>With a collective</w:t>
      </w:r>
      <w:r>
        <w:rPr>
          <w:sz w:val="16"/>
        </w:rPr>
        <w:t xml:space="preserve"> </w:t>
      </w:r>
      <w:r>
        <w:rPr>
          <w:rStyle w:val="Emphasis"/>
          <w:highlight w:val="cyan"/>
        </w:rPr>
        <w:t>GDP</w:t>
      </w:r>
      <w:r>
        <w:rPr>
          <w:sz w:val="16"/>
        </w:rPr>
        <w:t xml:space="preserve"> </w:t>
      </w:r>
      <w:r>
        <w:rPr>
          <w:rStyle w:val="Emphasis"/>
          <w:highlight w:val="cyan"/>
        </w:rPr>
        <w:t>twenty times greater</w:t>
      </w:r>
      <w:r>
        <w:rPr>
          <w:sz w:val="16"/>
        </w:rPr>
        <w:t xml:space="preserve"> than Russia. </w:t>
      </w:r>
      <w:r>
        <w:rPr>
          <w:rStyle w:val="StyleUnderline"/>
        </w:rPr>
        <w:t>And a</w:t>
      </w:r>
      <w:r>
        <w:rPr>
          <w:sz w:val="16"/>
        </w:rPr>
        <w:t xml:space="preserve"> </w:t>
      </w:r>
      <w:r>
        <w:rPr>
          <w:rStyle w:val="Emphasis"/>
        </w:rPr>
        <w:t xml:space="preserve">total </w:t>
      </w:r>
      <w:proofErr w:type="spellStart"/>
      <w:r>
        <w:rPr>
          <w:rStyle w:val="Emphasis"/>
        </w:rPr>
        <w:t>defence</w:t>
      </w:r>
      <w:proofErr w:type="spellEnd"/>
      <w:r>
        <w:rPr>
          <w:rStyle w:val="Emphasis"/>
        </w:rPr>
        <w:t xml:space="preserve"> budget</w:t>
      </w:r>
      <w:r>
        <w:rPr>
          <w:sz w:val="16"/>
        </w:rPr>
        <w:t xml:space="preserve"> </w:t>
      </w:r>
      <w:r>
        <w:rPr>
          <w:rStyle w:val="Emphasis"/>
        </w:rPr>
        <w:t>three-and-a-half times</w:t>
      </w:r>
      <w:r>
        <w:rPr>
          <w:sz w:val="16"/>
        </w:rPr>
        <w:t xml:space="preserve"> </w:t>
      </w:r>
      <w:r>
        <w:rPr>
          <w:rStyle w:val="Emphasis"/>
        </w:rPr>
        <w:t>more</w:t>
      </w:r>
      <w:r>
        <w:rPr>
          <w:sz w:val="16"/>
        </w:rPr>
        <w:t xml:space="preserve"> </w:t>
      </w:r>
      <w:r>
        <w:rPr>
          <w:rStyle w:val="StyleUnderline"/>
        </w:rPr>
        <w:t>than</w:t>
      </w:r>
      <w:r>
        <w:rPr>
          <w:sz w:val="16"/>
        </w:rPr>
        <w:t xml:space="preserve"> </w:t>
      </w:r>
      <w:r>
        <w:rPr>
          <w:rStyle w:val="Emphasis"/>
        </w:rPr>
        <w:t>Russia and China combined</w:t>
      </w:r>
      <w:r>
        <w:rPr>
          <w:rStyle w:val="StyleUnderline"/>
        </w:rPr>
        <w:t xml:space="preserve">. Plus NATO has </w:t>
      </w:r>
      <w:r>
        <w:rPr>
          <w:rStyle w:val="StyleUnderline"/>
          <w:highlight w:val="cyan"/>
        </w:rPr>
        <w:t>the</w:t>
      </w:r>
      <w:r>
        <w:rPr>
          <w:rStyle w:val="StyleUnderline"/>
        </w:rPr>
        <w:t xml:space="preserve"> additional</w:t>
      </w:r>
      <w:r>
        <w:rPr>
          <w:sz w:val="16"/>
        </w:rPr>
        <w:t xml:space="preserve"> </w:t>
      </w:r>
      <w:r>
        <w:rPr>
          <w:rStyle w:val="Emphasis"/>
          <w:highlight w:val="cyan"/>
        </w:rPr>
        <w:t>strategic depth</w:t>
      </w:r>
      <w:r>
        <w:rPr>
          <w:sz w:val="16"/>
          <w:highlight w:val="cyan"/>
        </w:rPr>
        <w:t xml:space="preserve"> </w:t>
      </w:r>
      <w:r>
        <w:rPr>
          <w:rStyle w:val="StyleUnderline"/>
          <w:highlight w:val="cyan"/>
        </w:rPr>
        <w:t>of a</w:t>
      </w:r>
      <w:r>
        <w:rPr>
          <w:sz w:val="16"/>
          <w:highlight w:val="cyan"/>
        </w:rPr>
        <w:t xml:space="preserve"> </w:t>
      </w:r>
      <w:r>
        <w:rPr>
          <w:rStyle w:val="Emphasis"/>
          <w:highlight w:val="cyan"/>
        </w:rPr>
        <w:t>population</w:t>
      </w:r>
      <w:r>
        <w:rPr>
          <w:sz w:val="16"/>
          <w:highlight w:val="cyan"/>
        </w:rPr>
        <w:t xml:space="preserve"> </w:t>
      </w:r>
      <w:r>
        <w:rPr>
          <w:rStyle w:val="StyleUnderline"/>
          <w:highlight w:val="cyan"/>
        </w:rPr>
        <w:t>of</w:t>
      </w:r>
      <w:r>
        <w:rPr>
          <w:rStyle w:val="StyleUnderline"/>
        </w:rPr>
        <w:t xml:space="preserve"> over</w:t>
      </w:r>
      <w:r>
        <w:rPr>
          <w:sz w:val="16"/>
        </w:rPr>
        <w:t xml:space="preserve"> </w:t>
      </w:r>
      <w:r>
        <w:rPr>
          <w:rStyle w:val="Emphasis"/>
          <w:highlight w:val="cyan"/>
        </w:rPr>
        <w:t>1 billion</w:t>
      </w:r>
      <w:r>
        <w:rPr>
          <w:rStyle w:val="StyleUnderline"/>
        </w:rPr>
        <w:t>. And</w:t>
      </w:r>
      <w:r>
        <w:rPr>
          <w:sz w:val="16"/>
        </w:rPr>
        <w:t xml:space="preserve"> sitting </w:t>
      </w:r>
      <w:r>
        <w:rPr>
          <w:rStyle w:val="Emphasis"/>
        </w:rPr>
        <w:t>above all</w:t>
      </w:r>
      <w:r>
        <w:rPr>
          <w:sz w:val="16"/>
        </w:rPr>
        <w:t xml:space="preserve"> of this </w:t>
      </w:r>
      <w:r>
        <w:rPr>
          <w:rStyle w:val="StyleUnderline"/>
        </w:rPr>
        <w:t>is NATO as a</w:t>
      </w:r>
      <w:r>
        <w:rPr>
          <w:sz w:val="16"/>
        </w:rPr>
        <w:t xml:space="preserve"> </w:t>
      </w:r>
      <w:r>
        <w:rPr>
          <w:rStyle w:val="Emphasis"/>
        </w:rPr>
        <w:t>nuclear</w:t>
      </w:r>
      <w:r>
        <w:rPr>
          <w:sz w:val="16"/>
        </w:rPr>
        <w:t xml:space="preserve"> </w:t>
      </w:r>
      <w:r>
        <w:rPr>
          <w:rStyle w:val="StyleUnderline"/>
        </w:rPr>
        <w:t>alliance</w:t>
      </w:r>
      <w:r>
        <w:rPr>
          <w:sz w:val="16"/>
        </w:rPr>
        <w:t xml:space="preserve">. The biggest reason that Putin doesn’t want a conflict with NATO is because </w:t>
      </w:r>
      <w:r>
        <w:rPr>
          <w:rStyle w:val="Emphasis"/>
        </w:rPr>
        <w:t>Russia will lose</w:t>
      </w:r>
      <w:r>
        <w:rPr>
          <w:sz w:val="16"/>
        </w:rPr>
        <w:t xml:space="preserve">. And lose </w:t>
      </w:r>
      <w:r>
        <w:rPr>
          <w:rStyle w:val="Emphasis"/>
        </w:rPr>
        <w:t>quickly</w:t>
      </w:r>
      <w:r>
        <w:rPr>
          <w:sz w:val="16"/>
        </w:rPr>
        <w:t>.”</w:t>
      </w:r>
    </w:p>
    <w:p w14:paraId="5D7A9AB1" w14:textId="77777777" w:rsidR="00BF3A5D" w:rsidRDefault="00BF3A5D" w:rsidP="00BF3A5D">
      <w:r>
        <w:rPr>
          <w:sz w:val="16"/>
        </w:rPr>
        <w:t xml:space="preserve">Below, we flesh out </w:t>
      </w:r>
      <w:proofErr w:type="spellStart"/>
      <w:r>
        <w:rPr>
          <w:sz w:val="16"/>
        </w:rPr>
        <w:t>Radikin’s</w:t>
      </w:r>
      <w:proofErr w:type="spellEnd"/>
      <w:r>
        <w:rPr>
          <w:sz w:val="16"/>
        </w:rPr>
        <w:t xml:space="preserve"> assertion with a fuller discussion of a Russia–NATO conflict. Our core question is the rationality of a preplanned, intentional Russian ground assault on a NATO country, launched by Russia and its ally Belarus, after a Russian victory in the war in Ukraine. 25 Similar military considerations would also apply to a full-scale Russia–NATO conflict triggered in other ways.</w:t>
      </w:r>
    </w:p>
    <w:p w14:paraId="438D4FD1" w14:textId="77777777" w:rsidR="00BF3A5D" w:rsidRDefault="00BF3A5D" w:rsidP="00BF3A5D">
      <w:r>
        <w:rPr>
          <w:sz w:val="16"/>
        </w:rPr>
        <w:t>Table 1 below shows a simple estimate of the numerical count of NATO and Russian land, air, and sea forces drawn from the 2024 Military Balance published by the International Institute for Strategic Studies. 26 Turkish forces are not included, as their participation is doubtful, and no Ukrainian military forces are included in the NATO alliance to reflect a worst-case contingency of Ukrainian defeat.</w:t>
      </w:r>
    </w:p>
    <w:p w14:paraId="1F3BE4C3" w14:textId="77777777" w:rsidR="00BF3A5D" w:rsidRDefault="00BF3A5D" w:rsidP="00BF3A5D">
      <w:r>
        <w:rPr>
          <w:sz w:val="16"/>
        </w:rPr>
        <w:t xml:space="preserve">As </w:t>
      </w:r>
      <w:proofErr w:type="spellStart"/>
      <w:r>
        <w:rPr>
          <w:sz w:val="16"/>
        </w:rPr>
        <w:t>Radikin</w:t>
      </w:r>
      <w:proofErr w:type="spellEnd"/>
      <w:r>
        <w:rPr>
          <w:sz w:val="16"/>
        </w:rPr>
        <w:t xml:space="preserve"> points out in the above quote, on paper, NATO’s superiority appears overwhelming. NATO has a greater than 3:1 advantage over Russia in active-duty ground forces and naval vessels and a 10:1 advantage in warplanes. 27 Further, the economic capacity of the NATO alliance to sustain an extended war dwarfs that of Russia, as the combined GDP of NATO countries is some $60 trillion — almost ten times that of Russia.</w:t>
      </w:r>
    </w:p>
    <w:p w14:paraId="57C3CC87" w14:textId="77777777" w:rsidR="00BF3A5D" w:rsidRDefault="00BF3A5D" w:rsidP="00BF3A5D">
      <w:r>
        <w:rPr>
          <w:sz w:val="16"/>
        </w:rPr>
        <w:t>However, to reflect the reality of NATO’s geographic spread, as well as the possibility that at least some U.S. troops might be unavailable for the conflict due to commitments elsewhere, we have split NATO forces by zones of distance to Russia, as shown in the map below. Considering these zones of NATO countries, we can see that:</w:t>
      </w:r>
    </w:p>
    <w:p w14:paraId="0D8A4005" w14:textId="77777777" w:rsidR="00BF3A5D" w:rsidRDefault="00BF3A5D" w:rsidP="00BF3A5D">
      <w:r>
        <w:rPr>
          <w:sz w:val="16"/>
        </w:rPr>
        <w:t>Russia has an overwhelming military advantage over the national militaries of the Baltic states of Lithuania, Latvia, and Estonia.</w:t>
      </w:r>
    </w:p>
    <w:p w14:paraId="0BC6C5A7" w14:textId="77777777" w:rsidR="00BF3A5D" w:rsidRDefault="00BF3A5D" w:rsidP="00BF3A5D">
      <w:r>
        <w:rPr>
          <w:sz w:val="16"/>
        </w:rPr>
        <w:t>In a conflict limited to the militaries of the “Eastern Arc” of NATO states bordering Russian territory, such as Poland, Hungary, Romania, and Finland, Russia would have a 3:1 advantage in ground forces but no advantage in naval vessels or warplanes.</w:t>
      </w:r>
    </w:p>
    <w:p w14:paraId="6399563B" w14:textId="77777777" w:rsidR="00BF3A5D" w:rsidRDefault="00BF3A5D" w:rsidP="00BF3A5D">
      <w:r>
        <w:rPr>
          <w:rStyle w:val="StyleUnderline"/>
        </w:rPr>
        <w:t xml:space="preserve">In a conflict against all European NATO countries </w:t>
      </w:r>
      <w:r>
        <w:rPr>
          <w:rStyle w:val="StyleUnderline"/>
          <w:highlight w:val="cyan"/>
        </w:rPr>
        <w:t xml:space="preserve">with </w:t>
      </w:r>
      <w:r>
        <w:rPr>
          <w:rStyle w:val="Emphasis"/>
          <w:highlight w:val="cyan"/>
        </w:rPr>
        <w:t>no U.S. involvement</w:t>
      </w:r>
      <w:r>
        <w:rPr>
          <w:rStyle w:val="StyleUnderline"/>
        </w:rPr>
        <w:t xml:space="preserve">, Russia </w:t>
      </w:r>
      <w:r>
        <w:rPr>
          <w:rStyle w:val="StyleUnderline"/>
          <w:highlight w:val="cyan"/>
        </w:rPr>
        <w:t>would be</w:t>
      </w:r>
      <w:r>
        <w:rPr>
          <w:sz w:val="16"/>
          <w:highlight w:val="cyan"/>
        </w:rPr>
        <w:t xml:space="preserve"> </w:t>
      </w:r>
      <w:r>
        <w:rPr>
          <w:rStyle w:val="Emphasis"/>
          <w:highlight w:val="cyan"/>
        </w:rPr>
        <w:t>outnumbered 2:1</w:t>
      </w:r>
      <w:r>
        <w:rPr>
          <w:sz w:val="16"/>
        </w:rPr>
        <w:t xml:space="preserve"> </w:t>
      </w:r>
      <w:r>
        <w:rPr>
          <w:rStyle w:val="StyleUnderline"/>
        </w:rPr>
        <w:t>in</w:t>
      </w:r>
      <w:r>
        <w:rPr>
          <w:sz w:val="16"/>
        </w:rPr>
        <w:t xml:space="preserve"> </w:t>
      </w:r>
      <w:r>
        <w:rPr>
          <w:rStyle w:val="Emphasis"/>
        </w:rPr>
        <w:t>active-duty ground forces</w:t>
      </w:r>
      <w:r>
        <w:rPr>
          <w:sz w:val="16"/>
        </w:rPr>
        <w:t xml:space="preserve"> </w:t>
      </w:r>
      <w:r>
        <w:rPr>
          <w:rStyle w:val="StyleUnderline"/>
        </w:rPr>
        <w:t>and</w:t>
      </w:r>
      <w:r>
        <w:rPr>
          <w:sz w:val="16"/>
        </w:rPr>
        <w:t xml:space="preserve"> at a </w:t>
      </w:r>
      <w:r>
        <w:rPr>
          <w:rStyle w:val="Emphasis"/>
        </w:rPr>
        <w:t>much larger</w:t>
      </w:r>
      <w:r>
        <w:rPr>
          <w:sz w:val="16"/>
        </w:rPr>
        <w:t xml:space="preserve"> disadvantage </w:t>
      </w:r>
      <w:r>
        <w:rPr>
          <w:rStyle w:val="StyleUnderline"/>
        </w:rPr>
        <w:t>in</w:t>
      </w:r>
      <w:r>
        <w:rPr>
          <w:sz w:val="16"/>
        </w:rPr>
        <w:t xml:space="preserve"> </w:t>
      </w:r>
      <w:r>
        <w:rPr>
          <w:rStyle w:val="Emphasis"/>
        </w:rPr>
        <w:t>air and naval</w:t>
      </w:r>
      <w:r>
        <w:rPr>
          <w:sz w:val="16"/>
        </w:rPr>
        <w:t xml:space="preserve"> </w:t>
      </w:r>
      <w:r>
        <w:rPr>
          <w:rStyle w:val="StyleUnderline"/>
        </w:rPr>
        <w:t>forces</w:t>
      </w:r>
      <w:r>
        <w:rPr>
          <w:sz w:val="16"/>
        </w:rPr>
        <w:t>.</w:t>
      </w:r>
    </w:p>
    <w:p w14:paraId="0C8E08FA" w14:textId="77777777" w:rsidR="00BF3A5D" w:rsidRDefault="00BF3A5D" w:rsidP="00BF3A5D">
      <w:r>
        <w:rPr>
          <w:sz w:val="16"/>
        </w:rPr>
        <w:t xml:space="preserve">Reflecting this situation, many scenarios of a conventional Russian military threat to NATO frame the issue as a Russian invasion of the Baltic states. 30 The implicit assumption is that Russia could quickly overrun these nations before assistance from other NATO states arrived. In such </w:t>
      </w:r>
      <w:r>
        <w:rPr>
          <w:rStyle w:val="StyleUnderline"/>
        </w:rPr>
        <w:t>a</w:t>
      </w:r>
      <w:r>
        <w:rPr>
          <w:sz w:val="16"/>
        </w:rPr>
        <w:t xml:space="preserve"> </w:t>
      </w:r>
      <w:r>
        <w:rPr>
          <w:rStyle w:val="Emphasis"/>
        </w:rPr>
        <w:t>“</w:t>
      </w:r>
      <w:r>
        <w:rPr>
          <w:rStyle w:val="Emphasis"/>
          <w:highlight w:val="cyan"/>
        </w:rPr>
        <w:t>blitzkrieg</w:t>
      </w:r>
      <w:r>
        <w:rPr>
          <w:rStyle w:val="Emphasis"/>
        </w:rPr>
        <w:t>”</w:t>
      </w:r>
      <w:r>
        <w:rPr>
          <w:sz w:val="16"/>
        </w:rPr>
        <w:t xml:space="preserve"> </w:t>
      </w:r>
      <w:r>
        <w:rPr>
          <w:rStyle w:val="StyleUnderline"/>
        </w:rPr>
        <w:t>scenario</w:t>
      </w:r>
      <w:r>
        <w:rPr>
          <w:sz w:val="16"/>
        </w:rPr>
        <w:t>, Russia could gain substantial benefits without incurring the costs of a wider war with NATO.</w:t>
      </w:r>
    </w:p>
    <w:p w14:paraId="3FFB15BE" w14:textId="77777777" w:rsidR="00BF3A5D" w:rsidRDefault="00BF3A5D" w:rsidP="00BF3A5D">
      <w:r>
        <w:rPr>
          <w:sz w:val="16"/>
        </w:rPr>
        <w:lastRenderedPageBreak/>
        <w:t xml:space="preserve">However, this </w:t>
      </w:r>
      <w:r>
        <w:rPr>
          <w:rStyle w:val="StyleUnderline"/>
        </w:rPr>
        <w:t>assumption</w:t>
      </w:r>
      <w:r>
        <w:rPr>
          <w:sz w:val="16"/>
        </w:rPr>
        <w:t xml:space="preserve"> </w:t>
      </w:r>
      <w:r>
        <w:rPr>
          <w:rStyle w:val="Emphasis"/>
          <w:highlight w:val="cyan"/>
        </w:rPr>
        <w:t>greatly underestimates</w:t>
      </w:r>
      <w:r>
        <w:rPr>
          <w:sz w:val="16"/>
        </w:rPr>
        <w:t xml:space="preserve"> </w:t>
      </w:r>
      <w:r>
        <w:rPr>
          <w:rStyle w:val="StyleUnderline"/>
        </w:rPr>
        <w:t>the</w:t>
      </w:r>
      <w:r>
        <w:rPr>
          <w:sz w:val="16"/>
        </w:rPr>
        <w:t xml:space="preserve"> </w:t>
      </w:r>
      <w:r>
        <w:rPr>
          <w:rStyle w:val="Emphasis"/>
          <w:highlight w:val="cyan"/>
        </w:rPr>
        <w:t>costs to Russia</w:t>
      </w:r>
      <w:r>
        <w:rPr>
          <w:sz w:val="16"/>
        </w:rPr>
        <w:t xml:space="preserve"> </w:t>
      </w:r>
      <w:r>
        <w:rPr>
          <w:rStyle w:val="StyleUnderline"/>
        </w:rPr>
        <w:t>of</w:t>
      </w:r>
      <w:r>
        <w:rPr>
          <w:sz w:val="16"/>
        </w:rPr>
        <w:t xml:space="preserve"> </w:t>
      </w:r>
      <w:r>
        <w:rPr>
          <w:rStyle w:val="Emphasis"/>
        </w:rPr>
        <w:t>aggression</w:t>
      </w:r>
      <w:r>
        <w:rPr>
          <w:sz w:val="16"/>
        </w:rPr>
        <w:t xml:space="preserve"> against NATO. </w:t>
      </w:r>
      <w:r>
        <w:rPr>
          <w:rStyle w:val="StyleUnderline"/>
        </w:rPr>
        <w:t xml:space="preserve">A variety of factors, including NATO air and naval dominance, the difficulty of conquering urban areas, NATO political commitments to its eastern border states, and Russian weaknesses revealed in the Ukraine conflict, mean that Russian aggression against </w:t>
      </w:r>
      <w:r>
        <w:rPr>
          <w:rStyle w:val="Emphasis"/>
        </w:rPr>
        <w:t>even NATO’s weakest states</w:t>
      </w:r>
      <w:r>
        <w:rPr>
          <w:sz w:val="16"/>
        </w:rPr>
        <w:t xml:space="preserve"> </w:t>
      </w:r>
      <w:r>
        <w:rPr>
          <w:rStyle w:val="StyleUnderline"/>
        </w:rPr>
        <w:t>would carry</w:t>
      </w:r>
      <w:r>
        <w:rPr>
          <w:sz w:val="16"/>
        </w:rPr>
        <w:t xml:space="preserve"> </w:t>
      </w:r>
      <w:r>
        <w:rPr>
          <w:rStyle w:val="Emphasis"/>
        </w:rPr>
        <w:t>enormous risks</w:t>
      </w:r>
      <w:r>
        <w:rPr>
          <w:sz w:val="16"/>
        </w:rPr>
        <w:t xml:space="preserve"> </w:t>
      </w:r>
      <w:r>
        <w:rPr>
          <w:rStyle w:val="StyleUnderline"/>
        </w:rPr>
        <w:t>and be</w:t>
      </w:r>
      <w:r>
        <w:rPr>
          <w:sz w:val="16"/>
        </w:rPr>
        <w:t xml:space="preserve"> </w:t>
      </w:r>
      <w:r>
        <w:rPr>
          <w:rStyle w:val="Emphasis"/>
        </w:rPr>
        <w:t>unlikely to succeed</w:t>
      </w:r>
      <w:r>
        <w:rPr>
          <w:sz w:val="16"/>
        </w:rPr>
        <w:t>.</w:t>
      </w:r>
    </w:p>
    <w:p w14:paraId="1E7DF956" w14:textId="77777777" w:rsidR="00BF3A5D" w:rsidRDefault="00BF3A5D" w:rsidP="00BF3A5D">
      <w:r>
        <w:rPr>
          <w:rStyle w:val="StyleUnderline"/>
        </w:rPr>
        <w:t xml:space="preserve">A critical factor driving risks to Russia is NATO </w:t>
      </w:r>
      <w:r>
        <w:rPr>
          <w:rStyle w:val="Emphasis"/>
        </w:rPr>
        <w:t>air and naval dominance</w:t>
      </w:r>
      <w:r>
        <w:rPr>
          <w:sz w:val="16"/>
        </w:rPr>
        <w:t xml:space="preserve">. Unlike land forces that must traverse intermediate territory, air and naval forces could be brought into play almost immediately. As Table 1 shows, </w:t>
      </w:r>
      <w:r>
        <w:rPr>
          <w:rStyle w:val="StyleUnderline"/>
        </w:rPr>
        <w:t>NATO has a major advantage in air and naval power, with a</w:t>
      </w:r>
      <w:r>
        <w:rPr>
          <w:sz w:val="16"/>
        </w:rPr>
        <w:t xml:space="preserve"> </w:t>
      </w:r>
      <w:r>
        <w:rPr>
          <w:rStyle w:val="Emphasis"/>
        </w:rPr>
        <w:t>10:1 superiority</w:t>
      </w:r>
      <w:r>
        <w:rPr>
          <w:sz w:val="16"/>
        </w:rPr>
        <w:t xml:space="preserve"> </w:t>
      </w:r>
      <w:r>
        <w:rPr>
          <w:rStyle w:val="StyleUnderline"/>
        </w:rPr>
        <w:t>in</w:t>
      </w:r>
      <w:r>
        <w:rPr>
          <w:sz w:val="16"/>
        </w:rPr>
        <w:t xml:space="preserve"> </w:t>
      </w:r>
      <w:r>
        <w:rPr>
          <w:rStyle w:val="Emphasis"/>
        </w:rPr>
        <w:t>aircraft</w:t>
      </w:r>
      <w:r>
        <w:rPr>
          <w:sz w:val="16"/>
        </w:rPr>
        <w:t xml:space="preserve"> </w:t>
      </w:r>
      <w:r>
        <w:rPr>
          <w:rStyle w:val="StyleUnderline"/>
        </w:rPr>
        <w:t>and a</w:t>
      </w:r>
      <w:r>
        <w:rPr>
          <w:sz w:val="16"/>
        </w:rPr>
        <w:t xml:space="preserve"> </w:t>
      </w:r>
      <w:r>
        <w:rPr>
          <w:rStyle w:val="Emphasis"/>
        </w:rPr>
        <w:t>3:1 superiority</w:t>
      </w:r>
      <w:r>
        <w:rPr>
          <w:sz w:val="16"/>
        </w:rPr>
        <w:t xml:space="preserve"> </w:t>
      </w:r>
      <w:r>
        <w:rPr>
          <w:rStyle w:val="StyleUnderline"/>
        </w:rPr>
        <w:t>in</w:t>
      </w:r>
      <w:r>
        <w:rPr>
          <w:sz w:val="16"/>
        </w:rPr>
        <w:t xml:space="preserve"> </w:t>
      </w:r>
      <w:r>
        <w:rPr>
          <w:rStyle w:val="Emphasis"/>
        </w:rPr>
        <w:t>naval vessels</w:t>
      </w:r>
      <w:r>
        <w:rPr>
          <w:sz w:val="16"/>
        </w:rPr>
        <w:t xml:space="preserve">. </w:t>
      </w:r>
    </w:p>
    <w:p w14:paraId="61D30D84" w14:textId="77777777" w:rsidR="00BF3A5D" w:rsidRDefault="00BF3A5D" w:rsidP="00BF3A5D">
      <w:r>
        <w:rPr>
          <w:sz w:val="16"/>
        </w:rPr>
        <w:t>While Table 1 offers only a raw count of aircraft and naval vessels associated with national armed forces, more detailed analyses in other sources indicate that NATO’s superiority over Russia in these areas is highly significant in a qualitative sense. For example, a recent study by the Center for Strategic and International Studies states that:</w:t>
      </w:r>
    </w:p>
    <w:p w14:paraId="78BA6069" w14:textId="77777777" w:rsidR="00BF3A5D" w:rsidRDefault="00BF3A5D" w:rsidP="00BF3A5D">
      <w:r>
        <w:rPr>
          <w:sz w:val="16"/>
        </w:rPr>
        <w:t>“</w:t>
      </w:r>
      <w:r>
        <w:rPr>
          <w:rStyle w:val="StyleUnderline"/>
        </w:rPr>
        <w:t>The VKS</w:t>
      </w:r>
      <w:r>
        <w:rPr>
          <w:sz w:val="16"/>
        </w:rPr>
        <w:t xml:space="preserve"> [Russian air force] </w:t>
      </w:r>
      <w:r>
        <w:rPr>
          <w:rStyle w:val="StyleUnderline"/>
        </w:rPr>
        <w:t xml:space="preserve">is at a distinct quantitative and qualitative disadvantage when compared to the combined airpower strength of NATO. Although some of Russia’s newest fighters have fifth-generation characteristics, none can </w:t>
      </w:r>
      <w:r>
        <w:rPr>
          <w:rStyle w:val="Emphasis"/>
        </w:rPr>
        <w:t>truly</w:t>
      </w:r>
      <w:r>
        <w:rPr>
          <w:sz w:val="16"/>
        </w:rPr>
        <w:t xml:space="preserve"> </w:t>
      </w:r>
      <w:r>
        <w:rPr>
          <w:rStyle w:val="StyleUnderline"/>
        </w:rPr>
        <w:t>be called fifth generation. … In an air-to-air fight, Russia would be</w:t>
      </w:r>
      <w:r>
        <w:rPr>
          <w:sz w:val="16"/>
        </w:rPr>
        <w:t xml:space="preserve"> </w:t>
      </w:r>
      <w:r>
        <w:rPr>
          <w:rStyle w:val="Emphasis"/>
        </w:rPr>
        <w:t>outclassed</w:t>
      </w:r>
      <w:r>
        <w:rPr>
          <w:sz w:val="16"/>
        </w:rPr>
        <w:t xml:space="preserve"> </w:t>
      </w:r>
      <w:r>
        <w:rPr>
          <w:rStyle w:val="StyleUnderline"/>
        </w:rPr>
        <w:t>in</w:t>
      </w:r>
      <w:r>
        <w:rPr>
          <w:sz w:val="16"/>
        </w:rPr>
        <w:t xml:space="preserve"> </w:t>
      </w:r>
      <w:r>
        <w:rPr>
          <w:rStyle w:val="Emphasis"/>
        </w:rPr>
        <w:t>numbers</w:t>
      </w:r>
      <w:r>
        <w:rPr>
          <w:sz w:val="16"/>
        </w:rPr>
        <w:t xml:space="preserve"> </w:t>
      </w:r>
      <w:r>
        <w:rPr>
          <w:rStyle w:val="StyleUnderline"/>
        </w:rPr>
        <w:t>and</w:t>
      </w:r>
      <w:r>
        <w:rPr>
          <w:sz w:val="16"/>
        </w:rPr>
        <w:t xml:space="preserve"> </w:t>
      </w:r>
      <w:r>
        <w:rPr>
          <w:rStyle w:val="Emphasis"/>
        </w:rPr>
        <w:t>tactical ability</w:t>
      </w:r>
      <w:r>
        <w:rPr>
          <w:sz w:val="16"/>
        </w:rPr>
        <w:t xml:space="preserve"> by a NATO force. </w:t>
      </w:r>
      <w:r>
        <w:rPr>
          <w:rStyle w:val="StyleUnderline"/>
        </w:rPr>
        <w:t>In addition to a</w:t>
      </w:r>
      <w:r>
        <w:rPr>
          <w:sz w:val="16"/>
        </w:rPr>
        <w:t xml:space="preserve"> </w:t>
      </w:r>
      <w:r>
        <w:rPr>
          <w:rStyle w:val="Emphasis"/>
        </w:rPr>
        <w:t>numerical</w:t>
      </w:r>
      <w:r>
        <w:rPr>
          <w:sz w:val="16"/>
        </w:rPr>
        <w:t xml:space="preserve"> </w:t>
      </w:r>
      <w:r>
        <w:rPr>
          <w:rStyle w:val="StyleUnderline"/>
        </w:rPr>
        <w:t xml:space="preserve">disadvantage, Russian </w:t>
      </w:r>
      <w:r>
        <w:rPr>
          <w:rStyle w:val="StyleUnderline"/>
          <w:highlight w:val="cyan"/>
        </w:rPr>
        <w:t>forces are</w:t>
      </w:r>
      <w:r>
        <w:rPr>
          <w:sz w:val="16"/>
          <w:highlight w:val="cyan"/>
        </w:rPr>
        <w:t xml:space="preserve"> </w:t>
      </w:r>
      <w:r>
        <w:rPr>
          <w:rStyle w:val="Emphasis"/>
          <w:highlight w:val="cyan"/>
        </w:rPr>
        <w:t>not as trained</w:t>
      </w:r>
      <w:r>
        <w:rPr>
          <w:sz w:val="16"/>
        </w:rPr>
        <w:t xml:space="preserve"> as NATO pilots. Despite attempted modernization, Russia has struggled to build a modern air force. Russia conducts little training at integrated air operations. Most training flights are only formations with small numbers of aircraft. Additionally their pilots generally fly less than 100 hours a year, about a third of what the average NATO pilot flies.”</w:t>
      </w:r>
    </w:p>
    <w:p w14:paraId="211185B9" w14:textId="77777777" w:rsidR="00BF3A5D" w:rsidRDefault="00BF3A5D" w:rsidP="00BF3A5D">
      <w:r>
        <w:rPr>
          <w:sz w:val="16"/>
        </w:rPr>
        <w:t xml:space="preserve">The fundamental imbalance between Russian and NATO air power has been underscored and intensified by the Ukraine conflict. Surprisingly, </w:t>
      </w:r>
      <w:r>
        <w:rPr>
          <w:rStyle w:val="StyleUnderline"/>
        </w:rPr>
        <w:t>Russia has not been able to establish</w:t>
      </w:r>
      <w:r>
        <w:rPr>
          <w:sz w:val="16"/>
        </w:rPr>
        <w:t xml:space="preserve"> complete </w:t>
      </w:r>
      <w:r>
        <w:rPr>
          <w:rStyle w:val="StyleUnderline"/>
        </w:rPr>
        <w:t>air superiority against</w:t>
      </w:r>
      <w:r>
        <w:rPr>
          <w:sz w:val="16"/>
        </w:rPr>
        <w:t xml:space="preserve"> </w:t>
      </w:r>
      <w:r>
        <w:rPr>
          <w:rStyle w:val="Emphasis"/>
        </w:rPr>
        <w:t>Ukraine</w:t>
      </w:r>
      <w:r>
        <w:rPr>
          <w:sz w:val="16"/>
        </w:rPr>
        <w:t>. Estimates conclude that its air force has lost over 25 percent of its effective combat strength in a conflict against a country that was not even considered to have a modern air force before the war. 32 Based on this precedent, a full-scale conflict against NATO air power would likely be catastrophic.</w:t>
      </w:r>
    </w:p>
    <w:p w14:paraId="3843BB23" w14:textId="77777777" w:rsidR="00BF3A5D" w:rsidRDefault="00BF3A5D" w:rsidP="00BF3A5D">
      <w:r>
        <w:rPr>
          <w:sz w:val="16"/>
        </w:rPr>
        <w:t xml:space="preserve">The situation would be similar for the Russian Navy. In a war with NATO, the Russian Baltic and Black Sea Fleets would be trapped. The Black Sea Fleet has already suffered severe damage in the Ukraine War. NATO airpower would likely speedily destroy the Baltic Fleet. With Sweden and Finland’s entry to NATO, NATO would control the surrounding Baltic coasts, in any case. </w:t>
      </w:r>
    </w:p>
    <w:p w14:paraId="196EF8A5" w14:textId="77777777" w:rsidR="00BF3A5D" w:rsidRDefault="00BF3A5D" w:rsidP="00BF3A5D">
      <w:r>
        <w:rPr>
          <w:sz w:val="16"/>
        </w:rPr>
        <w:t>This would leave the Russian Northern and Pacific Fleets. In a war with NATO, the surface units of the Northern Fleet would be hopelessly outnumbered. Russia has one medium-sized aircraft carrier (under refit for more than five years), two battle cruisers (one of which is also currently under refit), five destroyers, and two frigates against three powerful U.S. nuclear carrier strike forces deployed in the Atlantic, and one in the Mediterranean. 33 During and after the Cold War, NATO’s military planners assumed that rather than attempting a breakout into the Atlantic to attack convoys from North America to Europe, the surface ships would stay within range of land-based air cover and restrict themselves to holding a space from which Russia’s submarine fleet could deploy.</w:t>
      </w:r>
    </w:p>
    <w:p w14:paraId="51459DFE" w14:textId="77777777" w:rsidR="00BF3A5D" w:rsidRDefault="00BF3A5D" w:rsidP="00BF3A5D">
      <w:r>
        <w:rPr>
          <w:sz w:val="16"/>
        </w:rPr>
        <w:t xml:space="preserve">There is little doubt that Russia could inflict damage on transatlantic trade using submarines in its Northern Fleet. However, even if it is assumed that the German and Danish Navies would be occupied in the Baltic and U.S. escort ships chiefly deployed to the Far East, Canada and European states on the Atlantic and western Mediterranean together possess a vastly greater advantage in numbers than was ever possessed by the Allies over Germany’s U-Boat fleet. The Mediterranean and the Indian Ocean would remain under full U.S. and NATO control, ensuring continued energy supplies. </w:t>
      </w:r>
    </w:p>
    <w:p w14:paraId="76CB011F" w14:textId="77777777" w:rsidR="00BF3A5D" w:rsidRDefault="00BF3A5D" w:rsidP="00BF3A5D">
      <w:r>
        <w:rPr>
          <w:sz w:val="16"/>
        </w:rPr>
        <w:t>While Russia would have limited ability to harm European trade, the United States and NATO could certainly use their air and naval superiority to impose a complete blockade on Russia’s maritime trade and energy exports by sea. This could include the rigorous interception, search, and seizure of neutral merchant ships suspected of transporting goods to and from Russia. Since Russia’s only remaining open ports would be in the Arctic and Far East, NATO could easily accomplish this. NATO has not resorted to such a maritime blockade during the Ukraine War because that could lead to direct war with Russia and would also infuriate countries around the world that buy energy and food from Russia. However, if Russia had initiated war by attacking a NATO country, then a full blockade would be an obvious response to reduce the earnings from energy exports that have financed Russia’s war in Ukraine and impose enormous costs on the Russian economy and population, far beyond those experienced from the sanctions imposed after the Ukraine invasion.</w:t>
      </w:r>
    </w:p>
    <w:p w14:paraId="64F6F905" w14:textId="77777777" w:rsidR="00BF3A5D" w:rsidRDefault="00BF3A5D" w:rsidP="00BF3A5D">
      <w:r>
        <w:rPr>
          <w:sz w:val="16"/>
        </w:rPr>
        <w:t xml:space="preserve">Russia could not count on decisive victory on land against the tactically and strategically disastrous effects of a full-scale air and naval conflict with NATO. In this context, it is important to consider the lessons of the Ukraine conflict, which has vividly demonstrated that recent </w:t>
      </w:r>
      <w:r>
        <w:rPr>
          <w:sz w:val="16"/>
        </w:rPr>
        <w:lastRenderedPageBreak/>
        <w:t>developments in military technology have conferred huge advantages on the defense. This was manifested in how the heavily outmatched Ukrainian forces were able to stop the Russians in the spring of 2022, in the defeat of the Ukrainian offensive in 2023, and in the extremely slow progress of Russian offensives in Donbas in the winter and spring of 2023 to 2024. In over two years, Russia has not sustainably advanced more than about 100 kilometers from its borders, making a Russian conquest of stronger NATO states further from its borders appear so unlikely as to be almost fantastical.</w:t>
      </w:r>
    </w:p>
    <w:p w14:paraId="71BC3145" w14:textId="77777777" w:rsidR="00BF3A5D" w:rsidRDefault="00BF3A5D" w:rsidP="00BF3A5D">
      <w:r>
        <w:rPr>
          <w:sz w:val="16"/>
        </w:rPr>
        <w:t>To a degree that took most military analysts by surprise, the utility of massed armor for breakthroughs and rapid advances has apparently vanished, and Russia’s huge advantage in this regard has been eliminated. As of February 2024, the International Institute of Strategic Studies estimated that Russia had lost more than 3,000 tanks in the Ukraine War, which is equivalent to its entire prewar inventory of modern tanks, and was having to recycle old Soviet tanks.</w:t>
      </w:r>
    </w:p>
    <w:p w14:paraId="5BBB18F4" w14:textId="77777777" w:rsidR="00BF3A5D" w:rsidRDefault="00BF3A5D" w:rsidP="00BF3A5D">
      <w:r>
        <w:rPr>
          <w:sz w:val="16"/>
        </w:rPr>
        <w:t>The advantage of the defense in Ukraine is related to the facility of precision drone and artillery strikes as well as the destructiveness of hand-held infantry antitank weapons. But it has also been driven by the extreme difficulty of carrying out large-scale surprise attacks and “coups de main” against an enemy with access to satellite intelligence. Both before and during the war, the United States informed the Ukrainians exactly where the Russians were massing their forces and in what strength. In future conflicts, we can expect U.S. satellite intelligence will prevent any unexpected or surprise offensives by Russia. Certainly, any Russian attack on a large country like Poland would require extensive forces moved to Belarus, giving NATO ample opportunity to move its forces east to oppose Russian aggression and put into play NATO’s large advantage in total combat troops. The United States could contribute to such deployments since U.S. large-scale ground forces would likely be unneeded in an Asian contingency.</w:t>
      </w:r>
    </w:p>
    <w:p w14:paraId="33B93044" w14:textId="77777777" w:rsidR="00BF3A5D" w:rsidRDefault="00BF3A5D" w:rsidP="00BF3A5D">
      <w:r>
        <w:rPr>
          <w:sz w:val="16"/>
        </w:rPr>
        <w:t>As mentioned above, the most attainable scenario for Russia, if it wished to take the offensive against a NATO state, would be to rapidly seize one or all of the Baltic countries before NATO could reinforce them and face NATO with a fait accompli — agreeing to Russian demands or launching a difficult and geographically challenging counteroffensive to expel Russian forces.</w:t>
      </w:r>
    </w:p>
    <w:p w14:paraId="627D828F" w14:textId="77777777" w:rsidR="00BF3A5D" w:rsidRDefault="00BF3A5D" w:rsidP="00BF3A5D">
      <w:r>
        <w:rPr>
          <w:sz w:val="16"/>
        </w:rPr>
        <w:t xml:space="preserve">Yet even this scenario carries enormous risks and uncertainties for Russia. </w:t>
      </w:r>
      <w:r>
        <w:rPr>
          <w:rStyle w:val="StyleUnderline"/>
        </w:rPr>
        <w:t>Massive</w:t>
      </w:r>
      <w:r>
        <w:rPr>
          <w:sz w:val="16"/>
        </w:rPr>
        <w:t xml:space="preserve"> </w:t>
      </w:r>
      <w:r>
        <w:rPr>
          <w:rStyle w:val="Emphasis"/>
          <w:highlight w:val="cyan"/>
        </w:rPr>
        <w:t>losses</w:t>
      </w:r>
      <w:r>
        <w:rPr>
          <w:sz w:val="16"/>
          <w:highlight w:val="cyan"/>
        </w:rPr>
        <w:t xml:space="preserve"> </w:t>
      </w:r>
      <w:r>
        <w:rPr>
          <w:rStyle w:val="StyleUnderline"/>
          <w:highlight w:val="cyan"/>
        </w:rPr>
        <w:t>in</w:t>
      </w:r>
      <w:r>
        <w:rPr>
          <w:sz w:val="16"/>
        </w:rPr>
        <w:t xml:space="preserve"> the </w:t>
      </w:r>
      <w:r>
        <w:rPr>
          <w:rStyle w:val="Emphasis"/>
          <w:highlight w:val="cyan"/>
        </w:rPr>
        <w:t>Ukraine</w:t>
      </w:r>
      <w:r>
        <w:rPr>
          <w:sz w:val="16"/>
        </w:rPr>
        <w:t xml:space="preserve"> war </w:t>
      </w:r>
      <w:r>
        <w:rPr>
          <w:rStyle w:val="StyleUnderline"/>
        </w:rPr>
        <w:t>have</w:t>
      </w:r>
      <w:r>
        <w:rPr>
          <w:sz w:val="16"/>
        </w:rPr>
        <w:t xml:space="preserve"> </w:t>
      </w:r>
      <w:r>
        <w:rPr>
          <w:rStyle w:val="Emphasis"/>
          <w:highlight w:val="cyan"/>
        </w:rPr>
        <w:t>badly affected</w:t>
      </w:r>
      <w:r>
        <w:rPr>
          <w:rStyle w:val="Emphasis"/>
        </w:rPr>
        <w:t xml:space="preserve"> Russian </w:t>
      </w:r>
      <w:r>
        <w:rPr>
          <w:rStyle w:val="Emphasis"/>
          <w:highlight w:val="cyan"/>
        </w:rPr>
        <w:t>troop strength</w:t>
      </w:r>
      <w:r>
        <w:rPr>
          <w:sz w:val="16"/>
        </w:rPr>
        <w:t xml:space="preserve"> </w:t>
      </w:r>
      <w:r>
        <w:rPr>
          <w:rStyle w:val="StyleUnderline"/>
          <w:highlight w:val="cyan"/>
        </w:rPr>
        <w:t>in the</w:t>
      </w:r>
      <w:r>
        <w:rPr>
          <w:sz w:val="16"/>
        </w:rPr>
        <w:t xml:space="preserve"> </w:t>
      </w:r>
      <w:r>
        <w:rPr>
          <w:rStyle w:val="Emphasis"/>
          <w:highlight w:val="cyan"/>
        </w:rPr>
        <w:t>Baltic</w:t>
      </w:r>
      <w:r>
        <w:rPr>
          <w:rStyle w:val="Emphasis"/>
        </w:rPr>
        <w:t xml:space="preserve"> region</w:t>
      </w:r>
      <w:r>
        <w:rPr>
          <w:sz w:val="16"/>
        </w:rPr>
        <w:t>. According to an analysis from the Foreign Policy Research Institute,</w:t>
      </w:r>
    </w:p>
    <w:p w14:paraId="04068A56" w14:textId="77777777" w:rsidR="00BF3A5D" w:rsidRDefault="00BF3A5D" w:rsidP="00BF3A5D">
      <w:r>
        <w:rPr>
          <w:sz w:val="16"/>
        </w:rPr>
        <w:t>“</w:t>
      </w:r>
      <w:r>
        <w:rPr>
          <w:rStyle w:val="StyleUnderline"/>
          <w:highlight w:val="cyan"/>
        </w:rPr>
        <w:t>The</w:t>
      </w:r>
      <w:r>
        <w:rPr>
          <w:rStyle w:val="StyleUnderline"/>
        </w:rPr>
        <w:t xml:space="preserve"> military </w:t>
      </w:r>
      <w:r>
        <w:rPr>
          <w:rStyle w:val="Emphasis"/>
          <w:highlight w:val="cyan"/>
        </w:rPr>
        <w:t>threat</w:t>
      </w:r>
      <w:r>
        <w:rPr>
          <w:rStyle w:val="StyleUnderline"/>
        </w:rPr>
        <w:t xml:space="preserve"> Russia poses </w:t>
      </w:r>
      <w:r>
        <w:rPr>
          <w:rStyle w:val="StyleUnderline"/>
          <w:highlight w:val="cyan"/>
        </w:rPr>
        <w:t>to the</w:t>
      </w:r>
      <w:r>
        <w:rPr>
          <w:sz w:val="16"/>
          <w:highlight w:val="cyan"/>
        </w:rPr>
        <w:t xml:space="preserve"> </w:t>
      </w:r>
      <w:r>
        <w:rPr>
          <w:rStyle w:val="Emphasis"/>
          <w:highlight w:val="cyan"/>
        </w:rPr>
        <w:t>Baltic</w:t>
      </w:r>
      <w:r>
        <w:rPr>
          <w:rStyle w:val="Emphasis"/>
        </w:rPr>
        <w:t xml:space="preserve"> state</w:t>
      </w:r>
      <w:r>
        <w:rPr>
          <w:rStyle w:val="Emphasis"/>
          <w:highlight w:val="cyan"/>
        </w:rPr>
        <w:t>s</w:t>
      </w:r>
      <w:r>
        <w:rPr>
          <w:sz w:val="16"/>
        </w:rPr>
        <w:t xml:space="preserve"> </w:t>
      </w:r>
      <w:r>
        <w:rPr>
          <w:rStyle w:val="StyleUnderline"/>
          <w:highlight w:val="cyan"/>
        </w:rPr>
        <w:t>has reached an</w:t>
      </w:r>
      <w:r>
        <w:rPr>
          <w:sz w:val="16"/>
          <w:highlight w:val="cyan"/>
        </w:rPr>
        <w:t xml:space="preserve"> </w:t>
      </w:r>
      <w:r>
        <w:rPr>
          <w:rStyle w:val="Emphasis"/>
          <w:highlight w:val="cyan"/>
        </w:rPr>
        <w:t>all-time low</w:t>
      </w:r>
      <w:r>
        <w:rPr>
          <w:sz w:val="16"/>
        </w:rPr>
        <w:t xml:space="preserve"> point in modern history. Prior to Russia’s renewed invasion of Ukraine, Kaliningrad was home to, and defended by, </w:t>
      </w:r>
      <w:r>
        <w:rPr>
          <w:rStyle w:val="StyleUnderline"/>
        </w:rPr>
        <w:t>the</w:t>
      </w:r>
      <w:r>
        <w:rPr>
          <w:sz w:val="16"/>
        </w:rPr>
        <w:t xml:space="preserve"> </w:t>
      </w:r>
      <w:r>
        <w:rPr>
          <w:rStyle w:val="Emphasis"/>
        </w:rPr>
        <w:t>11th Army Corps</w:t>
      </w:r>
      <w:r>
        <w:rPr>
          <w:sz w:val="16"/>
        </w:rPr>
        <w:t xml:space="preserve"> </w:t>
      </w:r>
      <w:r>
        <w:rPr>
          <w:rStyle w:val="StyleUnderline"/>
        </w:rPr>
        <w:t>with</w:t>
      </w:r>
      <w:r>
        <w:rPr>
          <w:sz w:val="16"/>
        </w:rPr>
        <w:t xml:space="preserve"> some </w:t>
      </w:r>
      <w:r>
        <w:rPr>
          <w:rStyle w:val="Emphasis"/>
        </w:rPr>
        <w:t>12,000 troops</w:t>
      </w:r>
      <w:r>
        <w:rPr>
          <w:sz w:val="16"/>
        </w:rPr>
        <w:t xml:space="preserve"> and hundreds of armored vehicles, including over 100 T-72 tanks. The corps, thrown into Ukraine to fuel Russia’s aggression early in the war, was roughly handled over the ensuing months, including a battering during Ukraine’s Kharkiv counteroffensive. </w:t>
      </w:r>
      <w:r>
        <w:rPr>
          <w:rStyle w:val="StyleUnderline"/>
        </w:rPr>
        <w:t>Whether the formation</w:t>
      </w:r>
      <w:r>
        <w:rPr>
          <w:sz w:val="16"/>
        </w:rPr>
        <w:t xml:space="preserve"> </w:t>
      </w:r>
      <w:r>
        <w:rPr>
          <w:rStyle w:val="Emphasis"/>
        </w:rPr>
        <w:t>even survived</w:t>
      </w:r>
      <w:r>
        <w:rPr>
          <w:sz w:val="16"/>
        </w:rPr>
        <w:t xml:space="preserve"> its trials </w:t>
      </w:r>
      <w:r>
        <w:rPr>
          <w:rStyle w:val="StyleUnderline"/>
        </w:rPr>
        <w:t>is</w:t>
      </w:r>
      <w:r>
        <w:rPr>
          <w:sz w:val="16"/>
        </w:rPr>
        <w:t xml:space="preserve"> </w:t>
      </w:r>
      <w:r>
        <w:rPr>
          <w:rStyle w:val="Emphasis"/>
        </w:rPr>
        <w:t>questionable</w:t>
      </w:r>
      <w:r>
        <w:rPr>
          <w:sz w:val="16"/>
        </w:rPr>
        <w:t xml:space="preserve"> and at least would need many months to reconstitute itself. By mid-autumn 2022, </w:t>
      </w:r>
      <w:r>
        <w:rPr>
          <w:rStyle w:val="StyleUnderline"/>
        </w:rPr>
        <w:t>the</w:t>
      </w:r>
      <w:r>
        <w:rPr>
          <w:sz w:val="16"/>
        </w:rPr>
        <w:t xml:space="preserve"> overall </w:t>
      </w:r>
      <w:r>
        <w:rPr>
          <w:rStyle w:val="StyleUnderline"/>
        </w:rPr>
        <w:t xml:space="preserve">presence of Russian forces along NATO’s (pre-Finnish accession) eastern border had </w:t>
      </w:r>
      <w:r>
        <w:rPr>
          <w:rStyle w:val="Emphasis"/>
        </w:rPr>
        <w:t>dropped</w:t>
      </w:r>
      <w:r>
        <w:rPr>
          <w:rStyle w:val="StyleUnderline"/>
        </w:rPr>
        <w:t xml:space="preserve"> from</w:t>
      </w:r>
      <w:r>
        <w:rPr>
          <w:sz w:val="16"/>
        </w:rPr>
        <w:t xml:space="preserve"> </w:t>
      </w:r>
      <w:r>
        <w:rPr>
          <w:rStyle w:val="Emphasis"/>
        </w:rPr>
        <w:t>30,000</w:t>
      </w:r>
      <w:r>
        <w:rPr>
          <w:sz w:val="16"/>
        </w:rPr>
        <w:t xml:space="preserve"> </w:t>
      </w:r>
      <w:r>
        <w:rPr>
          <w:rStyle w:val="StyleUnderline"/>
        </w:rPr>
        <w:t>to</w:t>
      </w:r>
      <w:r>
        <w:rPr>
          <w:sz w:val="16"/>
        </w:rPr>
        <w:t xml:space="preserve"> perhaps as low as </w:t>
      </w:r>
      <w:r>
        <w:rPr>
          <w:rStyle w:val="Emphasis"/>
        </w:rPr>
        <w:t>6</w:t>
      </w:r>
      <w:r>
        <w:rPr>
          <w:sz w:val="16"/>
        </w:rPr>
        <w:t xml:space="preserve">,000.” </w:t>
      </w:r>
    </w:p>
    <w:p w14:paraId="09F5A551" w14:textId="77777777" w:rsidR="00BF3A5D" w:rsidRDefault="00BF3A5D" w:rsidP="00BF3A5D">
      <w:r>
        <w:rPr>
          <w:sz w:val="16"/>
        </w:rPr>
        <w:t xml:space="preserve">The FPRI analysis concluded </w:t>
      </w:r>
      <w:r>
        <w:rPr>
          <w:rStyle w:val="StyleUnderline"/>
        </w:rPr>
        <w:t xml:space="preserve">it </w:t>
      </w:r>
      <w:r>
        <w:rPr>
          <w:rStyle w:val="StyleUnderline"/>
          <w:highlight w:val="cyan"/>
        </w:rPr>
        <w:t>would take</w:t>
      </w:r>
      <w:r>
        <w:rPr>
          <w:sz w:val="16"/>
        </w:rPr>
        <w:t xml:space="preserve"> the better part of </w:t>
      </w:r>
      <w:r>
        <w:rPr>
          <w:rStyle w:val="StyleUnderline"/>
          <w:highlight w:val="cyan"/>
        </w:rPr>
        <w:t>a</w:t>
      </w:r>
      <w:r>
        <w:rPr>
          <w:sz w:val="16"/>
          <w:highlight w:val="cyan"/>
        </w:rPr>
        <w:t xml:space="preserve"> </w:t>
      </w:r>
      <w:r>
        <w:rPr>
          <w:rStyle w:val="Emphasis"/>
          <w:highlight w:val="cyan"/>
        </w:rPr>
        <w:t>decade</w:t>
      </w:r>
      <w:r>
        <w:rPr>
          <w:sz w:val="16"/>
        </w:rPr>
        <w:t xml:space="preserve"> from the end of the Ukraine War </w:t>
      </w:r>
      <w:r>
        <w:rPr>
          <w:rStyle w:val="StyleUnderline"/>
          <w:highlight w:val="cyan"/>
        </w:rPr>
        <w:t>to</w:t>
      </w:r>
      <w:r>
        <w:rPr>
          <w:sz w:val="16"/>
          <w:highlight w:val="cyan"/>
        </w:rPr>
        <w:t xml:space="preserve"> </w:t>
      </w:r>
      <w:r>
        <w:rPr>
          <w:rStyle w:val="Emphasis"/>
          <w:highlight w:val="cyan"/>
        </w:rPr>
        <w:t>rebuild</w:t>
      </w:r>
      <w:r>
        <w:rPr>
          <w:sz w:val="16"/>
        </w:rPr>
        <w:t xml:space="preserve"> its armed forces to the point it could contemplate any attack on a NATO country. The German military assessment is the same.</w:t>
      </w:r>
    </w:p>
    <w:p w14:paraId="2FD3BE03" w14:textId="77777777" w:rsidR="00BF3A5D" w:rsidRDefault="00BF3A5D" w:rsidP="00BF3A5D">
      <w:r>
        <w:rPr>
          <w:rStyle w:val="StyleUnderline"/>
        </w:rPr>
        <w:t>Even if Russia did manage to mount an attack that surged across the borders of the Baltic states, the experience in</w:t>
      </w:r>
      <w:r>
        <w:rPr>
          <w:sz w:val="16"/>
        </w:rPr>
        <w:t xml:space="preserve"> </w:t>
      </w:r>
      <w:r>
        <w:rPr>
          <w:rStyle w:val="Emphasis"/>
        </w:rPr>
        <w:t>Ukraine</w:t>
      </w:r>
      <w:r>
        <w:rPr>
          <w:sz w:val="16"/>
        </w:rPr>
        <w:t xml:space="preserve"> </w:t>
      </w:r>
      <w:r>
        <w:rPr>
          <w:rStyle w:val="StyleUnderline"/>
        </w:rPr>
        <w:t>indicates that it would be</w:t>
      </w:r>
      <w:r>
        <w:rPr>
          <w:sz w:val="16"/>
        </w:rPr>
        <w:t xml:space="preserve"> </w:t>
      </w:r>
      <w:r>
        <w:rPr>
          <w:rStyle w:val="Emphasis"/>
        </w:rPr>
        <w:t>far from rapid</w:t>
      </w:r>
      <w:r>
        <w:rPr>
          <w:sz w:val="16"/>
        </w:rPr>
        <w:t xml:space="preserve"> </w:t>
      </w:r>
      <w:r>
        <w:rPr>
          <w:rStyle w:val="StyleUnderline"/>
        </w:rPr>
        <w:t>or</w:t>
      </w:r>
      <w:r>
        <w:rPr>
          <w:sz w:val="16"/>
        </w:rPr>
        <w:t xml:space="preserve"> </w:t>
      </w:r>
      <w:r>
        <w:rPr>
          <w:rStyle w:val="Emphasis"/>
        </w:rPr>
        <w:t>simple</w:t>
      </w:r>
      <w:r>
        <w:rPr>
          <w:sz w:val="16"/>
        </w:rPr>
        <w:t xml:space="preserve"> to take control of urban areas in those nations. During the war in Ukraine, heavily outnumbered and outgunned Ukrainian forces were able to hold out for months in Mariupol and other cities against vastly superior Russian forces. In the first weeks of the war, Ukrainian forces, composed largely of lightly armed volunteers, were able to stop the Russian advance through the outer suburbs of Kyiv. Thus, even if Baltic and NATO forces were defeated on the frontiers with Russia and Belarus, they could fall back on Tallinn (population ca 400,000), Riga (population ca 600,000), and Vilnius (540,000). Ukraine’s experience suggests that the Balts and the local forces of other NATO states could hold out in these cities for a long time and inflict massive casualties on the Russians while awaiting NATO reinforcement. </w:t>
      </w:r>
    </w:p>
    <w:p w14:paraId="692D4BA9" w14:textId="77777777" w:rsidR="00BF3A5D" w:rsidRDefault="00BF3A5D" w:rsidP="00BF3A5D">
      <w:r>
        <w:rPr>
          <w:rStyle w:val="StyleUnderline"/>
        </w:rPr>
        <w:t>It is</w:t>
      </w:r>
      <w:r>
        <w:rPr>
          <w:sz w:val="16"/>
        </w:rPr>
        <w:t xml:space="preserve"> </w:t>
      </w:r>
      <w:r>
        <w:rPr>
          <w:rStyle w:val="Emphasis"/>
        </w:rPr>
        <w:t>extremely unlikely</w:t>
      </w:r>
      <w:r>
        <w:rPr>
          <w:sz w:val="16"/>
        </w:rPr>
        <w:t xml:space="preserve"> </w:t>
      </w:r>
      <w:r>
        <w:rPr>
          <w:rStyle w:val="StyleUnderline"/>
        </w:rPr>
        <w:t>that a Russian attack on the Baltic states would lead other NATO countries to</w:t>
      </w:r>
      <w:r>
        <w:rPr>
          <w:sz w:val="16"/>
        </w:rPr>
        <w:t xml:space="preserve"> </w:t>
      </w:r>
      <w:r>
        <w:rPr>
          <w:rStyle w:val="Emphasis"/>
        </w:rPr>
        <w:t>accede</w:t>
      </w:r>
      <w:r>
        <w:rPr>
          <w:sz w:val="16"/>
        </w:rPr>
        <w:t xml:space="preserve"> </w:t>
      </w:r>
      <w:r>
        <w:rPr>
          <w:rStyle w:val="StyleUnderline"/>
        </w:rPr>
        <w:t>to</w:t>
      </w:r>
      <w:r>
        <w:rPr>
          <w:sz w:val="16"/>
        </w:rPr>
        <w:t xml:space="preserve"> </w:t>
      </w:r>
      <w:r>
        <w:rPr>
          <w:rStyle w:val="Emphasis"/>
        </w:rPr>
        <w:t>Russian demands</w:t>
      </w:r>
      <w:r>
        <w:rPr>
          <w:sz w:val="16"/>
        </w:rPr>
        <w:t xml:space="preserve"> as opposed to escalating into full-scale war. The sight of NATO cities reduced to rubble and NATO civilians slaughtered would make it politically and psychologically near impossible for other NATO countries not to come to their aid. In addition, NATO’s Enhanced Forward Presence program has stationed “tripwire” forces from large NATO countries in the Baltic states and other areas bordering Russia. Casualties among these battle groups would make it politically impossible to simply accede to Russian demands.</w:t>
      </w:r>
    </w:p>
    <w:p w14:paraId="09BC72AE" w14:textId="77777777" w:rsidR="00BF3A5D" w:rsidRDefault="00BF3A5D" w:rsidP="00BF3A5D">
      <w:r>
        <w:rPr>
          <w:sz w:val="16"/>
        </w:rPr>
        <w:t>The difficulties of an attack on the Baltic states — by far the militarily weakest part of the NATO alliance — would be multiplied exponentially in any assault against other NATO states bordering Russia, which have far more powerful militaries and present far greater geographic barriers to a Russian invasion.</w:t>
      </w:r>
    </w:p>
    <w:p w14:paraId="1D884059" w14:textId="77777777" w:rsidR="00BF3A5D" w:rsidRDefault="00BF3A5D" w:rsidP="00BF3A5D">
      <w:r>
        <w:rPr>
          <w:sz w:val="16"/>
        </w:rPr>
        <w:lastRenderedPageBreak/>
        <w:t xml:space="preserve">Thus, </w:t>
      </w:r>
      <w:r>
        <w:rPr>
          <w:rStyle w:val="StyleUnderline"/>
          <w:highlight w:val="cyan"/>
        </w:rPr>
        <w:t>in</w:t>
      </w:r>
      <w:r>
        <w:rPr>
          <w:sz w:val="16"/>
          <w:highlight w:val="cyan"/>
        </w:rPr>
        <w:t xml:space="preserve"> </w:t>
      </w:r>
      <w:r>
        <w:rPr>
          <w:rStyle w:val="Emphasis"/>
          <w:highlight w:val="cyan"/>
        </w:rPr>
        <w:t>any objective sense</w:t>
      </w:r>
      <w:r>
        <w:rPr>
          <w:rStyle w:val="StyleUnderline"/>
        </w:rPr>
        <w:t xml:space="preserve">, </w:t>
      </w:r>
      <w:r>
        <w:rPr>
          <w:rStyle w:val="StyleUnderline"/>
          <w:highlight w:val="cyan"/>
        </w:rPr>
        <w:t>aggression</w:t>
      </w:r>
      <w:r>
        <w:rPr>
          <w:rStyle w:val="StyleUnderline"/>
        </w:rPr>
        <w:t xml:space="preserve"> against NATO</w:t>
      </w:r>
      <w:r>
        <w:rPr>
          <w:sz w:val="16"/>
        </w:rPr>
        <w:t xml:space="preserve"> states </w:t>
      </w:r>
      <w:r>
        <w:rPr>
          <w:rStyle w:val="StyleUnderline"/>
          <w:highlight w:val="cyan"/>
        </w:rPr>
        <w:t>presents a</w:t>
      </w:r>
      <w:r>
        <w:rPr>
          <w:sz w:val="16"/>
          <w:highlight w:val="cyan"/>
        </w:rPr>
        <w:t xml:space="preserve"> </w:t>
      </w:r>
      <w:r>
        <w:rPr>
          <w:rStyle w:val="Emphasis"/>
          <w:highlight w:val="cyan"/>
        </w:rPr>
        <w:t>highly unattractive prospect</w:t>
      </w:r>
      <w:r>
        <w:rPr>
          <w:rStyle w:val="Emphasis"/>
        </w:rPr>
        <w:t xml:space="preserve"> to Russia</w:t>
      </w:r>
      <w:r>
        <w:rPr>
          <w:sz w:val="16"/>
        </w:rPr>
        <w:t xml:space="preserve">. Such aggression would be unlikely to lead to significant territorial gains or cause NATO to back down. Instead, </w:t>
      </w:r>
      <w:r>
        <w:rPr>
          <w:rStyle w:val="StyleUnderline"/>
        </w:rPr>
        <w:t>it would likely trigger a potentially catastrophic air and naval conflict in which Russia would be severely outmatched and likely suffer major strategic losses</w:t>
      </w:r>
      <w:r>
        <w:rPr>
          <w:sz w:val="16"/>
        </w:rPr>
        <w:t xml:space="preserve">. Indeed, </w:t>
      </w:r>
      <w:r>
        <w:rPr>
          <w:rStyle w:val="StyleUnderline"/>
        </w:rPr>
        <w:t>such losses could threaten the</w:t>
      </w:r>
      <w:r>
        <w:rPr>
          <w:sz w:val="16"/>
        </w:rPr>
        <w:t xml:space="preserve"> </w:t>
      </w:r>
      <w:r>
        <w:rPr>
          <w:rStyle w:val="Emphasis"/>
        </w:rPr>
        <w:t>survival</w:t>
      </w:r>
      <w:r>
        <w:rPr>
          <w:sz w:val="16"/>
        </w:rPr>
        <w:t xml:space="preserve"> </w:t>
      </w:r>
      <w:r>
        <w:rPr>
          <w:rStyle w:val="StyleUnderline"/>
        </w:rPr>
        <w:t xml:space="preserve">not only of the </w:t>
      </w:r>
      <w:r>
        <w:rPr>
          <w:rStyle w:val="Emphasis"/>
        </w:rPr>
        <w:t>Putin regime</w:t>
      </w:r>
      <w:r>
        <w:rPr>
          <w:sz w:val="16"/>
        </w:rPr>
        <w:t xml:space="preserve"> </w:t>
      </w:r>
      <w:r>
        <w:rPr>
          <w:rStyle w:val="StyleUnderline"/>
        </w:rPr>
        <w:t>but</w:t>
      </w:r>
      <w:r>
        <w:rPr>
          <w:sz w:val="16"/>
        </w:rPr>
        <w:t xml:space="preserve"> </w:t>
      </w:r>
      <w:r>
        <w:rPr>
          <w:rStyle w:val="Emphasis"/>
        </w:rPr>
        <w:t>also</w:t>
      </w:r>
      <w:r>
        <w:rPr>
          <w:sz w:val="16"/>
        </w:rPr>
        <w:t xml:space="preserve"> </w:t>
      </w:r>
      <w:r>
        <w:rPr>
          <w:rStyle w:val="StyleUnderline"/>
        </w:rPr>
        <w:t>of</w:t>
      </w:r>
      <w:r>
        <w:rPr>
          <w:sz w:val="16"/>
        </w:rPr>
        <w:t xml:space="preserve"> </w:t>
      </w:r>
      <w:r>
        <w:rPr>
          <w:rStyle w:val="Emphasis"/>
        </w:rPr>
        <w:t>Russia</w:t>
      </w:r>
      <w:r>
        <w:rPr>
          <w:sz w:val="16"/>
        </w:rPr>
        <w:t xml:space="preserve"> </w:t>
      </w:r>
      <w:r>
        <w:rPr>
          <w:rStyle w:val="StyleUnderline"/>
        </w:rPr>
        <w:t>as a</w:t>
      </w:r>
      <w:r>
        <w:rPr>
          <w:sz w:val="16"/>
        </w:rPr>
        <w:t xml:space="preserve"> </w:t>
      </w:r>
      <w:r>
        <w:rPr>
          <w:rStyle w:val="Emphasis"/>
        </w:rPr>
        <w:t>geopolitical entity</w:t>
      </w:r>
      <w:r>
        <w:rPr>
          <w:sz w:val="16"/>
        </w:rPr>
        <w:t>. NATO has enormous deterrent power against Russia, even in Russia’s “best case scenario” of aggression against NATO’s weakest border states in the Baltics.</w:t>
      </w:r>
    </w:p>
    <w:p w14:paraId="0F196695" w14:textId="77777777" w:rsidR="00BF3A5D" w:rsidRDefault="00BF3A5D" w:rsidP="00BF3A5D">
      <w:r>
        <w:rPr>
          <w:rStyle w:val="StyleUnderline"/>
        </w:rPr>
        <w:t>This deterrence is</w:t>
      </w:r>
      <w:r>
        <w:rPr>
          <w:sz w:val="16"/>
        </w:rPr>
        <w:t xml:space="preserve"> </w:t>
      </w:r>
      <w:r>
        <w:rPr>
          <w:rStyle w:val="Emphasis"/>
        </w:rPr>
        <w:t>only increasing</w:t>
      </w:r>
      <w:r>
        <w:rPr>
          <w:sz w:val="16"/>
        </w:rPr>
        <w:t xml:space="preserve"> </w:t>
      </w:r>
      <w:r>
        <w:rPr>
          <w:rStyle w:val="StyleUnderline"/>
        </w:rPr>
        <w:t>as Russia continues to suffer</w:t>
      </w:r>
      <w:r>
        <w:rPr>
          <w:sz w:val="16"/>
        </w:rPr>
        <w:t xml:space="preserve"> </w:t>
      </w:r>
      <w:r>
        <w:rPr>
          <w:rStyle w:val="Emphasis"/>
        </w:rPr>
        <w:t>losses in Ukraine</w:t>
      </w:r>
      <w:r>
        <w:rPr>
          <w:sz w:val="16"/>
        </w:rPr>
        <w:t xml:space="preserve"> while NATO countries are engaged in an unprecedented arms buildup. Since 2021, NATO countries have already increased arms spending by almost 25 percent, and further substantial increases are on the horizon as the E.U. plans ambitious growth of military expenditures and strengthening of the European military industrial base. 39 While Russia is also attempting to increase its military spending, the vastly greater total size of NATO economies indicates that NATO’s arms buildup will only increase the size of the gap in military capacities between NATO and Russia.</w:t>
      </w:r>
    </w:p>
    <w:p w14:paraId="623D296A" w14:textId="45F0B15D" w:rsidR="00BF3A5D" w:rsidRDefault="00BF3A5D" w:rsidP="00BF3A5D">
      <w:pPr>
        <w:pStyle w:val="Heading3"/>
      </w:pPr>
      <w:r>
        <w:lastRenderedPageBreak/>
        <w:t xml:space="preserve">AT: Impact---China War---1NR </w:t>
      </w:r>
    </w:p>
    <w:p w14:paraId="5F6AB281" w14:textId="77777777" w:rsidR="00BF3A5D" w:rsidRDefault="00BF3A5D" w:rsidP="00BF3A5D">
      <w:pPr>
        <w:pStyle w:val="Heading4"/>
      </w:pPr>
      <w:r>
        <w:t xml:space="preserve">No US-China war. </w:t>
      </w:r>
      <w:r w:rsidRPr="00EB57EA">
        <w:rPr>
          <w:b w:val="0"/>
          <w:bCs/>
        </w:rPr>
        <w:t xml:space="preserve">Neither side has incentive to escalate and China’s military </w:t>
      </w:r>
      <w:r w:rsidRPr="00EB57EA">
        <w:rPr>
          <w:b w:val="0"/>
          <w:bCs/>
          <w:u w:val="single"/>
        </w:rPr>
        <w:t>isn’t ready</w:t>
      </w:r>
      <w:r w:rsidRPr="00EB57EA">
        <w:rPr>
          <w:b w:val="0"/>
          <w:bCs/>
        </w:rPr>
        <w:t xml:space="preserve"> to </w:t>
      </w:r>
      <w:r w:rsidRPr="00EB57EA">
        <w:rPr>
          <w:b w:val="0"/>
          <w:bCs/>
          <w:u w:val="single"/>
        </w:rPr>
        <w:t>fight</w:t>
      </w:r>
      <w:r>
        <w:t>.</w:t>
      </w:r>
    </w:p>
    <w:p w14:paraId="1B4EE764" w14:textId="77777777" w:rsidR="00BF3A5D" w:rsidRPr="00BD5DF5" w:rsidRDefault="00BF3A5D" w:rsidP="00BF3A5D">
      <w:r w:rsidRPr="00BD5DF5">
        <w:rPr>
          <w:rStyle w:val="Style13ptBold"/>
        </w:rPr>
        <w:t>Heath 25</w:t>
      </w:r>
      <w:r>
        <w:t xml:space="preserve"> [</w:t>
      </w:r>
      <w:r w:rsidRPr="00BD5DF5">
        <w:t>Timothy</w:t>
      </w:r>
      <w:r>
        <w:t xml:space="preserve">. </w:t>
      </w:r>
      <w:r w:rsidRPr="00BD5DF5">
        <w:t>Jan</w:t>
      </w:r>
      <w:r>
        <w:t>uary</w:t>
      </w:r>
      <w:r w:rsidRPr="00BD5DF5">
        <w:t xml:space="preserve"> 27</w:t>
      </w:r>
      <w:r>
        <w:t>. S</w:t>
      </w:r>
      <w:r w:rsidRPr="00BD5DF5">
        <w:t>enior international defense researcher at RAND</w:t>
      </w:r>
      <w:r>
        <w:t xml:space="preserve"> with a </w:t>
      </w:r>
      <w:r w:rsidRPr="00BD5DF5">
        <w:t>Ph.D. in political science from George Mason University and an M.A. in Asian studies from The George Washington University</w:t>
      </w:r>
      <w:r>
        <w:t>. “</w:t>
      </w:r>
      <w:r w:rsidRPr="00BD5DF5">
        <w:t>The Chinese Military's Doubtful Combat Readiness</w:t>
      </w:r>
      <w:r>
        <w:t xml:space="preserve">.” </w:t>
      </w:r>
      <w:r w:rsidRPr="00BD5DF5">
        <w:t>https://www.rand.org/pubs/perspectives/PEA830-1.html</w:t>
      </w:r>
      <w:r>
        <w:t xml:space="preserve">. </w:t>
      </w:r>
      <w:proofErr w:type="spellStart"/>
      <w:r>
        <w:t>ctdunc</w:t>
      </w:r>
      <w:proofErr w:type="spellEnd"/>
      <w:r>
        <w:t>]</w:t>
      </w:r>
    </w:p>
    <w:p w14:paraId="3D0FA9B7" w14:textId="77777777" w:rsidR="00BF3A5D" w:rsidRPr="00FA7C2E" w:rsidRDefault="00BF3A5D" w:rsidP="00BF3A5D">
      <w:pPr>
        <w:rPr>
          <w:sz w:val="16"/>
        </w:rPr>
      </w:pPr>
      <w:r w:rsidRPr="00FA7C2E">
        <w:rPr>
          <w:sz w:val="16"/>
        </w:rPr>
        <w:t xml:space="preserve">However, </w:t>
      </w:r>
      <w:r w:rsidRPr="00FA7C2E">
        <w:rPr>
          <w:rStyle w:val="StyleUnderline"/>
        </w:rPr>
        <w:t>if U.S.-China relations turn hostile</w:t>
      </w:r>
      <w:r w:rsidRPr="00FA7C2E">
        <w:rPr>
          <w:sz w:val="16"/>
        </w:rPr>
        <w:t xml:space="preserve">, </w:t>
      </w:r>
      <w:r w:rsidRPr="00D01D37">
        <w:rPr>
          <w:rStyle w:val="StyleUnderline"/>
          <w:highlight w:val="cyan"/>
        </w:rPr>
        <w:t>China</w:t>
      </w:r>
      <w:r w:rsidRPr="00FA7C2E">
        <w:rPr>
          <w:rStyle w:val="StyleUnderline"/>
        </w:rPr>
        <w:t xml:space="preserve"> will have to </w:t>
      </w:r>
      <w:r w:rsidRPr="00D01D37">
        <w:rPr>
          <w:rStyle w:val="StyleUnderline"/>
          <w:highlight w:val="cyan"/>
        </w:rPr>
        <w:t>operate within</w:t>
      </w:r>
      <w:r w:rsidRPr="00FA7C2E">
        <w:rPr>
          <w:sz w:val="16"/>
        </w:rPr>
        <w:t xml:space="preserve"> the </w:t>
      </w:r>
      <w:r w:rsidRPr="00D01D37">
        <w:rPr>
          <w:rStyle w:val="Emphasis"/>
          <w:highlight w:val="cyan"/>
        </w:rPr>
        <w:t>constraints of</w:t>
      </w:r>
      <w:r w:rsidRPr="00FA7C2E">
        <w:rPr>
          <w:rStyle w:val="StyleUnderline"/>
        </w:rPr>
        <w:t xml:space="preserve"> its political and </w:t>
      </w:r>
      <w:r w:rsidRPr="00D01D37">
        <w:rPr>
          <w:rStyle w:val="Emphasis"/>
          <w:highlight w:val="cyan"/>
        </w:rPr>
        <w:t>military weaknesses</w:t>
      </w:r>
      <w:r w:rsidRPr="00FA7C2E">
        <w:rPr>
          <w:sz w:val="16"/>
        </w:rPr>
        <w:t xml:space="preserve">. Unlike America’s great-power rivals of the 20th century, such as imperial Japan, Nazi Germany, and the Soviet Union, a </w:t>
      </w:r>
      <w:r w:rsidRPr="00FA7C2E">
        <w:rPr>
          <w:rStyle w:val="StyleUnderline"/>
        </w:rPr>
        <w:t xml:space="preserve">hostile </w:t>
      </w:r>
      <w:r w:rsidRPr="00D01D37">
        <w:rPr>
          <w:rStyle w:val="StyleUnderline"/>
          <w:highlight w:val="cyan"/>
        </w:rPr>
        <w:t>China</w:t>
      </w:r>
      <w:r w:rsidRPr="00FA7C2E">
        <w:rPr>
          <w:rStyle w:val="StyleUnderline"/>
        </w:rPr>
        <w:t xml:space="preserve"> would have to fight using a </w:t>
      </w:r>
      <w:r w:rsidRPr="00D01D37">
        <w:rPr>
          <w:rStyle w:val="Emphasis"/>
          <w:highlight w:val="cyan"/>
        </w:rPr>
        <w:t>military</w:t>
      </w:r>
      <w:r w:rsidRPr="00FA7C2E">
        <w:rPr>
          <w:rStyle w:val="StyleUnderline"/>
        </w:rPr>
        <w:t xml:space="preserve"> that is </w:t>
      </w:r>
      <w:r w:rsidRPr="00D01D37">
        <w:rPr>
          <w:rStyle w:val="Emphasis"/>
          <w:highlight w:val="cyan"/>
        </w:rPr>
        <w:t>not designed to fight</w:t>
      </w:r>
      <w:r w:rsidRPr="00FA7C2E">
        <w:rPr>
          <w:rStyle w:val="StyleUnderline"/>
        </w:rPr>
        <w:t xml:space="preserve"> a war</w:t>
      </w:r>
      <w:r w:rsidRPr="00FA7C2E">
        <w:rPr>
          <w:sz w:val="16"/>
        </w:rPr>
        <w:t xml:space="preserve">. The threat of war could motivate China to overhaul the military to be more combat-effective, but </w:t>
      </w:r>
      <w:r w:rsidRPr="00FA7C2E">
        <w:rPr>
          <w:rStyle w:val="StyleUnderline"/>
        </w:rPr>
        <w:t xml:space="preserve">carrying out the </w:t>
      </w:r>
      <w:r w:rsidRPr="00D01D37">
        <w:rPr>
          <w:rStyle w:val="StyleUnderline"/>
          <w:highlight w:val="cyan"/>
        </w:rPr>
        <w:t>transformation</w:t>
      </w:r>
      <w:r w:rsidRPr="00FA7C2E">
        <w:rPr>
          <w:sz w:val="16"/>
        </w:rPr>
        <w:t xml:space="preserve"> could be a </w:t>
      </w:r>
      <w:r w:rsidRPr="00D01D37">
        <w:rPr>
          <w:rStyle w:val="Emphasis"/>
          <w:highlight w:val="cyan"/>
        </w:rPr>
        <w:t>risky endeavor</w:t>
      </w:r>
      <w:r w:rsidRPr="00FA7C2E">
        <w:rPr>
          <w:sz w:val="16"/>
        </w:rPr>
        <w:t xml:space="preserve"> </w:t>
      </w:r>
      <w:r w:rsidRPr="00FA7C2E">
        <w:rPr>
          <w:rStyle w:val="StyleUnderline"/>
        </w:rPr>
        <w:t>given the importance placed by Chinese leaders on a compliant and loyal PLA.</w:t>
      </w:r>
    </w:p>
    <w:p w14:paraId="1CEEA8C6" w14:textId="77777777" w:rsidR="00BF3A5D" w:rsidRPr="00FA7C2E" w:rsidRDefault="00BF3A5D" w:rsidP="00BF3A5D">
      <w:pPr>
        <w:rPr>
          <w:sz w:val="16"/>
        </w:rPr>
      </w:pPr>
      <w:r w:rsidRPr="00D01D37">
        <w:rPr>
          <w:rStyle w:val="Emphasis"/>
          <w:highlight w:val="cyan"/>
        </w:rPr>
        <w:t>China has other options</w:t>
      </w:r>
      <w:r w:rsidRPr="00FA7C2E">
        <w:rPr>
          <w:sz w:val="16"/>
        </w:rPr>
        <w:t xml:space="preserve"> </w:t>
      </w:r>
      <w:r w:rsidRPr="00FA7C2E">
        <w:rPr>
          <w:rStyle w:val="StyleUnderline"/>
        </w:rPr>
        <w:t xml:space="preserve">that are </w:t>
      </w:r>
      <w:r w:rsidRPr="00D01D37">
        <w:rPr>
          <w:rStyle w:val="StyleUnderline"/>
          <w:highlight w:val="cyan"/>
        </w:rPr>
        <w:t>better suited to</w:t>
      </w:r>
      <w:r w:rsidRPr="00FA7C2E">
        <w:rPr>
          <w:rStyle w:val="StyleUnderline"/>
        </w:rPr>
        <w:t xml:space="preserve"> its political and military </w:t>
      </w:r>
      <w:r w:rsidRPr="00D01D37">
        <w:rPr>
          <w:rStyle w:val="StyleUnderline"/>
          <w:highlight w:val="cyan"/>
        </w:rPr>
        <w:t>liabilities</w:t>
      </w:r>
      <w:r w:rsidRPr="00FA7C2E">
        <w:rPr>
          <w:sz w:val="16"/>
        </w:rPr>
        <w:t>. One option would be to arm and equip U.S. rivals and enemies, including Iran, North Korea, Russia, and violent nonstate actors. PLA forces would play a relatively modest role, primarily as trainers and providers of technical support.136 U.S. alliances could prove a major vulnerability as much as they have been a source of strength. To maintain the credibility of U.S. alliances and partnerships, Washington would feel obligated to support its ally or partner, potentially leading to extremely high resource commitments. In a reversal of the Cold War, the United States could find itself at risk of exhausting its national strength through massive defense expenditures to assist besieged allies and partners, while China mainly plays the role of spoiler with far lower resource costs. A step in this direction can perhaps be seen in China’s aid to Russia in its war against U.S.-backed Ukraine.137</w:t>
      </w:r>
    </w:p>
    <w:p w14:paraId="0ACD7EDD" w14:textId="77777777" w:rsidR="00BF3A5D" w:rsidRPr="00FA7C2E" w:rsidRDefault="00BF3A5D" w:rsidP="00BF3A5D">
      <w:pPr>
        <w:rPr>
          <w:sz w:val="16"/>
        </w:rPr>
      </w:pPr>
      <w:r w:rsidRPr="00FA7C2E">
        <w:rPr>
          <w:sz w:val="16"/>
        </w:rPr>
        <w:t xml:space="preserve">In sum, </w:t>
      </w:r>
      <w:r w:rsidRPr="00D01D37">
        <w:rPr>
          <w:rStyle w:val="StyleUnderline"/>
          <w:highlight w:val="cyan"/>
        </w:rPr>
        <w:t>despite appearances</w:t>
      </w:r>
      <w:r w:rsidRPr="00FA7C2E">
        <w:rPr>
          <w:rStyle w:val="StyleUnderline"/>
        </w:rPr>
        <w:t xml:space="preserve"> to the contrary</w:t>
      </w:r>
      <w:r w:rsidRPr="00FA7C2E">
        <w:rPr>
          <w:sz w:val="16"/>
        </w:rPr>
        <w:t xml:space="preserve">, the </w:t>
      </w:r>
      <w:r w:rsidRPr="00D01D37">
        <w:rPr>
          <w:rStyle w:val="StyleUnderline"/>
          <w:highlight w:val="cyan"/>
        </w:rPr>
        <w:t>PLA</w:t>
      </w:r>
      <w:r w:rsidRPr="00FA7C2E">
        <w:rPr>
          <w:rStyle w:val="StyleUnderline"/>
        </w:rPr>
        <w:t xml:space="preserve"> has far </w:t>
      </w:r>
      <w:r w:rsidRPr="00D01D37">
        <w:rPr>
          <w:rStyle w:val="StyleUnderline"/>
          <w:highlight w:val="cyan"/>
        </w:rPr>
        <w:t>more in common with</w:t>
      </w:r>
      <w:r w:rsidRPr="00FA7C2E">
        <w:rPr>
          <w:rStyle w:val="StyleUnderline"/>
        </w:rPr>
        <w:t xml:space="preserve"> other militaries of the </w:t>
      </w:r>
      <w:r w:rsidRPr="00D01D37">
        <w:rPr>
          <w:rStyle w:val="StyleUnderline"/>
          <w:highlight w:val="cyan"/>
        </w:rPr>
        <w:t>developing world than</w:t>
      </w:r>
      <w:r w:rsidRPr="00FA7C2E">
        <w:rPr>
          <w:rStyle w:val="StyleUnderline"/>
        </w:rPr>
        <w:t xml:space="preserve"> it does with the </w:t>
      </w:r>
      <w:r w:rsidRPr="00D01D37">
        <w:rPr>
          <w:rStyle w:val="StyleUnderline"/>
          <w:highlight w:val="cyan"/>
        </w:rPr>
        <w:t>U.S.</w:t>
      </w:r>
      <w:r w:rsidRPr="00FA7C2E">
        <w:rPr>
          <w:rStyle w:val="StyleUnderline"/>
        </w:rPr>
        <w:t xml:space="preserve"> military</w:t>
      </w:r>
      <w:r w:rsidRPr="00FA7C2E">
        <w:rPr>
          <w:sz w:val="16"/>
        </w:rPr>
        <w:t xml:space="preserve"> </w:t>
      </w:r>
      <w:r w:rsidRPr="00D01D37">
        <w:rPr>
          <w:rStyle w:val="StyleUnderline"/>
          <w:highlight w:val="cyan"/>
        </w:rPr>
        <w:t>or</w:t>
      </w:r>
      <w:r w:rsidRPr="00FA7C2E">
        <w:rPr>
          <w:sz w:val="16"/>
        </w:rPr>
        <w:t xml:space="preserve"> even </w:t>
      </w:r>
      <w:r w:rsidRPr="00FA7C2E">
        <w:rPr>
          <w:rStyle w:val="StyleUnderline"/>
        </w:rPr>
        <w:t>those of</w:t>
      </w:r>
      <w:r w:rsidRPr="00FA7C2E">
        <w:rPr>
          <w:sz w:val="16"/>
        </w:rPr>
        <w:t xml:space="preserve"> imperial Japan, Nazi Germany, or the </w:t>
      </w:r>
      <w:r w:rsidRPr="00D01D37">
        <w:rPr>
          <w:rStyle w:val="StyleUnderline"/>
          <w:highlight w:val="cyan"/>
        </w:rPr>
        <w:t>Soviet</w:t>
      </w:r>
      <w:r w:rsidRPr="00FA7C2E">
        <w:rPr>
          <w:rStyle w:val="StyleUnderline"/>
        </w:rPr>
        <w:t xml:space="preserve"> </w:t>
      </w:r>
      <w:r w:rsidRPr="00D01D37">
        <w:rPr>
          <w:rStyle w:val="StyleUnderline"/>
          <w:highlight w:val="cyan"/>
        </w:rPr>
        <w:t>Union</w:t>
      </w:r>
      <w:r w:rsidRPr="00FA7C2E">
        <w:rPr>
          <w:sz w:val="16"/>
        </w:rPr>
        <w:t xml:space="preserve">, which </w:t>
      </w:r>
      <w:r w:rsidRPr="00FA7C2E">
        <w:rPr>
          <w:rStyle w:val="StyleUnderline"/>
        </w:rPr>
        <w:t>tend to</w:t>
      </w:r>
      <w:r w:rsidRPr="00FA7C2E">
        <w:rPr>
          <w:sz w:val="16"/>
        </w:rPr>
        <w:t xml:space="preserve"> </w:t>
      </w:r>
      <w:r w:rsidRPr="00FA7C2E">
        <w:rPr>
          <w:rStyle w:val="StyleUnderline"/>
        </w:rPr>
        <w:t>be</w:t>
      </w:r>
      <w:r w:rsidRPr="00FA7C2E">
        <w:rPr>
          <w:sz w:val="16"/>
        </w:rPr>
        <w:t xml:space="preserve"> the </w:t>
      </w:r>
      <w:r w:rsidRPr="00FA7C2E">
        <w:rPr>
          <w:rStyle w:val="StyleUnderline"/>
        </w:rPr>
        <w:t>mental models</w:t>
      </w:r>
      <w:r w:rsidRPr="00FA7C2E">
        <w:rPr>
          <w:sz w:val="16"/>
        </w:rPr>
        <w:t xml:space="preserve"> that many </w:t>
      </w:r>
      <w:r w:rsidRPr="00FA7C2E">
        <w:rPr>
          <w:rStyle w:val="StyleUnderline"/>
        </w:rPr>
        <w:t>analysts appear to have in mind when they highlight China’s potential military threat</w:t>
      </w:r>
      <w:r w:rsidRPr="00FA7C2E">
        <w:rPr>
          <w:sz w:val="16"/>
        </w:rPr>
        <w:t xml:space="preserve">. </w:t>
      </w:r>
      <w:r w:rsidRPr="00FA7C2E">
        <w:rPr>
          <w:rStyle w:val="StyleUnderline"/>
        </w:rPr>
        <w:t>As</w:t>
      </w:r>
      <w:r w:rsidRPr="00FA7C2E">
        <w:rPr>
          <w:sz w:val="16"/>
        </w:rPr>
        <w:t xml:space="preserve"> China’s </w:t>
      </w:r>
      <w:r w:rsidRPr="00D01D37">
        <w:rPr>
          <w:rStyle w:val="Emphasis"/>
          <w:highlight w:val="cyan"/>
        </w:rPr>
        <w:t>internal problems worsen</w:t>
      </w:r>
      <w:r w:rsidRPr="00FA7C2E">
        <w:rPr>
          <w:sz w:val="16"/>
        </w:rPr>
        <w:t xml:space="preserve">, the </w:t>
      </w:r>
      <w:r w:rsidRPr="00D01D37">
        <w:rPr>
          <w:rStyle w:val="StyleUnderline"/>
          <w:highlight w:val="cyan"/>
        </w:rPr>
        <w:t>country</w:t>
      </w:r>
      <w:r w:rsidRPr="00FA7C2E">
        <w:rPr>
          <w:sz w:val="16"/>
        </w:rPr>
        <w:t xml:space="preserve"> will likely </w:t>
      </w:r>
      <w:r w:rsidRPr="00D01D37">
        <w:rPr>
          <w:rStyle w:val="StyleUnderline"/>
          <w:highlight w:val="cyan"/>
        </w:rPr>
        <w:t>face</w:t>
      </w:r>
      <w:r w:rsidRPr="00FA7C2E">
        <w:rPr>
          <w:rStyle w:val="StyleUnderline"/>
        </w:rPr>
        <w:t xml:space="preserve"> growing </w:t>
      </w:r>
      <w:r w:rsidRPr="00D01D37">
        <w:rPr>
          <w:rStyle w:val="StyleUnderline"/>
          <w:highlight w:val="cyan"/>
        </w:rPr>
        <w:t xml:space="preserve">incentives to </w:t>
      </w:r>
      <w:r w:rsidRPr="00FA7C2E">
        <w:rPr>
          <w:rStyle w:val="StyleUnderline"/>
        </w:rPr>
        <w:t xml:space="preserve">favor </w:t>
      </w:r>
      <w:r w:rsidRPr="00D01D37">
        <w:rPr>
          <w:rStyle w:val="Emphasis"/>
          <w:highlight w:val="cyan"/>
        </w:rPr>
        <w:t xml:space="preserve">indirect </w:t>
      </w:r>
      <w:r w:rsidRPr="00FA7C2E">
        <w:rPr>
          <w:rStyle w:val="Emphasis"/>
        </w:rPr>
        <w:t>methods</w:t>
      </w:r>
      <w:r w:rsidRPr="00FA7C2E">
        <w:rPr>
          <w:sz w:val="16"/>
        </w:rPr>
        <w:t xml:space="preserve"> </w:t>
      </w:r>
      <w:r w:rsidRPr="00FA7C2E">
        <w:rPr>
          <w:rStyle w:val="StyleUnderline"/>
        </w:rPr>
        <w:t xml:space="preserve">of </w:t>
      </w:r>
      <w:r w:rsidRPr="00D01D37">
        <w:rPr>
          <w:rStyle w:val="StyleUnderline"/>
          <w:highlight w:val="cyan"/>
        </w:rPr>
        <w:t>contending</w:t>
      </w:r>
      <w:r w:rsidRPr="00FA7C2E">
        <w:rPr>
          <w:sz w:val="16"/>
        </w:rPr>
        <w:t xml:space="preserve"> </w:t>
      </w:r>
      <w:r w:rsidRPr="00FA7C2E">
        <w:rPr>
          <w:rStyle w:val="StyleUnderline"/>
        </w:rPr>
        <w:t>with the U.S.</w:t>
      </w:r>
      <w:r w:rsidRPr="00FA7C2E">
        <w:rPr>
          <w:sz w:val="16"/>
        </w:rPr>
        <w:t xml:space="preserve"> military </w:t>
      </w:r>
      <w:r w:rsidRPr="00D01D37">
        <w:rPr>
          <w:rStyle w:val="StyleUnderline"/>
          <w:highlight w:val="cyan"/>
        </w:rPr>
        <w:t>in the event tensions escalate</w:t>
      </w:r>
      <w:r w:rsidRPr="00FA7C2E">
        <w:rPr>
          <w:rStyle w:val="StyleUnderline"/>
        </w:rPr>
        <w:t xml:space="preserve"> into hostilities</w:t>
      </w:r>
      <w:r w:rsidRPr="00FA7C2E">
        <w:rPr>
          <w:sz w:val="16"/>
        </w:rPr>
        <w:t xml:space="preserve">. </w:t>
      </w:r>
    </w:p>
    <w:p w14:paraId="088889FA" w14:textId="77777777" w:rsidR="00BF3A5D" w:rsidRPr="00FA7C2E" w:rsidRDefault="00BF3A5D" w:rsidP="00BF3A5D">
      <w:pPr>
        <w:rPr>
          <w:sz w:val="16"/>
        </w:rPr>
      </w:pPr>
      <w:r w:rsidRPr="00FA7C2E">
        <w:rPr>
          <w:sz w:val="16"/>
        </w:rPr>
        <w:t xml:space="preserve">Moreover, </w:t>
      </w:r>
      <w:r w:rsidRPr="00FA7C2E">
        <w:rPr>
          <w:rStyle w:val="StyleUnderline"/>
        </w:rPr>
        <w:t xml:space="preserve">the </w:t>
      </w:r>
      <w:r w:rsidRPr="00D01D37">
        <w:rPr>
          <w:rStyle w:val="StyleUnderline"/>
          <w:highlight w:val="cyan"/>
        </w:rPr>
        <w:t>future</w:t>
      </w:r>
      <w:r w:rsidRPr="00FA7C2E">
        <w:rPr>
          <w:sz w:val="16"/>
        </w:rPr>
        <w:t xml:space="preserve"> of the U.S.-China </w:t>
      </w:r>
      <w:r w:rsidRPr="00FA7C2E">
        <w:rPr>
          <w:rStyle w:val="StyleUnderline"/>
        </w:rPr>
        <w:t xml:space="preserve">rivalry will unfold under conditions that will </w:t>
      </w:r>
      <w:r w:rsidRPr="00D01D37">
        <w:rPr>
          <w:rStyle w:val="StyleUnderline"/>
          <w:highlight w:val="cyan"/>
        </w:rPr>
        <w:t>make</w:t>
      </w:r>
      <w:r w:rsidRPr="00FA7C2E">
        <w:rPr>
          <w:rStyle w:val="StyleUnderline"/>
        </w:rPr>
        <w:t xml:space="preserve"> it </w:t>
      </w:r>
      <w:r w:rsidRPr="00D01D37">
        <w:rPr>
          <w:rStyle w:val="Emphasis"/>
          <w:highlight w:val="cyan"/>
        </w:rPr>
        <w:t>even less likely</w:t>
      </w:r>
      <w:r w:rsidRPr="00FA7C2E">
        <w:rPr>
          <w:sz w:val="16"/>
        </w:rPr>
        <w:t xml:space="preserve"> that </w:t>
      </w:r>
      <w:r w:rsidRPr="00D01D37">
        <w:rPr>
          <w:rStyle w:val="StyleUnderline"/>
          <w:highlight w:val="cyan"/>
        </w:rPr>
        <w:t>either</w:t>
      </w:r>
      <w:r w:rsidRPr="00FA7C2E">
        <w:rPr>
          <w:sz w:val="16"/>
        </w:rPr>
        <w:t xml:space="preserve"> the United States or China </w:t>
      </w:r>
      <w:r w:rsidRPr="00FA7C2E">
        <w:rPr>
          <w:rStyle w:val="StyleUnderline"/>
        </w:rPr>
        <w:t xml:space="preserve">will be </w:t>
      </w:r>
      <w:r w:rsidRPr="00D01D37">
        <w:rPr>
          <w:rStyle w:val="StyleUnderline"/>
          <w:highlight w:val="cyan"/>
        </w:rPr>
        <w:t>able to carry out</w:t>
      </w:r>
      <w:r w:rsidRPr="00FA7C2E">
        <w:rPr>
          <w:rStyle w:val="StyleUnderline"/>
        </w:rPr>
        <w:t xml:space="preserve"> large-scale, high-intensity </w:t>
      </w:r>
      <w:r w:rsidRPr="00D01D37">
        <w:rPr>
          <w:rStyle w:val="StyleUnderline"/>
          <w:highlight w:val="cyan"/>
        </w:rPr>
        <w:t>wars</w:t>
      </w:r>
      <w:r w:rsidRPr="00FA7C2E">
        <w:rPr>
          <w:sz w:val="16"/>
        </w:rPr>
        <w:t xml:space="preserve">. Trends, such as the spreading of </w:t>
      </w:r>
      <w:r w:rsidRPr="00FA7C2E">
        <w:rPr>
          <w:rStyle w:val="StyleUnderline"/>
        </w:rPr>
        <w:t xml:space="preserve">international </w:t>
      </w:r>
      <w:r w:rsidRPr="00D01D37">
        <w:rPr>
          <w:rStyle w:val="StyleUnderline"/>
          <w:highlight w:val="cyan"/>
        </w:rPr>
        <w:t>disorder</w:t>
      </w:r>
      <w:r w:rsidRPr="00FA7C2E">
        <w:rPr>
          <w:sz w:val="16"/>
        </w:rPr>
        <w:t xml:space="preserve">, </w:t>
      </w:r>
      <w:r w:rsidRPr="00FA7C2E">
        <w:rPr>
          <w:rStyle w:val="StyleUnderline"/>
        </w:rPr>
        <w:t xml:space="preserve">weakening state </w:t>
      </w:r>
      <w:r w:rsidRPr="00D01D37">
        <w:rPr>
          <w:rStyle w:val="StyleUnderline"/>
          <w:highlight w:val="cyan"/>
        </w:rPr>
        <w:t>legitimacy</w:t>
      </w:r>
      <w:r w:rsidRPr="00FA7C2E">
        <w:rPr>
          <w:sz w:val="16"/>
        </w:rPr>
        <w:t xml:space="preserve">, </w:t>
      </w:r>
      <w:r w:rsidRPr="00FA7C2E">
        <w:rPr>
          <w:rStyle w:val="StyleUnderline"/>
        </w:rPr>
        <w:t xml:space="preserve">fragmenting </w:t>
      </w:r>
      <w:r w:rsidRPr="00D01D37">
        <w:rPr>
          <w:rStyle w:val="StyleUnderline"/>
          <w:highlight w:val="cyan"/>
        </w:rPr>
        <w:t>societies</w:t>
      </w:r>
      <w:r w:rsidRPr="00FA7C2E">
        <w:rPr>
          <w:sz w:val="16"/>
        </w:rPr>
        <w:t xml:space="preserve">, </w:t>
      </w:r>
      <w:r w:rsidRPr="00FA7C2E">
        <w:rPr>
          <w:rStyle w:val="StyleUnderline"/>
        </w:rPr>
        <w:t xml:space="preserve">slowing and imbalanced </w:t>
      </w:r>
      <w:r w:rsidRPr="00D01D37">
        <w:rPr>
          <w:rStyle w:val="StyleUnderline"/>
          <w:highlight w:val="cyan"/>
        </w:rPr>
        <w:t>economic growth</w:t>
      </w:r>
      <w:r w:rsidRPr="00FA7C2E">
        <w:rPr>
          <w:sz w:val="16"/>
        </w:rPr>
        <w:t xml:space="preserve">, </w:t>
      </w:r>
      <w:r w:rsidRPr="00FA7C2E">
        <w:rPr>
          <w:rStyle w:val="StyleUnderline"/>
        </w:rPr>
        <w:t>the proliferation of threats</w:t>
      </w:r>
      <w:r w:rsidRPr="00FA7C2E">
        <w:rPr>
          <w:sz w:val="16"/>
        </w:rPr>
        <w:t xml:space="preserve">, </w:t>
      </w:r>
      <w:r w:rsidRPr="00FA7C2E">
        <w:rPr>
          <w:rStyle w:val="StyleUnderline"/>
        </w:rPr>
        <w:t>and</w:t>
      </w:r>
      <w:r w:rsidRPr="00FA7C2E">
        <w:rPr>
          <w:sz w:val="16"/>
        </w:rPr>
        <w:t xml:space="preserve"> the changing nature of </w:t>
      </w:r>
      <w:r w:rsidRPr="00FA7C2E">
        <w:rPr>
          <w:rStyle w:val="StyleUnderline"/>
        </w:rPr>
        <w:t>warfare</w:t>
      </w:r>
      <w:r w:rsidRPr="00FA7C2E">
        <w:rPr>
          <w:sz w:val="16"/>
        </w:rPr>
        <w:t xml:space="preserve">, have already </w:t>
      </w:r>
      <w:r w:rsidRPr="00FA7C2E">
        <w:rPr>
          <w:rStyle w:val="StyleUnderline"/>
        </w:rPr>
        <w:t xml:space="preserve">made it nearly </w:t>
      </w:r>
      <w:r w:rsidRPr="00D01D37">
        <w:rPr>
          <w:rStyle w:val="Emphasis"/>
          <w:highlight w:val="cyan"/>
        </w:rPr>
        <w:t>impossible for</w:t>
      </w:r>
      <w:r w:rsidRPr="00FA7C2E">
        <w:rPr>
          <w:rStyle w:val="Emphasis"/>
        </w:rPr>
        <w:t xml:space="preserve"> countries</w:t>
      </w:r>
      <w:r w:rsidRPr="00FA7C2E">
        <w:rPr>
          <w:rStyle w:val="StyleUnderline"/>
        </w:rPr>
        <w:t xml:space="preserve"> to </w:t>
      </w:r>
      <w:r w:rsidRPr="00FA7C2E">
        <w:rPr>
          <w:sz w:val="16"/>
        </w:rPr>
        <w:t xml:space="preserve">carry the types of </w:t>
      </w:r>
      <w:r w:rsidRPr="00D01D37">
        <w:rPr>
          <w:rStyle w:val="Emphasis"/>
          <w:highlight w:val="cyan"/>
        </w:rPr>
        <w:t>societal mobilizations</w:t>
      </w:r>
      <w:r w:rsidRPr="00D01D37">
        <w:rPr>
          <w:sz w:val="16"/>
          <w:highlight w:val="cyan"/>
        </w:rPr>
        <w:t xml:space="preserve"> </w:t>
      </w:r>
      <w:r w:rsidRPr="00D01D37">
        <w:rPr>
          <w:rStyle w:val="StyleUnderline"/>
          <w:highlight w:val="cyan"/>
        </w:rPr>
        <w:t>that fueled</w:t>
      </w:r>
      <w:r w:rsidRPr="00FA7C2E">
        <w:rPr>
          <w:rStyle w:val="StyleUnderline"/>
        </w:rPr>
        <w:t xml:space="preserve"> the industrial age’s total </w:t>
      </w:r>
      <w:r w:rsidRPr="00D01D37">
        <w:rPr>
          <w:rStyle w:val="StyleUnderline"/>
          <w:highlight w:val="cyan"/>
        </w:rPr>
        <w:t>wars</w:t>
      </w:r>
      <w:r w:rsidRPr="00FA7C2E">
        <w:rPr>
          <w:sz w:val="16"/>
        </w:rPr>
        <w:t>.138</w:t>
      </w:r>
    </w:p>
    <w:p w14:paraId="27FF9019" w14:textId="0AB4676F" w:rsidR="00BF3A5D" w:rsidRDefault="00BF3A5D" w:rsidP="00BF3A5D">
      <w:pPr>
        <w:pStyle w:val="Heading3"/>
      </w:pPr>
      <w:r>
        <w:lastRenderedPageBreak/>
        <w:t>AT: Terrorism---1NR</w:t>
      </w:r>
    </w:p>
    <w:p w14:paraId="1247E52E" w14:textId="77777777" w:rsidR="00BF3A5D" w:rsidRDefault="00BF3A5D" w:rsidP="00BF3A5D">
      <w:pPr>
        <w:pStyle w:val="Heading4"/>
      </w:pPr>
      <w:r>
        <w:t xml:space="preserve">The logistical barriers are overwhelmingly </w:t>
      </w:r>
      <w:r>
        <w:rPr>
          <w:u w:val="single"/>
        </w:rPr>
        <w:t>complex</w:t>
      </w:r>
      <w:r>
        <w:t xml:space="preserve"> and </w:t>
      </w:r>
      <w:r>
        <w:rPr>
          <w:u w:val="single"/>
        </w:rPr>
        <w:t>insurmountable</w:t>
      </w:r>
      <w:r>
        <w:t xml:space="preserve">. </w:t>
      </w:r>
    </w:p>
    <w:p w14:paraId="6B2FBDDF" w14:textId="77777777" w:rsidR="00BF3A5D" w:rsidRDefault="00BF3A5D" w:rsidP="00BF3A5D">
      <w:proofErr w:type="spellStart"/>
      <w:r>
        <w:t>Beyza</w:t>
      </w:r>
      <w:proofErr w:type="spellEnd"/>
      <w:r>
        <w:t xml:space="preserve"> </w:t>
      </w:r>
      <w:r>
        <w:rPr>
          <w:rStyle w:val="Style13ptBold"/>
        </w:rPr>
        <w:t>Unal et al. 20</w:t>
      </w:r>
      <w:r>
        <w:t xml:space="preserve">, Unal is PhD, Head of the Science, Technology and International Security Unit at the UN Office for Disarmament Affairs; </w:t>
      </w:r>
      <w:proofErr w:type="spellStart"/>
      <w:r>
        <w:t>Afina</w:t>
      </w:r>
      <w:proofErr w:type="spellEnd"/>
      <w:r>
        <w:t xml:space="preserve"> is PhD, Research Fellow in the Digital Society Initiative at Chatham House; Inverarity is Senior Researcher at the Open Data Institute, International Security Research Associate at Chatham House, "Ensuring Cyber Resilience in NATO's Command, Control and Communication Systems," Chatham House, 07/17/2020, https://www.chathamhouse.org/2020/07/ensuring-cyber-resilience-natos-command-control-and-communication-systems</w:t>
      </w:r>
    </w:p>
    <w:p w14:paraId="2193FBA4" w14:textId="77777777" w:rsidR="00BF3A5D" w:rsidRDefault="00BF3A5D" w:rsidP="00BF3A5D">
      <w:r>
        <w:rPr>
          <w:sz w:val="16"/>
        </w:rPr>
        <w:t xml:space="preserve">It should be noted that </w:t>
      </w:r>
      <w:r>
        <w:rPr>
          <w:rStyle w:val="StyleUnderline"/>
        </w:rPr>
        <w:t>there is disagreement among</w:t>
      </w:r>
      <w:r>
        <w:rPr>
          <w:sz w:val="16"/>
        </w:rPr>
        <w:t xml:space="preserve"> some </w:t>
      </w:r>
      <w:r>
        <w:rPr>
          <w:rStyle w:val="Emphasis"/>
        </w:rPr>
        <w:t>experts</w:t>
      </w:r>
      <w:r>
        <w:rPr>
          <w:sz w:val="16"/>
        </w:rPr>
        <w:t xml:space="preserve"> </w:t>
      </w:r>
      <w:r>
        <w:rPr>
          <w:rStyle w:val="StyleUnderline"/>
        </w:rPr>
        <w:t xml:space="preserve">regarding the </w:t>
      </w:r>
      <w:r>
        <w:rPr>
          <w:rStyle w:val="Emphasis"/>
        </w:rPr>
        <w:t>actual extent of cyberthreats</w:t>
      </w:r>
      <w:r>
        <w:rPr>
          <w:rStyle w:val="StyleUnderline"/>
        </w:rPr>
        <w:t xml:space="preserve"> against C3 assets</w:t>
      </w:r>
      <w:r>
        <w:rPr>
          <w:sz w:val="16"/>
        </w:rPr>
        <w:t xml:space="preserve">, in particular those for nuclear operations. </w:t>
      </w:r>
      <w:r>
        <w:rPr>
          <w:rStyle w:val="StyleUnderline"/>
          <w:highlight w:val="cyan"/>
        </w:rPr>
        <w:t>NC3 assets are</w:t>
      </w:r>
      <w:r>
        <w:rPr>
          <w:sz w:val="16"/>
        </w:rPr>
        <w:t xml:space="preserve">, however, in themselves </w:t>
      </w:r>
      <w:r>
        <w:rPr>
          <w:rStyle w:val="Emphasis"/>
          <w:highlight w:val="cyan"/>
        </w:rPr>
        <w:t>complex</w:t>
      </w:r>
      <w:r>
        <w:rPr>
          <w:sz w:val="16"/>
        </w:rPr>
        <w:t xml:space="preserve">, </w:t>
      </w:r>
      <w:r>
        <w:rPr>
          <w:rStyle w:val="StyleUnderline"/>
          <w:highlight w:val="cyan"/>
        </w:rPr>
        <w:t>and</w:t>
      </w:r>
      <w:r>
        <w:rPr>
          <w:rStyle w:val="StyleUnderline"/>
        </w:rPr>
        <w:t xml:space="preserve"> are </w:t>
      </w:r>
      <w:r>
        <w:rPr>
          <w:rStyle w:val="StyleUnderline"/>
          <w:highlight w:val="cyan"/>
        </w:rPr>
        <w:t xml:space="preserve">part of a </w:t>
      </w:r>
      <w:r>
        <w:rPr>
          <w:rStyle w:val="Emphasis"/>
          <w:highlight w:val="cyan"/>
        </w:rPr>
        <w:t>wider</w:t>
      </w:r>
      <w:r>
        <w:rPr>
          <w:rStyle w:val="StyleUnderline"/>
        </w:rPr>
        <w:t xml:space="preserve"> – itself </w:t>
      </w:r>
      <w:r>
        <w:rPr>
          <w:rStyle w:val="Emphasis"/>
        </w:rPr>
        <w:t>more complex</w:t>
      </w:r>
      <w:r>
        <w:rPr>
          <w:rStyle w:val="StyleUnderline"/>
        </w:rPr>
        <w:t xml:space="preserve"> – </w:t>
      </w:r>
      <w:r>
        <w:rPr>
          <w:rStyle w:val="Emphasis"/>
        </w:rPr>
        <w:t>‘</w:t>
      </w:r>
      <w:r>
        <w:rPr>
          <w:rStyle w:val="Emphasis"/>
          <w:highlight w:val="cyan"/>
        </w:rPr>
        <w:t>ecosystem’ of networks</w:t>
      </w:r>
      <w:r>
        <w:rPr>
          <w:rStyle w:val="StyleUnderline"/>
        </w:rPr>
        <w:t xml:space="preserve">, </w:t>
      </w:r>
      <w:r>
        <w:rPr>
          <w:rStyle w:val="Emphasis"/>
        </w:rPr>
        <w:t>software</w:t>
      </w:r>
      <w:r>
        <w:rPr>
          <w:rStyle w:val="StyleUnderline"/>
        </w:rPr>
        <w:t xml:space="preserve"> and </w:t>
      </w:r>
      <w:r>
        <w:rPr>
          <w:rStyle w:val="Emphasis"/>
        </w:rPr>
        <w:t>hardware</w:t>
      </w:r>
      <w:r>
        <w:rPr>
          <w:rStyle w:val="StyleUnderline"/>
        </w:rPr>
        <w:t xml:space="preserve"> making</w:t>
      </w:r>
      <w:r>
        <w:rPr>
          <w:sz w:val="16"/>
        </w:rPr>
        <w:t xml:space="preserve"> up the entire NC3 system. Offensive </w:t>
      </w:r>
      <w:r>
        <w:rPr>
          <w:rStyle w:val="StyleUnderline"/>
        </w:rPr>
        <w:t>cyber capabilities</w:t>
      </w:r>
      <w:r>
        <w:rPr>
          <w:sz w:val="16"/>
        </w:rPr>
        <w:t xml:space="preserve"> are without doubt highly sophisticated at present, and such capabilities </w:t>
      </w:r>
      <w:r>
        <w:rPr>
          <w:rStyle w:val="StyleUnderline"/>
        </w:rPr>
        <w:t xml:space="preserve">are in the hands of a </w:t>
      </w:r>
      <w:r>
        <w:rPr>
          <w:rStyle w:val="Emphasis"/>
        </w:rPr>
        <w:t>small number of actors</w:t>
      </w:r>
      <w:r>
        <w:rPr>
          <w:sz w:val="16"/>
        </w:rPr>
        <w:t xml:space="preserve">. In other words, </w:t>
      </w:r>
      <w:r>
        <w:rPr>
          <w:rStyle w:val="StyleUnderline"/>
          <w:highlight w:val="cyan"/>
        </w:rPr>
        <w:t>cyberthreats</w:t>
      </w:r>
      <w:r>
        <w:rPr>
          <w:rStyle w:val="StyleUnderline"/>
        </w:rPr>
        <w:t xml:space="preserve"> need to be </w:t>
      </w:r>
      <w:r>
        <w:rPr>
          <w:rStyle w:val="Emphasis"/>
        </w:rPr>
        <w:t>tailored to the targeted assets</w:t>
      </w:r>
      <w:r>
        <w:rPr>
          <w:rStyle w:val="StyleUnderline"/>
        </w:rPr>
        <w:t xml:space="preserve"> along with the NC3 ecosystem</w:t>
      </w:r>
      <w:r>
        <w:rPr>
          <w:sz w:val="16"/>
        </w:rPr>
        <w:t xml:space="preserve"> of which they are part, </w:t>
      </w:r>
      <w:r>
        <w:rPr>
          <w:rStyle w:val="StyleUnderline"/>
        </w:rPr>
        <w:t xml:space="preserve">which </w:t>
      </w:r>
      <w:r>
        <w:rPr>
          <w:rStyle w:val="StyleUnderline"/>
          <w:highlight w:val="cyan"/>
        </w:rPr>
        <w:t xml:space="preserve">may be </w:t>
      </w:r>
      <w:r>
        <w:rPr>
          <w:rStyle w:val="Emphasis"/>
          <w:highlight w:val="cyan"/>
        </w:rPr>
        <w:t>difficult</w:t>
      </w:r>
      <w:r>
        <w:rPr>
          <w:rStyle w:val="StyleUnderline"/>
          <w:highlight w:val="cyan"/>
        </w:rPr>
        <w:t xml:space="preserve"> given</w:t>
      </w:r>
      <w:r>
        <w:rPr>
          <w:rStyle w:val="StyleUnderline"/>
        </w:rPr>
        <w:t xml:space="preserve"> the </w:t>
      </w:r>
      <w:r>
        <w:rPr>
          <w:rStyle w:val="Emphasis"/>
          <w:highlight w:val="cyan"/>
        </w:rPr>
        <w:t>secrecy</w:t>
      </w:r>
      <w:r>
        <w:rPr>
          <w:rStyle w:val="StyleUnderline"/>
        </w:rPr>
        <w:t xml:space="preserve"> surrounding the </w:t>
      </w:r>
      <w:r>
        <w:rPr>
          <w:rStyle w:val="Emphasis"/>
        </w:rPr>
        <w:t>technical information</w:t>
      </w:r>
      <w:r>
        <w:rPr>
          <w:rStyle w:val="StyleUnderline"/>
        </w:rPr>
        <w:t xml:space="preserve"> and </w:t>
      </w:r>
      <w:r>
        <w:rPr>
          <w:rStyle w:val="Emphasis"/>
        </w:rPr>
        <w:t>specifications</w:t>
      </w:r>
      <w:r>
        <w:rPr>
          <w:rStyle w:val="StyleUnderline"/>
        </w:rPr>
        <w:t xml:space="preserve"> of these systems</w:t>
      </w:r>
      <w:r>
        <w:rPr>
          <w:sz w:val="16"/>
        </w:rPr>
        <w:t xml:space="preserve">. </w:t>
      </w:r>
      <w:r>
        <w:rPr>
          <w:rStyle w:val="StyleUnderline"/>
          <w:highlight w:val="cyan"/>
        </w:rPr>
        <w:t>This</w:t>
      </w:r>
      <w:r>
        <w:rPr>
          <w:sz w:val="16"/>
        </w:rPr>
        <w:t xml:space="preserve">, then, </w:t>
      </w:r>
      <w:r>
        <w:rPr>
          <w:rStyle w:val="StyleUnderline"/>
        </w:rPr>
        <w:t xml:space="preserve">could </w:t>
      </w:r>
      <w:r>
        <w:rPr>
          <w:rStyle w:val="StyleUnderline"/>
          <w:highlight w:val="cyan"/>
        </w:rPr>
        <w:t xml:space="preserve">result in </w:t>
      </w:r>
      <w:proofErr w:type="spellStart"/>
      <w:r>
        <w:rPr>
          <w:rStyle w:val="Emphasis"/>
          <w:highlight w:val="cyan"/>
        </w:rPr>
        <w:t>scepticism</w:t>
      </w:r>
      <w:proofErr w:type="spellEnd"/>
      <w:r>
        <w:rPr>
          <w:rStyle w:val="StyleUnderline"/>
          <w:highlight w:val="cyan"/>
        </w:rPr>
        <w:t xml:space="preserve"> regarding</w:t>
      </w:r>
      <w:r>
        <w:rPr>
          <w:rStyle w:val="StyleUnderline"/>
        </w:rPr>
        <w:t xml:space="preserve"> the </w:t>
      </w:r>
      <w:r>
        <w:rPr>
          <w:rStyle w:val="Emphasis"/>
        </w:rPr>
        <w:t xml:space="preserve">actual </w:t>
      </w:r>
      <w:r>
        <w:rPr>
          <w:rStyle w:val="Emphasis"/>
          <w:highlight w:val="cyan"/>
        </w:rPr>
        <w:t>feasibility</w:t>
      </w:r>
      <w:r>
        <w:rPr>
          <w:rStyle w:val="StyleUnderline"/>
          <w:highlight w:val="cyan"/>
        </w:rPr>
        <w:t xml:space="preserve"> of</w:t>
      </w:r>
      <w:r>
        <w:rPr>
          <w:rStyle w:val="StyleUnderline"/>
        </w:rPr>
        <w:t xml:space="preserve"> conducting </w:t>
      </w:r>
      <w:r>
        <w:rPr>
          <w:rStyle w:val="Emphasis"/>
        </w:rPr>
        <w:t xml:space="preserve">any cyber </w:t>
      </w:r>
      <w:r>
        <w:rPr>
          <w:rStyle w:val="Emphasis"/>
          <w:highlight w:val="cyan"/>
        </w:rPr>
        <w:t>operations</w:t>
      </w:r>
      <w:r>
        <w:rPr>
          <w:rStyle w:val="StyleUnderline"/>
          <w:highlight w:val="cyan"/>
        </w:rPr>
        <w:t xml:space="preserve"> </w:t>
      </w:r>
      <w:r>
        <w:rPr>
          <w:rStyle w:val="Emphasis"/>
          <w:highlight w:val="cyan"/>
        </w:rPr>
        <w:t>at all</w:t>
      </w:r>
      <w:r>
        <w:rPr>
          <w:rStyle w:val="StyleUnderline"/>
          <w:highlight w:val="cyan"/>
        </w:rPr>
        <w:t xml:space="preserve"> against NC3</w:t>
      </w:r>
      <w:r>
        <w:rPr>
          <w:rStyle w:val="StyleUnderline"/>
        </w:rPr>
        <w:t xml:space="preserve"> assets</w:t>
      </w:r>
      <w:r>
        <w:rPr>
          <w:sz w:val="16"/>
        </w:rPr>
        <w:t xml:space="preserve">: unless adversaries issuing such threats display credibility and trigger actual fear, targeted states will not fully grasp the level of risk such cyberthreats may pose to the NC3 systems. </w:t>
      </w:r>
      <w:r>
        <w:rPr>
          <w:rStyle w:val="StyleUnderline"/>
        </w:rPr>
        <w:t xml:space="preserve">The </w:t>
      </w:r>
      <w:r>
        <w:rPr>
          <w:rStyle w:val="Emphasis"/>
        </w:rPr>
        <w:t>preparation</w:t>
      </w:r>
      <w:r>
        <w:rPr>
          <w:rStyle w:val="StyleUnderline"/>
        </w:rPr>
        <w:t xml:space="preserve">, </w:t>
      </w:r>
      <w:r>
        <w:rPr>
          <w:rStyle w:val="Emphasis"/>
        </w:rPr>
        <w:t>conduct</w:t>
      </w:r>
      <w:r>
        <w:rPr>
          <w:rStyle w:val="StyleUnderline"/>
        </w:rPr>
        <w:t xml:space="preserve"> and </w:t>
      </w:r>
      <w:r>
        <w:rPr>
          <w:rStyle w:val="Emphasis"/>
          <w:highlight w:val="cyan"/>
        </w:rPr>
        <w:t>operationalization</w:t>
      </w:r>
      <w:r>
        <w:rPr>
          <w:rStyle w:val="StyleUnderline"/>
          <w:highlight w:val="cyan"/>
        </w:rPr>
        <w:t xml:space="preserve"> of cyberattacks against</w:t>
      </w:r>
      <w:r>
        <w:rPr>
          <w:rStyle w:val="StyleUnderline"/>
        </w:rPr>
        <w:t xml:space="preserve"> systems as </w:t>
      </w:r>
      <w:r>
        <w:rPr>
          <w:rStyle w:val="Emphasis"/>
        </w:rPr>
        <w:t xml:space="preserve">complex as </w:t>
      </w:r>
      <w:r>
        <w:rPr>
          <w:rStyle w:val="Emphasis"/>
          <w:highlight w:val="cyan"/>
        </w:rPr>
        <w:t>NC3</w:t>
      </w:r>
      <w:r>
        <w:rPr>
          <w:rStyle w:val="StyleUnderline"/>
          <w:highlight w:val="cyan"/>
        </w:rPr>
        <w:t xml:space="preserve"> would require</w:t>
      </w:r>
      <w:r>
        <w:rPr>
          <w:rStyle w:val="StyleUnderline"/>
        </w:rPr>
        <w:t xml:space="preserve"> not only a </w:t>
      </w:r>
      <w:r>
        <w:rPr>
          <w:rStyle w:val="Emphasis"/>
          <w:highlight w:val="cyan"/>
        </w:rPr>
        <w:t>tremendous amount</w:t>
      </w:r>
      <w:r>
        <w:rPr>
          <w:rStyle w:val="StyleUnderline"/>
          <w:highlight w:val="cyan"/>
        </w:rPr>
        <w:t xml:space="preserve"> of </w:t>
      </w:r>
      <w:r>
        <w:rPr>
          <w:rStyle w:val="Emphasis"/>
          <w:highlight w:val="cyan"/>
        </w:rPr>
        <w:t>financial</w:t>
      </w:r>
      <w:r>
        <w:rPr>
          <w:rStyle w:val="StyleUnderline"/>
          <w:highlight w:val="cyan"/>
        </w:rPr>
        <w:t>,</w:t>
      </w:r>
      <w:r>
        <w:rPr>
          <w:rStyle w:val="StyleUnderline"/>
        </w:rPr>
        <w:t xml:space="preserve"> </w:t>
      </w:r>
      <w:r>
        <w:rPr>
          <w:rStyle w:val="Emphasis"/>
          <w:highlight w:val="cyan"/>
        </w:rPr>
        <w:t>technical</w:t>
      </w:r>
      <w:r>
        <w:rPr>
          <w:rStyle w:val="StyleUnderline"/>
        </w:rPr>
        <w:t xml:space="preserve"> and </w:t>
      </w:r>
      <w:r>
        <w:rPr>
          <w:rStyle w:val="Emphasis"/>
          <w:highlight w:val="cyan"/>
        </w:rPr>
        <w:t>human resources</w:t>
      </w:r>
      <w:r>
        <w:rPr>
          <w:rStyle w:val="StyleUnderline"/>
          <w:highlight w:val="cyan"/>
        </w:rPr>
        <w:t>, but</w:t>
      </w:r>
      <w:r>
        <w:rPr>
          <w:rStyle w:val="StyleUnderline"/>
        </w:rPr>
        <w:t xml:space="preserve"> also </w:t>
      </w:r>
      <w:r>
        <w:rPr>
          <w:rStyle w:val="StyleUnderline"/>
          <w:highlight w:val="cyan"/>
        </w:rPr>
        <w:t xml:space="preserve">a </w:t>
      </w:r>
      <w:r>
        <w:rPr>
          <w:rStyle w:val="Emphasis"/>
          <w:highlight w:val="cyan"/>
        </w:rPr>
        <w:t>great deal of time</w:t>
      </w:r>
      <w:r>
        <w:rPr>
          <w:sz w:val="16"/>
          <w:highlight w:val="cyan"/>
        </w:rPr>
        <w:t xml:space="preserve"> </w:t>
      </w:r>
      <w:r>
        <w:rPr>
          <w:rStyle w:val="StyleUnderline"/>
          <w:highlight w:val="cyan"/>
        </w:rPr>
        <w:t>–</w:t>
      </w:r>
      <w:r>
        <w:rPr>
          <w:rStyle w:val="StyleUnderline"/>
        </w:rPr>
        <w:t xml:space="preserve"> which may be </w:t>
      </w:r>
      <w:r>
        <w:rPr>
          <w:rStyle w:val="Emphasis"/>
        </w:rPr>
        <w:t>further extended</w:t>
      </w:r>
      <w:r>
        <w:rPr>
          <w:rStyle w:val="StyleUnderline"/>
        </w:rPr>
        <w:t xml:space="preserve"> if </w:t>
      </w:r>
      <w:r>
        <w:rPr>
          <w:rStyle w:val="Emphasis"/>
        </w:rPr>
        <w:t>any</w:t>
      </w:r>
      <w:r>
        <w:rPr>
          <w:rStyle w:val="StyleUnderline"/>
        </w:rPr>
        <w:t xml:space="preserve"> of the targeted system’s configurations are </w:t>
      </w:r>
      <w:r>
        <w:rPr>
          <w:rStyle w:val="Emphasis"/>
        </w:rPr>
        <w:t>modified</w:t>
      </w:r>
      <w:r>
        <w:rPr>
          <w:rStyle w:val="StyleUnderline"/>
        </w:rPr>
        <w:t xml:space="preserve">, requiring the malware to be </w:t>
      </w:r>
      <w:r>
        <w:rPr>
          <w:rStyle w:val="Emphasis"/>
        </w:rPr>
        <w:t>‘updated’ accordingly</w:t>
      </w:r>
      <w:r>
        <w:rPr>
          <w:sz w:val="16"/>
        </w:rPr>
        <w:t xml:space="preserve">. The </w:t>
      </w:r>
      <w:r>
        <w:rPr>
          <w:rStyle w:val="StyleUnderline"/>
        </w:rPr>
        <w:t>development of</w:t>
      </w:r>
      <w:r>
        <w:rPr>
          <w:sz w:val="16"/>
        </w:rPr>
        <w:t xml:space="preserve"> </w:t>
      </w:r>
      <w:r>
        <w:rPr>
          <w:rStyle w:val="StyleUnderline"/>
        </w:rPr>
        <w:t xml:space="preserve">such offensive cyber means would </w:t>
      </w:r>
      <w:r>
        <w:rPr>
          <w:rStyle w:val="StyleUnderline"/>
          <w:highlight w:val="cyan"/>
        </w:rPr>
        <w:t>require</w:t>
      </w:r>
      <w:r>
        <w:rPr>
          <w:rStyle w:val="StyleUnderline"/>
        </w:rPr>
        <w:t xml:space="preserve"> a </w:t>
      </w:r>
      <w:r>
        <w:rPr>
          <w:rStyle w:val="Emphasis"/>
          <w:highlight w:val="cyan"/>
        </w:rPr>
        <w:t>high</w:t>
      </w:r>
      <w:r>
        <w:rPr>
          <w:rStyle w:val="Emphasis"/>
        </w:rPr>
        <w:t xml:space="preserve"> level</w:t>
      </w:r>
      <w:r>
        <w:rPr>
          <w:rStyle w:val="StyleUnderline"/>
        </w:rPr>
        <w:t xml:space="preserve"> of </w:t>
      </w:r>
      <w:r>
        <w:rPr>
          <w:rStyle w:val="Emphasis"/>
          <w:highlight w:val="cyan"/>
        </w:rPr>
        <w:t>expertise</w:t>
      </w:r>
      <w:r>
        <w:rPr>
          <w:rStyle w:val="StyleUnderline"/>
        </w:rPr>
        <w:t xml:space="preserve"> and </w:t>
      </w:r>
      <w:r>
        <w:rPr>
          <w:rStyle w:val="Emphasis"/>
        </w:rPr>
        <w:t>knowledge</w:t>
      </w:r>
      <w:r>
        <w:rPr>
          <w:rStyle w:val="StyleUnderline"/>
        </w:rPr>
        <w:t xml:space="preserve"> </w:t>
      </w:r>
      <w:r>
        <w:rPr>
          <w:rStyle w:val="StyleUnderline"/>
          <w:highlight w:val="cyan"/>
        </w:rPr>
        <w:t>to</w:t>
      </w:r>
      <w:r>
        <w:rPr>
          <w:rStyle w:val="StyleUnderline"/>
        </w:rPr>
        <w:t>:</w:t>
      </w:r>
    </w:p>
    <w:p w14:paraId="45297E25" w14:textId="77777777" w:rsidR="00BF3A5D" w:rsidRDefault="00BF3A5D" w:rsidP="00BF3A5D">
      <w:r>
        <w:rPr>
          <w:rStyle w:val="Emphasis"/>
          <w:highlight w:val="cyan"/>
        </w:rPr>
        <w:t>Map out the NC3 system</w:t>
      </w:r>
      <w:r>
        <w:rPr>
          <w:sz w:val="16"/>
          <w:highlight w:val="cyan"/>
        </w:rPr>
        <w:t>;</w:t>
      </w:r>
    </w:p>
    <w:p w14:paraId="63D93ACA" w14:textId="77777777" w:rsidR="00BF3A5D" w:rsidRDefault="00BF3A5D" w:rsidP="00BF3A5D">
      <w:r>
        <w:rPr>
          <w:rStyle w:val="StyleUnderline"/>
          <w:highlight w:val="cyan"/>
        </w:rPr>
        <w:t xml:space="preserve">Understand the </w:t>
      </w:r>
      <w:r>
        <w:rPr>
          <w:rStyle w:val="Emphasis"/>
          <w:highlight w:val="cyan"/>
        </w:rPr>
        <w:t>interaction</w:t>
      </w:r>
      <w:r>
        <w:rPr>
          <w:rStyle w:val="StyleUnderline"/>
        </w:rPr>
        <w:t xml:space="preserve"> and </w:t>
      </w:r>
      <w:r>
        <w:rPr>
          <w:rStyle w:val="Emphasis"/>
        </w:rPr>
        <w:t>dependency</w:t>
      </w:r>
      <w:r>
        <w:rPr>
          <w:rStyle w:val="StyleUnderline"/>
        </w:rPr>
        <w:t xml:space="preserve"> between networked assets</w:t>
      </w:r>
      <w:r>
        <w:rPr>
          <w:sz w:val="16"/>
        </w:rPr>
        <w:t>;</w:t>
      </w:r>
    </w:p>
    <w:p w14:paraId="1FB1400F" w14:textId="77777777" w:rsidR="00BF3A5D" w:rsidRDefault="00BF3A5D" w:rsidP="00BF3A5D">
      <w:r>
        <w:rPr>
          <w:rStyle w:val="StyleUnderline"/>
          <w:highlight w:val="cyan"/>
        </w:rPr>
        <w:t>Identify</w:t>
      </w:r>
      <w:r>
        <w:rPr>
          <w:rStyle w:val="StyleUnderline"/>
        </w:rPr>
        <w:t xml:space="preserve"> </w:t>
      </w:r>
      <w:r>
        <w:rPr>
          <w:sz w:val="16"/>
        </w:rPr>
        <w:t>potential</w:t>
      </w:r>
      <w:r>
        <w:rPr>
          <w:rStyle w:val="StyleUnderline"/>
        </w:rPr>
        <w:t xml:space="preserve"> </w:t>
      </w:r>
      <w:r>
        <w:rPr>
          <w:rStyle w:val="Emphasis"/>
          <w:highlight w:val="cyan"/>
        </w:rPr>
        <w:t>vulnerabilities</w:t>
      </w:r>
      <w:r>
        <w:rPr>
          <w:rStyle w:val="StyleUnderline"/>
        </w:rPr>
        <w:t xml:space="preserve">, </w:t>
      </w:r>
      <w:r>
        <w:rPr>
          <w:rStyle w:val="Emphasis"/>
        </w:rPr>
        <w:t>entry points</w:t>
      </w:r>
      <w:r>
        <w:rPr>
          <w:rStyle w:val="StyleUnderline"/>
        </w:rPr>
        <w:t xml:space="preserve"> and </w:t>
      </w:r>
      <w:r>
        <w:rPr>
          <w:rStyle w:val="Emphasis"/>
        </w:rPr>
        <w:t>additional layers of security</w:t>
      </w:r>
      <w:r>
        <w:rPr>
          <w:sz w:val="16"/>
        </w:rPr>
        <w:t>;</w:t>
      </w:r>
    </w:p>
    <w:p w14:paraId="6DF34FC5" w14:textId="77777777" w:rsidR="00BF3A5D" w:rsidRDefault="00BF3A5D" w:rsidP="00BF3A5D">
      <w:r>
        <w:rPr>
          <w:rStyle w:val="Emphasis"/>
          <w:highlight w:val="cyan"/>
        </w:rPr>
        <w:t>Disable</w:t>
      </w:r>
      <w:r>
        <w:rPr>
          <w:rStyle w:val="Emphasis"/>
        </w:rPr>
        <w:t xml:space="preserve"> potential </w:t>
      </w:r>
      <w:r>
        <w:rPr>
          <w:rStyle w:val="Emphasis"/>
          <w:highlight w:val="cyan"/>
        </w:rPr>
        <w:t>redundancies</w:t>
      </w:r>
      <w:r>
        <w:rPr>
          <w:sz w:val="16"/>
        </w:rPr>
        <w:t>; and</w:t>
      </w:r>
    </w:p>
    <w:p w14:paraId="2A482DFB" w14:textId="77777777" w:rsidR="00BF3A5D" w:rsidRDefault="00BF3A5D" w:rsidP="00BF3A5D">
      <w:r>
        <w:rPr>
          <w:rStyle w:val="StyleUnderline"/>
          <w:highlight w:val="cyan"/>
        </w:rPr>
        <w:t>Develop</w:t>
      </w:r>
      <w:r>
        <w:rPr>
          <w:rStyle w:val="StyleUnderline"/>
        </w:rPr>
        <w:t xml:space="preserve"> an </w:t>
      </w:r>
      <w:r>
        <w:rPr>
          <w:rStyle w:val="Emphasis"/>
        </w:rPr>
        <w:t xml:space="preserve">accurate, </w:t>
      </w:r>
      <w:r>
        <w:rPr>
          <w:rStyle w:val="Emphasis"/>
          <w:highlight w:val="cyan"/>
        </w:rPr>
        <w:t>effective</w:t>
      </w:r>
      <w:r>
        <w:rPr>
          <w:rStyle w:val="Emphasis"/>
        </w:rPr>
        <w:t xml:space="preserve"> malicious </w:t>
      </w:r>
      <w:proofErr w:type="spellStart"/>
      <w:r>
        <w:rPr>
          <w:rStyle w:val="Emphasis"/>
          <w:highlight w:val="cyan"/>
        </w:rPr>
        <w:t>programme</w:t>
      </w:r>
      <w:proofErr w:type="spellEnd"/>
      <w:r>
        <w:rPr>
          <w:rStyle w:val="StyleUnderline"/>
          <w:highlight w:val="cyan"/>
        </w:rPr>
        <w:t xml:space="preserve"> that would </w:t>
      </w:r>
      <w:r>
        <w:rPr>
          <w:rStyle w:val="Emphasis"/>
          <w:highlight w:val="cyan"/>
        </w:rPr>
        <w:t>require testing</w:t>
      </w:r>
      <w:r>
        <w:rPr>
          <w:sz w:val="16"/>
        </w:rPr>
        <w:t xml:space="preserve"> before eventually being implanted to infect the NC3 ecosystem.</w:t>
      </w:r>
    </w:p>
    <w:p w14:paraId="7E739097" w14:textId="77777777" w:rsidR="00BF3A5D" w:rsidRPr="00BF3A5D" w:rsidRDefault="00BF3A5D" w:rsidP="00BF3A5D"/>
    <w:sectPr w:rsidR="00BF3A5D" w:rsidRPr="00BF3A5D" w:rsidSect="00BF3A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0A6F8A" w14:textId="77777777" w:rsidR="00D93A18" w:rsidRDefault="00D93A18" w:rsidP="00066D2C">
      <w:r>
        <w:separator/>
      </w:r>
    </w:p>
  </w:endnote>
  <w:endnote w:type="continuationSeparator" w:id="0">
    <w:p w14:paraId="2B0397CB" w14:textId="77777777" w:rsidR="00D93A18" w:rsidRDefault="00D93A1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C1571" w14:textId="77777777" w:rsidR="00D93A18" w:rsidRDefault="00D93A18" w:rsidP="00066D2C">
      <w:r>
        <w:separator/>
      </w:r>
    </w:p>
  </w:footnote>
  <w:footnote w:type="continuationSeparator" w:id="0">
    <w:p w14:paraId="3B59E14C" w14:textId="77777777" w:rsidR="00D93A18" w:rsidRDefault="00D93A1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19081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956405982">
    <w:abstractNumId w:val="20"/>
  </w:num>
  <w:num w:numId="46" w16cid:durableId="1475294567">
    <w:abstractNumId w:val="21"/>
  </w:num>
  <w:num w:numId="47" w16cid:durableId="1181889919">
    <w:abstractNumId w:val="15"/>
  </w:num>
  <w:num w:numId="48" w16cid:durableId="595744922">
    <w:abstractNumId w:val="12"/>
  </w:num>
  <w:num w:numId="49" w16cid:durableId="767123496">
    <w:abstractNumId w:val="10"/>
  </w:num>
  <w:num w:numId="50" w16cid:durableId="680669282">
    <w:abstractNumId w:val="19"/>
  </w:num>
  <w:num w:numId="51" w16cid:durableId="1706254803">
    <w:abstractNumId w:val="11"/>
  </w:num>
  <w:num w:numId="52" w16cid:durableId="1765689465">
    <w:abstractNumId w:val="14"/>
  </w:num>
  <w:num w:numId="53" w16cid:durableId="580025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7"/>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BF3A5D"/>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45926"/>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3A5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9E"/>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A1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F638D"/>
  <w15:chartTrackingRefBased/>
  <w15:docId w15:val="{3C4C12C8-21A0-2F49-8045-5F19CDAB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3A5D"/>
    <w:rPr>
      <w:rFonts w:ascii="Calibri" w:hAnsi="Calibri" w:cs="Calibri"/>
    </w:rPr>
  </w:style>
  <w:style w:type="paragraph" w:styleId="Heading1">
    <w:name w:val="heading 1"/>
    <w:aliases w:val="Pocket"/>
    <w:basedOn w:val="Normal"/>
    <w:next w:val="Normal"/>
    <w:link w:val="Heading1Char"/>
    <w:qFormat/>
    <w:rsid w:val="00BF3A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BF3A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BF3A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BF3A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3A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F3A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A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A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A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F3A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3A5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BF3A5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F3A5D"/>
    <w:rPr>
      <w:color w:val="auto"/>
      <w:u w:val="none"/>
    </w:rPr>
  </w:style>
  <w:style w:type="character" w:customStyle="1" w:styleId="Heading1Char">
    <w:name w:val="Heading 1 Char"/>
    <w:aliases w:val="Pocket Char"/>
    <w:basedOn w:val="DefaultParagraphFont"/>
    <w:link w:val="Heading1"/>
    <w:rsid w:val="00BF3A5D"/>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BF3A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no Char,Char Char2"/>
    <w:basedOn w:val="DefaultParagraphFont"/>
    <w:link w:val="Heading3"/>
    <w:uiPriority w:val="2"/>
    <w:rsid w:val="00BF3A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BF3A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3A5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9,8,Title Char"/>
    <w:basedOn w:val="DefaultParagraphFont"/>
    <w:uiPriority w:val="7"/>
    <w:qFormat/>
    <w:rsid w:val="00BF3A5D"/>
    <w:rPr>
      <w:b w:val="0"/>
      <w:sz w:val="22"/>
      <w:u w:val="single"/>
    </w:rPr>
  </w:style>
  <w:style w:type="character" w:styleId="Strong">
    <w:name w:val="Strong"/>
    <w:basedOn w:val="DefaultParagraphFont"/>
    <w:uiPriority w:val="22"/>
    <w:qFormat/>
    <w:rsid w:val="00BF3A5D"/>
    <w:rPr>
      <w:b/>
      <w:bCs/>
    </w:rPr>
  </w:style>
  <w:style w:type="character" w:styleId="BookTitle">
    <w:name w:val="Book Title"/>
    <w:basedOn w:val="DefaultParagraphFont"/>
    <w:uiPriority w:val="33"/>
    <w:qFormat/>
    <w:rsid w:val="00BF3A5D"/>
    <w:rPr>
      <w:b/>
      <w:bCs/>
      <w:i/>
      <w:iCs/>
      <w:spacing w:val="5"/>
    </w:rPr>
  </w:style>
  <w:style w:type="character" w:customStyle="1" w:styleId="Heading5Char">
    <w:name w:val="Heading 5 Char"/>
    <w:basedOn w:val="DefaultParagraphFont"/>
    <w:link w:val="Heading5"/>
    <w:uiPriority w:val="9"/>
    <w:semiHidden/>
    <w:rsid w:val="00BF3A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3A5D"/>
  </w:style>
  <w:style w:type="paragraph" w:styleId="Header">
    <w:name w:val="header"/>
    <w:basedOn w:val="Normal"/>
    <w:link w:val="HeaderChar"/>
    <w:uiPriority w:val="99"/>
    <w:rsid w:val="00BF3A5D"/>
    <w:pPr>
      <w:tabs>
        <w:tab w:val="center" w:pos="4680"/>
        <w:tab w:val="right" w:pos="9360"/>
      </w:tabs>
    </w:pPr>
  </w:style>
  <w:style w:type="character" w:customStyle="1" w:styleId="HeaderChar">
    <w:name w:val="Header Char"/>
    <w:basedOn w:val="DefaultParagraphFont"/>
    <w:link w:val="Header"/>
    <w:uiPriority w:val="99"/>
    <w:rsid w:val="00BF3A5D"/>
    <w:rPr>
      <w:rFonts w:ascii="Calibri" w:hAnsi="Calibri" w:cs="Calibri"/>
    </w:rPr>
  </w:style>
  <w:style w:type="paragraph" w:styleId="Footer">
    <w:name w:val="footer"/>
    <w:basedOn w:val="Normal"/>
    <w:link w:val="FooterChar"/>
    <w:uiPriority w:val="99"/>
    <w:semiHidden/>
    <w:rsid w:val="00BF3A5D"/>
    <w:pPr>
      <w:tabs>
        <w:tab w:val="center" w:pos="4680"/>
        <w:tab w:val="right" w:pos="9360"/>
      </w:tabs>
    </w:pPr>
  </w:style>
  <w:style w:type="character" w:customStyle="1" w:styleId="FooterChar">
    <w:name w:val="Footer Char"/>
    <w:basedOn w:val="DefaultParagraphFont"/>
    <w:link w:val="Footer"/>
    <w:uiPriority w:val="99"/>
    <w:semiHidden/>
    <w:rsid w:val="00BF3A5D"/>
    <w:rPr>
      <w:rFonts w:ascii="Calibri" w:hAnsi="Calibri" w:cs="Calibri"/>
    </w:rPr>
  </w:style>
  <w:style w:type="paragraph" w:styleId="BodyText">
    <w:name w:val="Body Text"/>
    <w:basedOn w:val="Normal"/>
    <w:link w:val="BodyTextChar"/>
    <w:uiPriority w:val="99"/>
    <w:semiHidden/>
    <w:unhideWhenUsed/>
    <w:rsid w:val="00BF3A5D"/>
    <w:pPr>
      <w:spacing w:after="120"/>
    </w:pPr>
  </w:style>
  <w:style w:type="character" w:customStyle="1" w:styleId="BodyTextChar">
    <w:name w:val="Body Text Char"/>
    <w:basedOn w:val="DefaultParagraphFont"/>
    <w:link w:val="BodyText"/>
    <w:uiPriority w:val="99"/>
    <w:semiHidden/>
    <w:rsid w:val="00BF3A5D"/>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BF3A5D"/>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BF3A5D"/>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ard Format Char,C"/>
    <w:basedOn w:val="DefaultParagraphFont"/>
    <w:link w:val="Heading411"/>
    <w:uiPriority w:val="99"/>
    <w:unhideWhenUsed/>
    <w:rsid w:val="00BF3A5D"/>
    <w:rPr>
      <w:color w:val="0563C1" w:themeColor="hyperlink"/>
      <w:u w:val="single"/>
    </w:rPr>
  </w:style>
  <w:style w:type="character" w:styleId="UnresolvedMention">
    <w:name w:val="Unresolved Mention"/>
    <w:basedOn w:val="DefaultParagraphFont"/>
    <w:uiPriority w:val="99"/>
    <w:semiHidden/>
    <w:unhideWhenUsed/>
    <w:rsid w:val="00BF3A5D"/>
    <w:rPr>
      <w:color w:val="605E5C"/>
      <w:shd w:val="clear" w:color="auto" w:fill="E1DFDD"/>
    </w:rPr>
  </w:style>
  <w:style w:type="paragraph" w:customStyle="1" w:styleId="Undertag">
    <w:name w:val="Undertag"/>
    <w:link w:val="UndertagChar"/>
    <w:autoRedefine/>
    <w:uiPriority w:val="5"/>
    <w:qFormat/>
    <w:rsid w:val="00BF3A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3A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F3A5D"/>
    <w:rPr>
      <w:color w:val="1F3864" w:themeColor="accent1" w:themeShade="80"/>
    </w:rPr>
  </w:style>
  <w:style w:type="character" w:customStyle="1" w:styleId="AnalyticChar">
    <w:name w:val="Analytic Char"/>
    <w:basedOn w:val="DefaultParagraphFont"/>
    <w:link w:val="Analytic"/>
    <w:uiPriority w:val="5"/>
    <w:rsid w:val="00BF3A5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BF3A5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BF3A5D"/>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BF3A5D"/>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BF3A5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F3A5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F3A5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F3A5D"/>
    <w:rPr>
      <w:rFonts w:ascii="Calibri" w:eastAsiaTheme="majorEastAsia" w:hAnsi="Calibri" w:cstheme="majorBidi"/>
      <w:color w:val="272727" w:themeColor="text1" w:themeTint="D8"/>
    </w:rPr>
  </w:style>
  <w:style w:type="paragraph" w:customStyle="1" w:styleId="Analytics">
    <w:name w:val="Analytics"/>
    <w:link w:val="AnalyticsChar"/>
    <w:autoRedefine/>
    <w:uiPriority w:val="4"/>
    <w:qFormat/>
    <w:rsid w:val="00BF3A5D"/>
    <w:rPr>
      <w:rFonts w:ascii="Calibri" w:eastAsiaTheme="majorEastAsia" w:hAnsi="Calibri" w:cstheme="majorBidi"/>
      <w:b/>
      <w:iCs/>
      <w:sz w:val="26"/>
    </w:rPr>
  </w:style>
  <w:style w:type="character" w:customStyle="1" w:styleId="AnalyticsChar">
    <w:name w:val="Analytics Char"/>
    <w:basedOn w:val="DefaultParagraphFont"/>
    <w:link w:val="Analytics"/>
    <w:uiPriority w:val="4"/>
    <w:rsid w:val="00BF3A5D"/>
    <w:rPr>
      <w:rFonts w:ascii="Calibri" w:eastAsiaTheme="majorEastAsia" w:hAnsi="Calibri" w:cstheme="majorBidi"/>
      <w:b/>
      <w:iCs/>
      <w:sz w:val="26"/>
    </w:rPr>
  </w:style>
  <w:style w:type="character" w:customStyle="1" w:styleId="underline">
    <w:name w:val="underline"/>
    <w:qFormat/>
    <w:rsid w:val="00BF3A5D"/>
    <w:rPr>
      <w:u w:val="single"/>
    </w:rPr>
  </w:style>
  <w:style w:type="paragraph" w:styleId="ListParagraph">
    <w:name w:val="List Paragraph"/>
    <w:aliases w:val="6 font,Colorful List - Accent 11,List Paragraph1,List Paragraph2"/>
    <w:basedOn w:val="Normal"/>
    <w:uiPriority w:val="34"/>
    <w:unhideWhenUsed/>
    <w:qFormat/>
    <w:rsid w:val="00BF3A5D"/>
    <w:pPr>
      <w:ind w:left="720"/>
      <w:contextualSpacing/>
    </w:pPr>
  </w:style>
  <w:style w:type="character" w:customStyle="1" w:styleId="BalloonTextChar">
    <w:name w:val="Balloon Text Char"/>
    <w:basedOn w:val="DefaultParagraphFont"/>
    <w:link w:val="BalloonText"/>
    <w:uiPriority w:val="99"/>
    <w:semiHidden/>
    <w:rsid w:val="00BF3A5D"/>
    <w:rPr>
      <w:rFonts w:ascii="Segoe UI" w:hAnsi="Segoe UI" w:cs="Segoe UI"/>
      <w:sz w:val="18"/>
      <w:szCs w:val="18"/>
    </w:rPr>
  </w:style>
  <w:style w:type="paragraph" w:styleId="BalloonText">
    <w:name w:val="Balloon Text"/>
    <w:basedOn w:val="Normal"/>
    <w:link w:val="BalloonTextChar"/>
    <w:uiPriority w:val="99"/>
    <w:semiHidden/>
    <w:unhideWhenUsed/>
    <w:rsid w:val="00BF3A5D"/>
    <w:rPr>
      <w:rFonts w:ascii="Segoe UI" w:hAnsi="Segoe UI" w:cs="Segoe UI"/>
      <w:sz w:val="18"/>
      <w:szCs w:val="18"/>
    </w:rPr>
  </w:style>
  <w:style w:type="character" w:customStyle="1" w:styleId="BalloonTextChar1">
    <w:name w:val="Balloon Text Char1"/>
    <w:basedOn w:val="DefaultParagraphFont"/>
    <w:uiPriority w:val="99"/>
    <w:semiHidden/>
    <w:rsid w:val="00BF3A5D"/>
    <w:rPr>
      <w:rFonts w:ascii="Times New Roman" w:hAnsi="Times New Roman" w:cs="Times New Roman"/>
      <w:sz w:val="18"/>
      <w:szCs w:val="18"/>
    </w:rPr>
  </w:style>
  <w:style w:type="paragraph" w:customStyle="1" w:styleId="tag">
    <w:name w:val="tag"/>
    <w:basedOn w:val="Normal"/>
    <w:qFormat/>
    <w:rsid w:val="00BF3A5D"/>
    <w:rPr>
      <w:b/>
      <w:sz w:val="24"/>
    </w:rPr>
  </w:style>
  <w:style w:type="character" w:customStyle="1" w:styleId="cardChar">
    <w:name w:val="card Char"/>
    <w:aliases w:val="Bold Cite Char Char,Speed Cite Char"/>
    <w:uiPriority w:val="6"/>
    <w:rsid w:val="00BF3A5D"/>
    <w:rPr>
      <w:rFonts w:ascii="Calibri" w:hAnsi="Calibri" w:cs="Calibri"/>
    </w:rPr>
  </w:style>
  <w:style w:type="paragraph" w:customStyle="1" w:styleId="cardtext">
    <w:name w:val="card text"/>
    <w:basedOn w:val="Normal"/>
    <w:link w:val="cardtextChar"/>
    <w:qFormat/>
    <w:rsid w:val="00BF3A5D"/>
    <w:pPr>
      <w:ind w:left="288" w:right="288"/>
    </w:pPr>
  </w:style>
  <w:style w:type="character" w:customStyle="1" w:styleId="cardtextChar">
    <w:name w:val="card text Char"/>
    <w:basedOn w:val="DefaultParagraphFont"/>
    <w:link w:val="cardtext"/>
    <w:rsid w:val="00BF3A5D"/>
    <w:rPr>
      <w:rFonts w:ascii="Calibri" w:hAnsi="Calibri" w:cs="Calibri"/>
    </w:rPr>
  </w:style>
  <w:style w:type="character" w:customStyle="1" w:styleId="DocumentMapChar">
    <w:name w:val="Document Map Char"/>
    <w:basedOn w:val="DefaultParagraphFont"/>
    <w:link w:val="DocumentMap"/>
    <w:uiPriority w:val="99"/>
    <w:semiHidden/>
    <w:rsid w:val="00BF3A5D"/>
    <w:rPr>
      <w:rFonts w:ascii="Lucida Grande" w:hAnsi="Lucida Grande" w:cs="Lucida Grande"/>
      <w:sz w:val="24"/>
    </w:rPr>
  </w:style>
  <w:style w:type="paragraph" w:styleId="DocumentMap">
    <w:name w:val="Document Map"/>
    <w:basedOn w:val="Normal"/>
    <w:link w:val="DocumentMapChar"/>
    <w:uiPriority w:val="99"/>
    <w:semiHidden/>
    <w:unhideWhenUsed/>
    <w:rsid w:val="00BF3A5D"/>
    <w:rPr>
      <w:rFonts w:ascii="Lucida Grande" w:hAnsi="Lucida Grande" w:cs="Lucida Grande"/>
      <w:sz w:val="24"/>
    </w:rPr>
  </w:style>
  <w:style w:type="character" w:customStyle="1" w:styleId="DocumentMapChar1">
    <w:name w:val="Document Map Char1"/>
    <w:basedOn w:val="DefaultParagraphFont"/>
    <w:uiPriority w:val="99"/>
    <w:semiHidden/>
    <w:rsid w:val="00BF3A5D"/>
    <w:rPr>
      <w:rFonts w:ascii="Helvetica" w:hAnsi="Helvetica" w:cs="Calibri"/>
      <w:sz w:val="26"/>
      <w:szCs w:val="26"/>
    </w:rPr>
  </w:style>
  <w:style w:type="character" w:customStyle="1" w:styleId="Bold12">
    <w:name w:val="Bold12"/>
    <w:uiPriority w:val="1"/>
    <w:qFormat/>
    <w:rsid w:val="00BF3A5D"/>
    <w:rPr>
      <w:rFonts w:ascii="Times New Roman" w:hAnsi="Times New Roman"/>
      <w:b/>
      <w:sz w:val="24"/>
    </w:rPr>
  </w:style>
  <w:style w:type="character" w:customStyle="1" w:styleId="CardTextChar0">
    <w:name w:val="Card Text Char"/>
    <w:rsid w:val="00BF3A5D"/>
    <w:rPr>
      <w:rFonts w:ascii="Georgia" w:eastAsia="Calibri" w:hAnsi="Georgia" w:cs="Times New Roman"/>
      <w:sz w:val="24"/>
    </w:rPr>
  </w:style>
  <w:style w:type="character" w:customStyle="1" w:styleId="NotBold10Final">
    <w:name w:val="NotBold10Final"/>
    <w:uiPriority w:val="1"/>
    <w:qFormat/>
    <w:rsid w:val="00BF3A5D"/>
    <w:rPr>
      <w:rFonts w:ascii="Times New Roman" w:hAnsi="Times New Roman"/>
      <w:b w:val="0"/>
      <w:i w:val="0"/>
      <w:sz w:val="20"/>
    </w:rPr>
  </w:style>
  <w:style w:type="character" w:customStyle="1" w:styleId="FooterChar1">
    <w:name w:val="Footer Char1"/>
    <w:basedOn w:val="DefaultParagraphFont"/>
    <w:uiPriority w:val="99"/>
    <w:semiHidden/>
    <w:rsid w:val="00BF3A5D"/>
    <w:rPr>
      <w:rFonts w:ascii="Calibri" w:eastAsia="Dotum" w:hAnsi="Calibri" w:cs="Calibri"/>
    </w:rPr>
  </w:style>
  <w:style w:type="character" w:customStyle="1" w:styleId="underline2">
    <w:name w:val="underline2"/>
    <w:rsid w:val="00BF3A5D"/>
    <w:rPr>
      <w:u w:val="single"/>
      <w:bdr w:val="none" w:sz="0" w:space="0" w:color="auto"/>
      <w:shd w:val="clear" w:color="auto" w:fill="B3B3B3"/>
    </w:rPr>
  </w:style>
  <w:style w:type="character" w:styleId="PageNumber">
    <w:name w:val="page number"/>
    <w:basedOn w:val="DefaultParagraphFont"/>
    <w:rsid w:val="00BF3A5D"/>
  </w:style>
  <w:style w:type="paragraph" w:styleId="CommentText">
    <w:name w:val="annotation text"/>
    <w:basedOn w:val="Normal"/>
    <w:link w:val="CommentTextChar"/>
    <w:uiPriority w:val="99"/>
    <w:semiHidden/>
    <w:rsid w:val="00BF3A5D"/>
    <w:rPr>
      <w:szCs w:val="20"/>
    </w:rPr>
  </w:style>
  <w:style w:type="character" w:customStyle="1" w:styleId="CommentTextChar">
    <w:name w:val="Comment Text Char"/>
    <w:basedOn w:val="DefaultParagraphFont"/>
    <w:link w:val="CommentText"/>
    <w:uiPriority w:val="99"/>
    <w:semiHidden/>
    <w:rsid w:val="00BF3A5D"/>
    <w:rPr>
      <w:rFonts w:ascii="Calibri" w:hAnsi="Calibri" w:cs="Calibri"/>
      <w:szCs w:val="20"/>
    </w:rPr>
  </w:style>
  <w:style w:type="character" w:customStyle="1" w:styleId="CommentSubjectChar">
    <w:name w:val="Comment Subject Char"/>
    <w:basedOn w:val="CommentTextChar"/>
    <w:link w:val="CommentSubject"/>
    <w:uiPriority w:val="99"/>
    <w:semiHidden/>
    <w:rsid w:val="00BF3A5D"/>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BF3A5D"/>
    <w:rPr>
      <w:rFonts w:ascii="Georgia" w:eastAsia="Dotum" w:hAnsi="Georgia"/>
      <w:b/>
      <w:bCs/>
    </w:rPr>
  </w:style>
  <w:style w:type="character" w:customStyle="1" w:styleId="CommentSubjectChar1">
    <w:name w:val="Comment Subject Char1"/>
    <w:basedOn w:val="CommentTextChar"/>
    <w:uiPriority w:val="99"/>
    <w:semiHidden/>
    <w:rsid w:val="00BF3A5D"/>
    <w:rPr>
      <w:rFonts w:ascii="Calibri" w:hAnsi="Calibri" w:cs="Calibri"/>
      <w:b/>
      <w:bCs/>
      <w:szCs w:val="20"/>
    </w:rPr>
  </w:style>
  <w:style w:type="character" w:customStyle="1" w:styleId="apple-converted-space">
    <w:name w:val="apple-converted-space"/>
    <w:basedOn w:val="DefaultParagraphFont"/>
    <w:rsid w:val="00BF3A5D"/>
  </w:style>
  <w:style w:type="character" w:customStyle="1" w:styleId="gl">
    <w:name w:val="gl"/>
    <w:basedOn w:val="DefaultParagraphFont"/>
    <w:rsid w:val="00BF3A5D"/>
  </w:style>
  <w:style w:type="character" w:customStyle="1" w:styleId="st">
    <w:name w:val="st"/>
    <w:basedOn w:val="DefaultParagraphFont"/>
    <w:rsid w:val="00BF3A5D"/>
  </w:style>
  <w:style w:type="character" w:customStyle="1" w:styleId="CardtextChar1">
    <w:name w:val="Card text Char"/>
    <w:rsid w:val="00BF3A5D"/>
    <w:rPr>
      <w:rFonts w:ascii="Arial Narrow" w:hAnsi="Arial Narrow"/>
      <w:sz w:val="24"/>
      <w:u w:val="single"/>
      <w:lang w:val="en-US" w:eastAsia="en-US" w:bidi="ar-SA"/>
    </w:rPr>
  </w:style>
  <w:style w:type="character" w:customStyle="1" w:styleId="CardTagChar">
    <w:name w:val="Card Tag Char"/>
    <w:rsid w:val="00BF3A5D"/>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BF3A5D"/>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BF3A5D"/>
    <w:rPr>
      <w:rFonts w:ascii="Calibri" w:eastAsia="Times New Roman" w:hAnsi="Calibri" w:cs="Arial"/>
      <w:b/>
      <w:bCs/>
      <w:kern w:val="32"/>
      <w:sz w:val="28"/>
      <w:szCs w:val="32"/>
    </w:rPr>
  </w:style>
  <w:style w:type="character" w:customStyle="1" w:styleId="CardText1Char">
    <w:name w:val="Card Text 1 Char"/>
    <w:link w:val="CardText1"/>
    <w:rsid w:val="00BF3A5D"/>
    <w:rPr>
      <w:rFonts w:ascii="Arial Narrow" w:hAnsi="Arial Narrow"/>
      <w:color w:val="000000"/>
      <w:u w:val="single"/>
    </w:rPr>
  </w:style>
  <w:style w:type="paragraph" w:customStyle="1" w:styleId="CardText1">
    <w:name w:val="Card Text 1"/>
    <w:link w:val="CardText1Char"/>
    <w:rsid w:val="00BF3A5D"/>
    <w:pPr>
      <w:spacing w:after="0" w:line="240" w:lineRule="auto"/>
    </w:pPr>
    <w:rPr>
      <w:rFonts w:ascii="Arial Narrow" w:hAnsi="Arial Narrow"/>
      <w:color w:val="000000"/>
      <w:u w:val="single"/>
    </w:rPr>
  </w:style>
  <w:style w:type="character" w:customStyle="1" w:styleId="CardText2Char">
    <w:name w:val="Card Text 2 Char"/>
    <w:rsid w:val="00BF3A5D"/>
    <w:rPr>
      <w:rFonts w:ascii="Arial Narrow" w:hAnsi="Arial Narrow"/>
      <w:b/>
      <w:noProof w:val="0"/>
      <w:color w:val="000000"/>
      <w:sz w:val="22"/>
      <w:szCs w:val="22"/>
      <w:u w:val="single"/>
      <w:lang w:val="en-US" w:eastAsia="en-US" w:bidi="ar-SA"/>
    </w:rPr>
  </w:style>
  <w:style w:type="paragraph" w:customStyle="1" w:styleId="TagCite">
    <w:name w:val="TagCite"/>
    <w:basedOn w:val="Normal"/>
    <w:rsid w:val="00BF3A5D"/>
    <w:rPr>
      <w:rFonts w:ascii="Garamond" w:eastAsia="Times New Roman" w:hAnsi="Garamond"/>
      <w:b/>
      <w:sz w:val="24"/>
    </w:rPr>
  </w:style>
  <w:style w:type="character" w:customStyle="1" w:styleId="CardsChar">
    <w:name w:val="Cards Char"/>
    <w:link w:val="Cards"/>
    <w:locked/>
    <w:rsid w:val="00BF3A5D"/>
  </w:style>
  <w:style w:type="paragraph" w:customStyle="1" w:styleId="Cards">
    <w:name w:val="Cards"/>
    <w:basedOn w:val="Normal"/>
    <w:link w:val="CardsChar"/>
    <w:autoRedefine/>
    <w:rsid w:val="00BF3A5D"/>
    <w:pPr>
      <w:ind w:left="288" w:right="288"/>
      <w:jc w:val="both"/>
    </w:pPr>
    <w:rPr>
      <w:rFonts w:asciiTheme="minorHAnsi" w:hAnsiTheme="minorHAnsi" w:cstheme="minorBidi"/>
    </w:rPr>
  </w:style>
  <w:style w:type="character" w:customStyle="1" w:styleId="AuthorDateChar">
    <w:name w:val="AuthorDate Char"/>
    <w:link w:val="AuthorDate"/>
    <w:locked/>
    <w:rsid w:val="00BF3A5D"/>
    <w:rPr>
      <w:b/>
      <w:u w:val="single"/>
    </w:rPr>
  </w:style>
  <w:style w:type="paragraph" w:customStyle="1" w:styleId="AuthorDate">
    <w:name w:val="AuthorDate"/>
    <w:basedOn w:val="Normal"/>
    <w:link w:val="AuthorDateChar"/>
    <w:autoRedefine/>
    <w:rsid w:val="00BF3A5D"/>
    <w:pPr>
      <w:widowControl w:val="0"/>
      <w:outlineLvl w:val="2"/>
    </w:pPr>
    <w:rPr>
      <w:rFonts w:asciiTheme="minorHAnsi" w:hAnsiTheme="minorHAnsi" w:cstheme="minorBidi"/>
      <w:b/>
      <w:u w:val="single"/>
    </w:rPr>
  </w:style>
  <w:style w:type="character" w:customStyle="1" w:styleId="CardsFont12pt">
    <w:name w:val="Cards + Font 12pt"/>
    <w:uiPriority w:val="1"/>
    <w:rsid w:val="00BF3A5D"/>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BF3A5D"/>
  </w:style>
  <w:style w:type="paragraph" w:customStyle="1" w:styleId="Nothing">
    <w:name w:val="Nothing"/>
    <w:basedOn w:val="Normal"/>
    <w:link w:val="NothingChar"/>
    <w:autoRedefine/>
    <w:rsid w:val="00BF3A5D"/>
    <w:rPr>
      <w:rFonts w:asciiTheme="minorHAnsi" w:hAnsiTheme="minorHAnsi" w:cstheme="minorBidi"/>
    </w:rPr>
  </w:style>
  <w:style w:type="character" w:customStyle="1" w:styleId="BlockHeadingsChar">
    <w:name w:val="Block Headings Char"/>
    <w:link w:val="BlockHeadings"/>
    <w:locked/>
    <w:rsid w:val="00BF3A5D"/>
    <w:rPr>
      <w:b/>
      <w:sz w:val="28"/>
    </w:rPr>
  </w:style>
  <w:style w:type="paragraph" w:customStyle="1" w:styleId="BlockHeadings">
    <w:name w:val="Block Headings"/>
    <w:basedOn w:val="Normal"/>
    <w:link w:val="BlockHeadingsChar"/>
    <w:autoRedefine/>
    <w:rsid w:val="00BF3A5D"/>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BF3A5D"/>
    <w:rPr>
      <w:b/>
      <w:sz w:val="28"/>
    </w:rPr>
  </w:style>
  <w:style w:type="paragraph" w:customStyle="1" w:styleId="BlockHeaderHidden">
    <w:name w:val="Block Header Hidden"/>
    <w:basedOn w:val="Normal"/>
    <w:link w:val="BlockHeaderHiddenChar"/>
    <w:autoRedefine/>
    <w:rsid w:val="00BF3A5D"/>
    <w:pPr>
      <w:jc w:val="center"/>
    </w:pPr>
    <w:rPr>
      <w:rFonts w:asciiTheme="minorHAnsi" w:hAnsiTheme="minorHAnsi" w:cstheme="minorBidi"/>
      <w:b/>
      <w:sz w:val="28"/>
    </w:rPr>
  </w:style>
  <w:style w:type="paragraph" w:customStyle="1" w:styleId="CardTagandCite">
    <w:name w:val="Card Tag and Cite"/>
    <w:next w:val="Normal"/>
    <w:link w:val="CardTagandCiteChar"/>
    <w:rsid w:val="00BF3A5D"/>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BF3A5D"/>
    <w:rPr>
      <w:rFonts w:ascii="Arial Narrow" w:eastAsia="Times New Roman" w:hAnsi="Arial Narrow" w:cs="Times New Roman"/>
      <w:b/>
      <w:sz w:val="26"/>
      <w:szCs w:val="24"/>
    </w:rPr>
  </w:style>
  <w:style w:type="character" w:customStyle="1" w:styleId="SmallTextChar">
    <w:name w:val="Small Text Char"/>
    <w:basedOn w:val="DefaultParagraphFont"/>
    <w:rsid w:val="00BF3A5D"/>
    <w:rPr>
      <w:rFonts w:ascii="Arial Narrow" w:eastAsia="Times New Roman" w:hAnsi="Arial Narrow" w:cs="Times New Roman"/>
      <w:sz w:val="18"/>
      <w:szCs w:val="24"/>
    </w:rPr>
  </w:style>
  <w:style w:type="paragraph" w:customStyle="1" w:styleId="UNDERLINE0">
    <w:name w:val="UNDERLINE"/>
    <w:basedOn w:val="Normal"/>
    <w:uiPriority w:val="10"/>
    <w:rsid w:val="00BF3A5D"/>
    <w:rPr>
      <w:rFonts w:asciiTheme="minorHAnsi" w:hAnsiTheme="minorHAnsi" w:cstheme="minorBidi"/>
      <w:b/>
      <w:color w:val="000000"/>
      <w:sz w:val="24"/>
      <w:szCs w:val="24"/>
      <w:u w:val="single"/>
    </w:rPr>
  </w:style>
  <w:style w:type="character" w:customStyle="1" w:styleId="Style1Char">
    <w:name w:val="Style1 Char"/>
    <w:locked/>
    <w:rsid w:val="00BF3A5D"/>
    <w:rPr>
      <w:color w:val="000000"/>
      <w:sz w:val="16"/>
      <w:szCs w:val="24"/>
    </w:rPr>
  </w:style>
  <w:style w:type="paragraph" w:customStyle="1" w:styleId="citenon-bold">
    <w:name w:val="cite non-bold"/>
    <w:basedOn w:val="Normal"/>
    <w:rsid w:val="00BF3A5D"/>
    <w:rPr>
      <w:rFonts w:eastAsia="Calibri"/>
    </w:rPr>
  </w:style>
  <w:style w:type="character" w:customStyle="1" w:styleId="Heading1Char1">
    <w:name w:val="Heading 1 Char1"/>
    <w:aliases w:val="Hat Char1"/>
    <w:basedOn w:val="DefaultParagraphFont"/>
    <w:uiPriority w:val="1"/>
    <w:rsid w:val="00BF3A5D"/>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BF3A5D"/>
    <w:pPr>
      <w:ind w:left="288" w:right="288"/>
    </w:pPr>
    <w:rPr>
      <w:rFonts w:eastAsia="Times New Roman"/>
      <w:szCs w:val="20"/>
    </w:rPr>
  </w:style>
  <w:style w:type="character" w:customStyle="1" w:styleId="cardCharCharCharChar">
    <w:name w:val="card Char Char Char Char"/>
    <w:basedOn w:val="DefaultParagraphFont"/>
    <w:link w:val="cardCharCharChar"/>
    <w:rsid w:val="00BF3A5D"/>
    <w:rPr>
      <w:rFonts w:ascii="Calibri" w:eastAsia="Times New Roman" w:hAnsi="Calibri" w:cs="Calibri"/>
      <w:szCs w:val="20"/>
    </w:rPr>
  </w:style>
  <w:style w:type="paragraph" w:customStyle="1" w:styleId="BoldUnderline">
    <w:name w:val="BoldUnderline"/>
    <w:link w:val="BoldUnderlineChar"/>
    <w:rsid w:val="00BF3A5D"/>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BF3A5D"/>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BF3A5D"/>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BF3A5D"/>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BF3A5D"/>
    <w:rPr>
      <w:rFonts w:cs="Calibri"/>
      <w:b/>
      <w:bCs/>
      <w:u w:val="single"/>
    </w:rPr>
  </w:style>
  <w:style w:type="character" w:styleId="PlaceholderText">
    <w:name w:val="Placeholder Text"/>
    <w:basedOn w:val="DefaultParagraphFont"/>
    <w:uiPriority w:val="99"/>
    <w:unhideWhenUsed/>
    <w:rsid w:val="00BF3A5D"/>
    <w:rPr>
      <w:color w:val="808080"/>
    </w:rPr>
  </w:style>
  <w:style w:type="paragraph" w:customStyle="1" w:styleId="CiteSpacing">
    <w:name w:val="Cite Spacing"/>
    <w:basedOn w:val="Normal"/>
    <w:uiPriority w:val="4"/>
    <w:qFormat/>
    <w:rsid w:val="00BF3A5D"/>
    <w:pPr>
      <w:spacing w:before="60" w:after="60"/>
    </w:pPr>
  </w:style>
  <w:style w:type="paragraph" w:customStyle="1" w:styleId="tiny">
    <w:name w:val="tiny"/>
    <w:link w:val="tinyChar"/>
    <w:autoRedefine/>
    <w:rsid w:val="00BF3A5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F3A5D"/>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BF3A5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F3A5D"/>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BF3A5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BF3A5D"/>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F3A5D"/>
    <w:pPr>
      <w:spacing w:after="0" w:line="240" w:lineRule="auto"/>
    </w:pPr>
    <w:rPr>
      <w:rFonts w:eastAsiaTheme="minorEastAsia"/>
      <w:szCs w:val="24"/>
      <w:u w:val="single"/>
    </w:rPr>
  </w:style>
  <w:style w:type="paragraph" w:styleId="Revision">
    <w:name w:val="Revision"/>
    <w:hidden/>
    <w:uiPriority w:val="99"/>
    <w:semiHidden/>
    <w:rsid w:val="00BF3A5D"/>
    <w:pPr>
      <w:spacing w:after="0" w:line="240" w:lineRule="auto"/>
    </w:pPr>
    <w:rPr>
      <w:rFonts w:ascii="Georgia" w:hAnsi="Georgia" w:cs="Calibri"/>
    </w:rPr>
  </w:style>
  <w:style w:type="paragraph" w:styleId="NormalWeb">
    <w:name w:val="Normal (Web)"/>
    <w:basedOn w:val="Normal"/>
    <w:uiPriority w:val="99"/>
    <w:semiHidden/>
    <w:unhideWhenUsed/>
    <w:rsid w:val="00BF3A5D"/>
    <w:rPr>
      <w:sz w:val="24"/>
      <w:szCs w:val="24"/>
    </w:rPr>
  </w:style>
  <w:style w:type="paragraph" w:styleId="Subtitle">
    <w:name w:val="Subtitle"/>
    <w:basedOn w:val="Normal"/>
    <w:next w:val="Normal"/>
    <w:link w:val="SubtitleChar"/>
    <w:uiPriority w:val="11"/>
    <w:qFormat/>
    <w:rsid w:val="00BF3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A5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F3A5D"/>
    <w:pPr>
      <w:spacing w:before="160"/>
      <w:jc w:val="center"/>
    </w:pPr>
    <w:rPr>
      <w:i/>
      <w:iCs/>
      <w:color w:val="404040" w:themeColor="text1" w:themeTint="BF"/>
    </w:rPr>
  </w:style>
  <w:style w:type="character" w:customStyle="1" w:styleId="QuoteChar">
    <w:name w:val="Quote Char"/>
    <w:basedOn w:val="DefaultParagraphFont"/>
    <w:link w:val="Quote"/>
    <w:uiPriority w:val="29"/>
    <w:rsid w:val="00BF3A5D"/>
    <w:rPr>
      <w:rFonts w:ascii="Calibri" w:hAnsi="Calibri" w:cs="Calibri"/>
      <w:i/>
      <w:iCs/>
      <w:color w:val="404040" w:themeColor="text1" w:themeTint="BF"/>
    </w:rPr>
  </w:style>
  <w:style w:type="character" w:styleId="IntenseEmphasis">
    <w:name w:val="Intense Emphasis"/>
    <w:basedOn w:val="DefaultParagraphFont"/>
    <w:uiPriority w:val="21"/>
    <w:qFormat/>
    <w:rsid w:val="00BF3A5D"/>
    <w:rPr>
      <w:i/>
      <w:iCs/>
      <w:color w:val="2F5496" w:themeColor="accent1" w:themeShade="BF"/>
    </w:rPr>
  </w:style>
  <w:style w:type="paragraph" w:styleId="IntenseQuote">
    <w:name w:val="Intense Quote"/>
    <w:basedOn w:val="Normal"/>
    <w:next w:val="Normal"/>
    <w:link w:val="IntenseQuoteChar"/>
    <w:uiPriority w:val="30"/>
    <w:qFormat/>
    <w:rsid w:val="00BF3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A5D"/>
    <w:rPr>
      <w:rFonts w:ascii="Calibri" w:hAnsi="Calibri" w:cs="Calibri"/>
      <w:i/>
      <w:iCs/>
      <w:color w:val="2F5496" w:themeColor="accent1" w:themeShade="BF"/>
    </w:rPr>
  </w:style>
  <w:style w:type="character" w:styleId="IntenseReference">
    <w:name w:val="Intense Reference"/>
    <w:basedOn w:val="DefaultParagraphFont"/>
    <w:uiPriority w:val="32"/>
    <w:qFormat/>
    <w:rsid w:val="00BF3A5D"/>
    <w:rPr>
      <w:b/>
      <w:bCs/>
      <w:smallCaps/>
      <w:color w:val="2F5496" w:themeColor="accent1" w:themeShade="BF"/>
      <w:spacing w:val="5"/>
    </w:rPr>
  </w:style>
  <w:style w:type="table" w:styleId="TableGrid">
    <w:name w:val="Table Grid"/>
    <w:basedOn w:val="TableNormal"/>
    <w:uiPriority w:val="39"/>
    <w:rsid w:val="00BF3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BF3A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s41467-025-58777-4" TargetMode="External"/><Relationship Id="rId18" Type="http://schemas.openxmlformats.org/officeDocument/2006/relationships/image" Target="media/image7.png"/><Relationship Id="rId26" Type="http://schemas.openxmlformats.org/officeDocument/2006/relationships/hyperlink" Target="https://nyulawreview.org/issues/volume-99-number-1/separation-of-powers-by-contract-how-collective-bargaining-reshapes-presidential-power/" TargetMode="External"/><Relationship Id="rId3" Type="http://schemas.openxmlformats.org/officeDocument/2006/relationships/styles" Target="styles.xml"/><Relationship Id="rId21" Type="http://schemas.openxmlformats.org/officeDocument/2006/relationships/hyperlink" Target="https://apnews.com/hub/donald-trump" TargetMode="External"/><Relationship Id="rId7" Type="http://schemas.openxmlformats.org/officeDocument/2006/relationships/endnotes" Target="endnotes.xml"/><Relationship Id="rId12" Type="http://schemas.openxmlformats.org/officeDocument/2006/relationships/hyperlink" Target="https://www.nybooks.com/articles/2025/07/24/the-red-and-the-green-slow-down-degrowth-manifesto-saito/" TargetMode="External"/><Relationship Id="rId17" Type="http://schemas.openxmlformats.org/officeDocument/2006/relationships/image" Target="media/image6.png"/><Relationship Id="rId25" Type="http://schemas.openxmlformats.org/officeDocument/2006/relationships/hyperlink" Target="https://nyulawreview.org/issues/volume-99-number-1/separation-of-powers-by-contract-how-collective-bargaining-reshapes-presidential-power/"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cbsnews.com/minnesota/news/federal-layoffs-court-order-return-to-work-re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24/04/red-scare-iww-cio-mine-mill" TargetMode="External"/><Relationship Id="rId24" Type="http://schemas.openxmlformats.org/officeDocument/2006/relationships/hyperlink" Target="https://apnews.com/article/climate-change-energy-emergency-trump-endangered-environment-85c6aa62470998348eddf8633f0f8e7f"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apnews.com/article/troops-border-deploy-active-duty-09324578d2b89db5c44e0ba08f42df47"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congress.gov/crs-product/R44794" TargetMode="External"/><Relationship Id="rId4" Type="http://schemas.openxmlformats.org/officeDocument/2006/relationships/settings" Target="settings.xml"/><Relationship Id="rId9" Type="http://schemas.openxmlformats.org/officeDocument/2006/relationships/hyperlink" Target="https://nyulawreview.org/issues/volume-99-number-1/separation-of-powers-by-contract-how-collective-bargaining-reshapes-presidential-power/" TargetMode="External"/><Relationship Id="rId14" Type="http://schemas.openxmlformats.org/officeDocument/2006/relationships/image" Target="media/image3.png"/><Relationship Id="rId22" Type="http://schemas.openxmlformats.org/officeDocument/2006/relationships/hyperlink" Target="https://apnews.com/article/trump-tariffs-business-reaction-3c3288ac2b6178e67b4273d717cdfcb8"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139</Pages>
  <Words>72967</Words>
  <Characters>415916</Characters>
  <Application>Microsoft Office Word</Application>
  <DocSecurity>0</DocSecurity>
  <Lines>3465</Lines>
  <Paragraphs>975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2026-02-01T12:52:00Z</dcterms:created>
  <dcterms:modified xsi:type="dcterms:W3CDTF">2026-02-01T12:58:00Z</dcterms:modified>
</cp:coreProperties>
</file>