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8D76" w14:textId="77777777" w:rsidR="00D25896" w:rsidRDefault="00D25896" w:rsidP="00D25896">
      <w:pPr>
        <w:pStyle w:val="Heading2"/>
      </w:pPr>
      <w:r>
        <w:t>1AC</w:t>
      </w:r>
    </w:p>
    <w:p w14:paraId="0F72BB57" w14:textId="77777777" w:rsidR="00D25896" w:rsidRDefault="00D25896" w:rsidP="00D25896">
      <w:pPr>
        <w:pStyle w:val="Heading4"/>
      </w:pPr>
      <w:r w:rsidRPr="00FE11CC">
        <w:t xml:space="preserve">Data colonialism reorganizes capitalism by </w:t>
      </w:r>
      <w:proofErr w:type="gramStart"/>
      <w:r w:rsidRPr="00FE11CC">
        <w:t>transforming the social</w:t>
      </w:r>
      <w:proofErr w:type="gramEnd"/>
      <w:r w:rsidRPr="00FE11CC">
        <w:t xml:space="preserve"> into a form that can be continuously tracked, captured, and counted for value, allowing everyday life to be pulled into market relations through platforms, data driven logistics, and self-tracking rather than through labor relations alone. Human life is progressively capitalized through data relations that abstract life itself into a commodifiable form, expanding production beyond the workplace and leaving no clear outside to capitalist accumulation, which means exploitation cannot be adequately addressed through collective bargaining frameworks that presuppose wage labor as the primary site of harm.</w:t>
      </w:r>
    </w:p>
    <w:p w14:paraId="3F89B96B" w14:textId="77777777" w:rsidR="00D25896" w:rsidRPr="00B878E0" w:rsidRDefault="00D25896" w:rsidP="00D25896">
      <w:proofErr w:type="spellStart"/>
      <w:r w:rsidRPr="00B878E0">
        <w:rPr>
          <w:rStyle w:val="Style13ptBold"/>
        </w:rPr>
        <w:t>Couldry</w:t>
      </w:r>
      <w:proofErr w:type="spellEnd"/>
      <w:r w:rsidRPr="00B878E0">
        <w:rPr>
          <w:rStyle w:val="Style13ptBold"/>
        </w:rPr>
        <w:t xml:space="preserve"> and Meijas 18</w:t>
      </w:r>
      <w:r>
        <w:t xml:space="preserve"> (Nick </w:t>
      </w:r>
      <w:proofErr w:type="spellStart"/>
      <w:r>
        <w:t>Couldry</w:t>
      </w:r>
      <w:proofErr w:type="spellEnd"/>
      <w:r>
        <w:t xml:space="preserve"> is professor of media, communications, and social theory at the London School of Economics and Political Science and faculty associate at Harvard University’s Berkman Klein Center for Internet and Society. Ulises A. Mejias is professor of communication studies at the State University of New York at Oswego. “</w:t>
      </w:r>
      <w:r w:rsidRPr="00B878E0">
        <w:t>Data Colonialism: Rethinking Big Data’s Relation to the Contemporary Subject</w:t>
      </w:r>
      <w:r>
        <w:t xml:space="preserve">” </w:t>
      </w:r>
      <w:r w:rsidRPr="00B878E0">
        <w:t>July 2018</w:t>
      </w:r>
      <w:r>
        <w:t xml:space="preserve">. </w:t>
      </w:r>
      <w:hyperlink r:id="rId8" w:history="1">
        <w:r w:rsidRPr="0069469E">
          <w:rPr>
            <w:rStyle w:val="Hyperlink"/>
          </w:rPr>
          <w:t>https://eprints.lse.ac.uk/89511/</w:t>
        </w:r>
      </w:hyperlink>
      <w:r>
        <w:t>) UTD</w:t>
      </w:r>
    </w:p>
    <w:p w14:paraId="219B1C48" w14:textId="77777777" w:rsidR="00D25896" w:rsidRPr="002A5293" w:rsidRDefault="00D25896" w:rsidP="00D25896">
      <w:pPr>
        <w:rPr>
          <w:sz w:val="14"/>
        </w:rPr>
      </w:pPr>
      <w:r w:rsidRPr="00A23C8C">
        <w:rPr>
          <w:sz w:val="14"/>
        </w:rPr>
        <w:t xml:space="preserve">The </w:t>
      </w:r>
      <w:r w:rsidRPr="00B878E0">
        <w:rPr>
          <w:b/>
          <w:bCs/>
          <w:highlight w:val="green"/>
          <w:u w:val="single"/>
        </w:rPr>
        <w:t>vast reorganization of human life</w:t>
      </w:r>
      <w:r w:rsidRPr="00B878E0">
        <w:rPr>
          <w:b/>
          <w:bCs/>
          <w:u w:val="single"/>
        </w:rPr>
        <w:t xml:space="preserve"> implied </w:t>
      </w:r>
      <w:r w:rsidRPr="00B878E0">
        <w:rPr>
          <w:b/>
          <w:bCs/>
          <w:highlight w:val="green"/>
          <w:u w:val="single"/>
        </w:rPr>
        <w:t>by data colonialism</w:t>
      </w:r>
      <w:r w:rsidRPr="00B878E0">
        <w:rPr>
          <w:b/>
          <w:bCs/>
          <w:u w:val="single"/>
        </w:rPr>
        <w:t xml:space="preserve"> </w:t>
      </w:r>
      <w:r w:rsidRPr="00B878E0">
        <w:rPr>
          <w:b/>
          <w:bCs/>
          <w:highlight w:val="green"/>
          <w:u w:val="single"/>
        </w:rPr>
        <w:t>could not happen without</w:t>
      </w:r>
      <w:r w:rsidRPr="00B878E0">
        <w:rPr>
          <w:b/>
          <w:bCs/>
          <w:u w:val="single"/>
        </w:rPr>
        <w:t xml:space="preserve"> a broader </w:t>
      </w:r>
      <w:r w:rsidRPr="00B878E0">
        <w:rPr>
          <w:b/>
          <w:bCs/>
          <w:highlight w:val="green"/>
          <w:u w:val="single"/>
        </w:rPr>
        <w:t>shift in social relations</w:t>
      </w:r>
      <w:r w:rsidRPr="00A23C8C">
        <w:rPr>
          <w:sz w:val="14"/>
        </w:rPr>
        <w:t>. This is another aspect of data colonialism that, alongside aspects just covered - resource appropriation, ideology, and corporate concentration of profits - matches the features of historic colonialism This social transformation is hugely complex: to understand it we must think about both colonialism and capitalism. First, colonial history helps us see the</w:t>
      </w:r>
      <w:r w:rsidRPr="004A700D">
        <w:rPr>
          <w:u w:val="single"/>
        </w:rPr>
        <w:t xml:space="preserve"> emergence of digital platforms as more than business invention</w:t>
      </w:r>
      <w:r w:rsidRPr="00A23C8C">
        <w:rPr>
          <w:sz w:val="14"/>
        </w:rPr>
        <w:t xml:space="preserve">, or even new forms of economic control through multisided markets (Cohen 2017; Gillespie 2010; Rieder and Sire 2014). Digital platforms are the technological means that 9 </w:t>
      </w:r>
      <w:proofErr w:type="gramStart"/>
      <w:r w:rsidRPr="00A23C8C">
        <w:rPr>
          <w:sz w:val="14"/>
        </w:rPr>
        <w:t>produce</w:t>
      </w:r>
      <w:proofErr w:type="gramEnd"/>
      <w:r w:rsidRPr="00A23C8C">
        <w:rPr>
          <w:sz w:val="14"/>
        </w:rPr>
        <w:t xml:space="preserve"> a new type of ‘social’ for capital: that is, the social in a form that can be continuously tracked, captured, sorted and counted for value as ‘data’. </w:t>
      </w:r>
      <w:r w:rsidRPr="00B878E0">
        <w:rPr>
          <w:highlight w:val="green"/>
          <w:u w:val="single"/>
        </w:rPr>
        <w:t>Platforms</w:t>
      </w:r>
      <w:r w:rsidRPr="004A700D">
        <w:rPr>
          <w:u w:val="single"/>
        </w:rPr>
        <w:t xml:space="preserve"> are a key </w:t>
      </w:r>
      <w:r w:rsidRPr="00B878E0">
        <w:rPr>
          <w:u w:val="single"/>
        </w:rPr>
        <w:t>means</w:t>
      </w:r>
      <w:r w:rsidRPr="004A700D">
        <w:rPr>
          <w:u w:val="single"/>
        </w:rPr>
        <w:t xml:space="preserve"> whereby the </w:t>
      </w:r>
      <w:r w:rsidRPr="00B878E0">
        <w:rPr>
          <w:highlight w:val="green"/>
          <w:u w:val="single"/>
        </w:rPr>
        <w:t>general domain of everyday life</w:t>
      </w:r>
      <w:r w:rsidRPr="004A700D">
        <w:rPr>
          <w:u w:val="single"/>
        </w:rPr>
        <w:t xml:space="preserve">, much of it until now outside the formal scope of economic relations, can be </w:t>
      </w:r>
      <w:r w:rsidRPr="00B878E0">
        <w:rPr>
          <w:highlight w:val="green"/>
          <w:u w:val="single"/>
        </w:rPr>
        <w:t>caught within the net of marketization</w:t>
      </w:r>
      <w:r w:rsidRPr="004A700D">
        <w:rPr>
          <w:u w:val="single"/>
        </w:rPr>
        <w:t>.</w:t>
      </w:r>
      <w:r w:rsidRPr="00A23C8C">
        <w:rPr>
          <w:sz w:val="14"/>
        </w:rPr>
        <w:t xml:space="preserve"> Arvidsson (2016) analyses well the technical methods of extracting value from platform data as a</w:t>
      </w:r>
      <w:r w:rsidRPr="004A700D">
        <w:rPr>
          <w:u w:val="single"/>
        </w:rPr>
        <w:t xml:space="preserve"> </w:t>
      </w:r>
      <w:r w:rsidRPr="00B878E0">
        <w:rPr>
          <w:b/>
          <w:bCs/>
          <w:u w:val="single"/>
        </w:rPr>
        <w:t xml:space="preserve">form of </w:t>
      </w:r>
      <w:r w:rsidRPr="00B878E0">
        <w:rPr>
          <w:b/>
          <w:bCs/>
          <w:highlight w:val="green"/>
          <w:u w:val="single"/>
        </w:rPr>
        <w:t>financialization</w:t>
      </w:r>
      <w:r w:rsidRPr="00B878E0">
        <w:rPr>
          <w:b/>
          <w:bCs/>
          <w:u w:val="single"/>
        </w:rPr>
        <w:t xml:space="preserve">, but the more basic move is the </w:t>
      </w:r>
      <w:r w:rsidRPr="00B878E0">
        <w:rPr>
          <w:b/>
          <w:bCs/>
          <w:highlight w:val="green"/>
          <w:u w:val="single"/>
        </w:rPr>
        <w:t xml:space="preserve">appropriation of the </w:t>
      </w:r>
      <w:proofErr w:type="gramStart"/>
      <w:r w:rsidRPr="00B878E0">
        <w:rPr>
          <w:b/>
          <w:bCs/>
          <w:highlight w:val="green"/>
          <w:u w:val="single"/>
        </w:rPr>
        <w:t>social</w:t>
      </w:r>
      <w:proofErr w:type="gramEnd"/>
      <w:r w:rsidRPr="00B878E0">
        <w:rPr>
          <w:b/>
          <w:bCs/>
          <w:u w:val="single"/>
        </w:rPr>
        <w:t xml:space="preserve"> itself</w:t>
      </w:r>
      <w:r w:rsidRPr="00B878E0">
        <w:rPr>
          <w:b/>
          <w:bCs/>
          <w:sz w:val="14"/>
        </w:rPr>
        <w:t xml:space="preserve">. </w:t>
      </w:r>
      <w:r w:rsidRPr="00A23C8C">
        <w:rPr>
          <w:sz w:val="14"/>
        </w:rPr>
        <w:t xml:space="preserve">Since the purpose of ‘social’ media platforms is to encourage ever more of our activities and inner thoughts to occur on platforms, there is, in principle, no limit to </w:t>
      </w:r>
      <w:proofErr w:type="gramStart"/>
      <w:r w:rsidRPr="00A23C8C">
        <w:rPr>
          <w:sz w:val="14"/>
        </w:rPr>
        <w:t>the appropriation</w:t>
      </w:r>
      <w:proofErr w:type="gramEnd"/>
      <w:r w:rsidRPr="00A23C8C">
        <w:rPr>
          <w:sz w:val="14"/>
        </w:rPr>
        <w:t xml:space="preserve">, since what is appropriated is what is increasingly constructed to be ready for appropriation. But social media platforms’ capture of data for commodification and value extraction is only one form that the annexation of life to capital takes under data colonialism. A second is the immense growth of data-driven logistics in all areas of human production (Cowen 2015), </w:t>
      </w:r>
      <w:proofErr w:type="gramStart"/>
      <w:r w:rsidRPr="00A23C8C">
        <w:rPr>
          <w:sz w:val="14"/>
        </w:rPr>
        <w:t>whether or not</w:t>
      </w:r>
      <w:proofErr w:type="gramEnd"/>
      <w:r w:rsidRPr="00A23C8C">
        <w:rPr>
          <w:sz w:val="14"/>
        </w:rPr>
        <w:t xml:space="preserve"> for profit. Whereas logistics itself emerged as the management of goods’ movement within global supply chains, </w:t>
      </w:r>
      <w:r w:rsidRPr="00B878E0">
        <w:rPr>
          <w:b/>
          <w:bCs/>
          <w:u w:val="single"/>
        </w:rPr>
        <w:t xml:space="preserve">the general </w:t>
      </w:r>
      <w:r w:rsidRPr="00B878E0">
        <w:rPr>
          <w:b/>
          <w:bCs/>
          <w:highlight w:val="green"/>
          <w:u w:val="single"/>
        </w:rPr>
        <w:t>‘logic’ of logistics treats</w:t>
      </w:r>
      <w:r w:rsidRPr="00B878E0">
        <w:rPr>
          <w:b/>
          <w:bCs/>
          <w:u w:val="single"/>
        </w:rPr>
        <w:t xml:space="preserve"> all </w:t>
      </w:r>
      <w:r w:rsidRPr="00B878E0">
        <w:rPr>
          <w:b/>
          <w:bCs/>
          <w:highlight w:val="green"/>
          <w:u w:val="single"/>
        </w:rPr>
        <w:t>production</w:t>
      </w:r>
      <w:r w:rsidRPr="00B878E0">
        <w:rPr>
          <w:b/>
          <w:bCs/>
          <w:u w:val="single"/>
        </w:rPr>
        <w:t xml:space="preserve"> on any scale and </w:t>
      </w:r>
      <w:proofErr w:type="gramStart"/>
      <w:r w:rsidRPr="00B878E0">
        <w:rPr>
          <w:b/>
          <w:bCs/>
          <w:highlight w:val="green"/>
          <w:u w:val="single"/>
        </w:rPr>
        <w:t>involving</w:t>
      </w:r>
      <w:proofErr w:type="gramEnd"/>
      <w:r w:rsidRPr="00B878E0">
        <w:rPr>
          <w:b/>
          <w:bCs/>
          <w:highlight w:val="green"/>
          <w:u w:val="single"/>
        </w:rPr>
        <w:t xml:space="preserve"> any combination of human</w:t>
      </w:r>
      <w:r w:rsidRPr="00B878E0">
        <w:rPr>
          <w:b/>
          <w:bCs/>
          <w:u w:val="single"/>
        </w:rPr>
        <w:t xml:space="preserve"> </w:t>
      </w:r>
      <w:r w:rsidRPr="00B878E0">
        <w:rPr>
          <w:b/>
          <w:bCs/>
          <w:highlight w:val="green"/>
          <w:u w:val="single"/>
        </w:rPr>
        <w:t>and non-human parties, as ready for management through data.</w:t>
      </w:r>
      <w:r w:rsidRPr="00A23C8C">
        <w:rPr>
          <w:sz w:val="14"/>
        </w:rPr>
        <w:t xml:space="preserve"> This incorporates </w:t>
      </w:r>
      <w:r w:rsidRPr="004A700D">
        <w:rPr>
          <w:u w:val="single"/>
        </w:rPr>
        <w:t>continuous data collection</w:t>
      </w:r>
      <w:r w:rsidRPr="00A23C8C">
        <w:rPr>
          <w:sz w:val="14"/>
        </w:rPr>
        <w:t xml:space="preserve"> and large-scale </w:t>
      </w:r>
      <w:proofErr w:type="spellStart"/>
      <w:proofErr w:type="gramStart"/>
      <w:r w:rsidRPr="00A23C8C">
        <w:rPr>
          <w:sz w:val="14"/>
        </w:rPr>
        <w:t>dataprocessing</w:t>
      </w:r>
      <w:proofErr w:type="spellEnd"/>
      <w:proofErr w:type="gramEnd"/>
      <w:r w:rsidRPr="00A23C8C">
        <w:rPr>
          <w:sz w:val="14"/>
        </w:rPr>
        <w:t xml:space="preserve"> i</w:t>
      </w:r>
      <w:r w:rsidRPr="004A700D">
        <w:rPr>
          <w:u w:val="single"/>
        </w:rPr>
        <w:t>nto many areas of work that previously were managed very differently. I</w:t>
      </w:r>
      <w:r w:rsidRPr="00A23C8C">
        <w:rPr>
          <w:sz w:val="14"/>
        </w:rPr>
        <w:t xml:space="preserve">mportant as the </w:t>
      </w:r>
      <w:r w:rsidRPr="00B878E0">
        <w:rPr>
          <w:highlight w:val="green"/>
          <w:u w:val="single"/>
        </w:rPr>
        <w:t>growth of quasi-labor</w:t>
      </w:r>
      <w:r w:rsidRPr="00A23C8C">
        <w:rPr>
          <w:sz w:val="14"/>
        </w:rPr>
        <w:t xml:space="preserve"> on and around digital platforms is, and </w:t>
      </w:r>
      <w:r w:rsidRPr="004A700D">
        <w:rPr>
          <w:u w:val="single"/>
        </w:rPr>
        <w:t>important as various forms of underpaid labor</w:t>
      </w:r>
      <w:r w:rsidRPr="00A23C8C">
        <w:rPr>
          <w:sz w:val="14"/>
        </w:rPr>
        <w:t xml:space="preserve"> are (for example, for small tasks on Amazon’s ‘Mechanical Turk’ program or other areas of the gig or sharing economy), they are only </w:t>
      </w:r>
      <w:r w:rsidRPr="00B878E0">
        <w:rPr>
          <w:b/>
          <w:bCs/>
          <w:u w:val="single"/>
        </w:rPr>
        <w:t xml:space="preserve">part of the </w:t>
      </w:r>
      <w:r w:rsidRPr="00B878E0">
        <w:rPr>
          <w:b/>
          <w:bCs/>
          <w:highlight w:val="green"/>
          <w:u w:val="single"/>
        </w:rPr>
        <w:t xml:space="preserve">broader growth of </w:t>
      </w:r>
      <w:proofErr w:type="spellStart"/>
      <w:r w:rsidRPr="00B878E0">
        <w:rPr>
          <w:b/>
          <w:bCs/>
          <w:highlight w:val="green"/>
          <w:u w:val="single"/>
        </w:rPr>
        <w:t>datadriven</w:t>
      </w:r>
      <w:proofErr w:type="spellEnd"/>
      <w:r w:rsidRPr="00B878E0">
        <w:rPr>
          <w:b/>
          <w:bCs/>
          <w:highlight w:val="green"/>
          <w:u w:val="single"/>
        </w:rPr>
        <w:t xml:space="preserve"> logistical management</w:t>
      </w:r>
      <w:r w:rsidRPr="004A700D">
        <w:rPr>
          <w:u w:val="single"/>
        </w:rPr>
        <w:t xml:space="preserve"> </w:t>
      </w:r>
      <w:r w:rsidRPr="00A23C8C">
        <w:rPr>
          <w:sz w:val="14"/>
        </w:rPr>
        <w:t xml:space="preserve">across all work, which constitutes the second way in which life is being appropriated for capital. 10 The third distinct way in which human life is being appropriated through new social relations is where </w:t>
      </w:r>
      <w:r w:rsidRPr="004A700D">
        <w:rPr>
          <w:u w:val="single"/>
        </w:rPr>
        <w:t>individuals track their own activities for data extraction,</w:t>
      </w:r>
      <w:r w:rsidRPr="00A23C8C">
        <w:rPr>
          <w:sz w:val="14"/>
        </w:rPr>
        <w:t xml:space="preserve"> sometimes voluntarily, but often (this is the overlap with the second area) as a requirement of their labor or other important contractual commitments, such as insurance or social security (Levy 2015). As recent critical data studies have shown (Eubanks 2018; O’Neil 2015), such forms of self-data collection provide the basis for new forms of discrimination and inequality. Taken together, these transformations represent something approaching the appropriation for capital of the whole domain of social life and much of individual life too, an appropriation that constitutes the colonial moment of contemporary capitalism. A key point to appreciate however is that the social relations that make this possible are very often not labor relations in the strict sense of the word.</w:t>
      </w:r>
      <w:r w:rsidRPr="004A700D">
        <w:rPr>
          <w:u w:val="single"/>
        </w:rPr>
        <w:t xml:space="preserve"> </w:t>
      </w:r>
      <w:r w:rsidRPr="00B878E0">
        <w:rPr>
          <w:b/>
          <w:bCs/>
          <w:highlight w:val="green"/>
          <w:u w:val="single"/>
        </w:rPr>
        <w:t xml:space="preserve">Human life </w:t>
      </w:r>
      <w:r w:rsidRPr="00B878E0">
        <w:rPr>
          <w:b/>
          <w:bCs/>
          <w:u w:val="single"/>
        </w:rPr>
        <w:t>itself is being progressively</w:t>
      </w:r>
      <w:r w:rsidRPr="00B878E0">
        <w:rPr>
          <w:b/>
          <w:bCs/>
          <w:highlight w:val="green"/>
          <w:u w:val="single"/>
        </w:rPr>
        <w:t xml:space="preserve"> capitalized in new ways </w:t>
      </w:r>
      <w:r w:rsidRPr="00B878E0">
        <w:rPr>
          <w:b/>
          <w:bCs/>
          <w:u w:val="single"/>
        </w:rPr>
        <w:t>whose detail, extent and precision go far beyond earlier general predictions of the capitalization of life</w:t>
      </w:r>
      <w:r w:rsidRPr="00B878E0">
        <w:rPr>
          <w:b/>
          <w:bCs/>
          <w:sz w:val="14"/>
        </w:rPr>
        <w:t>.</w:t>
      </w:r>
      <w:r w:rsidRPr="00A23C8C">
        <w:rPr>
          <w:sz w:val="14"/>
        </w:rPr>
        <w:t xml:space="preserve"> This wider colonial appropriation and its social means can be better understood by drawing on the insights of Marx. Our use of Marx here is not orthodox </w:t>
      </w:r>
      <w:proofErr w:type="gramStart"/>
      <w:r w:rsidRPr="00A23C8C">
        <w:rPr>
          <w:sz w:val="14"/>
        </w:rPr>
        <w:t>Marxism, but</w:t>
      </w:r>
      <w:proofErr w:type="gramEnd"/>
      <w:r w:rsidRPr="00A23C8C">
        <w:rPr>
          <w:sz w:val="14"/>
        </w:rPr>
        <w:t xml:space="preserve"> starts rather from the postcolonial debates about the limits of Marxism’s interpretation of global history and its relative neglect of colonialism and slavery (Williams 1994). That leaves us, however, free to draw on Marx’s social theory. We acknowledge of course the extensive work on data done in recent years by Marxist scholars (e.g. Fuchs and Mosco 2017) to identify the distinctive forms of labor exploitation under way, but we pursue an alternative line of argument that captures better the scale of appropriation under way and its long-term implications for capitalist reproduction. Marx is very clear that the domain of commodities goes on expanding under capitalism. Thus, there is no reason to see that domain as limited to the set of commodities that Marx could see at work in the mid- to late-19th century. Marx’s well-known example of commodification is labor: </w:t>
      </w:r>
      <w:r w:rsidRPr="004A700D">
        <w:rPr>
          <w:u w:val="single"/>
        </w:rPr>
        <w:t xml:space="preserve">what was once just work or productive activity becomes commodified under capitalism as labor-power. </w:t>
      </w:r>
      <w:r w:rsidRPr="00A23C8C">
        <w:rPr>
          <w:sz w:val="14"/>
        </w:rPr>
        <w:t xml:space="preserve">This labor-power acquires the necessary measurable </w:t>
      </w:r>
      <w:proofErr w:type="gramStart"/>
      <w:r w:rsidRPr="00A23C8C">
        <w:rPr>
          <w:sz w:val="14"/>
        </w:rPr>
        <w:t>dimension</w:t>
      </w:r>
      <w:proofErr w:type="gramEnd"/>
      <w:r w:rsidRPr="00A23C8C">
        <w:rPr>
          <w:sz w:val="14"/>
        </w:rPr>
        <w:t xml:space="preserve"> to be exchanged in the market. In this way, </w:t>
      </w:r>
      <w:r w:rsidRPr="00987B1F">
        <w:rPr>
          <w:b/>
          <w:bCs/>
          <w:highlight w:val="green"/>
          <w:u w:val="single"/>
        </w:rPr>
        <w:t>workers’ labor power</w:t>
      </w:r>
      <w:r w:rsidRPr="00B878E0">
        <w:rPr>
          <w:b/>
          <w:bCs/>
          <w:u w:val="single"/>
        </w:rPr>
        <w:t xml:space="preserve"> becomes something they can </w:t>
      </w:r>
      <w:r w:rsidRPr="00987B1F">
        <w:rPr>
          <w:b/>
          <w:bCs/>
          <w:highlight w:val="green"/>
          <w:u w:val="single"/>
        </w:rPr>
        <w:t>sell as</w:t>
      </w:r>
      <w:r w:rsidRPr="00B878E0">
        <w:rPr>
          <w:b/>
          <w:bCs/>
          <w:u w:val="single"/>
        </w:rPr>
        <w:t xml:space="preserve"> a </w:t>
      </w:r>
      <w:r w:rsidRPr="00987B1F">
        <w:rPr>
          <w:b/>
          <w:bCs/>
          <w:highlight w:val="green"/>
          <w:u w:val="single"/>
        </w:rPr>
        <w:t>commodity</w:t>
      </w:r>
      <w:r w:rsidRPr="00B878E0">
        <w:rPr>
          <w:b/>
          <w:bCs/>
          <w:u w:val="single"/>
        </w:rPr>
        <w:t>.</w:t>
      </w:r>
      <w:r w:rsidRPr="00B878E0">
        <w:rPr>
          <w:b/>
          <w:bCs/>
          <w:sz w:val="14"/>
        </w:rPr>
        <w:t xml:space="preserve"> </w:t>
      </w:r>
      <w:r w:rsidRPr="00A23C8C">
        <w:rPr>
          <w:sz w:val="14"/>
        </w:rPr>
        <w:t xml:space="preserve">Furthermore, what workers use in the labor process also acquires </w:t>
      </w:r>
      <w:proofErr w:type="spellStart"/>
      <w:proofErr w:type="gramStart"/>
      <w:r w:rsidRPr="00A23C8C">
        <w:rPr>
          <w:sz w:val="14"/>
        </w:rPr>
        <w:t>exchangevalue</w:t>
      </w:r>
      <w:proofErr w:type="spellEnd"/>
      <w:proofErr w:type="gramEnd"/>
      <w:r w:rsidRPr="00A23C8C">
        <w:rPr>
          <w:sz w:val="14"/>
        </w:rPr>
        <w:t xml:space="preserve"> as commodities; for example, the farmer’s seeds and manure become commodities under capitalism, even though before capitalism they were just part of the cycle of land use (Marx 1976, 950, 952). Thus, what unleashes commodification’s transformative effects </w:t>
      </w:r>
      <w:proofErr w:type="gramStart"/>
      <w:r w:rsidRPr="00A23C8C">
        <w:rPr>
          <w:sz w:val="14"/>
        </w:rPr>
        <w:t>on the social</w:t>
      </w:r>
      <w:proofErr w:type="gramEnd"/>
      <w:r w:rsidRPr="00A23C8C">
        <w:rPr>
          <w:sz w:val="14"/>
        </w:rPr>
        <w:t xml:space="preserve"> is the fact that labor (the everyday activity that has gone on since the beginning of time) acquires under industrial capitalism an abstract dimension (</w:t>
      </w:r>
      <w:proofErr w:type="spellStart"/>
      <w:r w:rsidRPr="00A23C8C">
        <w:rPr>
          <w:sz w:val="14"/>
        </w:rPr>
        <w:t>Postone</w:t>
      </w:r>
      <w:proofErr w:type="spellEnd"/>
      <w:r w:rsidRPr="00A23C8C">
        <w:rPr>
          <w:sz w:val="14"/>
        </w:rPr>
        <w:t xml:space="preserve"> 1998, 7). This reinterpretation of Marx ‘for a post-Marxist age’ (as </w:t>
      </w:r>
      <w:proofErr w:type="spellStart"/>
      <w:r w:rsidRPr="00A23C8C">
        <w:rPr>
          <w:sz w:val="14"/>
        </w:rPr>
        <w:t>Postone</w:t>
      </w:r>
      <w:proofErr w:type="spellEnd"/>
      <w:r w:rsidRPr="00A23C8C">
        <w:rPr>
          <w:sz w:val="14"/>
        </w:rPr>
        <w:t xml:space="preserve"> puts it) emphasizes that it is the abstracting force of the commodity, the possibility of transforming life process into ‘things’ with value, that is the fundamental characteristic of capitalism. This makes even clearer our divergence from the Autonomist analysis, since a critical argument from Marx no longer needs to proceed primarily by exposing how labor or quasi-labor is exploited. This insight from Marx’s social theory enables us to think about the new role of commodification in relations organized around data production and consumption.</w:t>
      </w:r>
      <w:r w:rsidRPr="00B878E0">
        <w:rPr>
          <w:b/>
          <w:bCs/>
          <w:sz w:val="14"/>
        </w:rPr>
        <w:t xml:space="preserve"> </w:t>
      </w:r>
      <w:proofErr w:type="gramStart"/>
      <w:r w:rsidRPr="00B878E0">
        <w:rPr>
          <w:b/>
          <w:bCs/>
          <w:u w:val="single"/>
        </w:rPr>
        <w:t>‘Data’</w:t>
      </w:r>
      <w:proofErr w:type="gramEnd"/>
      <w:r w:rsidRPr="00B878E0">
        <w:rPr>
          <w:b/>
          <w:bCs/>
          <w:u w:val="single"/>
        </w:rPr>
        <w:t xml:space="preserve"> are abstractions from the processes of human life.</w:t>
      </w:r>
      <w:r w:rsidRPr="00B878E0">
        <w:rPr>
          <w:b/>
          <w:bCs/>
          <w:sz w:val="14"/>
        </w:rPr>
        <w:t xml:space="preserve"> </w:t>
      </w:r>
      <w:r w:rsidRPr="00A23C8C">
        <w:rPr>
          <w:sz w:val="14"/>
        </w:rPr>
        <w:t xml:space="preserve">Data </w:t>
      </w:r>
      <w:proofErr w:type="gramStart"/>
      <w:r w:rsidRPr="00A23C8C">
        <w:rPr>
          <w:sz w:val="14"/>
        </w:rPr>
        <w:t>are</w:t>
      </w:r>
      <w:proofErr w:type="gramEnd"/>
      <w:r w:rsidRPr="00A23C8C">
        <w:rPr>
          <w:sz w:val="14"/>
        </w:rPr>
        <w:t xml:space="preserve"> not abstracted from us automatically, but through social relations to which at some point, even if retrospectively, we are assumed to have consented. Meanwhile, data are being increasingly commodified. </w:t>
      </w:r>
      <w:r w:rsidRPr="00A23C8C">
        <w:rPr>
          <w:u w:val="single"/>
        </w:rPr>
        <w:t>Industrial capitalism</w:t>
      </w:r>
      <w:r w:rsidRPr="00A23C8C">
        <w:rPr>
          <w:sz w:val="14"/>
        </w:rPr>
        <w:t>, according to Marx,</w:t>
      </w:r>
      <w:r w:rsidRPr="00A23C8C">
        <w:rPr>
          <w:u w:val="single"/>
        </w:rPr>
        <w:t xml:space="preserve"> changed society by </w:t>
      </w:r>
      <w:r w:rsidRPr="00987B1F">
        <w:rPr>
          <w:highlight w:val="green"/>
          <w:u w:val="single"/>
        </w:rPr>
        <w:t>transforming</w:t>
      </w:r>
      <w:r w:rsidRPr="00A23C8C">
        <w:rPr>
          <w:u w:val="single"/>
        </w:rPr>
        <w:t xml:space="preserve"> the universal human activity of </w:t>
      </w:r>
      <w:r w:rsidRPr="00987B1F">
        <w:rPr>
          <w:highlight w:val="green"/>
          <w:u w:val="single"/>
        </w:rPr>
        <w:t>labor into a social form</w:t>
      </w:r>
      <w:r w:rsidRPr="00A23C8C">
        <w:rPr>
          <w:u w:val="single"/>
        </w:rPr>
        <w:t xml:space="preserve"> </w:t>
      </w:r>
      <w:r w:rsidRPr="00A23C8C">
        <w:rPr>
          <w:sz w:val="14"/>
        </w:rPr>
        <w:t xml:space="preserve">with an abstract dimension (via the commodification of labor). Today, data 12 colonialism is changing society by transforming human life into a new </w:t>
      </w:r>
      <w:proofErr w:type="gramStart"/>
      <w:r w:rsidRPr="00A23C8C">
        <w:rPr>
          <w:sz w:val="14"/>
        </w:rPr>
        <w:t>abstracted</w:t>
      </w:r>
      <w:proofErr w:type="gramEnd"/>
      <w:r w:rsidRPr="00A23C8C">
        <w:rPr>
          <w:sz w:val="14"/>
        </w:rPr>
        <w:t xml:space="preserve"> social form that is also ripe for commodification: data. The means for this transformation are — to reiterate — not labor relations, but, more broadly, commodified social relations, or, more succinctly, data relations. Put another way, ordinary social interaction has come to contribute to surplus value as a factor of production, just like seed or manure (the examples are Marx’s). But what human beings do when they are tracked and when data is extracted from them during social interactions is not a new type of labor, although it can be appropriated, abstracted, and commodified all the same</w:t>
      </w:r>
      <w:r w:rsidRPr="00A23C8C">
        <w:rPr>
          <w:u w:val="single"/>
        </w:rPr>
        <w:t xml:space="preserve">. </w:t>
      </w:r>
      <w:r w:rsidRPr="00B878E0">
        <w:rPr>
          <w:b/>
          <w:bCs/>
          <w:u w:val="single"/>
        </w:rPr>
        <w:t xml:space="preserve">The implications of this therefore </w:t>
      </w:r>
      <w:r w:rsidRPr="00987B1F">
        <w:rPr>
          <w:b/>
          <w:bCs/>
          <w:highlight w:val="green"/>
          <w:u w:val="single"/>
        </w:rPr>
        <w:t>extend beyond labor to</w:t>
      </w:r>
      <w:r w:rsidRPr="00B878E0">
        <w:rPr>
          <w:b/>
          <w:bCs/>
          <w:u w:val="single"/>
        </w:rPr>
        <w:t xml:space="preserve"> many other </w:t>
      </w:r>
      <w:r w:rsidRPr="00987B1F">
        <w:rPr>
          <w:b/>
          <w:bCs/>
          <w:highlight w:val="green"/>
          <w:u w:val="single"/>
        </w:rPr>
        <w:t>aspects of life</w:t>
      </w:r>
      <w:r w:rsidRPr="00B878E0">
        <w:rPr>
          <w:b/>
          <w:bCs/>
          <w:u w:val="single"/>
        </w:rPr>
        <w:t xml:space="preserve"> which until now were </w:t>
      </w:r>
      <w:r w:rsidRPr="00987B1F">
        <w:rPr>
          <w:b/>
          <w:bCs/>
          <w:highlight w:val="green"/>
          <w:u w:val="single"/>
        </w:rPr>
        <w:t>not regarded as</w:t>
      </w:r>
      <w:r w:rsidRPr="00B878E0">
        <w:rPr>
          <w:b/>
          <w:bCs/>
          <w:u w:val="single"/>
        </w:rPr>
        <w:t xml:space="preserve"> </w:t>
      </w:r>
      <w:r w:rsidRPr="00987B1F">
        <w:rPr>
          <w:b/>
          <w:bCs/>
          <w:highlight w:val="green"/>
          <w:u w:val="single"/>
        </w:rPr>
        <w:t>economic ‘relations’</w:t>
      </w:r>
      <w:r w:rsidRPr="00B878E0">
        <w:rPr>
          <w:b/>
          <w:bCs/>
          <w:u w:val="single"/>
        </w:rPr>
        <w:t xml:space="preserve"> at </w:t>
      </w:r>
      <w:proofErr w:type="gramStart"/>
      <w:r w:rsidRPr="00B878E0">
        <w:rPr>
          <w:b/>
          <w:bCs/>
          <w:u w:val="single"/>
        </w:rPr>
        <w:t xml:space="preserve">all, </w:t>
      </w:r>
      <w:r w:rsidRPr="00987B1F">
        <w:rPr>
          <w:b/>
          <w:bCs/>
          <w:highlight w:val="green"/>
          <w:u w:val="single"/>
        </w:rPr>
        <w:t>but</w:t>
      </w:r>
      <w:proofErr w:type="gramEnd"/>
      <w:r w:rsidRPr="00987B1F">
        <w:rPr>
          <w:b/>
          <w:bCs/>
          <w:highlight w:val="green"/>
          <w:u w:val="single"/>
        </w:rPr>
        <w:t xml:space="preserve"> </w:t>
      </w:r>
      <w:proofErr w:type="gramStart"/>
      <w:r w:rsidRPr="00987B1F">
        <w:rPr>
          <w:b/>
          <w:bCs/>
          <w:highlight w:val="green"/>
          <w:u w:val="single"/>
        </w:rPr>
        <w:t>come</w:t>
      </w:r>
      <w:proofErr w:type="gramEnd"/>
      <w:r w:rsidRPr="00987B1F">
        <w:rPr>
          <w:b/>
          <w:bCs/>
          <w:highlight w:val="green"/>
          <w:u w:val="single"/>
        </w:rPr>
        <w:t xml:space="preserve"> to be incorporated</w:t>
      </w:r>
      <w:r w:rsidRPr="00B878E0">
        <w:rPr>
          <w:b/>
          <w:bCs/>
          <w:u w:val="single"/>
        </w:rPr>
        <w:t xml:space="preserve"> within a vastly expanded production process.</w:t>
      </w:r>
      <w:r w:rsidRPr="00B878E0">
        <w:rPr>
          <w:b/>
          <w:bCs/>
          <w:sz w:val="14"/>
        </w:rPr>
        <w:t xml:space="preserve"> T</w:t>
      </w:r>
      <w:r w:rsidRPr="00A23C8C">
        <w:rPr>
          <w:sz w:val="14"/>
        </w:rPr>
        <w:t xml:space="preserve">hese new types of social relations implicate human beings in processes of data extraction, but in ways that do not prima facie seem extractive. That is the key point: the </w:t>
      </w:r>
      <w:r w:rsidRPr="00A23C8C">
        <w:rPr>
          <w:u w:val="single"/>
        </w:rPr>
        <w:t xml:space="preserve">audacious yet largely </w:t>
      </w:r>
      <w:r w:rsidRPr="00987B1F">
        <w:rPr>
          <w:highlight w:val="green"/>
          <w:u w:val="single"/>
        </w:rPr>
        <w:t>disguised corporate attempt to incorporate all of life</w:t>
      </w:r>
      <w:r w:rsidRPr="00987B1F">
        <w:rPr>
          <w:sz w:val="14"/>
          <w:highlight w:val="green"/>
        </w:rPr>
        <w:t>,</w:t>
      </w:r>
      <w:r w:rsidRPr="00A23C8C">
        <w:rPr>
          <w:sz w:val="14"/>
        </w:rPr>
        <w:t xml:space="preserve"> </w:t>
      </w:r>
      <w:proofErr w:type="gramStart"/>
      <w:r w:rsidRPr="00A23C8C">
        <w:rPr>
          <w:sz w:val="14"/>
        </w:rPr>
        <w:t>whether or not</w:t>
      </w:r>
      <w:proofErr w:type="gramEnd"/>
      <w:r w:rsidRPr="00A23C8C">
        <w:rPr>
          <w:sz w:val="14"/>
        </w:rPr>
        <w:t xml:space="preserve"> conceived by those doing it as ‘production,’ </w:t>
      </w:r>
      <w:r w:rsidRPr="00987B1F">
        <w:rPr>
          <w:highlight w:val="green"/>
          <w:u w:val="single"/>
        </w:rPr>
        <w:t>into</w:t>
      </w:r>
      <w:r w:rsidRPr="00A23C8C">
        <w:rPr>
          <w:u w:val="single"/>
        </w:rPr>
        <w:t xml:space="preserve"> an expanded </w:t>
      </w:r>
      <w:r w:rsidRPr="00987B1F">
        <w:rPr>
          <w:highlight w:val="green"/>
          <w:u w:val="single"/>
        </w:rPr>
        <w:t>process for</w:t>
      </w:r>
      <w:r w:rsidRPr="00A23C8C">
        <w:rPr>
          <w:u w:val="single"/>
        </w:rPr>
        <w:t xml:space="preserve"> the </w:t>
      </w:r>
      <w:r w:rsidRPr="00987B1F">
        <w:rPr>
          <w:highlight w:val="green"/>
          <w:u w:val="single"/>
        </w:rPr>
        <w:t>generation of surplus value</w:t>
      </w:r>
      <w:r w:rsidRPr="00A23C8C">
        <w:rPr>
          <w:u w:val="single"/>
        </w:rPr>
        <w:t>.</w:t>
      </w:r>
      <w:r w:rsidRPr="00A23C8C">
        <w:rPr>
          <w:sz w:val="14"/>
        </w:rPr>
        <w:t xml:space="preserve"> The extraction of data from bodies, things and systems </w:t>
      </w:r>
      <w:r w:rsidRPr="00A23C8C">
        <w:rPr>
          <w:u w:val="single"/>
        </w:rPr>
        <w:t>creates new possibilities for managing everything</w:t>
      </w:r>
      <w:r w:rsidRPr="00A23C8C">
        <w:rPr>
          <w:sz w:val="14"/>
        </w:rPr>
        <w:t xml:space="preserve">. This is the new and distinctive role of platforms and other environments of routine data extraction. </w:t>
      </w:r>
      <w:r w:rsidRPr="00B878E0">
        <w:rPr>
          <w:b/>
          <w:bCs/>
          <w:u w:val="single"/>
        </w:rPr>
        <w:t>If successf</w:t>
      </w:r>
      <w:r w:rsidRPr="002136AC">
        <w:rPr>
          <w:b/>
          <w:bCs/>
          <w:u w:val="single"/>
        </w:rPr>
        <w:t>ul,</w:t>
      </w:r>
      <w:r w:rsidRPr="00987B1F">
        <w:rPr>
          <w:b/>
          <w:bCs/>
          <w:highlight w:val="green"/>
          <w:u w:val="single"/>
        </w:rPr>
        <w:t xml:space="preserve"> this transformation will leave no discernable ‘outside’ to capitalist production: everyday life</w:t>
      </w:r>
      <w:r w:rsidRPr="00B878E0">
        <w:rPr>
          <w:b/>
          <w:bCs/>
          <w:u w:val="single"/>
        </w:rPr>
        <w:t xml:space="preserve"> will have become directly </w:t>
      </w:r>
      <w:r w:rsidRPr="00987B1F">
        <w:rPr>
          <w:b/>
          <w:bCs/>
          <w:highlight w:val="green"/>
          <w:u w:val="single"/>
        </w:rPr>
        <w:t>incorporated into the capitalist process of production.</w:t>
      </w:r>
      <w:r w:rsidRPr="00A23C8C">
        <w:rPr>
          <w:u w:val="single"/>
        </w:rPr>
        <w:t xml:space="preserve"> </w:t>
      </w:r>
      <w:r w:rsidRPr="00A23C8C">
        <w:rPr>
          <w:sz w:val="14"/>
        </w:rPr>
        <w:t xml:space="preserve">Since this transformation cannot even start without the </w:t>
      </w:r>
      <w:proofErr w:type="gramStart"/>
      <w:r w:rsidRPr="00A23C8C">
        <w:rPr>
          <w:sz w:val="14"/>
        </w:rPr>
        <w:t>appropriative</w:t>
      </w:r>
      <w:proofErr w:type="gramEnd"/>
      <w:r w:rsidRPr="00A23C8C">
        <w:rPr>
          <w:sz w:val="14"/>
        </w:rPr>
        <w:t xml:space="preserve"> moment of data colonialism, it is important to consider how dispossession feels from the perspective of the objects of that appropriation: human beings.</w:t>
      </w:r>
    </w:p>
    <w:p w14:paraId="5698CAE6" w14:textId="77777777" w:rsidR="00D25896" w:rsidRDefault="00D25896" w:rsidP="00D25896">
      <w:pPr>
        <w:pStyle w:val="Heading4"/>
      </w:pPr>
      <w:r w:rsidRPr="00B6525D">
        <w:t>Cybernetic logistics governs labor as a relational data process rather than a bounded workplace activity, translating work into continuous feedback that calibrates bodies, time, and commodities to optimize efficiency and accelerate circulation. Through logistical media, control shifts from direct supervision in enclosed spaces to algorithmic management that tracks, compares, and corrects labor across multiple sites. Labor power is therefore organized through data relations that make exploitation mobile, scalable, and structurally detached from any single employer or worksite.</w:t>
      </w:r>
    </w:p>
    <w:p w14:paraId="3EACC41A" w14:textId="77777777" w:rsidR="00D25896" w:rsidRPr="008361F7" w:rsidRDefault="00D25896" w:rsidP="00D25896">
      <w:r w:rsidRPr="00433D29">
        <w:rPr>
          <w:rStyle w:val="Style13ptBold"/>
        </w:rPr>
        <w:t>Steinhoff et. al 25</w:t>
      </w:r>
      <w:r>
        <w:t xml:space="preserve"> (</w:t>
      </w:r>
      <w:r w:rsidRPr="00A2473D">
        <w:t>James</w:t>
      </w:r>
      <w:r>
        <w:t xml:space="preserve"> Steinhoff</w:t>
      </w:r>
      <w:r w:rsidRPr="00A2473D">
        <w:t xml:space="preserve"> is an assistant professor and Ad Astra Fellow at the UCD School of Information and Communication Studies.</w:t>
      </w:r>
      <w:r>
        <w:t xml:space="preserve"> </w:t>
      </w:r>
      <w:r w:rsidRPr="00433D29">
        <w:t>Julián Posada is an Assistant Professor of American Studies at Yale University. His research explores the social and cultural dimensions of information, with a particular emphasis on the relationship between labor and the development of artificial intelligence.</w:t>
      </w:r>
      <w:r>
        <w:t xml:space="preserve"> </w:t>
      </w:r>
      <w:r w:rsidRPr="00433D29">
        <w:t>Alessandro Delfanti is a Professor of Culture and New Media at the Institute of Communication, Culture, Information, and Technology at UTM and holds a graduate appointment in the Faculty of Information.</w:t>
      </w:r>
      <w:r>
        <w:t xml:space="preserve"> “</w:t>
      </w:r>
      <w:r w:rsidRPr="00433D29">
        <w:t xml:space="preserve">Remote robotics, or the digital re-embodiment of </w:t>
      </w:r>
      <w:proofErr w:type="spellStart"/>
      <w:r w:rsidRPr="00433D29">
        <w:t>labour</w:t>
      </w:r>
      <w:proofErr w:type="spellEnd"/>
      <w:r>
        <w:t xml:space="preserve">” </w:t>
      </w:r>
      <w:r w:rsidRPr="00433D29">
        <w:t>30 June 2025</w:t>
      </w:r>
      <w:r>
        <w:t xml:space="preserve">.  </w:t>
      </w:r>
      <w:hyperlink r:id="rId9" w:history="1">
        <w:r w:rsidRPr="0069469E">
          <w:rPr>
            <w:rStyle w:val="Hyperlink"/>
          </w:rPr>
          <w:t>https://www.scienceopen.com/hosted-document?doi=10.13169/workorgalaboglob.19.2.0010</w:t>
        </w:r>
      </w:hyperlink>
      <w:r>
        <w:t xml:space="preserve">) UTD </w:t>
      </w:r>
      <w:proofErr w:type="spellStart"/>
      <w:r>
        <w:t>CHale</w:t>
      </w:r>
      <w:proofErr w:type="spellEnd"/>
      <w:r>
        <w:t xml:space="preserve"> / MK</w:t>
      </w:r>
    </w:p>
    <w:p w14:paraId="04EBFE87" w14:textId="77777777" w:rsidR="00D25896" w:rsidRPr="00AA00F3" w:rsidRDefault="00D25896" w:rsidP="00D25896">
      <w:pPr>
        <w:rPr>
          <w:sz w:val="16"/>
          <w:szCs w:val="16"/>
        </w:rPr>
      </w:pPr>
      <w:r w:rsidRPr="00AA00F3">
        <w:rPr>
          <w:sz w:val="16"/>
          <w:szCs w:val="16"/>
        </w:rPr>
        <w:t xml:space="preserve">If logistics is ‘the </w:t>
      </w:r>
      <w:proofErr w:type="spellStart"/>
      <w:r w:rsidRPr="00AA00F3">
        <w:rPr>
          <w:sz w:val="16"/>
          <w:szCs w:val="16"/>
        </w:rPr>
        <w:t>organisation</w:t>
      </w:r>
      <w:proofErr w:type="spellEnd"/>
      <w:r w:rsidRPr="00AA00F3">
        <w:rPr>
          <w:sz w:val="16"/>
          <w:szCs w:val="16"/>
        </w:rPr>
        <w:t xml:space="preserve"> and coordination of resources to manufacture and distribute global commodities’ (Hockenberry et al., 2021:1), the </w:t>
      </w:r>
      <w:proofErr w:type="spellStart"/>
      <w:r w:rsidRPr="00AA00F3">
        <w:rPr>
          <w:sz w:val="16"/>
          <w:szCs w:val="16"/>
        </w:rPr>
        <w:t>labour</w:t>
      </w:r>
      <w:proofErr w:type="spellEnd"/>
      <w:r w:rsidRPr="00AA00F3">
        <w:rPr>
          <w:sz w:val="16"/>
          <w:szCs w:val="16"/>
        </w:rPr>
        <w:t xml:space="preserve"> of logistics is then circulation </w:t>
      </w:r>
      <w:proofErr w:type="spellStart"/>
      <w:r w:rsidRPr="00AA00F3">
        <w:rPr>
          <w:sz w:val="16"/>
          <w:szCs w:val="16"/>
        </w:rPr>
        <w:t>labour</w:t>
      </w:r>
      <w:proofErr w:type="spellEnd"/>
      <w:r w:rsidRPr="00AA00F3">
        <w:rPr>
          <w:sz w:val="16"/>
          <w:szCs w:val="16"/>
        </w:rPr>
        <w:t xml:space="preserve">: </w:t>
      </w:r>
      <w:proofErr w:type="spellStart"/>
      <w:r w:rsidRPr="00AA00F3">
        <w:rPr>
          <w:sz w:val="16"/>
          <w:szCs w:val="16"/>
        </w:rPr>
        <w:t>labour</w:t>
      </w:r>
      <w:proofErr w:type="spellEnd"/>
      <w:r w:rsidRPr="00AA00F3">
        <w:rPr>
          <w:sz w:val="16"/>
          <w:szCs w:val="16"/>
        </w:rPr>
        <w:t xml:space="preserve"> which serves to transport commodities to and from the market and thereby facilitate the extraction of value, forming an essential counterpart to </w:t>
      </w:r>
      <w:proofErr w:type="spellStart"/>
      <w:r w:rsidRPr="00AA00F3">
        <w:rPr>
          <w:sz w:val="16"/>
          <w:szCs w:val="16"/>
        </w:rPr>
        <w:t>labour</w:t>
      </w:r>
      <w:proofErr w:type="spellEnd"/>
      <w:r w:rsidRPr="00AA00F3">
        <w:rPr>
          <w:sz w:val="16"/>
          <w:szCs w:val="16"/>
        </w:rPr>
        <w:t xml:space="preserve"> in production, which produces commodities (Gough, 1972). Without circulation, commodities would not be sold and thus the value they embody would not be </w:t>
      </w:r>
      <w:proofErr w:type="spellStart"/>
      <w:r w:rsidRPr="00AA00F3">
        <w:rPr>
          <w:sz w:val="16"/>
          <w:szCs w:val="16"/>
        </w:rPr>
        <w:t>realised</w:t>
      </w:r>
      <w:proofErr w:type="spellEnd"/>
      <w:r w:rsidRPr="00AA00F3">
        <w:rPr>
          <w:sz w:val="16"/>
          <w:szCs w:val="16"/>
        </w:rPr>
        <w:t xml:space="preserve">. Yet, while circulation is necessary to capital, Marx (1993) held that it is perceived by capital as a barrier, insofar as during circulation ‘the ability of capital to reproduce itself, and hence to reproduce surplus value, is suspended’ (ibid.: 658). Until the value of a commodity is </w:t>
      </w:r>
      <w:proofErr w:type="spellStart"/>
      <w:r w:rsidRPr="00AA00F3">
        <w:rPr>
          <w:sz w:val="16"/>
          <w:szCs w:val="16"/>
        </w:rPr>
        <w:t>realised</w:t>
      </w:r>
      <w:proofErr w:type="spellEnd"/>
      <w:r w:rsidRPr="00AA00F3">
        <w:rPr>
          <w:sz w:val="16"/>
          <w:szCs w:val="16"/>
        </w:rPr>
        <w:t>, it cannot be reinvested in a new production cycle. Thus, at a structural level, capital has a ‘necessary tendency’ towards the impossible achievement of ‘circulation without circulation time’ (Marx, 1993:659, emphasis original). In other words, circulation must be accelerated.</w:t>
      </w:r>
    </w:p>
    <w:p w14:paraId="6C9035CA" w14:textId="77777777" w:rsidR="00D25896" w:rsidRPr="00433D29" w:rsidRDefault="00D25896" w:rsidP="00D25896">
      <w:pPr>
        <w:rPr>
          <w:b/>
          <w:bCs/>
          <w:u w:val="single"/>
        </w:rPr>
      </w:pPr>
      <w:r w:rsidRPr="00AA00F3">
        <w:rPr>
          <w:sz w:val="16"/>
        </w:rPr>
        <w:t xml:space="preserve">Facilitating circulation requires the technical mediation – and reconfiguration – of space, time, and bodies to achieve the differential exploitation and displacement of </w:t>
      </w:r>
      <w:proofErr w:type="spellStart"/>
      <w:r w:rsidRPr="00AA00F3">
        <w:rPr>
          <w:sz w:val="16"/>
        </w:rPr>
        <w:t>labour</w:t>
      </w:r>
      <w:proofErr w:type="spellEnd"/>
      <w:r w:rsidRPr="00AA00F3">
        <w:rPr>
          <w:sz w:val="16"/>
        </w:rPr>
        <w:t xml:space="preserve"> on a global scale. Information technology is at the core of this project, as it allows capital to </w:t>
      </w:r>
      <w:proofErr w:type="spellStart"/>
      <w:r w:rsidRPr="00AA00F3">
        <w:rPr>
          <w:sz w:val="16"/>
        </w:rPr>
        <w:t>optimise</w:t>
      </w:r>
      <w:proofErr w:type="spellEnd"/>
      <w:r w:rsidRPr="00AA00F3">
        <w:rPr>
          <w:sz w:val="16"/>
        </w:rPr>
        <w:t xml:space="preserve"> social relations in the service of circulation via the ‘annihilation of space by time’, as Marx (1993:425) put it. </w:t>
      </w:r>
      <w:proofErr w:type="gramStart"/>
      <w:r w:rsidRPr="00AA00F3">
        <w:rPr>
          <w:sz w:val="16"/>
        </w:rPr>
        <w:t>Yet,</w:t>
      </w:r>
      <w:proofErr w:type="gramEnd"/>
      <w:r w:rsidRPr="00AA00F3">
        <w:rPr>
          <w:sz w:val="16"/>
        </w:rPr>
        <w:t xml:space="preserve"> space is only metaphorically annihilated; more accurately, it is reconfigured. The ‘logistics space’ in which commodities circulate is mediated in myriad ways that redefine how it is lived and worked within, including GPS and satellites, managerial software tools, as well as the capture and analysis of robust streams of data from both workers and commodities (Cowen, 2014). </w:t>
      </w:r>
      <w:r w:rsidRPr="009F1CE8">
        <w:rPr>
          <w:highlight w:val="green"/>
          <w:u w:val="single"/>
        </w:rPr>
        <w:t>Logistical media</w:t>
      </w:r>
      <w:r w:rsidRPr="00AA00F3">
        <w:rPr>
          <w:sz w:val="16"/>
        </w:rPr>
        <w:t xml:space="preserve"> thus </w:t>
      </w:r>
      <w:r w:rsidRPr="00433D29">
        <w:rPr>
          <w:b/>
          <w:bCs/>
          <w:u w:val="single"/>
        </w:rPr>
        <w:t xml:space="preserve">extract value by </w:t>
      </w:r>
      <w:r w:rsidRPr="00433D29">
        <w:rPr>
          <w:b/>
          <w:bCs/>
          <w:highlight w:val="green"/>
          <w:u w:val="single"/>
        </w:rPr>
        <w:t xml:space="preserve">‘calibrating’ </w:t>
      </w:r>
      <w:proofErr w:type="spellStart"/>
      <w:r w:rsidRPr="00433D29">
        <w:rPr>
          <w:b/>
          <w:bCs/>
          <w:highlight w:val="green"/>
          <w:u w:val="single"/>
        </w:rPr>
        <w:t>labour</w:t>
      </w:r>
      <w:proofErr w:type="spellEnd"/>
      <w:r w:rsidRPr="00433D29">
        <w:rPr>
          <w:b/>
          <w:bCs/>
          <w:highlight w:val="green"/>
          <w:u w:val="single"/>
        </w:rPr>
        <w:t>, life</w:t>
      </w:r>
      <w:r w:rsidRPr="00433D29">
        <w:rPr>
          <w:b/>
          <w:bCs/>
          <w:u w:val="single"/>
        </w:rPr>
        <w:t xml:space="preserve"> and commodities </w:t>
      </w:r>
      <w:r w:rsidRPr="00433D29">
        <w:rPr>
          <w:b/>
          <w:bCs/>
          <w:highlight w:val="green"/>
          <w:u w:val="single"/>
        </w:rPr>
        <w:t xml:space="preserve">to </w:t>
      </w:r>
      <w:proofErr w:type="spellStart"/>
      <w:r w:rsidRPr="00433D29">
        <w:rPr>
          <w:b/>
          <w:bCs/>
          <w:highlight w:val="green"/>
          <w:u w:val="single"/>
        </w:rPr>
        <w:t>optimise</w:t>
      </w:r>
      <w:proofErr w:type="spellEnd"/>
      <w:r w:rsidRPr="00433D29">
        <w:rPr>
          <w:b/>
          <w:bCs/>
          <w:u w:val="single"/>
        </w:rPr>
        <w:t xml:space="preserve"> the </w:t>
      </w:r>
      <w:r w:rsidRPr="00433D29">
        <w:rPr>
          <w:b/>
          <w:bCs/>
          <w:highlight w:val="green"/>
          <w:u w:val="single"/>
        </w:rPr>
        <w:t>efficiency</w:t>
      </w:r>
      <w:r w:rsidRPr="00433D29">
        <w:rPr>
          <w:b/>
          <w:bCs/>
          <w:u w:val="single"/>
        </w:rPr>
        <w:t xml:space="preserve"> of supply chain operations </w:t>
      </w:r>
      <w:r w:rsidRPr="00AA00F3">
        <w:rPr>
          <w:sz w:val="16"/>
        </w:rPr>
        <w:t xml:space="preserve">(Rossiter, 2016), </w:t>
      </w:r>
      <w:r w:rsidRPr="00433D29">
        <w:rPr>
          <w:b/>
          <w:bCs/>
          <w:highlight w:val="green"/>
          <w:u w:val="single"/>
        </w:rPr>
        <w:t>shifting ‘from</w:t>
      </w:r>
      <w:r w:rsidRPr="00433D29">
        <w:rPr>
          <w:b/>
          <w:bCs/>
          <w:u w:val="single"/>
        </w:rPr>
        <w:t xml:space="preserve"> the </w:t>
      </w:r>
      <w:r w:rsidRPr="00433D29">
        <w:rPr>
          <w:b/>
          <w:bCs/>
          <w:highlight w:val="green"/>
          <w:u w:val="single"/>
        </w:rPr>
        <w:t xml:space="preserve">direct discipline of </w:t>
      </w:r>
      <w:proofErr w:type="spellStart"/>
      <w:r w:rsidRPr="00433D29">
        <w:rPr>
          <w:b/>
          <w:bCs/>
          <w:highlight w:val="green"/>
          <w:u w:val="single"/>
        </w:rPr>
        <w:t>labour</w:t>
      </w:r>
      <w:proofErr w:type="spellEnd"/>
      <w:r w:rsidRPr="00433D29">
        <w:rPr>
          <w:b/>
          <w:bCs/>
          <w:u w:val="single"/>
        </w:rPr>
        <w:t xml:space="preserve"> in enclosed spaces </w:t>
      </w:r>
      <w:r w:rsidRPr="00433D29">
        <w:rPr>
          <w:b/>
          <w:bCs/>
          <w:highlight w:val="green"/>
          <w:u w:val="single"/>
        </w:rPr>
        <w:t>to algorithmic management across multiple spaces’</w:t>
      </w:r>
      <w:r w:rsidRPr="00433D29">
        <w:rPr>
          <w:b/>
          <w:bCs/>
          <w:sz w:val="16"/>
        </w:rPr>
        <w:t xml:space="preserve"> </w:t>
      </w:r>
      <w:r w:rsidRPr="00AA00F3">
        <w:rPr>
          <w:sz w:val="16"/>
        </w:rPr>
        <w:t>(</w:t>
      </w:r>
      <w:proofErr w:type="spellStart"/>
      <w:r w:rsidRPr="00AA00F3">
        <w:rPr>
          <w:sz w:val="16"/>
        </w:rPr>
        <w:t>Benvegnù</w:t>
      </w:r>
      <w:proofErr w:type="spellEnd"/>
      <w:r w:rsidRPr="00AA00F3">
        <w:rPr>
          <w:sz w:val="16"/>
        </w:rPr>
        <w:t xml:space="preserve"> et al., 2019:10). This makes logistics ‘a site of both turbulent conflict and potent possibility’ (Chua et al., 2018:621), as developments in global flows of commodities, bodies and data demand new workplaces, new forms of workforce composition, and capital’s access to new territories where worker communities subsist. However, in the process of doing so, </w:t>
      </w:r>
      <w:r w:rsidRPr="00433D29">
        <w:rPr>
          <w:b/>
          <w:bCs/>
          <w:u w:val="single"/>
        </w:rPr>
        <w:t>the capitalist fantasy of a frictionless logistical space clashes with social, political, and environmental obstacles.</w:t>
      </w:r>
    </w:p>
    <w:p w14:paraId="736C81C9" w14:textId="77777777" w:rsidR="00D25896" w:rsidRPr="00AA00F3" w:rsidRDefault="00D25896" w:rsidP="00D25896">
      <w:pPr>
        <w:rPr>
          <w:sz w:val="16"/>
        </w:rPr>
      </w:pPr>
      <w:r w:rsidRPr="00AA00F3">
        <w:rPr>
          <w:sz w:val="16"/>
        </w:rPr>
        <w:t xml:space="preserve">Recent research has identified an increasing emphasis on circulation and the </w:t>
      </w:r>
      <w:proofErr w:type="spellStart"/>
      <w:r w:rsidRPr="00AA00F3">
        <w:rPr>
          <w:sz w:val="16"/>
        </w:rPr>
        <w:t>realisation</w:t>
      </w:r>
      <w:proofErr w:type="spellEnd"/>
      <w:r w:rsidRPr="00AA00F3">
        <w:rPr>
          <w:sz w:val="16"/>
        </w:rPr>
        <w:t xml:space="preserve"> of value, rather than its production, by capital in the 21st century. While such analyses vary in their exact arguments, they are united in the contention that this is because of problems with the generation of value in production. Instead, capital is devoting technology to the acceleration of circulation and the cheapening of its costs. Bernes (2013) contends that the sophistication of logistics ‘indexes the subordination of production to the conditions of circulation’. </w:t>
      </w:r>
      <w:r w:rsidRPr="008361F7">
        <w:rPr>
          <w:u w:val="single"/>
        </w:rPr>
        <w:t>Logistics</w:t>
      </w:r>
      <w:r w:rsidRPr="00AA00F3">
        <w:rPr>
          <w:sz w:val="16"/>
        </w:rPr>
        <w:t xml:space="preserve"> is thus understood as </w:t>
      </w:r>
      <w:r w:rsidRPr="008361F7">
        <w:rPr>
          <w:u w:val="single"/>
        </w:rPr>
        <w:t>‘capital’s own project of cognitive mapping’</w:t>
      </w:r>
      <w:r w:rsidRPr="00AA00F3">
        <w:rPr>
          <w:sz w:val="16"/>
        </w:rPr>
        <w:t xml:space="preserve"> (Bernes, 2013) to keep track of increasingly complex circulation processes. The advancement of what Pfeiffer (2022) calls the ‘distributive forces’ calls for automation; however, the technical capacities for the wholesale automation of circulation do not yet exist. </w:t>
      </w:r>
      <w:r w:rsidRPr="008361F7">
        <w:rPr>
          <w:u w:val="single"/>
        </w:rPr>
        <w:t xml:space="preserve">Remote robotics </w:t>
      </w:r>
      <w:proofErr w:type="spellStart"/>
      <w:r w:rsidRPr="008361F7">
        <w:rPr>
          <w:u w:val="single"/>
        </w:rPr>
        <w:t>labour</w:t>
      </w:r>
      <w:proofErr w:type="spellEnd"/>
      <w:r w:rsidRPr="008361F7">
        <w:rPr>
          <w:u w:val="single"/>
        </w:rPr>
        <w:t xml:space="preserve"> is a kind of </w:t>
      </w:r>
      <w:proofErr w:type="spellStart"/>
      <w:r w:rsidRPr="009F1CE8">
        <w:rPr>
          <w:highlight w:val="green"/>
          <w:u w:val="single"/>
        </w:rPr>
        <w:t>labour</w:t>
      </w:r>
      <w:proofErr w:type="spellEnd"/>
      <w:r w:rsidRPr="008361F7">
        <w:rPr>
          <w:u w:val="single"/>
        </w:rPr>
        <w:t xml:space="preserve"> which </w:t>
      </w:r>
      <w:r w:rsidRPr="009F1CE8">
        <w:rPr>
          <w:highlight w:val="green"/>
          <w:u w:val="single"/>
        </w:rPr>
        <w:t>facilitates</w:t>
      </w:r>
      <w:r w:rsidRPr="008361F7">
        <w:rPr>
          <w:u w:val="single"/>
        </w:rPr>
        <w:t xml:space="preserve"> the </w:t>
      </w:r>
      <w:r w:rsidRPr="009F1CE8">
        <w:rPr>
          <w:highlight w:val="green"/>
          <w:u w:val="single"/>
        </w:rPr>
        <w:t>acceleration of circulation</w:t>
      </w:r>
      <w:r w:rsidRPr="008361F7">
        <w:rPr>
          <w:u w:val="single"/>
        </w:rPr>
        <w:t>.</w:t>
      </w:r>
      <w:r w:rsidRPr="00AA00F3">
        <w:rPr>
          <w:sz w:val="16"/>
        </w:rPr>
        <w:t xml:space="preserve"> Here, perhaps even more than in production, we can see the contradictions of the capitalist use of machinery and its paradoxical implications for </w:t>
      </w:r>
      <w:proofErr w:type="spellStart"/>
      <w:r w:rsidRPr="00AA00F3">
        <w:rPr>
          <w:sz w:val="16"/>
        </w:rPr>
        <w:t>labour</w:t>
      </w:r>
      <w:proofErr w:type="spellEnd"/>
      <w:r w:rsidRPr="00AA00F3">
        <w:rPr>
          <w:sz w:val="16"/>
        </w:rPr>
        <w:t xml:space="preserve">. Remote robotics </w:t>
      </w:r>
      <w:proofErr w:type="spellStart"/>
      <w:r w:rsidRPr="00AA00F3">
        <w:rPr>
          <w:sz w:val="16"/>
        </w:rPr>
        <w:t>labour</w:t>
      </w:r>
      <w:proofErr w:type="spellEnd"/>
      <w:r w:rsidRPr="00AA00F3">
        <w:rPr>
          <w:sz w:val="16"/>
        </w:rPr>
        <w:t xml:space="preserve"> is an unstable, loosely defined category, the future of which is uncertain, depending on an array of factors including the continuing sophistication of robotics and AI and the acceptance of remote robots in particular places, as well as the costs of producing and maintaining such technology and obtaining the requisite </w:t>
      </w:r>
      <w:proofErr w:type="spellStart"/>
      <w:r w:rsidRPr="00AA00F3">
        <w:rPr>
          <w:sz w:val="16"/>
        </w:rPr>
        <w:t>labour</w:t>
      </w:r>
      <w:proofErr w:type="spellEnd"/>
      <w:r w:rsidRPr="00AA00F3">
        <w:rPr>
          <w:sz w:val="16"/>
        </w:rPr>
        <w:t xml:space="preserve"> at an acceptable cost.</w:t>
      </w:r>
    </w:p>
    <w:p w14:paraId="24BC0285" w14:textId="77777777" w:rsidR="00D25896" w:rsidRPr="00AA00F3" w:rsidRDefault="00D25896" w:rsidP="00D25896">
      <w:pPr>
        <w:rPr>
          <w:sz w:val="16"/>
          <w:szCs w:val="16"/>
        </w:rPr>
      </w:pPr>
      <w:r w:rsidRPr="00AA00F3">
        <w:rPr>
          <w:sz w:val="16"/>
          <w:szCs w:val="16"/>
        </w:rPr>
        <w:t xml:space="preserve">To better understand remote robotics </w:t>
      </w:r>
      <w:proofErr w:type="spellStart"/>
      <w:r w:rsidRPr="00AA00F3">
        <w:rPr>
          <w:sz w:val="16"/>
          <w:szCs w:val="16"/>
        </w:rPr>
        <w:t>labour</w:t>
      </w:r>
      <w:proofErr w:type="spellEnd"/>
      <w:r w:rsidRPr="00AA00F3">
        <w:rPr>
          <w:sz w:val="16"/>
          <w:szCs w:val="16"/>
        </w:rPr>
        <w:t xml:space="preserve">, we </w:t>
      </w:r>
      <w:proofErr w:type="spellStart"/>
      <w:r w:rsidRPr="00AA00F3">
        <w:rPr>
          <w:sz w:val="16"/>
          <w:szCs w:val="16"/>
        </w:rPr>
        <w:t>analysed</w:t>
      </w:r>
      <w:proofErr w:type="spellEnd"/>
      <w:r w:rsidRPr="00AA00F3">
        <w:rPr>
          <w:sz w:val="16"/>
          <w:szCs w:val="16"/>
        </w:rPr>
        <w:t xml:space="preserve"> a global selection of cases of contemporary logistics companies </w:t>
      </w:r>
      <w:proofErr w:type="spellStart"/>
      <w:r w:rsidRPr="00AA00F3">
        <w:rPr>
          <w:sz w:val="16"/>
          <w:szCs w:val="16"/>
        </w:rPr>
        <w:t>utilising</w:t>
      </w:r>
      <w:proofErr w:type="spellEnd"/>
      <w:r w:rsidRPr="00AA00F3">
        <w:rPr>
          <w:sz w:val="16"/>
          <w:szCs w:val="16"/>
        </w:rPr>
        <w:t xml:space="preserve"> remotely operated robots in North America, Asia, and Europe. We chose four examples of such companies: Kiwi, Nuro, Starship and </w:t>
      </w:r>
      <w:proofErr w:type="spellStart"/>
      <w:r w:rsidRPr="00AA00F3">
        <w:rPr>
          <w:sz w:val="16"/>
          <w:szCs w:val="16"/>
        </w:rPr>
        <w:t>Telexistence</w:t>
      </w:r>
      <w:proofErr w:type="spellEnd"/>
      <w:r w:rsidRPr="00AA00F3">
        <w:rPr>
          <w:sz w:val="16"/>
          <w:szCs w:val="16"/>
        </w:rPr>
        <w:t xml:space="preserve"> because they have moved beyond ideation and planning and are now in the execution and scaling phases. Kiwi and Nuro provide wheeled robots for last-mile commodity delivery; Starship deploys remotely controlled cars and trucks; and </w:t>
      </w:r>
      <w:proofErr w:type="spellStart"/>
      <w:r w:rsidRPr="00AA00F3">
        <w:rPr>
          <w:sz w:val="16"/>
          <w:szCs w:val="16"/>
        </w:rPr>
        <w:t>Telexistence</w:t>
      </w:r>
      <w:proofErr w:type="spellEnd"/>
      <w:r w:rsidRPr="00AA00F3">
        <w:rPr>
          <w:sz w:val="16"/>
          <w:szCs w:val="16"/>
        </w:rPr>
        <w:t xml:space="preserve"> produces teleoperated robotic arms for shelf stocking in supermarkets. Two of these companies operate in the USA, and one in the USA, UK and Europe, drawing workers remotely from within the base country as well as from South America and Europe, while one operates in Japan and draws workers from the Philippines. These examples serve as case studies, offering insights into the early development of remote robotics within the logistics sector. These examples were selected because each demonstrates a particular aspect of remote robotics work particularly well. This kind of work is nascent and subject to continual change as the related technology evolves. We do not propose </w:t>
      </w:r>
      <w:proofErr w:type="gramStart"/>
      <w:r w:rsidRPr="00AA00F3">
        <w:rPr>
          <w:sz w:val="16"/>
          <w:szCs w:val="16"/>
        </w:rPr>
        <w:t>to offer</w:t>
      </w:r>
      <w:proofErr w:type="gramEnd"/>
      <w:r w:rsidRPr="00AA00F3">
        <w:rPr>
          <w:sz w:val="16"/>
          <w:szCs w:val="16"/>
        </w:rPr>
        <w:t xml:space="preserve"> a complete picture of this kind of </w:t>
      </w:r>
      <w:proofErr w:type="spellStart"/>
      <w:r w:rsidRPr="00AA00F3">
        <w:rPr>
          <w:sz w:val="16"/>
          <w:szCs w:val="16"/>
        </w:rPr>
        <w:t>labour</w:t>
      </w:r>
      <w:proofErr w:type="spellEnd"/>
      <w:r w:rsidRPr="00AA00F3">
        <w:rPr>
          <w:sz w:val="16"/>
          <w:szCs w:val="16"/>
        </w:rPr>
        <w:t>, but only to outline some salient dimensions.</w:t>
      </w:r>
    </w:p>
    <w:p w14:paraId="5BB95D97" w14:textId="77777777" w:rsidR="00D25896" w:rsidRPr="00AA00F3" w:rsidRDefault="00D25896" w:rsidP="00D25896">
      <w:pPr>
        <w:rPr>
          <w:sz w:val="16"/>
          <w:szCs w:val="16"/>
        </w:rPr>
      </w:pPr>
      <w:r w:rsidRPr="00AA00F3">
        <w:rPr>
          <w:sz w:val="16"/>
          <w:szCs w:val="16"/>
        </w:rPr>
        <w:t xml:space="preserve">Information for this analysis came from publicly available sources, including company websites, publicly available company-produced documents, including safety policies, and the online presence of companies on platforms such as LinkedIn. We placed special emphasis on companies’ marketing materials and job postings to glean insights into the ways in which work in the emerging remote robotics sector is </w:t>
      </w:r>
      <w:proofErr w:type="spellStart"/>
      <w:r w:rsidRPr="00AA00F3">
        <w:rPr>
          <w:sz w:val="16"/>
          <w:szCs w:val="16"/>
        </w:rPr>
        <w:t>conceptualised</w:t>
      </w:r>
      <w:proofErr w:type="spellEnd"/>
      <w:r w:rsidRPr="00AA00F3">
        <w:rPr>
          <w:sz w:val="16"/>
          <w:szCs w:val="16"/>
        </w:rPr>
        <w:t>. We acknowledge the limitations of this approach, such as potentially outdated sources, marketing-influenced discourses, and a lack of direct engagement with workers. Nonetheless, given the novelty of this research area, we consider that this approach provides a useful initial glimpse into the field and a basis for future empirical research. As noted by scholars grappling with such challenges, critically engaging technological systems through the eclectic collection of data from multiple sources can offer precious information about its social and political dimensions (Seaver, 2017). These forms of ‘technography’ study the material aspects of technology to ‘examine how digital technologies are imagined as participants in everyday life’ (Berg, 2022:827).</w:t>
      </w:r>
    </w:p>
    <w:p w14:paraId="71484950" w14:textId="77777777" w:rsidR="00D25896" w:rsidRPr="00AA00F3" w:rsidRDefault="00D25896" w:rsidP="00D25896">
      <w:pPr>
        <w:rPr>
          <w:sz w:val="16"/>
          <w:szCs w:val="16"/>
        </w:rPr>
      </w:pPr>
      <w:r w:rsidRPr="00AA00F3">
        <w:rPr>
          <w:sz w:val="16"/>
          <w:szCs w:val="16"/>
        </w:rPr>
        <w:t>Autonomy and operators</w:t>
      </w:r>
    </w:p>
    <w:p w14:paraId="7D316BA2" w14:textId="77777777" w:rsidR="00D25896" w:rsidRPr="00433D29" w:rsidRDefault="00D25896" w:rsidP="00D25896">
      <w:pPr>
        <w:rPr>
          <w:b/>
          <w:bCs/>
          <w:u w:val="single"/>
        </w:rPr>
      </w:pPr>
      <w:r w:rsidRPr="00433D29">
        <w:rPr>
          <w:b/>
          <w:bCs/>
          <w:u w:val="single"/>
        </w:rPr>
        <w:t xml:space="preserve">Remote robotics offers a new perspective on capitalism’s structural tendency towards the augmentation and replacement of human </w:t>
      </w:r>
      <w:proofErr w:type="spellStart"/>
      <w:r w:rsidRPr="00433D29">
        <w:rPr>
          <w:b/>
          <w:bCs/>
          <w:u w:val="single"/>
        </w:rPr>
        <w:t>labour</w:t>
      </w:r>
      <w:proofErr w:type="spellEnd"/>
      <w:r w:rsidRPr="00433D29">
        <w:rPr>
          <w:b/>
          <w:bCs/>
          <w:u w:val="single"/>
        </w:rPr>
        <w:t xml:space="preserve"> by machines.</w:t>
      </w:r>
      <w:r w:rsidRPr="00AA00F3">
        <w:rPr>
          <w:sz w:val="16"/>
        </w:rPr>
        <w:t xml:space="preserve"> As Marxists have long pointed out, </w:t>
      </w:r>
      <w:r w:rsidRPr="00433D29">
        <w:rPr>
          <w:b/>
          <w:bCs/>
          <w:highlight w:val="green"/>
          <w:u w:val="single"/>
        </w:rPr>
        <w:t>automation</w:t>
      </w:r>
      <w:r w:rsidRPr="00433D29">
        <w:rPr>
          <w:b/>
          <w:bCs/>
          <w:u w:val="single"/>
        </w:rPr>
        <w:t xml:space="preserve"> is </w:t>
      </w:r>
      <w:r w:rsidRPr="00433D29">
        <w:rPr>
          <w:b/>
          <w:bCs/>
          <w:highlight w:val="green"/>
          <w:u w:val="single"/>
        </w:rPr>
        <w:t>driven not by</w:t>
      </w:r>
      <w:r w:rsidRPr="00433D29">
        <w:rPr>
          <w:b/>
          <w:bCs/>
          <w:u w:val="single"/>
        </w:rPr>
        <w:t xml:space="preserve"> the </w:t>
      </w:r>
      <w:r w:rsidRPr="00433D29">
        <w:rPr>
          <w:b/>
          <w:bCs/>
          <w:highlight w:val="green"/>
          <w:u w:val="single"/>
        </w:rPr>
        <w:t>avarice</w:t>
      </w:r>
      <w:r w:rsidRPr="00433D29">
        <w:rPr>
          <w:b/>
          <w:bCs/>
          <w:u w:val="single"/>
        </w:rPr>
        <w:t xml:space="preserve"> of individual capitalists, </w:t>
      </w:r>
      <w:r w:rsidRPr="00433D29">
        <w:rPr>
          <w:b/>
          <w:bCs/>
          <w:highlight w:val="green"/>
          <w:u w:val="single"/>
        </w:rPr>
        <w:t>but by</w:t>
      </w:r>
      <w:r w:rsidRPr="00433D29">
        <w:rPr>
          <w:b/>
          <w:bCs/>
          <w:u w:val="single"/>
        </w:rPr>
        <w:t xml:space="preserve"> the </w:t>
      </w:r>
      <w:r w:rsidRPr="00433D29">
        <w:rPr>
          <w:b/>
          <w:bCs/>
          <w:highlight w:val="green"/>
          <w:u w:val="single"/>
        </w:rPr>
        <w:t>dynamics of competition</w:t>
      </w:r>
      <w:r w:rsidRPr="00433D29">
        <w:rPr>
          <w:b/>
          <w:bCs/>
          <w:u w:val="single"/>
        </w:rPr>
        <w:t xml:space="preserve"> between firms in the market. Increased </w:t>
      </w:r>
      <w:proofErr w:type="spellStart"/>
      <w:r w:rsidRPr="00433D29">
        <w:rPr>
          <w:b/>
          <w:bCs/>
          <w:u w:val="single"/>
        </w:rPr>
        <w:t>labour</w:t>
      </w:r>
      <w:proofErr w:type="spellEnd"/>
      <w:r w:rsidRPr="00433D29">
        <w:rPr>
          <w:b/>
          <w:bCs/>
          <w:u w:val="single"/>
        </w:rPr>
        <w:t xml:space="preserve"> productivity in one firm compels competitors to introduce similar measures</w:t>
      </w:r>
      <w:r w:rsidRPr="00AA00F3">
        <w:rPr>
          <w:sz w:val="16"/>
        </w:rPr>
        <w:t xml:space="preserve"> or produce commodities at sub-par or zero profit, which ultimately inhibits their ability to accumulate capital. In short, </w:t>
      </w:r>
      <w:r w:rsidRPr="00433D29">
        <w:rPr>
          <w:b/>
          <w:bCs/>
          <w:highlight w:val="green"/>
          <w:u w:val="single"/>
        </w:rPr>
        <w:t>automation</w:t>
      </w:r>
      <w:r w:rsidRPr="00433D29">
        <w:rPr>
          <w:b/>
          <w:bCs/>
          <w:u w:val="single"/>
        </w:rPr>
        <w:t xml:space="preserve"> is an imperative </w:t>
      </w:r>
      <w:r w:rsidRPr="00433D29">
        <w:rPr>
          <w:b/>
          <w:bCs/>
          <w:highlight w:val="green"/>
          <w:u w:val="single"/>
        </w:rPr>
        <w:t>forced upon firms ‘by</w:t>
      </w:r>
      <w:r w:rsidRPr="00433D29">
        <w:rPr>
          <w:b/>
          <w:bCs/>
          <w:u w:val="single"/>
        </w:rPr>
        <w:t xml:space="preserve"> the very </w:t>
      </w:r>
      <w:r w:rsidRPr="00433D29">
        <w:rPr>
          <w:b/>
          <w:bCs/>
          <w:highlight w:val="green"/>
          <w:u w:val="single"/>
        </w:rPr>
        <w:t>functioning of</w:t>
      </w:r>
      <w:r w:rsidRPr="00433D29">
        <w:rPr>
          <w:b/>
          <w:bCs/>
          <w:u w:val="single"/>
        </w:rPr>
        <w:t xml:space="preserve"> the </w:t>
      </w:r>
      <w:r w:rsidRPr="00433D29">
        <w:rPr>
          <w:b/>
          <w:bCs/>
          <w:highlight w:val="green"/>
          <w:u w:val="single"/>
        </w:rPr>
        <w:t>capitalist mode of production’</w:t>
      </w:r>
      <w:r w:rsidRPr="00433D29">
        <w:rPr>
          <w:b/>
          <w:bCs/>
          <w:u w:val="single"/>
        </w:rPr>
        <w:t xml:space="preserve"> </w:t>
      </w:r>
      <w:r w:rsidRPr="00AA00F3">
        <w:rPr>
          <w:sz w:val="16"/>
        </w:rPr>
        <w:t xml:space="preserve">(Ramtin, 1991:101). Despite this, </w:t>
      </w:r>
      <w:r w:rsidRPr="00F77835">
        <w:rPr>
          <w:u w:val="single"/>
        </w:rPr>
        <w:t xml:space="preserve">capital is </w:t>
      </w:r>
      <w:r w:rsidRPr="00941C64">
        <w:rPr>
          <w:highlight w:val="green"/>
          <w:u w:val="single"/>
        </w:rPr>
        <w:t>far from</w:t>
      </w:r>
      <w:r w:rsidRPr="00F77835">
        <w:rPr>
          <w:u w:val="single"/>
        </w:rPr>
        <w:t xml:space="preserve"> </w:t>
      </w:r>
      <w:r w:rsidRPr="00941C64">
        <w:rPr>
          <w:highlight w:val="green"/>
          <w:u w:val="single"/>
        </w:rPr>
        <w:t>achieving</w:t>
      </w:r>
      <w:r w:rsidRPr="00F77835">
        <w:rPr>
          <w:u w:val="single"/>
        </w:rPr>
        <w:t xml:space="preserve"> anything close to complete </w:t>
      </w:r>
      <w:r w:rsidRPr="00941C64">
        <w:rPr>
          <w:highlight w:val="green"/>
          <w:u w:val="single"/>
        </w:rPr>
        <w:t xml:space="preserve">autonomy from living </w:t>
      </w:r>
      <w:proofErr w:type="spellStart"/>
      <w:r w:rsidRPr="00941C64">
        <w:rPr>
          <w:highlight w:val="green"/>
          <w:u w:val="single"/>
        </w:rPr>
        <w:t>labour</w:t>
      </w:r>
      <w:proofErr w:type="spellEnd"/>
      <w:r w:rsidRPr="00F77835">
        <w:rPr>
          <w:u w:val="single"/>
        </w:rPr>
        <w:t xml:space="preserve"> </w:t>
      </w:r>
      <w:r w:rsidRPr="00AA00F3">
        <w:rPr>
          <w:sz w:val="16"/>
        </w:rPr>
        <w:t>(Steinhoff, 2021). Workers tend to remain ‘in the loop’ to provide guidance for machines with limited capacities (</w:t>
      </w:r>
      <w:proofErr w:type="spellStart"/>
      <w:r w:rsidRPr="00AA00F3">
        <w:rPr>
          <w:sz w:val="16"/>
        </w:rPr>
        <w:t>Tubaro</w:t>
      </w:r>
      <w:proofErr w:type="spellEnd"/>
      <w:r w:rsidRPr="00AA00F3">
        <w:rPr>
          <w:sz w:val="16"/>
        </w:rPr>
        <w:t xml:space="preserve"> et al., 2020). In logistics,</w:t>
      </w:r>
      <w:r w:rsidRPr="00F77835">
        <w:rPr>
          <w:u w:val="single"/>
        </w:rPr>
        <w:t xml:space="preserve"> such a </w:t>
      </w:r>
      <w:r w:rsidRPr="00433D29">
        <w:rPr>
          <w:b/>
          <w:bCs/>
          <w:u w:val="single"/>
        </w:rPr>
        <w:t xml:space="preserve">continuous </w:t>
      </w:r>
      <w:r w:rsidRPr="00433D29">
        <w:rPr>
          <w:b/>
          <w:bCs/>
          <w:highlight w:val="green"/>
          <w:u w:val="single"/>
        </w:rPr>
        <w:t xml:space="preserve">reliance on </w:t>
      </w:r>
      <w:proofErr w:type="spellStart"/>
      <w:r w:rsidRPr="00433D29">
        <w:rPr>
          <w:b/>
          <w:bCs/>
          <w:highlight w:val="green"/>
          <w:u w:val="single"/>
        </w:rPr>
        <w:t>labour</w:t>
      </w:r>
      <w:proofErr w:type="spellEnd"/>
      <w:r w:rsidRPr="00433D29">
        <w:rPr>
          <w:b/>
          <w:bCs/>
          <w:highlight w:val="green"/>
          <w:u w:val="single"/>
        </w:rPr>
        <w:t xml:space="preserve"> involves </w:t>
      </w:r>
      <w:r w:rsidRPr="00433D29">
        <w:rPr>
          <w:b/>
          <w:bCs/>
          <w:u w:val="single"/>
        </w:rPr>
        <w:t xml:space="preserve">the introduction of </w:t>
      </w:r>
      <w:r w:rsidRPr="00433D29">
        <w:rPr>
          <w:b/>
          <w:bCs/>
          <w:highlight w:val="green"/>
          <w:u w:val="single"/>
        </w:rPr>
        <w:t>new assemblages of humans and machines.</w:t>
      </w:r>
    </w:p>
    <w:p w14:paraId="6BFB2381" w14:textId="77777777" w:rsidR="00D25896" w:rsidRPr="00AA00F3" w:rsidRDefault="00D25896" w:rsidP="00D25896">
      <w:pPr>
        <w:rPr>
          <w:sz w:val="16"/>
        </w:rPr>
      </w:pPr>
      <w:r w:rsidRPr="00AA00F3">
        <w:rPr>
          <w:sz w:val="16"/>
        </w:rPr>
        <w:t xml:space="preserve">One firm exemplifying this is </w:t>
      </w:r>
      <w:r w:rsidRPr="00F77835">
        <w:rPr>
          <w:u w:val="single"/>
        </w:rPr>
        <w:t>Starship Technologies</w:t>
      </w:r>
      <w:r w:rsidRPr="00AA00F3">
        <w:rPr>
          <w:sz w:val="16"/>
        </w:rPr>
        <w:t xml:space="preserve">, headquartered in San Francisco and operating across around 40 US, UK and EU university campuses, with research and development facilities in Estonia and Finland. Starship’s product is a </w:t>
      </w:r>
      <w:r w:rsidRPr="00F77835">
        <w:rPr>
          <w:u w:val="single"/>
        </w:rPr>
        <w:t>small, rectangular, white, six-wheeled robot</w:t>
      </w:r>
      <w:r w:rsidRPr="00AA00F3">
        <w:rPr>
          <w:sz w:val="16"/>
        </w:rPr>
        <w:t xml:space="preserve">. It is essentially a mobile bucket in which packages – mostly meals – can be delivered at the ‘last-mile’ level: from merchant to consumer. </w:t>
      </w:r>
      <w:r w:rsidRPr="00941C64">
        <w:rPr>
          <w:highlight w:val="green"/>
          <w:u w:val="single"/>
        </w:rPr>
        <w:t>Starship describes</w:t>
      </w:r>
      <w:r w:rsidRPr="00F77835">
        <w:rPr>
          <w:u w:val="single"/>
        </w:rPr>
        <w:t xml:space="preserve"> its </w:t>
      </w:r>
      <w:r w:rsidRPr="00941C64">
        <w:rPr>
          <w:highlight w:val="green"/>
          <w:u w:val="single"/>
        </w:rPr>
        <w:t>service as ‘autonomous</w:t>
      </w:r>
      <w:r w:rsidRPr="00F77835">
        <w:rPr>
          <w:u w:val="single"/>
        </w:rPr>
        <w:t xml:space="preserve"> delivery’ </w:t>
      </w:r>
      <w:r w:rsidRPr="00AA00F3">
        <w:rPr>
          <w:sz w:val="16"/>
        </w:rPr>
        <w:t xml:space="preserve">powered by a combination of GPS data and computer vision algorithms. It describes </w:t>
      </w:r>
      <w:proofErr w:type="gramStart"/>
      <w:r w:rsidRPr="00AA00F3">
        <w:rPr>
          <w:sz w:val="16"/>
        </w:rPr>
        <w:t>the robots</w:t>
      </w:r>
      <w:proofErr w:type="gramEnd"/>
      <w:r w:rsidRPr="00AA00F3">
        <w:rPr>
          <w:sz w:val="16"/>
        </w:rPr>
        <w:t xml:space="preserve"> as driving</w:t>
      </w:r>
      <w:r w:rsidRPr="00F77835">
        <w:rPr>
          <w:u w:val="single"/>
        </w:rPr>
        <w:t xml:space="preserve"> </w:t>
      </w:r>
      <w:r w:rsidRPr="00941C64">
        <w:rPr>
          <w:highlight w:val="green"/>
          <w:u w:val="single"/>
        </w:rPr>
        <w:t>‘99%</w:t>
      </w:r>
      <w:r w:rsidRPr="00F77835">
        <w:rPr>
          <w:u w:val="single"/>
        </w:rPr>
        <w:t xml:space="preserve"> autonomously</w:t>
      </w:r>
      <w:r w:rsidRPr="00AA00F3">
        <w:rPr>
          <w:sz w:val="16"/>
        </w:rPr>
        <w:t xml:space="preserve">’, although the validity of this figure is not supported by data. </w:t>
      </w:r>
      <w:r w:rsidRPr="00F77835">
        <w:rPr>
          <w:u w:val="single"/>
        </w:rPr>
        <w:t xml:space="preserve">In a </w:t>
      </w:r>
      <w:r w:rsidRPr="00941C64">
        <w:rPr>
          <w:highlight w:val="green"/>
          <w:u w:val="single"/>
        </w:rPr>
        <w:t>report</w:t>
      </w:r>
      <w:r w:rsidRPr="00F77835">
        <w:rPr>
          <w:u w:val="single"/>
        </w:rPr>
        <w:t xml:space="preserve"> to the UK Parliament</w:t>
      </w:r>
      <w:r w:rsidRPr="00AA00F3">
        <w:rPr>
          <w:sz w:val="16"/>
        </w:rPr>
        <w:t xml:space="preserve">, Starship elaborates that the company’s </w:t>
      </w:r>
      <w:r w:rsidRPr="00F77835">
        <w:rPr>
          <w:u w:val="single"/>
        </w:rPr>
        <w:t xml:space="preserve">robots make </w:t>
      </w:r>
      <w:r w:rsidRPr="00941C64">
        <w:rPr>
          <w:highlight w:val="green"/>
          <w:u w:val="single"/>
        </w:rPr>
        <w:t>‘85%</w:t>
      </w:r>
      <w:r w:rsidRPr="00F77835">
        <w:rPr>
          <w:u w:val="single"/>
        </w:rPr>
        <w:t xml:space="preserve"> </w:t>
      </w:r>
      <w:r w:rsidRPr="00AA00F3">
        <w:rPr>
          <w:sz w:val="16"/>
        </w:rPr>
        <w:t xml:space="preserve">of road and driving crossings </w:t>
      </w:r>
      <w:r w:rsidRPr="00F77835">
        <w:rPr>
          <w:u w:val="single"/>
        </w:rPr>
        <w:t>without human intervention</w:t>
      </w:r>
      <w:r w:rsidRPr="00AA00F3">
        <w:rPr>
          <w:sz w:val="16"/>
        </w:rPr>
        <w:t xml:space="preserve">’ (United Kingdom Parliament, 2023). It is </w:t>
      </w:r>
      <w:r w:rsidRPr="00941C64">
        <w:rPr>
          <w:highlight w:val="green"/>
          <w:u w:val="single"/>
        </w:rPr>
        <w:t xml:space="preserve">reasonable to be </w:t>
      </w:r>
      <w:proofErr w:type="spellStart"/>
      <w:r w:rsidRPr="00941C64">
        <w:rPr>
          <w:highlight w:val="green"/>
          <w:u w:val="single"/>
        </w:rPr>
        <w:t>sceptical</w:t>
      </w:r>
      <w:proofErr w:type="spellEnd"/>
      <w:r w:rsidRPr="00941C64">
        <w:rPr>
          <w:highlight w:val="green"/>
          <w:u w:val="single"/>
        </w:rPr>
        <w:t xml:space="preserve"> of these numbers</w:t>
      </w:r>
      <w:r w:rsidRPr="00F77835">
        <w:rPr>
          <w:u w:val="single"/>
        </w:rPr>
        <w:t xml:space="preserve"> </w:t>
      </w:r>
      <w:r w:rsidRPr="00AA00F3">
        <w:rPr>
          <w:sz w:val="16"/>
        </w:rPr>
        <w:t xml:space="preserve">given the ongoing parade of supposedly </w:t>
      </w:r>
      <w:r w:rsidRPr="00433D29">
        <w:rPr>
          <w:b/>
          <w:bCs/>
          <w:u w:val="single"/>
        </w:rPr>
        <w:t>autonomous systems being revealed to require more human intervention than they let on</w:t>
      </w:r>
      <w:r w:rsidRPr="00F77835">
        <w:rPr>
          <w:u w:val="single"/>
        </w:rPr>
        <w:t xml:space="preserve">; from </w:t>
      </w:r>
      <w:r w:rsidRPr="00941C64">
        <w:rPr>
          <w:highlight w:val="green"/>
          <w:u w:val="single"/>
        </w:rPr>
        <w:t>Amazon’s Just Walk Out</w:t>
      </w:r>
      <w:r w:rsidRPr="00F77835">
        <w:rPr>
          <w:u w:val="single"/>
        </w:rPr>
        <w:t xml:space="preserve"> retail system </w:t>
      </w:r>
      <w:r w:rsidRPr="00941C64">
        <w:rPr>
          <w:highlight w:val="green"/>
          <w:u w:val="single"/>
        </w:rPr>
        <w:t>reliance on Indian workers</w:t>
      </w:r>
      <w:r w:rsidRPr="00AA00F3">
        <w:rPr>
          <w:sz w:val="16"/>
        </w:rPr>
        <w:t xml:space="preserve"> (Roth, 2024) to</w:t>
      </w:r>
      <w:r w:rsidRPr="00F77835">
        <w:rPr>
          <w:u w:val="single"/>
        </w:rPr>
        <w:t xml:space="preserve"> </w:t>
      </w:r>
      <w:r w:rsidRPr="00941C64">
        <w:rPr>
          <w:highlight w:val="green"/>
          <w:u w:val="single"/>
        </w:rPr>
        <w:t>Presto Automation’s</w:t>
      </w:r>
      <w:r w:rsidRPr="00F77835">
        <w:rPr>
          <w:u w:val="single"/>
        </w:rPr>
        <w:t xml:space="preserve"> supposedly </w:t>
      </w:r>
      <w:r w:rsidRPr="00941C64">
        <w:rPr>
          <w:highlight w:val="green"/>
          <w:u w:val="single"/>
        </w:rPr>
        <w:t>AI-driven fast food</w:t>
      </w:r>
      <w:r w:rsidRPr="00F77835">
        <w:rPr>
          <w:u w:val="single"/>
        </w:rPr>
        <w:t xml:space="preserve"> systems which are actually </w:t>
      </w:r>
      <w:r w:rsidRPr="00941C64">
        <w:rPr>
          <w:highlight w:val="green"/>
          <w:u w:val="single"/>
        </w:rPr>
        <w:t xml:space="preserve">powered by Filipino workers </w:t>
      </w:r>
      <w:r w:rsidRPr="00941C64">
        <w:rPr>
          <w:sz w:val="16"/>
        </w:rPr>
        <w:t>(Sato, 2023).</w:t>
      </w:r>
    </w:p>
    <w:p w14:paraId="1C8DFD3B" w14:textId="77777777" w:rsidR="00D25896" w:rsidRPr="00AA00F3" w:rsidRDefault="00D25896" w:rsidP="00D25896">
      <w:pPr>
        <w:rPr>
          <w:sz w:val="16"/>
        </w:rPr>
      </w:pPr>
      <w:r w:rsidRPr="00AA00F3">
        <w:rPr>
          <w:sz w:val="16"/>
        </w:rPr>
        <w:t>In any case,</w:t>
      </w:r>
      <w:r w:rsidRPr="00433D29">
        <w:rPr>
          <w:b/>
          <w:bCs/>
          <w:sz w:val="16"/>
        </w:rPr>
        <w:t xml:space="preserve"> </w:t>
      </w:r>
      <w:proofErr w:type="spellStart"/>
      <w:r w:rsidRPr="00433D29">
        <w:rPr>
          <w:b/>
          <w:bCs/>
          <w:highlight w:val="green"/>
          <w:u w:val="single"/>
        </w:rPr>
        <w:t>labour</w:t>
      </w:r>
      <w:proofErr w:type="spellEnd"/>
      <w:r w:rsidRPr="00433D29">
        <w:rPr>
          <w:b/>
          <w:bCs/>
          <w:highlight w:val="green"/>
          <w:u w:val="single"/>
        </w:rPr>
        <w:t xml:space="preserve"> remains essential</w:t>
      </w:r>
      <w:r w:rsidRPr="00433D29">
        <w:rPr>
          <w:b/>
          <w:bCs/>
          <w:sz w:val="16"/>
        </w:rPr>
        <w:t>.</w:t>
      </w:r>
      <w:r w:rsidRPr="00AA00F3">
        <w:rPr>
          <w:sz w:val="16"/>
        </w:rPr>
        <w:t xml:space="preserve"> On a company blog, a </w:t>
      </w:r>
      <w:proofErr w:type="gramStart"/>
      <w:r w:rsidRPr="00AA00F3">
        <w:rPr>
          <w:sz w:val="16"/>
        </w:rPr>
        <w:t>representative writes</w:t>
      </w:r>
      <w:proofErr w:type="gramEnd"/>
      <w:r w:rsidRPr="00AA00F3">
        <w:rPr>
          <w:sz w:val="16"/>
        </w:rPr>
        <w:t xml:space="preserve"> that ‘in some situations human help is needed. Remote operations enable us to deal with the trickier situations where automation is too risky or technically expensive’ (Kosonen, 2020). The lack of full automation means that the technology includes the ability for operators to ‘communicate with the robots in a time-critical manner including getting access to all the sensor data, like the video streams, from the robot’ (Kosonen, 2020). Job postings for a ‘Fleet Attendant’ position at Starship describe 10 per cent of the position as ‘assisting robots in unexpected situations across the campus’, and on LinkedIn, employees holding a Fleet Attendant position describe their duties as: ‘overseeing the robots during their autonomous operations’, ‘remotely operating/guiding the robots safely in certain traffic situations’, and ‘maintaining navigation and </w:t>
      </w:r>
      <w:proofErr w:type="spellStart"/>
      <w:r w:rsidRPr="00AA00F3">
        <w:rPr>
          <w:sz w:val="16"/>
        </w:rPr>
        <w:t>localisation</w:t>
      </w:r>
      <w:proofErr w:type="spellEnd"/>
      <w:r w:rsidRPr="00AA00F3">
        <w:rPr>
          <w:sz w:val="16"/>
        </w:rPr>
        <w:t xml:space="preserve"> processes’.</w:t>
      </w:r>
    </w:p>
    <w:p w14:paraId="0E389388" w14:textId="77777777" w:rsidR="00D25896" w:rsidRPr="00AA00F3" w:rsidRDefault="00D25896" w:rsidP="00D25896">
      <w:pPr>
        <w:rPr>
          <w:sz w:val="16"/>
          <w:szCs w:val="16"/>
        </w:rPr>
      </w:pPr>
      <w:r w:rsidRPr="00AA00F3">
        <w:rPr>
          <w:sz w:val="16"/>
          <w:szCs w:val="16"/>
        </w:rPr>
        <w:t xml:space="preserve">Another company tackling last-mile delivery is the California-based Nuro, which operates in the San Francisco Bay Area and Houston, Texas. It uses small delivery robots </w:t>
      </w:r>
      <w:proofErr w:type="gramStart"/>
      <w:r w:rsidRPr="00AA00F3">
        <w:rPr>
          <w:sz w:val="16"/>
          <w:szCs w:val="16"/>
        </w:rPr>
        <w:t>similar to</w:t>
      </w:r>
      <w:proofErr w:type="gramEnd"/>
      <w:r w:rsidRPr="00AA00F3">
        <w:rPr>
          <w:sz w:val="16"/>
          <w:szCs w:val="16"/>
        </w:rPr>
        <w:t xml:space="preserve"> those of Starship </w:t>
      </w:r>
      <w:proofErr w:type="gramStart"/>
      <w:r w:rsidRPr="00AA00F3">
        <w:rPr>
          <w:sz w:val="16"/>
          <w:szCs w:val="16"/>
        </w:rPr>
        <w:t>but is</w:t>
      </w:r>
      <w:proofErr w:type="gramEnd"/>
      <w:r w:rsidRPr="00AA00F3">
        <w:rPr>
          <w:sz w:val="16"/>
          <w:szCs w:val="16"/>
        </w:rPr>
        <w:t xml:space="preserve"> also </w:t>
      </w:r>
      <w:proofErr w:type="spellStart"/>
      <w:proofErr w:type="gramStart"/>
      <w:r w:rsidRPr="00AA00F3">
        <w:rPr>
          <w:sz w:val="16"/>
          <w:szCs w:val="16"/>
        </w:rPr>
        <w:t>trialling</w:t>
      </w:r>
      <w:proofErr w:type="spellEnd"/>
      <w:proofErr w:type="gramEnd"/>
      <w:r w:rsidRPr="00AA00F3">
        <w:rPr>
          <w:sz w:val="16"/>
          <w:szCs w:val="16"/>
        </w:rPr>
        <w:t xml:space="preserve"> full-sized vehicles which currently operate with onboard safety operators. Nuro boasts about ‘world-class </w:t>
      </w:r>
      <w:proofErr w:type="gramStart"/>
      <w:r w:rsidRPr="00AA00F3">
        <w:rPr>
          <w:sz w:val="16"/>
          <w:szCs w:val="16"/>
        </w:rPr>
        <w:t>autonomy’,</w:t>
      </w:r>
      <w:proofErr w:type="gramEnd"/>
      <w:r w:rsidRPr="00AA00F3">
        <w:rPr>
          <w:sz w:val="16"/>
          <w:szCs w:val="16"/>
        </w:rPr>
        <w:t xml:space="preserve"> though it also admits to having ‘safety </w:t>
      </w:r>
      <w:proofErr w:type="gramStart"/>
      <w:r w:rsidRPr="00AA00F3">
        <w:rPr>
          <w:sz w:val="16"/>
          <w:szCs w:val="16"/>
        </w:rPr>
        <w:t>drivers’</w:t>
      </w:r>
      <w:proofErr w:type="gramEnd"/>
      <w:r w:rsidRPr="00AA00F3">
        <w:rPr>
          <w:sz w:val="16"/>
          <w:szCs w:val="16"/>
        </w:rPr>
        <w:t xml:space="preserve"> who must ‘remotely monitor a vehicle and take over if required’ (Nuro, 2022). These workers are called ‘Command Center Operators’ and work out of the company’s Mountain View depot. According to a job posting, their tasks include: ‘monitor autonomy performance’ and ‘efficiently handle and address any issues by following proper escalation procedures’. Escalation procedures refer to the intervention of the operator in the robot’s operation. Operators ‘are able to address issues that come up while the vehicle is driving, parked, or delivering’ and if </w:t>
      </w:r>
      <w:proofErr w:type="gramStart"/>
      <w:r w:rsidRPr="00AA00F3">
        <w:rPr>
          <w:sz w:val="16"/>
          <w:szCs w:val="16"/>
        </w:rPr>
        <w:t>required, ‘</w:t>
      </w:r>
      <w:proofErr w:type="gramEnd"/>
      <w:r w:rsidRPr="00AA00F3">
        <w:rPr>
          <w:sz w:val="16"/>
          <w:szCs w:val="16"/>
        </w:rPr>
        <w:t>the operators can perform a full wireless command override’ (Nuro, 2022).</w:t>
      </w:r>
    </w:p>
    <w:p w14:paraId="2B808CBE" w14:textId="77777777" w:rsidR="00D25896" w:rsidRPr="00AA00F3" w:rsidRDefault="00D25896" w:rsidP="00D25896">
      <w:pPr>
        <w:rPr>
          <w:sz w:val="16"/>
        </w:rPr>
      </w:pPr>
      <w:r w:rsidRPr="00AA00F3">
        <w:rPr>
          <w:sz w:val="16"/>
        </w:rPr>
        <w:t xml:space="preserve">These cases </w:t>
      </w:r>
      <w:r w:rsidRPr="00F77835">
        <w:rPr>
          <w:u w:val="single"/>
        </w:rPr>
        <w:t xml:space="preserve">demonstrate an interesting category of </w:t>
      </w:r>
      <w:proofErr w:type="spellStart"/>
      <w:r w:rsidRPr="00F77835">
        <w:rPr>
          <w:u w:val="single"/>
        </w:rPr>
        <w:t>labour</w:t>
      </w:r>
      <w:proofErr w:type="spellEnd"/>
      <w:r w:rsidRPr="00F77835">
        <w:rPr>
          <w:u w:val="single"/>
        </w:rPr>
        <w:t xml:space="preserve"> </w:t>
      </w:r>
      <w:r w:rsidRPr="00AA00F3">
        <w:rPr>
          <w:sz w:val="16"/>
        </w:rPr>
        <w:t xml:space="preserve">whose exact tasks will require empirical study to grasp better. However, the brief outline given here shows how the job roles are discursively constructed as a type of failsafe, overseer and emergency stand-in for the machine, ready to take over when the AI fails to </w:t>
      </w:r>
      <w:proofErr w:type="spellStart"/>
      <w:r w:rsidRPr="00AA00F3">
        <w:rPr>
          <w:sz w:val="16"/>
        </w:rPr>
        <w:t>manoeuvre</w:t>
      </w:r>
      <w:proofErr w:type="spellEnd"/>
      <w:r w:rsidRPr="00AA00F3">
        <w:rPr>
          <w:sz w:val="16"/>
        </w:rPr>
        <w:t xml:space="preserve"> a robot to safety. Without a doubt, this serves to facilitate the image of an effectively autonomous robot, which serves the public relations needs of these companies. Empirical data on the operator’s role and experience of </w:t>
      </w:r>
      <w:proofErr w:type="spellStart"/>
      <w:r w:rsidRPr="00AA00F3">
        <w:rPr>
          <w:sz w:val="16"/>
        </w:rPr>
        <w:t>labour</w:t>
      </w:r>
      <w:proofErr w:type="spellEnd"/>
      <w:r w:rsidRPr="00AA00F3">
        <w:rPr>
          <w:sz w:val="16"/>
        </w:rPr>
        <w:t xml:space="preserve"> would allow a more fine-grained analysis of whether this category of </w:t>
      </w:r>
      <w:proofErr w:type="spellStart"/>
      <w:r w:rsidRPr="00AA00F3">
        <w:rPr>
          <w:sz w:val="16"/>
        </w:rPr>
        <w:t>labour</w:t>
      </w:r>
      <w:proofErr w:type="spellEnd"/>
      <w:r w:rsidRPr="00AA00F3">
        <w:rPr>
          <w:sz w:val="16"/>
        </w:rPr>
        <w:t xml:space="preserve"> is best understood in comparison to a drone operator or some kind of overseer of robots. What our analysis already shows is that last-mile delivery presents great challenges to full automation, and, despite substantial investment, remains ‘one of the most </w:t>
      </w:r>
      <w:proofErr w:type="spellStart"/>
      <w:r w:rsidRPr="00AA00F3">
        <w:rPr>
          <w:sz w:val="16"/>
        </w:rPr>
        <w:t>labour-intensive</w:t>
      </w:r>
      <w:proofErr w:type="spellEnd"/>
      <w:r w:rsidRPr="00AA00F3">
        <w:rPr>
          <w:sz w:val="16"/>
        </w:rPr>
        <w:t xml:space="preserve"> sections of logistical operations’ (</w:t>
      </w:r>
      <w:proofErr w:type="spellStart"/>
      <w:r w:rsidRPr="00AA00F3">
        <w:rPr>
          <w:sz w:val="16"/>
        </w:rPr>
        <w:t>Altenried</w:t>
      </w:r>
      <w:proofErr w:type="spellEnd"/>
      <w:r w:rsidRPr="00AA00F3">
        <w:rPr>
          <w:sz w:val="16"/>
        </w:rPr>
        <w:t>, 2019:115). This is due to the sheer complexity of urban environments, which, as the technical literature notes, makes last-mile delivery an immense ‘computational challenge’ (Chu et al., 2021).</w:t>
      </w:r>
    </w:p>
    <w:p w14:paraId="7DA421AC" w14:textId="77777777" w:rsidR="00D25896" w:rsidRPr="00AA00F3" w:rsidRDefault="00D25896" w:rsidP="00D25896">
      <w:pPr>
        <w:rPr>
          <w:sz w:val="16"/>
        </w:rPr>
      </w:pPr>
      <w:r w:rsidRPr="00AA00F3">
        <w:rPr>
          <w:sz w:val="16"/>
        </w:rPr>
        <w:t xml:space="preserve">Since the proliferation of personal computers in the 1970s, the increasing organic composition of capital has been marked by proliferating layers of software, as </w:t>
      </w:r>
      <w:r w:rsidRPr="00F77835">
        <w:rPr>
          <w:u w:val="single"/>
        </w:rPr>
        <w:t>capital becomes increasingly cybernetic</w:t>
      </w:r>
      <w:r w:rsidRPr="00AA00F3">
        <w:rPr>
          <w:sz w:val="16"/>
        </w:rPr>
        <w:t xml:space="preserve">. </w:t>
      </w:r>
      <w:r w:rsidRPr="00F77835">
        <w:rPr>
          <w:u w:val="single"/>
        </w:rPr>
        <w:t>Computers</w:t>
      </w:r>
      <w:r w:rsidRPr="00AA00F3">
        <w:rPr>
          <w:sz w:val="16"/>
        </w:rPr>
        <w:t xml:space="preserve"> are inherently appealing for capital insofar as they </w:t>
      </w:r>
      <w:r w:rsidRPr="00F77835">
        <w:rPr>
          <w:u w:val="single"/>
        </w:rPr>
        <w:t>allow machines to be responsive to external data or their own output – harnessing feedback</w:t>
      </w:r>
      <w:r w:rsidRPr="00AA00F3">
        <w:rPr>
          <w:sz w:val="16"/>
        </w:rPr>
        <w:t>, in cybernetic terms (Ramtin, 1991). In this sense, robots driven by artificial intelligence represent an ideal future for capital: generally applicable machines that can learn and complete any task (Dyer-</w:t>
      </w:r>
      <w:proofErr w:type="spellStart"/>
      <w:r w:rsidRPr="00AA00F3">
        <w:rPr>
          <w:sz w:val="16"/>
        </w:rPr>
        <w:t>Witheford</w:t>
      </w:r>
      <w:proofErr w:type="spellEnd"/>
      <w:r w:rsidRPr="00AA00F3">
        <w:rPr>
          <w:sz w:val="16"/>
        </w:rPr>
        <w:t xml:space="preserve"> et al., 2019). However, delirious claims of a coming full automation have not been </w:t>
      </w:r>
      <w:proofErr w:type="spellStart"/>
      <w:r w:rsidRPr="00AA00F3">
        <w:rPr>
          <w:sz w:val="16"/>
        </w:rPr>
        <w:t>realised</w:t>
      </w:r>
      <w:proofErr w:type="spellEnd"/>
      <w:r w:rsidRPr="00AA00F3">
        <w:rPr>
          <w:sz w:val="16"/>
        </w:rPr>
        <w:t>. Some sceptics even deride AI and related technologies as ‘</w:t>
      </w:r>
      <w:proofErr w:type="spellStart"/>
      <w:r w:rsidRPr="00AA00F3">
        <w:rPr>
          <w:sz w:val="16"/>
        </w:rPr>
        <w:t>fauxtomation</w:t>
      </w:r>
      <w:proofErr w:type="spellEnd"/>
      <w:r w:rsidRPr="00AA00F3">
        <w:rPr>
          <w:sz w:val="16"/>
        </w:rPr>
        <w:t xml:space="preserve">’: an overhyped charade in which technological capacities are artificially overstated (Taylor, 2018). To adopt a more nuanced perspective, one can refer to historical accounts of the </w:t>
      </w:r>
      <w:r w:rsidRPr="00433D29">
        <w:rPr>
          <w:b/>
          <w:bCs/>
          <w:highlight w:val="green"/>
          <w:u w:val="single"/>
        </w:rPr>
        <w:t>long</w:t>
      </w:r>
      <w:r w:rsidRPr="00433D29">
        <w:rPr>
          <w:b/>
          <w:bCs/>
          <w:u w:val="single"/>
        </w:rPr>
        <w:t xml:space="preserve">-durée </w:t>
      </w:r>
      <w:r w:rsidRPr="00433D29">
        <w:rPr>
          <w:b/>
          <w:bCs/>
          <w:highlight w:val="green"/>
          <w:u w:val="single"/>
        </w:rPr>
        <w:t>dream of</w:t>
      </w:r>
      <w:r w:rsidRPr="00433D29">
        <w:rPr>
          <w:b/>
          <w:bCs/>
          <w:u w:val="single"/>
        </w:rPr>
        <w:t xml:space="preserve"> a ‘</w:t>
      </w:r>
      <w:r w:rsidRPr="00433D29">
        <w:rPr>
          <w:b/>
          <w:bCs/>
          <w:highlight w:val="green"/>
          <w:u w:val="single"/>
        </w:rPr>
        <w:t xml:space="preserve">factory without </w:t>
      </w:r>
      <w:proofErr w:type="gramStart"/>
      <w:r w:rsidRPr="00433D29">
        <w:rPr>
          <w:b/>
          <w:bCs/>
          <w:highlight w:val="green"/>
          <w:u w:val="single"/>
        </w:rPr>
        <w:t>people</w:t>
      </w:r>
      <w:r w:rsidRPr="00433D29">
        <w:rPr>
          <w:b/>
          <w:bCs/>
          <w:u w:val="single"/>
        </w:rPr>
        <w:t>’</w:t>
      </w:r>
      <w:r w:rsidRPr="00433D29">
        <w:rPr>
          <w:b/>
          <w:bCs/>
          <w:sz w:val="16"/>
        </w:rPr>
        <w:t>.</w:t>
      </w:r>
      <w:proofErr w:type="gramEnd"/>
      <w:r w:rsidRPr="00433D29">
        <w:rPr>
          <w:b/>
          <w:bCs/>
          <w:sz w:val="16"/>
        </w:rPr>
        <w:t xml:space="preserve"> </w:t>
      </w:r>
      <w:r w:rsidRPr="00AA00F3">
        <w:rPr>
          <w:sz w:val="16"/>
        </w:rPr>
        <w:t xml:space="preserve">Each time the limitations of automation become obvious, </w:t>
      </w:r>
      <w:r w:rsidRPr="00941C64">
        <w:rPr>
          <w:highlight w:val="green"/>
          <w:u w:val="single"/>
        </w:rPr>
        <w:t>human skills</w:t>
      </w:r>
      <w:r w:rsidRPr="00F77835">
        <w:rPr>
          <w:u w:val="single"/>
        </w:rPr>
        <w:t xml:space="preserve"> must be </w:t>
      </w:r>
      <w:r w:rsidRPr="00941C64">
        <w:rPr>
          <w:highlight w:val="green"/>
          <w:u w:val="single"/>
        </w:rPr>
        <w:t>brought back</w:t>
      </w:r>
      <w:r w:rsidRPr="00F77835">
        <w:rPr>
          <w:u w:val="single"/>
        </w:rPr>
        <w:t xml:space="preserve"> into the picture</w:t>
      </w:r>
      <w:r w:rsidRPr="00AA00F3">
        <w:rPr>
          <w:sz w:val="16"/>
        </w:rPr>
        <w:t xml:space="preserve">, and thus the </w:t>
      </w:r>
      <w:r w:rsidRPr="00433D29">
        <w:rPr>
          <w:b/>
          <w:bCs/>
          <w:u w:val="single"/>
        </w:rPr>
        <w:t xml:space="preserve">focus moves back to the specific </w:t>
      </w:r>
      <w:r w:rsidRPr="00433D29">
        <w:rPr>
          <w:b/>
          <w:bCs/>
          <w:highlight w:val="green"/>
          <w:u w:val="single"/>
        </w:rPr>
        <w:t>forms taken by</w:t>
      </w:r>
      <w:r w:rsidRPr="00433D29">
        <w:rPr>
          <w:b/>
          <w:bCs/>
          <w:u w:val="single"/>
        </w:rPr>
        <w:t xml:space="preserve"> the </w:t>
      </w:r>
      <w:r w:rsidRPr="00433D29">
        <w:rPr>
          <w:b/>
          <w:bCs/>
          <w:highlight w:val="green"/>
          <w:u w:val="single"/>
        </w:rPr>
        <w:t xml:space="preserve">interaction between </w:t>
      </w:r>
      <w:proofErr w:type="spellStart"/>
      <w:r w:rsidRPr="00433D29">
        <w:rPr>
          <w:b/>
          <w:bCs/>
          <w:highlight w:val="green"/>
          <w:u w:val="single"/>
        </w:rPr>
        <w:t>labour</w:t>
      </w:r>
      <w:proofErr w:type="spellEnd"/>
      <w:r w:rsidRPr="00433D29">
        <w:rPr>
          <w:b/>
          <w:bCs/>
          <w:highlight w:val="green"/>
          <w:u w:val="single"/>
        </w:rPr>
        <w:t xml:space="preserve"> and machinery</w:t>
      </w:r>
      <w:r w:rsidRPr="00433D29">
        <w:rPr>
          <w:b/>
          <w:bCs/>
          <w:u w:val="single"/>
        </w:rPr>
        <w:t>, rather than the sheer replacement of workers</w:t>
      </w:r>
      <w:r w:rsidRPr="00433D29">
        <w:rPr>
          <w:b/>
          <w:bCs/>
          <w:sz w:val="16"/>
        </w:rPr>
        <w:t xml:space="preserve"> </w:t>
      </w:r>
      <w:r w:rsidRPr="00AA00F3">
        <w:rPr>
          <w:sz w:val="16"/>
        </w:rPr>
        <w:t xml:space="preserve">(Uhl, 2022). Attempts to automate last-mile delivery show that, </w:t>
      </w:r>
      <w:r w:rsidRPr="00433D29">
        <w:rPr>
          <w:b/>
          <w:bCs/>
          <w:u w:val="single"/>
        </w:rPr>
        <w:t xml:space="preserve">rather than a fully machinic process abstracted from the bodies of </w:t>
      </w:r>
      <w:proofErr w:type="spellStart"/>
      <w:r w:rsidRPr="00433D29">
        <w:rPr>
          <w:b/>
          <w:bCs/>
          <w:u w:val="single"/>
        </w:rPr>
        <w:t>labourers</w:t>
      </w:r>
      <w:proofErr w:type="spellEnd"/>
      <w:r w:rsidRPr="00433D29">
        <w:rPr>
          <w:b/>
          <w:bCs/>
          <w:u w:val="single"/>
        </w:rPr>
        <w:t>, capital seeks to integrate human motor skills and perception into machines</w:t>
      </w:r>
      <w:r w:rsidRPr="00AA00F3">
        <w:rPr>
          <w:sz w:val="16"/>
        </w:rPr>
        <w:t xml:space="preserve">. In this, we see a nascent reconfiguration of </w:t>
      </w:r>
      <w:proofErr w:type="spellStart"/>
      <w:r w:rsidRPr="00AA00F3">
        <w:rPr>
          <w:sz w:val="16"/>
        </w:rPr>
        <w:t>labour</w:t>
      </w:r>
      <w:proofErr w:type="spellEnd"/>
      <w:r w:rsidRPr="00AA00F3">
        <w:rPr>
          <w:sz w:val="16"/>
        </w:rPr>
        <w:t>, capital, and machines in which embodied presence moves back into the picture, but in a technologically mediated form.</w:t>
      </w:r>
    </w:p>
    <w:p w14:paraId="1CACBCB9" w14:textId="77777777" w:rsidR="00D25896" w:rsidRPr="00AA00F3" w:rsidRDefault="00D25896" w:rsidP="00D25896">
      <w:pPr>
        <w:rPr>
          <w:sz w:val="16"/>
          <w:szCs w:val="16"/>
        </w:rPr>
      </w:pPr>
      <w:r w:rsidRPr="00AA00F3">
        <w:rPr>
          <w:sz w:val="16"/>
          <w:szCs w:val="16"/>
        </w:rPr>
        <w:t xml:space="preserve">Re-embodied </w:t>
      </w:r>
      <w:proofErr w:type="spellStart"/>
      <w:r w:rsidRPr="00AA00F3">
        <w:rPr>
          <w:sz w:val="16"/>
          <w:szCs w:val="16"/>
        </w:rPr>
        <w:t>labour</w:t>
      </w:r>
      <w:proofErr w:type="spellEnd"/>
    </w:p>
    <w:p w14:paraId="29D0B4CA" w14:textId="77777777" w:rsidR="00D25896" w:rsidRPr="00AA00F3" w:rsidRDefault="00D25896" w:rsidP="00D25896">
      <w:pPr>
        <w:rPr>
          <w:sz w:val="16"/>
        </w:rPr>
      </w:pPr>
      <w:r w:rsidRPr="00AA00F3">
        <w:rPr>
          <w:sz w:val="16"/>
        </w:rPr>
        <w:t xml:space="preserve">Aneesh </w:t>
      </w:r>
      <w:proofErr w:type="spellStart"/>
      <w:r w:rsidRPr="00AA00F3">
        <w:rPr>
          <w:sz w:val="16"/>
        </w:rPr>
        <w:t>Aneesh</w:t>
      </w:r>
      <w:proofErr w:type="spellEnd"/>
      <w:r w:rsidRPr="00AA00F3">
        <w:rPr>
          <w:sz w:val="16"/>
        </w:rPr>
        <w:t xml:space="preserve"> (2006) proposed the idea of ‘virtual migration’ to counterpose ‘embodied migration’ to ‘migration that does not require workers to move in physical space’ (ibid.: 1). He contrasted the headhunting operations of US firms, which select and move tech industry workers from the Global South to the USA, with digital outsourcing, in which workers located in India were employed by US firms, such as call </w:t>
      </w:r>
      <w:proofErr w:type="spellStart"/>
      <w:r w:rsidRPr="00AA00F3">
        <w:rPr>
          <w:sz w:val="16"/>
        </w:rPr>
        <w:t>centres</w:t>
      </w:r>
      <w:proofErr w:type="spellEnd"/>
      <w:r w:rsidRPr="00AA00F3">
        <w:rPr>
          <w:sz w:val="16"/>
        </w:rPr>
        <w:t xml:space="preserve">, without ever leaving India. Aneesh insisted that what he called the ‘liquefaction’ of </w:t>
      </w:r>
      <w:proofErr w:type="spellStart"/>
      <w:r w:rsidRPr="00AA00F3">
        <w:rPr>
          <w:sz w:val="16"/>
        </w:rPr>
        <w:t>labour</w:t>
      </w:r>
      <w:proofErr w:type="spellEnd"/>
      <w:r w:rsidRPr="00AA00F3">
        <w:rPr>
          <w:sz w:val="16"/>
        </w:rPr>
        <w:t xml:space="preserve"> had limits depending on the type of work </w:t>
      </w:r>
      <w:proofErr w:type="gramStart"/>
      <w:r w:rsidRPr="00AA00F3">
        <w:rPr>
          <w:sz w:val="16"/>
        </w:rPr>
        <w:t>performed: ‘</w:t>
      </w:r>
      <w:proofErr w:type="gramEnd"/>
      <w:r w:rsidRPr="00AA00F3">
        <w:rPr>
          <w:sz w:val="16"/>
        </w:rPr>
        <w:t xml:space="preserve">the embodied migration of </w:t>
      </w:r>
      <w:proofErr w:type="spellStart"/>
      <w:r w:rsidRPr="00AA00F3">
        <w:rPr>
          <w:sz w:val="16"/>
        </w:rPr>
        <w:t>labour</w:t>
      </w:r>
      <w:proofErr w:type="spellEnd"/>
      <w:r w:rsidRPr="00AA00F3">
        <w:rPr>
          <w:sz w:val="16"/>
        </w:rPr>
        <w:t xml:space="preserve"> will perhaps never be replaced by virtual </w:t>
      </w:r>
      <w:proofErr w:type="spellStart"/>
      <w:r w:rsidRPr="00AA00F3">
        <w:rPr>
          <w:sz w:val="16"/>
        </w:rPr>
        <w:t>labour</w:t>
      </w:r>
      <w:proofErr w:type="spellEnd"/>
      <w:r w:rsidRPr="00AA00F3">
        <w:rPr>
          <w:sz w:val="16"/>
        </w:rPr>
        <w:t xml:space="preserve"> flows, as some services can be performed only with the body’ (2006:68). In other words, for Aneesh, </w:t>
      </w:r>
      <w:r w:rsidRPr="00615713">
        <w:rPr>
          <w:u w:val="single"/>
        </w:rPr>
        <w:t>the body presents a barrier to the wholesale ‘</w:t>
      </w:r>
      <w:proofErr w:type="spellStart"/>
      <w:r w:rsidRPr="00615713">
        <w:rPr>
          <w:u w:val="single"/>
        </w:rPr>
        <w:t>remotisation</w:t>
      </w:r>
      <w:proofErr w:type="spellEnd"/>
      <w:r w:rsidRPr="00615713">
        <w:rPr>
          <w:u w:val="single"/>
        </w:rPr>
        <w:t xml:space="preserve">’ of </w:t>
      </w:r>
      <w:proofErr w:type="spellStart"/>
      <w:r w:rsidRPr="00615713">
        <w:rPr>
          <w:u w:val="single"/>
        </w:rPr>
        <w:t>labour</w:t>
      </w:r>
      <w:proofErr w:type="spellEnd"/>
      <w:r w:rsidRPr="00AA00F3">
        <w:rPr>
          <w:sz w:val="16"/>
        </w:rPr>
        <w:t xml:space="preserve">, and thus to the continuous </w:t>
      </w:r>
      <w:proofErr w:type="spellStart"/>
      <w:r w:rsidRPr="00AA00F3">
        <w:rPr>
          <w:sz w:val="16"/>
        </w:rPr>
        <w:t>revolutionising</w:t>
      </w:r>
      <w:proofErr w:type="spellEnd"/>
      <w:r w:rsidRPr="00AA00F3">
        <w:rPr>
          <w:sz w:val="16"/>
        </w:rPr>
        <w:t xml:space="preserve"> of capitalist production. However, Aneesh’s account is not the only possible understanding of remote </w:t>
      </w:r>
      <w:proofErr w:type="spellStart"/>
      <w:r w:rsidRPr="00AA00F3">
        <w:rPr>
          <w:sz w:val="16"/>
        </w:rPr>
        <w:t>labour</w:t>
      </w:r>
      <w:proofErr w:type="spellEnd"/>
      <w:r w:rsidRPr="00AA00F3">
        <w:rPr>
          <w:sz w:val="16"/>
        </w:rPr>
        <w:t xml:space="preserve">. The term ‘telepresence’ was coined by computer scientist Marvin Minsky (1980) to refer to remote-controlled instruments which draw on ‘high-quality sensory feedback’ </w:t>
      </w:r>
      <w:proofErr w:type="gramStart"/>
      <w:r w:rsidRPr="00AA00F3">
        <w:rPr>
          <w:sz w:val="16"/>
        </w:rPr>
        <w:t>in order to</w:t>
      </w:r>
      <w:proofErr w:type="gramEnd"/>
      <w:r w:rsidRPr="00AA00F3">
        <w:rPr>
          <w:sz w:val="16"/>
        </w:rPr>
        <w:t xml:space="preserve"> ‘feel and work so much like our own hands that we won’t notice any significant difference’ when using them. In essence, Minsky imagined a combination of virtual reality and remotely controlled robotics. He noted that this presented possibilities for the </w:t>
      </w:r>
      <w:proofErr w:type="spellStart"/>
      <w:r w:rsidRPr="00AA00F3">
        <w:rPr>
          <w:sz w:val="16"/>
        </w:rPr>
        <w:t>remotisation</w:t>
      </w:r>
      <w:proofErr w:type="spellEnd"/>
      <w:r w:rsidRPr="00AA00F3">
        <w:rPr>
          <w:sz w:val="16"/>
        </w:rPr>
        <w:t xml:space="preserve"> of manual </w:t>
      </w:r>
      <w:proofErr w:type="spellStart"/>
      <w:r w:rsidRPr="00AA00F3">
        <w:rPr>
          <w:sz w:val="16"/>
        </w:rPr>
        <w:t>labour</w:t>
      </w:r>
      <w:proofErr w:type="spellEnd"/>
      <w:r w:rsidRPr="00AA00F3">
        <w:rPr>
          <w:sz w:val="16"/>
        </w:rPr>
        <w:t xml:space="preserve">. Remote robotics </w:t>
      </w:r>
      <w:proofErr w:type="spellStart"/>
      <w:r w:rsidRPr="00AA00F3">
        <w:rPr>
          <w:sz w:val="16"/>
        </w:rPr>
        <w:t>labour</w:t>
      </w:r>
      <w:proofErr w:type="spellEnd"/>
      <w:r w:rsidRPr="00AA00F3">
        <w:rPr>
          <w:sz w:val="16"/>
        </w:rPr>
        <w:t xml:space="preserve"> indicates that Aneesh’s theory must be augmented to consider ‘embodied telework’ (Roquet, 2020:55).</w:t>
      </w:r>
    </w:p>
    <w:p w14:paraId="46B469F9" w14:textId="77777777" w:rsidR="00D25896" w:rsidRPr="00AA00F3" w:rsidRDefault="00D25896" w:rsidP="00D25896">
      <w:pPr>
        <w:rPr>
          <w:sz w:val="16"/>
          <w:szCs w:val="16"/>
        </w:rPr>
      </w:pPr>
      <w:r w:rsidRPr="00AA00F3">
        <w:rPr>
          <w:sz w:val="16"/>
          <w:szCs w:val="16"/>
        </w:rPr>
        <w:t xml:space="preserve">In 2020, the Japanese company </w:t>
      </w:r>
      <w:proofErr w:type="spellStart"/>
      <w:r w:rsidRPr="00AA00F3">
        <w:rPr>
          <w:sz w:val="16"/>
          <w:szCs w:val="16"/>
        </w:rPr>
        <w:t>Telexistence</w:t>
      </w:r>
      <w:proofErr w:type="spellEnd"/>
      <w:r w:rsidRPr="00AA00F3">
        <w:rPr>
          <w:sz w:val="16"/>
          <w:szCs w:val="16"/>
        </w:rPr>
        <w:t xml:space="preserve"> was touting a bipedal humanoid robot known as the Model-T, which it claimed would perform retail shelf stocking via telepresence operators running a VR rig (</w:t>
      </w:r>
      <w:proofErr w:type="spellStart"/>
      <w:r w:rsidRPr="00AA00F3">
        <w:rPr>
          <w:sz w:val="16"/>
          <w:szCs w:val="16"/>
        </w:rPr>
        <w:t>Telexistence</w:t>
      </w:r>
      <w:proofErr w:type="spellEnd"/>
      <w:r w:rsidRPr="00AA00F3">
        <w:rPr>
          <w:sz w:val="16"/>
          <w:szCs w:val="16"/>
        </w:rPr>
        <w:t xml:space="preserve"> Inc., 2020). Unsurprisingly, this did not work out, as the technology for humanoid robots remains experimental. Bipedal walking alone (not to mention the difficulties of grasping) is an ‘inherently complex [computational problem] utilizing hundreds of degrees of freedom coupled with highly nonlinear dynamics’ (Ames, 2014:1, 115). The Model-T was abandoned, and </w:t>
      </w:r>
      <w:proofErr w:type="spellStart"/>
      <w:r w:rsidRPr="00AA00F3">
        <w:rPr>
          <w:sz w:val="16"/>
          <w:szCs w:val="16"/>
        </w:rPr>
        <w:t>Telexistence</w:t>
      </w:r>
      <w:proofErr w:type="spellEnd"/>
      <w:r w:rsidRPr="00AA00F3">
        <w:rPr>
          <w:sz w:val="16"/>
          <w:szCs w:val="16"/>
        </w:rPr>
        <w:t xml:space="preserve"> switched its focus to a simpler robot: a single arm, not unlike those familiar in industrial settings since the 1961 deployment of the very first industrial robot, </w:t>
      </w:r>
      <w:proofErr w:type="spellStart"/>
      <w:r w:rsidRPr="00AA00F3">
        <w:rPr>
          <w:sz w:val="16"/>
          <w:szCs w:val="16"/>
        </w:rPr>
        <w:t>Unimate</w:t>
      </w:r>
      <w:proofErr w:type="spellEnd"/>
      <w:r w:rsidRPr="00AA00F3">
        <w:rPr>
          <w:sz w:val="16"/>
          <w:szCs w:val="16"/>
        </w:rPr>
        <w:t xml:space="preserve">, at a US General Motors plant. In 2021, </w:t>
      </w:r>
      <w:proofErr w:type="spellStart"/>
      <w:r w:rsidRPr="00AA00F3">
        <w:rPr>
          <w:sz w:val="16"/>
          <w:szCs w:val="16"/>
        </w:rPr>
        <w:t>Telexistence</w:t>
      </w:r>
      <w:proofErr w:type="spellEnd"/>
      <w:r w:rsidRPr="00AA00F3">
        <w:rPr>
          <w:sz w:val="16"/>
          <w:szCs w:val="16"/>
        </w:rPr>
        <w:t xml:space="preserve"> debuted </w:t>
      </w:r>
      <w:proofErr w:type="gramStart"/>
      <w:r w:rsidRPr="00AA00F3">
        <w:rPr>
          <w:sz w:val="16"/>
          <w:szCs w:val="16"/>
        </w:rPr>
        <w:t xml:space="preserve">the </w:t>
      </w:r>
      <w:proofErr w:type="spellStart"/>
      <w:r w:rsidRPr="00AA00F3">
        <w:rPr>
          <w:sz w:val="16"/>
          <w:szCs w:val="16"/>
        </w:rPr>
        <w:t>TXScara</w:t>
      </w:r>
      <w:proofErr w:type="spellEnd"/>
      <w:proofErr w:type="gramEnd"/>
      <w:r w:rsidRPr="00AA00F3">
        <w:rPr>
          <w:sz w:val="16"/>
          <w:szCs w:val="16"/>
        </w:rPr>
        <w:t xml:space="preserve">. </w:t>
      </w:r>
      <w:proofErr w:type="spellStart"/>
      <w:r w:rsidRPr="00AA00F3">
        <w:rPr>
          <w:sz w:val="16"/>
          <w:szCs w:val="16"/>
        </w:rPr>
        <w:t>TXScara</w:t>
      </w:r>
      <w:proofErr w:type="spellEnd"/>
      <w:r w:rsidRPr="00AA00F3">
        <w:rPr>
          <w:sz w:val="16"/>
          <w:szCs w:val="16"/>
        </w:rPr>
        <w:t xml:space="preserve"> is operated by an AI system called Gordon, which combines computer vision and manipulator operation to determine where stock is low and replenish it. However, when the automatic restocking fails due to unexpected environmental changes, the system shifts from Gordon mode (automatic control mode) to </w:t>
      </w:r>
      <w:proofErr w:type="spellStart"/>
      <w:r w:rsidRPr="00AA00F3">
        <w:rPr>
          <w:sz w:val="16"/>
          <w:szCs w:val="16"/>
        </w:rPr>
        <w:t>Telexistence</w:t>
      </w:r>
      <w:proofErr w:type="spellEnd"/>
      <w:r w:rsidRPr="00AA00F3">
        <w:rPr>
          <w:sz w:val="16"/>
          <w:szCs w:val="16"/>
        </w:rPr>
        <w:t xml:space="preserve"> mode. The restocking operation can be completed 100% by remotely controlling the robot via the internet. (</w:t>
      </w:r>
      <w:proofErr w:type="spellStart"/>
      <w:r w:rsidRPr="00AA00F3">
        <w:rPr>
          <w:sz w:val="16"/>
          <w:szCs w:val="16"/>
        </w:rPr>
        <w:t>Telexistence</w:t>
      </w:r>
      <w:proofErr w:type="spellEnd"/>
      <w:r w:rsidRPr="00AA00F3">
        <w:rPr>
          <w:sz w:val="16"/>
          <w:szCs w:val="16"/>
        </w:rPr>
        <w:t xml:space="preserve"> Inc., 2021)</w:t>
      </w:r>
    </w:p>
    <w:p w14:paraId="12523EF7" w14:textId="77777777" w:rsidR="00D25896" w:rsidRPr="00AA00F3" w:rsidRDefault="00D25896" w:rsidP="00D25896">
      <w:pPr>
        <w:rPr>
          <w:sz w:val="16"/>
          <w:szCs w:val="16"/>
        </w:rPr>
      </w:pPr>
      <w:r w:rsidRPr="00AA00F3">
        <w:rPr>
          <w:sz w:val="16"/>
          <w:szCs w:val="16"/>
        </w:rPr>
        <w:t xml:space="preserve">Since 2022, </w:t>
      </w:r>
      <w:proofErr w:type="spellStart"/>
      <w:r w:rsidRPr="00AA00F3">
        <w:rPr>
          <w:sz w:val="16"/>
          <w:szCs w:val="16"/>
        </w:rPr>
        <w:t>Telexistence</w:t>
      </w:r>
      <w:proofErr w:type="spellEnd"/>
      <w:r w:rsidRPr="00AA00F3">
        <w:rPr>
          <w:sz w:val="16"/>
          <w:szCs w:val="16"/>
        </w:rPr>
        <w:t xml:space="preserve"> has deployed </w:t>
      </w:r>
      <w:proofErr w:type="spellStart"/>
      <w:r w:rsidRPr="00AA00F3">
        <w:rPr>
          <w:sz w:val="16"/>
          <w:szCs w:val="16"/>
        </w:rPr>
        <w:t>TXScara</w:t>
      </w:r>
      <w:proofErr w:type="spellEnd"/>
      <w:r w:rsidRPr="00AA00F3">
        <w:rPr>
          <w:sz w:val="16"/>
          <w:szCs w:val="16"/>
        </w:rPr>
        <w:t xml:space="preserve"> robots in over 100 stores across Japan. As with last-mile delivery, </w:t>
      </w:r>
      <w:proofErr w:type="spellStart"/>
      <w:r w:rsidRPr="00AA00F3">
        <w:rPr>
          <w:sz w:val="16"/>
          <w:szCs w:val="16"/>
        </w:rPr>
        <w:t>labour</w:t>
      </w:r>
      <w:proofErr w:type="spellEnd"/>
      <w:r w:rsidRPr="00AA00F3">
        <w:rPr>
          <w:sz w:val="16"/>
          <w:szCs w:val="16"/>
        </w:rPr>
        <w:t xml:space="preserve"> here is cast as a failsafe for when the autonomous robot fails.</w:t>
      </w:r>
    </w:p>
    <w:p w14:paraId="78464479" w14:textId="77777777" w:rsidR="00D25896" w:rsidRPr="00AA00F3" w:rsidRDefault="00D25896" w:rsidP="00D25896">
      <w:pPr>
        <w:rPr>
          <w:sz w:val="16"/>
        </w:rPr>
      </w:pPr>
      <w:r w:rsidRPr="00AA00F3">
        <w:rPr>
          <w:sz w:val="16"/>
        </w:rPr>
        <w:t xml:space="preserve">The shift from the Model-T to the </w:t>
      </w:r>
      <w:proofErr w:type="spellStart"/>
      <w:r w:rsidRPr="00AA00F3">
        <w:rPr>
          <w:sz w:val="16"/>
        </w:rPr>
        <w:t>TXScara</w:t>
      </w:r>
      <w:proofErr w:type="spellEnd"/>
      <w:r w:rsidRPr="00AA00F3">
        <w:rPr>
          <w:sz w:val="16"/>
        </w:rPr>
        <w:t xml:space="preserve"> underscores a broader lesson in the push toward automation: the confrontation of capital with the inherent limitations of current robotics technology. This can be grasped via the Moravec Paradox, the observation made by roboticist Hans Moravec (1988): ‘it is comparatively easy to make computers exhibit adult-level performance on intelligence tests or playing checkers, and difficult or impossible to give them the skills of a one-year-old when it comes to perception and mobility’ (ibid.: 15). </w:t>
      </w:r>
      <w:proofErr w:type="gramStart"/>
      <w:r w:rsidRPr="00AA00F3">
        <w:rPr>
          <w:sz w:val="16"/>
        </w:rPr>
        <w:t>Indeed, while</w:t>
      </w:r>
      <w:proofErr w:type="gramEnd"/>
      <w:r w:rsidRPr="00AA00F3">
        <w:rPr>
          <w:sz w:val="16"/>
        </w:rPr>
        <w:t xml:space="preserve"> complex analytics of vast quantities of data, far beyond human capacities, can be achieved with relatively cheap hardware today, walking and grasping objects, though much improved since 1988, remain difficult to automate and serve as limits to automation thrown up by the diverse physical natures of manual </w:t>
      </w:r>
      <w:proofErr w:type="spellStart"/>
      <w:r w:rsidRPr="00AA00F3">
        <w:rPr>
          <w:sz w:val="16"/>
        </w:rPr>
        <w:t>labour</w:t>
      </w:r>
      <w:proofErr w:type="spellEnd"/>
      <w:r w:rsidRPr="00AA00F3">
        <w:rPr>
          <w:sz w:val="16"/>
        </w:rPr>
        <w:t xml:space="preserve">. The failure of the Model-T also shows that the tendency to automate produces new, complex and contingent arrangements of </w:t>
      </w:r>
      <w:proofErr w:type="spellStart"/>
      <w:r w:rsidRPr="00AA00F3">
        <w:rPr>
          <w:sz w:val="16"/>
        </w:rPr>
        <w:t>labour</w:t>
      </w:r>
      <w:proofErr w:type="spellEnd"/>
      <w:r w:rsidRPr="00AA00F3">
        <w:rPr>
          <w:sz w:val="16"/>
        </w:rPr>
        <w:t xml:space="preserve"> and machines. This accords with a study of Amazon patents which demonstrates a paradigm of ‘humanly extended automation’ in which</w:t>
      </w:r>
      <w:r w:rsidRPr="00615713">
        <w:rPr>
          <w:u w:val="single"/>
        </w:rPr>
        <w:t xml:space="preserve"> </w:t>
      </w:r>
      <w:r w:rsidRPr="00941C64">
        <w:rPr>
          <w:u w:val="single"/>
        </w:rPr>
        <w:t>workers</w:t>
      </w:r>
      <w:r w:rsidRPr="00615713">
        <w:rPr>
          <w:u w:val="single"/>
        </w:rPr>
        <w:t xml:space="preserve"> are positioned as sense organs and intermediaries for machines</w:t>
      </w:r>
      <w:r w:rsidRPr="00AA00F3">
        <w:rPr>
          <w:sz w:val="16"/>
        </w:rPr>
        <w:t xml:space="preserve"> (</w:t>
      </w:r>
      <w:proofErr w:type="spellStart"/>
      <w:r w:rsidRPr="00AA00F3">
        <w:rPr>
          <w:sz w:val="16"/>
        </w:rPr>
        <w:t>Delfanti</w:t>
      </w:r>
      <w:proofErr w:type="spellEnd"/>
      <w:r w:rsidRPr="00AA00F3">
        <w:rPr>
          <w:sz w:val="16"/>
        </w:rPr>
        <w:t xml:space="preserve"> &amp; Frey, 2021). </w:t>
      </w:r>
      <w:r w:rsidRPr="00615713">
        <w:rPr>
          <w:u w:val="single"/>
        </w:rPr>
        <w:t xml:space="preserve">Amazon’s machines require human workers’ flexibility, object recognition and fine motor coordination. </w:t>
      </w:r>
      <w:r w:rsidRPr="00433D29">
        <w:rPr>
          <w:b/>
          <w:bCs/>
          <w:u w:val="single"/>
        </w:rPr>
        <w:t xml:space="preserve">Rather than being replaced, </w:t>
      </w:r>
      <w:r w:rsidRPr="00433D29">
        <w:rPr>
          <w:b/>
          <w:bCs/>
          <w:highlight w:val="green"/>
          <w:u w:val="single"/>
        </w:rPr>
        <w:t>workers</w:t>
      </w:r>
      <w:r w:rsidRPr="00433D29">
        <w:rPr>
          <w:b/>
          <w:bCs/>
          <w:u w:val="single"/>
        </w:rPr>
        <w:t xml:space="preserve"> are </w:t>
      </w:r>
      <w:r w:rsidRPr="00433D29">
        <w:rPr>
          <w:b/>
          <w:bCs/>
          <w:highlight w:val="green"/>
          <w:u w:val="single"/>
        </w:rPr>
        <w:t>subordinated</w:t>
      </w:r>
      <w:r w:rsidRPr="00433D29">
        <w:rPr>
          <w:b/>
          <w:bCs/>
          <w:u w:val="single"/>
        </w:rPr>
        <w:t xml:space="preserve">. Their bodies are converted from obstacles to capital into tools, demonstrating Marx’s idea of </w:t>
      </w:r>
      <w:r w:rsidRPr="00433D29">
        <w:rPr>
          <w:b/>
          <w:bCs/>
          <w:highlight w:val="green"/>
          <w:u w:val="single"/>
        </w:rPr>
        <w:t>workers</w:t>
      </w:r>
      <w:r w:rsidRPr="00433D29">
        <w:rPr>
          <w:b/>
          <w:bCs/>
          <w:u w:val="single"/>
        </w:rPr>
        <w:t xml:space="preserve"> being </w:t>
      </w:r>
      <w:r w:rsidRPr="00433D29">
        <w:rPr>
          <w:b/>
          <w:bCs/>
          <w:highlight w:val="green"/>
          <w:u w:val="single"/>
        </w:rPr>
        <w:t>reduced to</w:t>
      </w:r>
      <w:r w:rsidRPr="00433D29">
        <w:rPr>
          <w:b/>
          <w:bCs/>
          <w:u w:val="single"/>
        </w:rPr>
        <w:t xml:space="preserve"> the </w:t>
      </w:r>
      <w:r w:rsidRPr="00433D29">
        <w:rPr>
          <w:b/>
          <w:bCs/>
          <w:highlight w:val="green"/>
          <w:u w:val="single"/>
        </w:rPr>
        <w:t>‘conscious organs’ of machinery</w:t>
      </w:r>
      <w:r w:rsidRPr="00433D29">
        <w:rPr>
          <w:b/>
          <w:bCs/>
          <w:sz w:val="16"/>
        </w:rPr>
        <w:t xml:space="preserve"> </w:t>
      </w:r>
      <w:r w:rsidRPr="00AA00F3">
        <w:rPr>
          <w:sz w:val="16"/>
        </w:rPr>
        <w:t>(Marx, 1993:548). The remote robotics workers we discuss are employed to extend the function of machines; however, they do so while ‘re-embodied’ in machinic bodies rather than by having their biological bodies physically inserted between machines in a warehouse.</w:t>
      </w:r>
    </w:p>
    <w:p w14:paraId="3ABDBF62" w14:textId="77777777" w:rsidR="00D25896" w:rsidRPr="00AA00F3" w:rsidRDefault="00D25896" w:rsidP="00D25896">
      <w:pPr>
        <w:rPr>
          <w:sz w:val="16"/>
        </w:rPr>
      </w:pPr>
      <w:r w:rsidRPr="00AA00F3">
        <w:rPr>
          <w:sz w:val="16"/>
        </w:rPr>
        <w:t xml:space="preserve">By compelling workers to extend digital machinery’s ability to sense the environment or to be re-embodied in a robot at a distance, capital overcomes its technological limits. This allows it to push new forms of accumulation into processes that have proven resistant to total automation. To this end, remote robotics allows the calving </w:t>
      </w:r>
      <w:proofErr w:type="gramStart"/>
      <w:r w:rsidRPr="00AA00F3">
        <w:rPr>
          <w:sz w:val="16"/>
        </w:rPr>
        <w:t>off of</w:t>
      </w:r>
      <w:proofErr w:type="gramEnd"/>
      <w:r w:rsidRPr="00AA00F3">
        <w:rPr>
          <w:sz w:val="16"/>
        </w:rPr>
        <w:t xml:space="preserve"> manual </w:t>
      </w:r>
      <w:proofErr w:type="spellStart"/>
      <w:r w:rsidRPr="00AA00F3">
        <w:rPr>
          <w:sz w:val="16"/>
        </w:rPr>
        <w:t>labour</w:t>
      </w:r>
      <w:proofErr w:type="spellEnd"/>
      <w:r w:rsidRPr="00AA00F3">
        <w:rPr>
          <w:sz w:val="16"/>
        </w:rPr>
        <w:t xml:space="preserve"> from a particular human body and its temporary liquidation, such that it can be inserted into a new, machinic body. Robotic re-embodiment </w:t>
      </w:r>
      <w:proofErr w:type="spellStart"/>
      <w:r w:rsidRPr="00AA00F3">
        <w:rPr>
          <w:sz w:val="16"/>
        </w:rPr>
        <w:t>utilises</w:t>
      </w:r>
      <w:proofErr w:type="spellEnd"/>
      <w:r w:rsidRPr="00AA00F3">
        <w:rPr>
          <w:sz w:val="16"/>
        </w:rPr>
        <w:t xml:space="preserve"> </w:t>
      </w:r>
      <w:proofErr w:type="gramStart"/>
      <w:r w:rsidRPr="00AA00F3">
        <w:rPr>
          <w:sz w:val="16"/>
        </w:rPr>
        <w:t>all of</w:t>
      </w:r>
      <w:proofErr w:type="gramEnd"/>
      <w:r w:rsidRPr="00AA00F3">
        <w:rPr>
          <w:sz w:val="16"/>
        </w:rPr>
        <w:t xml:space="preserve"> the techniques of spatial abstraction made possible by telecommunications to overcome the Moravec Paradox. In a sense, workers occupy two spatial locations at once: the job site where the robot is deployed and the space where they operate the telepresence rig. Through remote re-embodiment, </w:t>
      </w:r>
      <w:r w:rsidRPr="00433D29">
        <w:rPr>
          <w:b/>
          <w:bCs/>
          <w:u w:val="single"/>
        </w:rPr>
        <w:t xml:space="preserve">capital expands its ability to tap into a </w:t>
      </w:r>
      <w:r w:rsidRPr="00433D29">
        <w:rPr>
          <w:b/>
          <w:bCs/>
          <w:highlight w:val="green"/>
          <w:u w:val="single"/>
        </w:rPr>
        <w:t>global reserve army of workers</w:t>
      </w:r>
      <w:r w:rsidRPr="00433D29">
        <w:rPr>
          <w:b/>
          <w:bCs/>
          <w:u w:val="single"/>
        </w:rPr>
        <w:t xml:space="preserve"> by </w:t>
      </w:r>
      <w:r w:rsidRPr="00433D29">
        <w:rPr>
          <w:b/>
          <w:bCs/>
          <w:highlight w:val="green"/>
          <w:u w:val="single"/>
        </w:rPr>
        <w:t>deploying</w:t>
      </w:r>
      <w:r w:rsidRPr="00433D29">
        <w:rPr>
          <w:b/>
          <w:bCs/>
          <w:u w:val="single"/>
        </w:rPr>
        <w:t xml:space="preserve"> its </w:t>
      </w:r>
      <w:r w:rsidRPr="00433D29">
        <w:rPr>
          <w:b/>
          <w:bCs/>
          <w:highlight w:val="green"/>
          <w:u w:val="single"/>
        </w:rPr>
        <w:t xml:space="preserve">embodied </w:t>
      </w:r>
      <w:proofErr w:type="spellStart"/>
      <w:r w:rsidRPr="00433D29">
        <w:rPr>
          <w:b/>
          <w:bCs/>
          <w:highlight w:val="green"/>
          <w:u w:val="single"/>
        </w:rPr>
        <w:t>labour</w:t>
      </w:r>
      <w:proofErr w:type="spellEnd"/>
      <w:r w:rsidRPr="00433D29">
        <w:rPr>
          <w:b/>
          <w:bCs/>
          <w:highlight w:val="green"/>
          <w:u w:val="single"/>
        </w:rPr>
        <w:t xml:space="preserve"> power from</w:t>
      </w:r>
      <w:r w:rsidRPr="00433D29">
        <w:rPr>
          <w:b/>
          <w:bCs/>
          <w:u w:val="single"/>
        </w:rPr>
        <w:t xml:space="preserve"> a </w:t>
      </w:r>
      <w:r w:rsidRPr="00433D29">
        <w:rPr>
          <w:b/>
          <w:bCs/>
          <w:highlight w:val="green"/>
          <w:u w:val="single"/>
        </w:rPr>
        <w:t>distance</w:t>
      </w:r>
      <w:r w:rsidRPr="00433D29">
        <w:rPr>
          <w:b/>
          <w:bCs/>
          <w:u w:val="single"/>
        </w:rPr>
        <w:t>.</w:t>
      </w:r>
      <w:r w:rsidRPr="00AA00F3">
        <w:rPr>
          <w:sz w:val="16"/>
        </w:rPr>
        <w:t xml:space="preserve"> This has reverberations not only in the robotic workplace but also in the territories these workers inhabit.</w:t>
      </w:r>
    </w:p>
    <w:p w14:paraId="1C63DBF5" w14:textId="77777777" w:rsidR="00D25896" w:rsidRPr="00AA00F3" w:rsidRDefault="00D25896" w:rsidP="00D25896">
      <w:pPr>
        <w:rPr>
          <w:sz w:val="16"/>
          <w:szCs w:val="16"/>
        </w:rPr>
      </w:pPr>
      <w:r w:rsidRPr="00AA00F3">
        <w:rPr>
          <w:sz w:val="16"/>
          <w:szCs w:val="16"/>
        </w:rPr>
        <w:t>Reaching new territories</w:t>
      </w:r>
    </w:p>
    <w:p w14:paraId="3DFA192D" w14:textId="77777777" w:rsidR="00D25896" w:rsidRPr="00AA00F3" w:rsidRDefault="00D25896" w:rsidP="00D25896">
      <w:pPr>
        <w:rPr>
          <w:sz w:val="16"/>
        </w:rPr>
      </w:pPr>
      <w:r w:rsidRPr="00AA00F3">
        <w:rPr>
          <w:sz w:val="16"/>
        </w:rPr>
        <w:t>Braverman (1998: 82) described how Taylorism implemented the</w:t>
      </w:r>
      <w:r w:rsidRPr="00615713">
        <w:rPr>
          <w:u w:val="single"/>
        </w:rPr>
        <w:t xml:space="preserve"> </w:t>
      </w:r>
      <w:r w:rsidRPr="00941C64">
        <w:rPr>
          <w:highlight w:val="green"/>
          <w:u w:val="single"/>
        </w:rPr>
        <w:t>separation of conception from execution:</w:t>
      </w:r>
      <w:r w:rsidRPr="00615713">
        <w:rPr>
          <w:u w:val="single"/>
        </w:rPr>
        <w:t xml:space="preserve"> </w:t>
      </w:r>
      <w:r w:rsidRPr="00941C64">
        <w:rPr>
          <w:highlight w:val="green"/>
          <w:u w:val="single"/>
        </w:rPr>
        <w:t>management</w:t>
      </w:r>
      <w:r w:rsidRPr="00615713">
        <w:rPr>
          <w:u w:val="single"/>
        </w:rPr>
        <w:t xml:space="preserve"> would </w:t>
      </w:r>
      <w:r w:rsidRPr="00941C64">
        <w:rPr>
          <w:highlight w:val="green"/>
          <w:u w:val="single"/>
        </w:rPr>
        <w:t>plan</w:t>
      </w:r>
      <w:r w:rsidRPr="00615713">
        <w:rPr>
          <w:u w:val="single"/>
        </w:rPr>
        <w:t xml:space="preserve"> the </w:t>
      </w:r>
      <w:proofErr w:type="spellStart"/>
      <w:r w:rsidRPr="00941C64">
        <w:rPr>
          <w:highlight w:val="green"/>
          <w:u w:val="single"/>
        </w:rPr>
        <w:t>labour</w:t>
      </w:r>
      <w:proofErr w:type="spellEnd"/>
      <w:r w:rsidRPr="00615713">
        <w:rPr>
          <w:u w:val="single"/>
        </w:rPr>
        <w:t xml:space="preserve"> process and </w:t>
      </w:r>
      <w:r w:rsidRPr="00941C64">
        <w:rPr>
          <w:highlight w:val="green"/>
          <w:u w:val="single"/>
        </w:rPr>
        <w:t>workers</w:t>
      </w:r>
      <w:r w:rsidRPr="00615713">
        <w:rPr>
          <w:u w:val="single"/>
        </w:rPr>
        <w:t xml:space="preserve"> would merely </w:t>
      </w:r>
      <w:r w:rsidRPr="00941C64">
        <w:rPr>
          <w:highlight w:val="green"/>
          <w:u w:val="single"/>
        </w:rPr>
        <w:t>execute</w:t>
      </w:r>
      <w:r w:rsidRPr="00615713">
        <w:rPr>
          <w:u w:val="single"/>
        </w:rPr>
        <w:t xml:space="preserve"> it.</w:t>
      </w:r>
      <w:r w:rsidRPr="00AA00F3">
        <w:rPr>
          <w:sz w:val="16"/>
        </w:rPr>
        <w:t xml:space="preserve"> Remote robotics enacts a very different form of separation, based instead on a spatial decoupling within the execution of manual </w:t>
      </w:r>
      <w:proofErr w:type="spellStart"/>
      <w:r w:rsidRPr="00AA00F3">
        <w:rPr>
          <w:sz w:val="16"/>
        </w:rPr>
        <w:t>labour</w:t>
      </w:r>
      <w:proofErr w:type="spellEnd"/>
      <w:r w:rsidRPr="00AA00F3">
        <w:rPr>
          <w:sz w:val="16"/>
        </w:rPr>
        <w:t xml:space="preserve">: the concrete </w:t>
      </w:r>
      <w:proofErr w:type="spellStart"/>
      <w:r w:rsidRPr="00AA00F3">
        <w:rPr>
          <w:sz w:val="16"/>
        </w:rPr>
        <w:t>labour</w:t>
      </w:r>
      <w:proofErr w:type="spellEnd"/>
      <w:r w:rsidRPr="00AA00F3">
        <w:rPr>
          <w:sz w:val="16"/>
        </w:rPr>
        <w:t xml:space="preserve"> (which produces the commodity, e.g. the delivery of a meal) occurs in one place, while the expenditure of </w:t>
      </w:r>
      <w:proofErr w:type="spellStart"/>
      <w:r w:rsidRPr="00AA00F3">
        <w:rPr>
          <w:sz w:val="16"/>
        </w:rPr>
        <w:t>labour</w:t>
      </w:r>
      <w:proofErr w:type="spellEnd"/>
      <w:r w:rsidRPr="00AA00F3">
        <w:rPr>
          <w:sz w:val="16"/>
        </w:rPr>
        <w:t xml:space="preserve"> power (the operation of the robot via a telepresence rig) occurs at another. As capital extends its reach to remote robotics workers in disparate geographies, it is implicated in the territories that support each individual worker. Call </w:t>
      </w:r>
      <w:proofErr w:type="spellStart"/>
      <w:r w:rsidRPr="00AA00F3">
        <w:rPr>
          <w:sz w:val="16"/>
        </w:rPr>
        <w:t>centres</w:t>
      </w:r>
      <w:proofErr w:type="spellEnd"/>
      <w:r w:rsidRPr="00AA00F3">
        <w:rPr>
          <w:sz w:val="16"/>
        </w:rPr>
        <w:t xml:space="preserve"> were once emblematic of remote </w:t>
      </w:r>
      <w:proofErr w:type="spellStart"/>
      <w:r w:rsidRPr="00AA00F3">
        <w:rPr>
          <w:sz w:val="16"/>
        </w:rPr>
        <w:t>labour</w:t>
      </w:r>
      <w:proofErr w:type="spellEnd"/>
      <w:r w:rsidRPr="00AA00F3">
        <w:rPr>
          <w:sz w:val="16"/>
        </w:rPr>
        <w:t xml:space="preserve">, due to the ease of managing work at a distance via simple international phone lines. Similarly, recent sectors such as data work (Miceli &amp; Posada, 2022) and content moderation (Roberts, 2019) have started to rely heavily on the unrestricted international flow of data and money. This </w:t>
      </w:r>
      <w:r w:rsidRPr="00433D29">
        <w:rPr>
          <w:b/>
          <w:bCs/>
          <w:u w:val="single"/>
        </w:rPr>
        <w:t xml:space="preserve">expansive reliance on remote </w:t>
      </w:r>
      <w:proofErr w:type="spellStart"/>
      <w:r w:rsidRPr="00433D29">
        <w:rPr>
          <w:b/>
          <w:bCs/>
          <w:u w:val="single"/>
        </w:rPr>
        <w:t>labour</w:t>
      </w:r>
      <w:proofErr w:type="spellEnd"/>
      <w:r w:rsidRPr="00433D29">
        <w:rPr>
          <w:b/>
          <w:bCs/>
          <w:u w:val="single"/>
        </w:rPr>
        <w:t xml:space="preserve"> facilitated by digital platforms requires an interpretation of ‘</w:t>
      </w:r>
      <w:r w:rsidRPr="00433D29">
        <w:rPr>
          <w:b/>
          <w:bCs/>
          <w:highlight w:val="green"/>
          <w:u w:val="single"/>
        </w:rPr>
        <w:t>territory’</w:t>
      </w:r>
      <w:r w:rsidRPr="00433D29">
        <w:rPr>
          <w:b/>
          <w:bCs/>
          <w:u w:val="single"/>
        </w:rPr>
        <w:t xml:space="preserve"> that </w:t>
      </w:r>
      <w:r w:rsidRPr="00433D29">
        <w:rPr>
          <w:b/>
          <w:bCs/>
          <w:highlight w:val="green"/>
          <w:u w:val="single"/>
        </w:rPr>
        <w:t>extends beyond</w:t>
      </w:r>
      <w:r w:rsidRPr="00433D29">
        <w:rPr>
          <w:b/>
          <w:bCs/>
          <w:u w:val="single"/>
        </w:rPr>
        <w:t xml:space="preserve"> the mere </w:t>
      </w:r>
      <w:r w:rsidRPr="00433D29">
        <w:rPr>
          <w:b/>
          <w:bCs/>
          <w:highlight w:val="green"/>
          <w:u w:val="single"/>
        </w:rPr>
        <w:t>physical land where workers are</w:t>
      </w:r>
      <w:r w:rsidRPr="00433D29">
        <w:rPr>
          <w:b/>
          <w:bCs/>
          <w:u w:val="single"/>
        </w:rPr>
        <w:t xml:space="preserve"> situated</w:t>
      </w:r>
      <w:r w:rsidRPr="00433D29">
        <w:rPr>
          <w:b/>
          <w:bCs/>
          <w:sz w:val="16"/>
        </w:rPr>
        <w:t>.</w:t>
      </w:r>
      <w:r w:rsidRPr="00AA00F3">
        <w:rPr>
          <w:sz w:val="16"/>
        </w:rPr>
        <w:t xml:space="preserve"> Instead, we adopt the definition articulated by Arturo Escobar, who describes it as ‘the systems of relations whose continuous reenactment recreates the community in question’ (Escobar, 2018). This perspective enriches the multifaceted meanings of </w:t>
      </w:r>
      <w:r w:rsidRPr="00AA00F3">
        <w:rPr>
          <w:u w:val="single"/>
        </w:rPr>
        <w:t>‘territory’</w:t>
      </w:r>
      <w:r w:rsidRPr="00AA00F3">
        <w:rPr>
          <w:sz w:val="16"/>
        </w:rPr>
        <w:t xml:space="preserve"> by </w:t>
      </w:r>
      <w:r w:rsidRPr="00AA00F3">
        <w:rPr>
          <w:u w:val="single"/>
        </w:rPr>
        <w:t xml:space="preserve">viewing the term as a </w:t>
      </w:r>
      <w:r w:rsidRPr="00941C64">
        <w:rPr>
          <w:highlight w:val="green"/>
          <w:u w:val="single"/>
        </w:rPr>
        <w:t>socio-political construct</w:t>
      </w:r>
      <w:r w:rsidRPr="00AA00F3">
        <w:rPr>
          <w:sz w:val="16"/>
        </w:rPr>
        <w:t xml:space="preserve"> (Elden, 2010). </w:t>
      </w:r>
      <w:proofErr w:type="gramStart"/>
      <w:r w:rsidRPr="00AA00F3">
        <w:rPr>
          <w:sz w:val="16"/>
        </w:rPr>
        <w:t>A territory</w:t>
      </w:r>
      <w:proofErr w:type="gramEnd"/>
      <w:r w:rsidRPr="00AA00F3">
        <w:rPr>
          <w:sz w:val="16"/>
        </w:rPr>
        <w:t xml:space="preserve"> emerges from, and is sustained by, a network of social practices engendered by its existence (Painter, 2010). Escobar’s definition is </w:t>
      </w:r>
      <w:r w:rsidRPr="00AA00F3">
        <w:rPr>
          <w:u w:val="single"/>
        </w:rPr>
        <w:t>inspired by Latin American narratives of resistance</w:t>
      </w:r>
      <w:r w:rsidRPr="00AA00F3">
        <w:rPr>
          <w:sz w:val="16"/>
        </w:rPr>
        <w:t>, highlighting the struggle of individuals and communities across various territories in their quest for autonomy.</w:t>
      </w:r>
    </w:p>
    <w:p w14:paraId="3EA49EA7" w14:textId="77777777" w:rsidR="00D25896" w:rsidRPr="002C7B4E" w:rsidRDefault="00D25896" w:rsidP="00D25896">
      <w:pPr>
        <w:rPr>
          <w:sz w:val="16"/>
          <w:szCs w:val="16"/>
        </w:rPr>
      </w:pPr>
      <w:r w:rsidRPr="00AA00F3">
        <w:rPr>
          <w:sz w:val="16"/>
          <w:szCs w:val="16"/>
        </w:rPr>
        <w:t xml:space="preserve">Take the example of </w:t>
      </w:r>
      <w:proofErr w:type="spellStart"/>
      <w:r w:rsidRPr="00AA00F3">
        <w:rPr>
          <w:sz w:val="16"/>
          <w:szCs w:val="16"/>
        </w:rPr>
        <w:t>Kiwibot</w:t>
      </w:r>
      <w:proofErr w:type="spellEnd"/>
      <w:r w:rsidRPr="00AA00F3">
        <w:rPr>
          <w:sz w:val="16"/>
          <w:szCs w:val="16"/>
        </w:rPr>
        <w:t xml:space="preserve">, another company tackling last-mile delivery challenges. Founded by three Colombians and based in the United States, </w:t>
      </w:r>
      <w:proofErr w:type="spellStart"/>
      <w:r w:rsidRPr="00AA00F3">
        <w:rPr>
          <w:sz w:val="16"/>
          <w:szCs w:val="16"/>
        </w:rPr>
        <w:t>Kiwibot</w:t>
      </w:r>
      <w:proofErr w:type="spellEnd"/>
      <w:r w:rsidRPr="00AA00F3">
        <w:rPr>
          <w:sz w:val="16"/>
          <w:szCs w:val="16"/>
        </w:rPr>
        <w:t xml:space="preserve"> operates small autonomous delivery robots on several university campuses in California. According to </w:t>
      </w:r>
      <w:proofErr w:type="spellStart"/>
      <w:r w:rsidRPr="00AA00F3">
        <w:rPr>
          <w:sz w:val="16"/>
          <w:szCs w:val="16"/>
        </w:rPr>
        <w:t>Kiwibot’s</w:t>
      </w:r>
      <w:proofErr w:type="spellEnd"/>
      <w:r w:rsidRPr="00AA00F3">
        <w:rPr>
          <w:sz w:val="16"/>
          <w:szCs w:val="16"/>
        </w:rPr>
        <w:t xml:space="preserve"> LinkedIn page, 1 out of the 191 employees listed, only 26, primarily senior management – reside in the United States. Excluding four employees in Argentina, </w:t>
      </w:r>
      <w:proofErr w:type="gramStart"/>
      <w:r w:rsidRPr="00AA00F3">
        <w:rPr>
          <w:sz w:val="16"/>
          <w:szCs w:val="16"/>
        </w:rPr>
        <w:t>the majority of</w:t>
      </w:r>
      <w:proofErr w:type="gramEnd"/>
      <w:r w:rsidRPr="00AA00F3">
        <w:rPr>
          <w:sz w:val="16"/>
          <w:szCs w:val="16"/>
        </w:rPr>
        <w:t xml:space="preserve"> the staff are based in the Colombian cities of Bogotá and Medellín. On its website, </w:t>
      </w:r>
      <w:proofErr w:type="spellStart"/>
      <w:r w:rsidRPr="00AA00F3">
        <w:rPr>
          <w:sz w:val="16"/>
          <w:szCs w:val="16"/>
        </w:rPr>
        <w:t>Kiwibot</w:t>
      </w:r>
      <w:proofErr w:type="spellEnd"/>
      <w:r w:rsidRPr="00AA00F3">
        <w:rPr>
          <w:sz w:val="16"/>
          <w:szCs w:val="16"/>
        </w:rPr>
        <w:t xml:space="preserve"> advertises an entry-level ‘startup program’ targeted at Colombians. This </w:t>
      </w:r>
      <w:proofErr w:type="spellStart"/>
      <w:r w:rsidRPr="00AA00F3">
        <w:rPr>
          <w:sz w:val="16"/>
          <w:szCs w:val="16"/>
        </w:rPr>
        <w:t>programme</w:t>
      </w:r>
      <w:proofErr w:type="spellEnd"/>
      <w:r w:rsidRPr="00AA00F3">
        <w:rPr>
          <w:sz w:val="16"/>
          <w:szCs w:val="16"/>
        </w:rPr>
        <w:t xml:space="preserve"> is described as a fixed-term employment opportunity lasting between three and six months, designed to teach young Colombian talent how to successfully implement last-mile delivery solutions while working in a tech startup. The Spanish version of the website lists a job titled ‘Supervisor – Robot Operator’. This is an hourly-paid contract position, based in Colombia and entirely remote. The description indicates that the primary responsibility is to oversee and, if necessary, operate the assigned robot. Applicants are required to have experience with video games</w:t>
      </w:r>
      <w:r w:rsidRPr="002C7B4E">
        <w:rPr>
          <w:sz w:val="16"/>
          <w:szCs w:val="16"/>
        </w:rPr>
        <w:t>.</w:t>
      </w:r>
    </w:p>
    <w:p w14:paraId="4C673533" w14:textId="77777777" w:rsidR="00D25896" w:rsidRPr="002C7B4E" w:rsidRDefault="00D25896" w:rsidP="00D25896">
      <w:pPr>
        <w:rPr>
          <w:sz w:val="16"/>
        </w:rPr>
      </w:pPr>
      <w:r w:rsidRPr="002C7B4E">
        <w:rPr>
          <w:sz w:val="16"/>
        </w:rPr>
        <w:t xml:space="preserve">By extracting </w:t>
      </w:r>
      <w:proofErr w:type="spellStart"/>
      <w:r w:rsidRPr="002C7B4E">
        <w:rPr>
          <w:sz w:val="16"/>
        </w:rPr>
        <w:t>labour</w:t>
      </w:r>
      <w:proofErr w:type="spellEnd"/>
      <w:r w:rsidRPr="002C7B4E">
        <w:rPr>
          <w:sz w:val="16"/>
        </w:rPr>
        <w:t xml:space="preserve"> from Colombia, </w:t>
      </w:r>
      <w:proofErr w:type="spellStart"/>
      <w:r w:rsidRPr="002C7B4E">
        <w:rPr>
          <w:rStyle w:val="StyleUnderline"/>
        </w:rPr>
        <w:t>Kiwibot</w:t>
      </w:r>
      <w:proofErr w:type="spellEnd"/>
      <w:r w:rsidRPr="002C7B4E">
        <w:rPr>
          <w:rStyle w:val="StyleUnderline"/>
        </w:rPr>
        <w:t xml:space="preserve"> aims to transform urban consumption in the global North</w:t>
      </w:r>
      <w:r w:rsidRPr="002C7B4E">
        <w:rPr>
          <w:sz w:val="16"/>
        </w:rPr>
        <w:t xml:space="preserve">. But, in the process, </w:t>
      </w:r>
      <w:r w:rsidRPr="002C7B4E">
        <w:rPr>
          <w:rStyle w:val="StyleUnderline"/>
        </w:rPr>
        <w:t>this novel interaction between capital, machines, and workers</w:t>
      </w:r>
      <w:r w:rsidRPr="002C7B4E">
        <w:rPr>
          <w:sz w:val="16"/>
        </w:rPr>
        <w:t xml:space="preserve"> also </w:t>
      </w:r>
      <w:r w:rsidRPr="002C7B4E">
        <w:rPr>
          <w:rStyle w:val="StyleUnderline"/>
        </w:rPr>
        <w:t>transforms</w:t>
      </w:r>
      <w:r w:rsidRPr="002C7B4E">
        <w:rPr>
          <w:sz w:val="16"/>
        </w:rPr>
        <w:t xml:space="preserve">, in multiple ways, </w:t>
      </w:r>
      <w:r w:rsidRPr="002C7B4E">
        <w:rPr>
          <w:rStyle w:val="Emphasis"/>
        </w:rPr>
        <w:t>the territory where workers reside</w:t>
      </w:r>
      <w:r w:rsidRPr="002C7B4E">
        <w:rPr>
          <w:sz w:val="16"/>
        </w:rPr>
        <w:t>. Paola Ricaurte’s broad understanding of territory as a plural entity comes in handy here. Drawing from feminist and indigenous activism, Ricaurte contends that</w:t>
      </w:r>
    </w:p>
    <w:p w14:paraId="2E70B8C6" w14:textId="77777777" w:rsidR="00D25896" w:rsidRPr="002C7B4E" w:rsidRDefault="00D25896" w:rsidP="00D25896">
      <w:pPr>
        <w:ind w:left="720"/>
        <w:rPr>
          <w:rStyle w:val="StyleUnderline"/>
        </w:rPr>
      </w:pPr>
      <w:proofErr w:type="gramStart"/>
      <w:r w:rsidRPr="002C7B4E">
        <w:rPr>
          <w:rStyle w:val="StyleUnderline"/>
        </w:rPr>
        <w:t>the</w:t>
      </w:r>
      <w:proofErr w:type="gramEnd"/>
      <w:r w:rsidRPr="002C7B4E">
        <w:rPr>
          <w:rStyle w:val="StyleUnderline"/>
        </w:rPr>
        <w:t xml:space="preserve"> body as a living organism and cultural product constitutes our first</w:t>
      </w:r>
    </w:p>
    <w:p w14:paraId="356D5634" w14:textId="77777777" w:rsidR="00D25896" w:rsidRPr="002C7B4E" w:rsidRDefault="00D25896" w:rsidP="00D25896">
      <w:pPr>
        <w:ind w:left="720"/>
        <w:rPr>
          <w:sz w:val="16"/>
        </w:rPr>
      </w:pPr>
      <w:r w:rsidRPr="002C7B4E">
        <w:rPr>
          <w:rStyle w:val="StyleUnderline"/>
        </w:rPr>
        <w:t>territory</w:t>
      </w:r>
      <w:r w:rsidRPr="002C7B4E">
        <w:rPr>
          <w:sz w:val="16"/>
        </w:rPr>
        <w:t xml:space="preserve">, since </w:t>
      </w:r>
      <w:r w:rsidRPr="002C7B4E">
        <w:rPr>
          <w:rStyle w:val="StyleUnderline"/>
        </w:rPr>
        <w:t>it is inscribed in social structures</w:t>
      </w:r>
      <w:r w:rsidRPr="002C7B4E">
        <w:rPr>
          <w:sz w:val="16"/>
        </w:rPr>
        <w:t xml:space="preserve">, it </w:t>
      </w:r>
      <w:r w:rsidRPr="002C7B4E">
        <w:rPr>
          <w:rStyle w:val="StyleUnderline"/>
        </w:rPr>
        <w:t>operates as a vehicle through which society is built and as an interface between individuals and society’</w:t>
      </w:r>
      <w:r w:rsidRPr="002C7B4E">
        <w:rPr>
          <w:sz w:val="16"/>
        </w:rPr>
        <w:t>. (Ricaurte, 2023:23)</w:t>
      </w:r>
    </w:p>
    <w:p w14:paraId="3E90CD4D" w14:textId="77777777" w:rsidR="00D25896" w:rsidRPr="005C5918" w:rsidRDefault="00D25896" w:rsidP="00D25896">
      <w:pPr>
        <w:rPr>
          <w:sz w:val="16"/>
        </w:rPr>
      </w:pPr>
      <w:r w:rsidRPr="002C7B4E">
        <w:rPr>
          <w:sz w:val="16"/>
        </w:rPr>
        <w:t>The emphasis these author</w:t>
      </w:r>
      <w:r w:rsidRPr="005C5918">
        <w:rPr>
          <w:sz w:val="16"/>
        </w:rPr>
        <w:t xml:space="preserve">s place on </w:t>
      </w:r>
      <w:r w:rsidRPr="002C7B4E">
        <w:rPr>
          <w:rStyle w:val="Emphasis"/>
        </w:rPr>
        <w:t>bodies</w:t>
      </w:r>
      <w:r w:rsidRPr="005C5918">
        <w:rPr>
          <w:sz w:val="16"/>
        </w:rPr>
        <w:t xml:space="preserve">, as </w:t>
      </w:r>
      <w:r w:rsidRPr="005C5918">
        <w:rPr>
          <w:rStyle w:val="StyleUnderline"/>
        </w:rPr>
        <w:t xml:space="preserve">the primary site of </w:t>
      </w:r>
      <w:r w:rsidRPr="002C7B4E">
        <w:rPr>
          <w:rStyle w:val="StyleUnderline"/>
        </w:rPr>
        <w:t>territorial conformation</w:t>
      </w:r>
      <w:r w:rsidRPr="005C5918">
        <w:rPr>
          <w:rStyle w:val="StyleUnderline"/>
        </w:rPr>
        <w:t xml:space="preserve"> </w:t>
      </w:r>
      <w:r w:rsidRPr="005C5918">
        <w:rPr>
          <w:sz w:val="16"/>
        </w:rPr>
        <w:t xml:space="preserve">but </w:t>
      </w:r>
      <w:r w:rsidRPr="005C5918">
        <w:rPr>
          <w:rStyle w:val="StyleUnderline"/>
        </w:rPr>
        <w:t>also exploitation</w:t>
      </w:r>
      <w:r w:rsidRPr="005C5918">
        <w:rPr>
          <w:sz w:val="16"/>
        </w:rPr>
        <w:t xml:space="preserve">, </w:t>
      </w:r>
      <w:r w:rsidRPr="005C5918">
        <w:rPr>
          <w:rStyle w:val="StyleUnderline"/>
        </w:rPr>
        <w:t>responds to the violence mainly experienced by women and queer individuals in regimes where the coloniality of power persists</w:t>
      </w:r>
      <w:r w:rsidRPr="005C5918">
        <w:rPr>
          <w:sz w:val="16"/>
        </w:rPr>
        <w:t xml:space="preserve">. From the </w:t>
      </w:r>
      <w:r w:rsidRPr="005C5918">
        <w:rPr>
          <w:rStyle w:val="StyleUnderline"/>
        </w:rPr>
        <w:t>perspective of remote robotics</w:t>
      </w:r>
      <w:r w:rsidRPr="005C5918">
        <w:rPr>
          <w:sz w:val="16"/>
        </w:rPr>
        <w:t xml:space="preserve">, the </w:t>
      </w:r>
      <w:r w:rsidRPr="005C5918">
        <w:rPr>
          <w:rStyle w:val="StyleUnderline"/>
        </w:rPr>
        <w:t>body emerges as the primary channel for capital to extract value from far-reaching territories</w:t>
      </w:r>
      <w:r w:rsidRPr="005C5918">
        <w:rPr>
          <w:sz w:val="16"/>
        </w:rPr>
        <w:t>.</w:t>
      </w:r>
    </w:p>
    <w:p w14:paraId="5420D697" w14:textId="77777777" w:rsidR="00D25896" w:rsidRPr="005C5918" w:rsidRDefault="00D25896" w:rsidP="00D25896">
      <w:pPr>
        <w:rPr>
          <w:sz w:val="16"/>
        </w:rPr>
      </w:pPr>
      <w:r w:rsidRPr="005C5918">
        <w:rPr>
          <w:sz w:val="16"/>
        </w:rPr>
        <w:t>However</w:t>
      </w:r>
      <w:r w:rsidRPr="002C7B4E">
        <w:rPr>
          <w:sz w:val="16"/>
        </w:rPr>
        <w:t>,</w:t>
      </w:r>
      <w:r w:rsidRPr="005C5918">
        <w:rPr>
          <w:sz w:val="16"/>
        </w:rPr>
        <w:t xml:space="preserve"> </w:t>
      </w:r>
      <w:r w:rsidRPr="002C7B4E">
        <w:rPr>
          <w:rStyle w:val="StyleUnderline"/>
          <w:highlight w:val="green"/>
        </w:rPr>
        <w:t xml:space="preserve">workers </w:t>
      </w:r>
      <w:r w:rsidRPr="002C7B4E">
        <w:rPr>
          <w:rStyle w:val="StyleUnderline"/>
        </w:rPr>
        <w:t>do</w:t>
      </w:r>
      <w:r w:rsidRPr="005C5918">
        <w:rPr>
          <w:rStyle w:val="StyleUnderline"/>
        </w:rPr>
        <w:t xml:space="preserve"> </w:t>
      </w:r>
      <w:r w:rsidRPr="002C7B4E">
        <w:rPr>
          <w:rStyle w:val="StyleUnderline"/>
          <w:highlight w:val="green"/>
        </w:rPr>
        <w:t>not</w:t>
      </w:r>
      <w:r w:rsidRPr="005C5918">
        <w:rPr>
          <w:rStyle w:val="StyleUnderline"/>
        </w:rPr>
        <w:t xml:space="preserve"> exist as </w:t>
      </w:r>
      <w:r w:rsidRPr="002C7B4E">
        <w:rPr>
          <w:rStyle w:val="StyleUnderline"/>
          <w:highlight w:val="green"/>
        </w:rPr>
        <w:t>isolated bodies</w:t>
      </w:r>
      <w:r w:rsidRPr="002C7B4E">
        <w:rPr>
          <w:sz w:val="16"/>
          <w:highlight w:val="green"/>
        </w:rPr>
        <w:t xml:space="preserve">; </w:t>
      </w:r>
      <w:r w:rsidRPr="002C7B4E">
        <w:rPr>
          <w:rStyle w:val="StyleUnderline"/>
          <w:highlight w:val="green"/>
        </w:rPr>
        <w:t>they rely on</w:t>
      </w:r>
      <w:r w:rsidRPr="005C5918">
        <w:rPr>
          <w:rStyle w:val="StyleUnderline"/>
        </w:rPr>
        <w:t xml:space="preserve"> numerous </w:t>
      </w:r>
      <w:r w:rsidRPr="002C7B4E">
        <w:rPr>
          <w:rStyle w:val="StyleUnderline"/>
          <w:highlight w:val="green"/>
        </w:rPr>
        <w:t>others</w:t>
      </w:r>
      <w:r w:rsidRPr="005C5918">
        <w:rPr>
          <w:rStyle w:val="StyleUnderline"/>
        </w:rPr>
        <w:t xml:space="preserve"> for their sustenance</w:t>
      </w:r>
      <w:r w:rsidRPr="005C5918">
        <w:rPr>
          <w:sz w:val="16"/>
        </w:rPr>
        <w:t xml:space="preserve">. Roquet (2020) argues that work involving telepresence entails </w:t>
      </w:r>
      <w:proofErr w:type="gramStart"/>
      <w:r w:rsidRPr="005C5918">
        <w:rPr>
          <w:sz w:val="16"/>
        </w:rPr>
        <w:t xml:space="preserve">enclosure: </w:t>
      </w:r>
      <w:r w:rsidRPr="005C5918">
        <w:rPr>
          <w:rStyle w:val="Emphasis"/>
        </w:rPr>
        <w:t>‘</w:t>
      </w:r>
      <w:proofErr w:type="gramEnd"/>
      <w:r w:rsidRPr="002C7B4E">
        <w:rPr>
          <w:rStyle w:val="Emphasis"/>
          <w:highlight w:val="green"/>
        </w:rPr>
        <w:t>technologically advanced</w:t>
      </w:r>
      <w:r w:rsidRPr="005C5918">
        <w:rPr>
          <w:rStyle w:val="Emphasis"/>
        </w:rPr>
        <w:t xml:space="preserve"> </w:t>
      </w:r>
      <w:r w:rsidRPr="002C7B4E">
        <w:rPr>
          <w:rStyle w:val="Emphasis"/>
          <w:highlight w:val="green"/>
        </w:rPr>
        <w:t>countries’</w:t>
      </w:r>
      <w:r w:rsidRPr="005C5918">
        <w:rPr>
          <w:rStyle w:val="Emphasis"/>
        </w:rPr>
        <w:t xml:space="preserve"> </w:t>
      </w:r>
      <w:r w:rsidRPr="005C5918">
        <w:rPr>
          <w:sz w:val="16"/>
        </w:rPr>
        <w:t xml:space="preserve">can </w:t>
      </w:r>
      <w:r w:rsidRPr="005C5918">
        <w:rPr>
          <w:rStyle w:val="Emphasis"/>
        </w:rPr>
        <w:t>‘</w:t>
      </w:r>
      <w:r w:rsidRPr="002C7B4E">
        <w:rPr>
          <w:rStyle w:val="Emphasis"/>
          <w:highlight w:val="green"/>
        </w:rPr>
        <w:t>extract</w:t>
      </w:r>
      <w:r w:rsidRPr="005C5918">
        <w:rPr>
          <w:rStyle w:val="Emphasis"/>
        </w:rPr>
        <w:t xml:space="preserve"> the </w:t>
      </w:r>
      <w:r w:rsidRPr="002C7B4E">
        <w:rPr>
          <w:rStyle w:val="Emphasis"/>
          <w:highlight w:val="green"/>
        </w:rPr>
        <w:t xml:space="preserve">physical </w:t>
      </w:r>
      <w:proofErr w:type="spellStart"/>
      <w:r w:rsidRPr="002C7B4E">
        <w:rPr>
          <w:rStyle w:val="Emphasis"/>
          <w:highlight w:val="green"/>
        </w:rPr>
        <w:t>labour</w:t>
      </w:r>
      <w:proofErr w:type="spellEnd"/>
      <w:r w:rsidRPr="002C7B4E">
        <w:rPr>
          <w:rStyle w:val="Emphasis"/>
          <w:highlight w:val="green"/>
        </w:rPr>
        <w:t xml:space="preserve"> of </w:t>
      </w:r>
      <w:proofErr w:type="spellStart"/>
      <w:r w:rsidRPr="002C7B4E">
        <w:rPr>
          <w:rStyle w:val="Emphasis"/>
          <w:highlight w:val="green"/>
        </w:rPr>
        <w:t>marginalised</w:t>
      </w:r>
      <w:proofErr w:type="spellEnd"/>
      <w:r w:rsidRPr="002C7B4E">
        <w:rPr>
          <w:rStyle w:val="Emphasis"/>
          <w:highlight w:val="green"/>
        </w:rPr>
        <w:t xml:space="preserve"> populations at home and abroad</w:t>
      </w:r>
      <w:r w:rsidRPr="002C7B4E">
        <w:rPr>
          <w:sz w:val="16"/>
          <w:highlight w:val="green"/>
        </w:rPr>
        <w:t>,</w:t>
      </w:r>
      <w:r w:rsidRPr="005C5918">
        <w:rPr>
          <w:sz w:val="16"/>
        </w:rPr>
        <w:t xml:space="preserve"> while at the same time </w:t>
      </w:r>
      <w:r w:rsidRPr="005C5918">
        <w:rPr>
          <w:rStyle w:val="StyleUnderline"/>
        </w:rPr>
        <w:t xml:space="preserve">ensuring </w:t>
      </w:r>
      <w:r w:rsidRPr="005C5918">
        <w:rPr>
          <w:rStyle w:val="Emphasis"/>
        </w:rPr>
        <w:t xml:space="preserve">these </w:t>
      </w:r>
      <w:r w:rsidRPr="002C7B4E">
        <w:rPr>
          <w:rStyle w:val="Emphasis"/>
          <w:highlight w:val="green"/>
        </w:rPr>
        <w:t>workers</w:t>
      </w:r>
      <w:r w:rsidRPr="005C5918">
        <w:rPr>
          <w:rStyle w:val="Emphasis"/>
        </w:rPr>
        <w:t xml:space="preserve"> remain </w:t>
      </w:r>
      <w:r w:rsidRPr="002C7B4E">
        <w:rPr>
          <w:rStyle w:val="Emphasis"/>
          <w:highlight w:val="green"/>
        </w:rPr>
        <w:t>excluded</w:t>
      </w:r>
      <w:r w:rsidRPr="002C7B4E">
        <w:rPr>
          <w:rStyle w:val="StyleUnderline"/>
          <w:highlight w:val="green"/>
        </w:rPr>
        <w:t xml:space="preserve"> </w:t>
      </w:r>
      <w:r w:rsidRPr="002C7B4E">
        <w:rPr>
          <w:rStyle w:val="StyleUnderline"/>
        </w:rPr>
        <w:t>from</w:t>
      </w:r>
      <w:r w:rsidRPr="005C5918">
        <w:rPr>
          <w:rStyle w:val="StyleUnderline"/>
        </w:rPr>
        <w:t xml:space="preserve"> a more fully embodied social mobility’</w:t>
      </w:r>
      <w:r w:rsidRPr="005C5918">
        <w:rPr>
          <w:sz w:val="16"/>
        </w:rPr>
        <w:t xml:space="preserve"> (Roquet, 2020:33). Yet </w:t>
      </w:r>
      <w:r w:rsidRPr="005C5918">
        <w:rPr>
          <w:rStyle w:val="StyleUnderline"/>
        </w:rPr>
        <w:t>their lack of mobility does not mean that these workers do not rely on other sources of social reproduction</w:t>
      </w:r>
      <w:r w:rsidRPr="005C5918">
        <w:rPr>
          <w:sz w:val="16"/>
        </w:rPr>
        <w:t xml:space="preserve">. A </w:t>
      </w:r>
      <w:r w:rsidRPr="002C7B4E">
        <w:rPr>
          <w:rStyle w:val="Emphasis"/>
        </w:rPr>
        <w:t>territory</w:t>
      </w:r>
      <w:r w:rsidRPr="005C5918">
        <w:rPr>
          <w:rStyle w:val="Emphasis"/>
        </w:rPr>
        <w:t xml:space="preserve"> provides the </w:t>
      </w:r>
      <w:proofErr w:type="spellStart"/>
      <w:r w:rsidRPr="005C5918">
        <w:rPr>
          <w:rStyle w:val="Emphasis"/>
        </w:rPr>
        <w:t>labour</w:t>
      </w:r>
      <w:proofErr w:type="spellEnd"/>
      <w:r w:rsidRPr="005C5918">
        <w:rPr>
          <w:sz w:val="16"/>
        </w:rPr>
        <w:t xml:space="preserve">, often </w:t>
      </w:r>
      <w:r w:rsidRPr="005C5918">
        <w:rPr>
          <w:rStyle w:val="Emphasis"/>
        </w:rPr>
        <w:t xml:space="preserve">performed by women and </w:t>
      </w:r>
      <w:proofErr w:type="spellStart"/>
      <w:r w:rsidRPr="005C5918">
        <w:rPr>
          <w:rStyle w:val="Emphasis"/>
        </w:rPr>
        <w:t>marginalised</w:t>
      </w:r>
      <w:proofErr w:type="spellEnd"/>
      <w:r w:rsidRPr="005C5918">
        <w:rPr>
          <w:rStyle w:val="Emphasis"/>
        </w:rPr>
        <w:t xml:space="preserve"> communities</w:t>
      </w:r>
      <w:r w:rsidRPr="005C5918">
        <w:rPr>
          <w:sz w:val="16"/>
        </w:rPr>
        <w:t xml:space="preserve"> (Federici, 2021; Jarrett, 2015), that is </w:t>
      </w:r>
      <w:r w:rsidRPr="005C5918">
        <w:rPr>
          <w:rStyle w:val="Emphasis"/>
        </w:rPr>
        <w:t xml:space="preserve">fundamental for ‘creating or reproducing society as a whole’ </w:t>
      </w:r>
      <w:r w:rsidRPr="005C5918">
        <w:rPr>
          <w:sz w:val="16"/>
        </w:rPr>
        <w:t xml:space="preserve">(Bhattacharya, 2017:2) </w:t>
      </w:r>
      <w:r w:rsidRPr="005C5918">
        <w:rPr>
          <w:rStyle w:val="StyleUnderline"/>
        </w:rPr>
        <w:t>including the workforce</w:t>
      </w:r>
      <w:r w:rsidRPr="005C5918">
        <w:rPr>
          <w:sz w:val="16"/>
        </w:rPr>
        <w:t xml:space="preserve">. </w:t>
      </w:r>
      <w:r w:rsidRPr="002C7B4E">
        <w:rPr>
          <w:rStyle w:val="Emphasis"/>
        </w:rPr>
        <w:t>Communities</w:t>
      </w:r>
      <w:r w:rsidRPr="005C5918">
        <w:rPr>
          <w:sz w:val="16"/>
        </w:rPr>
        <w:t xml:space="preserve">, </w:t>
      </w:r>
      <w:r w:rsidRPr="002C7B4E">
        <w:rPr>
          <w:rStyle w:val="StyleUnderline"/>
        </w:rPr>
        <w:t>including household</w:t>
      </w:r>
      <w:r w:rsidRPr="005C5918">
        <w:rPr>
          <w:rStyle w:val="StyleUnderline"/>
        </w:rPr>
        <w:t xml:space="preserve"> members</w:t>
      </w:r>
      <w:r w:rsidRPr="005C5918">
        <w:rPr>
          <w:sz w:val="16"/>
        </w:rPr>
        <w:t xml:space="preserve">, </w:t>
      </w:r>
      <w:r w:rsidRPr="005C5918">
        <w:rPr>
          <w:rStyle w:val="StyleUnderline"/>
        </w:rPr>
        <w:t>family</w:t>
      </w:r>
      <w:r w:rsidRPr="005C5918">
        <w:rPr>
          <w:sz w:val="16"/>
        </w:rPr>
        <w:t xml:space="preserve">, </w:t>
      </w:r>
      <w:r w:rsidRPr="005C5918">
        <w:rPr>
          <w:rStyle w:val="StyleUnderline"/>
        </w:rPr>
        <w:t xml:space="preserve">worker </w:t>
      </w:r>
      <w:proofErr w:type="spellStart"/>
      <w:r w:rsidRPr="005C5918">
        <w:rPr>
          <w:rStyle w:val="StyleUnderline"/>
        </w:rPr>
        <w:t>organisations</w:t>
      </w:r>
      <w:proofErr w:type="spellEnd"/>
      <w:r w:rsidRPr="005C5918">
        <w:rPr>
          <w:sz w:val="16"/>
        </w:rPr>
        <w:t xml:space="preserve">, </w:t>
      </w:r>
      <w:proofErr w:type="spellStart"/>
      <w:r w:rsidRPr="005C5918">
        <w:rPr>
          <w:rStyle w:val="StyleUnderline"/>
        </w:rPr>
        <w:t>neighbour</w:t>
      </w:r>
      <w:proofErr w:type="spellEnd"/>
      <w:r w:rsidRPr="005C5918">
        <w:rPr>
          <w:rStyle w:val="StyleUnderline"/>
        </w:rPr>
        <w:t xml:space="preserve"> groups and larger political structures such as governments</w:t>
      </w:r>
      <w:r w:rsidRPr="005C5918">
        <w:rPr>
          <w:sz w:val="16"/>
        </w:rPr>
        <w:t xml:space="preserve">, all </w:t>
      </w:r>
      <w:r w:rsidRPr="005C5918">
        <w:rPr>
          <w:rStyle w:val="Emphasis"/>
        </w:rPr>
        <w:t>contribute to</w:t>
      </w:r>
      <w:r w:rsidRPr="005C5918">
        <w:rPr>
          <w:sz w:val="16"/>
        </w:rPr>
        <w:t xml:space="preserve"> this </w:t>
      </w:r>
      <w:r w:rsidRPr="005C5918">
        <w:rPr>
          <w:rStyle w:val="Emphasis"/>
        </w:rPr>
        <w:t>sustenance</w:t>
      </w:r>
      <w:r w:rsidRPr="005C5918">
        <w:rPr>
          <w:sz w:val="16"/>
        </w:rPr>
        <w:t>.</w:t>
      </w:r>
    </w:p>
    <w:p w14:paraId="0AD553F9" w14:textId="77777777" w:rsidR="00D25896" w:rsidRPr="005C5918" w:rsidRDefault="00D25896" w:rsidP="00D25896">
      <w:pPr>
        <w:rPr>
          <w:sz w:val="16"/>
        </w:rPr>
      </w:pPr>
      <w:r w:rsidRPr="005C5918">
        <w:rPr>
          <w:sz w:val="16"/>
        </w:rPr>
        <w:t xml:space="preserve">While the role of territories in supporting remote robotic </w:t>
      </w:r>
      <w:proofErr w:type="spellStart"/>
      <w:r w:rsidRPr="005C5918">
        <w:rPr>
          <w:sz w:val="16"/>
        </w:rPr>
        <w:t>labour</w:t>
      </w:r>
      <w:proofErr w:type="spellEnd"/>
      <w:r w:rsidRPr="005C5918">
        <w:rPr>
          <w:sz w:val="16"/>
        </w:rPr>
        <w:t xml:space="preserve"> remains insufficiently assessed, instances from other fields of transnational digitally mediated </w:t>
      </w:r>
      <w:proofErr w:type="spellStart"/>
      <w:r w:rsidRPr="005C5918">
        <w:rPr>
          <w:sz w:val="16"/>
        </w:rPr>
        <w:t>labour</w:t>
      </w:r>
      <w:proofErr w:type="spellEnd"/>
      <w:r w:rsidRPr="005C5918">
        <w:rPr>
          <w:sz w:val="16"/>
        </w:rPr>
        <w:t xml:space="preserve"> exchanges are suggestive. For example, Posada (2022) discovered that </w:t>
      </w:r>
      <w:r w:rsidRPr="002C7B4E">
        <w:rPr>
          <w:rStyle w:val="StyleUnderline"/>
          <w:highlight w:val="green"/>
        </w:rPr>
        <w:t>remote workers</w:t>
      </w:r>
      <w:r w:rsidRPr="005C5918">
        <w:rPr>
          <w:rStyle w:val="StyleUnderline"/>
        </w:rPr>
        <w:t xml:space="preserve"> </w:t>
      </w:r>
      <w:proofErr w:type="spellStart"/>
      <w:r w:rsidRPr="002C7B4E">
        <w:rPr>
          <w:rStyle w:val="StyleUnderline"/>
          <w:highlight w:val="green"/>
        </w:rPr>
        <w:t>labouring</w:t>
      </w:r>
      <w:proofErr w:type="spellEnd"/>
      <w:r w:rsidRPr="002C7B4E">
        <w:rPr>
          <w:rStyle w:val="StyleUnderline"/>
          <w:highlight w:val="green"/>
        </w:rPr>
        <w:t xml:space="preserve"> in outsourced data production</w:t>
      </w:r>
      <w:r w:rsidRPr="005C5918">
        <w:rPr>
          <w:rStyle w:val="StyleUnderline"/>
        </w:rPr>
        <w:t xml:space="preserve"> for machine learning in Venezuela </w:t>
      </w:r>
      <w:r w:rsidRPr="002C7B4E">
        <w:rPr>
          <w:rStyle w:val="StyleUnderline"/>
          <w:highlight w:val="green"/>
        </w:rPr>
        <w:t>rely</w:t>
      </w:r>
      <w:r w:rsidRPr="005C5918">
        <w:rPr>
          <w:rStyle w:val="StyleUnderline"/>
        </w:rPr>
        <w:t xml:space="preserve"> heavily </w:t>
      </w:r>
      <w:r w:rsidRPr="002C7B4E">
        <w:rPr>
          <w:rStyle w:val="StyleUnderline"/>
          <w:highlight w:val="green"/>
        </w:rPr>
        <w:t>on</w:t>
      </w:r>
      <w:r w:rsidRPr="005C5918">
        <w:rPr>
          <w:rStyle w:val="StyleUnderline"/>
        </w:rPr>
        <w:t xml:space="preserve"> the </w:t>
      </w:r>
      <w:r w:rsidRPr="002C7B4E">
        <w:rPr>
          <w:rStyle w:val="StyleUnderline"/>
          <w:highlight w:val="green"/>
        </w:rPr>
        <w:t xml:space="preserve">social reproductive </w:t>
      </w:r>
      <w:proofErr w:type="spellStart"/>
      <w:r w:rsidRPr="002C7B4E">
        <w:rPr>
          <w:rStyle w:val="StyleUnderline"/>
          <w:highlight w:val="green"/>
        </w:rPr>
        <w:t>labour</w:t>
      </w:r>
      <w:proofErr w:type="spellEnd"/>
      <w:r w:rsidRPr="002C7B4E">
        <w:rPr>
          <w:rStyle w:val="StyleUnderline"/>
          <w:highlight w:val="green"/>
        </w:rPr>
        <w:t xml:space="preserve"> of family members</w:t>
      </w:r>
      <w:r w:rsidRPr="005C5918">
        <w:rPr>
          <w:sz w:val="16"/>
        </w:rPr>
        <w:t xml:space="preserve">, </w:t>
      </w:r>
      <w:r w:rsidRPr="005C5918">
        <w:rPr>
          <w:rStyle w:val="StyleUnderline"/>
        </w:rPr>
        <w:t>colleagues</w:t>
      </w:r>
      <w:r w:rsidRPr="005C5918">
        <w:rPr>
          <w:sz w:val="16"/>
        </w:rPr>
        <w:t xml:space="preserve">, and </w:t>
      </w:r>
      <w:proofErr w:type="spellStart"/>
      <w:r w:rsidRPr="005C5918">
        <w:rPr>
          <w:sz w:val="16"/>
        </w:rPr>
        <w:t>neighbours</w:t>
      </w:r>
      <w:proofErr w:type="spellEnd"/>
      <w:r w:rsidRPr="005C5918">
        <w:rPr>
          <w:sz w:val="16"/>
        </w:rPr>
        <w:t xml:space="preserve">. Since </w:t>
      </w:r>
      <w:r w:rsidRPr="002C7B4E">
        <w:rPr>
          <w:rStyle w:val="Emphasis"/>
          <w:highlight w:val="green"/>
        </w:rPr>
        <w:t>capital seeks to</w:t>
      </w:r>
      <w:r w:rsidRPr="005C5918">
        <w:rPr>
          <w:rStyle w:val="Emphasis"/>
        </w:rPr>
        <w:t xml:space="preserve"> </w:t>
      </w:r>
      <w:r w:rsidRPr="002C7B4E">
        <w:rPr>
          <w:rStyle w:val="Emphasis"/>
          <w:highlight w:val="green"/>
        </w:rPr>
        <w:t>capture</w:t>
      </w:r>
      <w:r w:rsidRPr="002C7B4E">
        <w:rPr>
          <w:rStyle w:val="StyleUnderline"/>
          <w:highlight w:val="green"/>
        </w:rPr>
        <w:t xml:space="preserve"> remote work </w:t>
      </w:r>
      <w:r w:rsidRPr="002C7B4E">
        <w:rPr>
          <w:rStyle w:val="StyleUnderline"/>
        </w:rPr>
        <w:t>in</w:t>
      </w:r>
      <w:r w:rsidRPr="005C5918">
        <w:rPr>
          <w:rStyle w:val="StyleUnderline"/>
        </w:rPr>
        <w:t xml:space="preserve"> </w:t>
      </w:r>
      <w:r w:rsidRPr="005C5918">
        <w:rPr>
          <w:rStyle w:val="Emphasis"/>
        </w:rPr>
        <w:t xml:space="preserve">territories </w:t>
      </w:r>
      <w:proofErr w:type="spellStart"/>
      <w:r w:rsidRPr="005C5918">
        <w:rPr>
          <w:rStyle w:val="Emphasis"/>
        </w:rPr>
        <w:t>characterised</w:t>
      </w:r>
      <w:proofErr w:type="spellEnd"/>
      <w:r w:rsidRPr="005C5918">
        <w:rPr>
          <w:rStyle w:val="Emphasis"/>
        </w:rPr>
        <w:t xml:space="preserve"> by low </w:t>
      </w:r>
      <w:proofErr w:type="spellStart"/>
      <w:r w:rsidRPr="005C5918">
        <w:rPr>
          <w:rStyle w:val="Emphasis"/>
        </w:rPr>
        <w:t>labour</w:t>
      </w:r>
      <w:proofErr w:type="spellEnd"/>
      <w:r w:rsidRPr="005C5918">
        <w:rPr>
          <w:rStyle w:val="StyleUnderline"/>
        </w:rPr>
        <w:t xml:space="preserve"> costs and </w:t>
      </w:r>
      <w:r w:rsidRPr="005C5918">
        <w:rPr>
          <w:rStyle w:val="Emphasis"/>
        </w:rPr>
        <w:t>protections</w:t>
      </w:r>
      <w:r w:rsidRPr="005C5918">
        <w:rPr>
          <w:sz w:val="16"/>
        </w:rPr>
        <w:t xml:space="preserve">, the support provided by these actors is crucial </w:t>
      </w:r>
      <w:r w:rsidRPr="005C5918">
        <w:rPr>
          <w:rStyle w:val="StyleUnderline"/>
        </w:rPr>
        <w:t xml:space="preserve">in contexts shaped by </w:t>
      </w:r>
      <w:r w:rsidRPr="005C5918">
        <w:rPr>
          <w:rStyle w:val="Emphasis"/>
        </w:rPr>
        <w:t>economic crises</w:t>
      </w:r>
      <w:r w:rsidRPr="005C5918">
        <w:rPr>
          <w:sz w:val="16"/>
        </w:rPr>
        <w:t xml:space="preserve">, </w:t>
      </w:r>
      <w:r w:rsidRPr="005C5918">
        <w:rPr>
          <w:rStyle w:val="StyleUnderline"/>
        </w:rPr>
        <w:t xml:space="preserve">post-colonial global divisions of </w:t>
      </w:r>
      <w:proofErr w:type="spellStart"/>
      <w:r w:rsidRPr="005C5918">
        <w:rPr>
          <w:rStyle w:val="StyleUnderline"/>
        </w:rPr>
        <w:t>labour</w:t>
      </w:r>
      <w:proofErr w:type="spellEnd"/>
      <w:r w:rsidRPr="005C5918">
        <w:rPr>
          <w:sz w:val="16"/>
        </w:rPr>
        <w:t xml:space="preserve">, </w:t>
      </w:r>
      <w:r w:rsidRPr="005C5918">
        <w:rPr>
          <w:rStyle w:val="StyleUnderline"/>
        </w:rPr>
        <w:t xml:space="preserve">and </w:t>
      </w:r>
      <w:r w:rsidRPr="005C5918">
        <w:rPr>
          <w:rStyle w:val="Emphasis"/>
        </w:rPr>
        <w:t>dwindling government welfare</w:t>
      </w:r>
      <w:r w:rsidRPr="005C5918">
        <w:rPr>
          <w:sz w:val="16"/>
        </w:rPr>
        <w:t xml:space="preserve">. We can </w:t>
      </w:r>
      <w:proofErr w:type="spellStart"/>
      <w:r w:rsidRPr="005C5918">
        <w:rPr>
          <w:rStyle w:val="StyleUnderline"/>
        </w:rPr>
        <w:t>hypothesise</w:t>
      </w:r>
      <w:proofErr w:type="spellEnd"/>
      <w:r w:rsidRPr="005C5918">
        <w:rPr>
          <w:rStyle w:val="StyleUnderline"/>
        </w:rPr>
        <w:t xml:space="preserve"> that </w:t>
      </w:r>
      <w:r w:rsidRPr="002C7B4E">
        <w:rPr>
          <w:rStyle w:val="StyleUnderline"/>
          <w:highlight w:val="green"/>
        </w:rPr>
        <w:t>remote robotic workers are part of networks</w:t>
      </w:r>
      <w:r w:rsidRPr="005C5918">
        <w:rPr>
          <w:sz w:val="16"/>
        </w:rPr>
        <w:t xml:space="preserve"> of household members (mainly women) who provide care and domestic work, and </w:t>
      </w:r>
      <w:proofErr w:type="spellStart"/>
      <w:r w:rsidRPr="005C5918">
        <w:rPr>
          <w:sz w:val="16"/>
        </w:rPr>
        <w:t>neighbours</w:t>
      </w:r>
      <w:proofErr w:type="spellEnd"/>
      <w:r w:rsidRPr="005C5918">
        <w:rPr>
          <w:sz w:val="16"/>
        </w:rPr>
        <w:t xml:space="preserve"> who </w:t>
      </w:r>
      <w:r w:rsidRPr="005C5918">
        <w:rPr>
          <w:rStyle w:val="StyleUnderline"/>
        </w:rPr>
        <w:t xml:space="preserve">ensure access to basic </w:t>
      </w:r>
      <w:r w:rsidRPr="002C7B4E">
        <w:rPr>
          <w:rStyle w:val="StyleUnderline"/>
          <w:highlight w:val="green"/>
        </w:rPr>
        <w:t>resources like water</w:t>
      </w:r>
      <w:r w:rsidRPr="005C5918">
        <w:rPr>
          <w:rStyle w:val="StyleUnderline"/>
        </w:rPr>
        <w:t xml:space="preserve">, </w:t>
      </w:r>
      <w:r w:rsidRPr="002C7B4E">
        <w:rPr>
          <w:rStyle w:val="StyleUnderline"/>
          <w:highlight w:val="green"/>
        </w:rPr>
        <w:t>internet</w:t>
      </w:r>
      <w:r w:rsidRPr="005C5918">
        <w:rPr>
          <w:rStyle w:val="StyleUnderline"/>
        </w:rPr>
        <w:t xml:space="preserve"> connection, and </w:t>
      </w:r>
      <w:r w:rsidRPr="002C7B4E">
        <w:rPr>
          <w:rStyle w:val="StyleUnderline"/>
          <w:highlight w:val="green"/>
        </w:rPr>
        <w:t>electricity</w:t>
      </w:r>
      <w:r w:rsidRPr="005C5918">
        <w:rPr>
          <w:sz w:val="16"/>
        </w:rPr>
        <w:t>.</w:t>
      </w:r>
    </w:p>
    <w:p w14:paraId="35032743" w14:textId="77777777" w:rsidR="00D25896" w:rsidRPr="00433D29" w:rsidRDefault="00D25896" w:rsidP="00D25896">
      <w:pPr>
        <w:rPr>
          <w:b/>
          <w:bCs/>
          <w:sz w:val="16"/>
        </w:rPr>
      </w:pPr>
      <w:r w:rsidRPr="005C5918">
        <w:rPr>
          <w:sz w:val="16"/>
        </w:rPr>
        <w:t xml:space="preserve">As </w:t>
      </w:r>
      <w:r w:rsidRPr="005C5918">
        <w:rPr>
          <w:rStyle w:val="StyleUnderline"/>
        </w:rPr>
        <w:t xml:space="preserve">remote robotics </w:t>
      </w:r>
      <w:proofErr w:type="gramStart"/>
      <w:r w:rsidRPr="005C5918">
        <w:rPr>
          <w:rStyle w:val="StyleUnderline"/>
        </w:rPr>
        <w:t>extend</w:t>
      </w:r>
      <w:proofErr w:type="gramEnd"/>
      <w:r w:rsidRPr="005C5918">
        <w:rPr>
          <w:rStyle w:val="StyleUnderline"/>
        </w:rPr>
        <w:t xml:space="preserve"> the reach of capital into new territories</w:t>
      </w:r>
      <w:r w:rsidRPr="005C5918">
        <w:rPr>
          <w:sz w:val="16"/>
        </w:rPr>
        <w:t xml:space="preserve">, </w:t>
      </w:r>
      <w:r w:rsidRPr="005C5918">
        <w:rPr>
          <w:rStyle w:val="StyleUnderline"/>
        </w:rPr>
        <w:t xml:space="preserve">we must </w:t>
      </w:r>
      <w:r w:rsidRPr="002C7B4E">
        <w:rPr>
          <w:rStyle w:val="StyleUnderline"/>
          <w:highlight w:val="green"/>
        </w:rPr>
        <w:t>confront</w:t>
      </w:r>
      <w:r w:rsidRPr="005C5918">
        <w:rPr>
          <w:rStyle w:val="StyleUnderline"/>
        </w:rPr>
        <w:t xml:space="preserve"> the renewal and </w:t>
      </w:r>
      <w:r w:rsidRPr="002C7B4E">
        <w:rPr>
          <w:rStyle w:val="StyleUnderline"/>
          <w:highlight w:val="green"/>
        </w:rPr>
        <w:t>expansion of historical processes of</w:t>
      </w:r>
      <w:r w:rsidRPr="005C5918">
        <w:rPr>
          <w:rStyle w:val="StyleUnderline"/>
        </w:rPr>
        <w:t xml:space="preserve"> global outsourcing</w:t>
      </w:r>
      <w:r w:rsidRPr="005C5918">
        <w:rPr>
          <w:sz w:val="16"/>
        </w:rPr>
        <w:t xml:space="preserve">, </w:t>
      </w:r>
      <w:proofErr w:type="spellStart"/>
      <w:r w:rsidRPr="002C7B4E">
        <w:rPr>
          <w:rStyle w:val="StyleUnderline"/>
          <w:highlight w:val="green"/>
        </w:rPr>
        <w:t>extractivism</w:t>
      </w:r>
      <w:proofErr w:type="spellEnd"/>
      <w:r w:rsidRPr="002C7B4E">
        <w:rPr>
          <w:rStyle w:val="StyleUnderline"/>
          <w:highlight w:val="green"/>
        </w:rPr>
        <w:t xml:space="preserve"> and</w:t>
      </w:r>
      <w:r w:rsidRPr="005C5918">
        <w:rPr>
          <w:rStyle w:val="StyleUnderline"/>
        </w:rPr>
        <w:t xml:space="preserve"> </w:t>
      </w:r>
      <w:r w:rsidRPr="002C7B4E">
        <w:rPr>
          <w:rStyle w:val="StyleUnderline"/>
          <w:highlight w:val="green"/>
        </w:rPr>
        <w:t>colonialism</w:t>
      </w:r>
      <w:r w:rsidRPr="005C5918">
        <w:rPr>
          <w:sz w:val="16"/>
        </w:rPr>
        <w:t xml:space="preserve">. </w:t>
      </w:r>
      <w:r w:rsidRPr="00433D29">
        <w:rPr>
          <w:rStyle w:val="StyleUnderline"/>
          <w:bCs/>
        </w:rPr>
        <w:t xml:space="preserve">Capital outsources social reproductive </w:t>
      </w:r>
      <w:proofErr w:type="spellStart"/>
      <w:r w:rsidRPr="00433D29">
        <w:rPr>
          <w:rStyle w:val="StyleUnderline"/>
          <w:bCs/>
        </w:rPr>
        <w:t>labour</w:t>
      </w:r>
      <w:proofErr w:type="spellEnd"/>
      <w:r w:rsidRPr="00433D29">
        <w:rPr>
          <w:rStyle w:val="StyleUnderline"/>
          <w:bCs/>
        </w:rPr>
        <w:t xml:space="preserve"> to communities and the state wherever it operates</w:t>
      </w:r>
      <w:r w:rsidRPr="00433D29">
        <w:rPr>
          <w:b/>
          <w:bCs/>
          <w:sz w:val="16"/>
        </w:rPr>
        <w:t xml:space="preserve">. </w:t>
      </w:r>
      <w:r w:rsidRPr="00433D29">
        <w:rPr>
          <w:rStyle w:val="StyleUnderline"/>
          <w:bCs/>
        </w:rPr>
        <w:t xml:space="preserve">Its expanded reach through </w:t>
      </w:r>
      <w:r w:rsidRPr="00433D29">
        <w:rPr>
          <w:rStyle w:val="StyleUnderline"/>
          <w:bCs/>
          <w:highlight w:val="green"/>
        </w:rPr>
        <w:t>remote robotics</w:t>
      </w:r>
      <w:r w:rsidRPr="00433D29">
        <w:rPr>
          <w:rStyle w:val="StyleUnderline"/>
          <w:bCs/>
        </w:rPr>
        <w:t xml:space="preserve"> and other forms of digitally mediated </w:t>
      </w:r>
      <w:proofErr w:type="spellStart"/>
      <w:r w:rsidRPr="00433D29">
        <w:rPr>
          <w:rStyle w:val="StyleUnderline"/>
          <w:bCs/>
        </w:rPr>
        <w:t>labour</w:t>
      </w:r>
      <w:proofErr w:type="spellEnd"/>
      <w:r w:rsidRPr="00433D29">
        <w:rPr>
          <w:rStyle w:val="StyleUnderline"/>
          <w:bCs/>
        </w:rPr>
        <w:t xml:space="preserve"> </w:t>
      </w:r>
      <w:r w:rsidRPr="00433D29">
        <w:rPr>
          <w:rStyle w:val="StyleUnderline"/>
          <w:bCs/>
          <w:highlight w:val="green"/>
        </w:rPr>
        <w:t>implicates</w:t>
      </w:r>
      <w:r w:rsidRPr="00433D29">
        <w:rPr>
          <w:rStyle w:val="StyleUnderline"/>
          <w:bCs/>
        </w:rPr>
        <w:t xml:space="preserve"> the </w:t>
      </w:r>
      <w:r w:rsidRPr="00433D29">
        <w:rPr>
          <w:rStyle w:val="StyleUnderline"/>
          <w:bCs/>
          <w:highlight w:val="green"/>
        </w:rPr>
        <w:t>reproduction of workforces well beyond</w:t>
      </w:r>
      <w:r w:rsidRPr="00433D29">
        <w:rPr>
          <w:rStyle w:val="StyleUnderline"/>
          <w:bCs/>
        </w:rPr>
        <w:t xml:space="preserve"> the confines of </w:t>
      </w:r>
      <w:r w:rsidRPr="00433D29">
        <w:rPr>
          <w:rStyle w:val="StyleUnderline"/>
          <w:bCs/>
          <w:highlight w:val="green"/>
        </w:rPr>
        <w:t>the political jurisdictions where these companies operate</w:t>
      </w:r>
      <w:r w:rsidRPr="00433D29">
        <w:rPr>
          <w:b/>
          <w:bCs/>
          <w:sz w:val="16"/>
          <w:highlight w:val="green"/>
        </w:rPr>
        <w:t>.</w:t>
      </w:r>
    </w:p>
    <w:p w14:paraId="26C74BBD" w14:textId="77777777" w:rsidR="00D25896" w:rsidRDefault="00D25896" w:rsidP="00D25896">
      <w:pPr>
        <w:pStyle w:val="Heading4"/>
      </w:pPr>
      <w:r w:rsidRPr="00D42936">
        <w:t xml:space="preserve">Data colonialism culminates in data </w:t>
      </w:r>
      <w:proofErr w:type="spellStart"/>
      <w:r w:rsidRPr="00D42936">
        <w:t>necropolitics</w:t>
      </w:r>
      <w:proofErr w:type="spellEnd"/>
      <w:r w:rsidRPr="00D42936">
        <w:t xml:space="preserve">, where racialized surveillance </w:t>
      </w:r>
      <w:proofErr w:type="gramStart"/>
      <w:r w:rsidRPr="00D42936">
        <w:t>sorts</w:t>
      </w:r>
      <w:proofErr w:type="gramEnd"/>
      <w:r w:rsidRPr="00D42936">
        <w:t xml:space="preserve"> populations into hierarchies of disposability and authorizes who is exposed to harm, exclusion, and death. Digital systems do not just manage labor or risk, they </w:t>
      </w:r>
      <w:proofErr w:type="gramStart"/>
      <w:r w:rsidRPr="00D42936">
        <w:t>operationalize</w:t>
      </w:r>
      <w:proofErr w:type="gramEnd"/>
      <w:r w:rsidRPr="00D42936">
        <w:t xml:space="preserve"> racial capitalism by embedding colonial classifications into data driven governance, allowing states and corporations to decide whose lives are protected and whose are rendered expendable.</w:t>
      </w:r>
    </w:p>
    <w:p w14:paraId="46B169DA" w14:textId="77777777" w:rsidR="00D25896" w:rsidRPr="005D4824" w:rsidRDefault="00D25896" w:rsidP="00D25896">
      <w:r w:rsidRPr="005D4824">
        <w:rPr>
          <w:rStyle w:val="Style13ptBold"/>
        </w:rPr>
        <w:t>Kalema 23</w:t>
      </w:r>
      <w:r>
        <w:t xml:space="preserve"> (</w:t>
      </w:r>
      <w:r w:rsidRPr="005D4824">
        <w:t>Nai Lee Kalema is a PhD candidate in Innovation and Public Policy at the Institute for Innovation and Public Purpose (UCL IIPP), UCL (University College London).</w:t>
      </w:r>
      <w:r>
        <w:t xml:space="preserve"> “CHAPTER 2. Intersections of Data Power: Unmasking the Nexus of Data Colonialism and Digital Racial Capitalism” </w:t>
      </w:r>
      <w:r w:rsidRPr="005D4824">
        <w:rPr>
          <w:i/>
          <w:iCs/>
        </w:rPr>
        <w:t>INC Theory on Demand #50</w:t>
      </w:r>
      <w:r>
        <w:rPr>
          <w:i/>
          <w:iCs/>
        </w:rPr>
        <w:t xml:space="preserve"> </w:t>
      </w:r>
      <w:r w:rsidRPr="005D4824">
        <w:rPr>
          <w:i/>
          <w:iCs/>
        </w:rPr>
        <w:t>Resisting Data Colonialism – A Practical Intervention.</w:t>
      </w:r>
      <w:r>
        <w:rPr>
          <w:i/>
          <w:iCs/>
        </w:rPr>
        <w:t xml:space="preserve"> 2023. </w:t>
      </w:r>
      <w:hyperlink r:id="rId10" w:history="1">
        <w:r w:rsidRPr="0069469E">
          <w:rPr>
            <w:rStyle w:val="Hyperlink"/>
          </w:rPr>
          <w:t>https://networkcultures.org/wp-content/uploads/2023/12/ResistingDataColonialism_INC2023_TOD50.pdf</w:t>
        </w:r>
      </w:hyperlink>
      <w:r>
        <w:t>) UTD</w:t>
      </w:r>
    </w:p>
    <w:p w14:paraId="1F36A205" w14:textId="77777777" w:rsidR="00D25896" w:rsidRPr="0004057C" w:rsidRDefault="00D25896" w:rsidP="00D25896">
      <w:pPr>
        <w:rPr>
          <w:sz w:val="12"/>
        </w:rPr>
      </w:pPr>
      <w:r w:rsidRPr="00C27763">
        <w:rPr>
          <w:sz w:val="12"/>
        </w:rPr>
        <w:t xml:space="preserve">In 1992, the Peruvian sociologist Aníbal Quijano introduced his concept of the ‘Coloniality of Power’ —the structures of power, control, and hegemony emerging from the era of historical colonialism continue to the present day in the form of a global caste system.1 </w:t>
      </w:r>
      <w:r w:rsidRPr="005D4824">
        <w:rPr>
          <w:b/>
          <w:bCs/>
          <w:u w:val="single"/>
        </w:rPr>
        <w:t xml:space="preserve">The concept of the </w:t>
      </w:r>
      <w:r w:rsidRPr="005D4824">
        <w:rPr>
          <w:b/>
          <w:bCs/>
          <w:highlight w:val="green"/>
          <w:u w:val="single"/>
        </w:rPr>
        <w:t>coloniality of power</w:t>
      </w:r>
      <w:r w:rsidRPr="005D4824">
        <w:rPr>
          <w:b/>
          <w:bCs/>
          <w:u w:val="single"/>
        </w:rPr>
        <w:t xml:space="preserve"> emerged to look at how colonial legacies of power were </w:t>
      </w:r>
      <w:r w:rsidRPr="005D4824">
        <w:rPr>
          <w:b/>
          <w:bCs/>
          <w:highlight w:val="green"/>
          <w:u w:val="single"/>
        </w:rPr>
        <w:t>globally and locally interpreted and reconstituted</w:t>
      </w:r>
      <w:r w:rsidRPr="005D4824">
        <w:rPr>
          <w:b/>
          <w:bCs/>
          <w:u w:val="single"/>
        </w:rPr>
        <w:t xml:space="preserve"> </w:t>
      </w:r>
      <w:r w:rsidRPr="00C27763">
        <w:rPr>
          <w:sz w:val="12"/>
        </w:rPr>
        <w:t xml:space="preserve">throughout the world and the complex dimensions of structural inequality stemming from it. Coloniality of power continues to </w:t>
      </w:r>
      <w:r w:rsidRPr="007F52D2">
        <w:rPr>
          <w:u w:val="single"/>
        </w:rPr>
        <w:t xml:space="preserve">structure </w:t>
      </w:r>
      <w:r w:rsidRPr="009E6613">
        <w:rPr>
          <w:highlight w:val="green"/>
          <w:u w:val="single"/>
        </w:rPr>
        <w:t>racialized, classed, and gendered social hierarchical orders that</w:t>
      </w:r>
      <w:r w:rsidRPr="007F52D2">
        <w:rPr>
          <w:u w:val="single"/>
        </w:rPr>
        <w:t xml:space="preserve"> privilege (or provincialize) people, cultures, and knowledge systems.</w:t>
      </w:r>
      <w:r w:rsidRPr="00C27763">
        <w:rPr>
          <w:sz w:val="12"/>
        </w:rPr>
        <w:t xml:space="preserve"> The association of </w:t>
      </w:r>
      <w:r w:rsidRPr="005D4824">
        <w:rPr>
          <w:b/>
          <w:bCs/>
          <w:highlight w:val="green"/>
          <w:u w:val="single"/>
        </w:rPr>
        <w:t>dominated groups of people with non-paid or non-waged labor</w:t>
      </w:r>
      <w:r w:rsidRPr="005D4824">
        <w:rPr>
          <w:b/>
          <w:bCs/>
          <w:u w:val="single"/>
        </w:rPr>
        <w:t xml:space="preserve"> was </w:t>
      </w:r>
      <w:r w:rsidRPr="005D4824">
        <w:rPr>
          <w:b/>
          <w:bCs/>
          <w:highlight w:val="green"/>
          <w:u w:val="single"/>
        </w:rPr>
        <w:t>premised upon</w:t>
      </w:r>
      <w:r w:rsidRPr="005D4824">
        <w:rPr>
          <w:b/>
          <w:bCs/>
          <w:u w:val="single"/>
        </w:rPr>
        <w:t xml:space="preserve"> their </w:t>
      </w:r>
      <w:r w:rsidRPr="005D4824">
        <w:rPr>
          <w:b/>
          <w:bCs/>
          <w:highlight w:val="green"/>
          <w:u w:val="single"/>
        </w:rPr>
        <w:t>perceived inferiority based on coloniality's social classifications</w:t>
      </w:r>
      <w:r w:rsidRPr="005D4824">
        <w:rPr>
          <w:b/>
          <w:bCs/>
          <w:u w:val="single"/>
        </w:rPr>
        <w:t xml:space="preserve"> </w:t>
      </w:r>
      <w:r w:rsidRPr="00C27763">
        <w:rPr>
          <w:sz w:val="12"/>
        </w:rPr>
        <w:t xml:space="preserve">and racialized hierarchies.2 This concept brings into greater relief how ‘social classification’ has structured social inequality both within nations and globally as reflected in the current day social and economic relations, particularly global capitalism and the geopolitics of knowledge, that structure contemporary societies.3 , 4 There are very interesting links from this concept to earlier work on the multiple complexities of how race interacts with other dimensions of power. In her 1990 ground-breaking book, Black Feminist Thought: Knowledge, consciousness, and the politics of empowerment, sociologist and Black Feminist scholar Patricia Hill Collins introduced the concept of the ‘Matrix of Domination’.5 Conceptually, the Matrix of Domination explores the interlocking systems of oppression along the lines of race, gender, class, sexuality, and other social identities that lead to the marginalization and othering of certain groups of people.6 Extending from this, in 2000, Quijano conceptualized the ‘Colonial Matrix of Power’' to articulate how the coloniality of power became articulated through four key domains –authority, economy, knowledge and subjectivity, gender and sexuality– and propagated through racialism and economic systems.7 , 8 As noted in chapter 1 by Alejandro Mayoral, the colonial matrix of power produces new categories of racialization across global and local granularities to justify and sustain differential social relations of exploitation and appropriation of resources and labor depending on an identity group's positionality in racialized hierarchies. But from here, it is only a short step to see that </w:t>
      </w:r>
      <w:r w:rsidRPr="005D4824">
        <w:rPr>
          <w:b/>
          <w:bCs/>
          <w:u w:val="single"/>
        </w:rPr>
        <w:t xml:space="preserve">capitalism itself, far from merely being a matter of the organization of the economy, is also always from the start </w:t>
      </w:r>
      <w:proofErr w:type="gramStart"/>
      <w:r w:rsidRPr="005D4824">
        <w:rPr>
          <w:b/>
          <w:bCs/>
          <w:u w:val="single"/>
        </w:rPr>
        <w:t>a social</w:t>
      </w:r>
      <w:proofErr w:type="gramEnd"/>
      <w:r w:rsidRPr="005D4824">
        <w:rPr>
          <w:b/>
          <w:bCs/>
          <w:u w:val="single"/>
        </w:rPr>
        <w:t xml:space="preserve"> formation</w:t>
      </w:r>
      <w:r w:rsidRPr="00C27763">
        <w:rPr>
          <w:sz w:val="12"/>
        </w:rPr>
        <w:t xml:space="preserve">, that is, racial capitalism. Racial Capitalism Historian Eric Williams’ book, Capitalism and Slavery, illustrates how </w:t>
      </w:r>
      <w:r w:rsidRPr="009E6613">
        <w:rPr>
          <w:highlight w:val="green"/>
          <w:u w:val="single"/>
        </w:rPr>
        <w:t>modern global capitalism emerged from the transatlantic slave trade</w:t>
      </w:r>
      <w:r w:rsidRPr="00C27763">
        <w:rPr>
          <w:sz w:val="12"/>
        </w:rPr>
        <w:t xml:space="preserve"> between Europe, Africa, and the Americas. First, the premature </w:t>
      </w:r>
      <w:r w:rsidRPr="005D4824">
        <w:rPr>
          <w:b/>
          <w:bCs/>
          <w:u w:val="single"/>
        </w:rPr>
        <w:t xml:space="preserve">accumulation of vast sums of capital extended from the surplus value elite actors were able to </w:t>
      </w:r>
      <w:r w:rsidRPr="005D4824">
        <w:rPr>
          <w:b/>
          <w:bCs/>
          <w:highlight w:val="green"/>
          <w:u w:val="single"/>
        </w:rPr>
        <w:t>extract from the labor of enslaved African people</w:t>
      </w:r>
      <w:r w:rsidRPr="005D4824">
        <w:rPr>
          <w:b/>
          <w:bCs/>
          <w:sz w:val="12"/>
        </w:rPr>
        <w:t>;</w:t>
      </w:r>
      <w:r w:rsidRPr="00C27763">
        <w:rPr>
          <w:sz w:val="12"/>
        </w:rPr>
        <w:t xml:space="preserve"> the surplus value extracted from their labor would later play a </w:t>
      </w:r>
      <w:r w:rsidRPr="005D4824">
        <w:rPr>
          <w:b/>
          <w:bCs/>
          <w:highlight w:val="green"/>
          <w:u w:val="single"/>
        </w:rPr>
        <w:t xml:space="preserve">pivotal role in financing the </w:t>
      </w:r>
      <w:proofErr w:type="spellStart"/>
      <w:r w:rsidRPr="005D4824">
        <w:rPr>
          <w:b/>
          <w:bCs/>
          <w:highlight w:val="green"/>
          <w:u w:val="single"/>
        </w:rPr>
        <w:t>industrialisation</w:t>
      </w:r>
      <w:proofErr w:type="spellEnd"/>
      <w:r w:rsidRPr="005D4824">
        <w:rPr>
          <w:b/>
          <w:bCs/>
          <w:highlight w:val="green"/>
          <w:u w:val="single"/>
        </w:rPr>
        <w:t xml:space="preserve"> of Europe and the Americas</w:t>
      </w:r>
      <w:r w:rsidRPr="007F52D2">
        <w:rPr>
          <w:u w:val="single"/>
        </w:rPr>
        <w:t>.</w:t>
      </w:r>
      <w:r w:rsidRPr="00C27763">
        <w:rPr>
          <w:sz w:val="12"/>
        </w:rPr>
        <w:t>9 Colonial imperial expansion has remained entangled with modern global capitalism through its</w:t>
      </w:r>
      <w:r w:rsidRPr="007F52D2">
        <w:rPr>
          <w:u w:val="single"/>
        </w:rPr>
        <w:t xml:space="preserve"> </w:t>
      </w:r>
      <w:r w:rsidRPr="005D4824">
        <w:rPr>
          <w:b/>
          <w:bCs/>
          <w:u w:val="single"/>
        </w:rPr>
        <w:t xml:space="preserve">reliance on </w:t>
      </w:r>
      <w:proofErr w:type="spellStart"/>
      <w:r w:rsidRPr="005D4824">
        <w:rPr>
          <w:b/>
          <w:bCs/>
          <w:highlight w:val="green"/>
          <w:u w:val="single"/>
        </w:rPr>
        <w:t>racialisation</w:t>
      </w:r>
      <w:proofErr w:type="spellEnd"/>
      <w:r w:rsidRPr="005D4824">
        <w:rPr>
          <w:b/>
          <w:bCs/>
          <w:highlight w:val="green"/>
          <w:u w:val="single"/>
        </w:rPr>
        <w:t xml:space="preserve"> as a technology of power</w:t>
      </w:r>
      <w:r w:rsidRPr="005D4824">
        <w:rPr>
          <w:b/>
          <w:bCs/>
          <w:u w:val="single"/>
        </w:rPr>
        <w:t xml:space="preserve"> to extract racial subsidies by marking racialized populations of people as inherently more disposable </w:t>
      </w:r>
      <w:r w:rsidRPr="005D4824">
        <w:rPr>
          <w:b/>
          <w:bCs/>
          <w:highlight w:val="green"/>
          <w:u w:val="single"/>
        </w:rPr>
        <w:t>through racist scholarship, policies, and state violence</w:t>
      </w:r>
      <w:r w:rsidRPr="00C27763">
        <w:rPr>
          <w:sz w:val="12"/>
        </w:rPr>
        <w:t>.10 Williams’ work would later be expanded upon through the Black Radical Tradition's concept of 'Racial Capitalism'. Political Scientist Cedric Robinson conceptualized Racial Capitalism to describe how ‘the development, organization, and expansion of capitalist society pursued essentially racial directions, so too did social ideology. As a material force, then, it could be expected that</w:t>
      </w:r>
      <w:r w:rsidRPr="007F52D2">
        <w:rPr>
          <w:u w:val="single"/>
        </w:rPr>
        <w:t xml:space="preserve"> racialism would inevitably permeate the social structures emergent from capitalism’</w:t>
      </w:r>
      <w:r w:rsidRPr="00C27763">
        <w:rPr>
          <w:sz w:val="12"/>
        </w:rPr>
        <w:t xml:space="preserve">.11 The racial capitalism thesis investigated how racialist ideologies, like white supremacism and antiblackness, were used to structure power along political and economic systems through racialized hierarchies.12, 13, 14 Importantly, racial capitalism does not ascribe intentionality, sociologist Gargi Bhattacharyya elaborates that ‘racial capitalism is a way of understanding the role of racism in enabling key moments of capitalist development—it is not a way of understanding capitalism as a racist conspiracy or racism as a capitalist conspiracy’.15 Ruth Wilson Gilmore, a political-economic geographer, articulates the coevolutionary nature of racialism and capitalism in shaping the contemporary global political-economic systems, emphasizing that ‘capitalism requires inequality and racism enshrines it’.16 Gillmore highlights that race is ‘the modality through which political-economic globalization is lived’ and materiality felt by people.17 As the digital transformations of those modalities occur, the logic undergirding them, unfortunately, remains the same —imbued with ‘colonialism’s economic imperatives— expansion, exploitation, inequality’.18 Racial Capitalism’s economies of dispossession are still very present in global digital transformation processes. Thus, many critical digital scholars are looking back while looking forward to conceptually looking at the interconnectivities between racialism, capitalism, and the digital.19, 20, 21, 22, 23, 24 So, then, what is racial capitalism? Racial capitalism ‘speaks not of racialization, but rather of </w:t>
      </w:r>
      <w:proofErr w:type="spellStart"/>
      <w:r w:rsidRPr="00C27763">
        <w:rPr>
          <w:sz w:val="12"/>
        </w:rPr>
        <w:t>racializations</w:t>
      </w:r>
      <w:proofErr w:type="spellEnd"/>
      <w:r w:rsidRPr="00C27763">
        <w:rPr>
          <w:sz w:val="12"/>
        </w:rPr>
        <w:t xml:space="preserve"> in the plural’.25 Essentially, racial logics are both globally and locally constituted. The factors that undergird global racialism also create across local geographies ‘racial categories, structuring race relations via laws, labor and spatial territory demands, the transportation of bodies across borders, and building early ideologies and justifications of racial rationale and violence’.26 Consequently, while</w:t>
      </w:r>
      <w:r w:rsidRPr="006A7E5A">
        <w:rPr>
          <w:u w:val="single"/>
        </w:rPr>
        <w:t xml:space="preserve"> </w:t>
      </w:r>
      <w:r w:rsidRPr="005D4824">
        <w:rPr>
          <w:b/>
          <w:bCs/>
          <w:u w:val="single"/>
        </w:rPr>
        <w:t>racialization is articulated differently in different places, it is still produced relative to needs of ‘the global capitalist order’.</w:t>
      </w:r>
      <w:r w:rsidRPr="00C27763">
        <w:rPr>
          <w:sz w:val="12"/>
        </w:rPr>
        <w:t xml:space="preserve">27 Thus, critical digital studies scholars are both looking back at historical European colonialism and postcolonial neocolonialism and forward at its modern incarnation. Critically, racialization is used as a technology of power to legitimize the subjugation and oppression of some groups of people over others in the modern global economy. Global racial capitalism is promulgated through economic, political, and knowledge systems at the global and local levels. While global white supremacy remains at the apex of the global hierarchical order under global racial capitalism, it cannot be reduced to bodies alone. Rather, whiteness remains ‘materially and symbolically represented’ through a particular group's position at the apex of a racialized hierarchy.28 National racialized hierarchies are embedded into global racial capitalism's own racial hierarchy. Not only do people occupy different positionalities on multiple hierarchies at once but also access to ‘symbolic whiteness’ is premised on factors that extend beyond one's phenotypic expression. This provides a deeper basis from which to understand recent debates about </w:t>
      </w:r>
      <w:proofErr w:type="gramStart"/>
      <w:r w:rsidRPr="00C27763">
        <w:rPr>
          <w:sz w:val="12"/>
        </w:rPr>
        <w:t>the digital</w:t>
      </w:r>
      <w:proofErr w:type="gramEnd"/>
      <w:r w:rsidRPr="00C27763">
        <w:rPr>
          <w:sz w:val="12"/>
        </w:rPr>
        <w:t xml:space="preserve"> and data. The emergence of digital capitalism relies on the accumulation of data. Zuboff explains how </w:t>
      </w:r>
      <w:r w:rsidRPr="009E6613">
        <w:rPr>
          <w:highlight w:val="green"/>
          <w:u w:val="single"/>
        </w:rPr>
        <w:t>s</w:t>
      </w:r>
      <w:r w:rsidRPr="005D4824">
        <w:rPr>
          <w:b/>
          <w:bCs/>
          <w:highlight w:val="green"/>
          <w:u w:val="single"/>
        </w:rPr>
        <w:t>urveillance capitalism enables actors to extract massive amounts of data</w:t>
      </w:r>
      <w:r w:rsidRPr="005D4824">
        <w:rPr>
          <w:b/>
          <w:bCs/>
          <w:u w:val="single"/>
        </w:rPr>
        <w:t xml:space="preserve"> as a strategic asset for possible later use</w:t>
      </w:r>
      <w:r w:rsidRPr="005D4824">
        <w:rPr>
          <w:b/>
          <w:bCs/>
          <w:sz w:val="12"/>
        </w:rPr>
        <w:t xml:space="preserve"> </w:t>
      </w:r>
      <w:r w:rsidRPr="00C27763">
        <w:rPr>
          <w:sz w:val="12"/>
        </w:rPr>
        <w:t xml:space="preserve">through her concept of behavioral surplus.29 While </w:t>
      </w:r>
      <w:r w:rsidRPr="009E6613">
        <w:rPr>
          <w:highlight w:val="green"/>
          <w:u w:val="single"/>
        </w:rPr>
        <w:t>data dispossession</w:t>
      </w:r>
      <w:r w:rsidRPr="006A7E5A">
        <w:rPr>
          <w:u w:val="single"/>
        </w:rPr>
        <w:t xml:space="preserve"> is </w:t>
      </w:r>
      <w:r w:rsidRPr="009E6613">
        <w:rPr>
          <w:highlight w:val="green"/>
          <w:u w:val="single"/>
        </w:rPr>
        <w:t>fundamental</w:t>
      </w:r>
      <w:r w:rsidRPr="006A7E5A">
        <w:rPr>
          <w:u w:val="single"/>
        </w:rPr>
        <w:t xml:space="preserve"> to data capitalism</w:t>
      </w:r>
      <w:r w:rsidRPr="00C27763">
        <w:rPr>
          <w:sz w:val="12"/>
        </w:rPr>
        <w:t xml:space="preserve">, communities’ level of vulnerability to data dispossession and its harms is tied to racial capitalism. </w:t>
      </w:r>
      <w:r w:rsidRPr="005D4824">
        <w:rPr>
          <w:b/>
          <w:bCs/>
          <w:highlight w:val="green"/>
          <w:u w:val="single"/>
        </w:rPr>
        <w:t>Racialized communities</w:t>
      </w:r>
      <w:r w:rsidRPr="005D4824">
        <w:rPr>
          <w:b/>
          <w:bCs/>
          <w:u w:val="single"/>
        </w:rPr>
        <w:t xml:space="preserve"> are more likely to be </w:t>
      </w:r>
      <w:r w:rsidRPr="005D4824">
        <w:rPr>
          <w:b/>
          <w:bCs/>
          <w:highlight w:val="green"/>
          <w:u w:val="single"/>
        </w:rPr>
        <w:t>hyper-surveilled</w:t>
      </w:r>
      <w:r w:rsidRPr="005D4824">
        <w:rPr>
          <w:b/>
          <w:bCs/>
          <w:sz w:val="12"/>
        </w:rPr>
        <w:t xml:space="preserve"> </w:t>
      </w:r>
      <w:r w:rsidRPr="00C27763">
        <w:rPr>
          <w:sz w:val="12"/>
        </w:rPr>
        <w:t xml:space="preserve">and thus more vulnerable to data dispossession.30, 31 Thus, the types of beliefs used to justify the predatory expropriation and exploitation seen around data—to get the behavioral surplus that facilitates the emergence of digital capitalism—are tied to </w:t>
      </w:r>
      <w:proofErr w:type="spellStart"/>
      <w:r w:rsidRPr="00C27763">
        <w:rPr>
          <w:sz w:val="12"/>
        </w:rPr>
        <w:t>racialisation</w:t>
      </w:r>
      <w:proofErr w:type="spellEnd"/>
      <w:r w:rsidRPr="00C27763">
        <w:rPr>
          <w:sz w:val="12"/>
        </w:rPr>
        <w:t xml:space="preserve">. Cedric Robinson explains that as ‘surplus was necessary to the production and reproduction of capitalism, it necessitated discipline and management, through constant and differing modes of racialization’.32 is not merely apolitical and non-ideological but also premised on very old (and some new) ideological foundations worth examining. Racialism is central to capitalism. It helps legitimize the inequality that capitalism requires by creating fiction about the differential worthiness of human groups based on the myths of racialization.33 Coloniality is the ideological basis used to explain the differential worthiness ascribed to human beings —based on the bodies they occupy, cultures they are part of, and geographies they find themselves in or from— to justify inequality.34 </w:t>
      </w:r>
      <w:r w:rsidRPr="005D4824">
        <w:rPr>
          <w:b/>
          <w:bCs/>
          <w:highlight w:val="green"/>
          <w:u w:val="single"/>
        </w:rPr>
        <w:t>Imperialism, racialism, and coloniality</w:t>
      </w:r>
      <w:r w:rsidRPr="005D4824">
        <w:rPr>
          <w:b/>
          <w:bCs/>
          <w:u w:val="single"/>
        </w:rPr>
        <w:t xml:space="preserve"> converge to </w:t>
      </w:r>
      <w:r w:rsidRPr="005D4824">
        <w:rPr>
          <w:b/>
          <w:bCs/>
          <w:highlight w:val="green"/>
          <w:u w:val="single"/>
        </w:rPr>
        <w:t>create</w:t>
      </w:r>
      <w:r w:rsidRPr="005D4824">
        <w:rPr>
          <w:b/>
          <w:bCs/>
          <w:u w:val="single"/>
        </w:rPr>
        <w:t xml:space="preserve"> a </w:t>
      </w:r>
      <w:r w:rsidRPr="005D4824">
        <w:rPr>
          <w:b/>
          <w:bCs/>
          <w:highlight w:val="green"/>
          <w:u w:val="single"/>
        </w:rPr>
        <w:t>fiction about</w:t>
      </w:r>
      <w:r w:rsidRPr="005D4824">
        <w:rPr>
          <w:b/>
          <w:bCs/>
          <w:u w:val="single"/>
        </w:rPr>
        <w:t xml:space="preserve"> the </w:t>
      </w:r>
      <w:r w:rsidRPr="005D4824">
        <w:rPr>
          <w:b/>
          <w:bCs/>
          <w:highlight w:val="green"/>
          <w:u w:val="single"/>
        </w:rPr>
        <w:t>differential worthiness of human being</w:t>
      </w:r>
      <w:r w:rsidRPr="005D4824">
        <w:rPr>
          <w:b/>
          <w:bCs/>
          <w:u w:val="single"/>
        </w:rPr>
        <w:t xml:space="preserve">s to </w:t>
      </w:r>
      <w:r w:rsidRPr="005D4824">
        <w:rPr>
          <w:b/>
          <w:bCs/>
          <w:highlight w:val="green"/>
          <w:u w:val="single"/>
        </w:rPr>
        <w:t>sort people into categories of</w:t>
      </w:r>
      <w:r w:rsidRPr="005D4824">
        <w:rPr>
          <w:b/>
          <w:bCs/>
          <w:u w:val="single"/>
        </w:rPr>
        <w:t xml:space="preserve"> (1) </w:t>
      </w:r>
      <w:r w:rsidRPr="005D4824">
        <w:rPr>
          <w:b/>
          <w:bCs/>
          <w:highlight w:val="green"/>
          <w:u w:val="single"/>
        </w:rPr>
        <w:t>disposability and</w:t>
      </w:r>
      <w:r w:rsidRPr="005D4824">
        <w:rPr>
          <w:b/>
          <w:bCs/>
          <w:u w:val="single"/>
        </w:rPr>
        <w:t xml:space="preserve"> (2) </w:t>
      </w:r>
      <w:proofErr w:type="spellStart"/>
      <w:r w:rsidRPr="005D4824">
        <w:rPr>
          <w:b/>
          <w:bCs/>
          <w:highlight w:val="green"/>
          <w:u w:val="single"/>
        </w:rPr>
        <w:t>dispossessability</w:t>
      </w:r>
      <w:proofErr w:type="spellEnd"/>
      <w:r w:rsidRPr="005D4824">
        <w:rPr>
          <w:b/>
          <w:bCs/>
          <w:sz w:val="12"/>
        </w:rPr>
        <w:t xml:space="preserve"> </w:t>
      </w:r>
      <w:r w:rsidRPr="00C27763">
        <w:rPr>
          <w:sz w:val="12"/>
        </w:rPr>
        <w:t xml:space="preserve">in across political and economic systems.35, 36 Digital racial capitalism's innovation upon racial capitalism is in its </w:t>
      </w:r>
      <w:r w:rsidRPr="002136AC">
        <w:rPr>
          <w:b/>
          <w:bCs/>
          <w:highlight w:val="green"/>
          <w:u w:val="single"/>
        </w:rPr>
        <w:t>use</w:t>
      </w:r>
      <w:r w:rsidRPr="005D4824">
        <w:rPr>
          <w:b/>
          <w:bCs/>
          <w:highlight w:val="green"/>
          <w:u w:val="single"/>
        </w:rPr>
        <w:t xml:space="preserve"> of digital technologies</w:t>
      </w:r>
      <w:r w:rsidRPr="005D4824">
        <w:rPr>
          <w:b/>
          <w:bCs/>
          <w:u w:val="single"/>
        </w:rPr>
        <w:t xml:space="preserve">, digital transformation processes, </w:t>
      </w:r>
      <w:r w:rsidRPr="005D4824">
        <w:rPr>
          <w:b/>
          <w:bCs/>
          <w:highlight w:val="green"/>
          <w:u w:val="single"/>
        </w:rPr>
        <w:t xml:space="preserve">and </w:t>
      </w:r>
      <w:proofErr w:type="spellStart"/>
      <w:r w:rsidRPr="005D4824">
        <w:rPr>
          <w:b/>
          <w:bCs/>
          <w:highlight w:val="green"/>
          <w:u w:val="single"/>
        </w:rPr>
        <w:t>datafied</w:t>
      </w:r>
      <w:proofErr w:type="spellEnd"/>
      <w:r w:rsidRPr="005D4824">
        <w:rPr>
          <w:b/>
          <w:bCs/>
          <w:highlight w:val="green"/>
          <w:u w:val="single"/>
        </w:rPr>
        <w:t xml:space="preserve"> ways of knowing to</w:t>
      </w:r>
      <w:r w:rsidRPr="005D4824">
        <w:rPr>
          <w:b/>
          <w:bCs/>
          <w:u w:val="single"/>
        </w:rPr>
        <w:t xml:space="preserve"> </w:t>
      </w:r>
      <w:r w:rsidRPr="005D4824">
        <w:rPr>
          <w:b/>
          <w:bCs/>
          <w:highlight w:val="green"/>
          <w:u w:val="single"/>
        </w:rPr>
        <w:t>devalue, exclude, and stratify human beings</w:t>
      </w:r>
      <w:r w:rsidRPr="005D4824">
        <w:rPr>
          <w:b/>
          <w:bCs/>
          <w:u w:val="single"/>
        </w:rPr>
        <w:t xml:space="preserve"> in ways that are tied to and extend beyond prior iterations of racialism</w:t>
      </w:r>
      <w:r w:rsidRPr="00C27763">
        <w:rPr>
          <w:sz w:val="12"/>
        </w:rPr>
        <w:t>. Central to this process of digital racial capitalism —in today’s Big Data era— is data colonialism.</w:t>
      </w:r>
      <w:r w:rsidRPr="00C27763">
        <w:rPr>
          <w:u w:val="single"/>
        </w:rPr>
        <w:t xml:space="preserve"> Data colonialism is commodifying human relations, bodies, and behaviors through data.</w:t>
      </w:r>
      <w:r w:rsidRPr="00C27763">
        <w:rPr>
          <w:sz w:val="12"/>
        </w:rPr>
        <w:t xml:space="preserve"> 37 The hierarchies of risk in terms of which bodies, categorized through the uses of data, are most vulnerable to that dispossession and its implications are tied to existing forms of structural oppression and types of </w:t>
      </w:r>
      <w:proofErr w:type="spellStart"/>
      <w:r w:rsidRPr="00C27763">
        <w:rPr>
          <w:sz w:val="12"/>
        </w:rPr>
        <w:t>racialisation</w:t>
      </w:r>
      <w:proofErr w:type="spellEnd"/>
      <w:r w:rsidRPr="00C27763">
        <w:rPr>
          <w:sz w:val="12"/>
        </w:rPr>
        <w:t xml:space="preserve">. These generate the basic features of today’s data-driven digital racial capitalism. Digital Racial Capitalism The convergence of global racial capitalism, imperialism, and data colonialism is leading to the emergence of new types of risks and </w:t>
      </w:r>
      <w:proofErr w:type="gramStart"/>
      <w:r w:rsidRPr="00C27763">
        <w:rPr>
          <w:sz w:val="12"/>
        </w:rPr>
        <w:t>harms</w:t>
      </w:r>
      <w:proofErr w:type="gramEnd"/>
      <w:r w:rsidRPr="00C27763">
        <w:rPr>
          <w:sz w:val="12"/>
        </w:rPr>
        <w:t xml:space="preserve"> that are mediated through Big Data, AI, and digital technologies. </w:t>
      </w:r>
      <w:r w:rsidRPr="005D4824">
        <w:rPr>
          <w:b/>
          <w:bCs/>
          <w:u w:val="single"/>
        </w:rPr>
        <w:t xml:space="preserve">These data and digital-technology-mediated risks and harms are unevenly distributed along intersectional racialized hierarchies that mark some populations of people as inherently more </w:t>
      </w:r>
      <w:proofErr w:type="spellStart"/>
      <w:r w:rsidRPr="005D4824">
        <w:rPr>
          <w:b/>
          <w:bCs/>
          <w:u w:val="single"/>
        </w:rPr>
        <w:t>dispossesable</w:t>
      </w:r>
      <w:proofErr w:type="spellEnd"/>
      <w:r w:rsidRPr="005D4824">
        <w:rPr>
          <w:b/>
          <w:bCs/>
          <w:u w:val="single"/>
        </w:rPr>
        <w:t xml:space="preserve"> and disposable and thus more vulnerable to data colonialism, hyper surveillance, algorithmic harm, and structural violence</w:t>
      </w:r>
      <w:r w:rsidRPr="005D4824">
        <w:rPr>
          <w:b/>
          <w:bCs/>
          <w:sz w:val="12"/>
        </w:rPr>
        <w:t>,</w:t>
      </w:r>
      <w:r w:rsidRPr="00C27763">
        <w:rPr>
          <w:sz w:val="12"/>
        </w:rPr>
        <w:t xml:space="preserve"> or in other words, digital racial capitalism.38 Digital racial capitalism also explores how data and digital technologies, like AI, are being used to create new forms of </w:t>
      </w:r>
      <w:proofErr w:type="spellStart"/>
      <w:r w:rsidRPr="00C27763">
        <w:rPr>
          <w:sz w:val="12"/>
        </w:rPr>
        <w:t>racialisation</w:t>
      </w:r>
      <w:proofErr w:type="spellEnd"/>
      <w:r w:rsidRPr="00C27763">
        <w:rPr>
          <w:sz w:val="12"/>
        </w:rPr>
        <w:t xml:space="preserve"> —ascribing racial meanings to a relationship, practice, or group for the purpose of domination, exploitation, and social exclusion—39 through data and the algorithmic sorting of people. Digital racial capitalism exacerbates existing and perpetuates new patterns of racialization and categorization among populations based on levels of disposability, and exposure to data-driven </w:t>
      </w:r>
      <w:proofErr w:type="spellStart"/>
      <w:r w:rsidRPr="00C27763">
        <w:rPr>
          <w:sz w:val="12"/>
        </w:rPr>
        <w:t>necropolitics</w:t>
      </w:r>
      <w:proofErr w:type="spellEnd"/>
      <w:r w:rsidRPr="00C27763">
        <w:rPr>
          <w:sz w:val="12"/>
        </w:rPr>
        <w:t xml:space="preserve">. Digital racial capitalism both proceeds and extends from data colonialism. Finally, digital racial capitalism explains how digital risks and harms get structured in society whereas the structural violence of digital systems, algorithmic technologies, and data relations are disproportionately present at the bottom of racialized hierarchies. tied to global capitalism.40 </w:t>
      </w:r>
      <w:r w:rsidRPr="009E6613">
        <w:rPr>
          <w:highlight w:val="green"/>
          <w:u w:val="single"/>
        </w:rPr>
        <w:t>Digital racial capitalism</w:t>
      </w:r>
      <w:r w:rsidRPr="00C27763">
        <w:rPr>
          <w:u w:val="single"/>
        </w:rPr>
        <w:t xml:space="preserve"> is being </w:t>
      </w:r>
      <w:r w:rsidRPr="009E6613">
        <w:rPr>
          <w:highlight w:val="green"/>
          <w:u w:val="single"/>
        </w:rPr>
        <w:t>instrumentalized through the state</w:t>
      </w:r>
      <w:r w:rsidRPr="00C27763">
        <w:rPr>
          <w:u w:val="single"/>
        </w:rPr>
        <w:t xml:space="preserve"> as well</w:t>
      </w:r>
      <w:r w:rsidRPr="00C27763">
        <w:rPr>
          <w:sz w:val="12"/>
        </w:rPr>
        <w:t>. At different points in time, governments have deployed differing logics of distribution and calculations of racialization to decide who should make up the deserving versus undeserving among their citizens and non-citizens alike. How states determine who lives and dies through their bureaucratic and administrative systems is what political theorist Achille Mbembe conceptually refers to as ‘</w:t>
      </w:r>
      <w:proofErr w:type="spellStart"/>
      <w:r w:rsidRPr="00C27763">
        <w:rPr>
          <w:sz w:val="12"/>
        </w:rPr>
        <w:t>Necropolitics</w:t>
      </w:r>
      <w:proofErr w:type="spellEnd"/>
      <w:r w:rsidRPr="00C27763">
        <w:rPr>
          <w:sz w:val="12"/>
        </w:rPr>
        <w:t xml:space="preserve">’. Mbembe’s concept of </w:t>
      </w:r>
      <w:proofErr w:type="spellStart"/>
      <w:r w:rsidRPr="00C27763">
        <w:rPr>
          <w:sz w:val="12"/>
        </w:rPr>
        <w:t>Necropolitics</w:t>
      </w:r>
      <w:proofErr w:type="spellEnd"/>
      <w:r w:rsidRPr="00C27763">
        <w:rPr>
          <w:sz w:val="12"/>
        </w:rPr>
        <w:t xml:space="preserve"> explores how</w:t>
      </w:r>
      <w:r w:rsidRPr="005D4824">
        <w:rPr>
          <w:b/>
          <w:bCs/>
          <w:sz w:val="12"/>
        </w:rPr>
        <w:t xml:space="preserve"> </w:t>
      </w:r>
      <w:r w:rsidRPr="005D4824">
        <w:rPr>
          <w:b/>
          <w:bCs/>
          <w:u w:val="single"/>
        </w:rPr>
        <w:t>assemblages of power instrumentalize human life for some populations while managing the material destruction of other populations</w:t>
      </w:r>
      <w:r w:rsidRPr="005D4824">
        <w:rPr>
          <w:b/>
          <w:bCs/>
          <w:sz w:val="12"/>
        </w:rPr>
        <w:t>.</w:t>
      </w:r>
      <w:r w:rsidRPr="00C27763">
        <w:rPr>
          <w:sz w:val="12"/>
        </w:rPr>
        <w:t xml:space="preserve">41 In turn, this shift which is dependent on the use of computers has led to societal </w:t>
      </w:r>
      <w:proofErr w:type="spellStart"/>
      <w:r w:rsidRPr="00C27763">
        <w:rPr>
          <w:sz w:val="12"/>
        </w:rPr>
        <w:t>transfixation</w:t>
      </w:r>
      <w:proofErr w:type="spellEnd"/>
      <w:r w:rsidRPr="00C27763">
        <w:rPr>
          <w:sz w:val="12"/>
        </w:rPr>
        <w:t xml:space="preserve"> with </w:t>
      </w:r>
      <w:r w:rsidRPr="005D4824">
        <w:rPr>
          <w:b/>
          <w:bCs/>
          <w:u w:val="single"/>
        </w:rPr>
        <w:t xml:space="preserve">not only predicting the future and sorting people into categories of </w:t>
      </w:r>
      <w:proofErr w:type="spellStart"/>
      <w:r w:rsidRPr="005D4824">
        <w:rPr>
          <w:b/>
          <w:bCs/>
          <w:u w:val="single"/>
        </w:rPr>
        <w:t>dispossessability</w:t>
      </w:r>
      <w:proofErr w:type="spellEnd"/>
      <w:r w:rsidRPr="005D4824">
        <w:rPr>
          <w:b/>
          <w:bCs/>
          <w:u w:val="single"/>
        </w:rPr>
        <w:t xml:space="preserve"> but also the preoccupation of powerful private and public actors alike</w:t>
      </w:r>
      <w:r w:rsidRPr="00C27763">
        <w:rPr>
          <w:sz w:val="12"/>
        </w:rPr>
        <w:t xml:space="preserve"> with manufacturing the future through the means of </w:t>
      </w:r>
      <w:proofErr w:type="spellStart"/>
      <w:r w:rsidRPr="00C27763">
        <w:rPr>
          <w:sz w:val="12"/>
        </w:rPr>
        <w:t>instrumentarian</w:t>
      </w:r>
      <w:proofErr w:type="spellEnd"/>
      <w:r w:rsidRPr="00C27763">
        <w:rPr>
          <w:sz w:val="12"/>
        </w:rPr>
        <w:t xml:space="preserve"> power be it through its velvet-gloved ‘nudges’ or other, more direct, ways.42 Reminiscent of </w:t>
      </w:r>
      <w:proofErr w:type="spellStart"/>
      <w:r w:rsidRPr="00C27763">
        <w:rPr>
          <w:sz w:val="12"/>
        </w:rPr>
        <w:t>Couldry</w:t>
      </w:r>
      <w:proofErr w:type="spellEnd"/>
      <w:r w:rsidRPr="00C27763">
        <w:rPr>
          <w:sz w:val="12"/>
        </w:rPr>
        <w:t xml:space="preserve"> and Mejias' explication on data colonialism's commodification of human life itself, Mbembe articulates how computational capitalism's molecular deployment of race through the identification of biological differences has taken a techno-genomic turn, whereas data and the digital are being utilized to demarcate further human variation beyond the phenotypical.43 Underwriting the global resurgence in racialism and ethnonationalism is a belief in the division of humanity into groups based on one's assumed superiority over another. These ideologies of</w:t>
      </w:r>
      <w:r w:rsidRPr="005D4824">
        <w:rPr>
          <w:b/>
          <w:bCs/>
          <w:sz w:val="12"/>
        </w:rPr>
        <w:t xml:space="preserve"> </w:t>
      </w:r>
      <w:r w:rsidRPr="005D4824">
        <w:rPr>
          <w:b/>
          <w:bCs/>
          <w:highlight w:val="green"/>
          <w:u w:val="single"/>
        </w:rPr>
        <w:t>xenophobia</w:t>
      </w:r>
      <w:r w:rsidRPr="005D4824">
        <w:rPr>
          <w:b/>
          <w:bCs/>
          <w:u w:val="single"/>
        </w:rPr>
        <w:t xml:space="preserve"> and </w:t>
      </w:r>
      <w:r w:rsidRPr="005D4824">
        <w:rPr>
          <w:b/>
          <w:bCs/>
          <w:highlight w:val="green"/>
          <w:u w:val="single"/>
        </w:rPr>
        <w:t>supremacism</w:t>
      </w:r>
      <w:r w:rsidRPr="005D4824">
        <w:rPr>
          <w:b/>
          <w:bCs/>
          <w:u w:val="single"/>
        </w:rPr>
        <w:t xml:space="preserve"> are </w:t>
      </w:r>
      <w:r w:rsidRPr="005D4824">
        <w:rPr>
          <w:b/>
          <w:bCs/>
          <w:highlight w:val="green"/>
          <w:u w:val="single"/>
        </w:rPr>
        <w:t>not new</w:t>
      </w:r>
      <w:r w:rsidRPr="005D4824">
        <w:rPr>
          <w:b/>
          <w:bCs/>
          <w:sz w:val="12"/>
          <w:highlight w:val="green"/>
        </w:rPr>
        <w:t xml:space="preserve">. </w:t>
      </w:r>
      <w:r w:rsidRPr="005D4824">
        <w:rPr>
          <w:b/>
          <w:bCs/>
          <w:highlight w:val="green"/>
          <w:u w:val="single"/>
        </w:rPr>
        <w:t>What is new is how they are</w:t>
      </w:r>
      <w:r w:rsidRPr="005D4824">
        <w:rPr>
          <w:b/>
          <w:bCs/>
          <w:u w:val="single"/>
        </w:rPr>
        <w:t xml:space="preserve"> being </w:t>
      </w:r>
      <w:proofErr w:type="spellStart"/>
      <w:r w:rsidRPr="005D4824">
        <w:rPr>
          <w:b/>
          <w:bCs/>
          <w:highlight w:val="green"/>
          <w:u w:val="single"/>
        </w:rPr>
        <w:t>operationalised</w:t>
      </w:r>
      <w:proofErr w:type="spellEnd"/>
      <w:r w:rsidRPr="005D4824">
        <w:rPr>
          <w:b/>
          <w:bCs/>
          <w:u w:val="single"/>
        </w:rPr>
        <w:t xml:space="preserve"> and reconfigured </w:t>
      </w:r>
      <w:r w:rsidRPr="005D4824">
        <w:rPr>
          <w:b/>
          <w:bCs/>
          <w:highlight w:val="green"/>
          <w:u w:val="single"/>
        </w:rPr>
        <w:t>through digital technologies</w:t>
      </w:r>
      <w:r w:rsidRPr="00C27763">
        <w:rPr>
          <w:sz w:val="12"/>
        </w:rPr>
        <w:t xml:space="preserve"> targeted at surveilling the bodies of people who are </w:t>
      </w:r>
      <w:proofErr w:type="gramStart"/>
      <w:r w:rsidRPr="00C27763">
        <w:rPr>
          <w:sz w:val="12"/>
        </w:rPr>
        <w:t>minoritized</w:t>
      </w:r>
      <w:proofErr w:type="gramEnd"/>
      <w:r w:rsidRPr="00C27763">
        <w:rPr>
          <w:sz w:val="12"/>
        </w:rPr>
        <w:t xml:space="preserve">, racialized, and </w:t>
      </w:r>
      <w:proofErr w:type="spellStart"/>
      <w:r w:rsidRPr="00C27763">
        <w:rPr>
          <w:sz w:val="12"/>
        </w:rPr>
        <w:t>subalternized</w:t>
      </w:r>
      <w:proofErr w:type="spellEnd"/>
      <w:r w:rsidRPr="00C27763">
        <w:rPr>
          <w:sz w:val="12"/>
        </w:rPr>
        <w:t xml:space="preserve"> in the name of ‘security’. Mbembe illustrates this point further, </w:t>
      </w:r>
      <w:proofErr w:type="gramStart"/>
      <w:r w:rsidRPr="00C27763">
        <w:rPr>
          <w:sz w:val="12"/>
        </w:rPr>
        <w:t>saying: ‘</w:t>
      </w:r>
      <w:proofErr w:type="gramEnd"/>
      <w:r w:rsidRPr="00C27763">
        <w:rPr>
          <w:sz w:val="12"/>
        </w:rPr>
        <w:t xml:space="preserve">We particularly need to explore the emerging nexus between biology, genes, technologies, and their articulations with new forms of human destitution. At stake in the contemporary reconfigurations and mutations of race and racism is the splitting of humanity itself into separate species and subspecies as a result of market libertarianism and genetic technology’.44 In a sense, Mbembe is warning about how data and the digital are being used to create new </w:t>
      </w:r>
      <w:proofErr w:type="spellStart"/>
      <w:r w:rsidRPr="00C27763">
        <w:rPr>
          <w:sz w:val="12"/>
        </w:rPr>
        <w:t>racialised</w:t>
      </w:r>
      <w:proofErr w:type="spellEnd"/>
      <w:r w:rsidRPr="00C27763">
        <w:rPr>
          <w:sz w:val="12"/>
        </w:rPr>
        <w:t xml:space="preserve"> typologies of people based on their behavioral data that can be used to limit, exclude, deny, dehumanize, and ultimately kill— facilitating the emergence of data necropolitics.45 Bhattacharyya explains that global racial capitalism's ‘sorting of global and local populations into hierarchies of disposability is assisted by practices of racialisation’.46 In the context of digital racial capitalism, data colonialism is facilitating the sorting of populations along hierarchies of disposability today as marked by their level of actual or risk of subjugation to data </w:t>
      </w:r>
      <w:proofErr w:type="spellStart"/>
      <w:r w:rsidRPr="00C27763">
        <w:rPr>
          <w:sz w:val="12"/>
        </w:rPr>
        <w:t>necropolitics</w:t>
      </w:r>
      <w:proofErr w:type="spellEnd"/>
      <w:r w:rsidRPr="00C27763">
        <w:rPr>
          <w:sz w:val="12"/>
        </w:rPr>
        <w:t xml:space="preserve"> of the state. </w:t>
      </w:r>
      <w:r w:rsidRPr="005D4824">
        <w:rPr>
          <w:b/>
          <w:bCs/>
          <w:highlight w:val="green"/>
          <w:u w:val="single"/>
        </w:rPr>
        <w:t xml:space="preserve">Data </w:t>
      </w:r>
      <w:proofErr w:type="spellStart"/>
      <w:r w:rsidRPr="005D4824">
        <w:rPr>
          <w:b/>
          <w:bCs/>
          <w:highlight w:val="green"/>
          <w:u w:val="single"/>
        </w:rPr>
        <w:t>necropolitics</w:t>
      </w:r>
      <w:proofErr w:type="spellEnd"/>
      <w:r w:rsidRPr="005D4824">
        <w:rPr>
          <w:b/>
          <w:bCs/>
          <w:highlight w:val="green"/>
          <w:u w:val="single"/>
        </w:rPr>
        <w:t xml:space="preserve"> refers to</w:t>
      </w:r>
      <w:r w:rsidRPr="005D4824">
        <w:rPr>
          <w:b/>
          <w:bCs/>
          <w:u w:val="single"/>
        </w:rPr>
        <w:t xml:space="preserve"> the forms of </w:t>
      </w:r>
      <w:r w:rsidRPr="005D4824">
        <w:rPr>
          <w:b/>
          <w:bCs/>
          <w:highlight w:val="green"/>
          <w:u w:val="single"/>
        </w:rPr>
        <w:t>digital governance</w:t>
      </w:r>
      <w:r w:rsidRPr="005D4824">
        <w:rPr>
          <w:b/>
          <w:bCs/>
          <w:u w:val="single"/>
        </w:rPr>
        <w:t xml:space="preserve"> that </w:t>
      </w:r>
      <w:r w:rsidRPr="005D4824">
        <w:rPr>
          <w:b/>
          <w:bCs/>
          <w:highlight w:val="green"/>
          <w:u w:val="single"/>
        </w:rPr>
        <w:t>expose people to health inequalities, social violence and death</w:t>
      </w:r>
      <w:r w:rsidRPr="00C27763">
        <w:rPr>
          <w:sz w:val="12"/>
        </w:rPr>
        <w:t xml:space="preserve"> (both literal and social) and how </w:t>
      </w:r>
      <w:r w:rsidRPr="009E6613">
        <w:rPr>
          <w:highlight w:val="green"/>
          <w:u w:val="single"/>
        </w:rPr>
        <w:t>data</w:t>
      </w:r>
      <w:r w:rsidRPr="00C27763">
        <w:rPr>
          <w:u w:val="single"/>
        </w:rPr>
        <w:t xml:space="preserve"> is </w:t>
      </w:r>
      <w:r w:rsidRPr="009E6613">
        <w:rPr>
          <w:highlight w:val="green"/>
          <w:u w:val="single"/>
        </w:rPr>
        <w:t>instrumentalized by governments to normalize</w:t>
      </w:r>
      <w:r w:rsidRPr="00C27763">
        <w:rPr>
          <w:u w:val="single"/>
        </w:rPr>
        <w:t xml:space="preserve"> health and </w:t>
      </w:r>
      <w:r w:rsidRPr="009E6613">
        <w:rPr>
          <w:u w:val="single"/>
        </w:rPr>
        <w:t xml:space="preserve">social </w:t>
      </w:r>
      <w:r w:rsidRPr="009E6613">
        <w:rPr>
          <w:highlight w:val="green"/>
          <w:u w:val="single"/>
        </w:rPr>
        <w:t>inequity</w:t>
      </w:r>
      <w:r w:rsidRPr="00C27763">
        <w:rPr>
          <w:sz w:val="12"/>
        </w:rPr>
        <w:t xml:space="preserve">.47 According to the political scientist Michael Chisnall, ‘the subsequent use of such data to feed technology that seeks to control our </w:t>
      </w:r>
      <w:proofErr w:type="spellStart"/>
      <w:r w:rsidRPr="00C27763">
        <w:rPr>
          <w:sz w:val="12"/>
        </w:rPr>
        <w:t>behaviour</w:t>
      </w:r>
      <w:proofErr w:type="spellEnd"/>
      <w:r w:rsidRPr="00C27763">
        <w:rPr>
          <w:sz w:val="12"/>
        </w:rPr>
        <w:t xml:space="preserve">, emotions and consumption, so diminishing our capacity to appropriate our own lives, is morally repugnant’.48 The </w:t>
      </w:r>
      <w:r w:rsidRPr="005D4824">
        <w:rPr>
          <w:b/>
          <w:bCs/>
          <w:u w:val="single"/>
        </w:rPr>
        <w:t xml:space="preserve">extensive and </w:t>
      </w:r>
      <w:r w:rsidRPr="005D4824">
        <w:rPr>
          <w:b/>
          <w:bCs/>
          <w:highlight w:val="green"/>
          <w:u w:val="single"/>
        </w:rPr>
        <w:t xml:space="preserve">exploitative nature of data </w:t>
      </w:r>
      <w:proofErr w:type="spellStart"/>
      <w:r w:rsidRPr="005D4824">
        <w:rPr>
          <w:b/>
          <w:bCs/>
          <w:highlight w:val="green"/>
          <w:u w:val="single"/>
        </w:rPr>
        <w:t>extractionism</w:t>
      </w:r>
      <w:proofErr w:type="spellEnd"/>
      <w:r w:rsidRPr="005D4824">
        <w:rPr>
          <w:b/>
          <w:bCs/>
          <w:u w:val="single"/>
        </w:rPr>
        <w:t xml:space="preserve"> and the ways in which people's personal data is being instrumentalized </w:t>
      </w:r>
      <w:r w:rsidRPr="005D4824">
        <w:rPr>
          <w:b/>
          <w:bCs/>
          <w:highlight w:val="green"/>
          <w:u w:val="single"/>
        </w:rPr>
        <w:t>is self-alienating</w:t>
      </w:r>
      <w:r w:rsidRPr="005D4824">
        <w:rPr>
          <w:b/>
          <w:bCs/>
          <w:sz w:val="12"/>
        </w:rPr>
        <w:t xml:space="preserve">, </w:t>
      </w:r>
      <w:r w:rsidRPr="00C27763">
        <w:rPr>
          <w:sz w:val="12"/>
        </w:rPr>
        <w:t xml:space="preserve">diminishing people's positive freedoms and cultivating what Chisnall describes as the emergence of digital slavery. Conclusion In sum, racialism (along with other intersectional categories) is utilized to facilitate the exploitative social relations necessary to enable data colonialism's processes of dispossession. In turn, data colonialism is facilitating digital racial capitalism, producing contemporary states’ data </w:t>
      </w:r>
      <w:proofErr w:type="spellStart"/>
      <w:r w:rsidRPr="00C27763">
        <w:rPr>
          <w:sz w:val="12"/>
        </w:rPr>
        <w:t>necropolitics</w:t>
      </w:r>
      <w:proofErr w:type="spellEnd"/>
      <w:r w:rsidRPr="00C27763">
        <w:rPr>
          <w:sz w:val="12"/>
        </w:rPr>
        <w:t>. To put it succinctly,</w:t>
      </w:r>
      <w:r w:rsidRPr="00C27763">
        <w:rPr>
          <w:u w:val="single"/>
        </w:rPr>
        <w:t xml:space="preserve"> </w:t>
      </w:r>
      <w:r w:rsidRPr="005D4824">
        <w:rPr>
          <w:b/>
          <w:bCs/>
          <w:highlight w:val="green"/>
          <w:u w:val="single"/>
        </w:rPr>
        <w:t>data colonialism and digital racial capitalism are co-constitutive</w:t>
      </w:r>
      <w:r w:rsidRPr="005D4824">
        <w:rPr>
          <w:b/>
          <w:bCs/>
          <w:u w:val="single"/>
        </w:rPr>
        <w:t xml:space="preserve"> of one another and facilitative of global digital domination</w:t>
      </w:r>
      <w:r w:rsidRPr="005D4824">
        <w:rPr>
          <w:b/>
          <w:bCs/>
          <w:sz w:val="12"/>
        </w:rPr>
        <w:t xml:space="preserve">, </w:t>
      </w:r>
      <w:r w:rsidRPr="00C27763">
        <w:rPr>
          <w:sz w:val="12"/>
        </w:rPr>
        <w:t>in the process diminishing people's agency (e.g. their ability to contest decisions) as well as alienating people from their data.</w:t>
      </w:r>
    </w:p>
    <w:p w14:paraId="0DF25AC8" w14:textId="77777777" w:rsidR="00D25896" w:rsidRDefault="00D25896" w:rsidP="00D25896">
      <w:pPr>
        <w:pStyle w:val="Heading4"/>
      </w:pPr>
      <w:r w:rsidRPr="00C74E25">
        <w:t>Logistics and algorithmic governance do not just manage the world, they remake what counts as a problem by stabilizing a “problem space” where reality is treated as endlessly available for capture</w:t>
      </w:r>
      <w:r>
        <w:t xml:space="preserve"> </w:t>
      </w:r>
      <w:r w:rsidRPr="00C74E25">
        <w:t>and control, foreclosing alternative ways of being and knowing while expanding surveillance as common sense.</w:t>
      </w:r>
    </w:p>
    <w:p w14:paraId="259170A4" w14:textId="77777777" w:rsidR="00D25896" w:rsidRPr="00F3624C" w:rsidRDefault="00D25896" w:rsidP="00D25896">
      <w:r w:rsidRPr="00001FCE">
        <w:rPr>
          <w:b/>
          <w:bCs/>
          <w:sz w:val="26"/>
          <w:szCs w:val="26"/>
        </w:rPr>
        <w:t>Pugh ’23</w:t>
      </w:r>
      <w:r>
        <w:t xml:space="preserve"> (Jonathan, </w:t>
      </w:r>
      <w:r w:rsidRPr="00001FCE">
        <w:t xml:space="preserve">post-doctoral fellow at University of Oxford, Oxford </w:t>
      </w:r>
      <w:proofErr w:type="spellStart"/>
      <w:r w:rsidRPr="00001FCE">
        <w:t>Uehiro</w:t>
      </w:r>
      <w:proofErr w:type="spellEnd"/>
      <w:r w:rsidRPr="00001FCE">
        <w:t xml:space="preserve"> Centre for Practical Ethics</w:t>
      </w:r>
      <w:r>
        <w:t>, “</w:t>
      </w:r>
      <w:r w:rsidRPr="00001FCE">
        <w:t>The lure of an unavailable world: The shifting stakes of contemporary critique</w:t>
      </w:r>
      <w:r>
        <w:t xml:space="preserve">”, Royal Geographical Society with IBG, January 2023, </w:t>
      </w:r>
      <w:r w:rsidRPr="00001FCE">
        <w:t>https://rgs-ibg.onlinelibrary.wiley.com/doi/10.1111/area.12860</w:t>
      </w:r>
      <w:r>
        <w:t xml:space="preserve">, //[UTD][SG and MK]) </w:t>
      </w:r>
    </w:p>
    <w:p w14:paraId="579B1014" w14:textId="77777777" w:rsidR="00D25896" w:rsidRPr="00473C63" w:rsidRDefault="00D25896" w:rsidP="00D25896">
      <w:pPr>
        <w:rPr>
          <w:b/>
          <w:bCs/>
          <w:sz w:val="16"/>
        </w:rPr>
      </w:pPr>
      <w:r w:rsidRPr="007149C3">
        <w:rPr>
          <w:highlight w:val="green"/>
          <w:u w:val="single"/>
        </w:rPr>
        <w:t>Debate surrounding</w:t>
      </w:r>
      <w:r w:rsidRPr="00F3624C">
        <w:rPr>
          <w:u w:val="single"/>
        </w:rPr>
        <w:t xml:space="preserve"> the nature of </w:t>
      </w:r>
      <w:r w:rsidRPr="007149C3">
        <w:rPr>
          <w:highlight w:val="green"/>
          <w:u w:val="single"/>
        </w:rPr>
        <w:t>the</w:t>
      </w:r>
      <w:r w:rsidRPr="00F3624C">
        <w:rPr>
          <w:u w:val="single"/>
        </w:rPr>
        <w:t xml:space="preserve"> contemporary </w:t>
      </w:r>
      <w:r w:rsidRPr="007149C3">
        <w:rPr>
          <w:highlight w:val="green"/>
          <w:u w:val="single"/>
        </w:rPr>
        <w:t>university</w:t>
      </w:r>
      <w:r w:rsidRPr="007149C3">
        <w:rPr>
          <w:sz w:val="16"/>
        </w:rPr>
        <w:t xml:space="preserve"> has to date tended to</w:t>
      </w:r>
      <w:r w:rsidRPr="00F3624C">
        <w:rPr>
          <w:u w:val="single"/>
        </w:rPr>
        <w:t xml:space="preserve"> </w:t>
      </w:r>
      <w:r w:rsidRPr="00473C63">
        <w:rPr>
          <w:b/>
          <w:bCs/>
          <w:highlight w:val="green"/>
          <w:u w:val="single"/>
        </w:rPr>
        <w:t>revolve around</w:t>
      </w:r>
      <w:r w:rsidRPr="00473C63">
        <w:rPr>
          <w:b/>
          <w:bCs/>
          <w:u w:val="single"/>
        </w:rPr>
        <w:t xml:space="preserve"> how the cuts and distinctions of logistical world-making are a form of </w:t>
      </w:r>
      <w:r w:rsidRPr="00473C63">
        <w:rPr>
          <w:b/>
          <w:bCs/>
          <w:highlight w:val="green"/>
          <w:u w:val="single"/>
        </w:rPr>
        <w:t>capture and control</w:t>
      </w:r>
      <w:r w:rsidRPr="00473C63">
        <w:rPr>
          <w:b/>
          <w:bCs/>
          <w:u w:val="single"/>
        </w:rPr>
        <w:t xml:space="preserve"> operating as violent artifice </w:t>
      </w:r>
      <w:r w:rsidRPr="007149C3">
        <w:rPr>
          <w:sz w:val="16"/>
        </w:rPr>
        <w:t xml:space="preserve">(Aloisi &amp; De Stefano, 2022; Analogue University, 2019; Deleuze, 1992; Hall, 2021). However, in this paper, I want to take a different tack, </w:t>
      </w:r>
      <w:proofErr w:type="gramStart"/>
      <w:r w:rsidRPr="007149C3">
        <w:rPr>
          <w:sz w:val="16"/>
        </w:rPr>
        <w:t>opening up</w:t>
      </w:r>
      <w:proofErr w:type="gramEnd"/>
      <w:r w:rsidRPr="007149C3">
        <w:rPr>
          <w:sz w:val="16"/>
        </w:rPr>
        <w:t xml:space="preserve"> a distinctive set of stakes which productively contribute to contemporary debates in Geography and the turn to unavailable worlds. Drawing from the work of scholars including Alexander Galloway (2022), Harney and Moten (2021), the paper is developed from a perspective which </w:t>
      </w:r>
      <w:r w:rsidRPr="00473C63">
        <w:rPr>
          <w:b/>
          <w:bCs/>
          <w:u w:val="single"/>
        </w:rPr>
        <w:t xml:space="preserve">frames the </w:t>
      </w:r>
      <w:r w:rsidRPr="00473C63">
        <w:rPr>
          <w:b/>
          <w:bCs/>
          <w:highlight w:val="green"/>
          <w:u w:val="single"/>
        </w:rPr>
        <w:t>lure of an unavailable world</w:t>
      </w:r>
      <w:r w:rsidRPr="00473C63">
        <w:rPr>
          <w:b/>
          <w:bCs/>
          <w:u w:val="single"/>
        </w:rPr>
        <w:t xml:space="preserve"> </w:t>
      </w:r>
      <w:r w:rsidRPr="00473C63">
        <w:rPr>
          <w:b/>
          <w:bCs/>
          <w:highlight w:val="green"/>
          <w:u w:val="single"/>
        </w:rPr>
        <w:t>as</w:t>
      </w:r>
      <w:r w:rsidRPr="00473C63">
        <w:rPr>
          <w:b/>
          <w:bCs/>
          <w:u w:val="single"/>
        </w:rPr>
        <w:t xml:space="preserve"> a function of the </w:t>
      </w:r>
      <w:r w:rsidRPr="00473C63">
        <w:rPr>
          <w:b/>
          <w:bCs/>
          <w:highlight w:val="green"/>
          <w:u w:val="single"/>
        </w:rPr>
        <w:t>proliferation</w:t>
      </w:r>
      <w:r w:rsidRPr="00473C63">
        <w:rPr>
          <w:b/>
          <w:bCs/>
          <w:u w:val="single"/>
        </w:rPr>
        <w:t xml:space="preserve"> and expansion </w:t>
      </w:r>
      <w:r w:rsidRPr="00473C63">
        <w:rPr>
          <w:b/>
          <w:bCs/>
          <w:highlight w:val="green"/>
          <w:u w:val="single"/>
        </w:rPr>
        <w:t>of logistics</w:t>
      </w:r>
      <w:r w:rsidRPr="00473C63">
        <w:rPr>
          <w:b/>
          <w:bCs/>
          <w:sz w:val="16"/>
        </w:rPr>
        <w:t xml:space="preserve">. </w:t>
      </w:r>
      <w:r w:rsidRPr="007149C3">
        <w:rPr>
          <w:sz w:val="16"/>
        </w:rPr>
        <w:t>The key argument is that</w:t>
      </w:r>
      <w:r w:rsidRPr="00473C63">
        <w:rPr>
          <w:b/>
          <w:bCs/>
          <w:sz w:val="16"/>
        </w:rPr>
        <w:t xml:space="preserve"> </w:t>
      </w:r>
      <w:r w:rsidRPr="00473C63">
        <w:rPr>
          <w:b/>
          <w:bCs/>
          <w:u w:val="single"/>
        </w:rPr>
        <w:t>logistics are today understood to have become a material force of history because they work to inculcate and substantiate this undifferentiating reality</w:t>
      </w:r>
      <w:r w:rsidRPr="00473C63">
        <w:rPr>
          <w:b/>
          <w:bCs/>
          <w:sz w:val="16"/>
        </w:rPr>
        <w:t xml:space="preserve">; </w:t>
      </w:r>
      <w:r w:rsidRPr="007149C3">
        <w:rPr>
          <w:sz w:val="16"/>
        </w:rPr>
        <w:t xml:space="preserve">opening up and expanding what Deleuze and </w:t>
      </w:r>
      <w:proofErr w:type="spellStart"/>
      <w:r w:rsidRPr="007149C3">
        <w:rPr>
          <w:sz w:val="16"/>
        </w:rPr>
        <w:t>Guattari</w:t>
      </w:r>
      <w:proofErr w:type="spellEnd"/>
      <w:r w:rsidRPr="007149C3">
        <w:rPr>
          <w:sz w:val="16"/>
        </w:rPr>
        <w:t xml:space="preserve"> might call the </w:t>
      </w:r>
      <w:proofErr w:type="spellStart"/>
      <w:r w:rsidRPr="007149C3">
        <w:rPr>
          <w:sz w:val="16"/>
        </w:rPr>
        <w:t>stabilisation</w:t>
      </w:r>
      <w:proofErr w:type="spellEnd"/>
      <w:r w:rsidRPr="007149C3">
        <w:rPr>
          <w:sz w:val="16"/>
        </w:rPr>
        <w:t xml:space="preserve"> of </w:t>
      </w:r>
      <w:r w:rsidRPr="007149C3">
        <w:rPr>
          <w:highlight w:val="green"/>
          <w:u w:val="single"/>
        </w:rPr>
        <w:t>a ‘problem-space’ for critique</w:t>
      </w:r>
      <w:r w:rsidRPr="007149C3">
        <w:rPr>
          <w:sz w:val="16"/>
        </w:rPr>
        <w:t xml:space="preserve">, foregrounding the problem of plotting what we mean by research and education, but also, more generally, being, positionality, relation, the Other, identity, ontology, and so forth. I stress that, in these contemporary readings of the power of logistics which I am concerned with, this undifferentiating reality and </w:t>
      </w:r>
      <w:r w:rsidRPr="00F3624C">
        <w:rPr>
          <w:u w:val="single"/>
        </w:rPr>
        <w:t>t</w:t>
      </w:r>
      <w:r w:rsidRPr="00473C63">
        <w:rPr>
          <w:b/>
          <w:bCs/>
          <w:u w:val="single"/>
        </w:rPr>
        <w:t xml:space="preserve">he lure of an unavailable world is not read as the ‘underside’ of </w:t>
      </w:r>
      <w:proofErr w:type="gramStart"/>
      <w:r w:rsidRPr="00473C63">
        <w:rPr>
          <w:b/>
          <w:bCs/>
          <w:u w:val="single"/>
        </w:rPr>
        <w:t>logistics, but</w:t>
      </w:r>
      <w:proofErr w:type="gramEnd"/>
      <w:r w:rsidRPr="00473C63">
        <w:rPr>
          <w:b/>
          <w:bCs/>
          <w:u w:val="single"/>
        </w:rPr>
        <w:t xml:space="preserve"> is rather understood as brought into being and expanded precisely because of their success.</w:t>
      </w:r>
    </w:p>
    <w:p w14:paraId="72C4BA8F" w14:textId="77777777" w:rsidR="00D25896" w:rsidRPr="007149C3" w:rsidRDefault="00D25896" w:rsidP="00D25896">
      <w:pPr>
        <w:rPr>
          <w:sz w:val="10"/>
          <w:szCs w:val="10"/>
        </w:rPr>
      </w:pPr>
      <w:r w:rsidRPr="007149C3">
        <w:rPr>
          <w:sz w:val="10"/>
          <w:szCs w:val="10"/>
        </w:rPr>
        <w:t xml:space="preserve">I draw out the notion of a ‘problem space’ from Colebrook and Weinstein's (2017) reading of Deleuze and </w:t>
      </w:r>
      <w:proofErr w:type="spellStart"/>
      <w:r w:rsidRPr="007149C3">
        <w:rPr>
          <w:sz w:val="10"/>
          <w:szCs w:val="10"/>
        </w:rPr>
        <w:t>Guattari's</w:t>
      </w:r>
      <w:proofErr w:type="spellEnd"/>
      <w:r w:rsidRPr="007149C3">
        <w:rPr>
          <w:sz w:val="10"/>
          <w:szCs w:val="10"/>
        </w:rPr>
        <w:t xml:space="preserve"> framing of a ‘problem’, and how they say:</w:t>
      </w:r>
    </w:p>
    <w:p w14:paraId="0036045A" w14:textId="77777777" w:rsidR="00D25896" w:rsidRPr="007149C3" w:rsidRDefault="00D25896" w:rsidP="00D25896">
      <w:pPr>
        <w:rPr>
          <w:sz w:val="10"/>
          <w:szCs w:val="10"/>
        </w:rPr>
      </w:pPr>
      <w:r w:rsidRPr="007149C3">
        <w:rPr>
          <w:sz w:val="10"/>
          <w:szCs w:val="10"/>
        </w:rPr>
        <w:t xml:space="preserve">Problems are not solved by choosing one or the other side of an already existing opposition. Nor are problems solved by definitions … Problems are disruptions of an </w:t>
      </w:r>
      <w:proofErr w:type="spellStart"/>
      <w:r w:rsidRPr="007149C3">
        <w:rPr>
          <w:sz w:val="10"/>
          <w:szCs w:val="10"/>
        </w:rPr>
        <w:t>actualised</w:t>
      </w:r>
      <w:proofErr w:type="spellEnd"/>
      <w:r w:rsidRPr="007149C3">
        <w:rPr>
          <w:sz w:val="10"/>
          <w:szCs w:val="10"/>
        </w:rPr>
        <w:t xml:space="preserve"> field. Problems require a redistribution of forces to the point that new questions are created … Questions that seem to have ready answers—yes, or no, pro- or anti- are only possible because of previous problems that have now lost their tension. (Colebrook &amp; Weinstein, 2017, p. xxi)</w:t>
      </w:r>
    </w:p>
    <w:p w14:paraId="3351A2AC" w14:textId="77777777" w:rsidR="00D25896" w:rsidRPr="007149C3" w:rsidRDefault="00D25896" w:rsidP="00D25896">
      <w:pPr>
        <w:rPr>
          <w:sz w:val="10"/>
          <w:szCs w:val="10"/>
        </w:rPr>
      </w:pPr>
      <w:r w:rsidRPr="007149C3">
        <w:rPr>
          <w:sz w:val="10"/>
          <w:szCs w:val="10"/>
        </w:rPr>
        <w:t xml:space="preserve">This paper draws out the ‘problem space’ that logistics </w:t>
      </w:r>
      <w:proofErr w:type="spellStart"/>
      <w:r w:rsidRPr="007149C3">
        <w:rPr>
          <w:sz w:val="10"/>
          <w:szCs w:val="10"/>
        </w:rPr>
        <w:t>stabilises</w:t>
      </w:r>
      <w:proofErr w:type="spellEnd"/>
      <w:r w:rsidRPr="007149C3">
        <w:rPr>
          <w:sz w:val="10"/>
          <w:szCs w:val="10"/>
        </w:rPr>
        <w:t xml:space="preserve">. This </w:t>
      </w:r>
      <w:proofErr w:type="gramStart"/>
      <w:r w:rsidRPr="007149C3">
        <w:rPr>
          <w:sz w:val="10"/>
          <w:szCs w:val="10"/>
        </w:rPr>
        <w:t>problem space</w:t>
      </w:r>
      <w:proofErr w:type="gramEnd"/>
      <w:r w:rsidRPr="007149C3">
        <w:rPr>
          <w:sz w:val="10"/>
          <w:szCs w:val="10"/>
        </w:rPr>
        <w:t xml:space="preserve"> has redistributed the field of what counts as a problem, which is that of the (un)availability of the world to logistical cuts and distinctions. Not just in terms of number and metric delineation, but, as I will </w:t>
      </w:r>
      <w:proofErr w:type="gramStart"/>
      <w:r w:rsidRPr="007149C3">
        <w:rPr>
          <w:sz w:val="10"/>
          <w:szCs w:val="10"/>
        </w:rPr>
        <w:t>draw out</w:t>
      </w:r>
      <w:proofErr w:type="gramEnd"/>
      <w:r w:rsidRPr="007149C3">
        <w:rPr>
          <w:sz w:val="10"/>
          <w:szCs w:val="10"/>
        </w:rPr>
        <w:t>, more expansively, operating within the broader realms of the grasping of the ontic, ontology, being and relation. In this new problem space, questions lose their tension in the sense that the proliferation of logistical thinking and ways of engaging the world tends to preordain what types of questions get raised, in terms of the (un)availability of the world.</w:t>
      </w:r>
    </w:p>
    <w:p w14:paraId="5DDA803E" w14:textId="77777777" w:rsidR="00D25896" w:rsidRPr="007149C3" w:rsidRDefault="00D25896" w:rsidP="00D25896">
      <w:pPr>
        <w:rPr>
          <w:sz w:val="16"/>
        </w:rPr>
      </w:pPr>
      <w:r w:rsidRPr="007149C3">
        <w:rPr>
          <w:sz w:val="16"/>
        </w:rPr>
        <w:t xml:space="preserve">As Colebrook and Weinstein (2017, p. xxi) reflect on problem-spaces, only once a ‘problem has yielded a certain stability can questions </w:t>
      </w:r>
      <w:proofErr w:type="gramStart"/>
      <w:r w:rsidRPr="007149C3">
        <w:rPr>
          <w:sz w:val="16"/>
        </w:rPr>
        <w:t>emerge’.</w:t>
      </w:r>
      <w:proofErr w:type="gramEnd"/>
      <w:r w:rsidRPr="007149C3">
        <w:rPr>
          <w:sz w:val="16"/>
        </w:rPr>
        <w:t xml:space="preserve"> For the influential critical thinker Alexander Galloway (2022, p. 2), in his recent book </w:t>
      </w:r>
      <w:proofErr w:type="spellStart"/>
      <w:r w:rsidRPr="007149C3">
        <w:rPr>
          <w:sz w:val="16"/>
        </w:rPr>
        <w:t>Uncomputable</w:t>
      </w:r>
      <w:proofErr w:type="spellEnd"/>
      <w:r w:rsidRPr="007149C3">
        <w:rPr>
          <w:sz w:val="16"/>
        </w:rPr>
        <w:t xml:space="preserve">, a </w:t>
      </w:r>
      <w:r w:rsidRPr="00473C63">
        <w:rPr>
          <w:b/>
          <w:bCs/>
          <w:highlight w:val="green"/>
          <w:u w:val="single"/>
        </w:rPr>
        <w:t>concern with ‘limits’</w:t>
      </w:r>
      <w:r w:rsidRPr="00473C63">
        <w:rPr>
          <w:b/>
          <w:bCs/>
          <w:u w:val="single"/>
        </w:rPr>
        <w:t xml:space="preserve"> </w:t>
      </w:r>
      <w:r w:rsidRPr="00473C63">
        <w:rPr>
          <w:b/>
          <w:bCs/>
          <w:sz w:val="16"/>
        </w:rPr>
        <w:t xml:space="preserve">and </w:t>
      </w:r>
      <w:r w:rsidRPr="00473C63">
        <w:rPr>
          <w:b/>
          <w:bCs/>
          <w:highlight w:val="green"/>
          <w:u w:val="single"/>
        </w:rPr>
        <w:t>the ‘</w:t>
      </w:r>
      <w:proofErr w:type="spellStart"/>
      <w:r w:rsidRPr="00473C63">
        <w:rPr>
          <w:b/>
          <w:bCs/>
          <w:highlight w:val="green"/>
          <w:u w:val="single"/>
        </w:rPr>
        <w:t>uncomputable</w:t>
      </w:r>
      <w:proofErr w:type="spellEnd"/>
      <w:r w:rsidRPr="00473C63">
        <w:rPr>
          <w:b/>
          <w:bCs/>
          <w:u w:val="single"/>
        </w:rPr>
        <w:t xml:space="preserve">’ </w:t>
      </w:r>
      <w:r w:rsidRPr="007149C3">
        <w:rPr>
          <w:sz w:val="16"/>
        </w:rPr>
        <w:t xml:space="preserve">has long </w:t>
      </w:r>
      <w:r w:rsidRPr="00473C63">
        <w:rPr>
          <w:b/>
          <w:bCs/>
          <w:u w:val="single"/>
        </w:rPr>
        <w:t xml:space="preserve">been the </w:t>
      </w:r>
      <w:r w:rsidRPr="00473C63">
        <w:rPr>
          <w:b/>
          <w:bCs/>
          <w:highlight w:val="green"/>
          <w:u w:val="single"/>
        </w:rPr>
        <w:t>central problem</w:t>
      </w:r>
      <w:r w:rsidRPr="00473C63">
        <w:rPr>
          <w:b/>
          <w:bCs/>
          <w:u w:val="single"/>
        </w:rPr>
        <w:t xml:space="preserve"> at the heart of the ‘computable’</w:t>
      </w:r>
      <w:r w:rsidRPr="00311067">
        <w:rPr>
          <w:u w:val="single"/>
        </w:rPr>
        <w:t>.</w:t>
      </w:r>
      <w:r w:rsidRPr="007149C3">
        <w:rPr>
          <w:sz w:val="16"/>
        </w:rPr>
        <w:t xml:space="preserve"> I read Galloway's insightful text, which takes us through the long history of the </w:t>
      </w:r>
      <w:proofErr w:type="spellStart"/>
      <w:r w:rsidRPr="007149C3">
        <w:rPr>
          <w:sz w:val="16"/>
        </w:rPr>
        <w:t>uncomputable</w:t>
      </w:r>
      <w:proofErr w:type="spellEnd"/>
      <w:r w:rsidRPr="007149C3">
        <w:rPr>
          <w:sz w:val="16"/>
        </w:rPr>
        <w:t>—</w:t>
      </w:r>
      <w:proofErr w:type="gramStart"/>
      <w:r w:rsidRPr="007149C3">
        <w:rPr>
          <w:sz w:val="16"/>
        </w:rPr>
        <w:t>from the histories of photography and weaving,</w:t>
      </w:r>
      <w:proofErr w:type="gramEnd"/>
      <w:r w:rsidRPr="007149C3">
        <w:rPr>
          <w:sz w:val="16"/>
        </w:rPr>
        <w:t xml:space="preserve"> to the digital and contemporary forms of radical politics—as foregrounding the </w:t>
      </w:r>
      <w:proofErr w:type="spellStart"/>
      <w:r w:rsidRPr="007149C3">
        <w:rPr>
          <w:sz w:val="16"/>
        </w:rPr>
        <w:t>uncomputable</w:t>
      </w:r>
      <w:proofErr w:type="spellEnd"/>
      <w:r w:rsidRPr="007149C3">
        <w:rPr>
          <w:sz w:val="16"/>
        </w:rPr>
        <w:t xml:space="preserve"> as an ever-expanding and deepening problem-space. This is not a result of the expansion of the field of the old Enlightenment, </w:t>
      </w:r>
      <w:proofErr w:type="spellStart"/>
      <w:r w:rsidRPr="007149C3">
        <w:rPr>
          <w:sz w:val="16"/>
        </w:rPr>
        <w:t>sceptical</w:t>
      </w:r>
      <w:proofErr w:type="spellEnd"/>
      <w:r w:rsidRPr="007149C3">
        <w:rPr>
          <w:sz w:val="16"/>
        </w:rPr>
        <w:t xml:space="preserve"> problem, of what it is to know the world. Nor is it an expansion of the field of more contemporary problems associated with the limits of rational thought posed by the vitalist, relational or ontological turns, or theories of affect. Rather, it is understood by Galloway as the contemporary consequence of the expansion of computation itself. As Galloway says:</w:t>
      </w:r>
    </w:p>
    <w:p w14:paraId="2276B7FF" w14:textId="77777777" w:rsidR="00D25896" w:rsidRPr="007149C3" w:rsidRDefault="00D25896" w:rsidP="00D25896">
      <w:pPr>
        <w:rPr>
          <w:sz w:val="16"/>
        </w:rPr>
      </w:pPr>
      <w:r w:rsidRPr="007149C3">
        <w:rPr>
          <w:sz w:val="16"/>
        </w:rPr>
        <w:t xml:space="preserve">To be sure, the resistance to rationality is as old as rationality itself. Nevertheless, a rash of rational paradoxes in the early twentieth century culminated in a series of limits to rationality from within that very reason. Bertrand Russell's paradox from 1901—‘the set of all sets that are not members of themselves’—seemed to impose limits on what was possible within the theory of mathematical sets. Kurt Gödel's incompleteness theories of 1931 showed that for many formal axiomatic systems there will always be statements that are true in that system but not provable. Later, in 1936, Alan Turning demonstrated that it was logically impossible to calculate what sorts of machine will halt (given a certain input) and what sort of machines will not halt. If before, there were intuitive or poetic or biological limits to rationality, after Gödel, Turning, et al, there were also demonstrable limits to rationality from within the rational. Indeed, in a certain sense, </w:t>
      </w:r>
      <w:r w:rsidRPr="007149C3">
        <w:rPr>
          <w:highlight w:val="green"/>
          <w:u w:val="single"/>
        </w:rPr>
        <w:t>computation</w:t>
      </w:r>
      <w:r w:rsidRPr="00311067">
        <w:rPr>
          <w:u w:val="single"/>
        </w:rPr>
        <w:t xml:space="preserve"> in the twentieth century is defined more by limits to computation, more by the </w:t>
      </w:r>
      <w:proofErr w:type="spellStart"/>
      <w:r w:rsidRPr="00311067">
        <w:rPr>
          <w:u w:val="single"/>
        </w:rPr>
        <w:t>uncomputable</w:t>
      </w:r>
      <w:proofErr w:type="spellEnd"/>
      <w:r w:rsidRPr="00311067">
        <w:rPr>
          <w:u w:val="single"/>
        </w:rPr>
        <w:t xml:space="preserve">, than by a positive set of capacities. </w:t>
      </w:r>
      <w:r w:rsidRPr="007149C3">
        <w:rPr>
          <w:sz w:val="16"/>
        </w:rPr>
        <w:t xml:space="preserve">Or, as Beatrice Fazi wryly put </w:t>
      </w:r>
      <w:proofErr w:type="gramStart"/>
      <w:r w:rsidRPr="007149C3">
        <w:rPr>
          <w:sz w:val="16"/>
        </w:rPr>
        <w:t>it, ‘</w:t>
      </w:r>
      <w:proofErr w:type="gramEnd"/>
      <w:r w:rsidRPr="007149C3">
        <w:rPr>
          <w:sz w:val="16"/>
        </w:rPr>
        <w:t xml:space="preserve">the founding paradox of computer science is that </w:t>
      </w:r>
      <w:r w:rsidRPr="00473C63">
        <w:rPr>
          <w:b/>
          <w:bCs/>
          <w:u w:val="single"/>
        </w:rPr>
        <w:t xml:space="preserve">it is a field that is </w:t>
      </w:r>
      <w:r w:rsidRPr="00473C63">
        <w:rPr>
          <w:b/>
          <w:bCs/>
          <w:highlight w:val="green"/>
          <w:u w:val="single"/>
        </w:rPr>
        <w:t>defined by what it cannot do</w:t>
      </w:r>
      <w:r w:rsidRPr="00473C63">
        <w:rPr>
          <w:b/>
          <w:bCs/>
          <w:u w:val="single"/>
        </w:rPr>
        <w:t xml:space="preserve">, rather than by what it can </w:t>
      </w:r>
      <w:proofErr w:type="gramStart"/>
      <w:r w:rsidRPr="00473C63">
        <w:rPr>
          <w:b/>
          <w:bCs/>
          <w:u w:val="single"/>
        </w:rPr>
        <w:t>do</w:t>
      </w:r>
      <w:r w:rsidRPr="00473C63">
        <w:rPr>
          <w:b/>
          <w:bCs/>
          <w:sz w:val="16"/>
        </w:rPr>
        <w:t>'</w:t>
      </w:r>
      <w:r w:rsidRPr="007149C3">
        <w:rPr>
          <w:sz w:val="16"/>
        </w:rPr>
        <w:t>.</w:t>
      </w:r>
      <w:proofErr w:type="gramEnd"/>
      <w:r w:rsidRPr="007149C3">
        <w:rPr>
          <w:sz w:val="16"/>
        </w:rPr>
        <w:t xml:space="preserve"> (Galloway, 2022, p. 2, emphasis in original)</w:t>
      </w:r>
    </w:p>
    <w:p w14:paraId="3F7D7393" w14:textId="77777777" w:rsidR="00D25896" w:rsidRPr="007149C3" w:rsidRDefault="00D25896" w:rsidP="00D25896">
      <w:pPr>
        <w:rPr>
          <w:sz w:val="16"/>
        </w:rPr>
      </w:pPr>
      <w:r w:rsidRPr="007149C3">
        <w:rPr>
          <w:sz w:val="16"/>
        </w:rPr>
        <w:t xml:space="preserve">As Galloway underscores in this quote, it is not only emotions and affects which mark the limits of computation and logistics: it is computation and logistics themselves. The salient point from this for my argument in this paper is that </w:t>
      </w:r>
      <w:r w:rsidRPr="00311067">
        <w:rPr>
          <w:u w:val="single"/>
        </w:rPr>
        <w:t xml:space="preserve">the </w:t>
      </w:r>
      <w:r w:rsidRPr="007149C3">
        <w:rPr>
          <w:highlight w:val="green"/>
          <w:u w:val="single"/>
        </w:rPr>
        <w:t>limits of logistics</w:t>
      </w:r>
      <w:r w:rsidRPr="00311067">
        <w:rPr>
          <w:u w:val="single"/>
        </w:rPr>
        <w:t xml:space="preserve"> are therefore </w:t>
      </w:r>
      <w:r w:rsidRPr="007149C3">
        <w:rPr>
          <w:highlight w:val="green"/>
          <w:u w:val="single"/>
        </w:rPr>
        <w:t>marked by their own limits</w:t>
      </w:r>
      <w:r w:rsidRPr="00311067">
        <w:rPr>
          <w:u w:val="single"/>
        </w:rPr>
        <w:t>,</w:t>
      </w:r>
      <w:r w:rsidRPr="007149C3">
        <w:rPr>
          <w:sz w:val="16"/>
        </w:rPr>
        <w:t xml:space="preserve"> which run up against and delineate an </w:t>
      </w:r>
      <w:proofErr w:type="spellStart"/>
      <w:r w:rsidRPr="007149C3">
        <w:rPr>
          <w:sz w:val="16"/>
        </w:rPr>
        <w:t>uncomputable</w:t>
      </w:r>
      <w:proofErr w:type="spellEnd"/>
      <w:r w:rsidRPr="007149C3">
        <w:rPr>
          <w:sz w:val="16"/>
        </w:rPr>
        <w:t xml:space="preserve"> and unavailable world. Bringing this into more contemporary societies, Harney and Moten (2013, 2021) work on the proliferation of logistics into every corner of Western life can therefore be read as a diagnosis of the deepening power of the </w:t>
      </w:r>
      <w:proofErr w:type="spellStart"/>
      <w:r w:rsidRPr="007149C3">
        <w:rPr>
          <w:sz w:val="16"/>
        </w:rPr>
        <w:t>uncomputable</w:t>
      </w:r>
      <w:proofErr w:type="spellEnd"/>
      <w:r w:rsidRPr="007149C3">
        <w:rPr>
          <w:sz w:val="16"/>
        </w:rPr>
        <w:t xml:space="preserve"> and unavailable as an ever-expansive problem-space:</w:t>
      </w:r>
    </w:p>
    <w:p w14:paraId="4AC7A23F" w14:textId="77777777" w:rsidR="00D25896" w:rsidRPr="007149C3" w:rsidRDefault="00D25896" w:rsidP="00D25896">
      <w:pPr>
        <w:rPr>
          <w:sz w:val="16"/>
          <w:szCs w:val="16"/>
        </w:rPr>
      </w:pPr>
      <w:r w:rsidRPr="007149C3">
        <w:rPr>
          <w:sz w:val="16"/>
          <w:szCs w:val="16"/>
        </w:rPr>
        <w:t>The algorithm is a demonstration within a demonstration. With access comes (the necessity) of improvement, which always takes the form of more access. The metric measures everything against its last instance, ensuring that the last instance never comes. (Harney &amp; Moten, 2021, pp. 42–43)</w:t>
      </w:r>
    </w:p>
    <w:p w14:paraId="67A82E8A" w14:textId="77777777" w:rsidR="00D25896" w:rsidRPr="007149C3" w:rsidRDefault="00D25896" w:rsidP="00D25896">
      <w:pPr>
        <w:rPr>
          <w:sz w:val="16"/>
        </w:rPr>
      </w:pPr>
      <w:r w:rsidRPr="007149C3">
        <w:rPr>
          <w:sz w:val="16"/>
        </w:rPr>
        <w:t xml:space="preserve">Take ‘research’ in the contemporary university as an example of the </w:t>
      </w:r>
      <w:proofErr w:type="spellStart"/>
      <w:r w:rsidRPr="007149C3">
        <w:rPr>
          <w:sz w:val="16"/>
        </w:rPr>
        <w:t>uncomputable</w:t>
      </w:r>
      <w:proofErr w:type="spellEnd"/>
      <w:r w:rsidRPr="007149C3">
        <w:rPr>
          <w:sz w:val="16"/>
        </w:rPr>
        <w:t xml:space="preserve"> and unavailable as an ever-expanding problem space. For the proliferating logistics of the university, </w:t>
      </w:r>
      <w:r w:rsidRPr="007149C3">
        <w:rPr>
          <w:highlight w:val="green"/>
          <w:u w:val="single"/>
        </w:rPr>
        <w:t>simply presenting</w:t>
      </w:r>
      <w:r w:rsidRPr="00311067">
        <w:rPr>
          <w:u w:val="single"/>
        </w:rPr>
        <w:t xml:space="preserve"> your findings or </w:t>
      </w:r>
      <w:r w:rsidRPr="007149C3">
        <w:rPr>
          <w:highlight w:val="green"/>
          <w:u w:val="single"/>
        </w:rPr>
        <w:t>ideas does not register</w:t>
      </w:r>
      <w:r w:rsidRPr="00311067">
        <w:rPr>
          <w:u w:val="single"/>
        </w:rPr>
        <w:t xml:space="preserve"> the reality of research completely enough.</w:t>
      </w:r>
      <w:r w:rsidRPr="007149C3">
        <w:rPr>
          <w:sz w:val="16"/>
        </w:rPr>
        <w:t xml:space="preserve"> So, logistics asks a question such </w:t>
      </w:r>
      <w:proofErr w:type="gramStart"/>
      <w:r w:rsidRPr="007149C3">
        <w:rPr>
          <w:sz w:val="16"/>
        </w:rPr>
        <w:t>as: ‘</w:t>
      </w:r>
      <w:proofErr w:type="gramEnd"/>
      <w:r w:rsidRPr="007149C3">
        <w:rPr>
          <w:sz w:val="16"/>
        </w:rPr>
        <w:t xml:space="preserve">What journal was the research published in?’ But then it immediately responds with the dismantling </w:t>
      </w:r>
      <w:proofErr w:type="gramStart"/>
      <w:r w:rsidRPr="007149C3">
        <w:rPr>
          <w:sz w:val="16"/>
        </w:rPr>
        <w:t xml:space="preserve">mantra: </w:t>
      </w:r>
      <w:r w:rsidRPr="00311067">
        <w:rPr>
          <w:u w:val="single"/>
        </w:rPr>
        <w:t>‘</w:t>
      </w:r>
      <w:proofErr w:type="gramEnd"/>
      <w:r w:rsidRPr="007149C3">
        <w:rPr>
          <w:highlight w:val="green"/>
          <w:u w:val="single"/>
        </w:rPr>
        <w:t>good start, but not enough</w:t>
      </w:r>
      <w:r w:rsidRPr="00311067">
        <w:rPr>
          <w:u w:val="single"/>
        </w:rPr>
        <w:t>.</w:t>
      </w:r>
      <w:r w:rsidRPr="007149C3">
        <w:rPr>
          <w:sz w:val="16"/>
        </w:rPr>
        <w:t xml:space="preserve"> Refuse the simplicity of this crude delineation of reality’. So, we come up with a more refined metric to register the quality of the journal itself; say, the journal's ‘impact factor’. Again, </w:t>
      </w:r>
      <w:r w:rsidRPr="007149C3">
        <w:rPr>
          <w:highlight w:val="green"/>
          <w:u w:val="single"/>
        </w:rPr>
        <w:t>a</w:t>
      </w:r>
      <w:r w:rsidRPr="00473C63">
        <w:rPr>
          <w:b/>
          <w:bCs/>
          <w:highlight w:val="green"/>
          <w:u w:val="single"/>
        </w:rPr>
        <w:t>lgorithmic governance comes back</w:t>
      </w:r>
      <w:r w:rsidRPr="00473C63">
        <w:rPr>
          <w:b/>
          <w:bCs/>
          <w:u w:val="single"/>
        </w:rPr>
        <w:t xml:space="preserve"> at us, but </w:t>
      </w:r>
      <w:r w:rsidRPr="00473C63">
        <w:rPr>
          <w:b/>
          <w:bCs/>
          <w:highlight w:val="green"/>
          <w:u w:val="single"/>
        </w:rPr>
        <w:t>harder</w:t>
      </w:r>
      <w:r w:rsidRPr="00473C63">
        <w:rPr>
          <w:b/>
          <w:bCs/>
          <w:u w:val="single"/>
        </w:rPr>
        <w:t xml:space="preserve"> this time: ‘</w:t>
      </w:r>
      <w:r w:rsidRPr="00473C63">
        <w:rPr>
          <w:b/>
          <w:bCs/>
          <w:highlight w:val="green"/>
          <w:u w:val="single"/>
        </w:rPr>
        <w:t>Good, but not enough</w:t>
      </w:r>
      <w:r w:rsidRPr="00473C63">
        <w:rPr>
          <w:b/>
          <w:bCs/>
          <w:u w:val="single"/>
        </w:rPr>
        <w:t xml:space="preserve">. We </w:t>
      </w:r>
      <w:r w:rsidRPr="00473C63">
        <w:rPr>
          <w:b/>
          <w:bCs/>
          <w:highlight w:val="green"/>
          <w:u w:val="single"/>
        </w:rPr>
        <w:t>need</w:t>
      </w:r>
      <w:r w:rsidRPr="00473C63">
        <w:rPr>
          <w:b/>
          <w:bCs/>
          <w:u w:val="single"/>
        </w:rPr>
        <w:t xml:space="preserve"> a more </w:t>
      </w:r>
      <w:r w:rsidRPr="00473C63">
        <w:rPr>
          <w:b/>
          <w:bCs/>
          <w:highlight w:val="green"/>
          <w:u w:val="single"/>
        </w:rPr>
        <w:t>complete picture of reality</w:t>
      </w:r>
      <w:r w:rsidRPr="00473C63">
        <w:rPr>
          <w:b/>
          <w:bCs/>
          <w:u w:val="single"/>
        </w:rPr>
        <w:t>’</w:t>
      </w:r>
      <w:r w:rsidRPr="00311067">
        <w:rPr>
          <w:u w:val="single"/>
        </w:rPr>
        <w:t>.</w:t>
      </w:r>
      <w:r w:rsidRPr="007149C3">
        <w:rPr>
          <w:sz w:val="16"/>
        </w:rPr>
        <w:t xml:space="preserve"> Let us </w:t>
      </w:r>
      <w:r w:rsidRPr="00311067">
        <w:rPr>
          <w:u w:val="single"/>
        </w:rPr>
        <w:t>compute</w:t>
      </w:r>
      <w:r w:rsidRPr="007149C3">
        <w:rPr>
          <w:sz w:val="16"/>
        </w:rPr>
        <w:t xml:space="preserve">, in more precise ways, </w:t>
      </w:r>
      <w:r w:rsidRPr="007149C3">
        <w:rPr>
          <w:highlight w:val="green"/>
          <w:u w:val="single"/>
        </w:rPr>
        <w:t>developing better logistics</w:t>
      </w:r>
      <w:r w:rsidRPr="007149C3">
        <w:rPr>
          <w:sz w:val="16"/>
        </w:rPr>
        <w:t xml:space="preserve"> to grasp the ‘identity’ and the ‘positionality’ of the author who claims to have effectively represented the community they are studying in this article. How do we also design better indicators </w:t>
      </w:r>
      <w:r w:rsidRPr="009825BD">
        <w:rPr>
          <w:rStyle w:val="StyleUnderline"/>
          <w:highlight w:val="green"/>
        </w:rPr>
        <w:t>of the ‘co-production’ of knowledge</w:t>
      </w:r>
      <w:r w:rsidRPr="007149C3">
        <w:rPr>
          <w:sz w:val="16"/>
        </w:rPr>
        <w:t xml:space="preserve"> the author claims to have enabled? My point, </w:t>
      </w:r>
      <w:r w:rsidRPr="00473C63">
        <w:rPr>
          <w:b/>
          <w:bCs/>
          <w:u w:val="single"/>
        </w:rPr>
        <w:t xml:space="preserve">the ever-expanding </w:t>
      </w:r>
      <w:proofErr w:type="gramStart"/>
      <w:r w:rsidRPr="00473C63">
        <w:rPr>
          <w:b/>
          <w:bCs/>
          <w:u w:val="single"/>
        </w:rPr>
        <w:t>problem space</w:t>
      </w:r>
      <w:proofErr w:type="gramEnd"/>
      <w:r w:rsidRPr="00473C63">
        <w:rPr>
          <w:b/>
          <w:bCs/>
          <w:u w:val="single"/>
        </w:rPr>
        <w:t xml:space="preserve"> of the </w:t>
      </w:r>
      <w:proofErr w:type="spellStart"/>
      <w:r w:rsidRPr="00473C63">
        <w:rPr>
          <w:b/>
          <w:bCs/>
          <w:u w:val="single"/>
        </w:rPr>
        <w:t>uncomputable</w:t>
      </w:r>
      <w:proofErr w:type="spellEnd"/>
      <w:r w:rsidRPr="00473C63">
        <w:rPr>
          <w:b/>
          <w:bCs/>
          <w:u w:val="single"/>
        </w:rPr>
        <w:t xml:space="preserve"> is </w:t>
      </w:r>
      <w:proofErr w:type="gramStart"/>
      <w:r w:rsidRPr="00473C63">
        <w:rPr>
          <w:b/>
          <w:bCs/>
          <w:u w:val="single"/>
        </w:rPr>
        <w:t>opened up</w:t>
      </w:r>
      <w:proofErr w:type="gramEnd"/>
      <w:r w:rsidRPr="007149C3">
        <w:rPr>
          <w:sz w:val="16"/>
        </w:rPr>
        <w:t>. To further establish ‘impact’, we can look at metrics such as downloads, social media circulations and citations of the article, for sure, but let us produce more precise delineations than these crude measurements of reality too, which can be done every which way; quantitively, qualitatively, at scale, subjectively …</w:t>
      </w:r>
    </w:p>
    <w:p w14:paraId="3A0E544D" w14:textId="77777777" w:rsidR="00D25896" w:rsidRPr="00473C63" w:rsidRDefault="00D25896" w:rsidP="00D25896">
      <w:pPr>
        <w:rPr>
          <w:b/>
          <w:bCs/>
          <w:u w:val="single"/>
        </w:rPr>
      </w:pPr>
      <w:r w:rsidRPr="007149C3">
        <w:rPr>
          <w:sz w:val="16"/>
        </w:rPr>
        <w:t xml:space="preserve">In short, </w:t>
      </w:r>
      <w:r w:rsidRPr="00311067">
        <w:rPr>
          <w:u w:val="single"/>
        </w:rPr>
        <w:t xml:space="preserve">if they are to keep proliferating, expanding into every corner of life, logistics must </w:t>
      </w:r>
      <w:proofErr w:type="gramStart"/>
      <w:r w:rsidRPr="00311067">
        <w:rPr>
          <w:u w:val="single"/>
        </w:rPr>
        <w:t>open up</w:t>
      </w:r>
      <w:proofErr w:type="gramEnd"/>
      <w:r w:rsidRPr="00311067">
        <w:rPr>
          <w:u w:val="single"/>
        </w:rPr>
        <w:t xml:space="preserve"> the lure of a particular reality</w:t>
      </w:r>
      <w:r w:rsidRPr="007149C3">
        <w:rPr>
          <w:sz w:val="16"/>
        </w:rPr>
        <w:t xml:space="preserve">; one which remains opaque according to the cuts and distinctions of its previous iterations. Indeed, logistics need to </w:t>
      </w:r>
      <w:proofErr w:type="spellStart"/>
      <w:r w:rsidRPr="00311067">
        <w:rPr>
          <w:u w:val="single"/>
        </w:rPr>
        <w:t>stabilise</w:t>
      </w:r>
      <w:proofErr w:type="spellEnd"/>
      <w:r w:rsidRPr="00311067">
        <w:rPr>
          <w:u w:val="single"/>
        </w:rPr>
        <w:t xml:space="preserve"> this problem space as reality</w:t>
      </w:r>
      <w:r w:rsidRPr="007149C3">
        <w:rPr>
          <w:sz w:val="16"/>
        </w:rPr>
        <w:t xml:space="preserve">, tapping into its relentlessly undifferentiating force, refusing logistics' own previous differentiations and delineations. I underscore this salient point: all the previous ‘choices’ logistics </w:t>
      </w:r>
      <w:proofErr w:type="gramStart"/>
      <w:r w:rsidRPr="007149C3">
        <w:rPr>
          <w:sz w:val="16"/>
        </w:rPr>
        <w:t>has</w:t>
      </w:r>
      <w:proofErr w:type="gramEnd"/>
      <w:r w:rsidRPr="007149C3">
        <w:rPr>
          <w:sz w:val="16"/>
        </w:rPr>
        <w:t xml:space="preserve"> made, all its metrics, indices and computations, could only ever be understood as simplistic and bad abstractions when we submit to the power of that undifferentiating reality and unavailable world. The limits of the </w:t>
      </w:r>
      <w:proofErr w:type="gramStart"/>
      <w:r w:rsidRPr="007149C3">
        <w:rPr>
          <w:sz w:val="16"/>
        </w:rPr>
        <w:t>computable</w:t>
      </w:r>
      <w:proofErr w:type="gramEnd"/>
      <w:r w:rsidRPr="007149C3">
        <w:rPr>
          <w:sz w:val="16"/>
        </w:rPr>
        <w:t xml:space="preserve">, rather than its ability to capture and control, must be constantly established. It is salient to </w:t>
      </w:r>
      <w:proofErr w:type="spellStart"/>
      <w:r w:rsidRPr="007149C3">
        <w:rPr>
          <w:sz w:val="16"/>
        </w:rPr>
        <w:t>recognise</w:t>
      </w:r>
      <w:proofErr w:type="spellEnd"/>
      <w:r w:rsidRPr="007149C3">
        <w:rPr>
          <w:sz w:val="16"/>
        </w:rPr>
        <w:t xml:space="preserve"> for an understanding of this paper's argument that critical debates in Geography need to </w:t>
      </w:r>
      <w:r w:rsidRPr="007149C3">
        <w:rPr>
          <w:highlight w:val="green"/>
          <w:u w:val="single"/>
        </w:rPr>
        <w:t>move beyond disciplinary reflections</w:t>
      </w:r>
      <w:r w:rsidRPr="007149C3">
        <w:rPr>
          <w:sz w:val="16"/>
        </w:rPr>
        <w:t xml:space="preserve">, that these material forces of history are not just prevalent in the university: they are in the world, through the </w:t>
      </w:r>
      <w:r w:rsidRPr="00311067">
        <w:rPr>
          <w:u w:val="single"/>
        </w:rPr>
        <w:t>expansion</w:t>
      </w:r>
      <w:r w:rsidRPr="007149C3">
        <w:rPr>
          <w:sz w:val="16"/>
        </w:rPr>
        <w:t xml:space="preserve"> of the particular</w:t>
      </w:r>
      <w:r w:rsidRPr="00311067">
        <w:rPr>
          <w:u w:val="single"/>
        </w:rPr>
        <w:t xml:space="preserve"> </w:t>
      </w:r>
      <w:r w:rsidRPr="007149C3">
        <w:rPr>
          <w:sz w:val="16"/>
        </w:rPr>
        <w:t xml:space="preserve">problem space </w:t>
      </w:r>
      <w:r w:rsidRPr="007149C3">
        <w:rPr>
          <w:highlight w:val="green"/>
          <w:u w:val="single"/>
        </w:rPr>
        <w:t>o</w:t>
      </w:r>
      <w:r w:rsidRPr="00473C63">
        <w:rPr>
          <w:b/>
          <w:bCs/>
          <w:highlight w:val="green"/>
          <w:u w:val="single"/>
        </w:rPr>
        <w:t>pened up</w:t>
      </w:r>
      <w:r w:rsidRPr="00473C63">
        <w:rPr>
          <w:b/>
          <w:bCs/>
          <w:u w:val="single"/>
        </w:rPr>
        <w:t xml:space="preserve"> by the </w:t>
      </w:r>
      <w:r w:rsidRPr="00473C63">
        <w:rPr>
          <w:b/>
          <w:bCs/>
          <w:highlight w:val="green"/>
          <w:u w:val="single"/>
        </w:rPr>
        <w:t>proliferation of logistics</w:t>
      </w:r>
      <w:r w:rsidRPr="00473C63">
        <w:rPr>
          <w:b/>
          <w:bCs/>
          <w:u w:val="single"/>
        </w:rPr>
        <w:t xml:space="preserve"> in Western societies </w:t>
      </w:r>
      <w:r w:rsidRPr="00473C63">
        <w:rPr>
          <w:b/>
          <w:bCs/>
          <w:highlight w:val="green"/>
          <w:u w:val="single"/>
        </w:rPr>
        <w:t>more broadly speaking as a way of engaging</w:t>
      </w:r>
      <w:r w:rsidRPr="00473C63">
        <w:rPr>
          <w:b/>
          <w:bCs/>
          <w:u w:val="single"/>
        </w:rPr>
        <w:t xml:space="preserve"> and experiencing </w:t>
      </w:r>
      <w:r w:rsidRPr="00473C63">
        <w:rPr>
          <w:b/>
          <w:bCs/>
          <w:highlight w:val="green"/>
          <w:u w:val="single"/>
        </w:rPr>
        <w:t>reality</w:t>
      </w:r>
      <w:r w:rsidRPr="00473C63">
        <w:rPr>
          <w:b/>
          <w:bCs/>
          <w:u w:val="single"/>
        </w:rPr>
        <w:t>.</w:t>
      </w:r>
    </w:p>
    <w:p w14:paraId="52C4E497" w14:textId="77777777" w:rsidR="00D25896" w:rsidRPr="007149C3" w:rsidRDefault="00D25896" w:rsidP="00D25896">
      <w:pPr>
        <w:rPr>
          <w:sz w:val="16"/>
          <w:szCs w:val="16"/>
        </w:rPr>
      </w:pPr>
      <w:r w:rsidRPr="007149C3">
        <w:rPr>
          <w:sz w:val="16"/>
          <w:szCs w:val="16"/>
        </w:rPr>
        <w:t>3 THE LURE OF AN UNDIFFERENTIATING REALITY IN CONTEMPORARY CRITIQUE</w:t>
      </w:r>
    </w:p>
    <w:p w14:paraId="66824DCB" w14:textId="77777777" w:rsidR="00D25896" w:rsidRPr="007149C3" w:rsidRDefault="00D25896" w:rsidP="00D25896">
      <w:pPr>
        <w:rPr>
          <w:sz w:val="16"/>
        </w:rPr>
      </w:pPr>
      <w:r w:rsidRPr="007149C3">
        <w:rPr>
          <w:sz w:val="16"/>
        </w:rPr>
        <w:t xml:space="preserve">The main contention of this article is that the proliferation of logistics can thereby be understood as </w:t>
      </w:r>
      <w:proofErr w:type="gramStart"/>
      <w:r w:rsidRPr="007149C3">
        <w:rPr>
          <w:sz w:val="16"/>
        </w:rPr>
        <w:t>opening up</w:t>
      </w:r>
      <w:proofErr w:type="gramEnd"/>
      <w:r w:rsidRPr="007149C3">
        <w:rPr>
          <w:sz w:val="16"/>
        </w:rPr>
        <w:t xml:space="preserve"> and expanding the problem space of an undifferentiating and unavailable world. Another way of saying this is that the stakes of the Deleuze (</w:t>
      </w:r>
      <w:proofErr w:type="gramStart"/>
      <w:r w:rsidRPr="007149C3">
        <w:rPr>
          <w:sz w:val="16"/>
        </w:rPr>
        <w:t xml:space="preserve">1992) </w:t>
      </w:r>
      <w:r w:rsidRPr="007149C3">
        <w:rPr>
          <w:highlight w:val="green"/>
          <w:u w:val="single"/>
        </w:rPr>
        <w:t>‘</w:t>
      </w:r>
      <w:proofErr w:type="gramEnd"/>
      <w:r w:rsidRPr="007149C3">
        <w:rPr>
          <w:highlight w:val="green"/>
          <w:u w:val="single"/>
        </w:rPr>
        <w:t xml:space="preserve">society of control’, </w:t>
      </w:r>
      <w:r w:rsidRPr="007149C3">
        <w:rPr>
          <w:u w:val="single"/>
        </w:rPr>
        <w:t xml:space="preserve">which have tended to </w:t>
      </w:r>
      <w:r w:rsidRPr="007149C3">
        <w:rPr>
          <w:highlight w:val="green"/>
          <w:u w:val="single"/>
        </w:rPr>
        <w:t>mark,</w:t>
      </w:r>
      <w:r w:rsidRPr="007149C3">
        <w:rPr>
          <w:u w:val="single"/>
        </w:rPr>
        <w:t xml:space="preserve"> implicitly or explicitly, many </w:t>
      </w:r>
      <w:r w:rsidRPr="007149C3">
        <w:rPr>
          <w:highlight w:val="green"/>
          <w:u w:val="single"/>
        </w:rPr>
        <w:t xml:space="preserve">debates </w:t>
      </w:r>
      <w:r w:rsidRPr="007149C3">
        <w:rPr>
          <w:u w:val="single"/>
        </w:rPr>
        <w:t>about</w:t>
      </w:r>
      <w:r w:rsidRPr="00311067">
        <w:rPr>
          <w:u w:val="single"/>
        </w:rPr>
        <w:t xml:space="preserve"> logistics</w:t>
      </w:r>
      <w:r w:rsidRPr="007149C3">
        <w:rPr>
          <w:sz w:val="16"/>
        </w:rPr>
        <w:t xml:space="preserve">, have now been inverted. No longer a </w:t>
      </w:r>
      <w:proofErr w:type="spellStart"/>
      <w:r w:rsidRPr="007149C3">
        <w:rPr>
          <w:sz w:val="16"/>
        </w:rPr>
        <w:t>Deleuzian</w:t>
      </w:r>
      <w:proofErr w:type="spellEnd"/>
      <w:r w:rsidRPr="007149C3">
        <w:rPr>
          <w:sz w:val="16"/>
        </w:rPr>
        <w:t xml:space="preserve"> virtual plane of immanence either, </w:t>
      </w:r>
      <w:proofErr w:type="spellStart"/>
      <w:r w:rsidRPr="007149C3">
        <w:rPr>
          <w:sz w:val="16"/>
        </w:rPr>
        <w:t>actualised</w:t>
      </w:r>
      <w:proofErr w:type="spellEnd"/>
      <w:r w:rsidRPr="007149C3">
        <w:rPr>
          <w:sz w:val="16"/>
        </w:rPr>
        <w:t xml:space="preserve"> as algorithmic governance, but a Real which </w:t>
      </w:r>
      <w:proofErr w:type="spellStart"/>
      <w:r w:rsidRPr="007149C3">
        <w:rPr>
          <w:sz w:val="16"/>
        </w:rPr>
        <w:t>relativises</w:t>
      </w:r>
      <w:proofErr w:type="spellEnd"/>
      <w:r w:rsidRPr="007149C3">
        <w:rPr>
          <w:sz w:val="16"/>
        </w:rPr>
        <w:t xml:space="preserve"> the world from an undifferentiated standpoint which has no security (ontologically, epistemologically or otherwise). As an appeal to François </w:t>
      </w:r>
      <w:proofErr w:type="spellStart"/>
      <w:r w:rsidRPr="007149C3">
        <w:rPr>
          <w:sz w:val="16"/>
        </w:rPr>
        <w:t>Laruelle</w:t>
      </w:r>
      <w:proofErr w:type="spellEnd"/>
      <w:r w:rsidRPr="007149C3">
        <w:rPr>
          <w:sz w:val="16"/>
        </w:rPr>
        <w:t xml:space="preserve"> (1991, p. 4) might draw our attention to, a Real which logistics and the problem space of the </w:t>
      </w:r>
      <w:proofErr w:type="spellStart"/>
      <w:r w:rsidRPr="007149C3">
        <w:rPr>
          <w:sz w:val="16"/>
        </w:rPr>
        <w:t>uncomputable</w:t>
      </w:r>
      <w:proofErr w:type="spellEnd"/>
      <w:r w:rsidRPr="007149C3">
        <w:rPr>
          <w:sz w:val="16"/>
        </w:rPr>
        <w:t xml:space="preserve"> themselves have opened up—‘without opposite: even light, which tries to turn it into its opposite, fails in the face of the rigor of its secret’. As Galloway (2022, p. 242) saliently diagnoses the reconfigured stakes of contemporary Western societies, ‘instead of a politicization of time or space, consider the politicization of absence and presence around issues like invisibility, opacity, and anonymity, or the relationship between identification and legibility, or the tactics of nonexistence and disappearance …’ For such authors, these are the refigured stakes of critique in contemporary Western society, around the new problem space of an (un)available world.</w:t>
      </w:r>
    </w:p>
    <w:p w14:paraId="2FEF55E4" w14:textId="77777777" w:rsidR="00D25896" w:rsidRPr="007149C3" w:rsidRDefault="00D25896" w:rsidP="00D25896">
      <w:pPr>
        <w:rPr>
          <w:sz w:val="16"/>
        </w:rPr>
      </w:pPr>
      <w:r w:rsidRPr="007149C3">
        <w:rPr>
          <w:sz w:val="16"/>
        </w:rPr>
        <w:t xml:space="preserve">What I read from this is that what now matters, in such contemporary readings, are not what is made transparent by logistics versus what is ‘actual’ or ‘really’ present. In the above quote, Galloway (2022, p. 245) goes on to very carefully underscore the critical stakes in terms of n − 1 and not n + 1, saying ‘that subtractive being (n – 1) might be the best way to degrow the abuses of power’. What I </w:t>
      </w:r>
      <w:proofErr w:type="gramStart"/>
      <w:r w:rsidRPr="007149C3">
        <w:rPr>
          <w:sz w:val="16"/>
        </w:rPr>
        <w:t>draw out</w:t>
      </w:r>
      <w:proofErr w:type="gramEnd"/>
      <w:r w:rsidRPr="007149C3">
        <w:rPr>
          <w:sz w:val="16"/>
        </w:rPr>
        <w:t xml:space="preserve"> from this is that, for the </w:t>
      </w:r>
      <w:proofErr w:type="gramStart"/>
      <w:r w:rsidRPr="007149C3">
        <w:rPr>
          <w:sz w:val="16"/>
        </w:rPr>
        <w:t>stakes</w:t>
      </w:r>
      <w:proofErr w:type="gramEnd"/>
      <w:r w:rsidRPr="007149C3">
        <w:rPr>
          <w:sz w:val="16"/>
        </w:rPr>
        <w:t xml:space="preserve"> of contemporary critique, </w:t>
      </w:r>
      <w:r w:rsidRPr="00311067">
        <w:rPr>
          <w:u w:val="single"/>
        </w:rPr>
        <w:t>t</w:t>
      </w:r>
      <w:r w:rsidRPr="00473C63">
        <w:rPr>
          <w:b/>
          <w:bCs/>
          <w:u w:val="single"/>
        </w:rPr>
        <w:t xml:space="preserve">he precise lure of an unavailable world is that there is strictly </w:t>
      </w:r>
      <w:r w:rsidRPr="00473C63">
        <w:rPr>
          <w:b/>
          <w:bCs/>
          <w:highlight w:val="green"/>
          <w:u w:val="single"/>
        </w:rPr>
        <w:t xml:space="preserve">nothing </w:t>
      </w:r>
      <w:r w:rsidRPr="00473C63">
        <w:rPr>
          <w:b/>
          <w:bCs/>
          <w:u w:val="single"/>
        </w:rPr>
        <w:t xml:space="preserve">that can be </w:t>
      </w:r>
      <w:r w:rsidRPr="00473C63">
        <w:rPr>
          <w:b/>
          <w:bCs/>
          <w:highlight w:val="green"/>
          <w:u w:val="single"/>
        </w:rPr>
        <w:t>obtained behind</w:t>
      </w:r>
      <w:r w:rsidRPr="00473C63">
        <w:rPr>
          <w:b/>
          <w:bCs/>
          <w:u w:val="single"/>
        </w:rPr>
        <w:t xml:space="preserve"> the veil of </w:t>
      </w:r>
      <w:r w:rsidRPr="00473C63">
        <w:rPr>
          <w:b/>
          <w:bCs/>
          <w:highlight w:val="green"/>
          <w:u w:val="single"/>
        </w:rPr>
        <w:t>logical cuts</w:t>
      </w:r>
      <w:r w:rsidRPr="00473C63">
        <w:rPr>
          <w:b/>
          <w:bCs/>
          <w:u w:val="single"/>
        </w:rPr>
        <w:t xml:space="preserve"> and distinctions.</w:t>
      </w:r>
      <w:r w:rsidRPr="00473C63">
        <w:rPr>
          <w:b/>
          <w:bCs/>
          <w:sz w:val="16"/>
        </w:rPr>
        <w:t xml:space="preserve"> </w:t>
      </w:r>
      <w:r w:rsidRPr="007149C3">
        <w:rPr>
          <w:sz w:val="16"/>
        </w:rPr>
        <w:t xml:space="preserve">You cannot claim, for example, that you are against logistical world-making, the positing and grasping of being and relation, only to sneak in new ways of doing so through the side door. </w:t>
      </w:r>
      <w:proofErr w:type="gramStart"/>
      <w:r w:rsidRPr="007149C3">
        <w:rPr>
          <w:sz w:val="16"/>
        </w:rPr>
        <w:t>From the relational and ontological turns,</w:t>
      </w:r>
      <w:proofErr w:type="gramEnd"/>
      <w:r w:rsidRPr="007149C3">
        <w:rPr>
          <w:sz w:val="16"/>
        </w:rPr>
        <w:t xml:space="preserve"> to vitalism and new materialism, such </w:t>
      </w:r>
      <w:r w:rsidRPr="00311067">
        <w:rPr>
          <w:u w:val="single"/>
        </w:rPr>
        <w:t xml:space="preserve">approaches merely amount to </w:t>
      </w:r>
      <w:r w:rsidRPr="00473C63">
        <w:rPr>
          <w:highlight w:val="green"/>
          <w:u w:val="single"/>
        </w:rPr>
        <w:t>shifting aroun</w:t>
      </w:r>
      <w:r w:rsidRPr="00311067">
        <w:rPr>
          <w:u w:val="single"/>
        </w:rPr>
        <w:t>d</w:t>
      </w:r>
      <w:r w:rsidRPr="007149C3">
        <w:rPr>
          <w:sz w:val="16"/>
        </w:rPr>
        <w:t xml:space="preserve"> the </w:t>
      </w:r>
      <w:r w:rsidRPr="00473C63">
        <w:rPr>
          <w:highlight w:val="green"/>
          <w:u w:val="single"/>
        </w:rPr>
        <w:t>parameters</w:t>
      </w:r>
      <w:r w:rsidRPr="007149C3">
        <w:rPr>
          <w:sz w:val="16"/>
        </w:rPr>
        <w:t xml:space="preserve"> which make the world and its inhabitants obtainable. Even if critical approaches today in Geography are ever more reflective, tentative and speculative in relation to their objects of study, the </w:t>
      </w:r>
      <w:proofErr w:type="spellStart"/>
      <w:r w:rsidRPr="007149C3">
        <w:rPr>
          <w:sz w:val="16"/>
        </w:rPr>
        <w:t>stabilisation</w:t>
      </w:r>
      <w:proofErr w:type="spellEnd"/>
      <w:r w:rsidRPr="007149C3">
        <w:rPr>
          <w:sz w:val="16"/>
        </w:rPr>
        <w:t xml:space="preserve"> of the problem space of (un)availability </w:t>
      </w:r>
      <w:proofErr w:type="gramStart"/>
      <w:r w:rsidRPr="007149C3">
        <w:rPr>
          <w:sz w:val="16"/>
        </w:rPr>
        <w:t>opened up</w:t>
      </w:r>
      <w:proofErr w:type="gramEnd"/>
      <w:r w:rsidRPr="007149C3">
        <w:rPr>
          <w:sz w:val="16"/>
        </w:rPr>
        <w:t xml:space="preserve"> by logistics foregrounds how most are still </w:t>
      </w:r>
      <w:proofErr w:type="gramStart"/>
      <w:r w:rsidRPr="007149C3">
        <w:rPr>
          <w:sz w:val="16"/>
        </w:rPr>
        <w:t>clearly</w:t>
      </w:r>
      <w:proofErr w:type="gramEnd"/>
      <w:r w:rsidRPr="007149C3">
        <w:rPr>
          <w:sz w:val="16"/>
        </w:rPr>
        <w:t xml:space="preserve"> ways of revealing and making the world available for </w:t>
      </w:r>
      <w:proofErr w:type="spellStart"/>
      <w:r w:rsidRPr="007149C3">
        <w:rPr>
          <w:sz w:val="16"/>
        </w:rPr>
        <w:t>instrumentalisation</w:t>
      </w:r>
      <w:proofErr w:type="spellEnd"/>
      <w:r w:rsidRPr="007149C3">
        <w:rPr>
          <w:sz w:val="16"/>
        </w:rPr>
        <w:t xml:space="preserve">. Indeed, the logic of availability, no matter how much this may have been stretched and reworked in more recent critiques of affirmational and relational approaches as well (for example, ethically, Harrison, 2007; or ontologically, </w:t>
      </w:r>
      <w:proofErr w:type="spellStart"/>
      <w:r w:rsidRPr="007149C3">
        <w:rPr>
          <w:sz w:val="16"/>
        </w:rPr>
        <w:t>Dekeyser</w:t>
      </w:r>
      <w:proofErr w:type="spellEnd"/>
      <w:r w:rsidRPr="007149C3">
        <w:rPr>
          <w:sz w:val="16"/>
        </w:rPr>
        <w:t xml:space="preserve"> &amp; Jellis, 2021), comes to the surface in this refigured problem space, radically underscoring the new stakes of critique, in terms of the (un)availability of the world. The question raised by this new problem space is not so much ‘how’ the world is revealed (which could only ever amount to modifications of logistical cuts and delineations), but rather, without qualification, and </w:t>
      </w:r>
      <w:proofErr w:type="gramStart"/>
      <w:r w:rsidRPr="007149C3">
        <w:rPr>
          <w:sz w:val="16"/>
        </w:rPr>
        <w:t>uncompromisingly, ‘</w:t>
      </w:r>
      <w:proofErr w:type="gramEnd"/>
      <w:r w:rsidRPr="007149C3">
        <w:rPr>
          <w:sz w:val="16"/>
        </w:rPr>
        <w:t>whether’ it can be at all.</w:t>
      </w:r>
    </w:p>
    <w:p w14:paraId="0BBEC9F2" w14:textId="77777777" w:rsidR="00D25896" w:rsidRPr="00E01F61" w:rsidRDefault="00D25896" w:rsidP="00D25896">
      <w:pPr>
        <w:rPr>
          <w:u w:val="single"/>
        </w:rPr>
      </w:pPr>
      <w:r w:rsidRPr="007149C3">
        <w:rPr>
          <w:sz w:val="16"/>
        </w:rPr>
        <w:t xml:space="preserve">I want to stress here, perhaps more than other commentators, that the lure of an unavailable world in this new problem space exists for supporters and detractors of logistics alike. Which is why I am foregrounding the </w:t>
      </w:r>
      <w:proofErr w:type="spellStart"/>
      <w:r w:rsidRPr="007149C3">
        <w:rPr>
          <w:sz w:val="16"/>
        </w:rPr>
        <w:t>stabilisation</w:t>
      </w:r>
      <w:proofErr w:type="spellEnd"/>
      <w:r w:rsidRPr="007149C3">
        <w:rPr>
          <w:sz w:val="16"/>
        </w:rPr>
        <w:t xml:space="preserve"> of a contemporary problem space. As discussed above, for supporters of logistics, </w:t>
      </w:r>
      <w:proofErr w:type="spellStart"/>
      <w:r w:rsidRPr="007149C3">
        <w:rPr>
          <w:sz w:val="16"/>
        </w:rPr>
        <w:t>enamoured</w:t>
      </w:r>
      <w:proofErr w:type="spellEnd"/>
      <w:r w:rsidRPr="007149C3">
        <w:rPr>
          <w:sz w:val="16"/>
        </w:rPr>
        <w:t xml:space="preserve"> with world-making, the lure of an undifferentiating reality is that it continuously </w:t>
      </w:r>
      <w:proofErr w:type="spellStart"/>
      <w:r w:rsidRPr="007149C3">
        <w:rPr>
          <w:sz w:val="16"/>
        </w:rPr>
        <w:t>desediments</w:t>
      </w:r>
      <w:proofErr w:type="spellEnd"/>
      <w:r w:rsidRPr="007149C3">
        <w:rPr>
          <w:sz w:val="16"/>
        </w:rPr>
        <w:t xml:space="preserve"> previous iterations of logistics, thereby justifying the ongoing proliferation of new ones. The reality which matters most for the proliferation and expansion of new logistical cuts and delineations into all corners of our lives is not a reality that can be grasped by a single or small number of metrics, but, </w:t>
      </w:r>
      <w:proofErr w:type="gramStart"/>
      <w:r w:rsidRPr="007149C3">
        <w:rPr>
          <w:sz w:val="16"/>
        </w:rPr>
        <w:t>to</w:t>
      </w:r>
      <w:proofErr w:type="gramEnd"/>
      <w:r w:rsidRPr="007149C3">
        <w:rPr>
          <w:sz w:val="16"/>
        </w:rPr>
        <w:t xml:space="preserve"> the contrary, an undifferentiating reality which relentlessly evades any attempt to do so. This comes to the surface in our daily lives. </w:t>
      </w:r>
      <w:r w:rsidRPr="00473C63">
        <w:rPr>
          <w:b/>
          <w:bCs/>
          <w:u w:val="single"/>
        </w:rPr>
        <w:t xml:space="preserve">The </w:t>
      </w:r>
      <w:r w:rsidRPr="00473C63">
        <w:rPr>
          <w:b/>
          <w:bCs/>
          <w:highlight w:val="green"/>
          <w:u w:val="single"/>
        </w:rPr>
        <w:t>more one metric appears</w:t>
      </w:r>
      <w:r w:rsidRPr="00473C63">
        <w:rPr>
          <w:b/>
          <w:bCs/>
          <w:u w:val="single"/>
        </w:rPr>
        <w:t xml:space="preserve"> one day, only </w:t>
      </w:r>
      <w:r w:rsidRPr="00473C63">
        <w:rPr>
          <w:b/>
          <w:bCs/>
          <w:highlight w:val="green"/>
          <w:u w:val="single"/>
        </w:rPr>
        <w:t>to evaporate</w:t>
      </w:r>
      <w:r w:rsidRPr="00473C63">
        <w:rPr>
          <w:b/>
          <w:bCs/>
          <w:u w:val="single"/>
        </w:rPr>
        <w:t xml:space="preserve"> and </w:t>
      </w:r>
      <w:r w:rsidRPr="00473C63">
        <w:rPr>
          <w:b/>
          <w:bCs/>
          <w:highlight w:val="green"/>
          <w:u w:val="single"/>
        </w:rPr>
        <w:t>be replaced by</w:t>
      </w:r>
      <w:r w:rsidRPr="00473C63">
        <w:rPr>
          <w:b/>
          <w:bCs/>
          <w:u w:val="single"/>
        </w:rPr>
        <w:t xml:space="preserve"> a multitude of </w:t>
      </w:r>
      <w:r w:rsidRPr="00473C63">
        <w:rPr>
          <w:b/>
          <w:bCs/>
          <w:highlight w:val="green"/>
          <w:u w:val="single"/>
        </w:rPr>
        <w:t>more refined metrics</w:t>
      </w:r>
      <w:r w:rsidRPr="00473C63">
        <w:rPr>
          <w:b/>
          <w:bCs/>
          <w:u w:val="single"/>
        </w:rPr>
        <w:t xml:space="preserve"> the next,</w:t>
      </w:r>
      <w:r w:rsidRPr="00E01F61">
        <w:rPr>
          <w:u w:val="single"/>
        </w:rPr>
        <w:t xml:space="preserve"> </w:t>
      </w:r>
      <w:r w:rsidRPr="007149C3">
        <w:rPr>
          <w:sz w:val="16"/>
        </w:rPr>
        <w:t xml:space="preserve">also inevitably doomed to fail—the force of an undifferentiating reality which </w:t>
      </w:r>
      <w:r w:rsidRPr="00E01F61">
        <w:rPr>
          <w:u w:val="single"/>
        </w:rPr>
        <w:t xml:space="preserve">constantly </w:t>
      </w:r>
      <w:r w:rsidRPr="00473C63">
        <w:rPr>
          <w:highlight w:val="green"/>
          <w:u w:val="single"/>
        </w:rPr>
        <w:t>evades our ability to obtain it,</w:t>
      </w:r>
      <w:r w:rsidRPr="00E01F61">
        <w:rPr>
          <w:u w:val="single"/>
        </w:rPr>
        <w:t xml:space="preserve"> </w:t>
      </w:r>
      <w:proofErr w:type="gramStart"/>
      <w:r w:rsidRPr="00E01F61">
        <w:rPr>
          <w:u w:val="single"/>
        </w:rPr>
        <w:t>opens up</w:t>
      </w:r>
      <w:proofErr w:type="gramEnd"/>
      <w:r w:rsidRPr="00E01F61">
        <w:rPr>
          <w:u w:val="single"/>
        </w:rPr>
        <w:t xml:space="preserve"> and expands before our eyes.</w:t>
      </w:r>
    </w:p>
    <w:p w14:paraId="315612A5" w14:textId="77777777" w:rsidR="00D25896" w:rsidRPr="007149C3" w:rsidRDefault="00D25896" w:rsidP="00D25896">
      <w:pPr>
        <w:rPr>
          <w:sz w:val="16"/>
          <w:szCs w:val="16"/>
        </w:rPr>
      </w:pPr>
      <w:r w:rsidRPr="007149C3">
        <w:rPr>
          <w:sz w:val="16"/>
          <w:szCs w:val="16"/>
        </w:rPr>
        <w:t xml:space="preserve">But this is also precisely the lure of an undifferentiating world for contemporary detractors as well, who frame a deeper subtraction or withdrawal from the cuts and delineations of world-making, positively and generatively, in terms of, for </w:t>
      </w:r>
      <w:proofErr w:type="gramStart"/>
      <w:r w:rsidRPr="007149C3">
        <w:rPr>
          <w:sz w:val="16"/>
          <w:szCs w:val="16"/>
        </w:rPr>
        <w:t>example, ‘</w:t>
      </w:r>
      <w:proofErr w:type="gramEnd"/>
      <w:r w:rsidRPr="007149C3">
        <w:rPr>
          <w:sz w:val="16"/>
          <w:szCs w:val="16"/>
        </w:rPr>
        <w:t>love’ (Galloway, 2022, p. 245). As Galloway says:</w:t>
      </w:r>
    </w:p>
    <w:p w14:paraId="4E161397" w14:textId="77777777" w:rsidR="00D25896" w:rsidRPr="007149C3" w:rsidRDefault="00D25896" w:rsidP="00D25896">
      <w:pPr>
        <w:rPr>
          <w:sz w:val="16"/>
        </w:rPr>
      </w:pPr>
      <w:r w:rsidRPr="007149C3">
        <w:rPr>
          <w:sz w:val="16"/>
        </w:rPr>
        <w:t xml:space="preserve">From student occupations in California and New York, to Black Lives Matter, to the indignados in Spain and the anti-austerity movement in Greece, to </w:t>
      </w:r>
      <w:proofErr w:type="spellStart"/>
      <w:r w:rsidRPr="007149C3">
        <w:rPr>
          <w:sz w:val="16"/>
        </w:rPr>
        <w:t>Tiqqun</w:t>
      </w:r>
      <w:proofErr w:type="spellEnd"/>
      <w:r w:rsidRPr="007149C3">
        <w:rPr>
          <w:sz w:val="16"/>
        </w:rPr>
        <w:t xml:space="preserve"> and the Invisible Committee, and back further to Zuccotti Park and the Occupy Wall Street movement … </w:t>
      </w:r>
      <w:r w:rsidRPr="00E01F61">
        <w:rPr>
          <w:u w:val="single"/>
        </w:rPr>
        <w:t xml:space="preserve">a strange sort of </w:t>
      </w:r>
      <w:r w:rsidRPr="00473C63">
        <w:rPr>
          <w:highlight w:val="green"/>
          <w:u w:val="single"/>
        </w:rPr>
        <w:t>insistence</w:t>
      </w:r>
      <w:r w:rsidRPr="00E01F61">
        <w:rPr>
          <w:u w:val="single"/>
        </w:rPr>
        <w:t xml:space="preserve"> was </w:t>
      </w:r>
      <w:r w:rsidRPr="00473C63">
        <w:rPr>
          <w:highlight w:val="green"/>
          <w:u w:val="single"/>
        </w:rPr>
        <w:t>heard from the lips of the defiant</w:t>
      </w:r>
      <w:r w:rsidRPr="00E01F61">
        <w:rPr>
          <w:u w:val="single"/>
        </w:rPr>
        <w:t xml:space="preserve">: no, </w:t>
      </w:r>
      <w:r w:rsidRPr="00473C63">
        <w:rPr>
          <w:highlight w:val="green"/>
          <w:u w:val="single"/>
        </w:rPr>
        <w:t>we have no demands</w:t>
      </w:r>
      <w:r w:rsidRPr="007149C3">
        <w:rPr>
          <w:sz w:val="16"/>
        </w:rPr>
        <w:t xml:space="preserve"> (emphasis in original). </w:t>
      </w:r>
      <w:r w:rsidRPr="00E01F61">
        <w:rPr>
          <w:u w:val="single"/>
        </w:rPr>
        <w:t xml:space="preserve">Our movement does not want political representation. </w:t>
      </w:r>
      <w:r w:rsidRPr="00473C63">
        <w:rPr>
          <w:b/>
          <w:bCs/>
          <w:sz w:val="34"/>
          <w:szCs w:val="34"/>
          <w:highlight w:val="green"/>
          <w:u w:val="single"/>
        </w:rPr>
        <w:t>We do not want collective bargaining. We are not angling for a seat at the table</w:t>
      </w:r>
      <w:r w:rsidRPr="00473C63">
        <w:rPr>
          <w:b/>
          <w:bCs/>
          <w:sz w:val="34"/>
          <w:szCs w:val="34"/>
          <w:u w:val="single"/>
        </w:rPr>
        <w:t>.</w:t>
      </w:r>
      <w:r w:rsidRPr="007149C3">
        <w:rPr>
          <w:sz w:val="16"/>
        </w:rPr>
        <w:t xml:space="preserve"> We want to leave be, to leave being. We have no demands—at least no demands articulable in your language. My life is my demand. Remaining present is the demand … the key to this new political stance is subtraction (emphasis in original), in its subtractive quality vis-à-vis the dimensions of being. (Galloway, 2022, pp. 240–241)</w:t>
      </w:r>
    </w:p>
    <w:p w14:paraId="3FFA64EB" w14:textId="77777777" w:rsidR="00D25896" w:rsidRDefault="00D25896" w:rsidP="00D25896">
      <w:pPr>
        <w:spacing w:after="0"/>
        <w:rPr>
          <w:u w:val="single"/>
        </w:rPr>
      </w:pPr>
      <w:r w:rsidRPr="00622927">
        <w:rPr>
          <w:sz w:val="16"/>
        </w:rPr>
        <w:t xml:space="preserve">Claire Colebrook (2021) similarly clarifies this </w:t>
      </w:r>
      <w:r w:rsidRPr="00622927">
        <w:rPr>
          <w:b/>
          <w:bCs/>
          <w:highlight w:val="green"/>
          <w:u w:val="single"/>
        </w:rPr>
        <w:t>distinction</w:t>
      </w:r>
      <w:r w:rsidRPr="00F10F39">
        <w:rPr>
          <w:highlight w:val="green"/>
          <w:u w:val="single"/>
        </w:rPr>
        <w:t xml:space="preserve"> between</w:t>
      </w:r>
      <w:r w:rsidRPr="00622927">
        <w:rPr>
          <w:sz w:val="16"/>
        </w:rPr>
        <w:t xml:space="preserve"> what she calls ‘</w:t>
      </w:r>
      <w:r w:rsidRPr="00622927">
        <w:rPr>
          <w:b/>
          <w:bCs/>
          <w:highlight w:val="green"/>
          <w:u w:val="single"/>
        </w:rPr>
        <w:t>world-sustaining theory</w:t>
      </w:r>
      <w:r w:rsidRPr="00622927">
        <w:rPr>
          <w:highlight w:val="green"/>
          <w:u w:val="single"/>
        </w:rPr>
        <w:t>’—the cuts and distinctions of logistics, ontology, identity</w:t>
      </w:r>
      <w:r w:rsidRPr="00F11D0C">
        <w:rPr>
          <w:u w:val="single"/>
        </w:rPr>
        <w:t>, the grasping or positing of relation, and so forth—</w:t>
      </w:r>
      <w:r w:rsidRPr="00622927">
        <w:rPr>
          <w:b/>
          <w:bCs/>
          <w:highlight w:val="green"/>
          <w:u w:val="single"/>
        </w:rPr>
        <w:t>and ‘world-destructive theory’</w:t>
      </w:r>
      <w:r w:rsidRPr="00622927">
        <w:rPr>
          <w:sz w:val="16"/>
        </w:rPr>
        <w:t xml:space="preserve">, </w:t>
      </w:r>
      <w:r w:rsidRPr="00622927">
        <w:rPr>
          <w:highlight w:val="green"/>
          <w:u w:val="single"/>
        </w:rPr>
        <w:t>which</w:t>
      </w:r>
      <w:r w:rsidRPr="00F11D0C">
        <w:rPr>
          <w:u w:val="single"/>
        </w:rPr>
        <w:t xml:space="preserve"> seeks </w:t>
      </w:r>
      <w:r w:rsidRPr="00622927">
        <w:rPr>
          <w:b/>
          <w:bCs/>
          <w:highlight w:val="green"/>
          <w:u w:val="single"/>
        </w:rPr>
        <w:t>to refuse</w:t>
      </w:r>
      <w:r w:rsidRPr="00622927">
        <w:rPr>
          <w:highlight w:val="green"/>
          <w:u w:val="single"/>
        </w:rPr>
        <w:t xml:space="preserve"> these </w:t>
      </w:r>
      <w:r w:rsidRPr="00622927">
        <w:rPr>
          <w:b/>
          <w:bCs/>
          <w:highlight w:val="green"/>
          <w:u w:val="single"/>
        </w:rPr>
        <w:t>forms</w:t>
      </w:r>
      <w:r w:rsidRPr="00622927">
        <w:rPr>
          <w:highlight w:val="green"/>
          <w:u w:val="single"/>
        </w:rPr>
        <w:t xml:space="preserve"> of </w:t>
      </w:r>
      <w:r w:rsidRPr="00622927">
        <w:rPr>
          <w:b/>
          <w:bCs/>
          <w:highlight w:val="green"/>
          <w:u w:val="single"/>
        </w:rPr>
        <w:t>world-making</w:t>
      </w:r>
      <w:r w:rsidRPr="00622927">
        <w:rPr>
          <w:sz w:val="16"/>
        </w:rPr>
        <w:t xml:space="preserve">. She argues that </w:t>
      </w:r>
      <w:r w:rsidRPr="00F11D0C">
        <w:rPr>
          <w:u w:val="single"/>
        </w:rPr>
        <w:t>such an approach</w:t>
      </w:r>
      <w:r w:rsidRPr="00622927">
        <w:rPr>
          <w:sz w:val="16"/>
        </w:rPr>
        <w:t xml:space="preserve"> i</w:t>
      </w:r>
      <w:r w:rsidRPr="00473C63">
        <w:rPr>
          <w:sz w:val="16"/>
        </w:rPr>
        <w:t xml:space="preserve">s </w:t>
      </w:r>
      <w:r w:rsidRPr="00473C63">
        <w:rPr>
          <w:u w:val="single"/>
        </w:rPr>
        <w:t xml:space="preserve">of particular pertinence to questions of </w:t>
      </w:r>
      <w:r w:rsidRPr="00473C63">
        <w:rPr>
          <w:b/>
          <w:bCs/>
          <w:u w:val="single"/>
        </w:rPr>
        <w:t>blackness</w:t>
      </w:r>
      <w:r w:rsidRPr="00473C63">
        <w:rPr>
          <w:b/>
          <w:bCs/>
          <w:sz w:val="16"/>
        </w:rPr>
        <w:t>,</w:t>
      </w:r>
      <w:r w:rsidRPr="00F10F39">
        <w:rPr>
          <w:b/>
          <w:bCs/>
          <w:sz w:val="16"/>
        </w:rPr>
        <w:t xml:space="preserve"> </w:t>
      </w:r>
      <w:r w:rsidRPr="00622927">
        <w:rPr>
          <w:highlight w:val="green"/>
          <w:u w:val="single"/>
        </w:rPr>
        <w:t xml:space="preserve">where </w:t>
      </w:r>
      <w:r w:rsidRPr="00622927">
        <w:rPr>
          <w:b/>
          <w:bCs/>
          <w:highlight w:val="green"/>
          <w:u w:val="single"/>
        </w:rPr>
        <w:t>being</w:t>
      </w:r>
      <w:r w:rsidRPr="00473C63">
        <w:rPr>
          <w:b/>
          <w:bCs/>
          <w:u w:val="single"/>
        </w:rPr>
        <w:t xml:space="preserve"> and ontology</w:t>
      </w:r>
      <w:r w:rsidRPr="00473C63">
        <w:rPr>
          <w:u w:val="single"/>
        </w:rPr>
        <w:t xml:space="preserve"> is </w:t>
      </w:r>
      <w:r w:rsidRPr="00622927">
        <w:rPr>
          <w:b/>
          <w:bCs/>
          <w:highlight w:val="green"/>
          <w:u w:val="single"/>
        </w:rPr>
        <w:t>relentlessly imposed</w:t>
      </w:r>
      <w:r w:rsidRPr="00622927">
        <w:rPr>
          <w:highlight w:val="green"/>
          <w:u w:val="single"/>
        </w:rPr>
        <w:t xml:space="preserve"> through</w:t>
      </w:r>
      <w:r w:rsidRPr="00F11D0C">
        <w:rPr>
          <w:u w:val="single"/>
        </w:rPr>
        <w:t xml:space="preserve"> the </w:t>
      </w:r>
      <w:r w:rsidRPr="00622927">
        <w:rPr>
          <w:b/>
          <w:bCs/>
          <w:highlight w:val="green"/>
          <w:u w:val="single"/>
        </w:rPr>
        <w:t xml:space="preserve">legacies </w:t>
      </w:r>
      <w:r w:rsidRPr="00622927">
        <w:rPr>
          <w:highlight w:val="green"/>
          <w:u w:val="single"/>
        </w:rPr>
        <w:t xml:space="preserve">of </w:t>
      </w:r>
      <w:r w:rsidRPr="00622927">
        <w:rPr>
          <w:b/>
          <w:bCs/>
          <w:highlight w:val="green"/>
          <w:u w:val="single"/>
        </w:rPr>
        <w:t>colonial</w:t>
      </w:r>
      <w:r w:rsidRPr="00622927">
        <w:rPr>
          <w:highlight w:val="green"/>
          <w:u w:val="single"/>
        </w:rPr>
        <w:t xml:space="preserve"> </w:t>
      </w:r>
      <w:r w:rsidRPr="00473C63">
        <w:rPr>
          <w:u w:val="single"/>
        </w:rPr>
        <w:t xml:space="preserve">and modern </w:t>
      </w:r>
      <w:r w:rsidRPr="00473C63">
        <w:rPr>
          <w:b/>
          <w:bCs/>
          <w:u w:val="single"/>
        </w:rPr>
        <w:t>ontological</w:t>
      </w:r>
      <w:r w:rsidRPr="00473C63">
        <w:rPr>
          <w:u w:val="single"/>
        </w:rPr>
        <w:t xml:space="preserve"> </w:t>
      </w:r>
      <w:r w:rsidRPr="00622927">
        <w:rPr>
          <w:b/>
          <w:bCs/>
          <w:highlight w:val="green"/>
          <w:u w:val="single"/>
        </w:rPr>
        <w:t>world-making</w:t>
      </w:r>
      <w:r w:rsidRPr="00622927">
        <w:rPr>
          <w:b/>
          <w:bCs/>
          <w:sz w:val="16"/>
        </w:rPr>
        <w:t>,</w:t>
      </w:r>
      <w:r w:rsidRPr="00622927">
        <w:rPr>
          <w:sz w:val="16"/>
        </w:rPr>
        <w:t xml:space="preserve"> often as part of packages of ethical intervention, by those with the ‘geo-political ease of cosmopolitanism and personal self-definition’ (Colebrook, 2021, pp. 524–525). Indeed, critical scholars associated with Black studies, such as Harney and Moten (2021, p. 158), have been the most consistent commentators to focus upon how </w:t>
      </w:r>
      <w:r w:rsidRPr="00622927">
        <w:rPr>
          <w:b/>
          <w:bCs/>
          <w:highlight w:val="green"/>
          <w:u w:val="single"/>
        </w:rPr>
        <w:t>the purpose of critique should</w:t>
      </w:r>
      <w:r w:rsidRPr="00F11D0C">
        <w:rPr>
          <w:b/>
          <w:bCs/>
          <w:u w:val="single"/>
        </w:rPr>
        <w:t xml:space="preserve"> </w:t>
      </w:r>
      <w:r w:rsidRPr="00F10F39">
        <w:rPr>
          <w:u w:val="single"/>
        </w:rPr>
        <w:t xml:space="preserve">today </w:t>
      </w:r>
      <w:r w:rsidRPr="00622927">
        <w:rPr>
          <w:b/>
          <w:bCs/>
          <w:highlight w:val="green"/>
          <w:u w:val="single"/>
        </w:rPr>
        <w:t>be ‘suspension’ of the cuts and distinctions of logistical world-making</w:t>
      </w:r>
      <w:r w:rsidRPr="00622927">
        <w:rPr>
          <w:sz w:val="16"/>
        </w:rPr>
        <w:t xml:space="preserve">. Thus, their </w:t>
      </w:r>
      <w:r w:rsidRPr="00473C63">
        <w:rPr>
          <w:u w:val="single"/>
        </w:rPr>
        <w:t>‘</w:t>
      </w:r>
      <w:proofErr w:type="spellStart"/>
      <w:r w:rsidRPr="00473C63">
        <w:rPr>
          <w:b/>
          <w:bCs/>
          <w:u w:val="single"/>
        </w:rPr>
        <w:t>paraontological</w:t>
      </w:r>
      <w:proofErr w:type="spellEnd"/>
      <w:r w:rsidRPr="00473C63">
        <w:rPr>
          <w:u w:val="single"/>
        </w:rPr>
        <w:t>’ approach</w:t>
      </w:r>
      <w:r w:rsidRPr="00622927">
        <w:rPr>
          <w:sz w:val="16"/>
        </w:rPr>
        <w:t xml:space="preserve"> is ‘</w:t>
      </w:r>
      <w:r w:rsidRPr="00F10F39">
        <w:rPr>
          <w:b/>
          <w:bCs/>
          <w:highlight w:val="green"/>
          <w:u w:val="single"/>
        </w:rPr>
        <w:t xml:space="preserve">de-worlding’ </w:t>
      </w:r>
      <w:r w:rsidRPr="00622927">
        <w:rPr>
          <w:b/>
          <w:bCs/>
          <w:highlight w:val="green"/>
          <w:u w:val="single"/>
        </w:rPr>
        <w:t>rather than ‘world-making’</w:t>
      </w:r>
      <w:r w:rsidRPr="00622927">
        <w:rPr>
          <w:sz w:val="16"/>
        </w:rPr>
        <w:t xml:space="preserve"> (see also Pugh &amp; Chandler, 2023). Like Denise Ferreira da Silva (2022), Ife (2021), Ruiz and </w:t>
      </w:r>
      <w:proofErr w:type="spellStart"/>
      <w:r w:rsidRPr="00622927">
        <w:rPr>
          <w:sz w:val="16"/>
        </w:rPr>
        <w:t>Vourloumis</w:t>
      </w:r>
      <w:proofErr w:type="spellEnd"/>
      <w:r w:rsidRPr="00622927">
        <w:rPr>
          <w:sz w:val="16"/>
        </w:rPr>
        <w:t xml:space="preserve"> (2021), and many others, </w:t>
      </w:r>
      <w:r w:rsidRPr="00473C63">
        <w:rPr>
          <w:sz w:val="16"/>
          <w:szCs w:val="16"/>
        </w:rPr>
        <w:t xml:space="preserve">‘what's at stake is not the reform of institutions but the </w:t>
      </w:r>
      <w:r w:rsidRPr="00473C63">
        <w:rPr>
          <w:strike/>
          <w:sz w:val="16"/>
          <w:szCs w:val="16"/>
        </w:rPr>
        <w:t>deformation</w:t>
      </w:r>
      <w:r w:rsidRPr="00473C63">
        <w:rPr>
          <w:sz w:val="16"/>
          <w:szCs w:val="16"/>
        </w:rPr>
        <w:t xml:space="preserve"> of the institution as such’ </w:t>
      </w:r>
      <w:r w:rsidRPr="00473C63">
        <w:rPr>
          <w:sz w:val="16"/>
        </w:rPr>
        <w:t>(Harn</w:t>
      </w:r>
      <w:r w:rsidRPr="00622927">
        <w:rPr>
          <w:sz w:val="16"/>
        </w:rPr>
        <w:t xml:space="preserve">ey &amp; Moten, 2021, p. 160); ‘an </w:t>
      </w:r>
      <w:proofErr w:type="spellStart"/>
      <w:r w:rsidRPr="00622927">
        <w:rPr>
          <w:sz w:val="16"/>
        </w:rPr>
        <w:t>anaphenomenological</w:t>
      </w:r>
      <w:proofErr w:type="spellEnd"/>
      <w:r w:rsidRPr="00622927">
        <w:rPr>
          <w:sz w:val="16"/>
        </w:rPr>
        <w:t xml:space="preserve"> </w:t>
      </w:r>
      <w:r w:rsidRPr="002C3043">
        <w:rPr>
          <w:u w:val="single"/>
        </w:rPr>
        <w:t>refusal</w:t>
      </w:r>
      <w:r w:rsidRPr="00622927">
        <w:rPr>
          <w:sz w:val="16"/>
        </w:rPr>
        <w:t xml:space="preserve">’ (Harney &amp; Moten, 2021, p. 157) </w:t>
      </w:r>
      <w:r w:rsidRPr="002C3043">
        <w:rPr>
          <w:u w:val="single"/>
        </w:rPr>
        <w:t>of the delineations of logistical world-making</w:t>
      </w:r>
      <w:r w:rsidRPr="00622927">
        <w:rPr>
          <w:sz w:val="16"/>
        </w:rPr>
        <w:t xml:space="preserve">. What I am drawing out in this paper from these recent developments is the increasing </w:t>
      </w:r>
      <w:proofErr w:type="spellStart"/>
      <w:r w:rsidRPr="00622927">
        <w:rPr>
          <w:sz w:val="16"/>
        </w:rPr>
        <w:t>stabilisation</w:t>
      </w:r>
      <w:proofErr w:type="spellEnd"/>
      <w:r w:rsidRPr="00622927">
        <w:rPr>
          <w:sz w:val="16"/>
        </w:rPr>
        <w:t xml:space="preserve"> of the problem space of an (un)available world, across a broad range of contemporary debates, </w:t>
      </w:r>
      <w:r w:rsidRPr="00622927">
        <w:rPr>
          <w:highlight w:val="green"/>
          <w:u w:val="single"/>
        </w:rPr>
        <w:t>refiguring the stakes and</w:t>
      </w:r>
      <w:r w:rsidRPr="002C3043">
        <w:rPr>
          <w:u w:val="single"/>
        </w:rPr>
        <w:t xml:space="preserve"> possible </w:t>
      </w:r>
      <w:r w:rsidRPr="00622927">
        <w:rPr>
          <w:highlight w:val="green"/>
          <w:u w:val="single"/>
        </w:rPr>
        <w:t>horizons of critique</w:t>
      </w:r>
      <w:r w:rsidRPr="002C3043">
        <w:rPr>
          <w:u w:val="single"/>
        </w:rPr>
        <w:t xml:space="preserve"> in terms of the unseen/immanent.</w:t>
      </w:r>
    </w:p>
    <w:p w14:paraId="03FE55C7" w14:textId="77777777" w:rsidR="00D25896" w:rsidRPr="007149C3" w:rsidRDefault="00D25896" w:rsidP="00D25896">
      <w:pPr>
        <w:spacing w:after="0"/>
        <w:rPr>
          <w:sz w:val="10"/>
          <w:szCs w:val="10"/>
          <w:u w:val="single"/>
        </w:rPr>
      </w:pPr>
    </w:p>
    <w:p w14:paraId="4F2D74EE" w14:textId="77777777" w:rsidR="00D25896" w:rsidRDefault="00D25896" w:rsidP="00D25896">
      <w:pPr>
        <w:spacing w:after="0"/>
        <w:rPr>
          <w:u w:val="single"/>
        </w:rPr>
      </w:pPr>
      <w:r w:rsidRPr="007149C3">
        <w:rPr>
          <w:sz w:val="16"/>
        </w:rPr>
        <w:t xml:space="preserve">To clarify, in this new problem space, the unseen/immanent is not so much a coherent dichotomy of ‘seen’ versus ‘unseen’, but rather what could more precisely be drawn out as a </w:t>
      </w:r>
      <w:r w:rsidRPr="00E01F61">
        <w:rPr>
          <w:u w:val="single"/>
        </w:rPr>
        <w:t>‘radical immanence’</w:t>
      </w:r>
      <w:r w:rsidRPr="007149C3">
        <w:rPr>
          <w:sz w:val="16"/>
        </w:rPr>
        <w:t xml:space="preserve">, which </w:t>
      </w:r>
      <w:r w:rsidRPr="000569F7">
        <w:rPr>
          <w:b/>
          <w:bCs/>
          <w:u w:val="single"/>
        </w:rPr>
        <w:t xml:space="preserve">simultaneously </w:t>
      </w:r>
      <w:r w:rsidRPr="000569F7">
        <w:rPr>
          <w:b/>
          <w:bCs/>
          <w:highlight w:val="green"/>
          <w:u w:val="single"/>
        </w:rPr>
        <w:t>indexes</w:t>
      </w:r>
      <w:r w:rsidRPr="000569F7">
        <w:rPr>
          <w:b/>
          <w:bCs/>
          <w:u w:val="single"/>
        </w:rPr>
        <w:t xml:space="preserve"> the </w:t>
      </w:r>
      <w:r w:rsidRPr="000569F7">
        <w:rPr>
          <w:b/>
          <w:bCs/>
          <w:highlight w:val="green"/>
          <w:u w:val="single"/>
        </w:rPr>
        <w:t>violence</w:t>
      </w:r>
      <w:r w:rsidRPr="000569F7">
        <w:rPr>
          <w:b/>
          <w:bCs/>
          <w:u w:val="single"/>
        </w:rPr>
        <w:t xml:space="preserve"> of, </w:t>
      </w:r>
      <w:r w:rsidRPr="000569F7">
        <w:rPr>
          <w:b/>
          <w:bCs/>
          <w:highlight w:val="green"/>
          <w:u w:val="single"/>
        </w:rPr>
        <w:t>whilst remaining opaque</w:t>
      </w:r>
      <w:r w:rsidRPr="000569F7">
        <w:rPr>
          <w:b/>
          <w:bCs/>
          <w:u w:val="single"/>
        </w:rPr>
        <w:t xml:space="preserve"> to, logistical delineations</w:t>
      </w:r>
      <w:r w:rsidRPr="007149C3">
        <w:rPr>
          <w:sz w:val="16"/>
        </w:rPr>
        <w:t xml:space="preserve">. To illustrate, on the one hand, a disabled member of staff at a university would mark the violence of the Equality, Diversity and Inclusion Committee which reduces their being to the cuts and delineations of metrics, charts and computation. But there is also, simultaneously, a continuous </w:t>
      </w:r>
      <w:proofErr w:type="spellStart"/>
      <w:r w:rsidRPr="007149C3">
        <w:rPr>
          <w:sz w:val="16"/>
        </w:rPr>
        <w:t>desedimentation</w:t>
      </w:r>
      <w:proofErr w:type="spellEnd"/>
      <w:r w:rsidRPr="007149C3">
        <w:rPr>
          <w:sz w:val="16"/>
        </w:rPr>
        <w:t xml:space="preserve"> of these logistics, precisely because of the undifferentiating reality which sustains this Committee and enables it to keep expanding into all aspects of university life. As I have argued in this paper, for supporters of logistics, an undifferentiating reality is key to unlocking the ongoing proliferation of their modes of world-making, of demonstrating why all previous delineations could only ever be bad and ineffectual, and why we therefore always need many more delineations in our lives. For detractors, the stakes are reframed in this new problem space in terms of what Harney and Moten (2013, 2021) call </w:t>
      </w:r>
      <w:r w:rsidRPr="000569F7">
        <w:rPr>
          <w:b/>
          <w:bCs/>
          <w:u w:val="single"/>
        </w:rPr>
        <w:t xml:space="preserve">being a ‘fugitive’, seeking to evade the searchlights, more deeply </w:t>
      </w:r>
      <w:r w:rsidRPr="000569F7">
        <w:rPr>
          <w:b/>
          <w:bCs/>
          <w:highlight w:val="green"/>
          <w:u w:val="single"/>
        </w:rPr>
        <w:t>immersing</w:t>
      </w:r>
      <w:r w:rsidRPr="000569F7">
        <w:rPr>
          <w:b/>
          <w:bCs/>
          <w:u w:val="single"/>
        </w:rPr>
        <w:t xml:space="preserve"> ourselves </w:t>
      </w:r>
      <w:r w:rsidRPr="000569F7">
        <w:rPr>
          <w:b/>
          <w:bCs/>
          <w:highlight w:val="green"/>
          <w:u w:val="single"/>
        </w:rPr>
        <w:t>in this unavailable world.</w:t>
      </w:r>
      <w:r w:rsidRPr="000569F7">
        <w:rPr>
          <w:b/>
          <w:bCs/>
          <w:sz w:val="16"/>
        </w:rPr>
        <w:t xml:space="preserve"> </w:t>
      </w:r>
      <w:r w:rsidRPr="007149C3">
        <w:rPr>
          <w:sz w:val="16"/>
        </w:rPr>
        <w:t xml:space="preserve">Thus, </w:t>
      </w:r>
      <w:r w:rsidRPr="00E01F61">
        <w:rPr>
          <w:u w:val="single"/>
        </w:rPr>
        <w:t xml:space="preserve">no longer </w:t>
      </w:r>
      <w:r w:rsidRPr="007149C3">
        <w:rPr>
          <w:sz w:val="16"/>
        </w:rPr>
        <w:t xml:space="preserve">the problematic of what logistics reveal versus an ‘actual’ or ‘real’ </w:t>
      </w:r>
      <w:r w:rsidRPr="00E01F61">
        <w:rPr>
          <w:u w:val="single"/>
        </w:rPr>
        <w:t xml:space="preserve">life that could be grasped or obtained </w:t>
      </w:r>
      <w:r w:rsidRPr="007149C3">
        <w:rPr>
          <w:sz w:val="16"/>
        </w:rPr>
        <w:t>(which would just be logistical world-making by other means anyway).</w:t>
      </w:r>
      <w:r w:rsidRPr="00E01F61">
        <w:rPr>
          <w:u w:val="single"/>
        </w:rPr>
        <w:t xml:space="preserve"> Instead, the </w:t>
      </w:r>
      <w:proofErr w:type="spellStart"/>
      <w:r w:rsidRPr="00E01F61">
        <w:rPr>
          <w:u w:val="single"/>
        </w:rPr>
        <w:t>stabilisation</w:t>
      </w:r>
      <w:proofErr w:type="spellEnd"/>
      <w:r w:rsidRPr="00E01F61">
        <w:rPr>
          <w:u w:val="single"/>
        </w:rPr>
        <w:t xml:space="preserve"> of a radically distinct problem space—of the unseen/immanent—brought about by the proliferation of logistics.</w:t>
      </w:r>
    </w:p>
    <w:p w14:paraId="1DEBACCC" w14:textId="77777777" w:rsidR="00D25896" w:rsidRDefault="00D25896" w:rsidP="00D25896">
      <w:pPr>
        <w:pStyle w:val="Heading4"/>
      </w:pPr>
      <w:r>
        <w:t xml:space="preserve">Thus, vote </w:t>
      </w:r>
      <w:proofErr w:type="spellStart"/>
      <w:r>
        <w:t>aff</w:t>
      </w:r>
      <w:proofErr w:type="spellEnd"/>
      <w:r>
        <w:t xml:space="preserve"> to embrace a </w:t>
      </w:r>
      <w:proofErr w:type="spellStart"/>
      <w:r w:rsidRPr="00163718">
        <w:t>decolonisation</w:t>
      </w:r>
      <w:proofErr w:type="spellEnd"/>
      <w:r w:rsidRPr="00163718">
        <w:t xml:space="preserve"> </w:t>
      </w:r>
      <w:r>
        <w:t>of data.</w:t>
      </w:r>
    </w:p>
    <w:p w14:paraId="7550DBE2" w14:textId="77777777" w:rsidR="00D25896" w:rsidRDefault="00D25896" w:rsidP="00D25896">
      <w:pPr>
        <w:pStyle w:val="Heading4"/>
      </w:pPr>
      <w:r>
        <w:t xml:space="preserve">This looks like </w:t>
      </w:r>
      <w:r w:rsidRPr="00C74E25">
        <w:t>refus</w:t>
      </w:r>
      <w:r>
        <w:t>ing</w:t>
      </w:r>
      <w:r w:rsidRPr="00C74E25">
        <w:t xml:space="preserve"> colonial terms of data extraction and </w:t>
      </w:r>
      <w:proofErr w:type="gramStart"/>
      <w:r w:rsidRPr="00C74E25">
        <w:t>to affirm</w:t>
      </w:r>
      <w:proofErr w:type="gramEnd"/>
      <w:r w:rsidRPr="00C74E25">
        <w:t xml:space="preserve"> collective, non-extractive relations to technology as the starting point for resisting digital racial capitalism.</w:t>
      </w:r>
      <w:r>
        <w:t xml:space="preserve"> </w:t>
      </w:r>
      <w:r w:rsidRPr="00C74E25">
        <w:t>Reclaiming data as a collectively governed social resource means using the ballot to interrupt extractive policy logics</w:t>
      </w:r>
      <w:r>
        <w:t xml:space="preserve"> and </w:t>
      </w:r>
      <w:r w:rsidRPr="00C74E25">
        <w:t>refusing technocratic problem solving that normalizes surveillance</w:t>
      </w:r>
      <w:r>
        <w:t xml:space="preserve">. This is a </w:t>
      </w:r>
      <w:r w:rsidRPr="00C74E25">
        <w:t>political imagination grounded in car</w:t>
      </w:r>
      <w:r>
        <w:t>e</w:t>
      </w:r>
      <w:r w:rsidRPr="00C74E25">
        <w:t xml:space="preserve"> and community rather than managerial control.</w:t>
      </w:r>
    </w:p>
    <w:p w14:paraId="3A105BC5" w14:textId="77777777" w:rsidR="00D25896" w:rsidRDefault="00D25896" w:rsidP="00D25896">
      <w:proofErr w:type="spellStart"/>
      <w:r w:rsidRPr="00B878E0">
        <w:rPr>
          <w:rStyle w:val="Style13ptBold"/>
        </w:rPr>
        <w:t>Couldry</w:t>
      </w:r>
      <w:proofErr w:type="spellEnd"/>
      <w:r w:rsidRPr="00B878E0">
        <w:rPr>
          <w:rStyle w:val="Style13ptBold"/>
        </w:rPr>
        <w:t xml:space="preserve"> and Meijas </w:t>
      </w:r>
      <w:r>
        <w:rPr>
          <w:rStyle w:val="Style13ptBold"/>
        </w:rPr>
        <w:t xml:space="preserve">24 </w:t>
      </w:r>
      <w:r>
        <w:t xml:space="preserve">(Nick </w:t>
      </w:r>
      <w:proofErr w:type="spellStart"/>
      <w:r>
        <w:t>Couldry</w:t>
      </w:r>
      <w:proofErr w:type="spellEnd"/>
      <w:r>
        <w:t xml:space="preserve"> is professor of media, communications, and social theory at the London School of Economics and Political Science and faculty associate at Harvard University’s Berkman Klein Center for Internet and Society. Ulises A. Mejias is professor of communication studies at the State University of New York at Oswego. “</w:t>
      </w:r>
      <w:r w:rsidRPr="004729B8">
        <w:t>Data Grab: The New Colonialism of Big Tech and How to Fight Back</w:t>
      </w:r>
      <w:r>
        <w:t xml:space="preserve">” </w:t>
      </w:r>
      <w:r w:rsidRPr="004729B8">
        <w:t>University of Chicago Press, 14 Mar 2024</w:t>
      </w:r>
      <w:r>
        <w:t>. Chapter 6) UTD</w:t>
      </w:r>
    </w:p>
    <w:p w14:paraId="209D7959" w14:textId="77777777" w:rsidR="00D25896" w:rsidRPr="000569F7" w:rsidRDefault="00D25896" w:rsidP="00D25896">
      <w:pPr>
        <w:rPr>
          <w:sz w:val="14"/>
          <w:szCs w:val="14"/>
        </w:rPr>
      </w:pPr>
      <w:r w:rsidRPr="000569F7">
        <w:rPr>
          <w:sz w:val="14"/>
          <w:szCs w:val="14"/>
        </w:rPr>
        <w:t>*</w:t>
      </w:r>
      <w:proofErr w:type="gramStart"/>
      <w:r w:rsidRPr="000569F7">
        <w:rPr>
          <w:sz w:val="14"/>
          <w:szCs w:val="14"/>
        </w:rPr>
        <w:t>edited</w:t>
      </w:r>
      <w:proofErr w:type="gramEnd"/>
      <w:r w:rsidRPr="000569F7">
        <w:rPr>
          <w:sz w:val="14"/>
          <w:szCs w:val="14"/>
        </w:rPr>
        <w:t xml:space="preserve"> for ableist language*</w:t>
      </w:r>
    </w:p>
    <w:p w14:paraId="54450A92" w14:textId="77777777" w:rsidR="00D25896" w:rsidRPr="00163718" w:rsidRDefault="00D25896" w:rsidP="00D25896">
      <w:pPr>
        <w:rPr>
          <w:b/>
          <w:bCs/>
          <w:u w:val="single"/>
        </w:rPr>
      </w:pPr>
      <w:r w:rsidRPr="004C7039">
        <w:rPr>
          <w:sz w:val="14"/>
        </w:rPr>
        <w:t>‘</w:t>
      </w:r>
      <w:proofErr w:type="spellStart"/>
      <w:r w:rsidRPr="004C7039">
        <w:rPr>
          <w:sz w:val="14"/>
        </w:rPr>
        <w:t>Decolonisation</w:t>
      </w:r>
      <w:proofErr w:type="spellEnd"/>
      <w:r w:rsidRPr="004C7039">
        <w:rPr>
          <w:sz w:val="14"/>
        </w:rPr>
        <w:t>’ can mean many things, not all of them radical or transformative. But if we’re serious about it,33</w:t>
      </w:r>
      <w:r w:rsidRPr="00F62975">
        <w:rPr>
          <w:u w:val="single"/>
        </w:rPr>
        <w:t xml:space="preserve"> </w:t>
      </w:r>
      <w:proofErr w:type="spellStart"/>
      <w:r w:rsidRPr="000569F7">
        <w:rPr>
          <w:b/>
          <w:bCs/>
          <w:highlight w:val="green"/>
          <w:u w:val="single"/>
        </w:rPr>
        <w:t>decolonisation</w:t>
      </w:r>
      <w:proofErr w:type="spellEnd"/>
      <w:r w:rsidRPr="000569F7">
        <w:rPr>
          <w:b/>
          <w:bCs/>
          <w:u w:val="single"/>
        </w:rPr>
        <w:t xml:space="preserve"> means the incredibly difficult work of </w:t>
      </w:r>
      <w:r w:rsidRPr="000569F7">
        <w:rPr>
          <w:b/>
          <w:bCs/>
          <w:highlight w:val="green"/>
          <w:u w:val="single"/>
        </w:rPr>
        <w:t xml:space="preserve">ceasing to see the world from the </w:t>
      </w:r>
      <w:proofErr w:type="spellStart"/>
      <w:r w:rsidRPr="000569F7">
        <w:rPr>
          <w:b/>
          <w:bCs/>
          <w:highlight w:val="green"/>
          <w:u w:val="single"/>
        </w:rPr>
        <w:t>coloniser’s</w:t>
      </w:r>
      <w:proofErr w:type="spellEnd"/>
      <w:r w:rsidRPr="000569F7">
        <w:rPr>
          <w:b/>
          <w:bCs/>
          <w:highlight w:val="green"/>
          <w:u w:val="single"/>
        </w:rPr>
        <w:t xml:space="preserve"> point of </w:t>
      </w:r>
      <w:proofErr w:type="gramStart"/>
      <w:r w:rsidRPr="000569F7">
        <w:rPr>
          <w:b/>
          <w:bCs/>
          <w:highlight w:val="green"/>
          <w:u w:val="single"/>
        </w:rPr>
        <w:t>view</w:t>
      </w:r>
      <w:r w:rsidRPr="000569F7">
        <w:rPr>
          <w:b/>
          <w:bCs/>
          <w:u w:val="single"/>
        </w:rPr>
        <w:t>, and</w:t>
      </w:r>
      <w:proofErr w:type="gramEnd"/>
      <w:r w:rsidRPr="000569F7">
        <w:rPr>
          <w:b/>
          <w:bCs/>
          <w:u w:val="single"/>
        </w:rPr>
        <w:t xml:space="preserve"> then </w:t>
      </w:r>
      <w:r w:rsidRPr="000569F7">
        <w:rPr>
          <w:b/>
          <w:bCs/>
          <w:highlight w:val="green"/>
          <w:u w:val="single"/>
        </w:rPr>
        <w:t>imagining</w:t>
      </w:r>
      <w:r w:rsidRPr="000569F7">
        <w:rPr>
          <w:b/>
          <w:bCs/>
          <w:u w:val="single"/>
        </w:rPr>
        <w:t xml:space="preserve"> and </w:t>
      </w:r>
      <w:r w:rsidRPr="000569F7">
        <w:rPr>
          <w:b/>
          <w:bCs/>
          <w:highlight w:val="green"/>
          <w:u w:val="single"/>
        </w:rPr>
        <w:t>implementing alternatives</w:t>
      </w:r>
      <w:r w:rsidRPr="000569F7">
        <w:rPr>
          <w:b/>
          <w:bCs/>
          <w:u w:val="single"/>
        </w:rPr>
        <w:t>.</w:t>
      </w:r>
      <w:r w:rsidRPr="00F62975">
        <w:rPr>
          <w:u w:val="single"/>
        </w:rPr>
        <w:t xml:space="preserve"> </w:t>
      </w:r>
      <w:r w:rsidRPr="004C7039">
        <w:rPr>
          <w:sz w:val="14"/>
        </w:rPr>
        <w:t xml:space="preserve">While moving beyond the legacy of colonialism in every aspect of social life is a task beyond the scope of this book, let’s </w:t>
      </w:r>
      <w:r w:rsidRPr="00F62975">
        <w:rPr>
          <w:u w:val="single"/>
        </w:rPr>
        <w:t xml:space="preserve">think what this would mean </w:t>
      </w:r>
      <w:r w:rsidRPr="003A2E4C">
        <w:rPr>
          <w:highlight w:val="green"/>
          <w:u w:val="single"/>
        </w:rPr>
        <w:t>in relation to data</w:t>
      </w:r>
      <w:r w:rsidRPr="00F62975">
        <w:rPr>
          <w:u w:val="single"/>
        </w:rPr>
        <w:t>.</w:t>
      </w:r>
      <w:r w:rsidRPr="004C7039">
        <w:rPr>
          <w:sz w:val="14"/>
        </w:rPr>
        <w:t xml:space="preserve"> </w:t>
      </w:r>
      <w:proofErr w:type="spellStart"/>
      <w:r w:rsidRPr="004C7039">
        <w:rPr>
          <w:sz w:val="14"/>
        </w:rPr>
        <w:t>Decolonising</w:t>
      </w:r>
      <w:proofErr w:type="spellEnd"/>
      <w:r w:rsidRPr="004C7039">
        <w:rPr>
          <w:sz w:val="14"/>
        </w:rPr>
        <w:t xml:space="preserve"> data means </w:t>
      </w:r>
      <w:r w:rsidRPr="000569F7">
        <w:rPr>
          <w:b/>
          <w:bCs/>
          <w:highlight w:val="green"/>
          <w:u w:val="single"/>
        </w:rPr>
        <w:t xml:space="preserve">dismantling </w:t>
      </w:r>
      <w:proofErr w:type="spellStart"/>
      <w:r w:rsidRPr="000569F7">
        <w:rPr>
          <w:b/>
          <w:bCs/>
          <w:highlight w:val="green"/>
          <w:u w:val="single"/>
        </w:rPr>
        <w:t>extractivist</w:t>
      </w:r>
      <w:proofErr w:type="spellEnd"/>
      <w:r w:rsidRPr="000569F7">
        <w:rPr>
          <w:b/>
          <w:bCs/>
          <w:highlight w:val="green"/>
          <w:u w:val="single"/>
        </w:rPr>
        <w:t xml:space="preserve"> models for collecting data</w:t>
      </w:r>
      <w:r w:rsidRPr="000569F7">
        <w:rPr>
          <w:b/>
          <w:bCs/>
          <w:sz w:val="14"/>
          <w:highlight w:val="green"/>
        </w:rPr>
        <w:t>,</w:t>
      </w:r>
      <w:r w:rsidRPr="000569F7">
        <w:rPr>
          <w:b/>
          <w:bCs/>
          <w:highlight w:val="green"/>
          <w:u w:val="single"/>
        </w:rPr>
        <w:t xml:space="preserve"> rejecting profit-driven views</w:t>
      </w:r>
      <w:r w:rsidRPr="000569F7">
        <w:rPr>
          <w:b/>
          <w:bCs/>
          <w:u w:val="single"/>
        </w:rPr>
        <w:t xml:space="preserve"> of our life as a territory ripe for dispossession</w:t>
      </w:r>
      <w:r w:rsidRPr="000569F7">
        <w:rPr>
          <w:b/>
          <w:bCs/>
          <w:sz w:val="14"/>
        </w:rPr>
        <w:t>,</w:t>
      </w:r>
      <w:r w:rsidRPr="004C7039">
        <w:rPr>
          <w:sz w:val="14"/>
        </w:rPr>
        <w:t xml:space="preserve"> and</w:t>
      </w:r>
      <w:r w:rsidRPr="00F62975">
        <w:rPr>
          <w:u w:val="single"/>
        </w:rPr>
        <w:t xml:space="preserve"> turning </w:t>
      </w:r>
      <w:r w:rsidRPr="003A2E4C">
        <w:rPr>
          <w:highlight w:val="green"/>
          <w:u w:val="single"/>
        </w:rPr>
        <w:t>data into</w:t>
      </w:r>
      <w:r w:rsidRPr="00F62975">
        <w:rPr>
          <w:u w:val="single"/>
        </w:rPr>
        <w:t xml:space="preserve"> a </w:t>
      </w:r>
      <w:r w:rsidRPr="003A2E4C">
        <w:rPr>
          <w:highlight w:val="green"/>
          <w:u w:val="single"/>
        </w:rPr>
        <w:t>collectively owned tool</w:t>
      </w:r>
      <w:r w:rsidRPr="00F62975">
        <w:rPr>
          <w:u w:val="single"/>
        </w:rPr>
        <w:t xml:space="preserve"> for transforming the world in positive ways.</w:t>
      </w:r>
      <w:r w:rsidRPr="004C7039">
        <w:rPr>
          <w:sz w:val="14"/>
        </w:rPr>
        <w:t xml:space="preserve"> But how can we do this? A good starting point is to think about what data colonialism means for our personal space and time: can we imagine </w:t>
      </w:r>
      <w:proofErr w:type="spellStart"/>
      <w:r w:rsidRPr="004C7039">
        <w:rPr>
          <w:sz w:val="14"/>
        </w:rPr>
        <w:t>decolonis</w:t>
      </w:r>
      <w:proofErr w:type="spellEnd"/>
      <w:r w:rsidRPr="004C7039">
        <w:rPr>
          <w:sz w:val="14"/>
        </w:rPr>
        <w:t xml:space="preserve">- </w:t>
      </w:r>
      <w:proofErr w:type="spellStart"/>
      <w:r w:rsidRPr="004C7039">
        <w:rPr>
          <w:sz w:val="14"/>
        </w:rPr>
        <w:t>ing</w:t>
      </w:r>
      <w:proofErr w:type="spellEnd"/>
      <w:r w:rsidRPr="004C7039">
        <w:rPr>
          <w:sz w:val="14"/>
        </w:rPr>
        <w:t xml:space="preserve"> the space and time we give up to platforms and processes that extract data from us? The space </w:t>
      </w:r>
      <w:proofErr w:type="spellStart"/>
      <w:r w:rsidRPr="004C7039">
        <w:rPr>
          <w:sz w:val="14"/>
        </w:rPr>
        <w:t>colonised</w:t>
      </w:r>
      <w:proofErr w:type="spellEnd"/>
      <w:r w:rsidRPr="004C7039">
        <w:rPr>
          <w:sz w:val="14"/>
        </w:rPr>
        <w:t xml:space="preserve"> by the familiar data- extracting technologies – surveillance cameras, fitness trackers, Smart appliances, digital assistants, data-extracting chips under our skin – that turned our space, the space of our lives, into a territory of continuous extraction for profit. And the time </w:t>
      </w:r>
      <w:proofErr w:type="spellStart"/>
      <w:r w:rsidRPr="004C7039">
        <w:rPr>
          <w:sz w:val="14"/>
        </w:rPr>
        <w:t>colonised</w:t>
      </w:r>
      <w:proofErr w:type="spellEnd"/>
      <w:r w:rsidRPr="004C7039">
        <w:rPr>
          <w:sz w:val="14"/>
        </w:rPr>
        <w:t xml:space="preserve"> by these same data technologies, as we interact with them, and supply them with information about ourselves; a time filled with alerts, </w:t>
      </w:r>
      <w:proofErr w:type="spellStart"/>
      <w:proofErr w:type="gramStart"/>
      <w:r w:rsidRPr="004C7039">
        <w:rPr>
          <w:sz w:val="14"/>
        </w:rPr>
        <w:t>notifica</w:t>
      </w:r>
      <w:proofErr w:type="spellEnd"/>
      <w:r w:rsidRPr="004C7039">
        <w:rPr>
          <w:sz w:val="14"/>
        </w:rPr>
        <w:t xml:space="preserve">- </w:t>
      </w:r>
      <w:proofErr w:type="spellStart"/>
      <w:r w:rsidRPr="004C7039">
        <w:rPr>
          <w:sz w:val="14"/>
        </w:rPr>
        <w:t>tions</w:t>
      </w:r>
      <w:proofErr w:type="spellEnd"/>
      <w:proofErr w:type="gramEnd"/>
      <w:r w:rsidRPr="004C7039">
        <w:rPr>
          <w:sz w:val="14"/>
        </w:rPr>
        <w:t xml:space="preserve">, updates and reminders that has become less and less our time, and more and more the time we must surrender in service to the </w:t>
      </w:r>
      <w:proofErr w:type="spellStart"/>
      <w:r w:rsidRPr="004C7039">
        <w:rPr>
          <w:sz w:val="14"/>
        </w:rPr>
        <w:t>coloniser’s</w:t>
      </w:r>
      <w:proofErr w:type="spellEnd"/>
      <w:r w:rsidRPr="004C7039">
        <w:rPr>
          <w:sz w:val="14"/>
        </w:rPr>
        <w:t xml:space="preserve"> agenda. 217 Data Gr ab </w:t>
      </w:r>
      <w:proofErr w:type="gramStart"/>
      <w:r w:rsidRPr="004C7039">
        <w:rPr>
          <w:sz w:val="14"/>
        </w:rPr>
        <w:t>To</w:t>
      </w:r>
      <w:proofErr w:type="gramEnd"/>
      <w:r w:rsidRPr="004C7039">
        <w:rPr>
          <w:sz w:val="14"/>
        </w:rPr>
        <w:t xml:space="preserve"> </w:t>
      </w:r>
      <w:proofErr w:type="spellStart"/>
      <w:r w:rsidRPr="004C7039">
        <w:rPr>
          <w:sz w:val="14"/>
        </w:rPr>
        <w:t>decolonise</w:t>
      </w:r>
      <w:proofErr w:type="spellEnd"/>
      <w:r w:rsidRPr="004C7039">
        <w:rPr>
          <w:sz w:val="14"/>
        </w:rPr>
        <w:t xml:space="preserve"> our space and time may involve learning the art of what artist and writer Jenny Odell calls ‘doing nothing’. This is not a </w:t>
      </w:r>
      <w:proofErr w:type="spellStart"/>
      <w:r w:rsidRPr="004C7039">
        <w:rPr>
          <w:sz w:val="14"/>
        </w:rPr>
        <w:t>defence</w:t>
      </w:r>
      <w:proofErr w:type="spellEnd"/>
      <w:r w:rsidRPr="004C7039">
        <w:rPr>
          <w:sz w:val="14"/>
        </w:rPr>
        <w:t xml:space="preserve"> of procrastination, but something much bolder. It means </w:t>
      </w:r>
      <w:r w:rsidRPr="000569F7">
        <w:rPr>
          <w:b/>
          <w:bCs/>
          <w:highlight w:val="green"/>
          <w:u w:val="single"/>
        </w:rPr>
        <w:t>disengaging</w:t>
      </w:r>
      <w:r w:rsidRPr="000569F7">
        <w:rPr>
          <w:b/>
          <w:bCs/>
          <w:u w:val="single"/>
        </w:rPr>
        <w:t xml:space="preserve"> from </w:t>
      </w:r>
      <w:r w:rsidRPr="000569F7">
        <w:rPr>
          <w:b/>
          <w:bCs/>
          <w:highlight w:val="green"/>
          <w:u w:val="single"/>
        </w:rPr>
        <w:t>the attention economy,</w:t>
      </w:r>
      <w:r w:rsidRPr="000569F7">
        <w:rPr>
          <w:b/>
          <w:bCs/>
          <w:u w:val="single"/>
        </w:rPr>
        <w:t xml:space="preserve"> the economy that revolves around getting us to spend more time online </w:t>
      </w:r>
      <w:proofErr w:type="gramStart"/>
      <w:r w:rsidRPr="000569F7">
        <w:rPr>
          <w:b/>
          <w:bCs/>
          <w:u w:val="single"/>
        </w:rPr>
        <w:t>in order to</w:t>
      </w:r>
      <w:proofErr w:type="gramEnd"/>
      <w:r w:rsidRPr="000569F7">
        <w:rPr>
          <w:b/>
          <w:bCs/>
          <w:u w:val="single"/>
        </w:rPr>
        <w:t xml:space="preserve"> extract more data from us, so that we can re-engage with </w:t>
      </w:r>
      <w:proofErr w:type="gramStart"/>
      <w:r w:rsidRPr="000569F7">
        <w:rPr>
          <w:b/>
          <w:bCs/>
          <w:u w:val="single"/>
        </w:rPr>
        <w:t>some- thing</w:t>
      </w:r>
      <w:proofErr w:type="gramEnd"/>
      <w:r w:rsidRPr="000569F7">
        <w:rPr>
          <w:b/>
          <w:bCs/>
          <w:u w:val="single"/>
        </w:rPr>
        <w:t xml:space="preserve"> else.</w:t>
      </w:r>
      <w:r w:rsidRPr="004C7039">
        <w:rPr>
          <w:sz w:val="14"/>
        </w:rPr>
        <w:t xml:space="preserve"> ‘That “something else” is nothing less than time and space’, Odell writes: </w:t>
      </w:r>
      <w:r w:rsidRPr="003A2E4C">
        <w:rPr>
          <w:highlight w:val="green"/>
          <w:u w:val="single"/>
        </w:rPr>
        <w:t>decluttering our attentio</w:t>
      </w:r>
      <w:r w:rsidRPr="005C5918">
        <w:rPr>
          <w:highlight w:val="green"/>
          <w:u w:val="single"/>
        </w:rPr>
        <w:t>n</w:t>
      </w:r>
      <w:r w:rsidRPr="005C5918">
        <w:rPr>
          <w:u w:val="single"/>
        </w:rPr>
        <w:t>,</w:t>
      </w:r>
      <w:r w:rsidRPr="00F62975">
        <w:rPr>
          <w:u w:val="single"/>
        </w:rPr>
        <w:t xml:space="preserve"> bringing our </w:t>
      </w:r>
      <w:r w:rsidRPr="003A2E4C">
        <w:rPr>
          <w:highlight w:val="green"/>
          <w:u w:val="single"/>
        </w:rPr>
        <w:t>focus</w:t>
      </w:r>
      <w:r w:rsidRPr="00F62975">
        <w:rPr>
          <w:u w:val="single"/>
        </w:rPr>
        <w:t xml:space="preserve"> back </w:t>
      </w:r>
      <w:r w:rsidRPr="003A2E4C">
        <w:rPr>
          <w:highlight w:val="green"/>
          <w:u w:val="single"/>
        </w:rPr>
        <w:t>to what surrounds us</w:t>
      </w:r>
      <w:r w:rsidRPr="00F62975">
        <w:rPr>
          <w:u w:val="single"/>
        </w:rPr>
        <w:t>, and how we spend our time in it</w:t>
      </w:r>
      <w:r w:rsidRPr="004C7039">
        <w:rPr>
          <w:sz w:val="14"/>
        </w:rPr>
        <w:t>.34</w:t>
      </w:r>
      <w:r w:rsidRPr="000569F7">
        <w:rPr>
          <w:b/>
          <w:bCs/>
          <w:sz w:val="14"/>
        </w:rPr>
        <w:t xml:space="preserve"> </w:t>
      </w:r>
      <w:r w:rsidRPr="000569F7">
        <w:rPr>
          <w:b/>
          <w:bCs/>
          <w:highlight w:val="green"/>
          <w:u w:val="single"/>
        </w:rPr>
        <w:t>Re-engaging with nature</w:t>
      </w:r>
      <w:r w:rsidRPr="000569F7">
        <w:rPr>
          <w:b/>
          <w:bCs/>
          <w:u w:val="single"/>
        </w:rPr>
        <w:t xml:space="preserve">, with </w:t>
      </w:r>
      <w:r w:rsidRPr="000569F7">
        <w:rPr>
          <w:b/>
          <w:bCs/>
          <w:highlight w:val="green"/>
          <w:u w:val="single"/>
        </w:rPr>
        <w:t>each other,</w:t>
      </w:r>
      <w:r w:rsidRPr="000569F7">
        <w:rPr>
          <w:b/>
          <w:bCs/>
          <w:u w:val="single"/>
        </w:rPr>
        <w:t xml:space="preserve"> and with </w:t>
      </w:r>
      <w:r w:rsidRPr="000569F7">
        <w:rPr>
          <w:b/>
          <w:bCs/>
          <w:highlight w:val="green"/>
          <w:u w:val="single"/>
        </w:rPr>
        <w:t>the challenges of the world</w:t>
      </w:r>
      <w:r w:rsidRPr="004C7039">
        <w:rPr>
          <w:sz w:val="14"/>
        </w:rPr>
        <w:t xml:space="preserve">. Having said that, we should </w:t>
      </w:r>
      <w:proofErr w:type="spellStart"/>
      <w:r w:rsidRPr="00F62975">
        <w:rPr>
          <w:u w:val="single"/>
        </w:rPr>
        <w:t>recognise</w:t>
      </w:r>
      <w:proofErr w:type="spellEnd"/>
      <w:r w:rsidRPr="00F62975">
        <w:rPr>
          <w:u w:val="single"/>
        </w:rPr>
        <w:t xml:space="preserve"> that </w:t>
      </w:r>
      <w:r w:rsidRPr="00CF6183">
        <w:rPr>
          <w:highlight w:val="green"/>
          <w:u w:val="single"/>
        </w:rPr>
        <w:t xml:space="preserve">not </w:t>
      </w:r>
      <w:proofErr w:type="gramStart"/>
      <w:r w:rsidRPr="00CF6183">
        <w:rPr>
          <w:highlight w:val="green"/>
          <w:u w:val="single"/>
        </w:rPr>
        <w:t>every- one</w:t>
      </w:r>
      <w:proofErr w:type="gramEnd"/>
      <w:r w:rsidRPr="00F62975">
        <w:rPr>
          <w:u w:val="single"/>
        </w:rPr>
        <w:t xml:space="preserve"> can afford to </w:t>
      </w:r>
      <w:r w:rsidRPr="00CF6183">
        <w:rPr>
          <w:highlight w:val="green"/>
          <w:u w:val="single"/>
        </w:rPr>
        <w:t>disengage</w:t>
      </w:r>
      <w:r w:rsidRPr="00F62975">
        <w:rPr>
          <w:u w:val="single"/>
        </w:rPr>
        <w:t xml:space="preserve"> from platforms</w:t>
      </w:r>
      <w:r w:rsidRPr="004C7039">
        <w:rPr>
          <w:sz w:val="14"/>
        </w:rPr>
        <w:t xml:space="preserve">, particularly those in precarious economic situations who might depend on the gig </w:t>
      </w:r>
      <w:proofErr w:type="gramStart"/>
      <w:r w:rsidRPr="004C7039">
        <w:rPr>
          <w:sz w:val="14"/>
        </w:rPr>
        <w:t xml:space="preserve">econ- </w:t>
      </w:r>
      <w:proofErr w:type="spellStart"/>
      <w:r w:rsidRPr="004C7039">
        <w:rPr>
          <w:sz w:val="14"/>
        </w:rPr>
        <w:t>omy</w:t>
      </w:r>
      <w:proofErr w:type="spellEnd"/>
      <w:proofErr w:type="gramEnd"/>
      <w:r w:rsidRPr="004C7039">
        <w:rPr>
          <w:sz w:val="14"/>
        </w:rPr>
        <w:t xml:space="preserve"> to make a living. But the dominant power of Big Tech will not be defeated unless its </w:t>
      </w:r>
      <w:proofErr w:type="spellStart"/>
      <w:r w:rsidRPr="004C7039">
        <w:rPr>
          <w:sz w:val="14"/>
        </w:rPr>
        <w:t>decolonisation</w:t>
      </w:r>
      <w:proofErr w:type="spellEnd"/>
      <w:r w:rsidRPr="004C7039">
        <w:rPr>
          <w:sz w:val="14"/>
        </w:rPr>
        <w:t xml:space="preserve"> starts somewhere. New feminist struggles are a huge inspiration for this </w:t>
      </w:r>
      <w:proofErr w:type="spellStart"/>
      <w:r w:rsidRPr="004C7039">
        <w:rPr>
          <w:sz w:val="14"/>
        </w:rPr>
        <w:t>imagina</w:t>
      </w:r>
      <w:proofErr w:type="spellEnd"/>
      <w:r w:rsidRPr="004C7039">
        <w:rPr>
          <w:sz w:val="14"/>
        </w:rPr>
        <w:t xml:space="preserve">- </w:t>
      </w:r>
      <w:proofErr w:type="spellStart"/>
      <w:r w:rsidRPr="004C7039">
        <w:rPr>
          <w:sz w:val="14"/>
        </w:rPr>
        <w:t>tive</w:t>
      </w:r>
      <w:proofErr w:type="spellEnd"/>
      <w:r w:rsidRPr="004C7039">
        <w:rPr>
          <w:sz w:val="14"/>
        </w:rPr>
        <w:t xml:space="preserve"> politics of resistance. One</w:t>
      </w:r>
      <w:r w:rsidRPr="00F62975">
        <w:rPr>
          <w:u w:val="single"/>
        </w:rPr>
        <w:t xml:space="preserve"> powerful thinker is the Argentinian Veronica Gago</w:t>
      </w:r>
      <w:r w:rsidRPr="004C7039">
        <w:rPr>
          <w:sz w:val="14"/>
        </w:rPr>
        <w:t>. For her,</w:t>
      </w:r>
      <w:r w:rsidRPr="000569F7">
        <w:rPr>
          <w:b/>
          <w:bCs/>
          <w:sz w:val="14"/>
        </w:rPr>
        <w:t xml:space="preserve"> </w:t>
      </w:r>
      <w:r w:rsidRPr="000569F7">
        <w:rPr>
          <w:b/>
          <w:bCs/>
          <w:highlight w:val="green"/>
          <w:u w:val="single"/>
        </w:rPr>
        <w:t xml:space="preserve">the problem is always </w:t>
      </w:r>
      <w:proofErr w:type="spellStart"/>
      <w:r w:rsidRPr="000569F7">
        <w:rPr>
          <w:b/>
          <w:bCs/>
          <w:highlight w:val="green"/>
          <w:u w:val="single"/>
        </w:rPr>
        <w:t>extractivism</w:t>
      </w:r>
      <w:proofErr w:type="spellEnd"/>
      <w:r w:rsidRPr="000569F7">
        <w:rPr>
          <w:b/>
          <w:bCs/>
          <w:u w:val="single"/>
        </w:rPr>
        <w:t xml:space="preserve">: </w:t>
      </w:r>
      <w:r w:rsidRPr="00F62975">
        <w:rPr>
          <w:u w:val="single"/>
        </w:rPr>
        <w:t xml:space="preserve">treating </w:t>
      </w:r>
      <w:r w:rsidRPr="00CF6183">
        <w:rPr>
          <w:highlight w:val="green"/>
          <w:u w:val="single"/>
        </w:rPr>
        <w:t xml:space="preserve">women’s bodies and </w:t>
      </w:r>
      <w:proofErr w:type="spellStart"/>
      <w:r w:rsidRPr="00CF6183">
        <w:rPr>
          <w:highlight w:val="green"/>
          <w:u w:val="single"/>
        </w:rPr>
        <w:t>labour</w:t>
      </w:r>
      <w:proofErr w:type="spellEnd"/>
      <w:r w:rsidRPr="00CF6183">
        <w:rPr>
          <w:highlight w:val="green"/>
          <w:u w:val="single"/>
        </w:rPr>
        <w:t xml:space="preserve"> as ‘zones of </w:t>
      </w:r>
      <w:proofErr w:type="spellStart"/>
      <w:r w:rsidRPr="00CF6183">
        <w:rPr>
          <w:highlight w:val="green"/>
          <w:u w:val="single"/>
        </w:rPr>
        <w:t>extractivism</w:t>
      </w:r>
      <w:proofErr w:type="spellEnd"/>
      <w:r w:rsidRPr="00CF6183">
        <w:rPr>
          <w:highlight w:val="green"/>
          <w:u w:val="single"/>
        </w:rPr>
        <w:t>’</w:t>
      </w:r>
      <w:r w:rsidRPr="00F62975">
        <w:rPr>
          <w:u w:val="single"/>
        </w:rPr>
        <w:t xml:space="preserve"> open to </w:t>
      </w:r>
      <w:proofErr w:type="spellStart"/>
      <w:r w:rsidRPr="00F62975">
        <w:rPr>
          <w:u w:val="single"/>
        </w:rPr>
        <w:t>seiz</w:t>
      </w:r>
      <w:proofErr w:type="spellEnd"/>
      <w:r w:rsidRPr="00F62975">
        <w:rPr>
          <w:u w:val="single"/>
        </w:rPr>
        <w:t xml:space="preserve">- </w:t>
      </w:r>
      <w:proofErr w:type="spellStart"/>
      <w:r w:rsidRPr="00F62975">
        <w:rPr>
          <w:u w:val="single"/>
        </w:rPr>
        <w:t>ure</w:t>
      </w:r>
      <w:proofErr w:type="spellEnd"/>
      <w:r w:rsidRPr="00F62975">
        <w:rPr>
          <w:u w:val="single"/>
        </w:rPr>
        <w:t xml:space="preserve"> by males in what she calls the ‘colonization of new territories’</w:t>
      </w:r>
      <w:r w:rsidRPr="004C7039">
        <w:rPr>
          <w:sz w:val="14"/>
        </w:rPr>
        <w:t>.35 Gago insists that it is the space and time of daily life that is the first frontier to be defended, since ‘domestication and colonization are inseparable’.36 Which means that</w:t>
      </w:r>
      <w:r w:rsidRPr="000569F7">
        <w:rPr>
          <w:b/>
          <w:bCs/>
          <w:sz w:val="14"/>
        </w:rPr>
        <w:t xml:space="preserve"> </w:t>
      </w:r>
      <w:r w:rsidRPr="000569F7">
        <w:rPr>
          <w:b/>
          <w:bCs/>
          <w:highlight w:val="green"/>
          <w:u w:val="single"/>
        </w:rPr>
        <w:t>liberation</w:t>
      </w:r>
      <w:r w:rsidRPr="000569F7">
        <w:rPr>
          <w:b/>
          <w:bCs/>
          <w:u w:val="single"/>
        </w:rPr>
        <w:t xml:space="preserve"> is </w:t>
      </w:r>
      <w:r w:rsidRPr="000569F7">
        <w:rPr>
          <w:b/>
          <w:bCs/>
          <w:highlight w:val="green"/>
          <w:u w:val="single"/>
        </w:rPr>
        <w:t>possible only when we</w:t>
      </w:r>
      <w:r w:rsidRPr="000569F7">
        <w:rPr>
          <w:b/>
          <w:bCs/>
          <w:u w:val="single"/>
        </w:rPr>
        <w:t xml:space="preserve"> </w:t>
      </w:r>
      <w:r w:rsidRPr="000569F7">
        <w:rPr>
          <w:b/>
          <w:bCs/>
          <w:highlight w:val="green"/>
          <w:u w:val="single"/>
        </w:rPr>
        <w:t>confront</w:t>
      </w:r>
      <w:r w:rsidRPr="000569F7">
        <w:rPr>
          <w:b/>
          <w:bCs/>
          <w:u w:val="single"/>
        </w:rPr>
        <w:t xml:space="preserve"> </w:t>
      </w:r>
      <w:r w:rsidRPr="000569F7">
        <w:rPr>
          <w:b/>
          <w:bCs/>
          <w:highlight w:val="green"/>
          <w:u w:val="single"/>
        </w:rPr>
        <w:t>how</w:t>
      </w:r>
      <w:r w:rsidRPr="000569F7">
        <w:rPr>
          <w:b/>
          <w:bCs/>
          <w:u w:val="single"/>
        </w:rPr>
        <w:t xml:space="preserve"> the </w:t>
      </w:r>
      <w:r w:rsidRPr="000569F7">
        <w:rPr>
          <w:b/>
          <w:bCs/>
          <w:highlight w:val="green"/>
          <w:u w:val="single"/>
        </w:rPr>
        <w:t xml:space="preserve">system </w:t>
      </w:r>
      <w:proofErr w:type="spellStart"/>
      <w:r w:rsidRPr="000569F7">
        <w:rPr>
          <w:b/>
          <w:bCs/>
          <w:highlight w:val="green"/>
          <w:u w:val="single"/>
        </w:rPr>
        <w:t>dehumanises</w:t>
      </w:r>
      <w:proofErr w:type="spellEnd"/>
      <w:r w:rsidRPr="000569F7">
        <w:rPr>
          <w:b/>
          <w:bCs/>
          <w:highlight w:val="green"/>
          <w:u w:val="single"/>
        </w:rPr>
        <w:t xml:space="preserve"> people in a daily and intimate manner</w:t>
      </w:r>
      <w:r w:rsidRPr="000569F7">
        <w:rPr>
          <w:b/>
          <w:bCs/>
          <w:u w:val="single"/>
        </w:rPr>
        <w:t>.</w:t>
      </w:r>
      <w:r w:rsidRPr="000569F7">
        <w:rPr>
          <w:b/>
          <w:bCs/>
          <w:sz w:val="14"/>
        </w:rPr>
        <w:t xml:space="preserve"> </w:t>
      </w:r>
      <w:r w:rsidRPr="004C7039">
        <w:rPr>
          <w:sz w:val="14"/>
        </w:rPr>
        <w:t xml:space="preserve">This </w:t>
      </w:r>
      <w:proofErr w:type="gramStart"/>
      <w:r w:rsidRPr="004C7039">
        <w:rPr>
          <w:sz w:val="14"/>
        </w:rPr>
        <w:t>opens up</w:t>
      </w:r>
      <w:proofErr w:type="gramEnd"/>
      <w:r w:rsidRPr="004C7039">
        <w:rPr>
          <w:sz w:val="14"/>
        </w:rPr>
        <w:t xml:space="preserve"> some very difficult questions: </w:t>
      </w:r>
      <w:r w:rsidRPr="00F62975">
        <w:rPr>
          <w:u w:val="single"/>
        </w:rPr>
        <w:t xml:space="preserve">Can we start to unthink common notions of private property? Can we </w:t>
      </w:r>
      <w:proofErr w:type="gramStart"/>
      <w:r w:rsidRPr="00F62975">
        <w:rPr>
          <w:u w:val="single"/>
        </w:rPr>
        <w:t>open up</w:t>
      </w:r>
      <w:proofErr w:type="gramEnd"/>
      <w:r w:rsidRPr="00F62975">
        <w:rPr>
          <w:u w:val="single"/>
        </w:rPr>
        <w:t xml:space="preserve"> to some ideas of collective property? </w:t>
      </w:r>
      <w:r w:rsidRPr="004C7039">
        <w:rPr>
          <w:sz w:val="14"/>
        </w:rPr>
        <w:t>When thinking about our data, these questions could be the start of a longer imaginative journey in which feminism plays an important part in resisting data colonialism. Earlier critiques of modern technology can help us, too. Take the theologian, philosopher and social critic Ivan Illich, who was born in Austria but lived much of his life in Mexico. In his 1973 book Tools for Conviviality, Illich reflected on how our</w:t>
      </w:r>
      <w:r w:rsidRPr="00F62975">
        <w:rPr>
          <w:u w:val="single"/>
        </w:rPr>
        <w:t xml:space="preserve"> </w:t>
      </w:r>
      <w:r w:rsidRPr="00CF6183">
        <w:rPr>
          <w:highlight w:val="green"/>
          <w:u w:val="single"/>
        </w:rPr>
        <w:t>tools</w:t>
      </w:r>
      <w:r w:rsidRPr="00F62975">
        <w:rPr>
          <w:u w:val="single"/>
        </w:rPr>
        <w:t xml:space="preserve"> tend to </w:t>
      </w:r>
      <w:r w:rsidRPr="00CF6183">
        <w:rPr>
          <w:highlight w:val="green"/>
          <w:u w:val="single"/>
        </w:rPr>
        <w:t>detach us from our real goals</w:t>
      </w:r>
      <w:r w:rsidRPr="00F62975">
        <w:rPr>
          <w:u w:val="single"/>
        </w:rPr>
        <w:t xml:space="preserve">, in the process </w:t>
      </w:r>
      <w:r w:rsidRPr="00CF6183">
        <w:rPr>
          <w:highlight w:val="green"/>
          <w:u w:val="single"/>
        </w:rPr>
        <w:t>creating ‘useful things for useless people</w:t>
      </w:r>
      <w:r w:rsidRPr="00F62975">
        <w:rPr>
          <w:u w:val="single"/>
        </w:rPr>
        <w:t>’</w:t>
      </w:r>
      <w:r w:rsidRPr="004C7039">
        <w:rPr>
          <w:sz w:val="14"/>
        </w:rPr>
        <w:t xml:space="preserve">.37 Illich suspected that when the </w:t>
      </w:r>
      <w:r w:rsidRPr="00CF6183">
        <w:rPr>
          <w:highlight w:val="green"/>
          <w:u w:val="single"/>
        </w:rPr>
        <w:t>‘useful’ technologies</w:t>
      </w:r>
      <w:r w:rsidRPr="004C7039">
        <w:rPr>
          <w:u w:val="single"/>
        </w:rPr>
        <w:t xml:space="preserve"> of the industrial age </w:t>
      </w:r>
      <w:r w:rsidRPr="00CF6183">
        <w:rPr>
          <w:highlight w:val="green"/>
          <w:u w:val="single"/>
        </w:rPr>
        <w:t>offer</w:t>
      </w:r>
      <w:r w:rsidRPr="004C7039">
        <w:rPr>
          <w:u w:val="single"/>
        </w:rPr>
        <w:t xml:space="preserve"> us a supposedly easier and </w:t>
      </w:r>
      <w:r w:rsidRPr="00CF6183">
        <w:rPr>
          <w:highlight w:val="green"/>
          <w:u w:val="single"/>
        </w:rPr>
        <w:t>more convenient life,</w:t>
      </w:r>
      <w:r w:rsidRPr="004C7039">
        <w:rPr>
          <w:u w:val="single"/>
        </w:rPr>
        <w:t xml:space="preserve"> they encourage us to </w:t>
      </w:r>
      <w:r w:rsidRPr="00CF6183">
        <w:rPr>
          <w:highlight w:val="green"/>
          <w:u w:val="single"/>
        </w:rPr>
        <w:t>surrender a degree of control</w:t>
      </w:r>
      <w:r w:rsidRPr="004C7039">
        <w:rPr>
          <w:u w:val="single"/>
        </w:rPr>
        <w:t xml:space="preserve"> and autonomy </w:t>
      </w:r>
      <w:r w:rsidRPr="00CF6183">
        <w:rPr>
          <w:highlight w:val="green"/>
          <w:u w:val="single"/>
        </w:rPr>
        <w:t>over life itself.</w:t>
      </w:r>
      <w:r w:rsidRPr="004C7039">
        <w:rPr>
          <w:u w:val="single"/>
        </w:rPr>
        <w:t xml:space="preserve"> </w:t>
      </w:r>
      <w:r w:rsidRPr="004C7039">
        <w:rPr>
          <w:sz w:val="14"/>
        </w:rPr>
        <w:t xml:space="preserve">Consider WhatsApp or WeChat: it might make it ‘easier’ to communicate with friends and </w:t>
      </w:r>
      <w:proofErr w:type="gramStart"/>
      <w:r w:rsidRPr="004C7039">
        <w:rPr>
          <w:sz w:val="14"/>
        </w:rPr>
        <w:t>family, but</w:t>
      </w:r>
      <w:proofErr w:type="gramEnd"/>
      <w:r w:rsidRPr="004C7039">
        <w:rPr>
          <w:sz w:val="14"/>
        </w:rPr>
        <w:t xml:space="preserve"> thereby converts everyday communication into an input of a profit-generating process. Put bluntly, in the long run a life full of ‘smart’ devices is </w:t>
      </w:r>
      <w:proofErr w:type="gramStart"/>
      <w:r w:rsidRPr="004C7039">
        <w:rPr>
          <w:sz w:val="14"/>
        </w:rPr>
        <w:t>really not</w:t>
      </w:r>
      <w:proofErr w:type="gramEnd"/>
      <w:r w:rsidRPr="004C7039">
        <w:rPr>
          <w:sz w:val="14"/>
        </w:rPr>
        <w:t xml:space="preserve"> smart at all. The answer, Illich proposes, is a society of responsible tools, a convivial society in which humans control their technologies, not the other way around. What makes this society convivial is that its ‘technologies serve politically interrelated </w:t>
      </w:r>
      <w:proofErr w:type="gramStart"/>
      <w:r w:rsidRPr="004C7039">
        <w:rPr>
          <w:sz w:val="14"/>
        </w:rPr>
        <w:t>individuals’</w:t>
      </w:r>
      <w:proofErr w:type="gramEnd"/>
      <w:r w:rsidRPr="004C7039">
        <w:rPr>
          <w:sz w:val="14"/>
        </w:rPr>
        <w:t xml:space="preserve"> in ways that promote ‘autonomous and creative intercourse among persons’.38 Conviviality, as Illich uses it, is an evocative word. It suggests not just a warm atmosphere, a craic as the Irish term puts it, but a tech- </w:t>
      </w:r>
      <w:proofErr w:type="spellStart"/>
      <w:r w:rsidRPr="004C7039">
        <w:rPr>
          <w:sz w:val="14"/>
        </w:rPr>
        <w:t>nopolitical</w:t>
      </w:r>
      <w:proofErr w:type="spellEnd"/>
      <w:r w:rsidRPr="004C7039">
        <w:rPr>
          <w:sz w:val="14"/>
        </w:rPr>
        <w:t xml:space="preserve"> project in which</w:t>
      </w:r>
      <w:r w:rsidRPr="004C7039">
        <w:rPr>
          <w:u w:val="single"/>
        </w:rPr>
        <w:t xml:space="preserve"> </w:t>
      </w:r>
      <w:r w:rsidRPr="00CF6183">
        <w:rPr>
          <w:highlight w:val="green"/>
          <w:u w:val="single"/>
        </w:rPr>
        <w:t>individual freedom</w:t>
      </w:r>
      <w:r w:rsidRPr="004C7039">
        <w:rPr>
          <w:u w:val="single"/>
        </w:rPr>
        <w:t xml:space="preserve"> gets </w:t>
      </w:r>
      <w:proofErr w:type="spellStart"/>
      <w:r w:rsidRPr="00CF6183">
        <w:rPr>
          <w:highlight w:val="green"/>
          <w:u w:val="single"/>
        </w:rPr>
        <w:t>realised</w:t>
      </w:r>
      <w:proofErr w:type="spellEnd"/>
      <w:r w:rsidRPr="00CF6183">
        <w:rPr>
          <w:highlight w:val="green"/>
          <w:u w:val="single"/>
        </w:rPr>
        <w:t xml:space="preserve"> only through</w:t>
      </w:r>
      <w:r w:rsidRPr="004C7039">
        <w:rPr>
          <w:u w:val="single"/>
        </w:rPr>
        <w:t xml:space="preserve"> the </w:t>
      </w:r>
      <w:r w:rsidRPr="00CF6183">
        <w:rPr>
          <w:highlight w:val="green"/>
          <w:u w:val="single"/>
        </w:rPr>
        <w:t>interdependence</w:t>
      </w:r>
      <w:r w:rsidRPr="004C7039">
        <w:rPr>
          <w:u w:val="single"/>
        </w:rPr>
        <w:t xml:space="preserve"> between people. </w:t>
      </w:r>
      <w:r w:rsidRPr="004C7039">
        <w:rPr>
          <w:sz w:val="14"/>
        </w:rPr>
        <w:t xml:space="preserve">Far from being against technology, Illich saw that our interdependence can be </w:t>
      </w:r>
      <w:proofErr w:type="spellStart"/>
      <w:r w:rsidRPr="004C7039">
        <w:rPr>
          <w:sz w:val="14"/>
        </w:rPr>
        <w:t>facil</w:t>
      </w:r>
      <w:proofErr w:type="spellEnd"/>
      <w:r w:rsidRPr="004C7039">
        <w:rPr>
          <w:sz w:val="14"/>
        </w:rPr>
        <w:t xml:space="preserve">- </w:t>
      </w:r>
      <w:proofErr w:type="spellStart"/>
      <w:r w:rsidRPr="004C7039">
        <w:rPr>
          <w:sz w:val="14"/>
        </w:rPr>
        <w:t>itated</w:t>
      </w:r>
      <w:proofErr w:type="spellEnd"/>
      <w:r w:rsidRPr="004C7039">
        <w:rPr>
          <w:sz w:val="14"/>
        </w:rPr>
        <w:t xml:space="preserve"> by our technologies, but only if we put careful limits on our tools so that they work with us, rather than govern us in ways that benefit multinational corporations. Illich’s ideas link to radical feminist thinking, to indigenous thinking, and to recent proposals for disconnection. While his </w:t>
      </w:r>
      <w:proofErr w:type="gramStart"/>
      <w:r w:rsidRPr="004C7039">
        <w:rPr>
          <w:sz w:val="14"/>
        </w:rPr>
        <w:t xml:space="preserve">writ- </w:t>
      </w:r>
      <w:proofErr w:type="spellStart"/>
      <w:r w:rsidRPr="004C7039">
        <w:rPr>
          <w:sz w:val="14"/>
        </w:rPr>
        <w:t>ing</w:t>
      </w:r>
      <w:proofErr w:type="spellEnd"/>
      <w:proofErr w:type="gramEnd"/>
      <w:r w:rsidRPr="004C7039">
        <w:rPr>
          <w:sz w:val="14"/>
        </w:rPr>
        <w:t xml:space="preserve"> is half a century old, it still captures the need for new forms of resistance. </w:t>
      </w:r>
      <w:proofErr w:type="spellStart"/>
      <w:r w:rsidRPr="00AF6769">
        <w:rPr>
          <w:b/>
          <w:bCs/>
          <w:highlight w:val="green"/>
          <w:u w:val="single"/>
        </w:rPr>
        <w:t>Decolonising</w:t>
      </w:r>
      <w:proofErr w:type="spellEnd"/>
      <w:r w:rsidRPr="00AF6769">
        <w:rPr>
          <w:b/>
          <w:bCs/>
          <w:highlight w:val="green"/>
          <w:u w:val="single"/>
        </w:rPr>
        <w:t xml:space="preserve"> data</w:t>
      </w:r>
      <w:r w:rsidRPr="00AF6769">
        <w:rPr>
          <w:b/>
          <w:bCs/>
          <w:u w:val="single"/>
        </w:rPr>
        <w:t xml:space="preserve"> is </w:t>
      </w:r>
      <w:r w:rsidRPr="00AF6769">
        <w:rPr>
          <w:b/>
          <w:bCs/>
          <w:highlight w:val="green"/>
          <w:u w:val="single"/>
        </w:rPr>
        <w:t>not a</w:t>
      </w:r>
      <w:r w:rsidRPr="00AF6769">
        <w:rPr>
          <w:b/>
          <w:bCs/>
          <w:u w:val="single"/>
        </w:rPr>
        <w:t xml:space="preserve">bout </w:t>
      </w:r>
      <w:r w:rsidRPr="00AF6769">
        <w:rPr>
          <w:b/>
          <w:bCs/>
          <w:highlight w:val="green"/>
          <w:u w:val="single"/>
        </w:rPr>
        <w:t>renouncing data</w:t>
      </w:r>
      <w:r w:rsidRPr="00AF6769">
        <w:rPr>
          <w:b/>
          <w:bCs/>
          <w:u w:val="single"/>
        </w:rPr>
        <w:t xml:space="preserve"> per se, but about </w:t>
      </w:r>
      <w:r w:rsidRPr="00AF6769">
        <w:rPr>
          <w:b/>
          <w:bCs/>
          <w:highlight w:val="green"/>
          <w:u w:val="single"/>
        </w:rPr>
        <w:t>embracing models that produce convivial data</w:t>
      </w:r>
      <w:r w:rsidRPr="004C7039">
        <w:rPr>
          <w:u w:val="single"/>
        </w:rPr>
        <w:t xml:space="preserve">: data that can help us </w:t>
      </w:r>
      <w:r w:rsidRPr="00CF6183">
        <w:rPr>
          <w:highlight w:val="green"/>
          <w:u w:val="single"/>
        </w:rPr>
        <w:t>relate to each</w:t>
      </w:r>
      <w:r w:rsidRPr="004C7039">
        <w:rPr>
          <w:u w:val="single"/>
        </w:rPr>
        <w:t xml:space="preserve"> </w:t>
      </w:r>
      <w:r w:rsidRPr="00CF6183">
        <w:rPr>
          <w:highlight w:val="green"/>
          <w:u w:val="single"/>
        </w:rPr>
        <w:t>other responsibly</w:t>
      </w:r>
      <w:r w:rsidRPr="004C7039">
        <w:rPr>
          <w:u w:val="single"/>
        </w:rPr>
        <w:t xml:space="preserve"> and better, and that can help us </w:t>
      </w:r>
      <w:r w:rsidRPr="00CF6183">
        <w:rPr>
          <w:highlight w:val="green"/>
          <w:u w:val="single"/>
        </w:rPr>
        <w:t>protect each other and the environment</w:t>
      </w:r>
      <w:r w:rsidRPr="004C7039">
        <w:rPr>
          <w:u w:val="single"/>
        </w:rPr>
        <w:t>.</w:t>
      </w:r>
      <w:r w:rsidRPr="004C7039">
        <w:rPr>
          <w:sz w:val="14"/>
        </w:rPr>
        <w:t xml:space="preserve"> And</w:t>
      </w:r>
      <w:r w:rsidRPr="004C7039">
        <w:rPr>
          <w:u w:val="single"/>
        </w:rPr>
        <w:t xml:space="preserve"> </w:t>
      </w:r>
      <w:r w:rsidRPr="00AF6769">
        <w:rPr>
          <w:b/>
          <w:bCs/>
          <w:u w:val="single"/>
        </w:rPr>
        <w:t xml:space="preserve">the </w:t>
      </w:r>
      <w:r w:rsidRPr="00AF6769">
        <w:rPr>
          <w:b/>
          <w:bCs/>
          <w:highlight w:val="green"/>
          <w:u w:val="single"/>
        </w:rPr>
        <w:t>core</w:t>
      </w:r>
      <w:r w:rsidRPr="00AF6769">
        <w:rPr>
          <w:b/>
          <w:bCs/>
          <w:u w:val="single"/>
        </w:rPr>
        <w:t xml:space="preserve">, once again, </w:t>
      </w:r>
      <w:r w:rsidRPr="00AF6769">
        <w:rPr>
          <w:b/>
          <w:bCs/>
          <w:highlight w:val="green"/>
          <w:u w:val="single"/>
        </w:rPr>
        <w:t>is</w:t>
      </w:r>
      <w:r w:rsidRPr="00AF6769">
        <w:rPr>
          <w:b/>
          <w:bCs/>
          <w:u w:val="single"/>
        </w:rPr>
        <w:t xml:space="preserve"> our </w:t>
      </w:r>
      <w:r w:rsidRPr="00AF6769">
        <w:rPr>
          <w:b/>
          <w:bCs/>
          <w:highlight w:val="green"/>
          <w:u w:val="single"/>
        </w:rPr>
        <w:t>human creativity</w:t>
      </w:r>
      <w:r w:rsidRPr="00AF6769">
        <w:rPr>
          <w:b/>
          <w:bCs/>
          <w:u w:val="single"/>
        </w:rPr>
        <w:t xml:space="preserve"> and imagination</w:t>
      </w:r>
      <w:r w:rsidRPr="004C7039">
        <w:rPr>
          <w:u w:val="single"/>
        </w:rPr>
        <w:t>.</w:t>
      </w:r>
      <w:r w:rsidRPr="004C7039">
        <w:rPr>
          <w:sz w:val="14"/>
        </w:rPr>
        <w:t xml:space="preserve"> Trust in this, and we </w:t>
      </w:r>
      <w:proofErr w:type="gramStart"/>
      <w:r w:rsidRPr="004C7039">
        <w:rPr>
          <w:sz w:val="14"/>
        </w:rPr>
        <w:t>can have</w:t>
      </w:r>
      <w:proofErr w:type="gramEnd"/>
      <w:r w:rsidRPr="004C7039">
        <w:rPr>
          <w:sz w:val="14"/>
        </w:rPr>
        <w:t xml:space="preserve"> hope that convivial data, data that serves actual com- munities, will become possible. 219 Data Gr ab </w:t>
      </w:r>
      <w:proofErr w:type="gramStart"/>
      <w:r w:rsidRPr="004C7039">
        <w:rPr>
          <w:sz w:val="14"/>
        </w:rPr>
        <w:t>To</w:t>
      </w:r>
      <w:proofErr w:type="gramEnd"/>
      <w:r w:rsidRPr="004C7039">
        <w:rPr>
          <w:sz w:val="14"/>
        </w:rPr>
        <w:t xml:space="preserve"> move in this direction requires sustained effort. Projects in Data Science for Social Good (</w:t>
      </w:r>
      <w:proofErr w:type="spellStart"/>
      <w:r w:rsidRPr="004C7039">
        <w:rPr>
          <w:sz w:val="14"/>
        </w:rPr>
        <w:t>DSSGx</w:t>
      </w:r>
      <w:proofErr w:type="spellEnd"/>
      <w:r w:rsidRPr="004C7039">
        <w:rPr>
          <w:sz w:val="14"/>
        </w:rPr>
        <w:t xml:space="preserve">) are becoming trendy </w:t>
      </w:r>
      <w:r w:rsidRPr="00AF6769">
        <w:rPr>
          <w:highlight w:val="green"/>
          <w:u w:val="single"/>
        </w:rPr>
        <w:t>crowd- sourcing exercises</w:t>
      </w:r>
      <w:r w:rsidRPr="00AF6769">
        <w:rPr>
          <w:u w:val="single"/>
        </w:rPr>
        <w:t xml:space="preserve"> sponsored by Ivy League institutions</w:t>
      </w:r>
      <w:r w:rsidRPr="004C7039">
        <w:rPr>
          <w:sz w:val="14"/>
        </w:rPr>
        <w:t xml:space="preserve">, and even the G8 have announced that they will push their governments towards making data open by default.39 But </w:t>
      </w:r>
      <w:r w:rsidRPr="00AF6769">
        <w:rPr>
          <w:b/>
          <w:bCs/>
          <w:highlight w:val="green"/>
          <w:u w:val="single"/>
        </w:rPr>
        <w:t>generating data</w:t>
      </w:r>
      <w:r w:rsidRPr="00AF6769">
        <w:rPr>
          <w:b/>
          <w:bCs/>
          <w:u w:val="single"/>
        </w:rPr>
        <w:t xml:space="preserve"> and </w:t>
      </w:r>
      <w:r w:rsidRPr="00AF6769">
        <w:rPr>
          <w:b/>
          <w:bCs/>
          <w:highlight w:val="green"/>
          <w:u w:val="single"/>
        </w:rPr>
        <w:t>making it accessible</w:t>
      </w:r>
      <w:r w:rsidRPr="00AF6769">
        <w:rPr>
          <w:b/>
          <w:bCs/>
          <w:u w:val="single"/>
        </w:rPr>
        <w:t xml:space="preserve"> to the public is </w:t>
      </w:r>
      <w:r w:rsidRPr="00AF6769">
        <w:rPr>
          <w:b/>
          <w:bCs/>
          <w:highlight w:val="green"/>
          <w:u w:val="single"/>
        </w:rPr>
        <w:t>not enough</w:t>
      </w:r>
      <w:r w:rsidRPr="00CF6183">
        <w:rPr>
          <w:sz w:val="14"/>
          <w:highlight w:val="green"/>
        </w:rPr>
        <w:t>.</w:t>
      </w:r>
      <w:r w:rsidRPr="004C7039">
        <w:rPr>
          <w:sz w:val="14"/>
        </w:rPr>
        <w:t xml:space="preserve"> After all, we already have </w:t>
      </w:r>
      <w:r w:rsidRPr="00AF6769">
        <w:rPr>
          <w:b/>
          <w:bCs/>
          <w:highlight w:val="green"/>
          <w:u w:val="single"/>
        </w:rPr>
        <w:t>plenty of data on</w:t>
      </w:r>
      <w:r w:rsidRPr="00AF6769">
        <w:rPr>
          <w:b/>
          <w:bCs/>
          <w:u w:val="single"/>
        </w:rPr>
        <w:t xml:space="preserve"> global </w:t>
      </w:r>
      <w:r w:rsidRPr="00AF6769">
        <w:rPr>
          <w:b/>
          <w:bCs/>
          <w:highlight w:val="green"/>
          <w:u w:val="single"/>
        </w:rPr>
        <w:t>warming or</w:t>
      </w:r>
      <w:r w:rsidRPr="00AF6769">
        <w:rPr>
          <w:b/>
          <w:bCs/>
          <w:u w:val="single"/>
        </w:rPr>
        <w:t xml:space="preserve"> the </w:t>
      </w:r>
      <w:r w:rsidRPr="00AF6769">
        <w:rPr>
          <w:b/>
          <w:bCs/>
          <w:highlight w:val="green"/>
          <w:u w:val="single"/>
        </w:rPr>
        <w:t>effects of racism</w:t>
      </w:r>
      <w:r w:rsidRPr="00AF6769">
        <w:rPr>
          <w:b/>
          <w:bCs/>
          <w:u w:val="single"/>
        </w:rPr>
        <w:t>,</w:t>
      </w:r>
      <w:r w:rsidRPr="004C7039">
        <w:rPr>
          <w:u w:val="single"/>
        </w:rPr>
        <w:t xml:space="preserve"> which has obviously </w:t>
      </w:r>
      <w:r w:rsidRPr="00CF6183">
        <w:rPr>
          <w:highlight w:val="green"/>
          <w:u w:val="single"/>
        </w:rPr>
        <w:t>not been enough to</w:t>
      </w:r>
      <w:r w:rsidRPr="004C7039">
        <w:rPr>
          <w:u w:val="single"/>
        </w:rPr>
        <w:t xml:space="preserve"> </w:t>
      </w:r>
      <w:r w:rsidRPr="00CF6183">
        <w:rPr>
          <w:highlight w:val="green"/>
          <w:u w:val="single"/>
        </w:rPr>
        <w:t>convince</w:t>
      </w:r>
      <w:r w:rsidRPr="004C7039">
        <w:rPr>
          <w:u w:val="single"/>
        </w:rPr>
        <w:t xml:space="preserve"> some </w:t>
      </w:r>
      <w:proofErr w:type="spellStart"/>
      <w:r w:rsidRPr="00CF6183">
        <w:rPr>
          <w:highlight w:val="green"/>
          <w:u w:val="single"/>
        </w:rPr>
        <w:t>individu</w:t>
      </w:r>
      <w:proofErr w:type="spellEnd"/>
      <w:r w:rsidRPr="00CF6183">
        <w:rPr>
          <w:highlight w:val="green"/>
          <w:u w:val="single"/>
        </w:rPr>
        <w:t xml:space="preserve">- </w:t>
      </w:r>
      <w:proofErr w:type="spellStart"/>
      <w:r w:rsidRPr="00CF6183">
        <w:rPr>
          <w:highlight w:val="green"/>
          <w:u w:val="single"/>
        </w:rPr>
        <w:t>als</w:t>
      </w:r>
      <w:proofErr w:type="spellEnd"/>
      <w:r w:rsidRPr="00CF6183">
        <w:rPr>
          <w:highlight w:val="green"/>
          <w:u w:val="single"/>
        </w:rPr>
        <w:t>, corporations and governments to change</w:t>
      </w:r>
      <w:r w:rsidRPr="00CF6183">
        <w:rPr>
          <w:sz w:val="14"/>
          <w:highlight w:val="green"/>
        </w:rPr>
        <w:t>.</w:t>
      </w:r>
      <w:r w:rsidRPr="004C7039">
        <w:rPr>
          <w:sz w:val="14"/>
        </w:rPr>
        <w:t xml:space="preserve"> The larger and more </w:t>
      </w:r>
      <w:r w:rsidRPr="004C7039">
        <w:rPr>
          <w:u w:val="single"/>
        </w:rPr>
        <w:t xml:space="preserve">difficult goal of </w:t>
      </w:r>
      <w:r w:rsidRPr="00CF6183">
        <w:rPr>
          <w:highlight w:val="green"/>
          <w:u w:val="single"/>
        </w:rPr>
        <w:t>transforming data into better social relations</w:t>
      </w:r>
      <w:r w:rsidRPr="004C7039">
        <w:rPr>
          <w:u w:val="single"/>
        </w:rPr>
        <w:t xml:space="preserve"> is what’s </w:t>
      </w:r>
      <w:r w:rsidRPr="00CF6183">
        <w:rPr>
          <w:highlight w:val="green"/>
          <w:u w:val="single"/>
        </w:rPr>
        <w:t>at stake</w:t>
      </w:r>
      <w:r w:rsidRPr="004C7039">
        <w:rPr>
          <w:sz w:val="14"/>
        </w:rPr>
        <w:t xml:space="preserve"> in ‘convivial data’. But already there are examples of just this, such as initiatives that use local data to address structural racism in communities.40 Others, such as </w:t>
      </w:r>
      <w:r w:rsidRPr="004C7039">
        <w:rPr>
          <w:u w:val="single"/>
        </w:rPr>
        <w:t xml:space="preserve">the collective </w:t>
      </w:r>
      <w:r w:rsidRPr="00CF6183">
        <w:rPr>
          <w:highlight w:val="green"/>
          <w:u w:val="single"/>
        </w:rPr>
        <w:t>Data Against Feminicide</w:t>
      </w:r>
      <w:r w:rsidRPr="004C7039">
        <w:rPr>
          <w:sz w:val="14"/>
        </w:rPr>
        <w:t xml:space="preserve"> (datoscontrafeminicidio.net),</w:t>
      </w:r>
      <w:r w:rsidRPr="004C7039">
        <w:rPr>
          <w:u w:val="single"/>
        </w:rPr>
        <w:t xml:space="preserve"> </w:t>
      </w:r>
      <w:r w:rsidRPr="00CF6183">
        <w:rPr>
          <w:highlight w:val="green"/>
          <w:u w:val="single"/>
        </w:rPr>
        <w:t xml:space="preserve">train </w:t>
      </w:r>
      <w:proofErr w:type="spellStart"/>
      <w:r w:rsidRPr="00CF6183">
        <w:rPr>
          <w:highlight w:val="green"/>
          <w:u w:val="single"/>
        </w:rPr>
        <w:t>organisations</w:t>
      </w:r>
      <w:proofErr w:type="spellEnd"/>
      <w:r w:rsidRPr="00CF6183">
        <w:rPr>
          <w:highlight w:val="green"/>
          <w:u w:val="single"/>
        </w:rPr>
        <w:t xml:space="preserve"> to </w:t>
      </w:r>
      <w:proofErr w:type="spellStart"/>
      <w:r w:rsidRPr="00CF6183">
        <w:rPr>
          <w:highlight w:val="green"/>
          <w:u w:val="single"/>
        </w:rPr>
        <w:t>standardise</w:t>
      </w:r>
      <w:proofErr w:type="spellEnd"/>
      <w:r w:rsidRPr="00CF6183">
        <w:rPr>
          <w:highlight w:val="green"/>
          <w:u w:val="single"/>
        </w:rPr>
        <w:t xml:space="preserve"> data collect</w:t>
      </w:r>
      <w:r w:rsidRPr="00A96BEE">
        <w:rPr>
          <w:highlight w:val="green"/>
          <w:u w:val="single"/>
        </w:rPr>
        <w:t>ion</w:t>
      </w:r>
      <w:r w:rsidRPr="004C7039">
        <w:rPr>
          <w:u w:val="single"/>
        </w:rPr>
        <w:t xml:space="preserve"> practices, develop data analysis tools, and think about what it means to </w:t>
      </w:r>
      <w:r w:rsidRPr="00CF6183">
        <w:rPr>
          <w:highlight w:val="green"/>
          <w:u w:val="single"/>
        </w:rPr>
        <w:t>serve as stewards of that data</w:t>
      </w:r>
      <w:r w:rsidRPr="004C7039">
        <w:rPr>
          <w:sz w:val="14"/>
        </w:rPr>
        <w:t xml:space="preserve">.41 Precisely because </w:t>
      </w:r>
      <w:proofErr w:type="spellStart"/>
      <w:r w:rsidRPr="004C7039">
        <w:rPr>
          <w:sz w:val="14"/>
        </w:rPr>
        <w:t>decolonising</w:t>
      </w:r>
      <w:proofErr w:type="spellEnd"/>
      <w:r w:rsidRPr="004C7039">
        <w:rPr>
          <w:sz w:val="14"/>
        </w:rPr>
        <w:t xml:space="preserve"> data is a </w:t>
      </w:r>
      <w:r w:rsidRPr="004C7039">
        <w:rPr>
          <w:u w:val="single"/>
        </w:rPr>
        <w:t xml:space="preserve">project for </w:t>
      </w:r>
      <w:r w:rsidRPr="00CF6183">
        <w:rPr>
          <w:highlight w:val="green"/>
          <w:u w:val="single"/>
        </w:rPr>
        <w:t xml:space="preserve">living differ- </w:t>
      </w:r>
      <w:proofErr w:type="spellStart"/>
      <w:r w:rsidRPr="00CF6183">
        <w:rPr>
          <w:highlight w:val="green"/>
          <w:u w:val="single"/>
        </w:rPr>
        <w:t>ently</w:t>
      </w:r>
      <w:proofErr w:type="spellEnd"/>
      <w:r w:rsidRPr="00CF6183">
        <w:rPr>
          <w:highlight w:val="green"/>
          <w:u w:val="single"/>
        </w:rPr>
        <w:t xml:space="preserve"> with data</w:t>
      </w:r>
      <w:r w:rsidRPr="004C7039">
        <w:rPr>
          <w:sz w:val="14"/>
        </w:rPr>
        <w:t xml:space="preserve">, it must encompass not one answer, but many. It </w:t>
      </w:r>
      <w:r w:rsidRPr="004C7039">
        <w:rPr>
          <w:u w:val="single"/>
        </w:rPr>
        <w:t>must fo</w:t>
      </w:r>
      <w:r w:rsidRPr="00CF6183">
        <w:rPr>
          <w:u w:val="single"/>
        </w:rPr>
        <w:t>rmulate solutions that are not only tec</w:t>
      </w:r>
      <w:r w:rsidRPr="004C7039">
        <w:rPr>
          <w:u w:val="single"/>
        </w:rPr>
        <w:t>hnological but social, political, regulatory, cultural, scientific and educational</w:t>
      </w:r>
      <w:r w:rsidRPr="004C7039">
        <w:rPr>
          <w:sz w:val="14"/>
        </w:rPr>
        <w:t xml:space="preserve">. And it must </w:t>
      </w:r>
      <w:r w:rsidRPr="00AF6769">
        <w:rPr>
          <w:b/>
          <w:bCs/>
          <w:highlight w:val="green"/>
          <w:u w:val="single"/>
        </w:rPr>
        <w:t>connect to struggles</w:t>
      </w:r>
      <w:r w:rsidRPr="00AF6769">
        <w:rPr>
          <w:b/>
          <w:bCs/>
          <w:u w:val="single"/>
        </w:rPr>
        <w:t xml:space="preserve"> that </w:t>
      </w:r>
      <w:r w:rsidRPr="00AF6769">
        <w:rPr>
          <w:b/>
          <w:bCs/>
          <w:highlight w:val="green"/>
          <w:u w:val="single"/>
        </w:rPr>
        <w:t>seemingly</w:t>
      </w:r>
      <w:r w:rsidRPr="00AF6769">
        <w:rPr>
          <w:b/>
          <w:bCs/>
          <w:u w:val="single"/>
        </w:rPr>
        <w:t xml:space="preserve"> have </w:t>
      </w:r>
      <w:r w:rsidRPr="00AF6769">
        <w:rPr>
          <w:b/>
          <w:bCs/>
          <w:highlight w:val="green"/>
          <w:u w:val="single"/>
        </w:rPr>
        <w:t>nothing to do with data</w:t>
      </w:r>
      <w:r w:rsidRPr="004C7039">
        <w:rPr>
          <w:sz w:val="14"/>
        </w:rPr>
        <w:t xml:space="preserve">, but that </w:t>
      </w:r>
      <w:proofErr w:type="gramStart"/>
      <w:r w:rsidRPr="004C7039">
        <w:rPr>
          <w:sz w:val="14"/>
        </w:rPr>
        <w:t>in reality are</w:t>
      </w:r>
      <w:proofErr w:type="gramEnd"/>
      <w:r w:rsidRPr="004C7039">
        <w:rPr>
          <w:sz w:val="14"/>
        </w:rPr>
        <w:t xml:space="preserve"> part of the same underlying struggle for just- ice and dignity. Some people might reject this search for alternatives out of hand, as evidence of a desire to do away with Western reason, even Western </w:t>
      </w:r>
      <w:proofErr w:type="spellStart"/>
      <w:r w:rsidRPr="004C7039">
        <w:rPr>
          <w:sz w:val="14"/>
        </w:rPr>
        <w:t>civilisation</w:t>
      </w:r>
      <w:proofErr w:type="spellEnd"/>
      <w:r w:rsidRPr="004C7039">
        <w:rPr>
          <w:sz w:val="14"/>
        </w:rPr>
        <w:t xml:space="preserve"> altogether. But, as we saw when we considered Quijano’s work, that is too hasty. If we learn anything from the his- tory of colonialism, it is that concepts like reason, pluralism and autonomy are not constructs to which only the West, or Western models of society, can lay claim. In fact, Western thinking ‘</w:t>
      </w:r>
      <w:proofErr w:type="spellStart"/>
      <w:r w:rsidRPr="004C7039">
        <w:rPr>
          <w:sz w:val="14"/>
        </w:rPr>
        <w:t>bor</w:t>
      </w:r>
      <w:proofErr w:type="spellEnd"/>
      <w:r w:rsidRPr="004C7039">
        <w:rPr>
          <w:sz w:val="14"/>
        </w:rPr>
        <w:t xml:space="preserve">- rowed’ (to put it euphemistically) many of these concepts from non-Western traditions.42 So it’s not a question of doing away with rationality; it’s a question of </w:t>
      </w:r>
      <w:r w:rsidRPr="004C7039">
        <w:rPr>
          <w:u w:val="single"/>
        </w:rPr>
        <w:t>doing away with the Western claim</w:t>
      </w:r>
      <w:r w:rsidRPr="004C7039">
        <w:rPr>
          <w:sz w:val="14"/>
        </w:rPr>
        <w:t xml:space="preserve"> 220 A PLAYBOOK FOR RESISTANCE (echoed by Big Tech) </w:t>
      </w:r>
      <w:r w:rsidRPr="004C7039">
        <w:rPr>
          <w:u w:val="single"/>
        </w:rPr>
        <w:t xml:space="preserve">of exclusivity over rationality, diversity and autonomy, as if only Western models of those things could exist. Once we begin to multiply and apply the alternative </w:t>
      </w:r>
      <w:proofErr w:type="spellStart"/>
      <w:r w:rsidRPr="004C7039">
        <w:rPr>
          <w:u w:val="single"/>
        </w:rPr>
        <w:t>rationali</w:t>
      </w:r>
      <w:proofErr w:type="spellEnd"/>
      <w:r w:rsidRPr="004C7039">
        <w:rPr>
          <w:u w:val="single"/>
        </w:rPr>
        <w:t xml:space="preserve">- ties and alternative ways of producing and applying data described above, the process of </w:t>
      </w:r>
      <w:proofErr w:type="spellStart"/>
      <w:r w:rsidRPr="004C7039">
        <w:rPr>
          <w:u w:val="single"/>
        </w:rPr>
        <w:t>decolonising</w:t>
      </w:r>
      <w:proofErr w:type="spellEnd"/>
      <w:r w:rsidRPr="004C7039">
        <w:rPr>
          <w:u w:val="single"/>
        </w:rPr>
        <w:t xml:space="preserve"> data begins in earnest.</w:t>
      </w:r>
      <w:r w:rsidRPr="004C7039">
        <w:rPr>
          <w:sz w:val="14"/>
        </w:rPr>
        <w:t xml:space="preserve"> We are</w:t>
      </w:r>
      <w:r w:rsidRPr="004C7039">
        <w:rPr>
          <w:u w:val="single"/>
        </w:rPr>
        <w:t xml:space="preserve"> </w:t>
      </w:r>
      <w:r w:rsidRPr="00AF6769">
        <w:rPr>
          <w:b/>
          <w:bCs/>
          <w:u w:val="single"/>
        </w:rPr>
        <w:t>already seeing communities take control of their data</w:t>
      </w:r>
      <w:r w:rsidRPr="004C7039">
        <w:rPr>
          <w:sz w:val="14"/>
        </w:rPr>
        <w:t xml:space="preserve">, take control of the process of putting limits on data technologies (following Illich), and reimagine what data is and what it’s for. These </w:t>
      </w:r>
      <w:proofErr w:type="spellStart"/>
      <w:r w:rsidRPr="004C7039">
        <w:rPr>
          <w:sz w:val="14"/>
        </w:rPr>
        <w:t>commu</w:t>
      </w:r>
      <w:proofErr w:type="spellEnd"/>
      <w:r w:rsidRPr="004C7039">
        <w:rPr>
          <w:sz w:val="14"/>
        </w:rPr>
        <w:t xml:space="preserve">- </w:t>
      </w:r>
      <w:proofErr w:type="spellStart"/>
      <w:r w:rsidRPr="004C7039">
        <w:rPr>
          <w:sz w:val="14"/>
        </w:rPr>
        <w:t>nities</w:t>
      </w:r>
      <w:proofErr w:type="spellEnd"/>
      <w:r w:rsidRPr="004C7039">
        <w:rPr>
          <w:sz w:val="14"/>
        </w:rPr>
        <w:t xml:space="preserve"> are asking, for instance: ‘Can AI be </w:t>
      </w:r>
      <w:proofErr w:type="spellStart"/>
      <w:r w:rsidRPr="004C7039">
        <w:rPr>
          <w:sz w:val="14"/>
        </w:rPr>
        <w:t>decolonised</w:t>
      </w:r>
      <w:proofErr w:type="spellEnd"/>
      <w:r w:rsidRPr="004C7039">
        <w:rPr>
          <w:sz w:val="14"/>
        </w:rPr>
        <w:t xml:space="preserve">, or is there something intrinsically colonial about the way in which its algo- </w:t>
      </w:r>
      <w:proofErr w:type="spellStart"/>
      <w:r w:rsidRPr="004C7039">
        <w:rPr>
          <w:sz w:val="14"/>
        </w:rPr>
        <w:t>rithms</w:t>
      </w:r>
      <w:proofErr w:type="spellEnd"/>
      <w:r w:rsidRPr="004C7039">
        <w:rPr>
          <w:sz w:val="14"/>
        </w:rPr>
        <w:t xml:space="preserve"> are trained through </w:t>
      </w:r>
      <w:proofErr w:type="spellStart"/>
      <w:r w:rsidRPr="004C7039">
        <w:rPr>
          <w:sz w:val="14"/>
        </w:rPr>
        <w:t>extractivism</w:t>
      </w:r>
      <w:proofErr w:type="spellEnd"/>
      <w:r w:rsidRPr="004C7039">
        <w:rPr>
          <w:sz w:val="14"/>
        </w:rPr>
        <w:t>?’ No one has definite answers yet, but the conversations have started. Honest discussions about our own role and participation in data colonialism have also started.</w:t>
      </w:r>
      <w:r w:rsidRPr="004C7039">
        <w:rPr>
          <w:u w:val="single"/>
        </w:rPr>
        <w:t xml:space="preserve"> </w:t>
      </w:r>
      <w:r w:rsidRPr="00AF6769">
        <w:rPr>
          <w:b/>
          <w:bCs/>
          <w:u w:val="single"/>
        </w:rPr>
        <w:t>These dialogues are oriented towards values such as autonomy, care, community and reason</w:t>
      </w:r>
      <w:r w:rsidRPr="004C7039">
        <w:rPr>
          <w:u w:val="single"/>
        </w:rPr>
        <w:t xml:space="preserve">. </w:t>
      </w:r>
      <w:r w:rsidRPr="004C7039">
        <w:rPr>
          <w:sz w:val="14"/>
        </w:rPr>
        <w:t xml:space="preserve">What matters above all is to interpret these values not in a narrow way that feeds power and domination, but in an inclusive and pluralistic way. </w:t>
      </w:r>
      <w:r w:rsidRPr="004C7039">
        <w:rPr>
          <w:u w:val="single"/>
        </w:rPr>
        <w:t xml:space="preserve">There’s still </w:t>
      </w:r>
      <w:r w:rsidRPr="00CF6183">
        <w:rPr>
          <w:highlight w:val="green"/>
          <w:u w:val="single"/>
        </w:rPr>
        <w:t>great power in</w:t>
      </w:r>
      <w:r w:rsidRPr="000569F7">
        <w:rPr>
          <w:sz w:val="12"/>
          <w:szCs w:val="12"/>
          <w:u w:val="single"/>
        </w:rPr>
        <w:t xml:space="preserve"> </w:t>
      </w:r>
      <w:r w:rsidRPr="000569F7">
        <w:rPr>
          <w:sz w:val="12"/>
          <w:szCs w:val="12"/>
        </w:rPr>
        <w:t xml:space="preserve">the </w:t>
      </w:r>
      <w:r w:rsidRPr="000569F7">
        <w:rPr>
          <w:strike/>
          <w:sz w:val="12"/>
          <w:szCs w:val="12"/>
        </w:rPr>
        <w:t>vision</w:t>
      </w:r>
      <w:r w:rsidRPr="000569F7">
        <w:rPr>
          <w:sz w:val="12"/>
          <w:szCs w:val="12"/>
        </w:rPr>
        <w:t xml:space="preserve"> of the</w:t>
      </w:r>
      <w:r w:rsidRPr="000569F7">
        <w:rPr>
          <w:sz w:val="16"/>
          <w:szCs w:val="16"/>
        </w:rPr>
        <w:t xml:space="preserve"> </w:t>
      </w:r>
      <w:r w:rsidRPr="00CF6183">
        <w:rPr>
          <w:highlight w:val="green"/>
          <w:u w:val="single"/>
        </w:rPr>
        <w:t>Zapatistas’ land resistance movement</w:t>
      </w:r>
      <w:r w:rsidRPr="00CF6183">
        <w:rPr>
          <w:u w:val="single"/>
        </w:rPr>
        <w:t xml:space="preserve"> in th</w:t>
      </w:r>
      <w:r w:rsidRPr="004C7039">
        <w:rPr>
          <w:u w:val="single"/>
        </w:rPr>
        <w:t>e southern Mexican state of Chiapas</w:t>
      </w:r>
      <w:r w:rsidRPr="004C7039">
        <w:rPr>
          <w:sz w:val="14"/>
        </w:rPr>
        <w:t xml:space="preserve"> 30 years ago, who proposed ‘a world in which many worlds fit’. </w:t>
      </w:r>
      <w:r w:rsidRPr="000569F7">
        <w:rPr>
          <w:u w:val="single"/>
        </w:rPr>
        <w:t>Data</w:t>
      </w:r>
      <w:r w:rsidRPr="004C7039">
        <w:rPr>
          <w:u w:val="single"/>
        </w:rPr>
        <w:t xml:space="preserve">, if produced and used in the right way, </w:t>
      </w:r>
      <w:r w:rsidRPr="000569F7">
        <w:rPr>
          <w:sz w:val="12"/>
          <w:szCs w:val="12"/>
        </w:rPr>
        <w:t xml:space="preserve">can fit with this plural </w:t>
      </w:r>
      <w:r w:rsidRPr="000569F7">
        <w:rPr>
          <w:strike/>
          <w:sz w:val="12"/>
          <w:szCs w:val="12"/>
        </w:rPr>
        <w:t>vision</w:t>
      </w:r>
      <w:r w:rsidRPr="000569F7">
        <w:rPr>
          <w:sz w:val="12"/>
          <w:szCs w:val="12"/>
        </w:rPr>
        <w:t xml:space="preserve"> of the world</w:t>
      </w:r>
      <w:r w:rsidRPr="000569F7">
        <w:t>,</w:t>
      </w:r>
      <w:r w:rsidRPr="000569F7">
        <w:rPr>
          <w:u w:val="single"/>
        </w:rPr>
        <w:t xml:space="preserve"> </w:t>
      </w:r>
      <w:r w:rsidRPr="00AF6769">
        <w:rPr>
          <w:b/>
          <w:bCs/>
          <w:u w:val="single"/>
        </w:rPr>
        <w:t xml:space="preserve">and </w:t>
      </w:r>
      <w:r w:rsidRPr="00AF6769">
        <w:rPr>
          <w:b/>
          <w:bCs/>
          <w:highlight w:val="green"/>
          <w:u w:val="single"/>
        </w:rPr>
        <w:t>create new</w:t>
      </w:r>
      <w:r w:rsidRPr="00AF6769">
        <w:rPr>
          <w:b/>
          <w:bCs/>
          <w:u w:val="single"/>
        </w:rPr>
        <w:t xml:space="preserve"> types of </w:t>
      </w:r>
      <w:r w:rsidRPr="00AF6769">
        <w:rPr>
          <w:b/>
          <w:bCs/>
          <w:highlight w:val="green"/>
          <w:u w:val="single"/>
        </w:rPr>
        <w:t xml:space="preserve">data </w:t>
      </w:r>
      <w:proofErr w:type="spellStart"/>
      <w:r w:rsidRPr="00AF6769">
        <w:rPr>
          <w:b/>
          <w:bCs/>
          <w:highlight w:val="green"/>
          <w:u w:val="single"/>
        </w:rPr>
        <w:t>territo</w:t>
      </w:r>
      <w:proofErr w:type="spellEnd"/>
      <w:r w:rsidRPr="00AF6769">
        <w:rPr>
          <w:b/>
          <w:bCs/>
          <w:highlight w:val="green"/>
          <w:u w:val="single"/>
        </w:rPr>
        <w:t xml:space="preserve">- </w:t>
      </w:r>
      <w:proofErr w:type="spellStart"/>
      <w:r w:rsidRPr="00AF6769">
        <w:rPr>
          <w:b/>
          <w:bCs/>
          <w:highlight w:val="green"/>
          <w:u w:val="single"/>
        </w:rPr>
        <w:t>ries</w:t>
      </w:r>
      <w:proofErr w:type="spellEnd"/>
      <w:r w:rsidRPr="00AF6769">
        <w:rPr>
          <w:b/>
          <w:bCs/>
          <w:u w:val="single"/>
        </w:rPr>
        <w:t>, where data is gathered, processed and managed according to the goals and norms that real communities design and approve.</w:t>
      </w:r>
    </w:p>
    <w:p w14:paraId="77B36890" w14:textId="77777777" w:rsidR="00D25896" w:rsidRDefault="00D25896" w:rsidP="00D25896">
      <w:pPr>
        <w:pStyle w:val="Heading4"/>
      </w:pPr>
      <w:r w:rsidRPr="00C74E25">
        <w:t>Coloniality works by controlling not only land and labor but also knowledge, norms, institutions, and subjectivities, defining who is valuable and who is disposable. When debate restricts what kinds of arguments are acceptable, it mirrors this epistemic ordering by privileging Western, technocratic models of governance while erasing alternative ways of living and knowing that data systems already suppress.</w:t>
      </w:r>
    </w:p>
    <w:p w14:paraId="38BF613C" w14:textId="77777777" w:rsidR="00D25896" w:rsidRPr="00EB0EE2" w:rsidRDefault="00D25896" w:rsidP="00D25896">
      <w:proofErr w:type="spellStart"/>
      <w:r w:rsidRPr="00EB0EE2">
        <w:rPr>
          <w:rStyle w:val="Style13ptBold"/>
        </w:rPr>
        <w:t>Varón</w:t>
      </w:r>
      <w:proofErr w:type="spellEnd"/>
      <w:r w:rsidRPr="00EB0EE2">
        <w:rPr>
          <w:rStyle w:val="Style13ptBold"/>
        </w:rPr>
        <w:t xml:space="preserve"> 23</w:t>
      </w:r>
      <w:r>
        <w:t xml:space="preserve"> (</w:t>
      </w:r>
      <w:r w:rsidRPr="00562647">
        <w:t xml:space="preserve">Joana </w:t>
      </w:r>
      <w:proofErr w:type="spellStart"/>
      <w:r>
        <w:t>Varón</w:t>
      </w:r>
      <w:proofErr w:type="spellEnd"/>
      <w:r w:rsidRPr="00562647">
        <w:t xml:space="preserve"> is the Executive Directress and Creative Chaos Catalyst at Coding Rights and a researcher affiliated to the Berkman Klein Center for Internet &amp; Society at Harvard University.</w:t>
      </w:r>
      <w:r>
        <w:t xml:space="preserve"> CHAPTER 5. Coloniality as an Attempt to Erase Other Ways of Living and Forms of Relating to our Bodies and Territories </w:t>
      </w:r>
      <w:r w:rsidRPr="005D4824">
        <w:rPr>
          <w:i/>
          <w:iCs/>
        </w:rPr>
        <w:t>INC Theory on Demand #50</w:t>
      </w:r>
      <w:r>
        <w:rPr>
          <w:i/>
          <w:iCs/>
        </w:rPr>
        <w:t xml:space="preserve"> </w:t>
      </w:r>
      <w:r w:rsidRPr="005D4824">
        <w:rPr>
          <w:i/>
          <w:iCs/>
        </w:rPr>
        <w:t>Resisting Data Colonialism – A Practical Intervention.</w:t>
      </w:r>
      <w:r>
        <w:rPr>
          <w:i/>
          <w:iCs/>
        </w:rPr>
        <w:t xml:space="preserve"> 2023. </w:t>
      </w:r>
      <w:hyperlink r:id="rId11" w:history="1">
        <w:r w:rsidRPr="0069469E">
          <w:rPr>
            <w:rStyle w:val="Hyperlink"/>
          </w:rPr>
          <w:t>https://networkcultures.org/wp-content/uploads/2023/12/ResistingDataColonialism_INC2023_TOD50.pdf</w:t>
        </w:r>
      </w:hyperlink>
      <w:r>
        <w:t>) UTD</w:t>
      </w:r>
    </w:p>
    <w:p w14:paraId="21021DA1" w14:textId="77777777" w:rsidR="00D25896" w:rsidRPr="000569F7" w:rsidRDefault="00D25896" w:rsidP="00D25896">
      <w:pPr>
        <w:rPr>
          <w:sz w:val="14"/>
          <w:szCs w:val="14"/>
        </w:rPr>
      </w:pPr>
      <w:r w:rsidRPr="000569F7">
        <w:rPr>
          <w:sz w:val="14"/>
          <w:szCs w:val="14"/>
        </w:rPr>
        <w:t>*</w:t>
      </w:r>
      <w:proofErr w:type="gramStart"/>
      <w:r w:rsidRPr="000569F7">
        <w:rPr>
          <w:sz w:val="14"/>
          <w:szCs w:val="14"/>
        </w:rPr>
        <w:t>edited</w:t>
      </w:r>
      <w:proofErr w:type="gramEnd"/>
      <w:r w:rsidRPr="000569F7">
        <w:rPr>
          <w:sz w:val="14"/>
          <w:szCs w:val="14"/>
        </w:rPr>
        <w:t xml:space="preserve"> for ableist language*</w:t>
      </w:r>
    </w:p>
    <w:p w14:paraId="6937735E" w14:textId="77777777" w:rsidR="00D25896" w:rsidRPr="000C741B" w:rsidRDefault="00D25896" w:rsidP="00D25896">
      <w:pPr>
        <w:rPr>
          <w:sz w:val="12"/>
        </w:rPr>
      </w:pPr>
      <w:r w:rsidRPr="000C741B">
        <w:rPr>
          <w:sz w:val="12"/>
        </w:rPr>
        <w:t xml:space="preserve">As we have seen in the previous chapter, </w:t>
      </w:r>
      <w:r w:rsidRPr="00EB0EE2">
        <w:rPr>
          <w:b/>
          <w:bCs/>
          <w:highlight w:val="green"/>
          <w:u w:val="single"/>
        </w:rPr>
        <w:t>coloniality</w:t>
      </w:r>
      <w:r w:rsidRPr="00EB0EE2">
        <w:rPr>
          <w:b/>
          <w:bCs/>
          <w:u w:val="single"/>
        </w:rPr>
        <w:t xml:space="preserve"> implies an </w:t>
      </w:r>
      <w:r w:rsidRPr="00EB0EE2">
        <w:rPr>
          <w:b/>
          <w:bCs/>
          <w:highlight w:val="green"/>
          <w:u w:val="single"/>
        </w:rPr>
        <w:t>attempt to control resources, labor,</w:t>
      </w:r>
      <w:r w:rsidRPr="00EB0EE2">
        <w:rPr>
          <w:b/>
          <w:bCs/>
          <w:u w:val="single"/>
        </w:rPr>
        <w:t xml:space="preserve"> bodies, </w:t>
      </w:r>
      <w:r w:rsidRPr="00EB0EE2">
        <w:rPr>
          <w:b/>
          <w:bCs/>
          <w:highlight w:val="green"/>
          <w:u w:val="single"/>
        </w:rPr>
        <w:t>knowledge</w:t>
      </w:r>
      <w:r w:rsidRPr="00EB0EE2">
        <w:rPr>
          <w:b/>
          <w:bCs/>
          <w:u w:val="single"/>
        </w:rPr>
        <w:t xml:space="preserve"> production systems, </w:t>
      </w:r>
      <w:r w:rsidRPr="00EB0EE2">
        <w:rPr>
          <w:b/>
          <w:bCs/>
          <w:highlight w:val="green"/>
          <w:u w:val="single"/>
        </w:rPr>
        <w:t>institutions, norms, social relationships,</w:t>
      </w:r>
      <w:r w:rsidRPr="00EB0EE2">
        <w:rPr>
          <w:b/>
          <w:bCs/>
          <w:u w:val="single"/>
        </w:rPr>
        <w:t xml:space="preserve"> forms of authority, but also the </w:t>
      </w:r>
      <w:r w:rsidRPr="00EB0EE2">
        <w:rPr>
          <w:b/>
          <w:bCs/>
          <w:highlight w:val="green"/>
          <w:u w:val="single"/>
        </w:rPr>
        <w:t>production of subjectivities</w:t>
      </w:r>
      <w:r w:rsidRPr="000C741B">
        <w:rPr>
          <w:sz w:val="12"/>
        </w:rPr>
        <w:t xml:space="preserve">.1 Therefore, beyond the predatory </w:t>
      </w:r>
      <w:proofErr w:type="spellStart"/>
      <w:r w:rsidRPr="000C741B">
        <w:rPr>
          <w:sz w:val="12"/>
        </w:rPr>
        <w:t>extractivism</w:t>
      </w:r>
      <w:proofErr w:type="spellEnd"/>
      <w:r w:rsidRPr="000C741B">
        <w:rPr>
          <w:sz w:val="12"/>
        </w:rPr>
        <w:t xml:space="preserve"> and expropriation of territories, c</w:t>
      </w:r>
      <w:r w:rsidRPr="00534497">
        <w:rPr>
          <w:u w:val="single"/>
        </w:rPr>
        <w:t xml:space="preserve">olonization is also focused on trying to dominate the bodies and minds of the people whose land is being expropriated. </w:t>
      </w:r>
      <w:r w:rsidRPr="00EB0EE2">
        <w:rPr>
          <w:b/>
          <w:bCs/>
          <w:u w:val="single"/>
        </w:rPr>
        <w:t xml:space="preserve">The </w:t>
      </w:r>
      <w:r w:rsidRPr="00EB0EE2">
        <w:rPr>
          <w:b/>
          <w:bCs/>
          <w:highlight w:val="green"/>
          <w:u w:val="single"/>
        </w:rPr>
        <w:t>colonizer burns or violates what is not valorized or understood by their world view</w:t>
      </w:r>
      <w:r w:rsidRPr="00EB0EE2">
        <w:rPr>
          <w:b/>
          <w:bCs/>
          <w:u w:val="single"/>
        </w:rPr>
        <w:t xml:space="preserve"> and then </w:t>
      </w:r>
      <w:r w:rsidRPr="00EB0EE2">
        <w:rPr>
          <w:b/>
          <w:bCs/>
          <w:highlight w:val="green"/>
          <w:u w:val="single"/>
        </w:rPr>
        <w:t>criminalizes cultures and practices</w:t>
      </w:r>
      <w:r w:rsidRPr="00EB0EE2">
        <w:rPr>
          <w:b/>
          <w:bCs/>
          <w:u w:val="single"/>
        </w:rPr>
        <w:t xml:space="preserve"> of what is </w:t>
      </w:r>
      <w:r w:rsidRPr="00EB0EE2">
        <w:rPr>
          <w:b/>
          <w:bCs/>
          <w:highlight w:val="green"/>
          <w:u w:val="single"/>
        </w:rPr>
        <w:t>seen as ‘the other</w:t>
      </w:r>
      <w:r w:rsidRPr="00EB0EE2">
        <w:rPr>
          <w:b/>
          <w:bCs/>
          <w:sz w:val="12"/>
        </w:rPr>
        <w:t xml:space="preserve">’.2 It </w:t>
      </w:r>
      <w:r w:rsidRPr="00EB0EE2">
        <w:rPr>
          <w:b/>
          <w:bCs/>
          <w:u w:val="single"/>
        </w:rPr>
        <w:t xml:space="preserve">operates as a force that </w:t>
      </w:r>
      <w:r w:rsidRPr="00EB0EE2">
        <w:rPr>
          <w:b/>
          <w:bCs/>
          <w:highlight w:val="green"/>
          <w:u w:val="single"/>
        </w:rPr>
        <w:t>tries to erase what is different</w:t>
      </w:r>
      <w:r w:rsidRPr="00EB0EE2">
        <w:rPr>
          <w:b/>
          <w:bCs/>
          <w:u w:val="single"/>
        </w:rPr>
        <w:t>.</w:t>
      </w:r>
      <w:r w:rsidRPr="00534497">
        <w:rPr>
          <w:u w:val="single"/>
        </w:rPr>
        <w:t xml:space="preserve"> </w:t>
      </w:r>
      <w:r w:rsidRPr="000C741B">
        <w:rPr>
          <w:sz w:val="12"/>
        </w:rPr>
        <w:t xml:space="preserve">In the case of Abya Yala (a territory today known as Latin America) and several territories from the African continent, ways of living that were different from the white catholic heteropatriarchal </w:t>
      </w:r>
      <w:proofErr w:type="spellStart"/>
      <w:r w:rsidRPr="000C741B">
        <w:rPr>
          <w:sz w:val="12"/>
        </w:rPr>
        <w:t>european</w:t>
      </w:r>
      <w:proofErr w:type="spellEnd"/>
      <w:r w:rsidRPr="000C741B">
        <w:rPr>
          <w:sz w:val="12"/>
        </w:rPr>
        <w:t xml:space="preserve"> were meant to be destroyed by the colonizer. In other words, </w:t>
      </w:r>
      <w:r w:rsidRPr="009E6613">
        <w:rPr>
          <w:highlight w:val="green"/>
          <w:u w:val="single"/>
        </w:rPr>
        <w:t>colonization has violence embedded in its epistemology</w:t>
      </w:r>
      <w:r w:rsidRPr="000C741B">
        <w:rPr>
          <w:sz w:val="12"/>
        </w:rPr>
        <w:t xml:space="preserve">. People were taken from their lands and enslaved; sacred objects were stolen (to later compose collections of fancy museums far away from the descendants of the cultures they represent); ancient rituals and practices were prohibited, in an attempt to destroy powerful bonding that keep communities together; religiosity and other social practices were imposed; those seen as ‘the other’ were objectified and dehumanized to be killed, raped and subjugated by the conquerors that actually had just one powerful advantage: the monopoly and control of firearms, a technology of war. But </w:t>
      </w:r>
      <w:r w:rsidRPr="00534497">
        <w:rPr>
          <w:u w:val="single"/>
        </w:rPr>
        <w:t xml:space="preserve">in addition to gun power, the </w:t>
      </w:r>
      <w:r w:rsidRPr="009E6613">
        <w:rPr>
          <w:highlight w:val="green"/>
          <w:u w:val="single"/>
        </w:rPr>
        <w:t>colonial order</w:t>
      </w:r>
      <w:r w:rsidRPr="00534497">
        <w:rPr>
          <w:u w:val="single"/>
        </w:rPr>
        <w:t xml:space="preserve"> sustained itself </w:t>
      </w:r>
      <w:r w:rsidRPr="009E6613">
        <w:rPr>
          <w:highlight w:val="green"/>
          <w:u w:val="single"/>
        </w:rPr>
        <w:t>also</w:t>
      </w:r>
      <w:r w:rsidRPr="00534497">
        <w:rPr>
          <w:u w:val="single"/>
        </w:rPr>
        <w:t xml:space="preserve"> as </w:t>
      </w:r>
      <w:r w:rsidRPr="009E6613">
        <w:rPr>
          <w:highlight w:val="green"/>
          <w:u w:val="single"/>
        </w:rPr>
        <w:t>an epistemic order</w:t>
      </w:r>
      <w:r w:rsidRPr="00534497">
        <w:rPr>
          <w:u w:val="single"/>
        </w:rPr>
        <w:t xml:space="preserve"> that </w:t>
      </w:r>
      <w:r w:rsidRPr="009E6613">
        <w:rPr>
          <w:highlight w:val="green"/>
          <w:u w:val="single"/>
        </w:rPr>
        <w:t xml:space="preserve">defines what </w:t>
      </w:r>
      <w:r w:rsidRPr="009E6613">
        <w:rPr>
          <w:u w:val="single"/>
        </w:rPr>
        <w:t xml:space="preserve">and who </w:t>
      </w:r>
      <w:r w:rsidRPr="009E6613">
        <w:rPr>
          <w:highlight w:val="green"/>
          <w:u w:val="single"/>
        </w:rPr>
        <w:t xml:space="preserve">is valuable, </w:t>
      </w:r>
      <w:r w:rsidRPr="009E6613">
        <w:rPr>
          <w:u w:val="single"/>
        </w:rPr>
        <w:t xml:space="preserve">what and </w:t>
      </w:r>
      <w:r w:rsidRPr="009E6613">
        <w:rPr>
          <w:highlight w:val="green"/>
          <w:u w:val="single"/>
        </w:rPr>
        <w:t>who is disposable.</w:t>
      </w:r>
      <w:r w:rsidRPr="009E6613">
        <w:rPr>
          <w:sz w:val="12"/>
        </w:rPr>
        <w:t xml:space="preserve"> This </w:t>
      </w:r>
      <w:r w:rsidRPr="00EB0EE2">
        <w:rPr>
          <w:b/>
          <w:bCs/>
          <w:u w:val="single"/>
        </w:rPr>
        <w:t xml:space="preserve">order is a </w:t>
      </w:r>
      <w:r w:rsidRPr="00EB0EE2">
        <w:rPr>
          <w:b/>
          <w:bCs/>
          <w:highlight w:val="green"/>
          <w:u w:val="single"/>
        </w:rPr>
        <w:t>mechanism to self-legitimize exploitation</w:t>
      </w:r>
      <w:r w:rsidRPr="00EB0EE2">
        <w:rPr>
          <w:b/>
          <w:bCs/>
          <w:u w:val="single"/>
        </w:rPr>
        <w:t xml:space="preserve"> and domination </w:t>
      </w:r>
      <w:r w:rsidRPr="00EB0EE2">
        <w:rPr>
          <w:b/>
          <w:bCs/>
          <w:highlight w:val="green"/>
          <w:u w:val="single"/>
        </w:rPr>
        <w:t>under</w:t>
      </w:r>
      <w:r w:rsidRPr="00EB0EE2">
        <w:rPr>
          <w:b/>
          <w:bCs/>
          <w:u w:val="single"/>
        </w:rPr>
        <w:t xml:space="preserve"> the idea of </w:t>
      </w:r>
      <w:r w:rsidRPr="00EB0EE2">
        <w:rPr>
          <w:b/>
          <w:bCs/>
          <w:highlight w:val="green"/>
          <w:u w:val="single"/>
        </w:rPr>
        <w:t>racial, ethnic and gender superiority</w:t>
      </w:r>
      <w:r w:rsidRPr="00534497">
        <w:rPr>
          <w:u w:val="single"/>
        </w:rPr>
        <w:t xml:space="preserve">. </w:t>
      </w:r>
      <w:r w:rsidRPr="000C741B">
        <w:rPr>
          <w:sz w:val="12"/>
        </w:rPr>
        <w:t>The</w:t>
      </w:r>
      <w:r w:rsidRPr="00534497">
        <w:rPr>
          <w:u w:val="single"/>
        </w:rPr>
        <w:t xml:space="preserve"> </w:t>
      </w:r>
      <w:r w:rsidRPr="00EB0EE2">
        <w:rPr>
          <w:b/>
          <w:bCs/>
          <w:highlight w:val="green"/>
          <w:u w:val="single"/>
        </w:rPr>
        <w:t>result</w:t>
      </w:r>
      <w:r w:rsidRPr="00EB0EE2">
        <w:rPr>
          <w:b/>
          <w:bCs/>
          <w:u w:val="single"/>
        </w:rPr>
        <w:t xml:space="preserve"> of this order </w:t>
      </w:r>
      <w:r w:rsidRPr="00EB0EE2">
        <w:rPr>
          <w:b/>
          <w:bCs/>
          <w:highlight w:val="green"/>
          <w:u w:val="single"/>
        </w:rPr>
        <w:t>is</w:t>
      </w:r>
      <w:r w:rsidRPr="00EB0EE2">
        <w:rPr>
          <w:b/>
          <w:bCs/>
          <w:u w:val="single"/>
        </w:rPr>
        <w:t xml:space="preserve"> the attempt to subjugate or eradicate those that do not comply with the dominant order, and the </w:t>
      </w:r>
      <w:r w:rsidRPr="00EB0EE2">
        <w:rPr>
          <w:b/>
          <w:bCs/>
          <w:highlight w:val="green"/>
          <w:u w:val="single"/>
        </w:rPr>
        <w:t>epistemic invisibility</w:t>
      </w:r>
      <w:r w:rsidRPr="00EB0EE2">
        <w:rPr>
          <w:b/>
          <w:bCs/>
          <w:u w:val="single"/>
        </w:rPr>
        <w:t xml:space="preserve"> of alternative forms of existence.</w:t>
      </w:r>
      <w:r w:rsidRPr="000C741B">
        <w:rPr>
          <w:sz w:val="12"/>
        </w:rPr>
        <w:t xml:space="preserve"> These asymmetric relations are sustained by the structures of power that remain until today. </w:t>
      </w:r>
      <w:r w:rsidRPr="00534497">
        <w:rPr>
          <w:u w:val="single"/>
        </w:rPr>
        <w:t>Before colonization, matriarchal societies were not rare among indigenous people, or gender dimensions were not seen as a power differential.</w:t>
      </w:r>
      <w:r w:rsidRPr="000C741B">
        <w:rPr>
          <w:sz w:val="12"/>
        </w:rPr>
        <w:t xml:space="preserve"> For instance, the Aymara are matriarchal societies in which women, among other things, are the ones managing trade and cash. Among the Quechua people, either women or men could become shamans, powerful healers respected by their communities, just as men and women were equally entitled to attend and participate in community assemblies. Even in the battlefield, some peoples would not differentiate into genders or sexes; the histories of the </w:t>
      </w:r>
      <w:proofErr w:type="spellStart"/>
      <w:r w:rsidRPr="000C741B">
        <w:rPr>
          <w:sz w:val="12"/>
        </w:rPr>
        <w:t>Iacamiabas</w:t>
      </w:r>
      <w:proofErr w:type="spellEnd"/>
      <w:r w:rsidRPr="000C741B">
        <w:rPr>
          <w:sz w:val="12"/>
        </w:rPr>
        <w:t xml:space="preserve">, or of Clara Camarão, indigenous Potiguara from the </w:t>
      </w:r>
      <w:proofErr w:type="spellStart"/>
      <w:r w:rsidRPr="000C741B">
        <w:rPr>
          <w:sz w:val="12"/>
        </w:rPr>
        <w:t>Tupi</w:t>
      </w:r>
      <w:proofErr w:type="spellEnd"/>
      <w:r w:rsidRPr="000C741B">
        <w:rPr>
          <w:sz w:val="12"/>
        </w:rPr>
        <w:t xml:space="preserve"> people, also portray female-only groups of warriors resisting the invasion of Europeans. Going further, not even a binary perception of gender was perceived as universal. Some indigenous people in North America had five different genders: male, female, two-spirit male, two-spirit female, and what today we would call transgender, with transgender people seen as closer to Gods. </w:t>
      </w:r>
      <w:proofErr w:type="spellStart"/>
      <w:r w:rsidRPr="000C741B">
        <w:rPr>
          <w:sz w:val="12"/>
        </w:rPr>
        <w:t>Oyèrónké</w:t>
      </w:r>
      <w:proofErr w:type="spellEnd"/>
      <w:r w:rsidRPr="000C741B">
        <w:rPr>
          <w:sz w:val="12"/>
        </w:rPr>
        <w:t xml:space="preserve"> </w:t>
      </w:r>
      <w:proofErr w:type="spellStart"/>
      <w:r w:rsidRPr="000C741B">
        <w:rPr>
          <w:sz w:val="12"/>
        </w:rPr>
        <w:t>Oyêwùmí</w:t>
      </w:r>
      <w:proofErr w:type="spellEnd"/>
      <w:r w:rsidRPr="000C741B">
        <w:rPr>
          <w:sz w:val="12"/>
        </w:rPr>
        <w:t xml:space="preserve">, a sociologist from Nigeria, goes further in the book The invention of women, to affirm that gender is a category imposed by western culture onto the </w:t>
      </w:r>
      <w:proofErr w:type="spellStart"/>
      <w:r w:rsidRPr="000C741B">
        <w:rPr>
          <w:sz w:val="12"/>
        </w:rPr>
        <w:t>Ioruba</w:t>
      </w:r>
      <w:proofErr w:type="spellEnd"/>
      <w:r w:rsidRPr="000C741B">
        <w:rPr>
          <w:sz w:val="12"/>
        </w:rPr>
        <w:t xml:space="preserve"> people, more specifically the </w:t>
      </w:r>
      <w:proofErr w:type="spellStart"/>
      <w:r w:rsidRPr="000C741B">
        <w:rPr>
          <w:sz w:val="12"/>
        </w:rPr>
        <w:t>Oyó-Iorubá</w:t>
      </w:r>
      <w:proofErr w:type="spellEnd"/>
      <w:r w:rsidRPr="000C741B">
        <w:rPr>
          <w:sz w:val="12"/>
        </w:rPr>
        <w:t xml:space="preserve"> people, who in the pre-colonial period did not have gender as the basis for social hierarchy. Studying the </w:t>
      </w:r>
      <w:proofErr w:type="spellStart"/>
      <w:r w:rsidRPr="000C741B">
        <w:rPr>
          <w:sz w:val="12"/>
        </w:rPr>
        <w:t>iorubá</w:t>
      </w:r>
      <w:proofErr w:type="spellEnd"/>
      <w:r w:rsidRPr="000C741B">
        <w:rPr>
          <w:sz w:val="12"/>
        </w:rPr>
        <w:t xml:space="preserve"> language she states that it is exempted from gender relations and argues that it did not have the category ‘women’ to differentiate political power before the contact with colonizers. Social relations were the determinant for hierarchies, with seniority as the most important category.3 That was all erased by the ‘coloniality of </w:t>
      </w:r>
      <w:proofErr w:type="gramStart"/>
      <w:r w:rsidRPr="000C741B">
        <w:rPr>
          <w:sz w:val="12"/>
        </w:rPr>
        <w:t>gender’'</w:t>
      </w:r>
      <w:proofErr w:type="gramEnd"/>
      <w:r w:rsidRPr="000C741B">
        <w:rPr>
          <w:sz w:val="12"/>
        </w:rPr>
        <w:t xml:space="preserve">, a term used by Maria Lugones4 to expand Quijano's coloniality of power to include gender and race dimensions. According to her, </w:t>
      </w:r>
      <w:r w:rsidRPr="009E6613">
        <w:rPr>
          <w:highlight w:val="green"/>
          <w:u w:val="single"/>
        </w:rPr>
        <w:t xml:space="preserve">colonization </w:t>
      </w:r>
      <w:proofErr w:type="gramStart"/>
      <w:r w:rsidRPr="009E6613">
        <w:rPr>
          <w:highlight w:val="green"/>
          <w:u w:val="single"/>
        </w:rPr>
        <w:t>lead</w:t>
      </w:r>
      <w:proofErr w:type="gramEnd"/>
      <w:r w:rsidRPr="009E6613">
        <w:rPr>
          <w:highlight w:val="green"/>
          <w:u w:val="single"/>
        </w:rPr>
        <w:t xml:space="preserve"> to the de-humanization of women of color</w:t>
      </w:r>
      <w:r w:rsidRPr="00534497">
        <w:rPr>
          <w:u w:val="single"/>
        </w:rPr>
        <w:t xml:space="preserve"> and definition of white women as the opposite of the white man seen as fragile, domestic, weak</w:t>
      </w:r>
      <w:r w:rsidRPr="000C741B">
        <w:rPr>
          <w:sz w:val="12"/>
        </w:rPr>
        <w:t xml:space="preserve">, this rationality enabled the colonizer to sexual violence as means for domination. Just as gender was perceived as non-binary among many indigenous people, commonly sexuality was also not limited by heteronormativity, and restricted to </w:t>
      </w:r>
      <w:proofErr w:type="spellStart"/>
      <w:r w:rsidRPr="000C741B">
        <w:rPr>
          <w:sz w:val="12"/>
        </w:rPr>
        <w:t>oposite</w:t>
      </w:r>
      <w:proofErr w:type="spellEnd"/>
      <w:r w:rsidRPr="000C741B">
        <w:rPr>
          <w:sz w:val="12"/>
        </w:rPr>
        <w:t xml:space="preserve">-sex attraction. Analyzing letters from colonizers in the book Gay </w:t>
      </w:r>
      <w:proofErr w:type="spellStart"/>
      <w:r w:rsidRPr="000C741B">
        <w:rPr>
          <w:sz w:val="12"/>
        </w:rPr>
        <w:t>indians</w:t>
      </w:r>
      <w:proofErr w:type="spellEnd"/>
      <w:r w:rsidRPr="000C741B">
        <w:rPr>
          <w:sz w:val="12"/>
        </w:rPr>
        <w:t xml:space="preserve"> in Brazil, untold stories of the colonization of indigenous sexualities, anthropologists Estevão Rafael Fernandes and Barbara Arisi, highlighted excerpts that describe indigenous women who took social positions of warriors and had another woman as a marital partner, stating that it was not an affront among their people: meaning that lesbian partners were common among Tupinambá people. But, paradoxically, while indigenous people were considered by the colonizers to be closer to nature, which pejoratively implied ‘not civilized’, their sexual practices would be judged as ‘against nature’, a narrative that would justify Jesuit control over their bodies.5 Therefore, discourses of lust, blasphemy and sodomy were used for controlling the Indigenous sexualities as a process for establishing colonial hierarchy, subordination, and domination.6 While racism, misogyny, or misogynoir (misogyny and racism addressed to black women),7 sexism and even compulsory heteronormativity8 are violences that were amplified with colonization, now they are being reinforced by data colonization. </w:t>
      </w:r>
      <w:r w:rsidRPr="00EB0EE2">
        <w:rPr>
          <w:b/>
          <w:bCs/>
          <w:highlight w:val="green"/>
          <w:u w:val="single"/>
        </w:rPr>
        <w:t>Technology</w:t>
      </w:r>
      <w:r w:rsidRPr="00EB0EE2">
        <w:rPr>
          <w:b/>
          <w:bCs/>
          <w:u w:val="single"/>
        </w:rPr>
        <w:t xml:space="preserve"> has always </w:t>
      </w:r>
      <w:r w:rsidRPr="00EB0EE2">
        <w:rPr>
          <w:b/>
          <w:bCs/>
          <w:highlight w:val="green"/>
          <w:u w:val="single"/>
        </w:rPr>
        <w:t>been the power differential for the colonizer, originally, gun power,</w:t>
      </w:r>
      <w:r w:rsidRPr="00EB0EE2">
        <w:rPr>
          <w:b/>
          <w:bCs/>
          <w:u w:val="single"/>
        </w:rPr>
        <w:t xml:space="preserve"> and </w:t>
      </w:r>
      <w:r w:rsidRPr="00EB0EE2">
        <w:rPr>
          <w:b/>
          <w:bCs/>
          <w:highlight w:val="green"/>
          <w:u w:val="single"/>
        </w:rPr>
        <w:t>now computational and market power,</w:t>
      </w:r>
      <w:r w:rsidRPr="00EB0EE2">
        <w:rPr>
          <w:b/>
          <w:bCs/>
          <w:u w:val="single"/>
        </w:rPr>
        <w:t xml:space="preserve"> are used to oppress and impose one </w:t>
      </w:r>
      <w:proofErr w:type="gramStart"/>
      <w:r w:rsidRPr="00EB0EE2">
        <w:rPr>
          <w:b/>
          <w:bCs/>
          <w:u w:val="single"/>
        </w:rPr>
        <w:t>particular culture</w:t>
      </w:r>
      <w:proofErr w:type="gramEnd"/>
      <w:r w:rsidRPr="00EB0EE2">
        <w:rPr>
          <w:b/>
          <w:bCs/>
          <w:u w:val="single"/>
        </w:rPr>
        <w:t>, very often the culture of a white hetero cis male from some start-up in the North, once again a monoculture.</w:t>
      </w:r>
      <w:r w:rsidRPr="000C741B">
        <w:rPr>
          <w:sz w:val="12"/>
        </w:rPr>
        <w:t xml:space="preserve"> So, </w:t>
      </w:r>
      <w:r w:rsidRPr="009E6613">
        <w:rPr>
          <w:highlight w:val="green"/>
          <w:u w:val="single"/>
        </w:rPr>
        <w:t>colonialism</w:t>
      </w:r>
      <w:r w:rsidRPr="00534497">
        <w:rPr>
          <w:u w:val="single"/>
        </w:rPr>
        <w:t xml:space="preserve"> resonating </w:t>
      </w:r>
      <w:r w:rsidRPr="009E6613">
        <w:rPr>
          <w:highlight w:val="green"/>
          <w:u w:val="single"/>
        </w:rPr>
        <w:t>in digital helms</w:t>
      </w:r>
      <w:r w:rsidRPr="00534497">
        <w:rPr>
          <w:u w:val="single"/>
        </w:rPr>
        <w:t xml:space="preserve"> also </w:t>
      </w:r>
      <w:r w:rsidRPr="009E6613">
        <w:rPr>
          <w:highlight w:val="green"/>
          <w:u w:val="single"/>
        </w:rPr>
        <w:t>results in search engines showing lower-paid jobs to women</w:t>
      </w:r>
      <w:r w:rsidRPr="00534497">
        <w:rPr>
          <w:u w:val="single"/>
        </w:rPr>
        <w:t>;</w:t>
      </w:r>
      <w:r w:rsidRPr="000C741B">
        <w:rPr>
          <w:sz w:val="12"/>
        </w:rPr>
        <w:t xml:space="preserve"> ads about babies or beauty standards that are only shown to those identified by social media platforms as women, as if they were the only ones entitle of care; </w:t>
      </w:r>
      <w:r w:rsidRPr="009E6613">
        <w:rPr>
          <w:highlight w:val="green"/>
          <w:u w:val="single"/>
        </w:rPr>
        <w:t>AI</w:t>
      </w:r>
      <w:r w:rsidRPr="009E6613">
        <w:rPr>
          <w:u w:val="single"/>
        </w:rPr>
        <w:t xml:space="preserve"> </w:t>
      </w:r>
      <w:r w:rsidRPr="009E6613">
        <w:rPr>
          <w:highlight w:val="green"/>
          <w:u w:val="single"/>
        </w:rPr>
        <w:t>systems</w:t>
      </w:r>
      <w:r w:rsidRPr="00534497">
        <w:rPr>
          <w:u w:val="single"/>
        </w:rPr>
        <w:t xml:space="preserve"> that </w:t>
      </w:r>
      <w:r w:rsidRPr="009E6613">
        <w:rPr>
          <w:highlight w:val="green"/>
          <w:u w:val="single"/>
        </w:rPr>
        <w:t>compile</w:t>
      </w:r>
      <w:r w:rsidRPr="00534497">
        <w:rPr>
          <w:u w:val="single"/>
        </w:rPr>
        <w:t xml:space="preserve"> sensitive </w:t>
      </w:r>
      <w:r w:rsidRPr="009E6613">
        <w:rPr>
          <w:highlight w:val="green"/>
          <w:u w:val="single"/>
        </w:rPr>
        <w:t>data on young girls and sell themselves</w:t>
      </w:r>
      <w:r w:rsidRPr="00534497">
        <w:rPr>
          <w:u w:val="single"/>
        </w:rPr>
        <w:t xml:space="preserve"> as if they were a viable tool </w:t>
      </w:r>
      <w:r w:rsidRPr="009E6613">
        <w:rPr>
          <w:highlight w:val="green"/>
          <w:u w:val="single"/>
        </w:rPr>
        <w:t>to predict teenage pregnancy</w:t>
      </w:r>
      <w:r w:rsidRPr="009E6613">
        <w:rPr>
          <w:sz w:val="12"/>
          <w:highlight w:val="green"/>
        </w:rPr>
        <w:t>,</w:t>
      </w:r>
      <w:r w:rsidRPr="000C741B">
        <w:rPr>
          <w:sz w:val="12"/>
        </w:rPr>
        <w:t xml:space="preserve"> while exposing poor vulnerable girls; </w:t>
      </w:r>
      <w:r w:rsidRPr="009E6613">
        <w:rPr>
          <w:highlight w:val="green"/>
          <w:u w:val="single"/>
        </w:rPr>
        <w:t>job hiring algorithms</w:t>
      </w:r>
      <w:r w:rsidRPr="00534497">
        <w:rPr>
          <w:u w:val="single"/>
        </w:rPr>
        <w:t xml:space="preserve"> that </w:t>
      </w:r>
      <w:r w:rsidRPr="009E6613">
        <w:rPr>
          <w:highlight w:val="green"/>
          <w:u w:val="single"/>
        </w:rPr>
        <w:t>show unfavorable outcomes for female</w:t>
      </w:r>
      <w:r w:rsidRPr="00534497">
        <w:rPr>
          <w:u w:val="single"/>
        </w:rPr>
        <w:t xml:space="preserve"> job </w:t>
      </w:r>
      <w:r w:rsidRPr="009E6613">
        <w:rPr>
          <w:highlight w:val="green"/>
          <w:u w:val="single"/>
        </w:rPr>
        <w:t>applicants</w:t>
      </w:r>
      <w:r w:rsidRPr="000C741B">
        <w:rPr>
          <w:sz w:val="12"/>
        </w:rPr>
        <w:t xml:space="preserve">; automatic filters that censor LGBTQIA and feminist content while promoting hate with higher visibility in social media; </w:t>
      </w:r>
      <w:r w:rsidRPr="009E6613">
        <w:rPr>
          <w:highlight w:val="green"/>
          <w:u w:val="single"/>
        </w:rPr>
        <w:t>facial recognition</w:t>
      </w:r>
      <w:r w:rsidRPr="00534497">
        <w:rPr>
          <w:u w:val="single"/>
        </w:rPr>
        <w:t xml:space="preserve"> technologies that have </w:t>
      </w:r>
      <w:r w:rsidRPr="009E6613">
        <w:rPr>
          <w:highlight w:val="green"/>
          <w:u w:val="single"/>
        </w:rPr>
        <w:t xml:space="preserve">higher error rate for </w:t>
      </w:r>
      <w:r w:rsidRPr="009E6613">
        <w:rPr>
          <w:u w:val="single"/>
        </w:rPr>
        <w:t>faces</w:t>
      </w:r>
      <w:r w:rsidRPr="00534497">
        <w:rPr>
          <w:u w:val="single"/>
        </w:rPr>
        <w:t xml:space="preserve"> of </w:t>
      </w:r>
      <w:r w:rsidRPr="009E6613">
        <w:rPr>
          <w:highlight w:val="green"/>
          <w:u w:val="single"/>
        </w:rPr>
        <w:t>black women and transgender people</w:t>
      </w:r>
      <w:r w:rsidRPr="000C741B">
        <w:rPr>
          <w:sz w:val="12"/>
        </w:rPr>
        <w:t xml:space="preserve">, or even that are conceived to dangerously force LGBTQIA people ‘out of the closet’ in harmful contexts; or </w:t>
      </w:r>
      <w:r w:rsidRPr="00534497">
        <w:rPr>
          <w:u w:val="single"/>
        </w:rPr>
        <w:t xml:space="preserve">other </w:t>
      </w:r>
      <w:r w:rsidRPr="009E6613">
        <w:rPr>
          <w:highlight w:val="green"/>
          <w:u w:val="single"/>
        </w:rPr>
        <w:t>surveillance technologies</w:t>
      </w:r>
      <w:r w:rsidRPr="00534497">
        <w:rPr>
          <w:u w:val="single"/>
        </w:rPr>
        <w:t xml:space="preserve"> being deployed to specifically </w:t>
      </w:r>
      <w:r w:rsidRPr="00EB0EE2">
        <w:rPr>
          <w:highlight w:val="green"/>
          <w:u w:val="single"/>
        </w:rPr>
        <w:t xml:space="preserve">target </w:t>
      </w:r>
      <w:r w:rsidRPr="009E6613">
        <w:rPr>
          <w:highlight w:val="green"/>
          <w:u w:val="single"/>
        </w:rPr>
        <w:t>black communities, indigenous lands and land defenders</w:t>
      </w:r>
      <w:r w:rsidRPr="00534497">
        <w:rPr>
          <w:u w:val="single"/>
        </w:rPr>
        <w:t>.</w:t>
      </w:r>
      <w:r w:rsidRPr="000C741B">
        <w:rPr>
          <w:sz w:val="12"/>
        </w:rPr>
        <w:t xml:space="preserve"> The list is long and continues </w:t>
      </w:r>
      <w:proofErr w:type="gramStart"/>
      <w:r w:rsidRPr="000C741B">
        <w:rPr>
          <w:sz w:val="12"/>
        </w:rPr>
        <w:t>growing</w:t>
      </w:r>
      <w:proofErr w:type="gramEnd"/>
      <w:r w:rsidRPr="000C741B">
        <w:rPr>
          <w:sz w:val="12"/>
        </w:rPr>
        <w:t xml:space="preserve">. In a recent study entitled notmy.ai, about artificial intelligence systems being deployed by the public sector in Latin America, based on bibliographical review and also findings from the case-based analysis, Chilean thinker Paz Peña and I identified that some of these systems tend to be conceptualized under the following characteristics: surveillance of the poor; embedded racism; patriarchal by design; automation of neoliberal policies; lack of transparency; precarious labor and colonial extractivism.9 A </w:t>
      </w:r>
      <w:r w:rsidRPr="00EB0EE2">
        <w:rPr>
          <w:b/>
          <w:bCs/>
          <w:highlight w:val="green"/>
          <w:u w:val="single"/>
        </w:rPr>
        <w:t>framework of analysis</w:t>
      </w:r>
      <w:r w:rsidRPr="00EB0EE2">
        <w:rPr>
          <w:b/>
          <w:bCs/>
          <w:u w:val="single"/>
        </w:rPr>
        <w:t xml:space="preserve"> that </w:t>
      </w:r>
      <w:r w:rsidRPr="00EB0EE2">
        <w:rPr>
          <w:b/>
          <w:bCs/>
          <w:highlight w:val="green"/>
          <w:u w:val="single"/>
        </w:rPr>
        <w:t>goes beyond</w:t>
      </w:r>
      <w:r w:rsidRPr="00EB0EE2">
        <w:rPr>
          <w:b/>
          <w:bCs/>
          <w:u w:val="single"/>
        </w:rPr>
        <w:t xml:space="preserve"> the discourses of </w:t>
      </w:r>
      <w:r w:rsidRPr="00EB0EE2">
        <w:rPr>
          <w:b/>
          <w:bCs/>
          <w:highlight w:val="green"/>
          <w:u w:val="single"/>
        </w:rPr>
        <w:t>fairness</w:t>
      </w:r>
      <w:r w:rsidRPr="00EB0EE2">
        <w:rPr>
          <w:b/>
          <w:bCs/>
          <w:sz w:val="12"/>
        </w:rPr>
        <w:t>,</w:t>
      </w:r>
      <w:r w:rsidRPr="000C741B">
        <w:rPr>
          <w:sz w:val="12"/>
        </w:rPr>
        <w:t xml:space="preserve"> ethical or human-centric A.I. and s</w:t>
      </w:r>
      <w:r w:rsidRPr="00534497">
        <w:rPr>
          <w:u w:val="single"/>
        </w:rPr>
        <w:t xml:space="preserve">eeks a </w:t>
      </w:r>
      <w:r w:rsidRPr="009E6613">
        <w:rPr>
          <w:highlight w:val="green"/>
          <w:u w:val="single"/>
        </w:rPr>
        <w:t>holistic structure that considers power relations</w:t>
      </w:r>
      <w:r w:rsidRPr="000C741B">
        <w:rPr>
          <w:sz w:val="12"/>
        </w:rPr>
        <w:t xml:space="preserve"> to question the idea of deploying these data intensive A.I. systems. For all these reasons, </w:t>
      </w:r>
      <w:r w:rsidRPr="009E6613">
        <w:rPr>
          <w:highlight w:val="green"/>
          <w:u w:val="single"/>
        </w:rPr>
        <w:t>i</w:t>
      </w:r>
      <w:r w:rsidRPr="00EB0EE2">
        <w:rPr>
          <w:b/>
          <w:bCs/>
          <w:highlight w:val="green"/>
          <w:u w:val="single"/>
        </w:rPr>
        <w:t xml:space="preserve">n </w:t>
      </w:r>
      <w:proofErr w:type="spellStart"/>
      <w:r w:rsidRPr="00EB0EE2">
        <w:rPr>
          <w:b/>
          <w:bCs/>
          <w:highlight w:val="green"/>
          <w:u w:val="single"/>
        </w:rPr>
        <w:t>datafied</w:t>
      </w:r>
      <w:proofErr w:type="spellEnd"/>
      <w:r w:rsidRPr="00EB0EE2">
        <w:rPr>
          <w:b/>
          <w:bCs/>
          <w:highlight w:val="green"/>
          <w:u w:val="single"/>
        </w:rPr>
        <w:t xml:space="preserve"> societies</w:t>
      </w:r>
      <w:r w:rsidRPr="00EB0EE2">
        <w:rPr>
          <w:b/>
          <w:bCs/>
          <w:u w:val="single"/>
        </w:rPr>
        <w:t xml:space="preserve"> it is important to </w:t>
      </w:r>
      <w:r w:rsidRPr="00EB0EE2">
        <w:rPr>
          <w:b/>
          <w:bCs/>
          <w:highlight w:val="green"/>
          <w:u w:val="single"/>
        </w:rPr>
        <w:t>acknowledge</w:t>
      </w:r>
      <w:r w:rsidRPr="00EB0EE2">
        <w:rPr>
          <w:b/>
          <w:bCs/>
          <w:u w:val="single"/>
        </w:rPr>
        <w:t xml:space="preserve"> the </w:t>
      </w:r>
      <w:r w:rsidRPr="00EB0EE2">
        <w:rPr>
          <w:b/>
          <w:bCs/>
          <w:highlight w:val="green"/>
          <w:u w:val="single"/>
        </w:rPr>
        <w:t>role of sociotechnical systems</w:t>
      </w:r>
      <w:r w:rsidRPr="00EB0EE2">
        <w:rPr>
          <w:b/>
          <w:bCs/>
          <w:u w:val="single"/>
        </w:rPr>
        <w:t xml:space="preserve"> to continue to </w:t>
      </w:r>
      <w:r w:rsidRPr="00EB0EE2">
        <w:rPr>
          <w:b/>
          <w:bCs/>
          <w:highlight w:val="green"/>
          <w:u w:val="single"/>
        </w:rPr>
        <w:t>reproduce colonial epistemic violence</w:t>
      </w:r>
      <w:r w:rsidRPr="00EB0EE2">
        <w:rPr>
          <w:b/>
          <w:bCs/>
          <w:u w:val="single"/>
        </w:rPr>
        <w:t xml:space="preserve"> and social control</w:t>
      </w:r>
      <w:r w:rsidRPr="00EB0EE2">
        <w:rPr>
          <w:b/>
          <w:bCs/>
          <w:sz w:val="12"/>
        </w:rPr>
        <w:t xml:space="preserve">. </w:t>
      </w:r>
      <w:r w:rsidRPr="00EB0EE2">
        <w:rPr>
          <w:b/>
          <w:bCs/>
          <w:highlight w:val="green"/>
          <w:u w:val="single"/>
        </w:rPr>
        <w:t>Data cultures</w:t>
      </w:r>
      <w:r w:rsidRPr="00EB0EE2">
        <w:rPr>
          <w:b/>
          <w:bCs/>
          <w:u w:val="single"/>
        </w:rPr>
        <w:t xml:space="preserve"> are </w:t>
      </w:r>
      <w:r w:rsidRPr="00EB0EE2">
        <w:rPr>
          <w:b/>
          <w:bCs/>
          <w:highlight w:val="green"/>
          <w:u w:val="single"/>
        </w:rPr>
        <w:t>systems of knowledge</w:t>
      </w:r>
      <w:r w:rsidRPr="00EB0EE2">
        <w:rPr>
          <w:b/>
          <w:bCs/>
          <w:u w:val="single"/>
        </w:rPr>
        <w:t xml:space="preserve"> that are </w:t>
      </w:r>
      <w:r w:rsidRPr="00EB0EE2">
        <w:rPr>
          <w:b/>
          <w:bCs/>
          <w:highlight w:val="green"/>
          <w:u w:val="single"/>
        </w:rPr>
        <w:t>imposed from the epistemic order of the West</w:t>
      </w:r>
      <w:r w:rsidRPr="00EB0EE2">
        <w:rPr>
          <w:b/>
          <w:bCs/>
          <w:sz w:val="12"/>
        </w:rPr>
        <w:t>1</w:t>
      </w:r>
      <w:r w:rsidRPr="009E6613">
        <w:rPr>
          <w:sz w:val="12"/>
        </w:rPr>
        <w:t>0</w:t>
      </w:r>
      <w:r w:rsidRPr="000C741B">
        <w:rPr>
          <w:sz w:val="12"/>
        </w:rPr>
        <w:t xml:space="preserve"> and contribute to reproducing racism, sexism, patriarchal heteronormativity and surveillance of communities </w:t>
      </w:r>
      <w:proofErr w:type="spellStart"/>
      <w:r w:rsidRPr="000C741B">
        <w:rPr>
          <w:sz w:val="12"/>
        </w:rPr>
        <w:t>vulnerabilized</w:t>
      </w:r>
      <w:proofErr w:type="spellEnd"/>
      <w:r w:rsidRPr="000C741B">
        <w:rPr>
          <w:sz w:val="12"/>
        </w:rPr>
        <w:t xml:space="preserve"> by the matrix of colonial domination through the production of data regimes. These </w:t>
      </w:r>
      <w:r w:rsidRPr="00EB0EE2">
        <w:rPr>
          <w:b/>
          <w:bCs/>
          <w:highlight w:val="green"/>
          <w:u w:val="single"/>
        </w:rPr>
        <w:t>data regimes constitute</w:t>
      </w:r>
      <w:r w:rsidRPr="00EB0EE2">
        <w:rPr>
          <w:b/>
          <w:bCs/>
          <w:u w:val="single"/>
        </w:rPr>
        <w:t xml:space="preserve"> an </w:t>
      </w:r>
      <w:proofErr w:type="spellStart"/>
      <w:r w:rsidRPr="00EB0EE2">
        <w:rPr>
          <w:b/>
          <w:bCs/>
          <w:highlight w:val="green"/>
          <w:u w:val="single"/>
        </w:rPr>
        <w:t>epistemicide</w:t>
      </w:r>
      <w:proofErr w:type="spellEnd"/>
      <w:r w:rsidRPr="00EB0EE2">
        <w:rPr>
          <w:b/>
          <w:bCs/>
          <w:highlight w:val="green"/>
          <w:u w:val="single"/>
        </w:rPr>
        <w:t xml:space="preserve"> based on</w:t>
      </w:r>
      <w:r w:rsidRPr="00EB0EE2">
        <w:rPr>
          <w:b/>
          <w:bCs/>
          <w:u w:val="single"/>
        </w:rPr>
        <w:t xml:space="preserve"> the </w:t>
      </w:r>
      <w:r w:rsidRPr="00EB0EE2">
        <w:rPr>
          <w:b/>
          <w:bCs/>
          <w:highlight w:val="green"/>
          <w:u w:val="single"/>
        </w:rPr>
        <w:t>annihilation of racial and linguistic diversity,</w:t>
      </w:r>
      <w:r w:rsidRPr="00EB0EE2">
        <w:rPr>
          <w:b/>
          <w:bCs/>
          <w:u w:val="single"/>
        </w:rPr>
        <w:t xml:space="preserve"> </w:t>
      </w:r>
      <w:r w:rsidRPr="000569F7">
        <w:rPr>
          <w:sz w:val="12"/>
          <w:szCs w:val="12"/>
        </w:rPr>
        <w:t xml:space="preserve">imposition of heteronormative </w:t>
      </w:r>
      <w:r w:rsidRPr="000569F7">
        <w:rPr>
          <w:strike/>
          <w:sz w:val="12"/>
          <w:szCs w:val="12"/>
        </w:rPr>
        <w:t>visions</w:t>
      </w:r>
      <w:r w:rsidRPr="000569F7">
        <w:rPr>
          <w:sz w:val="12"/>
          <w:szCs w:val="12"/>
        </w:rPr>
        <w:t xml:space="preserve"> and </w:t>
      </w:r>
      <w:r w:rsidRPr="00EB0EE2">
        <w:rPr>
          <w:b/>
          <w:bCs/>
          <w:highlight w:val="green"/>
          <w:u w:val="single"/>
        </w:rPr>
        <w:t>reinforcement of</w:t>
      </w:r>
      <w:r w:rsidRPr="00EB0EE2">
        <w:rPr>
          <w:b/>
          <w:bCs/>
          <w:u w:val="single"/>
        </w:rPr>
        <w:t xml:space="preserve"> a </w:t>
      </w:r>
      <w:r w:rsidRPr="00EB0EE2">
        <w:rPr>
          <w:b/>
          <w:bCs/>
          <w:highlight w:val="green"/>
          <w:u w:val="single"/>
        </w:rPr>
        <w:t>Western, patriarchal and capitalist world model</w:t>
      </w:r>
      <w:r w:rsidRPr="00534497">
        <w:rPr>
          <w:u w:val="single"/>
        </w:rPr>
        <w:t xml:space="preserve">. </w:t>
      </w:r>
      <w:r w:rsidRPr="000C741B">
        <w:rPr>
          <w:sz w:val="12"/>
        </w:rPr>
        <w:t xml:space="preserve">Data injustice is inextricably linked to systemic and epistemic violence resulting from the articulation between capitalism, colonialism and the patriarchal order.11 It is important to add that </w:t>
      </w:r>
      <w:r w:rsidRPr="00534497">
        <w:rPr>
          <w:u w:val="single"/>
        </w:rPr>
        <w:t xml:space="preserve">all </w:t>
      </w:r>
      <w:r w:rsidRPr="00EB0EE2">
        <w:rPr>
          <w:b/>
          <w:bCs/>
          <w:u w:val="single"/>
        </w:rPr>
        <w:t xml:space="preserve">these </w:t>
      </w:r>
      <w:r w:rsidRPr="00EB0EE2">
        <w:rPr>
          <w:b/>
          <w:bCs/>
          <w:highlight w:val="green"/>
          <w:u w:val="single"/>
        </w:rPr>
        <w:t>harmful results of data collection</w:t>
      </w:r>
      <w:r w:rsidRPr="00EB0EE2">
        <w:rPr>
          <w:b/>
          <w:bCs/>
          <w:u w:val="single"/>
        </w:rPr>
        <w:t xml:space="preserve"> and data processing are </w:t>
      </w:r>
      <w:r w:rsidRPr="00EB0EE2">
        <w:rPr>
          <w:b/>
          <w:bCs/>
          <w:highlight w:val="green"/>
          <w:u w:val="single"/>
        </w:rPr>
        <w:t>not</w:t>
      </w:r>
      <w:r w:rsidRPr="00EB0EE2">
        <w:rPr>
          <w:b/>
          <w:bCs/>
          <w:u w:val="single"/>
        </w:rPr>
        <w:t xml:space="preserve"> a </w:t>
      </w:r>
      <w:r w:rsidRPr="00EB0EE2">
        <w:rPr>
          <w:b/>
          <w:bCs/>
          <w:highlight w:val="green"/>
          <w:u w:val="single"/>
        </w:rPr>
        <w:t>matter of</w:t>
      </w:r>
      <w:r w:rsidRPr="00EB0EE2">
        <w:rPr>
          <w:b/>
          <w:bCs/>
          <w:u w:val="single"/>
        </w:rPr>
        <w:t xml:space="preserve"> simply </w:t>
      </w:r>
      <w:r w:rsidRPr="00EB0EE2">
        <w:rPr>
          <w:b/>
          <w:bCs/>
          <w:highlight w:val="green"/>
          <w:u w:val="single"/>
        </w:rPr>
        <w:t xml:space="preserve">tuning databases against </w:t>
      </w:r>
      <w:proofErr w:type="gramStart"/>
      <w:r w:rsidRPr="00EB0EE2">
        <w:rPr>
          <w:b/>
          <w:bCs/>
          <w:highlight w:val="green"/>
          <w:u w:val="single"/>
        </w:rPr>
        <w:t>biases, or</w:t>
      </w:r>
      <w:proofErr w:type="gramEnd"/>
      <w:r w:rsidRPr="00EB0EE2">
        <w:rPr>
          <w:b/>
          <w:bCs/>
          <w:highlight w:val="green"/>
          <w:u w:val="single"/>
        </w:rPr>
        <w:t xml:space="preserve"> adding diversity policies</w:t>
      </w:r>
      <w:r w:rsidRPr="000C741B">
        <w:rPr>
          <w:sz w:val="12"/>
        </w:rPr>
        <w:t xml:space="preserve"> to startups or </w:t>
      </w:r>
      <w:proofErr w:type="gramStart"/>
      <w:r w:rsidRPr="000C741B">
        <w:rPr>
          <w:sz w:val="12"/>
        </w:rPr>
        <w:t>Big</w:t>
      </w:r>
      <w:proofErr w:type="gramEnd"/>
      <w:r w:rsidRPr="000C741B">
        <w:rPr>
          <w:sz w:val="12"/>
        </w:rPr>
        <w:t xml:space="preserve"> tech companies. Though very important fights to have in the short term to mitigate harm, victories in these directions do not change the status quo of the overall picture: the existence of a very limited group of companies, </w:t>
      </w:r>
      <w:proofErr w:type="spellStart"/>
      <w:r w:rsidRPr="000C741B">
        <w:rPr>
          <w:sz w:val="12"/>
        </w:rPr>
        <w:t>lead</w:t>
      </w:r>
      <w:proofErr w:type="spellEnd"/>
      <w:r w:rsidRPr="000C741B">
        <w:rPr>
          <w:sz w:val="12"/>
        </w:rPr>
        <w:t xml:space="preserve"> by a homogeneous demography with a reduced perception of what life on Earth can be, which are globally deploying technologies of control, intertwined with a few governments. Both </w:t>
      </w:r>
      <w:r w:rsidRPr="009F1CE8">
        <w:rPr>
          <w:highlight w:val="green"/>
          <w:u w:val="single"/>
        </w:rPr>
        <w:t>promote</w:t>
      </w:r>
      <w:r w:rsidRPr="000C741B">
        <w:rPr>
          <w:u w:val="single"/>
        </w:rPr>
        <w:t xml:space="preserve"> </w:t>
      </w:r>
      <w:proofErr w:type="gramStart"/>
      <w:r w:rsidRPr="000C741B">
        <w:rPr>
          <w:u w:val="single"/>
        </w:rPr>
        <w:t>an</w:t>
      </w:r>
      <w:proofErr w:type="gramEnd"/>
      <w:r w:rsidRPr="000C741B">
        <w:rPr>
          <w:u w:val="single"/>
        </w:rPr>
        <w:t xml:space="preserve"> </w:t>
      </w:r>
      <w:r w:rsidRPr="00EB0EE2">
        <w:rPr>
          <w:highlight w:val="green"/>
          <w:u w:val="single"/>
        </w:rPr>
        <w:t xml:space="preserve">universalizing </w:t>
      </w:r>
      <w:r w:rsidRPr="009F1CE8">
        <w:rPr>
          <w:highlight w:val="green"/>
          <w:u w:val="single"/>
        </w:rPr>
        <w:t>view of</w:t>
      </w:r>
      <w:r w:rsidRPr="000C741B">
        <w:rPr>
          <w:u w:val="single"/>
        </w:rPr>
        <w:t xml:space="preserve"> what </w:t>
      </w:r>
      <w:r w:rsidRPr="009F1CE8">
        <w:rPr>
          <w:highlight w:val="green"/>
          <w:u w:val="single"/>
        </w:rPr>
        <w:t>the future</w:t>
      </w:r>
      <w:r w:rsidRPr="000C741B">
        <w:rPr>
          <w:u w:val="single"/>
        </w:rPr>
        <w:t xml:space="preserve"> should look like: a very densely </w:t>
      </w:r>
      <w:proofErr w:type="spellStart"/>
      <w:r w:rsidRPr="009F1CE8">
        <w:rPr>
          <w:highlight w:val="green"/>
          <w:u w:val="single"/>
        </w:rPr>
        <w:t>datafied</w:t>
      </w:r>
      <w:proofErr w:type="spellEnd"/>
      <w:r w:rsidRPr="009F1CE8">
        <w:rPr>
          <w:highlight w:val="green"/>
          <w:u w:val="single"/>
        </w:rPr>
        <w:t xml:space="preserve"> future</w:t>
      </w:r>
      <w:r w:rsidRPr="000C741B">
        <w:rPr>
          <w:u w:val="single"/>
        </w:rPr>
        <w:t xml:space="preserve"> that continuously attempts to</w:t>
      </w:r>
      <w:r w:rsidRPr="00EB0EE2">
        <w:rPr>
          <w:b/>
          <w:bCs/>
          <w:u w:val="single"/>
        </w:rPr>
        <w:t xml:space="preserve"> </w:t>
      </w:r>
      <w:r w:rsidRPr="00EB0EE2">
        <w:rPr>
          <w:b/>
          <w:bCs/>
          <w:highlight w:val="green"/>
          <w:u w:val="single"/>
        </w:rPr>
        <w:t>erase</w:t>
      </w:r>
      <w:r w:rsidRPr="00EB0EE2">
        <w:rPr>
          <w:b/>
          <w:bCs/>
          <w:u w:val="single"/>
        </w:rPr>
        <w:t xml:space="preserve"> or </w:t>
      </w:r>
      <w:r w:rsidRPr="00EB0EE2">
        <w:rPr>
          <w:b/>
          <w:bCs/>
          <w:highlight w:val="green"/>
          <w:u w:val="single"/>
        </w:rPr>
        <w:t>subjugate ‘the other’ by automating oppression</w:t>
      </w:r>
      <w:r w:rsidRPr="00EB0EE2">
        <w:rPr>
          <w:b/>
          <w:bCs/>
          <w:u w:val="single"/>
        </w:rPr>
        <w:t xml:space="preserve"> and maintaining an economic monopoly</w:t>
      </w:r>
      <w:r w:rsidRPr="00EB0EE2">
        <w:rPr>
          <w:b/>
          <w:bCs/>
          <w:sz w:val="12"/>
        </w:rPr>
        <w:t>.</w:t>
      </w:r>
      <w:r w:rsidRPr="000C741B">
        <w:rPr>
          <w:sz w:val="12"/>
        </w:rPr>
        <w:t xml:space="preserve"> But the proposal of a densely </w:t>
      </w:r>
      <w:proofErr w:type="spellStart"/>
      <w:r w:rsidRPr="000C741B">
        <w:rPr>
          <w:sz w:val="12"/>
        </w:rPr>
        <w:t>datafied</w:t>
      </w:r>
      <w:proofErr w:type="spellEnd"/>
      <w:r w:rsidRPr="000C741B">
        <w:rPr>
          <w:sz w:val="12"/>
        </w:rPr>
        <w:t xml:space="preserve"> future is </w:t>
      </w:r>
      <w:proofErr w:type="gramStart"/>
      <w:r w:rsidRPr="000C741B">
        <w:rPr>
          <w:sz w:val="12"/>
        </w:rPr>
        <w:t>actually their</w:t>
      </w:r>
      <w:proofErr w:type="gramEnd"/>
      <w:r w:rsidRPr="000C741B">
        <w:rPr>
          <w:sz w:val="12"/>
        </w:rPr>
        <w:t xml:space="preserve"> business plan, so this monoculture of thought could continue to hold its global monopolies. After all, they are the ones with the biggest and most spread infrastructure capable of collecting and processing huge amounts of data. </w:t>
      </w:r>
      <w:r w:rsidRPr="000C741B">
        <w:rPr>
          <w:u w:val="single"/>
        </w:rPr>
        <w:t xml:space="preserve">‘The </w:t>
      </w:r>
      <w:r w:rsidRPr="009F1CE8">
        <w:rPr>
          <w:highlight w:val="green"/>
          <w:u w:val="single"/>
        </w:rPr>
        <w:t>others’</w:t>
      </w:r>
      <w:r w:rsidRPr="000C741B">
        <w:rPr>
          <w:u w:val="single"/>
        </w:rPr>
        <w:t xml:space="preserve"> are now, or continue to be </w:t>
      </w:r>
      <w:r w:rsidRPr="009F1CE8">
        <w:rPr>
          <w:highlight w:val="green"/>
          <w:u w:val="single"/>
        </w:rPr>
        <w:t>seen as</w:t>
      </w:r>
      <w:r w:rsidRPr="000C741B">
        <w:rPr>
          <w:u w:val="single"/>
        </w:rPr>
        <w:t xml:space="preserve"> the </w:t>
      </w:r>
      <w:r w:rsidRPr="009F1CE8">
        <w:rPr>
          <w:highlight w:val="green"/>
          <w:u w:val="single"/>
        </w:rPr>
        <w:t>low-tech</w:t>
      </w:r>
      <w:r w:rsidRPr="000C741B">
        <w:rPr>
          <w:u w:val="single"/>
        </w:rPr>
        <w:t xml:space="preserve">, the </w:t>
      </w:r>
      <w:r w:rsidRPr="009F1CE8">
        <w:rPr>
          <w:highlight w:val="green"/>
          <w:u w:val="single"/>
        </w:rPr>
        <w:t>ones who ‘know nothing’,</w:t>
      </w:r>
      <w:r w:rsidRPr="000C741B">
        <w:rPr>
          <w:u w:val="single"/>
        </w:rPr>
        <w:t xml:space="preserve"> </w:t>
      </w:r>
      <w:r w:rsidRPr="00EB0EE2">
        <w:rPr>
          <w:b/>
          <w:bCs/>
          <w:u w:val="single"/>
        </w:rPr>
        <w:t xml:space="preserve">while the </w:t>
      </w:r>
      <w:r w:rsidRPr="00EB0EE2">
        <w:rPr>
          <w:b/>
          <w:bCs/>
          <w:highlight w:val="green"/>
          <w:u w:val="single"/>
        </w:rPr>
        <w:t>ones with big data centers</w:t>
      </w:r>
      <w:r w:rsidRPr="00EB0EE2">
        <w:rPr>
          <w:b/>
          <w:bCs/>
          <w:u w:val="single"/>
        </w:rPr>
        <w:t xml:space="preserve"> are those who </w:t>
      </w:r>
      <w:r w:rsidRPr="00EB0EE2">
        <w:rPr>
          <w:b/>
          <w:bCs/>
          <w:highlight w:val="green"/>
          <w:u w:val="single"/>
        </w:rPr>
        <w:t>can</w:t>
      </w:r>
      <w:r w:rsidRPr="00EB0EE2">
        <w:rPr>
          <w:b/>
          <w:bCs/>
          <w:u w:val="single"/>
        </w:rPr>
        <w:t xml:space="preserve"> </w:t>
      </w:r>
      <w:r w:rsidRPr="00EB0EE2">
        <w:rPr>
          <w:b/>
          <w:bCs/>
          <w:highlight w:val="green"/>
          <w:u w:val="single"/>
        </w:rPr>
        <w:t>diagnose, predict and sell solutions</w:t>
      </w:r>
      <w:r w:rsidRPr="000C741B">
        <w:rPr>
          <w:u w:val="single"/>
        </w:rPr>
        <w:t>.</w:t>
      </w:r>
      <w:r w:rsidRPr="000C741B">
        <w:rPr>
          <w:sz w:val="12"/>
        </w:rPr>
        <w:t xml:space="preserve"> But the </w:t>
      </w:r>
      <w:r w:rsidRPr="00EB0EE2">
        <w:rPr>
          <w:b/>
          <w:bCs/>
          <w:highlight w:val="green"/>
          <w:u w:val="single"/>
        </w:rPr>
        <w:t>tragic periodicity of femicides, police violence against</w:t>
      </w:r>
      <w:r w:rsidRPr="00EB0EE2">
        <w:rPr>
          <w:b/>
          <w:bCs/>
          <w:u w:val="single"/>
        </w:rPr>
        <w:t xml:space="preserve"> of </w:t>
      </w:r>
      <w:r w:rsidRPr="00EB0EE2">
        <w:rPr>
          <w:b/>
          <w:bCs/>
          <w:highlight w:val="green"/>
          <w:u w:val="single"/>
        </w:rPr>
        <w:t>black youth, assassination of indigenous leaders, violence against LGBTQIA people,</w:t>
      </w:r>
      <w:r w:rsidRPr="00EB0EE2">
        <w:rPr>
          <w:b/>
          <w:bCs/>
          <w:u w:val="single"/>
        </w:rPr>
        <w:t xml:space="preserve"> </w:t>
      </w:r>
      <w:r w:rsidRPr="00EB0EE2">
        <w:rPr>
          <w:b/>
          <w:bCs/>
          <w:highlight w:val="green"/>
          <w:u w:val="single"/>
        </w:rPr>
        <w:t>deforestation</w:t>
      </w:r>
      <w:r w:rsidRPr="00EB0EE2">
        <w:rPr>
          <w:b/>
          <w:bCs/>
          <w:u w:val="single"/>
        </w:rPr>
        <w:t xml:space="preserve"> and illegal </w:t>
      </w:r>
      <w:r w:rsidRPr="00EB0EE2">
        <w:rPr>
          <w:b/>
          <w:bCs/>
          <w:highlight w:val="green"/>
          <w:u w:val="single"/>
        </w:rPr>
        <w:t>mining, land grabbing of indigenous lands</w:t>
      </w:r>
      <w:r w:rsidRPr="000C741B">
        <w:rPr>
          <w:sz w:val="12"/>
        </w:rPr>
        <w:t>… These are all facts that</w:t>
      </w:r>
      <w:r w:rsidRPr="000C741B">
        <w:rPr>
          <w:u w:val="single"/>
        </w:rPr>
        <w:t xml:space="preserve"> </w:t>
      </w:r>
      <w:r w:rsidRPr="009F1CE8">
        <w:rPr>
          <w:highlight w:val="green"/>
          <w:u w:val="single"/>
        </w:rPr>
        <w:t>society</w:t>
      </w:r>
      <w:r w:rsidRPr="000C741B">
        <w:rPr>
          <w:u w:val="single"/>
        </w:rPr>
        <w:t xml:space="preserve">, and particularly affected communities, </w:t>
      </w:r>
      <w:r w:rsidRPr="009F1CE8">
        <w:rPr>
          <w:highlight w:val="green"/>
          <w:u w:val="single"/>
        </w:rPr>
        <w:t>have</w:t>
      </w:r>
      <w:r w:rsidRPr="000C741B">
        <w:rPr>
          <w:u w:val="single"/>
        </w:rPr>
        <w:t xml:space="preserve"> a lot of </w:t>
      </w:r>
      <w:r w:rsidRPr="009F1CE8">
        <w:rPr>
          <w:highlight w:val="green"/>
          <w:u w:val="single"/>
        </w:rPr>
        <w:t>data</w:t>
      </w:r>
      <w:r w:rsidRPr="000C741B">
        <w:rPr>
          <w:u w:val="single"/>
        </w:rPr>
        <w:t xml:space="preserve"> about. </w:t>
      </w:r>
      <w:r w:rsidRPr="009F1CE8">
        <w:rPr>
          <w:highlight w:val="green"/>
          <w:u w:val="single"/>
        </w:rPr>
        <w:t>If public policies do not respond</w:t>
      </w:r>
      <w:r w:rsidRPr="000C741B">
        <w:rPr>
          <w:u w:val="single"/>
        </w:rPr>
        <w:t xml:space="preserve"> properly to it, it is </w:t>
      </w:r>
      <w:r w:rsidRPr="009F1CE8">
        <w:rPr>
          <w:highlight w:val="green"/>
          <w:u w:val="single"/>
        </w:rPr>
        <w:t>because</w:t>
      </w:r>
      <w:r w:rsidRPr="000C741B">
        <w:rPr>
          <w:u w:val="single"/>
        </w:rPr>
        <w:t xml:space="preserve"> there is a </w:t>
      </w:r>
      <w:r w:rsidRPr="009F1CE8">
        <w:rPr>
          <w:highlight w:val="green"/>
          <w:u w:val="single"/>
        </w:rPr>
        <w:t>lack of political will</w:t>
      </w:r>
      <w:r w:rsidRPr="000C741B">
        <w:rPr>
          <w:u w:val="single"/>
        </w:rPr>
        <w:t>,</w:t>
      </w:r>
      <w:r w:rsidRPr="000C741B">
        <w:rPr>
          <w:sz w:val="12"/>
        </w:rPr>
        <w:t xml:space="preserve"> it is because the mainstream </w:t>
      </w:r>
      <w:r w:rsidRPr="000569F7">
        <w:rPr>
          <w:strike/>
          <w:sz w:val="12"/>
        </w:rPr>
        <w:t>vision</w:t>
      </w:r>
      <w:r w:rsidRPr="000C741B">
        <w:rPr>
          <w:sz w:val="12"/>
        </w:rPr>
        <w:t xml:space="preserve"> of development and the path of technology do not include these concerns as central.</w:t>
      </w:r>
      <w:r w:rsidRPr="00EB0EE2">
        <w:rPr>
          <w:b/>
          <w:bCs/>
          <w:u w:val="single"/>
        </w:rPr>
        <w:t xml:space="preserve"> It is </w:t>
      </w:r>
      <w:r w:rsidRPr="00EB0EE2">
        <w:rPr>
          <w:b/>
          <w:bCs/>
          <w:highlight w:val="green"/>
          <w:u w:val="single"/>
        </w:rPr>
        <w:t>not a matter of lack of data</w:t>
      </w:r>
      <w:r w:rsidRPr="00EB0EE2">
        <w:rPr>
          <w:b/>
          <w:bCs/>
          <w:u w:val="single"/>
        </w:rPr>
        <w:t>.</w:t>
      </w:r>
      <w:r w:rsidRPr="000C741B">
        <w:rPr>
          <w:sz w:val="12"/>
        </w:rPr>
        <w:t xml:space="preserve"> Likewise, </w:t>
      </w:r>
      <w:r w:rsidRPr="000C741B">
        <w:rPr>
          <w:u w:val="single"/>
        </w:rPr>
        <w:t xml:space="preserve">the </w:t>
      </w:r>
      <w:r w:rsidRPr="009F1CE8">
        <w:rPr>
          <w:highlight w:val="green"/>
          <w:u w:val="single"/>
        </w:rPr>
        <w:t>climate crisis has</w:t>
      </w:r>
      <w:r w:rsidRPr="009F1CE8">
        <w:rPr>
          <w:highlight w:val="green"/>
        </w:rPr>
        <w:t xml:space="preserve"> </w:t>
      </w:r>
      <w:r w:rsidRPr="009F1CE8">
        <w:rPr>
          <w:strike/>
          <w:sz w:val="10"/>
          <w:szCs w:val="10"/>
        </w:rPr>
        <w:t xml:space="preserve">been diagnosed with </w:t>
      </w:r>
      <w:r w:rsidRPr="009F1CE8">
        <w:rPr>
          <w:highlight w:val="green"/>
          <w:u w:val="single"/>
        </w:rPr>
        <w:t>alarming data</w:t>
      </w:r>
      <w:r w:rsidRPr="000C741B">
        <w:rPr>
          <w:u w:val="single"/>
        </w:rPr>
        <w:t xml:space="preserve"> for decades, </w:t>
      </w:r>
      <w:r w:rsidRPr="009F1CE8">
        <w:rPr>
          <w:highlight w:val="green"/>
          <w:u w:val="single"/>
        </w:rPr>
        <w:t>with</w:t>
      </w:r>
      <w:r w:rsidRPr="000C741B">
        <w:rPr>
          <w:u w:val="single"/>
        </w:rPr>
        <w:t xml:space="preserve"> very </w:t>
      </w:r>
      <w:r w:rsidRPr="009F1CE8">
        <w:rPr>
          <w:highlight w:val="green"/>
          <w:u w:val="single"/>
        </w:rPr>
        <w:t>little</w:t>
      </w:r>
      <w:r w:rsidRPr="000C741B">
        <w:rPr>
          <w:u w:val="single"/>
        </w:rPr>
        <w:t xml:space="preserve"> actual </w:t>
      </w:r>
      <w:r w:rsidRPr="009F1CE8">
        <w:rPr>
          <w:highlight w:val="green"/>
          <w:u w:val="single"/>
        </w:rPr>
        <w:t>change</w:t>
      </w:r>
      <w:r w:rsidRPr="000C741B">
        <w:rPr>
          <w:u w:val="single"/>
        </w:rPr>
        <w:t xml:space="preserve"> </w:t>
      </w:r>
      <w:r w:rsidRPr="000C741B">
        <w:rPr>
          <w:sz w:val="12"/>
        </w:rPr>
        <w:t xml:space="preserve">on the part of those most responsible for causing the problem. </w:t>
      </w:r>
      <w:r w:rsidRPr="000C741B">
        <w:rPr>
          <w:u w:val="single"/>
        </w:rPr>
        <w:t xml:space="preserve">Even </w:t>
      </w:r>
      <w:r w:rsidRPr="009F1CE8">
        <w:rPr>
          <w:highlight w:val="green"/>
          <w:u w:val="single"/>
        </w:rPr>
        <w:t>tech companies,</w:t>
      </w:r>
      <w:r w:rsidRPr="000C741B">
        <w:rPr>
          <w:u w:val="single"/>
        </w:rPr>
        <w:t xml:space="preserve"> which </w:t>
      </w:r>
      <w:r w:rsidRPr="009F1CE8">
        <w:rPr>
          <w:highlight w:val="green"/>
          <w:u w:val="single"/>
        </w:rPr>
        <w:t>promise tech solutions</w:t>
      </w:r>
      <w:r w:rsidRPr="000C741B">
        <w:rPr>
          <w:u w:val="single"/>
        </w:rPr>
        <w:t xml:space="preserve"> to climate change, continue to be </w:t>
      </w:r>
      <w:r w:rsidRPr="009F1CE8">
        <w:rPr>
          <w:highlight w:val="green"/>
          <w:u w:val="single"/>
        </w:rPr>
        <w:t>part of</w:t>
      </w:r>
      <w:r w:rsidRPr="000C741B">
        <w:rPr>
          <w:u w:val="single"/>
        </w:rPr>
        <w:t xml:space="preserve"> </w:t>
      </w:r>
      <w:r w:rsidRPr="009F1CE8">
        <w:rPr>
          <w:highlight w:val="green"/>
          <w:u w:val="single"/>
        </w:rPr>
        <w:t>the problem</w:t>
      </w:r>
      <w:r w:rsidRPr="009F1CE8">
        <w:rPr>
          <w:sz w:val="12"/>
          <w:highlight w:val="green"/>
        </w:rPr>
        <w:t xml:space="preserve"> b</w:t>
      </w:r>
      <w:r w:rsidRPr="000C741B">
        <w:rPr>
          <w:sz w:val="12"/>
        </w:rPr>
        <w:t xml:space="preserve">y developing devices with programmed obsolescence, by being part of production chains responsible for chemical pollution and land conflicts due to illegal mining and e-waste, by increasing the energy and water consumption of data centers which are draining poor municipalities that won't gain much with all that data processing. </w:t>
      </w:r>
      <w:proofErr w:type="gramStart"/>
      <w:r w:rsidRPr="000C741B">
        <w:rPr>
          <w:sz w:val="12"/>
        </w:rPr>
        <w:t>Actually, these</w:t>
      </w:r>
      <w:proofErr w:type="gramEnd"/>
      <w:r w:rsidRPr="000C741B">
        <w:rPr>
          <w:sz w:val="12"/>
        </w:rPr>
        <w:t xml:space="preserve"> territories are more likely to suffer from periods of drought, as such extensive water consumption affects riverbeds and groundwater. It is never enough to remember that </w:t>
      </w:r>
      <w:r w:rsidRPr="00EB0EE2">
        <w:rPr>
          <w:b/>
          <w:bCs/>
          <w:highlight w:val="green"/>
          <w:u w:val="single"/>
        </w:rPr>
        <w:t>coloniality</w:t>
      </w:r>
      <w:r w:rsidRPr="00EB0EE2">
        <w:rPr>
          <w:b/>
          <w:bCs/>
          <w:u w:val="single"/>
        </w:rPr>
        <w:t xml:space="preserve"> implies an </w:t>
      </w:r>
      <w:r w:rsidRPr="00EB0EE2">
        <w:rPr>
          <w:b/>
          <w:bCs/>
          <w:highlight w:val="green"/>
          <w:u w:val="single"/>
        </w:rPr>
        <w:t>attempt to control the production of subjectivities, which</w:t>
      </w:r>
      <w:r w:rsidRPr="00EB0EE2">
        <w:rPr>
          <w:b/>
          <w:bCs/>
          <w:u w:val="single"/>
        </w:rPr>
        <w:t xml:space="preserve"> </w:t>
      </w:r>
      <w:r w:rsidRPr="00EB0EE2">
        <w:rPr>
          <w:b/>
          <w:bCs/>
          <w:highlight w:val="green"/>
          <w:u w:val="single"/>
        </w:rPr>
        <w:t>includes</w:t>
      </w:r>
      <w:r w:rsidRPr="00EB0EE2">
        <w:rPr>
          <w:b/>
          <w:bCs/>
          <w:u w:val="single"/>
        </w:rPr>
        <w:t xml:space="preserve"> our notion of being, </w:t>
      </w:r>
      <w:r w:rsidRPr="00EB0EE2">
        <w:rPr>
          <w:b/>
          <w:bCs/>
          <w:highlight w:val="green"/>
          <w:u w:val="single"/>
        </w:rPr>
        <w:t>our hopes,</w:t>
      </w:r>
      <w:r w:rsidRPr="009F1CE8">
        <w:rPr>
          <w:u w:val="single"/>
        </w:rPr>
        <w:t xml:space="preserve"> </w:t>
      </w:r>
      <w:r w:rsidRPr="009F1CE8">
        <w:rPr>
          <w:strike/>
          <w:sz w:val="8"/>
          <w:szCs w:val="8"/>
        </w:rPr>
        <w:t>visions</w:t>
      </w:r>
      <w:r w:rsidRPr="009F1CE8">
        <w:rPr>
          <w:u w:val="single"/>
        </w:rPr>
        <w:t xml:space="preserve"> </w:t>
      </w:r>
      <w:r w:rsidRPr="009F1CE8">
        <w:rPr>
          <w:highlight w:val="green"/>
          <w:u w:val="single"/>
        </w:rPr>
        <w:t xml:space="preserve">and imaginaries </w:t>
      </w:r>
      <w:r w:rsidRPr="009F1CE8">
        <w:rPr>
          <w:u w:val="single"/>
        </w:rPr>
        <w:t>of possible futures.</w:t>
      </w:r>
      <w:r w:rsidRPr="009F1CE8">
        <w:rPr>
          <w:sz w:val="12"/>
        </w:rPr>
        <w:t xml:space="preserve"> Therefore, beyond the</w:t>
      </w:r>
      <w:r w:rsidRPr="000C741B">
        <w:rPr>
          <w:sz w:val="12"/>
        </w:rPr>
        <w:t xml:space="preserve"> predatory </w:t>
      </w:r>
      <w:proofErr w:type="spellStart"/>
      <w:r w:rsidRPr="000C741B">
        <w:rPr>
          <w:sz w:val="12"/>
        </w:rPr>
        <w:t>extractivism</w:t>
      </w:r>
      <w:proofErr w:type="spellEnd"/>
      <w:r w:rsidRPr="000C741B">
        <w:rPr>
          <w:sz w:val="12"/>
        </w:rPr>
        <w:t xml:space="preserve"> and expropriation of territories, </w:t>
      </w:r>
      <w:r w:rsidRPr="00EB0EE2">
        <w:rPr>
          <w:u w:val="single"/>
        </w:rPr>
        <w:t>c</w:t>
      </w:r>
      <w:r w:rsidRPr="00EB0EE2">
        <w:rPr>
          <w:b/>
          <w:bCs/>
          <w:u w:val="single"/>
        </w:rPr>
        <w:t>olonization is also focused on trying to dominate bodies and minds,</w:t>
      </w:r>
      <w:r w:rsidRPr="00EB0EE2">
        <w:rPr>
          <w:b/>
          <w:bCs/>
          <w:sz w:val="12"/>
        </w:rPr>
        <w:t xml:space="preserve"> </w:t>
      </w:r>
      <w:r w:rsidRPr="00EB0EE2">
        <w:rPr>
          <w:sz w:val="12"/>
        </w:rPr>
        <w:t>so</w:t>
      </w:r>
      <w:r w:rsidRPr="00EB0EE2">
        <w:rPr>
          <w:b/>
          <w:bCs/>
          <w:sz w:val="12"/>
        </w:rPr>
        <w:t xml:space="preserve"> </w:t>
      </w:r>
      <w:r w:rsidRPr="00EB0EE2">
        <w:rPr>
          <w:sz w:val="12"/>
          <w:szCs w:val="12"/>
        </w:rPr>
        <w:t xml:space="preserve">we ended up becoming part of their </w:t>
      </w:r>
      <w:r w:rsidRPr="00EB0EE2">
        <w:rPr>
          <w:strike/>
          <w:sz w:val="12"/>
          <w:szCs w:val="12"/>
        </w:rPr>
        <w:t>vision</w:t>
      </w:r>
      <w:r w:rsidRPr="00EB0EE2">
        <w:rPr>
          <w:sz w:val="12"/>
          <w:szCs w:val="12"/>
        </w:rPr>
        <w:t xml:space="preserve"> of the future. </w:t>
      </w:r>
      <w:r w:rsidRPr="000C741B">
        <w:rPr>
          <w:sz w:val="12"/>
        </w:rPr>
        <w:t xml:space="preserve">We </w:t>
      </w:r>
      <w:r w:rsidRPr="000C741B">
        <w:rPr>
          <w:u w:val="single"/>
        </w:rPr>
        <w:t xml:space="preserve">need to be attentive, so we </w:t>
      </w:r>
      <w:r w:rsidRPr="009F1CE8">
        <w:rPr>
          <w:highlight w:val="green"/>
          <w:u w:val="single"/>
        </w:rPr>
        <w:t>don't fall into</w:t>
      </w:r>
      <w:r w:rsidRPr="000C741B">
        <w:rPr>
          <w:u w:val="single"/>
        </w:rPr>
        <w:t xml:space="preserve"> the </w:t>
      </w:r>
      <w:r w:rsidRPr="009F1CE8">
        <w:rPr>
          <w:highlight w:val="green"/>
          <w:u w:val="single"/>
        </w:rPr>
        <w:t>fallacy of intense datafication</w:t>
      </w:r>
      <w:r w:rsidRPr="000C741B">
        <w:rPr>
          <w:u w:val="single"/>
        </w:rPr>
        <w:t>.</w:t>
      </w:r>
      <w:r w:rsidRPr="000C741B">
        <w:rPr>
          <w:sz w:val="12"/>
        </w:rPr>
        <w:t xml:space="preserve"> What is at stake? </w:t>
      </w:r>
      <w:r w:rsidRPr="00EB0EE2">
        <w:rPr>
          <w:b/>
          <w:bCs/>
          <w:u w:val="single"/>
        </w:rPr>
        <w:t>Who is profiting? Whose ways of living are being erased?</w:t>
      </w:r>
      <w:r w:rsidRPr="000C741B">
        <w:rPr>
          <w:sz w:val="12"/>
        </w:rPr>
        <w:t xml:space="preserve"> Indigenous leader, writer and activist, </w:t>
      </w:r>
      <w:r w:rsidRPr="000C741B">
        <w:rPr>
          <w:u w:val="single"/>
        </w:rPr>
        <w:t xml:space="preserve">Ailton Krenak, whose work is constantly recalling that </w:t>
      </w:r>
      <w:r w:rsidRPr="009F1CE8">
        <w:rPr>
          <w:highlight w:val="green"/>
          <w:u w:val="single"/>
        </w:rPr>
        <w:t>indigenous cosmologies</w:t>
      </w:r>
      <w:r w:rsidRPr="009F1CE8">
        <w:rPr>
          <w:sz w:val="8"/>
          <w:szCs w:val="8"/>
        </w:rPr>
        <w:t xml:space="preserve"> departures from a </w:t>
      </w:r>
      <w:r w:rsidRPr="009F1CE8">
        <w:rPr>
          <w:strike/>
          <w:sz w:val="8"/>
          <w:szCs w:val="8"/>
        </w:rPr>
        <w:t>vision</w:t>
      </w:r>
      <w:r w:rsidRPr="009F1CE8">
        <w:rPr>
          <w:sz w:val="8"/>
          <w:szCs w:val="8"/>
        </w:rPr>
        <w:t xml:space="preserve"> of </w:t>
      </w:r>
      <w:r w:rsidRPr="009F1CE8">
        <w:rPr>
          <w:u w:val="single"/>
        </w:rPr>
        <w:t>kinship among humans</w:t>
      </w:r>
      <w:r w:rsidRPr="000C741B">
        <w:rPr>
          <w:u w:val="single"/>
        </w:rPr>
        <w:t xml:space="preserve"> and other beings and elements of nature</w:t>
      </w:r>
      <w:r w:rsidRPr="000C741B">
        <w:rPr>
          <w:sz w:val="12"/>
        </w:rPr>
        <w:t xml:space="preserve">, in an attempt to </w:t>
      </w:r>
      <w:r w:rsidRPr="00EB0EE2">
        <w:rPr>
          <w:b/>
          <w:bCs/>
          <w:highlight w:val="green"/>
          <w:u w:val="single"/>
        </w:rPr>
        <w:t>reconnect</w:t>
      </w:r>
      <w:r w:rsidRPr="00EB0EE2">
        <w:rPr>
          <w:b/>
          <w:bCs/>
          <w:u w:val="single"/>
        </w:rPr>
        <w:t xml:space="preserve"> us with that </w:t>
      </w:r>
      <w:r w:rsidRPr="00EB0EE2">
        <w:rPr>
          <w:b/>
          <w:bCs/>
          <w:highlight w:val="green"/>
          <w:u w:val="single"/>
        </w:rPr>
        <w:t>ancestral knowledge</w:t>
      </w:r>
      <w:r w:rsidRPr="00EB0EE2">
        <w:rPr>
          <w:b/>
          <w:bCs/>
          <w:u w:val="single"/>
        </w:rPr>
        <w:t xml:space="preserve"> that was </w:t>
      </w:r>
      <w:r w:rsidRPr="00EB0EE2">
        <w:rPr>
          <w:b/>
          <w:bCs/>
          <w:highlight w:val="green"/>
          <w:u w:val="single"/>
        </w:rPr>
        <w:t>depreciated by colonization</w:t>
      </w:r>
      <w:r w:rsidRPr="000C741B">
        <w:rPr>
          <w:sz w:val="12"/>
        </w:rPr>
        <w:t>, remind us: ‘The rivers, these beings that have always inhabited the worlds in different forms, are the ones who suggest to me that if there is a future to be considered, it is ancestral, because it was already here’.12</w:t>
      </w:r>
    </w:p>
    <w:p w14:paraId="0F51BABD" w14:textId="77777777" w:rsidR="005D388F" w:rsidRPr="005D388F" w:rsidRDefault="005D388F" w:rsidP="005D388F"/>
    <w:p w14:paraId="3031CA95" w14:textId="77777777" w:rsidR="00D25896" w:rsidRDefault="00D25896" w:rsidP="00D25896">
      <w:pPr>
        <w:pStyle w:val="Heading4"/>
      </w:pPr>
      <w:r w:rsidRPr="00B6525D">
        <w:t>Data colonialism works by imposing extractive terms and conditions that treat human life as a resource that is simply there for the taking, locking in inequality through state corporate power and civilizing narratives of progress. Accepting policy frameworks that naturalize extraction and profit repeats the same colonial ordering. The ballot must reject those terms and conditions and affirm debate as a site of refusal against colonial extraction.</w:t>
      </w:r>
    </w:p>
    <w:p w14:paraId="01357586" w14:textId="77777777" w:rsidR="00D25896" w:rsidRPr="00B6525D" w:rsidRDefault="00D25896" w:rsidP="00D25896">
      <w:proofErr w:type="spellStart"/>
      <w:r w:rsidRPr="00B878E0">
        <w:rPr>
          <w:rStyle w:val="Style13ptBold"/>
        </w:rPr>
        <w:t>Couldry</w:t>
      </w:r>
      <w:proofErr w:type="spellEnd"/>
      <w:r w:rsidRPr="00B878E0">
        <w:rPr>
          <w:rStyle w:val="Style13ptBold"/>
        </w:rPr>
        <w:t xml:space="preserve"> and Meijas </w:t>
      </w:r>
      <w:r>
        <w:rPr>
          <w:rStyle w:val="Style13ptBold"/>
        </w:rPr>
        <w:t xml:space="preserve">24 </w:t>
      </w:r>
      <w:r>
        <w:t xml:space="preserve">(Nick </w:t>
      </w:r>
      <w:proofErr w:type="spellStart"/>
      <w:r>
        <w:t>Couldry</w:t>
      </w:r>
      <w:proofErr w:type="spellEnd"/>
      <w:r>
        <w:t xml:space="preserve"> is professor of media, communications, and social theory at the London School of Economics and Political Science and faculty associate at Harvard University’s Berkman Klein Center for Internet and Society. Ulises A. Mejias is professor of communication studies at the State University of New York at Oswego. “</w:t>
      </w:r>
      <w:r w:rsidRPr="004729B8">
        <w:t>Data Grab: The New Colonialism of Big Tech and How to Fight Back</w:t>
      </w:r>
      <w:r>
        <w:t xml:space="preserve">” </w:t>
      </w:r>
      <w:r w:rsidRPr="004729B8">
        <w:t>University of Chicago Press, 14 Mar 2024</w:t>
      </w:r>
      <w:r>
        <w:t>. Chapter 6) UTD</w:t>
      </w:r>
    </w:p>
    <w:p w14:paraId="7AEA3C6A" w14:textId="77777777" w:rsidR="00D25896" w:rsidRPr="002923B3" w:rsidRDefault="00D25896" w:rsidP="00D25896">
      <w:pPr>
        <w:rPr>
          <w:b/>
          <w:bCs/>
          <w:u w:val="single"/>
        </w:rPr>
      </w:pPr>
      <w:r w:rsidRPr="008B1881">
        <w:rPr>
          <w:sz w:val="14"/>
        </w:rPr>
        <w:t xml:space="preserve">Comparisons between the old colonialism and the new colonialism are worth exploring, but </w:t>
      </w:r>
      <w:r w:rsidRPr="007A6D81">
        <w:rPr>
          <w:u w:val="single"/>
        </w:rPr>
        <w:t xml:space="preserve">to </w:t>
      </w:r>
      <w:proofErr w:type="gramStart"/>
      <w:r w:rsidRPr="007A6D81">
        <w:rPr>
          <w:u w:val="single"/>
        </w:rPr>
        <w:t>compare</w:t>
      </w:r>
      <w:proofErr w:type="gramEnd"/>
      <w:r w:rsidRPr="007A6D81">
        <w:rPr>
          <w:u w:val="single"/>
        </w:rPr>
        <w:t xml:space="preserve"> is not necessarily to equate. History is too complex and interwoven for that.</w:t>
      </w:r>
      <w:r w:rsidRPr="008B1881">
        <w:rPr>
          <w:sz w:val="14"/>
        </w:rPr>
        <w:t xml:space="preserve"> There is therefore </w:t>
      </w:r>
      <w:r w:rsidRPr="007A6D81">
        <w:rPr>
          <w:u w:val="single"/>
        </w:rPr>
        <w:t>no</w:t>
      </w:r>
      <w:r w:rsidRPr="008B1881">
        <w:rPr>
          <w:sz w:val="14"/>
        </w:rPr>
        <w:t xml:space="preserve"> almanac we can offer you that would dispense</w:t>
      </w:r>
      <w:r w:rsidRPr="007A6D81">
        <w:rPr>
          <w:u w:val="single"/>
        </w:rPr>
        <w:t xml:space="preserve"> simple one-to- one comparisons </w:t>
      </w:r>
      <w:r w:rsidRPr="008B1881">
        <w:rPr>
          <w:sz w:val="14"/>
        </w:rPr>
        <w:t xml:space="preserve">between, say, the Dutch </w:t>
      </w:r>
      <w:proofErr w:type="spellStart"/>
      <w:r w:rsidRPr="008B1881">
        <w:rPr>
          <w:sz w:val="14"/>
        </w:rPr>
        <w:t>Verenigde</w:t>
      </w:r>
      <w:proofErr w:type="spellEnd"/>
      <w:r w:rsidRPr="008B1881">
        <w:rPr>
          <w:sz w:val="14"/>
        </w:rPr>
        <w:t xml:space="preserve"> </w:t>
      </w:r>
      <w:proofErr w:type="spellStart"/>
      <w:r w:rsidRPr="008B1881">
        <w:rPr>
          <w:sz w:val="14"/>
        </w:rPr>
        <w:t>Oostindische</w:t>
      </w:r>
      <w:proofErr w:type="spellEnd"/>
      <w:r w:rsidRPr="008B1881">
        <w:rPr>
          <w:sz w:val="14"/>
        </w:rPr>
        <w:t xml:space="preserve"> Compagnie and Alphabet-Google. How could history repeat itself in such a simple way? Instead, this book will offer you a </w:t>
      </w:r>
      <w:r w:rsidRPr="007A6D81">
        <w:rPr>
          <w:u w:val="single"/>
        </w:rPr>
        <w:t>lens</w:t>
      </w:r>
      <w:r w:rsidRPr="008B1881">
        <w:rPr>
          <w:sz w:val="14"/>
        </w:rPr>
        <w:t xml:space="preserve"> through which </w:t>
      </w:r>
      <w:r w:rsidRPr="007A6D81">
        <w:rPr>
          <w:u w:val="single"/>
        </w:rPr>
        <w:t xml:space="preserve">to see that today’s </w:t>
      </w:r>
      <w:r w:rsidRPr="003B0720">
        <w:rPr>
          <w:highlight w:val="green"/>
          <w:u w:val="single"/>
        </w:rPr>
        <w:t>data grab</w:t>
      </w:r>
      <w:r w:rsidRPr="007A6D81">
        <w:rPr>
          <w:u w:val="single"/>
        </w:rPr>
        <w:t xml:space="preserve"> really is a </w:t>
      </w:r>
      <w:r w:rsidRPr="003B0720">
        <w:rPr>
          <w:highlight w:val="green"/>
          <w:u w:val="single"/>
        </w:rPr>
        <w:t>continuation of</w:t>
      </w:r>
      <w:r w:rsidRPr="007A6D81">
        <w:rPr>
          <w:u w:val="single"/>
        </w:rPr>
        <w:t xml:space="preserve"> the </w:t>
      </w:r>
      <w:r w:rsidRPr="008B1881">
        <w:rPr>
          <w:sz w:val="14"/>
        </w:rPr>
        <w:t xml:space="preserve">17 Data Gr ab </w:t>
      </w:r>
      <w:r w:rsidRPr="002923B3">
        <w:rPr>
          <w:b/>
          <w:bCs/>
          <w:highlight w:val="green"/>
          <w:u w:val="single"/>
        </w:rPr>
        <w:t xml:space="preserve">colonial landgrab that </w:t>
      </w:r>
      <w:proofErr w:type="spellStart"/>
      <w:r w:rsidRPr="002923B3">
        <w:rPr>
          <w:b/>
          <w:bCs/>
          <w:highlight w:val="green"/>
          <w:u w:val="single"/>
        </w:rPr>
        <w:t>reorganised</w:t>
      </w:r>
      <w:proofErr w:type="spellEnd"/>
      <w:r w:rsidRPr="002923B3">
        <w:rPr>
          <w:b/>
          <w:bCs/>
          <w:u w:val="single"/>
        </w:rPr>
        <w:t xml:space="preserve"> the </w:t>
      </w:r>
      <w:r w:rsidRPr="002923B3">
        <w:rPr>
          <w:b/>
          <w:bCs/>
          <w:highlight w:val="green"/>
          <w:u w:val="single"/>
        </w:rPr>
        <w:t>control of</w:t>
      </w:r>
      <w:r w:rsidRPr="002923B3">
        <w:rPr>
          <w:b/>
          <w:bCs/>
          <w:u w:val="single"/>
        </w:rPr>
        <w:t xml:space="preserve"> the </w:t>
      </w:r>
      <w:r w:rsidRPr="002923B3">
        <w:rPr>
          <w:b/>
          <w:bCs/>
          <w:highlight w:val="green"/>
          <w:u w:val="single"/>
        </w:rPr>
        <w:t>world’s resources</w:t>
      </w:r>
      <w:r w:rsidRPr="002923B3">
        <w:rPr>
          <w:b/>
          <w:bCs/>
          <w:u w:val="single"/>
        </w:rPr>
        <w:t xml:space="preserve"> starting five centuries ago, putting the opportunities for exploiting them in the hands of the few</w:t>
      </w:r>
      <w:r w:rsidRPr="008B1881">
        <w:rPr>
          <w:sz w:val="14"/>
        </w:rPr>
        <w:t xml:space="preserve">. This lens enables us to identify six important similarities between historical colonialism and data colonialism. First, and most fundamentally, </w:t>
      </w:r>
      <w:r w:rsidRPr="007A6D81">
        <w:rPr>
          <w:u w:val="single"/>
        </w:rPr>
        <w:t>both systems are founded on an appropriation of the world’s resources</w:t>
      </w:r>
      <w:r w:rsidRPr="008B1881">
        <w:rPr>
          <w:sz w:val="14"/>
        </w:rPr>
        <w:t xml:space="preserve">, treating them as ‘just there’ for the taking. Historically it was the territories, natural resources and </w:t>
      </w:r>
      <w:proofErr w:type="spellStart"/>
      <w:r w:rsidRPr="008B1881">
        <w:rPr>
          <w:sz w:val="14"/>
        </w:rPr>
        <w:t>labour</w:t>
      </w:r>
      <w:proofErr w:type="spellEnd"/>
      <w:r w:rsidRPr="008B1881">
        <w:rPr>
          <w:sz w:val="14"/>
        </w:rPr>
        <w:t xml:space="preserve"> of the Americas, Africa and much of Asia and the Pacific that were plundered. In the </w:t>
      </w:r>
      <w:r w:rsidRPr="007A6D81">
        <w:rPr>
          <w:u w:val="single"/>
        </w:rPr>
        <w:t xml:space="preserve">contemporary era, it is human life, extracted in the form of data, that is being appropriated. </w:t>
      </w:r>
      <w:r w:rsidRPr="008B1881">
        <w:rPr>
          <w:sz w:val="14"/>
        </w:rPr>
        <w:t xml:space="preserve">Second, that </w:t>
      </w:r>
      <w:r w:rsidRPr="007A6D81">
        <w:rPr>
          <w:u w:val="single"/>
        </w:rPr>
        <w:t>appropriation</w:t>
      </w:r>
      <w:r w:rsidRPr="008B1881">
        <w:rPr>
          <w:sz w:val="14"/>
        </w:rPr>
        <w:t xml:space="preserve"> always </w:t>
      </w:r>
      <w:r w:rsidRPr="002923B3">
        <w:rPr>
          <w:b/>
          <w:bCs/>
          <w:u w:val="single"/>
        </w:rPr>
        <w:t>serves a wider purpose: to build a new social and economic order that locks in that landgrab of resources.</w:t>
      </w:r>
      <w:r w:rsidRPr="008B1881">
        <w:rPr>
          <w:sz w:val="14"/>
        </w:rPr>
        <w:t xml:space="preserve"> Whether this took centuries to develop (like in </w:t>
      </w:r>
      <w:proofErr w:type="spellStart"/>
      <w:r w:rsidRPr="008B1881">
        <w:rPr>
          <w:sz w:val="14"/>
        </w:rPr>
        <w:t>histor</w:t>
      </w:r>
      <w:proofErr w:type="spellEnd"/>
      <w:r w:rsidRPr="008B1881">
        <w:rPr>
          <w:sz w:val="14"/>
        </w:rPr>
        <w:t xml:space="preserve">- </w:t>
      </w:r>
      <w:proofErr w:type="spellStart"/>
      <w:r w:rsidRPr="008B1881">
        <w:rPr>
          <w:sz w:val="14"/>
        </w:rPr>
        <w:t>ical</w:t>
      </w:r>
      <w:proofErr w:type="spellEnd"/>
      <w:r w:rsidRPr="008B1881">
        <w:rPr>
          <w:sz w:val="14"/>
        </w:rPr>
        <w:t xml:space="preserve"> colonialism) or mere decades (like in data colonialism), the</w:t>
      </w:r>
      <w:r w:rsidRPr="002923B3">
        <w:rPr>
          <w:b/>
          <w:bCs/>
          <w:sz w:val="14"/>
        </w:rPr>
        <w:t xml:space="preserve"> </w:t>
      </w:r>
      <w:r w:rsidRPr="002923B3">
        <w:rPr>
          <w:b/>
          <w:bCs/>
          <w:u w:val="single"/>
        </w:rPr>
        <w:t xml:space="preserve">goal has always been to </w:t>
      </w:r>
      <w:r w:rsidRPr="002923B3">
        <w:rPr>
          <w:b/>
          <w:bCs/>
          <w:highlight w:val="green"/>
          <w:u w:val="single"/>
        </w:rPr>
        <w:t>construct</w:t>
      </w:r>
      <w:r w:rsidRPr="002923B3">
        <w:rPr>
          <w:b/>
          <w:bCs/>
          <w:u w:val="single"/>
        </w:rPr>
        <w:t xml:space="preserve"> a </w:t>
      </w:r>
      <w:r w:rsidRPr="002923B3">
        <w:rPr>
          <w:b/>
          <w:bCs/>
          <w:highlight w:val="green"/>
          <w:u w:val="single"/>
        </w:rPr>
        <w:t>new way of ordering</w:t>
      </w:r>
      <w:r w:rsidRPr="002923B3">
        <w:rPr>
          <w:b/>
          <w:bCs/>
          <w:u w:val="single"/>
        </w:rPr>
        <w:t xml:space="preserve"> all aspects of </w:t>
      </w:r>
      <w:r w:rsidRPr="002923B3">
        <w:rPr>
          <w:b/>
          <w:bCs/>
          <w:highlight w:val="green"/>
          <w:u w:val="single"/>
        </w:rPr>
        <w:t>life to benefit</w:t>
      </w:r>
      <w:r w:rsidRPr="002923B3">
        <w:rPr>
          <w:b/>
          <w:bCs/>
          <w:u w:val="single"/>
        </w:rPr>
        <w:t xml:space="preserve"> the </w:t>
      </w:r>
      <w:proofErr w:type="spellStart"/>
      <w:r w:rsidRPr="002923B3">
        <w:rPr>
          <w:b/>
          <w:bCs/>
          <w:highlight w:val="green"/>
          <w:u w:val="single"/>
        </w:rPr>
        <w:t>coloniser</w:t>
      </w:r>
      <w:proofErr w:type="spellEnd"/>
      <w:r w:rsidRPr="002923B3">
        <w:rPr>
          <w:b/>
          <w:bCs/>
          <w:highlight w:val="green"/>
          <w:u w:val="single"/>
        </w:rPr>
        <w:t xml:space="preserve"> by locking in</w:t>
      </w:r>
      <w:r w:rsidRPr="002923B3">
        <w:rPr>
          <w:b/>
          <w:bCs/>
          <w:u w:val="single"/>
        </w:rPr>
        <w:t xml:space="preserve"> a form of </w:t>
      </w:r>
      <w:r w:rsidRPr="002923B3">
        <w:rPr>
          <w:b/>
          <w:bCs/>
          <w:highlight w:val="green"/>
          <w:u w:val="single"/>
        </w:rPr>
        <w:t>extraction</w:t>
      </w:r>
      <w:r w:rsidRPr="008B1881">
        <w:rPr>
          <w:sz w:val="14"/>
        </w:rPr>
        <w:t xml:space="preserve">. Third, </w:t>
      </w:r>
      <w:r w:rsidRPr="007A6D81">
        <w:rPr>
          <w:u w:val="single"/>
        </w:rPr>
        <w:t xml:space="preserve">this colonial order and global landgrab of resources is the </w:t>
      </w:r>
      <w:r w:rsidRPr="003B0720">
        <w:rPr>
          <w:highlight w:val="green"/>
          <w:u w:val="single"/>
        </w:rPr>
        <w:t>joint work of states and corporations</w:t>
      </w:r>
      <w:r w:rsidRPr="007A6D81">
        <w:rPr>
          <w:u w:val="single"/>
        </w:rPr>
        <w:t>.</w:t>
      </w:r>
      <w:r w:rsidRPr="008B1881">
        <w:rPr>
          <w:sz w:val="14"/>
        </w:rPr>
        <w:t xml:space="preserve"> In the past, colonial states were monarchies, and the companies licensed by them (like the British South Africa Company) were special-purpose vehicles </w:t>
      </w:r>
      <w:proofErr w:type="spellStart"/>
      <w:r w:rsidRPr="008B1881">
        <w:rPr>
          <w:sz w:val="14"/>
        </w:rPr>
        <w:t>cre</w:t>
      </w:r>
      <w:proofErr w:type="spellEnd"/>
      <w:r w:rsidRPr="008B1881">
        <w:rPr>
          <w:sz w:val="14"/>
        </w:rPr>
        <w:t xml:space="preserve">- </w:t>
      </w:r>
      <w:proofErr w:type="spellStart"/>
      <w:r w:rsidRPr="008B1881">
        <w:rPr>
          <w:sz w:val="14"/>
        </w:rPr>
        <w:t>ated</w:t>
      </w:r>
      <w:proofErr w:type="spellEnd"/>
      <w:r w:rsidRPr="008B1881">
        <w:rPr>
          <w:sz w:val="14"/>
        </w:rPr>
        <w:t xml:space="preserve"> for colonial extraction. Today, </w:t>
      </w:r>
      <w:r w:rsidRPr="002923B3">
        <w:rPr>
          <w:b/>
          <w:bCs/>
          <w:u w:val="single"/>
        </w:rPr>
        <w:t>corporations have played a much more important role in building complex alliances with nation-states and their governments</w:t>
      </w:r>
      <w:r w:rsidRPr="008B1881">
        <w:rPr>
          <w:sz w:val="14"/>
        </w:rPr>
        <w:t xml:space="preserve">, as we can see in the example of China and India, but also in different ways in the US and Europe. But the fact remains that both historical and data colonialism </w:t>
      </w:r>
      <w:r w:rsidRPr="007A6D81">
        <w:rPr>
          <w:u w:val="single"/>
        </w:rPr>
        <w:t xml:space="preserve">rep- resent state-corporate partnerships. </w:t>
      </w:r>
      <w:r w:rsidRPr="008B1881">
        <w:rPr>
          <w:sz w:val="14"/>
        </w:rPr>
        <w:t xml:space="preserve">Fourth, </w:t>
      </w:r>
      <w:r w:rsidRPr="002923B3">
        <w:rPr>
          <w:b/>
          <w:bCs/>
          <w:highlight w:val="green"/>
          <w:u w:val="single"/>
        </w:rPr>
        <w:t>colonialism</w:t>
      </w:r>
      <w:r w:rsidRPr="002923B3">
        <w:rPr>
          <w:b/>
          <w:bCs/>
          <w:u w:val="single"/>
        </w:rPr>
        <w:t xml:space="preserve"> has always had a </w:t>
      </w:r>
      <w:r w:rsidRPr="002923B3">
        <w:rPr>
          <w:b/>
          <w:bCs/>
          <w:highlight w:val="green"/>
          <w:u w:val="single"/>
        </w:rPr>
        <w:t>disastrous effect on</w:t>
      </w:r>
      <w:r w:rsidRPr="002923B3">
        <w:rPr>
          <w:b/>
          <w:bCs/>
          <w:u w:val="single"/>
        </w:rPr>
        <w:t xml:space="preserve"> the physical </w:t>
      </w:r>
      <w:proofErr w:type="gramStart"/>
      <w:r w:rsidRPr="002923B3">
        <w:rPr>
          <w:b/>
          <w:bCs/>
          <w:highlight w:val="green"/>
          <w:u w:val="single"/>
        </w:rPr>
        <w:t>environment</w:t>
      </w:r>
      <w:r w:rsidRPr="002923B3">
        <w:rPr>
          <w:b/>
          <w:bCs/>
          <w:u w:val="single"/>
        </w:rPr>
        <w:t>, and</w:t>
      </w:r>
      <w:proofErr w:type="gramEnd"/>
      <w:r w:rsidRPr="002923B3">
        <w:rPr>
          <w:b/>
          <w:bCs/>
          <w:u w:val="single"/>
        </w:rPr>
        <w:t xml:space="preserve"> continues to do so</w:t>
      </w:r>
      <w:r w:rsidRPr="002923B3">
        <w:rPr>
          <w:b/>
          <w:bCs/>
          <w:sz w:val="14"/>
        </w:rPr>
        <w:t>.</w:t>
      </w:r>
      <w:r w:rsidRPr="002923B3">
        <w:rPr>
          <w:b/>
          <w:bCs/>
          <w:u w:val="single"/>
        </w:rPr>
        <w:t xml:space="preserve"> </w:t>
      </w:r>
      <w:r w:rsidRPr="003B0720">
        <w:rPr>
          <w:u w:val="single"/>
        </w:rPr>
        <w:t>While</w:t>
      </w:r>
      <w:r w:rsidRPr="008B1881">
        <w:rPr>
          <w:u w:val="single"/>
        </w:rPr>
        <w:t xml:space="preserve"> global </w:t>
      </w:r>
      <w:proofErr w:type="gramStart"/>
      <w:r w:rsidRPr="008B1881">
        <w:rPr>
          <w:u w:val="single"/>
        </w:rPr>
        <w:t xml:space="preserve">warm- </w:t>
      </w:r>
      <w:proofErr w:type="spellStart"/>
      <w:r w:rsidRPr="008B1881">
        <w:rPr>
          <w:u w:val="single"/>
        </w:rPr>
        <w:t>ing</w:t>
      </w:r>
      <w:proofErr w:type="spellEnd"/>
      <w:proofErr w:type="gramEnd"/>
      <w:r w:rsidRPr="008B1881">
        <w:rPr>
          <w:u w:val="single"/>
        </w:rPr>
        <w:t xml:space="preserve"> began its ascent during industrial capitalism, it was colonialism that set the stage for this by</w:t>
      </w:r>
      <w:r w:rsidRPr="002923B3">
        <w:rPr>
          <w:b/>
          <w:bCs/>
          <w:u w:val="single"/>
        </w:rPr>
        <w:t xml:space="preserve"> </w:t>
      </w:r>
      <w:r w:rsidRPr="002923B3">
        <w:rPr>
          <w:b/>
          <w:bCs/>
          <w:highlight w:val="green"/>
          <w:u w:val="single"/>
        </w:rPr>
        <w:t>framing</w:t>
      </w:r>
      <w:r w:rsidRPr="002923B3">
        <w:rPr>
          <w:b/>
          <w:bCs/>
          <w:u w:val="single"/>
        </w:rPr>
        <w:t xml:space="preserve"> the </w:t>
      </w:r>
      <w:r w:rsidRPr="002923B3">
        <w:rPr>
          <w:b/>
          <w:bCs/>
          <w:highlight w:val="green"/>
          <w:u w:val="single"/>
        </w:rPr>
        <w:t>natural world as</w:t>
      </w:r>
      <w:r w:rsidRPr="002923B3">
        <w:rPr>
          <w:b/>
          <w:bCs/>
          <w:u w:val="single"/>
        </w:rPr>
        <w:t xml:space="preserve"> something </w:t>
      </w:r>
      <w:r w:rsidRPr="002923B3">
        <w:rPr>
          <w:b/>
          <w:bCs/>
          <w:highlight w:val="green"/>
          <w:u w:val="single"/>
        </w:rPr>
        <w:t>cheap and disposable</w:t>
      </w:r>
      <w:r w:rsidRPr="002923B3">
        <w:rPr>
          <w:b/>
          <w:bCs/>
          <w:u w:val="single"/>
        </w:rPr>
        <w:t xml:space="preserve"> whose only </w:t>
      </w:r>
      <w:r w:rsidRPr="002923B3">
        <w:rPr>
          <w:b/>
          <w:bCs/>
          <w:highlight w:val="green"/>
          <w:u w:val="single"/>
        </w:rPr>
        <w:t>value was</w:t>
      </w:r>
      <w:r w:rsidRPr="002923B3">
        <w:rPr>
          <w:b/>
          <w:bCs/>
          <w:u w:val="single"/>
        </w:rPr>
        <w:t xml:space="preserve"> the </w:t>
      </w:r>
      <w:r w:rsidRPr="002923B3">
        <w:rPr>
          <w:b/>
          <w:bCs/>
          <w:highlight w:val="green"/>
          <w:u w:val="single"/>
        </w:rPr>
        <w:t>profit</w:t>
      </w:r>
      <w:r w:rsidRPr="002923B3">
        <w:rPr>
          <w:b/>
          <w:bCs/>
          <w:u w:val="single"/>
        </w:rPr>
        <w:t xml:space="preserve"> that could be </w:t>
      </w:r>
      <w:r w:rsidRPr="002923B3">
        <w:rPr>
          <w:b/>
          <w:bCs/>
          <w:highlight w:val="green"/>
          <w:u w:val="single"/>
        </w:rPr>
        <w:t>extracted</w:t>
      </w:r>
      <w:r w:rsidRPr="002923B3">
        <w:rPr>
          <w:b/>
          <w:bCs/>
          <w:u w:val="single"/>
        </w:rPr>
        <w:t xml:space="preserve"> from it.</w:t>
      </w:r>
      <w:r w:rsidRPr="002923B3">
        <w:rPr>
          <w:b/>
          <w:bCs/>
          <w:sz w:val="14"/>
        </w:rPr>
        <w:t xml:space="preserve"> </w:t>
      </w:r>
      <w:r w:rsidRPr="008B1881">
        <w:rPr>
          <w:sz w:val="14"/>
        </w:rPr>
        <w:t xml:space="preserve">Some forms of environmental devastation are as 18 FROM LANDGRAB TO DATA GRAB old as colonialism, like the large-scale mining of precious materials which the electronics sector still relies on. </w:t>
      </w:r>
      <w:r w:rsidRPr="008B1881">
        <w:rPr>
          <w:u w:val="single"/>
        </w:rPr>
        <w:t xml:space="preserve">Others, while more recent, have strong links to earlier periods of colonialism: think of the devastation enacted today by industry sectors like Big Oil and Big Agriculture, which rely on the control of original colonial ter- </w:t>
      </w:r>
      <w:proofErr w:type="spellStart"/>
      <w:r w:rsidRPr="008B1881">
        <w:rPr>
          <w:u w:val="single"/>
        </w:rPr>
        <w:t>ritories</w:t>
      </w:r>
      <w:proofErr w:type="spellEnd"/>
      <w:r w:rsidRPr="008B1881">
        <w:rPr>
          <w:u w:val="single"/>
        </w:rPr>
        <w:t xml:space="preserve">. And others are entirely </w:t>
      </w:r>
      <w:r w:rsidRPr="003B0720">
        <w:rPr>
          <w:highlight w:val="green"/>
          <w:u w:val="single"/>
        </w:rPr>
        <w:t>new effects of data colonialism</w:t>
      </w:r>
      <w:r w:rsidRPr="008B1881">
        <w:rPr>
          <w:u w:val="single"/>
        </w:rPr>
        <w:t xml:space="preserve">; for example, </w:t>
      </w:r>
      <w:r w:rsidRPr="003B0720">
        <w:rPr>
          <w:highlight w:val="green"/>
          <w:u w:val="single"/>
        </w:rPr>
        <w:t>energy</w:t>
      </w:r>
      <w:r w:rsidRPr="008B1881">
        <w:rPr>
          <w:u w:val="single"/>
        </w:rPr>
        <w:t xml:space="preserve"> and </w:t>
      </w:r>
      <w:r w:rsidRPr="00B6525D">
        <w:rPr>
          <w:highlight w:val="green"/>
          <w:u w:val="single"/>
        </w:rPr>
        <w:t xml:space="preserve">water </w:t>
      </w:r>
      <w:r w:rsidRPr="003B0720">
        <w:rPr>
          <w:highlight w:val="green"/>
          <w:u w:val="single"/>
        </w:rPr>
        <w:t xml:space="preserve">consumption by data </w:t>
      </w:r>
      <w:proofErr w:type="spellStart"/>
      <w:r w:rsidRPr="003B0720">
        <w:rPr>
          <w:highlight w:val="green"/>
          <w:u w:val="single"/>
        </w:rPr>
        <w:t>centres</w:t>
      </w:r>
      <w:proofErr w:type="spellEnd"/>
      <w:r w:rsidRPr="003B0720">
        <w:rPr>
          <w:highlight w:val="green"/>
          <w:u w:val="single"/>
        </w:rPr>
        <w:t>, carbon emissions</w:t>
      </w:r>
      <w:r w:rsidRPr="008B1881">
        <w:rPr>
          <w:u w:val="single"/>
        </w:rPr>
        <w:t xml:space="preserve"> associated </w:t>
      </w:r>
      <w:r w:rsidRPr="003B0720">
        <w:rPr>
          <w:highlight w:val="green"/>
          <w:u w:val="single"/>
        </w:rPr>
        <w:t>with</w:t>
      </w:r>
      <w:r w:rsidRPr="008B1881">
        <w:rPr>
          <w:u w:val="single"/>
        </w:rPr>
        <w:t xml:space="preserve"> online shopping </w:t>
      </w:r>
      <w:r w:rsidRPr="003B0720">
        <w:rPr>
          <w:highlight w:val="green"/>
          <w:u w:val="single"/>
        </w:rPr>
        <w:t>deliveries</w:t>
      </w:r>
      <w:r w:rsidRPr="008B1881">
        <w:rPr>
          <w:u w:val="single"/>
        </w:rPr>
        <w:t xml:space="preserve">, or the </w:t>
      </w:r>
      <w:r w:rsidRPr="003B0720">
        <w:rPr>
          <w:highlight w:val="green"/>
          <w:u w:val="single"/>
        </w:rPr>
        <w:t>increased</w:t>
      </w:r>
      <w:r w:rsidRPr="008B1881">
        <w:rPr>
          <w:u w:val="single"/>
        </w:rPr>
        <w:t xml:space="preserve"> number of </w:t>
      </w:r>
      <w:r w:rsidRPr="003B0720">
        <w:rPr>
          <w:highlight w:val="green"/>
          <w:u w:val="single"/>
        </w:rPr>
        <w:t>satellites</w:t>
      </w:r>
      <w:r w:rsidRPr="008B1881">
        <w:rPr>
          <w:u w:val="single"/>
        </w:rPr>
        <w:t xml:space="preserve"> orbiting the planet. </w:t>
      </w:r>
      <w:r w:rsidRPr="008B1881">
        <w:rPr>
          <w:sz w:val="14"/>
        </w:rPr>
        <w:t xml:space="preserve">Fifth, and very importantly, </w:t>
      </w:r>
      <w:r w:rsidRPr="002923B3">
        <w:rPr>
          <w:b/>
          <w:bCs/>
          <w:u w:val="single"/>
        </w:rPr>
        <w:t xml:space="preserve">colonialism has always generated deep inequalities that divide extractive elites from large populations of exploited </w:t>
      </w:r>
      <w:proofErr w:type="spellStart"/>
      <w:r w:rsidRPr="002923B3">
        <w:rPr>
          <w:b/>
          <w:bCs/>
          <w:u w:val="single"/>
        </w:rPr>
        <w:t>labour</w:t>
      </w:r>
      <w:proofErr w:type="spellEnd"/>
      <w:r w:rsidRPr="008B1881">
        <w:rPr>
          <w:sz w:val="14"/>
        </w:rPr>
        <w:t xml:space="preserve">. In fact, </w:t>
      </w:r>
      <w:r w:rsidRPr="008B1881">
        <w:rPr>
          <w:u w:val="single"/>
        </w:rPr>
        <w:t>the very idea</w:t>
      </w:r>
      <w:r w:rsidRPr="008B1881">
        <w:rPr>
          <w:sz w:val="14"/>
        </w:rPr>
        <w:t xml:space="preserve"> just mentioned that </w:t>
      </w:r>
      <w:proofErr w:type="spellStart"/>
      <w:r w:rsidRPr="008B1881">
        <w:rPr>
          <w:u w:val="single"/>
        </w:rPr>
        <w:t>colo</w:t>
      </w:r>
      <w:proofErr w:type="spellEnd"/>
      <w:r w:rsidRPr="008B1881">
        <w:rPr>
          <w:u w:val="single"/>
        </w:rPr>
        <w:t xml:space="preserve">- </w:t>
      </w:r>
      <w:proofErr w:type="spellStart"/>
      <w:r w:rsidRPr="008B1881">
        <w:rPr>
          <w:u w:val="single"/>
        </w:rPr>
        <w:t>nial</w:t>
      </w:r>
      <w:proofErr w:type="spellEnd"/>
      <w:r w:rsidRPr="008B1881">
        <w:rPr>
          <w:u w:val="single"/>
        </w:rPr>
        <w:t xml:space="preserve"> land was ‘just there’ for the taking was based, from the very start, on assuming that the people who were already living on </w:t>
      </w:r>
      <w:proofErr w:type="spellStart"/>
      <w:r w:rsidRPr="008B1881">
        <w:rPr>
          <w:u w:val="single"/>
        </w:rPr>
        <w:t>colo</w:t>
      </w:r>
      <w:proofErr w:type="spellEnd"/>
      <w:r w:rsidRPr="008B1881">
        <w:rPr>
          <w:u w:val="single"/>
        </w:rPr>
        <w:t xml:space="preserve">- </w:t>
      </w:r>
      <w:proofErr w:type="spellStart"/>
      <w:r w:rsidRPr="008B1881">
        <w:rPr>
          <w:u w:val="single"/>
        </w:rPr>
        <w:t>nised</w:t>
      </w:r>
      <w:proofErr w:type="spellEnd"/>
      <w:r w:rsidRPr="008B1881">
        <w:rPr>
          <w:u w:val="single"/>
        </w:rPr>
        <w:t xml:space="preserve"> land were worth nothing</w:t>
      </w:r>
      <w:r w:rsidRPr="008B1881">
        <w:rPr>
          <w:sz w:val="14"/>
        </w:rPr>
        <w:t>.</w:t>
      </w:r>
      <w:r w:rsidRPr="008B1881">
        <w:rPr>
          <w:u w:val="single"/>
        </w:rPr>
        <w:t xml:space="preserve"> </w:t>
      </w:r>
      <w:r w:rsidRPr="002923B3">
        <w:rPr>
          <w:b/>
          <w:bCs/>
          <w:highlight w:val="green"/>
          <w:u w:val="single"/>
        </w:rPr>
        <w:t>Data colonialism</w:t>
      </w:r>
      <w:r w:rsidRPr="002923B3">
        <w:rPr>
          <w:b/>
          <w:bCs/>
          <w:u w:val="single"/>
        </w:rPr>
        <w:t xml:space="preserve"> introduces new forms of inequality connected to the exploitation of data, which often replay and </w:t>
      </w:r>
      <w:r w:rsidRPr="002923B3">
        <w:rPr>
          <w:b/>
          <w:bCs/>
          <w:highlight w:val="green"/>
          <w:u w:val="single"/>
        </w:rPr>
        <w:t>deepen</w:t>
      </w:r>
      <w:r w:rsidRPr="002923B3">
        <w:rPr>
          <w:b/>
          <w:bCs/>
          <w:u w:val="single"/>
        </w:rPr>
        <w:t xml:space="preserve"> those older </w:t>
      </w:r>
      <w:r w:rsidRPr="002923B3">
        <w:rPr>
          <w:b/>
          <w:bCs/>
          <w:highlight w:val="green"/>
          <w:u w:val="single"/>
        </w:rPr>
        <w:t>inequalities, including racial and gender discrimination</w:t>
      </w:r>
      <w:r w:rsidRPr="002923B3">
        <w:rPr>
          <w:b/>
          <w:bCs/>
          <w:u w:val="single"/>
        </w:rPr>
        <w:t xml:space="preserve">. </w:t>
      </w:r>
      <w:r w:rsidRPr="008B1881">
        <w:rPr>
          <w:sz w:val="14"/>
        </w:rPr>
        <w:t xml:space="preserve">And </w:t>
      </w:r>
      <w:proofErr w:type="gramStart"/>
      <w:r w:rsidRPr="008B1881">
        <w:rPr>
          <w:sz w:val="14"/>
        </w:rPr>
        <w:t>all of</w:t>
      </w:r>
      <w:proofErr w:type="gramEnd"/>
      <w:r w:rsidRPr="008B1881">
        <w:rPr>
          <w:sz w:val="14"/>
        </w:rPr>
        <w:t xml:space="preserve"> the developments with data extraction that we’ll describe in later chapters are </w:t>
      </w:r>
      <w:r w:rsidRPr="008B1881">
        <w:rPr>
          <w:u w:val="single"/>
        </w:rPr>
        <w:t xml:space="preserve">played out in a highly unequal global economy and geopolitics </w:t>
      </w:r>
      <w:r w:rsidRPr="008B1881">
        <w:rPr>
          <w:sz w:val="14"/>
        </w:rPr>
        <w:t xml:space="preserve">that have been pro- </w:t>
      </w:r>
      <w:proofErr w:type="spellStart"/>
      <w:r w:rsidRPr="008B1881">
        <w:rPr>
          <w:sz w:val="14"/>
        </w:rPr>
        <w:t>foundly</w:t>
      </w:r>
      <w:proofErr w:type="spellEnd"/>
      <w:r w:rsidRPr="008B1881">
        <w:rPr>
          <w:sz w:val="14"/>
        </w:rPr>
        <w:t xml:space="preserve"> shaped by colonialism. Finally, </w:t>
      </w:r>
      <w:r w:rsidRPr="008B1881">
        <w:rPr>
          <w:u w:val="single"/>
        </w:rPr>
        <w:t>t</w:t>
      </w:r>
      <w:r w:rsidRPr="002923B3">
        <w:rPr>
          <w:b/>
          <w:bCs/>
          <w:u w:val="single"/>
        </w:rPr>
        <w:t xml:space="preserve">he predatory acts of colonialism are so manifestly unjust that they have always had to be </w:t>
      </w:r>
      <w:r w:rsidRPr="002923B3">
        <w:rPr>
          <w:b/>
          <w:bCs/>
          <w:highlight w:val="green"/>
          <w:u w:val="single"/>
        </w:rPr>
        <w:t xml:space="preserve">disguised by </w:t>
      </w:r>
      <w:r w:rsidRPr="002923B3">
        <w:rPr>
          <w:b/>
          <w:bCs/>
          <w:u w:val="single"/>
        </w:rPr>
        <w:t xml:space="preserve">more positive </w:t>
      </w:r>
      <w:r w:rsidRPr="002923B3">
        <w:rPr>
          <w:b/>
          <w:bCs/>
          <w:highlight w:val="green"/>
          <w:u w:val="single"/>
        </w:rPr>
        <w:t>‘</w:t>
      </w:r>
      <w:proofErr w:type="spellStart"/>
      <w:r w:rsidRPr="002923B3">
        <w:rPr>
          <w:b/>
          <w:bCs/>
          <w:highlight w:val="green"/>
          <w:u w:val="single"/>
        </w:rPr>
        <w:t>civilising</w:t>
      </w:r>
      <w:proofErr w:type="spellEnd"/>
      <w:r w:rsidRPr="002923B3">
        <w:rPr>
          <w:b/>
          <w:bCs/>
          <w:highlight w:val="green"/>
          <w:u w:val="single"/>
        </w:rPr>
        <w:t>’ narratives</w:t>
      </w:r>
      <w:r w:rsidRPr="002923B3">
        <w:rPr>
          <w:b/>
          <w:bCs/>
          <w:sz w:val="14"/>
          <w:highlight w:val="green"/>
        </w:rPr>
        <w:t>,</w:t>
      </w:r>
      <w:r w:rsidRPr="008B1881">
        <w:rPr>
          <w:sz w:val="14"/>
        </w:rPr>
        <w:t xml:space="preserve"> or ‘</w:t>
      </w:r>
      <w:proofErr w:type="gramStart"/>
      <w:r w:rsidRPr="008B1881">
        <w:rPr>
          <w:sz w:val="14"/>
        </w:rPr>
        <w:t>alibis’</w:t>
      </w:r>
      <w:proofErr w:type="gramEnd"/>
      <w:r w:rsidRPr="008B1881">
        <w:rPr>
          <w:sz w:val="14"/>
        </w:rPr>
        <w:t xml:space="preserve">. In past centuries, </w:t>
      </w:r>
      <w:r w:rsidRPr="008B1881">
        <w:rPr>
          <w:u w:val="single"/>
        </w:rPr>
        <w:t xml:space="preserve">those narratives were </w:t>
      </w:r>
      <w:r w:rsidRPr="003B0720">
        <w:rPr>
          <w:u w:val="single"/>
        </w:rPr>
        <w:t>tied to</w:t>
      </w:r>
      <w:r w:rsidRPr="008B1881">
        <w:rPr>
          <w:u w:val="single"/>
        </w:rPr>
        <w:t xml:space="preserve"> Eurocentric notions of progress</w:t>
      </w:r>
      <w:r w:rsidRPr="008B1881">
        <w:rPr>
          <w:sz w:val="14"/>
        </w:rPr>
        <w:t xml:space="preserve"> or Christian ideals of salvation. I</w:t>
      </w:r>
      <w:r w:rsidRPr="008B1881">
        <w:rPr>
          <w:u w:val="single"/>
        </w:rPr>
        <w:t xml:space="preserve">n the Big Tech era those narratives connect more closely to the values of a capitalist economy, while retaining echoes of earlier </w:t>
      </w:r>
      <w:proofErr w:type="spellStart"/>
      <w:r w:rsidRPr="008B1881">
        <w:rPr>
          <w:u w:val="single"/>
        </w:rPr>
        <w:t>civilising</w:t>
      </w:r>
      <w:proofErr w:type="spellEnd"/>
      <w:r w:rsidRPr="008B1881">
        <w:rPr>
          <w:u w:val="single"/>
        </w:rPr>
        <w:t xml:space="preserve"> missions</w:t>
      </w:r>
      <w:r w:rsidRPr="008B1881">
        <w:rPr>
          <w:sz w:val="14"/>
        </w:rPr>
        <w:t xml:space="preserve">. Can we imagine Facebook taking on the role of providing internet infrastructure to over thirty African countries without these sorts of narratives?29 Despite these six similarities, </w:t>
      </w:r>
      <w:r w:rsidRPr="002923B3">
        <w:rPr>
          <w:b/>
          <w:bCs/>
          <w:u w:val="single"/>
        </w:rPr>
        <w:t xml:space="preserve">there is no denying that there are </w:t>
      </w:r>
      <w:r w:rsidRPr="002923B3">
        <w:rPr>
          <w:b/>
          <w:bCs/>
          <w:highlight w:val="green"/>
          <w:u w:val="single"/>
        </w:rPr>
        <w:t>significant differences between</w:t>
      </w:r>
      <w:r w:rsidRPr="002923B3">
        <w:rPr>
          <w:b/>
          <w:bCs/>
          <w:u w:val="single"/>
        </w:rPr>
        <w:t xml:space="preserve"> </w:t>
      </w:r>
      <w:r w:rsidRPr="002923B3">
        <w:rPr>
          <w:b/>
          <w:bCs/>
          <w:highlight w:val="green"/>
          <w:u w:val="single"/>
        </w:rPr>
        <w:t xml:space="preserve">historical colonialism and data </w:t>
      </w:r>
      <w:proofErr w:type="spellStart"/>
      <w:r w:rsidRPr="002923B3">
        <w:rPr>
          <w:b/>
          <w:bCs/>
          <w:highlight w:val="green"/>
          <w:u w:val="single"/>
        </w:rPr>
        <w:t>colo</w:t>
      </w:r>
      <w:proofErr w:type="spellEnd"/>
      <w:r w:rsidRPr="002923B3">
        <w:rPr>
          <w:b/>
          <w:bCs/>
          <w:highlight w:val="green"/>
          <w:u w:val="single"/>
        </w:rPr>
        <w:t xml:space="preserve">- </w:t>
      </w:r>
      <w:proofErr w:type="spellStart"/>
      <w:r w:rsidRPr="002923B3">
        <w:rPr>
          <w:b/>
          <w:bCs/>
          <w:highlight w:val="green"/>
          <w:u w:val="single"/>
        </w:rPr>
        <w:t>nialism</w:t>
      </w:r>
      <w:proofErr w:type="spellEnd"/>
      <w:r w:rsidRPr="008B1881">
        <w:rPr>
          <w:u w:val="single"/>
        </w:rPr>
        <w:t>.</w:t>
      </w:r>
      <w:r w:rsidRPr="008B1881">
        <w:rPr>
          <w:sz w:val="14"/>
        </w:rPr>
        <w:t xml:space="preserve"> We </w:t>
      </w:r>
      <w:r w:rsidRPr="008B1881">
        <w:rPr>
          <w:u w:val="single"/>
        </w:rPr>
        <w:t xml:space="preserve">are, after all, </w:t>
      </w:r>
      <w:r w:rsidRPr="003B0720">
        <w:rPr>
          <w:highlight w:val="green"/>
          <w:u w:val="single"/>
        </w:rPr>
        <w:t>talking about data, not land</w:t>
      </w:r>
      <w:r w:rsidRPr="008B1881">
        <w:rPr>
          <w:sz w:val="14"/>
        </w:rPr>
        <w:t xml:space="preserve">, which is a 19 Data Gr ab different type of asset. While there are </w:t>
      </w:r>
      <w:r w:rsidRPr="003B0720">
        <w:rPr>
          <w:u w:val="single"/>
        </w:rPr>
        <w:t>limits</w:t>
      </w:r>
      <w:r w:rsidRPr="008B1881">
        <w:rPr>
          <w:u w:val="single"/>
        </w:rPr>
        <w:t xml:space="preserve"> to the resources that can be extracted from a single piece of land, the same data set can be exploited </w:t>
      </w:r>
      <w:proofErr w:type="gramStart"/>
      <w:r w:rsidRPr="008B1881">
        <w:rPr>
          <w:u w:val="single"/>
        </w:rPr>
        <w:t>ad</w:t>
      </w:r>
      <w:proofErr w:type="gramEnd"/>
      <w:r w:rsidRPr="008B1881">
        <w:rPr>
          <w:u w:val="single"/>
        </w:rPr>
        <w:t xml:space="preserve"> infinitum by an unlimited number of parties, which is what economists mean by saying that data, unlike land, is a non- rival good.</w:t>
      </w:r>
      <w:r w:rsidRPr="008B1881">
        <w:rPr>
          <w:sz w:val="14"/>
        </w:rPr>
        <w:t xml:space="preserve"> And yet, while both historical colonialism and data colonialism involve acts of extraction on a vast scale, we must remember that </w:t>
      </w:r>
      <w:r w:rsidRPr="002923B3">
        <w:rPr>
          <w:b/>
          <w:bCs/>
          <w:highlight w:val="green"/>
          <w:u w:val="single"/>
        </w:rPr>
        <w:t>extraction</w:t>
      </w:r>
      <w:r w:rsidRPr="002923B3">
        <w:rPr>
          <w:b/>
          <w:bCs/>
          <w:u w:val="single"/>
        </w:rPr>
        <w:t xml:space="preserve"> only </w:t>
      </w:r>
      <w:r w:rsidRPr="002923B3">
        <w:rPr>
          <w:b/>
          <w:bCs/>
          <w:highlight w:val="green"/>
          <w:u w:val="single"/>
        </w:rPr>
        <w:t>marks</w:t>
      </w:r>
      <w:r w:rsidRPr="002923B3">
        <w:rPr>
          <w:b/>
          <w:bCs/>
          <w:u w:val="single"/>
        </w:rPr>
        <w:t xml:space="preserve"> the </w:t>
      </w:r>
      <w:r w:rsidRPr="002923B3">
        <w:rPr>
          <w:b/>
          <w:bCs/>
          <w:highlight w:val="green"/>
          <w:u w:val="single"/>
        </w:rPr>
        <w:t>first move, not</w:t>
      </w:r>
      <w:r w:rsidRPr="002923B3">
        <w:rPr>
          <w:b/>
          <w:bCs/>
          <w:u w:val="single"/>
        </w:rPr>
        <w:t xml:space="preserve"> the </w:t>
      </w:r>
      <w:r w:rsidRPr="002923B3">
        <w:rPr>
          <w:b/>
          <w:bCs/>
          <w:highlight w:val="green"/>
          <w:u w:val="single"/>
        </w:rPr>
        <w:t>last one</w:t>
      </w:r>
      <w:r w:rsidRPr="002923B3">
        <w:rPr>
          <w:b/>
          <w:bCs/>
          <w:u w:val="single"/>
        </w:rPr>
        <w:t xml:space="preserve">, in the build- </w:t>
      </w:r>
      <w:proofErr w:type="spellStart"/>
      <w:r w:rsidRPr="002923B3">
        <w:rPr>
          <w:b/>
          <w:bCs/>
          <w:u w:val="single"/>
        </w:rPr>
        <w:t>ing</w:t>
      </w:r>
      <w:proofErr w:type="spellEnd"/>
      <w:r w:rsidRPr="002923B3">
        <w:rPr>
          <w:b/>
          <w:bCs/>
          <w:u w:val="single"/>
        </w:rPr>
        <w:t xml:space="preserve"> of a social and economic order</w:t>
      </w:r>
      <w:r w:rsidRPr="008B1881">
        <w:rPr>
          <w:u w:val="single"/>
        </w:rPr>
        <w:t>,</w:t>
      </w:r>
      <w:r w:rsidRPr="008B1881">
        <w:rPr>
          <w:sz w:val="14"/>
        </w:rPr>
        <w:t xml:space="preserve"> and that this order is shaped inevitably by the levels of </w:t>
      </w:r>
      <w:proofErr w:type="spellStart"/>
      <w:r w:rsidRPr="008B1881">
        <w:rPr>
          <w:sz w:val="14"/>
        </w:rPr>
        <w:t>organisational</w:t>
      </w:r>
      <w:proofErr w:type="spellEnd"/>
      <w:r w:rsidRPr="008B1881">
        <w:rPr>
          <w:sz w:val="14"/>
        </w:rPr>
        <w:t xml:space="preserve"> complexity typical of its time (without doubt, our economy and its </w:t>
      </w:r>
      <w:proofErr w:type="spellStart"/>
      <w:r w:rsidRPr="008B1881">
        <w:rPr>
          <w:sz w:val="14"/>
        </w:rPr>
        <w:t>organisational</w:t>
      </w:r>
      <w:proofErr w:type="spellEnd"/>
      <w:r w:rsidRPr="008B1881">
        <w:rPr>
          <w:sz w:val="14"/>
        </w:rPr>
        <w:t xml:space="preserve"> structures are massively more developed today than in the sixteenth or eight- </w:t>
      </w:r>
      <w:proofErr w:type="spellStart"/>
      <w:r w:rsidRPr="008B1881">
        <w:rPr>
          <w:sz w:val="14"/>
        </w:rPr>
        <w:t>eenth</w:t>
      </w:r>
      <w:proofErr w:type="spellEnd"/>
      <w:r w:rsidRPr="008B1881">
        <w:rPr>
          <w:sz w:val="14"/>
        </w:rPr>
        <w:t xml:space="preserve"> centuries). Rather than talking about data colonialism in terms of similar or different effects, it is therefore more accurate to talk about com- pounded ones. </w:t>
      </w:r>
      <w:r w:rsidRPr="008B1881">
        <w:rPr>
          <w:u w:val="single"/>
        </w:rPr>
        <w:t xml:space="preserve">The profound </w:t>
      </w:r>
      <w:r w:rsidRPr="003B0720">
        <w:rPr>
          <w:highlight w:val="green"/>
          <w:u w:val="single"/>
        </w:rPr>
        <w:t>injustices of historical colonialism</w:t>
      </w:r>
      <w:r w:rsidRPr="008B1881">
        <w:rPr>
          <w:u w:val="single"/>
        </w:rPr>
        <w:t xml:space="preserve"> (theft, slavery, discrimination), far from being superseded by the new injustices of data colonialism, are </w:t>
      </w:r>
      <w:r w:rsidRPr="003B0720">
        <w:rPr>
          <w:highlight w:val="green"/>
          <w:u w:val="single"/>
        </w:rPr>
        <w:t>made worse</w:t>
      </w:r>
      <w:r w:rsidRPr="008B1881">
        <w:rPr>
          <w:u w:val="single"/>
        </w:rPr>
        <w:t xml:space="preserve"> by them.</w:t>
      </w:r>
      <w:r w:rsidRPr="008B1881">
        <w:rPr>
          <w:sz w:val="14"/>
        </w:rPr>
        <w:t xml:space="preserve"> This is an important point, because our use of the terms ‘historical </w:t>
      </w:r>
      <w:proofErr w:type="spellStart"/>
      <w:r w:rsidRPr="008B1881">
        <w:rPr>
          <w:sz w:val="14"/>
        </w:rPr>
        <w:t>coloni</w:t>
      </w:r>
      <w:proofErr w:type="spellEnd"/>
      <w:r w:rsidRPr="008B1881">
        <w:rPr>
          <w:sz w:val="14"/>
        </w:rPr>
        <w:t xml:space="preserve">- </w:t>
      </w:r>
      <w:proofErr w:type="spellStart"/>
      <w:r w:rsidRPr="008B1881">
        <w:rPr>
          <w:sz w:val="14"/>
        </w:rPr>
        <w:t>alism</w:t>
      </w:r>
      <w:proofErr w:type="spellEnd"/>
      <w:r w:rsidRPr="008B1881">
        <w:rPr>
          <w:sz w:val="14"/>
        </w:rPr>
        <w:t xml:space="preserve">’ and ‘data colonialism’ </w:t>
      </w:r>
      <w:r w:rsidRPr="008B1881">
        <w:rPr>
          <w:u w:val="single"/>
        </w:rPr>
        <w:t xml:space="preserve">might give the </w:t>
      </w:r>
      <w:r w:rsidRPr="003B0720">
        <w:rPr>
          <w:highlight w:val="green"/>
          <w:u w:val="single"/>
        </w:rPr>
        <w:t>incorrect impression</w:t>
      </w:r>
      <w:r w:rsidRPr="008B1881">
        <w:rPr>
          <w:u w:val="single"/>
        </w:rPr>
        <w:t xml:space="preserve"> that, as authors, we believe </w:t>
      </w:r>
      <w:r w:rsidRPr="003B0720">
        <w:rPr>
          <w:highlight w:val="green"/>
          <w:u w:val="single"/>
        </w:rPr>
        <w:t>one</w:t>
      </w:r>
      <w:r w:rsidRPr="008B1881">
        <w:rPr>
          <w:u w:val="single"/>
        </w:rPr>
        <w:t xml:space="preserve"> kind of </w:t>
      </w:r>
      <w:r w:rsidRPr="003B0720">
        <w:rPr>
          <w:highlight w:val="green"/>
          <w:u w:val="single"/>
        </w:rPr>
        <w:t>colonialism</w:t>
      </w:r>
      <w:r w:rsidRPr="008B1881">
        <w:rPr>
          <w:u w:val="single"/>
        </w:rPr>
        <w:t xml:space="preserve"> is </w:t>
      </w:r>
      <w:r w:rsidRPr="003B0720">
        <w:rPr>
          <w:highlight w:val="green"/>
          <w:u w:val="single"/>
        </w:rPr>
        <w:t>over</w:t>
      </w:r>
      <w:r w:rsidRPr="008B1881">
        <w:rPr>
          <w:u w:val="single"/>
        </w:rPr>
        <w:t xml:space="preserve"> and a </w:t>
      </w:r>
      <w:r w:rsidRPr="003B0720">
        <w:rPr>
          <w:highlight w:val="green"/>
          <w:u w:val="single"/>
        </w:rPr>
        <w:t>new one beginning.</w:t>
      </w:r>
      <w:r w:rsidRPr="008B1881">
        <w:rPr>
          <w:sz w:val="14"/>
        </w:rPr>
        <w:t xml:space="preserve"> However, when we say that</w:t>
      </w:r>
      <w:r w:rsidRPr="008B1881">
        <w:rPr>
          <w:u w:val="single"/>
        </w:rPr>
        <w:t xml:space="preserve"> </w:t>
      </w:r>
      <w:r w:rsidRPr="002923B3">
        <w:rPr>
          <w:b/>
          <w:bCs/>
          <w:u w:val="single"/>
        </w:rPr>
        <w:t xml:space="preserve">data colonialism is a new form of colonialism, we wish to </w:t>
      </w:r>
      <w:r w:rsidRPr="002923B3">
        <w:rPr>
          <w:b/>
          <w:bCs/>
          <w:highlight w:val="green"/>
          <w:u w:val="single"/>
        </w:rPr>
        <w:t>convey</w:t>
      </w:r>
      <w:r w:rsidRPr="002923B3">
        <w:rPr>
          <w:b/>
          <w:bCs/>
          <w:u w:val="single"/>
        </w:rPr>
        <w:t xml:space="preserve"> a sense of </w:t>
      </w:r>
      <w:r w:rsidRPr="002923B3">
        <w:rPr>
          <w:b/>
          <w:bCs/>
          <w:highlight w:val="green"/>
          <w:u w:val="single"/>
        </w:rPr>
        <w:t>evolution</w:t>
      </w:r>
      <w:r w:rsidRPr="002923B3">
        <w:rPr>
          <w:b/>
          <w:bCs/>
          <w:u w:val="single"/>
        </w:rPr>
        <w:t>, not of spontaneous generation.</w:t>
      </w:r>
      <w:r w:rsidRPr="008B1881">
        <w:rPr>
          <w:sz w:val="14"/>
        </w:rPr>
        <w:t xml:space="preserve"> Thus, data colonialism should be considered on a par with other terms like plantation colonialism or settler colonialism. All of them describe </w:t>
      </w:r>
      <w:r w:rsidRPr="008B1881">
        <w:rPr>
          <w:u w:val="single"/>
        </w:rPr>
        <w:t>different yet overlapping aspects and impacts of a phenomenon with a long and ongoing his- tory: colonialism.</w:t>
      </w:r>
      <w:r w:rsidRPr="008B1881">
        <w:rPr>
          <w:sz w:val="14"/>
        </w:rPr>
        <w:t xml:space="preserve"> Our</w:t>
      </w:r>
      <w:r w:rsidRPr="008B1881">
        <w:rPr>
          <w:u w:val="single"/>
        </w:rPr>
        <w:t xml:space="preserve"> </w:t>
      </w:r>
      <w:r w:rsidRPr="002923B3">
        <w:rPr>
          <w:b/>
          <w:bCs/>
          <w:u w:val="single"/>
        </w:rPr>
        <w:t xml:space="preserve">emphasis on the dangers of data </w:t>
      </w:r>
      <w:proofErr w:type="spellStart"/>
      <w:r w:rsidRPr="002923B3">
        <w:rPr>
          <w:b/>
          <w:bCs/>
          <w:u w:val="single"/>
        </w:rPr>
        <w:t>extractivism</w:t>
      </w:r>
      <w:proofErr w:type="spellEnd"/>
      <w:r w:rsidRPr="002923B3">
        <w:rPr>
          <w:b/>
          <w:bCs/>
          <w:u w:val="single"/>
        </w:rPr>
        <w:t xml:space="preserve"> </w:t>
      </w:r>
      <w:r w:rsidRPr="002923B3">
        <w:rPr>
          <w:b/>
          <w:bCs/>
          <w:highlight w:val="green"/>
          <w:u w:val="single"/>
        </w:rPr>
        <w:t>might</w:t>
      </w:r>
      <w:r w:rsidRPr="002923B3">
        <w:rPr>
          <w:b/>
          <w:bCs/>
          <w:u w:val="single"/>
        </w:rPr>
        <w:t xml:space="preserve"> also </w:t>
      </w:r>
      <w:r w:rsidRPr="002923B3">
        <w:rPr>
          <w:b/>
          <w:bCs/>
          <w:highlight w:val="green"/>
          <w:u w:val="single"/>
        </w:rPr>
        <w:t>give</w:t>
      </w:r>
      <w:r w:rsidRPr="002923B3">
        <w:rPr>
          <w:b/>
          <w:bCs/>
          <w:u w:val="single"/>
        </w:rPr>
        <w:t xml:space="preserve"> the </w:t>
      </w:r>
      <w:r w:rsidRPr="002923B3">
        <w:rPr>
          <w:b/>
          <w:bCs/>
          <w:highlight w:val="green"/>
          <w:u w:val="single"/>
        </w:rPr>
        <w:t>impression</w:t>
      </w:r>
      <w:r w:rsidRPr="002923B3">
        <w:rPr>
          <w:b/>
          <w:bCs/>
          <w:u w:val="single"/>
        </w:rPr>
        <w:t xml:space="preserve"> that we are </w:t>
      </w:r>
      <w:r w:rsidRPr="002923B3">
        <w:rPr>
          <w:b/>
          <w:bCs/>
          <w:highlight w:val="green"/>
          <w:u w:val="single"/>
        </w:rPr>
        <w:t>against data</w:t>
      </w:r>
      <w:r w:rsidRPr="002923B3">
        <w:rPr>
          <w:b/>
          <w:bCs/>
          <w:u w:val="single"/>
        </w:rPr>
        <w:t xml:space="preserve"> </w:t>
      </w:r>
      <w:proofErr w:type="gramStart"/>
      <w:r w:rsidRPr="002923B3">
        <w:rPr>
          <w:b/>
          <w:bCs/>
          <w:u w:val="single"/>
        </w:rPr>
        <w:t>altogether</w:t>
      </w:r>
      <w:r w:rsidRPr="002923B3">
        <w:rPr>
          <w:b/>
          <w:bCs/>
          <w:sz w:val="14"/>
        </w:rPr>
        <w:t>,</w:t>
      </w:r>
      <w:r w:rsidRPr="008B1881">
        <w:rPr>
          <w:sz w:val="14"/>
        </w:rPr>
        <w:t xml:space="preserve"> and</w:t>
      </w:r>
      <w:proofErr w:type="gramEnd"/>
      <w:r w:rsidRPr="008B1881">
        <w:rPr>
          <w:sz w:val="14"/>
        </w:rPr>
        <w:t xml:space="preserve"> are denying there are ever good reasons for collecting and processing it. </w:t>
      </w:r>
      <w:r w:rsidRPr="008B1881">
        <w:rPr>
          <w:u w:val="single"/>
        </w:rPr>
        <w:t xml:space="preserve">That is </w:t>
      </w:r>
      <w:r w:rsidRPr="00A25FCB">
        <w:rPr>
          <w:highlight w:val="green"/>
          <w:u w:val="single"/>
        </w:rPr>
        <w:t>not our position</w:t>
      </w:r>
      <w:r w:rsidRPr="008B1881">
        <w:rPr>
          <w:u w:val="single"/>
        </w:rPr>
        <w:t xml:space="preserve">. There are of course </w:t>
      </w:r>
      <w:r w:rsidRPr="00A25FCB">
        <w:rPr>
          <w:highlight w:val="green"/>
          <w:u w:val="single"/>
        </w:rPr>
        <w:t>many valid reasons</w:t>
      </w:r>
      <w:r w:rsidRPr="008B1881">
        <w:rPr>
          <w:sz w:val="14"/>
        </w:rPr>
        <w:t xml:space="preserve"> 20 FROM LANDGRAB TO DATA GRAB </w:t>
      </w:r>
      <w:r w:rsidRPr="00A25FCB">
        <w:rPr>
          <w:highlight w:val="green"/>
          <w:u w:val="single"/>
        </w:rPr>
        <w:t>to</w:t>
      </w:r>
      <w:r w:rsidRPr="008B1881">
        <w:rPr>
          <w:u w:val="single"/>
        </w:rPr>
        <w:t xml:space="preserve"> collect and </w:t>
      </w:r>
      <w:r w:rsidRPr="00A25FCB">
        <w:rPr>
          <w:highlight w:val="green"/>
          <w:u w:val="single"/>
        </w:rPr>
        <w:t>use data</w:t>
      </w:r>
      <w:r w:rsidRPr="008B1881">
        <w:rPr>
          <w:u w:val="single"/>
        </w:rPr>
        <w:t xml:space="preserve">, especially when the purpose is to under- stand or even change the world for the better. </w:t>
      </w:r>
      <w:r w:rsidRPr="002923B3">
        <w:rPr>
          <w:b/>
          <w:bCs/>
          <w:u w:val="single"/>
        </w:rPr>
        <w:t xml:space="preserve">What we are </w:t>
      </w:r>
      <w:r w:rsidRPr="002923B3">
        <w:rPr>
          <w:b/>
          <w:bCs/>
          <w:highlight w:val="green"/>
          <w:u w:val="single"/>
        </w:rPr>
        <w:t>against</w:t>
      </w:r>
      <w:r w:rsidRPr="002923B3">
        <w:rPr>
          <w:b/>
          <w:bCs/>
          <w:u w:val="single"/>
        </w:rPr>
        <w:t xml:space="preserve"> is the </w:t>
      </w:r>
      <w:r w:rsidRPr="002923B3">
        <w:rPr>
          <w:b/>
          <w:bCs/>
          <w:highlight w:val="green"/>
          <w:u w:val="single"/>
        </w:rPr>
        <w:t>use of data for</w:t>
      </w:r>
      <w:r w:rsidRPr="002923B3">
        <w:rPr>
          <w:b/>
          <w:bCs/>
          <w:u w:val="single"/>
        </w:rPr>
        <w:t xml:space="preserve"> the exclusive </w:t>
      </w:r>
      <w:r w:rsidRPr="002923B3">
        <w:rPr>
          <w:b/>
          <w:bCs/>
          <w:highlight w:val="green"/>
          <w:u w:val="single"/>
        </w:rPr>
        <w:t>purpose of generating profit</w:t>
      </w:r>
      <w:r w:rsidRPr="002923B3">
        <w:rPr>
          <w:b/>
          <w:bCs/>
          <w:u w:val="single"/>
        </w:rPr>
        <w:t xml:space="preserve"> without social validation and public control, especially when this is presented to us by corporations </w:t>
      </w:r>
      <w:r w:rsidRPr="002923B3">
        <w:rPr>
          <w:b/>
          <w:bCs/>
          <w:highlight w:val="green"/>
          <w:u w:val="single"/>
        </w:rPr>
        <w:t>as</w:t>
      </w:r>
      <w:r w:rsidRPr="002923B3">
        <w:rPr>
          <w:b/>
          <w:bCs/>
          <w:u w:val="single"/>
        </w:rPr>
        <w:t xml:space="preserve"> a </w:t>
      </w:r>
      <w:r w:rsidRPr="002923B3">
        <w:rPr>
          <w:b/>
          <w:bCs/>
          <w:highlight w:val="green"/>
          <w:u w:val="single"/>
        </w:rPr>
        <w:t>narrative of salvation</w:t>
      </w:r>
      <w:r w:rsidRPr="002923B3">
        <w:rPr>
          <w:b/>
          <w:bCs/>
          <w:u w:val="single"/>
        </w:rPr>
        <w:t xml:space="preserve"> and pro- </w:t>
      </w:r>
      <w:proofErr w:type="spellStart"/>
      <w:r w:rsidRPr="002923B3">
        <w:rPr>
          <w:b/>
          <w:bCs/>
          <w:u w:val="single"/>
        </w:rPr>
        <w:t>gress</w:t>
      </w:r>
      <w:proofErr w:type="spellEnd"/>
      <w:r w:rsidRPr="002923B3">
        <w:rPr>
          <w:b/>
          <w:bCs/>
          <w:u w:val="single"/>
        </w:rPr>
        <w:t>.</w:t>
      </w:r>
      <w:r w:rsidRPr="008B1881">
        <w:rPr>
          <w:sz w:val="14"/>
        </w:rPr>
        <w:t xml:space="preserve"> But </w:t>
      </w:r>
      <w:r w:rsidRPr="008B1881">
        <w:rPr>
          <w:u w:val="single"/>
        </w:rPr>
        <w:t xml:space="preserve">why think that all good uses of </w:t>
      </w:r>
      <w:r w:rsidRPr="00A25FCB">
        <w:rPr>
          <w:highlight w:val="green"/>
          <w:u w:val="single"/>
        </w:rPr>
        <w:t>data</w:t>
      </w:r>
      <w:r w:rsidRPr="008B1881">
        <w:rPr>
          <w:u w:val="single"/>
        </w:rPr>
        <w:t xml:space="preserve"> must come </w:t>
      </w:r>
      <w:r w:rsidRPr="00A25FCB">
        <w:rPr>
          <w:highlight w:val="green"/>
          <w:u w:val="single"/>
        </w:rPr>
        <w:t>attached to</w:t>
      </w:r>
      <w:r w:rsidRPr="008B1881">
        <w:rPr>
          <w:u w:val="single"/>
        </w:rPr>
        <w:t xml:space="preserve"> </w:t>
      </w:r>
      <w:r w:rsidRPr="008B1881">
        <w:rPr>
          <w:sz w:val="14"/>
        </w:rPr>
        <w:t xml:space="preserve">the </w:t>
      </w:r>
      <w:r w:rsidRPr="00A25FCB">
        <w:rPr>
          <w:highlight w:val="green"/>
          <w:u w:val="single"/>
        </w:rPr>
        <w:t>extractive terms and conditions</w:t>
      </w:r>
      <w:r w:rsidRPr="008B1881">
        <w:rPr>
          <w:sz w:val="14"/>
        </w:rPr>
        <w:t xml:space="preserve"> that we’ll discuss throughout this book?</w:t>
      </w:r>
      <w:r w:rsidRPr="002923B3">
        <w:rPr>
          <w:b/>
          <w:bCs/>
          <w:sz w:val="14"/>
        </w:rPr>
        <w:t xml:space="preserve"> </w:t>
      </w:r>
      <w:r w:rsidRPr="002923B3">
        <w:rPr>
          <w:b/>
          <w:bCs/>
          <w:u w:val="single"/>
        </w:rPr>
        <w:t xml:space="preserve">It is not data, but those </w:t>
      </w:r>
      <w:r w:rsidRPr="002923B3">
        <w:rPr>
          <w:b/>
          <w:bCs/>
          <w:highlight w:val="green"/>
          <w:u w:val="single"/>
        </w:rPr>
        <w:t>terms and conditions</w:t>
      </w:r>
      <w:r w:rsidRPr="002923B3">
        <w:rPr>
          <w:b/>
          <w:bCs/>
          <w:u w:val="single"/>
        </w:rPr>
        <w:t xml:space="preserve">, which cur- </w:t>
      </w:r>
      <w:proofErr w:type="spellStart"/>
      <w:r w:rsidRPr="002923B3">
        <w:rPr>
          <w:b/>
          <w:bCs/>
          <w:u w:val="single"/>
        </w:rPr>
        <w:t>rently</w:t>
      </w:r>
      <w:proofErr w:type="spellEnd"/>
      <w:r w:rsidRPr="002923B3">
        <w:rPr>
          <w:b/>
          <w:bCs/>
          <w:u w:val="single"/>
        </w:rPr>
        <w:t xml:space="preserve"> </w:t>
      </w:r>
      <w:r w:rsidRPr="002923B3">
        <w:rPr>
          <w:b/>
          <w:bCs/>
          <w:highlight w:val="green"/>
          <w:u w:val="single"/>
        </w:rPr>
        <w:t>define and shape the world</w:t>
      </w:r>
      <w:r w:rsidRPr="008B1881">
        <w:rPr>
          <w:u w:val="single"/>
        </w:rPr>
        <w:t xml:space="preserve"> </w:t>
      </w:r>
      <w:r w:rsidRPr="008B1881">
        <w:rPr>
          <w:sz w:val="14"/>
        </w:rPr>
        <w:t>of Big Tech and AI.</w:t>
      </w:r>
      <w:r w:rsidRPr="008B1881">
        <w:rPr>
          <w:u w:val="single"/>
        </w:rPr>
        <w:t xml:space="preserve"> </w:t>
      </w:r>
      <w:r w:rsidRPr="002923B3">
        <w:rPr>
          <w:b/>
          <w:bCs/>
          <w:u w:val="single"/>
        </w:rPr>
        <w:t xml:space="preserve">We must </w:t>
      </w:r>
      <w:r w:rsidRPr="002923B3">
        <w:rPr>
          <w:b/>
          <w:bCs/>
          <w:highlight w:val="green"/>
          <w:u w:val="single"/>
        </w:rPr>
        <w:t>contest and rethink those terms and conditions</w:t>
      </w:r>
      <w:r w:rsidRPr="002923B3">
        <w:rPr>
          <w:b/>
          <w:bCs/>
          <w:u w:val="single"/>
        </w:rPr>
        <w:t>, and the lens of colonial history can help us do that.</w:t>
      </w:r>
    </w:p>
    <w:p w14:paraId="0D22D8B6" w14:textId="77777777" w:rsidR="00D25896" w:rsidRDefault="00D25896">
      <w:pPr>
        <w:rPr>
          <w:rFonts w:asciiTheme="minorHAnsi" w:hAnsiTheme="minorHAnsi" w:cstheme="minorBidi"/>
        </w:rPr>
      </w:pPr>
    </w:p>
    <w:sectPr w:rsidR="00D258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E2D6" w14:textId="77777777" w:rsidR="002A0E45" w:rsidRDefault="002A0E45" w:rsidP="00066D2C">
      <w:r>
        <w:separator/>
      </w:r>
    </w:p>
  </w:endnote>
  <w:endnote w:type="continuationSeparator" w:id="0">
    <w:p w14:paraId="1CD6D798" w14:textId="77777777" w:rsidR="002A0E45" w:rsidRDefault="002A0E4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25C9" w14:textId="77777777" w:rsidR="002A0E45" w:rsidRDefault="002A0E45" w:rsidP="00066D2C">
      <w:r>
        <w:separator/>
      </w:r>
    </w:p>
  </w:footnote>
  <w:footnote w:type="continuationSeparator" w:id="0">
    <w:p w14:paraId="71FD4688" w14:textId="77777777" w:rsidR="002A0E45" w:rsidRDefault="002A0E4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0706B8"/>
    <w:multiLevelType w:val="hybridMultilevel"/>
    <w:tmpl w:val="4ABEAD82"/>
    <w:lvl w:ilvl="0" w:tplc="EC2C0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766EF"/>
    <w:multiLevelType w:val="hybridMultilevel"/>
    <w:tmpl w:val="CF30F5A2"/>
    <w:lvl w:ilvl="0" w:tplc="B3901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450827106">
    <w:abstractNumId w:val="0"/>
  </w:num>
  <w:num w:numId="46" w16cid:durableId="718475889">
    <w:abstractNumId w:val="15"/>
  </w:num>
  <w:num w:numId="47" w16cid:durableId="4920684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D258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E45"/>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0E01"/>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5BD"/>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89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A95"/>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E1E07"/>
  <w15:chartTrackingRefBased/>
  <w15:docId w15:val="{4E75FE80-AF6C-4F94-A39E-39D6838F4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5896"/>
    <w:rPr>
      <w:rFonts w:ascii="Calibri" w:hAnsi="Calibri"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8"/>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56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FE56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FE5699"/>
    <w:rPr>
      <w:b/>
      <w:bCs/>
      <w:sz w:val="26"/>
      <w:u w:val="none"/>
    </w:rPr>
  </w:style>
  <w:style w:type="character" w:customStyle="1" w:styleId="StyleUnderline">
    <w:name w:val="Style Underline"/>
    <w:aliases w:val="Underline"/>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38EA"/>
    <w:rPr>
      <w:color w:val="1F3864" w:themeColor="accent1" w:themeShade="80"/>
    </w:rPr>
  </w:style>
  <w:style w:type="character" w:customStyle="1" w:styleId="AnalyticChar">
    <w:name w:val="Analytic Char"/>
    <w:basedOn w:val="DefaultParagraphFont"/>
    <w:link w:val="Analytic"/>
    <w:uiPriority w:val="5"/>
    <w:rsid w:val="00F038EA"/>
    <w:rPr>
      <w:rFonts w:ascii="Times New Roman" w:eastAsiaTheme="majorEastAsia" w:hAnsi="Times New Roman" w:cstheme="majorBidi"/>
      <w:b/>
      <w:iCs/>
      <w:color w:val="1F3864" w:themeColor="accent1" w:themeShade="80"/>
      <w:sz w:val="26"/>
    </w:rPr>
  </w:style>
  <w:style w:type="paragraph" w:styleId="DocumentMap">
    <w:name w:val="Document Map"/>
    <w:basedOn w:val="Normal"/>
    <w:link w:val="DocumentMapChar"/>
    <w:uiPriority w:val="99"/>
    <w:semiHidden/>
    <w:unhideWhenUsed/>
    <w:rsid w:val="00D258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5896"/>
    <w:rPr>
      <w:rFonts w:ascii="Lucida Grande" w:hAnsi="Lucida Grande" w:cs="Lucida Grande"/>
      <w:sz w:val="24"/>
    </w:rPr>
  </w:style>
  <w:style w:type="paragraph" w:styleId="ListParagraph">
    <w:name w:val="List Paragraph"/>
    <w:basedOn w:val="Normal"/>
    <w:uiPriority w:val="34"/>
    <w:qFormat/>
    <w:rsid w:val="00D25896"/>
    <w:pPr>
      <w:ind w:left="720"/>
      <w:contextualSpacing/>
    </w:pPr>
  </w:style>
  <w:style w:type="paragraph" w:customStyle="1" w:styleId="Heading411">
    <w:name w:val="Heading 411"/>
    <w:basedOn w:val="Heading1"/>
    <w:next w:val="NoSpacing"/>
    <w:link w:val="Hyperlink"/>
    <w:autoRedefine/>
    <w:uiPriority w:val="99"/>
    <w:qFormat/>
    <w:rsid w:val="00D258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rints.lse.ac.uk/8951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tworkcultures.org/wp-content/uploads/2023/12/ResistingDataColonialism_INC2023_TOD50.pdf" TargetMode="External"/><Relationship Id="rId5" Type="http://schemas.openxmlformats.org/officeDocument/2006/relationships/webSettings" Target="webSettings.xml"/><Relationship Id="rId10" Type="http://schemas.openxmlformats.org/officeDocument/2006/relationships/hyperlink" Target="https://networkcultures.org/wp-content/uploads/2023/12/ResistingDataColonialism_INC2023_TOD50.pdf" TargetMode="External"/><Relationship Id="rId4" Type="http://schemas.openxmlformats.org/officeDocument/2006/relationships/settings" Target="settings.xml"/><Relationship Id="rId9" Type="http://schemas.openxmlformats.org/officeDocument/2006/relationships/hyperlink" Target="https://www.scienceopen.com/hosted-document?doi=10.13169/workorgalaboglob.19.2.00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15681</Words>
  <Characters>89385</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2</cp:revision>
  <dcterms:created xsi:type="dcterms:W3CDTF">2026-02-21T23:42:00Z</dcterms:created>
  <dcterms:modified xsi:type="dcterms:W3CDTF">2026-02-21T23:53:00Z</dcterms:modified>
</cp:coreProperties>
</file>