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E5FE" w14:textId="3139399E" w:rsidR="005D388F" w:rsidRDefault="00A03CC4" w:rsidP="00A03CC4">
      <w:pPr>
        <w:pStyle w:val="Heading1"/>
        <w:rPr>
          <w:u w:val="single"/>
        </w:rPr>
      </w:pPr>
      <w:r w:rsidRPr="00A03CC4">
        <w:rPr>
          <w:u w:val="single"/>
        </w:rPr>
        <w:t>R7---Wake---UTD HH</w:t>
      </w:r>
    </w:p>
    <w:p w14:paraId="194BAA1F" w14:textId="70E3C9C9" w:rsidR="00A03CC4" w:rsidRDefault="00A03CC4" w:rsidP="00A03CC4">
      <w:pPr>
        <w:pStyle w:val="Heading1"/>
      </w:pPr>
      <w:r>
        <w:t>1NC</w:t>
      </w:r>
    </w:p>
    <w:p w14:paraId="5B3A12A3" w14:textId="77777777" w:rsidR="00A03CC4" w:rsidRPr="00A03CC4" w:rsidRDefault="00A03CC4" w:rsidP="00A03CC4">
      <w:pPr>
        <w:keepNext/>
        <w:keepLines/>
        <w:pageBreakBefore/>
        <w:spacing w:before="40" w:after="0"/>
        <w:jc w:val="center"/>
        <w:outlineLvl w:val="1"/>
        <w:rPr>
          <w:rFonts w:eastAsiaTheme="majorEastAsia" w:cstheme="majorBidi"/>
          <w:b/>
          <w:sz w:val="44"/>
          <w:szCs w:val="26"/>
          <w:u w:val="double"/>
        </w:rPr>
      </w:pPr>
      <w:r w:rsidRPr="00A03CC4">
        <w:rPr>
          <w:rFonts w:eastAsiaTheme="majorEastAsia" w:cstheme="majorBidi"/>
          <w:b/>
          <w:sz w:val="44"/>
          <w:szCs w:val="26"/>
          <w:u w:val="double"/>
        </w:rPr>
        <w:t>OFF---1NC</w:t>
      </w:r>
    </w:p>
    <w:p w14:paraId="5DE9CE81"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bookmarkStart w:id="0" w:name="_Hlk209766260"/>
      <w:r w:rsidRPr="00A03CC4">
        <w:rPr>
          <w:rFonts w:eastAsiaTheme="majorEastAsia" w:cstheme="majorBidi"/>
          <w:b/>
          <w:sz w:val="32"/>
          <w:szCs w:val="24"/>
          <w:u w:val="single"/>
        </w:rPr>
        <w:t>OFF---1NC</w:t>
      </w:r>
    </w:p>
    <w:p w14:paraId="6DA41C27" w14:textId="77777777" w:rsidR="00A03CC4" w:rsidRPr="00A03CC4" w:rsidRDefault="00A03CC4" w:rsidP="00A03CC4">
      <w:r w:rsidRPr="00A03CC4">
        <w:t>T Subsets</w:t>
      </w:r>
    </w:p>
    <w:p w14:paraId="4BD8F695" w14:textId="77777777" w:rsidR="00A03CC4" w:rsidRPr="00A03CC4" w:rsidRDefault="00A03CC4" w:rsidP="00A03CC4">
      <w:pPr>
        <w:rPr>
          <w:sz w:val="16"/>
        </w:rPr>
      </w:pPr>
      <w:r w:rsidRPr="00A03CC4">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A03CC4">
        <w:rPr>
          <w:b/>
          <w:iCs/>
          <w:sz w:val="26"/>
          <w:highlight w:val="green"/>
          <w:u w:val="single"/>
          <w:bdr w:val="single" w:sz="8" w:space="0" w:color="auto"/>
        </w:rPr>
        <w:t>"Worker"</w:t>
      </w:r>
      <w:r w:rsidRPr="00A03CC4">
        <w:rPr>
          <w:highlight w:val="green"/>
          <w:u w:val="single"/>
        </w:rPr>
        <w:t xml:space="preserve"> is </w:t>
      </w:r>
      <w:r w:rsidRPr="00A03CC4">
        <w:rPr>
          <w:b/>
          <w:iCs/>
          <w:sz w:val="26"/>
          <w:highlight w:val="green"/>
          <w:u w:val="single"/>
          <w:bdr w:val="single" w:sz="8" w:space="0" w:color="auto"/>
        </w:rPr>
        <w:t>defined</w:t>
      </w:r>
      <w:r w:rsidRPr="00A03CC4">
        <w:rPr>
          <w:highlight w:val="green"/>
          <w:u w:val="single"/>
        </w:rPr>
        <w:t xml:space="preserve"> as</w:t>
      </w:r>
      <w:r w:rsidRPr="00A03CC4">
        <w:rPr>
          <w:u w:val="single"/>
        </w:rPr>
        <w:t xml:space="preserve"> "</w:t>
      </w:r>
      <w:r w:rsidRPr="00A03CC4">
        <w:rPr>
          <w:b/>
          <w:iCs/>
          <w:sz w:val="26"/>
          <w:highlight w:val="green"/>
          <w:u w:val="single"/>
          <w:bdr w:val="single" w:sz="8" w:space="0" w:color="auto"/>
        </w:rPr>
        <w:t>every person</w:t>
      </w:r>
      <w:r w:rsidRPr="00A03CC4">
        <w:rPr>
          <w:sz w:val="16"/>
        </w:rPr>
        <w:t xml:space="preserve"> in this state </w:t>
      </w:r>
      <w:r w:rsidRPr="00A03CC4">
        <w:rPr>
          <w:u w:val="single"/>
        </w:rPr>
        <w:t xml:space="preserve">who is </w:t>
      </w:r>
      <w:r w:rsidRPr="00A03CC4">
        <w:rPr>
          <w:b/>
          <w:iCs/>
          <w:sz w:val="26"/>
          <w:highlight w:val="green"/>
          <w:u w:val="single"/>
          <w:bdr w:val="single" w:sz="8" w:space="0" w:color="auto"/>
        </w:rPr>
        <w:t>engaged</w:t>
      </w:r>
      <w:r w:rsidRPr="00A03CC4">
        <w:rPr>
          <w:highlight w:val="green"/>
          <w:u w:val="single"/>
        </w:rPr>
        <w:t xml:space="preserve"> in</w:t>
      </w:r>
      <w:r w:rsidRPr="00A03CC4">
        <w:rPr>
          <w:u w:val="single"/>
        </w:rPr>
        <w:t xml:space="preserve"> the </w:t>
      </w:r>
      <w:r w:rsidRPr="00A03CC4">
        <w:rPr>
          <w:b/>
          <w:iCs/>
          <w:sz w:val="26"/>
          <w:highlight w:val="green"/>
          <w:u w:val="single"/>
          <w:bdr w:val="single" w:sz="8" w:space="0" w:color="auto"/>
        </w:rPr>
        <w:t>employment</w:t>
      </w:r>
      <w:r w:rsidRPr="00A03CC4">
        <w:rPr>
          <w:u w:val="single"/>
        </w:rPr>
        <w:t xml:space="preserve"> of an employer under this title, whether by way of manual labor or otherwise in the course of his or her employment.</w:t>
      </w:r>
      <w:r w:rsidRPr="00A03CC4">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5D789A0E" w14:textId="77777777" w:rsidR="00A03CC4" w:rsidRPr="00A03CC4" w:rsidRDefault="00A03CC4" w:rsidP="00A03CC4">
      <w:r w:rsidRPr="00A03CC4">
        <w:rPr>
          <w:b/>
          <w:bCs/>
          <w:sz w:val="26"/>
        </w:rPr>
        <w:t>That’s Schindler 14</w:t>
      </w:r>
      <w:r w:rsidRPr="00A03CC4">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A03CC4">
        <w:rPr>
          <w:i/>
          <w:iCs/>
        </w:rPr>
        <w:t>Washington Court of Appeals Division One</w:t>
      </w:r>
      <w:r w:rsidRPr="00A03CC4">
        <w:t>, https://cases.justia.com/washington/court-of-appeals-division-i/2014-69739-1.pdf?ts=1401220717, accessed 7-29-2025) //ah [UTD]</w:t>
      </w:r>
    </w:p>
    <w:p w14:paraId="76BAE273" w14:textId="77777777" w:rsidR="00A03CC4" w:rsidRPr="00A03CC4" w:rsidRDefault="00A03CC4" w:rsidP="00A03CC4"/>
    <w:p w14:paraId="7A8E4E09"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 xml:space="preserve">They </w:t>
      </w:r>
      <w:r w:rsidRPr="00A03CC4">
        <w:rPr>
          <w:rFonts w:eastAsiaTheme="majorEastAsia" w:cstheme="majorBidi"/>
          <w:b/>
          <w:iCs/>
          <w:color w:val="1F3864" w:themeColor="accent1" w:themeShade="80"/>
          <w:sz w:val="26"/>
          <w:u w:val="single"/>
        </w:rPr>
        <w:t>violate</w:t>
      </w:r>
      <w:r w:rsidRPr="00A03CC4">
        <w:rPr>
          <w:rFonts w:eastAsiaTheme="majorEastAsia" w:cstheme="majorBidi"/>
          <w:b/>
          <w:iCs/>
          <w:color w:val="1F3864" w:themeColor="accent1" w:themeShade="80"/>
          <w:sz w:val="26"/>
        </w:rPr>
        <w:t xml:space="preserve">—the plan </w:t>
      </w:r>
      <w:r w:rsidRPr="00A03CC4">
        <w:rPr>
          <w:rFonts w:eastAsiaTheme="majorEastAsia" w:cstheme="majorBidi"/>
          <w:b/>
          <w:iCs/>
          <w:color w:val="1F3864" w:themeColor="accent1" w:themeShade="80"/>
          <w:sz w:val="26"/>
          <w:u w:val="single"/>
        </w:rPr>
        <w:t>only</w:t>
      </w:r>
      <w:r w:rsidRPr="00A03CC4">
        <w:rPr>
          <w:rFonts w:eastAsiaTheme="majorEastAsia" w:cstheme="majorBidi"/>
          <w:b/>
          <w:iCs/>
          <w:color w:val="1F3864" w:themeColor="accent1" w:themeShade="80"/>
          <w:sz w:val="26"/>
        </w:rPr>
        <w:t xml:space="preserve"> strengthens rights for federal civil servants.</w:t>
      </w:r>
    </w:p>
    <w:p w14:paraId="40549DA4" w14:textId="77777777" w:rsidR="00A03CC4" w:rsidRPr="00A03CC4" w:rsidRDefault="00A03CC4" w:rsidP="00A03CC4"/>
    <w:p w14:paraId="0930657D"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 xml:space="preserve">Vote </w:t>
      </w:r>
      <w:r w:rsidRPr="00A03CC4">
        <w:rPr>
          <w:rFonts w:eastAsiaTheme="majorEastAsia" w:cstheme="majorBidi"/>
          <w:b/>
          <w:iCs/>
          <w:color w:val="1F3864" w:themeColor="accent1" w:themeShade="80"/>
          <w:sz w:val="26"/>
          <w:u w:val="single"/>
        </w:rPr>
        <w:t>NEG</w:t>
      </w:r>
      <w:r w:rsidRPr="00A03CC4">
        <w:rPr>
          <w:rFonts w:eastAsiaTheme="majorEastAsia" w:cstheme="majorBidi"/>
          <w:b/>
          <w:iCs/>
          <w:color w:val="1F3864" w:themeColor="accent1" w:themeShade="80"/>
          <w:sz w:val="26"/>
        </w:rPr>
        <w:t>:</w:t>
      </w:r>
    </w:p>
    <w:p w14:paraId="20B215C6"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 xml:space="preserve">1. </w:t>
      </w:r>
      <w:r w:rsidRPr="00A03CC4">
        <w:rPr>
          <w:rFonts w:eastAsiaTheme="majorEastAsia" w:cstheme="majorBidi"/>
          <w:b/>
          <w:iCs/>
          <w:color w:val="1F3864" w:themeColor="accent1" w:themeShade="80"/>
          <w:sz w:val="26"/>
          <w:u w:val="single"/>
        </w:rPr>
        <w:t>LIMITS</w:t>
      </w:r>
      <w:r w:rsidRPr="00A03CC4">
        <w:rPr>
          <w:rFonts w:eastAsiaTheme="majorEastAsia" w:cstheme="majorBidi"/>
          <w:b/>
          <w:iCs/>
          <w:color w:val="1F3864" w:themeColor="accent1" w:themeShade="80"/>
          <w:sz w:val="26"/>
        </w:rPr>
        <w:t xml:space="preserve">. The range of </w:t>
      </w:r>
      <w:r w:rsidRPr="00A03CC4">
        <w:rPr>
          <w:rFonts w:eastAsiaTheme="majorEastAsia" w:cstheme="majorBidi"/>
          <w:b/>
          <w:iCs/>
          <w:color w:val="1F3864" w:themeColor="accent1" w:themeShade="80"/>
          <w:sz w:val="26"/>
          <w:u w:val="single"/>
        </w:rPr>
        <w:t>possible policies</w:t>
      </w:r>
      <w:r w:rsidRPr="00A03CC4">
        <w:rPr>
          <w:rFonts w:eastAsiaTheme="majorEastAsia" w:cstheme="majorBidi"/>
          <w:b/>
          <w:iCs/>
          <w:color w:val="1F3864" w:themeColor="accent1" w:themeShade="80"/>
          <w:sz w:val="26"/>
        </w:rPr>
        <w:t xml:space="preserve"> is </w:t>
      </w:r>
      <w:r w:rsidRPr="00A03CC4">
        <w:rPr>
          <w:rFonts w:eastAsiaTheme="majorEastAsia" w:cstheme="majorBidi"/>
          <w:b/>
          <w:iCs/>
          <w:color w:val="1F3864" w:themeColor="accent1" w:themeShade="80"/>
          <w:sz w:val="26"/>
          <w:u w:val="single"/>
        </w:rPr>
        <w:t>resolutionally unlimited</w:t>
      </w:r>
      <w:r w:rsidRPr="00A03CC4">
        <w:rPr>
          <w:rFonts w:eastAsiaTheme="majorEastAsia" w:cstheme="majorBidi"/>
          <w:b/>
          <w:iCs/>
          <w:color w:val="1F3864" w:themeColor="accent1" w:themeShade="80"/>
          <w:sz w:val="26"/>
        </w:rPr>
        <w:t xml:space="preserve"> to allow </w:t>
      </w:r>
      <w:r w:rsidRPr="00A03CC4">
        <w:rPr>
          <w:rFonts w:eastAsiaTheme="majorEastAsia" w:cstheme="majorBidi"/>
          <w:b/>
          <w:iCs/>
          <w:color w:val="1F3864" w:themeColor="accent1" w:themeShade="80"/>
          <w:sz w:val="26"/>
          <w:u w:val="single"/>
        </w:rPr>
        <w:t>infinite minor Wagner reforms</w:t>
      </w:r>
      <w:r w:rsidRPr="00A03CC4">
        <w:rPr>
          <w:rFonts w:eastAsiaTheme="majorEastAsia" w:cstheme="majorBidi"/>
          <w:b/>
          <w:iCs/>
          <w:color w:val="1F3864" w:themeColor="accent1" w:themeShade="80"/>
          <w:sz w:val="26"/>
        </w:rPr>
        <w:t xml:space="preserve">. It’s </w:t>
      </w:r>
      <w:r w:rsidRPr="00A03CC4">
        <w:rPr>
          <w:rFonts w:eastAsiaTheme="majorEastAsia" w:cstheme="majorBidi"/>
          <w:b/>
          <w:iCs/>
          <w:color w:val="1F3864" w:themeColor="accent1" w:themeShade="80"/>
          <w:sz w:val="26"/>
          <w:u w:val="single"/>
        </w:rPr>
        <w:t>try or die</w:t>
      </w:r>
      <w:r w:rsidRPr="00A03CC4">
        <w:rPr>
          <w:rFonts w:eastAsiaTheme="majorEastAsia" w:cstheme="majorBidi"/>
          <w:b/>
          <w:iCs/>
          <w:color w:val="1F3864" w:themeColor="accent1" w:themeShade="80"/>
          <w:sz w:val="26"/>
        </w:rPr>
        <w:t xml:space="preserve"> to </w:t>
      </w:r>
      <w:r w:rsidRPr="00A03CC4">
        <w:rPr>
          <w:rFonts w:eastAsiaTheme="majorEastAsia" w:cstheme="majorBidi"/>
          <w:b/>
          <w:iCs/>
          <w:color w:val="1F3864" w:themeColor="accent1" w:themeShade="80"/>
          <w:sz w:val="26"/>
          <w:u w:val="single"/>
        </w:rPr>
        <w:t>limit</w:t>
      </w:r>
      <w:r w:rsidRPr="00A03CC4">
        <w:rPr>
          <w:rFonts w:eastAsiaTheme="majorEastAsia" w:cstheme="majorBidi"/>
          <w:b/>
          <w:iCs/>
          <w:color w:val="1F3864" w:themeColor="accent1" w:themeShade="80"/>
          <w:sz w:val="26"/>
        </w:rPr>
        <w:t xml:space="preserve"> the </w:t>
      </w:r>
      <w:r w:rsidRPr="00A03CC4">
        <w:rPr>
          <w:rFonts w:eastAsiaTheme="majorEastAsia" w:cstheme="majorBidi"/>
          <w:b/>
          <w:iCs/>
          <w:color w:val="1F3864" w:themeColor="accent1" w:themeShade="80"/>
          <w:sz w:val="26"/>
          <w:u w:val="single"/>
        </w:rPr>
        <w:t>scopes of workers</w:t>
      </w:r>
      <w:r w:rsidRPr="00A03CC4">
        <w:rPr>
          <w:rFonts w:eastAsiaTheme="majorEastAsia" w:cstheme="majorBidi"/>
          <w:b/>
          <w:iCs/>
          <w:color w:val="1F3864" w:themeColor="accent1" w:themeShade="80"/>
          <w:sz w:val="26"/>
        </w:rPr>
        <w:t xml:space="preserve"> for whom those policies can apply to </w:t>
      </w:r>
      <w:r w:rsidRPr="00A03CC4">
        <w:rPr>
          <w:rFonts w:eastAsiaTheme="majorEastAsia" w:cstheme="majorBidi"/>
          <w:b/>
          <w:iCs/>
          <w:color w:val="1F3864" w:themeColor="accent1" w:themeShade="80"/>
          <w:sz w:val="26"/>
          <w:u w:val="single"/>
        </w:rPr>
        <w:t>preserve</w:t>
      </w:r>
      <w:r w:rsidRPr="00A03CC4">
        <w:rPr>
          <w:rFonts w:eastAsiaTheme="majorEastAsia" w:cstheme="majorBidi"/>
          <w:b/>
          <w:iCs/>
          <w:color w:val="1F3864" w:themeColor="accent1" w:themeShade="80"/>
          <w:sz w:val="26"/>
        </w:rPr>
        <w:t xml:space="preserve"> </w:t>
      </w:r>
      <w:r w:rsidRPr="00A03CC4">
        <w:rPr>
          <w:rFonts w:eastAsiaTheme="majorEastAsia" w:cstheme="majorBidi"/>
          <w:b/>
          <w:iCs/>
          <w:color w:val="1F3864" w:themeColor="accent1" w:themeShade="80"/>
          <w:sz w:val="26"/>
          <w:u w:val="single"/>
        </w:rPr>
        <w:t>any hope</w:t>
      </w:r>
      <w:r w:rsidRPr="00A03CC4">
        <w:rPr>
          <w:rFonts w:eastAsiaTheme="majorEastAsia" w:cstheme="majorBidi"/>
          <w:b/>
          <w:iCs/>
          <w:color w:val="1F3864" w:themeColor="accent1" w:themeShade="80"/>
          <w:sz w:val="26"/>
        </w:rPr>
        <w:t xml:space="preserve"> of </w:t>
      </w:r>
      <w:r w:rsidRPr="00A03CC4">
        <w:rPr>
          <w:rFonts w:eastAsiaTheme="majorEastAsia" w:cstheme="majorBidi"/>
          <w:b/>
          <w:iCs/>
          <w:color w:val="1F3864" w:themeColor="accent1" w:themeShade="80"/>
          <w:sz w:val="26"/>
          <w:u w:val="single"/>
        </w:rPr>
        <w:t>germane NEG contestation</w:t>
      </w:r>
      <w:r w:rsidRPr="00A03CC4">
        <w:rPr>
          <w:rFonts w:eastAsiaTheme="majorEastAsia" w:cstheme="majorBidi"/>
          <w:b/>
          <w:iCs/>
          <w:color w:val="1F3864" w:themeColor="accent1" w:themeShade="80"/>
          <w:sz w:val="26"/>
        </w:rPr>
        <w:t>.</w:t>
      </w:r>
    </w:p>
    <w:p w14:paraId="6AFA0A98"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 xml:space="preserve">2. </w:t>
      </w:r>
      <w:r w:rsidRPr="00A03CC4">
        <w:rPr>
          <w:rFonts w:eastAsiaTheme="majorEastAsia" w:cstheme="majorBidi"/>
          <w:b/>
          <w:iCs/>
          <w:color w:val="1F3864" w:themeColor="accent1" w:themeShade="80"/>
          <w:sz w:val="26"/>
          <w:u w:val="single"/>
        </w:rPr>
        <w:t>GROUND</w:t>
      </w:r>
      <w:r w:rsidRPr="00A03CC4">
        <w:rPr>
          <w:rFonts w:eastAsiaTheme="majorEastAsia" w:cstheme="majorBidi"/>
          <w:b/>
          <w:iCs/>
          <w:color w:val="1F3864" w:themeColor="accent1" w:themeShade="80"/>
          <w:sz w:val="26"/>
        </w:rPr>
        <w:t xml:space="preserve">. If </w:t>
      </w:r>
      <w:r w:rsidRPr="00A03CC4">
        <w:rPr>
          <w:rFonts w:eastAsiaTheme="majorEastAsia" w:cstheme="majorBidi"/>
          <w:b/>
          <w:iCs/>
          <w:color w:val="1F3864" w:themeColor="accent1" w:themeShade="80"/>
          <w:sz w:val="26"/>
          <w:u w:val="single"/>
        </w:rPr>
        <w:t>plans</w:t>
      </w:r>
      <w:r w:rsidRPr="00A03CC4">
        <w:rPr>
          <w:rFonts w:eastAsiaTheme="majorEastAsia" w:cstheme="majorBidi"/>
          <w:b/>
          <w:iCs/>
          <w:color w:val="1F3864" w:themeColor="accent1" w:themeShade="80"/>
          <w:sz w:val="26"/>
        </w:rPr>
        <w:t xml:space="preserve"> can </w:t>
      </w:r>
      <w:r w:rsidRPr="00A03CC4">
        <w:rPr>
          <w:rFonts w:eastAsiaTheme="majorEastAsia" w:cstheme="majorBidi"/>
          <w:b/>
          <w:iCs/>
          <w:color w:val="1F3864" w:themeColor="accent1" w:themeShade="80"/>
          <w:sz w:val="26"/>
          <w:u w:val="single"/>
        </w:rPr>
        <w:t>carve out</w:t>
      </w:r>
      <w:r w:rsidRPr="00A03CC4">
        <w:rPr>
          <w:rFonts w:eastAsiaTheme="majorEastAsia" w:cstheme="majorBidi"/>
          <w:b/>
          <w:iCs/>
          <w:color w:val="1F3864" w:themeColor="accent1" w:themeShade="80"/>
          <w:sz w:val="26"/>
        </w:rPr>
        <w:t xml:space="preserve"> specific groups of </w:t>
      </w:r>
      <w:r w:rsidRPr="00A03CC4">
        <w:rPr>
          <w:rFonts w:eastAsiaTheme="majorEastAsia" w:cstheme="majorBidi"/>
          <w:b/>
          <w:iCs/>
          <w:color w:val="1F3864" w:themeColor="accent1" w:themeShade="80"/>
          <w:sz w:val="26"/>
          <w:u w:val="single"/>
        </w:rPr>
        <w:t>workers</w:t>
      </w:r>
      <w:r w:rsidRPr="00A03CC4">
        <w:rPr>
          <w:rFonts w:eastAsiaTheme="majorEastAsia" w:cstheme="majorBidi"/>
          <w:b/>
          <w:iCs/>
          <w:color w:val="1F3864" w:themeColor="accent1" w:themeShade="80"/>
          <w:sz w:val="26"/>
        </w:rPr>
        <w:t xml:space="preserve">, they can </w:t>
      </w:r>
      <w:r w:rsidRPr="00A03CC4">
        <w:rPr>
          <w:rFonts w:eastAsiaTheme="majorEastAsia" w:cstheme="majorBidi"/>
          <w:b/>
          <w:iCs/>
          <w:color w:val="1F3864" w:themeColor="accent1" w:themeShade="80"/>
          <w:sz w:val="26"/>
          <w:u w:val="single"/>
        </w:rPr>
        <w:t>isolate</w:t>
      </w:r>
      <w:r w:rsidRPr="00A03CC4">
        <w:rPr>
          <w:rFonts w:eastAsiaTheme="majorEastAsia" w:cstheme="majorBidi"/>
          <w:b/>
          <w:iCs/>
          <w:color w:val="1F3864" w:themeColor="accent1" w:themeShade="80"/>
          <w:sz w:val="26"/>
        </w:rPr>
        <w:t xml:space="preserve"> the AFF from </w:t>
      </w:r>
      <w:r w:rsidRPr="00A03CC4">
        <w:rPr>
          <w:rFonts w:eastAsiaTheme="majorEastAsia" w:cstheme="majorBidi"/>
          <w:b/>
          <w:iCs/>
          <w:color w:val="1F3864" w:themeColor="accent1" w:themeShade="80"/>
          <w:sz w:val="26"/>
          <w:u w:val="single"/>
        </w:rPr>
        <w:t>problematic industries</w:t>
      </w:r>
      <w:r w:rsidRPr="00A03CC4">
        <w:rPr>
          <w:rFonts w:eastAsiaTheme="majorEastAsia" w:cstheme="majorBidi"/>
          <w:b/>
          <w:iCs/>
          <w:color w:val="1F3864" w:themeColor="accent1" w:themeShade="80"/>
          <w:sz w:val="26"/>
        </w:rPr>
        <w:t xml:space="preserve"> and </w:t>
      </w:r>
      <w:r w:rsidRPr="00A03CC4">
        <w:rPr>
          <w:rFonts w:eastAsiaTheme="majorEastAsia" w:cstheme="majorBidi"/>
          <w:b/>
          <w:iCs/>
          <w:color w:val="1F3864" w:themeColor="accent1" w:themeShade="80"/>
          <w:sz w:val="26"/>
          <w:u w:val="single"/>
        </w:rPr>
        <w:t>unions</w:t>
      </w:r>
      <w:r w:rsidRPr="00A03CC4">
        <w:rPr>
          <w:rFonts w:eastAsiaTheme="majorEastAsia" w:cstheme="majorBidi"/>
          <w:b/>
          <w:iCs/>
          <w:color w:val="1F3864" w:themeColor="accent1" w:themeShade="80"/>
          <w:sz w:val="26"/>
        </w:rPr>
        <w:t xml:space="preserve"> that generate </w:t>
      </w:r>
      <w:r w:rsidRPr="00A03CC4">
        <w:rPr>
          <w:rFonts w:eastAsiaTheme="majorEastAsia" w:cstheme="majorBidi"/>
          <w:b/>
          <w:iCs/>
          <w:color w:val="1F3864" w:themeColor="accent1" w:themeShade="80"/>
          <w:sz w:val="26"/>
          <w:u w:val="single"/>
        </w:rPr>
        <w:t>economy</w:t>
      </w:r>
      <w:r w:rsidRPr="00A03CC4">
        <w:rPr>
          <w:rFonts w:eastAsiaTheme="majorEastAsia" w:cstheme="majorBidi"/>
          <w:b/>
          <w:iCs/>
          <w:color w:val="1F3864" w:themeColor="accent1" w:themeShade="80"/>
          <w:sz w:val="26"/>
        </w:rPr>
        <w:t xml:space="preserve"> and </w:t>
      </w:r>
      <w:r w:rsidRPr="00A03CC4">
        <w:rPr>
          <w:rFonts w:eastAsiaTheme="majorEastAsia" w:cstheme="majorBidi"/>
          <w:b/>
          <w:iCs/>
          <w:color w:val="1F3864" w:themeColor="accent1" w:themeShade="80"/>
          <w:sz w:val="26"/>
          <w:u w:val="single"/>
        </w:rPr>
        <w:t>automation DAs</w:t>
      </w:r>
      <w:r w:rsidRPr="00A03CC4">
        <w:rPr>
          <w:rFonts w:eastAsiaTheme="majorEastAsia" w:cstheme="majorBidi"/>
          <w:b/>
          <w:iCs/>
          <w:color w:val="1F3864" w:themeColor="accent1" w:themeShade="80"/>
          <w:sz w:val="26"/>
        </w:rPr>
        <w:t xml:space="preserve">, relegating the </w:t>
      </w:r>
      <w:r w:rsidRPr="00A03CC4">
        <w:rPr>
          <w:rFonts w:eastAsiaTheme="majorEastAsia" w:cstheme="majorBidi"/>
          <w:b/>
          <w:iCs/>
          <w:color w:val="1F3864" w:themeColor="accent1" w:themeShade="80"/>
          <w:sz w:val="26"/>
          <w:u w:val="single"/>
        </w:rPr>
        <w:t>NEG</w:t>
      </w:r>
      <w:r w:rsidRPr="00A03CC4">
        <w:rPr>
          <w:rFonts w:eastAsiaTheme="majorEastAsia" w:cstheme="majorBidi"/>
          <w:b/>
          <w:iCs/>
          <w:color w:val="1F3864" w:themeColor="accent1" w:themeShade="80"/>
          <w:sz w:val="26"/>
        </w:rPr>
        <w:t xml:space="preserve"> to </w:t>
      </w:r>
      <w:r w:rsidRPr="00A03CC4">
        <w:rPr>
          <w:rFonts w:eastAsiaTheme="majorEastAsia" w:cstheme="majorBidi"/>
          <w:b/>
          <w:iCs/>
          <w:color w:val="1F3864" w:themeColor="accent1" w:themeShade="80"/>
          <w:sz w:val="26"/>
          <w:u w:val="single"/>
        </w:rPr>
        <w:t>crappy generics</w:t>
      </w:r>
      <w:r w:rsidRPr="00A03CC4">
        <w:rPr>
          <w:rFonts w:eastAsiaTheme="majorEastAsia" w:cstheme="majorBidi"/>
          <w:b/>
          <w:iCs/>
          <w:color w:val="1F3864" w:themeColor="accent1" w:themeShade="80"/>
          <w:sz w:val="26"/>
        </w:rPr>
        <w:t>.</w:t>
      </w:r>
      <w:bookmarkEnd w:id="0"/>
    </w:p>
    <w:p w14:paraId="157555DE"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Independently—</w:t>
      </w:r>
      <w:r w:rsidRPr="00A03CC4">
        <w:rPr>
          <w:rFonts w:eastAsiaTheme="majorEastAsia" w:cstheme="majorBidi"/>
          <w:b/>
          <w:iCs/>
          <w:color w:val="1F3864" w:themeColor="accent1" w:themeShade="80"/>
          <w:sz w:val="26"/>
          <w:u w:val="single"/>
        </w:rPr>
        <w:t>federal workers affs</w:t>
      </w:r>
      <w:r w:rsidRPr="00A03CC4">
        <w:rPr>
          <w:rFonts w:eastAsiaTheme="majorEastAsia" w:cstheme="majorBidi"/>
          <w:b/>
          <w:iCs/>
          <w:color w:val="1F3864" w:themeColor="accent1" w:themeShade="80"/>
          <w:sz w:val="26"/>
        </w:rPr>
        <w:t xml:space="preserve"> must </w:t>
      </w:r>
      <w:r w:rsidRPr="00A03CC4">
        <w:rPr>
          <w:rFonts w:eastAsiaTheme="majorEastAsia" w:cstheme="majorBidi"/>
          <w:b/>
          <w:iCs/>
          <w:color w:val="1F3864" w:themeColor="accent1" w:themeShade="80"/>
          <w:sz w:val="26"/>
          <w:u w:val="single"/>
        </w:rPr>
        <w:t>specify</w:t>
      </w:r>
      <w:r w:rsidRPr="00A03CC4">
        <w:rPr>
          <w:rFonts w:eastAsiaTheme="majorEastAsia" w:cstheme="majorBidi"/>
          <w:b/>
          <w:iCs/>
          <w:color w:val="1F3864" w:themeColor="accent1" w:themeShade="80"/>
          <w:sz w:val="26"/>
        </w:rPr>
        <w:t xml:space="preserve"> their </w:t>
      </w:r>
      <w:r w:rsidRPr="00A03CC4">
        <w:rPr>
          <w:rFonts w:eastAsiaTheme="majorEastAsia" w:cstheme="majorBidi"/>
          <w:b/>
          <w:iCs/>
          <w:color w:val="1F3864" w:themeColor="accent1" w:themeShade="80"/>
          <w:sz w:val="26"/>
          <w:u w:val="single"/>
        </w:rPr>
        <w:t>agent of action</w:t>
      </w:r>
      <w:r w:rsidRPr="00A03CC4">
        <w:rPr>
          <w:rFonts w:eastAsiaTheme="majorEastAsia" w:cstheme="majorBidi"/>
          <w:b/>
          <w:iCs/>
          <w:color w:val="1F3864" w:themeColor="accent1" w:themeShade="80"/>
          <w:sz w:val="26"/>
        </w:rPr>
        <w:t xml:space="preserve"> in the </w:t>
      </w:r>
      <w:r w:rsidRPr="00A03CC4">
        <w:rPr>
          <w:rFonts w:eastAsiaTheme="majorEastAsia" w:cstheme="majorBidi"/>
          <w:b/>
          <w:iCs/>
          <w:color w:val="1F3864" w:themeColor="accent1" w:themeShade="80"/>
          <w:sz w:val="26"/>
          <w:u w:val="single"/>
        </w:rPr>
        <w:t>plan</w:t>
      </w:r>
      <w:r w:rsidRPr="00A03CC4">
        <w:rPr>
          <w:rFonts w:eastAsiaTheme="majorEastAsia" w:cstheme="majorBidi"/>
          <w:b/>
          <w:iCs/>
          <w:color w:val="1F3864" w:themeColor="accent1" w:themeShade="80"/>
          <w:sz w:val="26"/>
        </w:rPr>
        <w:t xml:space="preserve">—they </w:t>
      </w:r>
      <w:r w:rsidRPr="00A03CC4">
        <w:rPr>
          <w:rFonts w:eastAsiaTheme="majorEastAsia" w:cstheme="majorBidi"/>
          <w:b/>
          <w:iCs/>
          <w:color w:val="1F3864" w:themeColor="accent1" w:themeShade="80"/>
          <w:sz w:val="26"/>
          <w:u w:val="single"/>
        </w:rPr>
        <w:t>didn't</w:t>
      </w:r>
      <w:r w:rsidRPr="00A03CC4">
        <w:rPr>
          <w:rFonts w:eastAsiaTheme="majorEastAsia" w:cstheme="majorBidi"/>
          <w:b/>
          <w:iCs/>
          <w:color w:val="1F3864" w:themeColor="accent1" w:themeShade="80"/>
          <w:sz w:val="26"/>
        </w:rPr>
        <w:t xml:space="preserve">, that's </w:t>
      </w:r>
      <w:r w:rsidRPr="00A03CC4">
        <w:rPr>
          <w:rFonts w:eastAsiaTheme="majorEastAsia" w:cstheme="majorBidi"/>
          <w:b/>
          <w:iCs/>
          <w:color w:val="1F3864" w:themeColor="accent1" w:themeShade="80"/>
          <w:sz w:val="26"/>
          <w:u w:val="single"/>
        </w:rPr>
        <w:t>key</w:t>
      </w:r>
      <w:r w:rsidRPr="00A03CC4">
        <w:rPr>
          <w:rFonts w:eastAsiaTheme="majorEastAsia" w:cstheme="majorBidi"/>
          <w:b/>
          <w:iCs/>
          <w:color w:val="1F3864" w:themeColor="accent1" w:themeShade="80"/>
          <w:sz w:val="26"/>
        </w:rPr>
        <w:t xml:space="preserve"> to </w:t>
      </w:r>
      <w:r w:rsidRPr="00A03CC4">
        <w:rPr>
          <w:rFonts w:eastAsiaTheme="majorEastAsia" w:cstheme="majorBidi"/>
          <w:b/>
          <w:iCs/>
          <w:color w:val="1F3864" w:themeColor="accent1" w:themeShade="80"/>
          <w:sz w:val="26"/>
          <w:u w:val="single"/>
        </w:rPr>
        <w:t>stable politics links</w:t>
      </w:r>
      <w:r w:rsidRPr="00A03CC4">
        <w:rPr>
          <w:rFonts w:eastAsiaTheme="majorEastAsia" w:cstheme="majorBidi"/>
          <w:b/>
          <w:iCs/>
          <w:color w:val="1F3864" w:themeColor="accent1" w:themeShade="80"/>
          <w:sz w:val="26"/>
        </w:rPr>
        <w:t xml:space="preserve">, </w:t>
      </w:r>
      <w:r w:rsidRPr="00A03CC4">
        <w:rPr>
          <w:rFonts w:eastAsiaTheme="majorEastAsia" w:cstheme="majorBidi"/>
          <w:b/>
          <w:iCs/>
          <w:color w:val="1F3864" w:themeColor="accent1" w:themeShade="80"/>
          <w:sz w:val="26"/>
          <w:u w:val="single"/>
        </w:rPr>
        <w:t>agent DA’s</w:t>
      </w:r>
      <w:r w:rsidRPr="00A03CC4">
        <w:rPr>
          <w:rFonts w:eastAsiaTheme="majorEastAsia" w:cstheme="majorBidi"/>
          <w:b/>
          <w:iCs/>
          <w:color w:val="1F3864" w:themeColor="accent1" w:themeShade="80"/>
          <w:sz w:val="26"/>
        </w:rPr>
        <w:t xml:space="preserve">, </w:t>
      </w:r>
      <w:r w:rsidRPr="00A03CC4">
        <w:rPr>
          <w:rFonts w:eastAsiaTheme="majorEastAsia" w:cstheme="majorBidi"/>
          <w:b/>
          <w:iCs/>
          <w:color w:val="1F3864" w:themeColor="accent1" w:themeShade="80"/>
          <w:sz w:val="26"/>
          <w:u w:val="single"/>
        </w:rPr>
        <w:t>actor CP’s</w:t>
      </w:r>
      <w:r w:rsidRPr="00A03CC4">
        <w:rPr>
          <w:rFonts w:eastAsiaTheme="majorEastAsia" w:cstheme="majorBidi"/>
          <w:b/>
          <w:iCs/>
          <w:color w:val="1F3864" w:themeColor="accent1" w:themeShade="80"/>
          <w:sz w:val="26"/>
        </w:rPr>
        <w:t xml:space="preserve">, and </w:t>
      </w:r>
      <w:r w:rsidRPr="00A03CC4">
        <w:rPr>
          <w:rFonts w:eastAsiaTheme="majorEastAsia" w:cstheme="majorBidi"/>
          <w:b/>
          <w:iCs/>
          <w:color w:val="1F3864" w:themeColor="accent1" w:themeShade="80"/>
          <w:sz w:val="26"/>
          <w:u w:val="single"/>
        </w:rPr>
        <w:t>case arguments</w:t>
      </w:r>
      <w:r w:rsidRPr="00A03CC4">
        <w:rPr>
          <w:rFonts w:eastAsiaTheme="majorEastAsia" w:cstheme="majorBidi"/>
          <w:b/>
          <w:iCs/>
          <w:color w:val="1F3864" w:themeColor="accent1" w:themeShade="80"/>
          <w:sz w:val="26"/>
        </w:rPr>
        <w:t xml:space="preserve">. Vote </w:t>
      </w:r>
      <w:r w:rsidRPr="00A03CC4">
        <w:rPr>
          <w:rFonts w:eastAsiaTheme="majorEastAsia" w:cstheme="majorBidi"/>
          <w:b/>
          <w:iCs/>
          <w:color w:val="1F3864" w:themeColor="accent1" w:themeShade="80"/>
          <w:sz w:val="26"/>
          <w:u w:val="single"/>
        </w:rPr>
        <w:t>neg</w:t>
      </w:r>
      <w:r w:rsidRPr="00A03CC4">
        <w:rPr>
          <w:rFonts w:eastAsiaTheme="majorEastAsia" w:cstheme="majorBidi"/>
          <w:b/>
          <w:iCs/>
          <w:color w:val="1F3864" w:themeColor="accent1" w:themeShade="80"/>
          <w:sz w:val="26"/>
        </w:rPr>
        <w:t xml:space="preserve"> for </w:t>
      </w:r>
      <w:r w:rsidRPr="00A03CC4">
        <w:rPr>
          <w:rFonts w:eastAsiaTheme="majorEastAsia" w:cstheme="majorBidi"/>
          <w:b/>
          <w:iCs/>
          <w:color w:val="1F3864" w:themeColor="accent1" w:themeShade="80"/>
          <w:sz w:val="26"/>
          <w:u w:val="single"/>
        </w:rPr>
        <w:t>fairness</w:t>
      </w:r>
      <w:r w:rsidRPr="00A03CC4">
        <w:rPr>
          <w:rFonts w:eastAsiaTheme="majorEastAsia" w:cstheme="majorBidi"/>
          <w:b/>
          <w:iCs/>
          <w:color w:val="1F3864" w:themeColor="accent1" w:themeShade="80"/>
          <w:sz w:val="26"/>
        </w:rPr>
        <w:t xml:space="preserve"> and </w:t>
      </w:r>
      <w:r w:rsidRPr="00A03CC4">
        <w:rPr>
          <w:rFonts w:eastAsiaTheme="majorEastAsia" w:cstheme="majorBidi"/>
          <w:b/>
          <w:iCs/>
          <w:color w:val="1F3864" w:themeColor="accent1" w:themeShade="80"/>
          <w:sz w:val="26"/>
          <w:u w:val="single"/>
        </w:rPr>
        <w:t>clash</w:t>
      </w:r>
      <w:r w:rsidRPr="00A03CC4">
        <w:rPr>
          <w:rFonts w:eastAsiaTheme="majorEastAsia" w:cstheme="majorBidi"/>
          <w:b/>
          <w:iCs/>
          <w:color w:val="1F3864" w:themeColor="accent1" w:themeShade="80"/>
          <w:sz w:val="26"/>
        </w:rPr>
        <w:t>.</w:t>
      </w:r>
    </w:p>
    <w:p w14:paraId="516BE7CF"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OFF---1NC</w:t>
      </w:r>
    </w:p>
    <w:p w14:paraId="33A8D8F3" w14:textId="77777777" w:rsidR="00A03CC4" w:rsidRPr="00A03CC4" w:rsidRDefault="00A03CC4" w:rsidP="00A03CC4">
      <w:r w:rsidRPr="00A03CC4">
        <w:t>Rights PIC</w:t>
      </w:r>
    </w:p>
    <w:p w14:paraId="6F97B991"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The United States federal government should</w:t>
      </w:r>
    </w:p>
    <w:p w14:paraId="2AB6E0F8"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condition collective bargaining privileges for federal civil servants in the United States on the absence of a public utility commission’s substantiated determination that electric utilities are thereby imperiled;</w:t>
      </w:r>
    </w:p>
    <w:p w14:paraId="44E15625"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mandate that condition throughout labor law;</w:t>
      </w:r>
    </w:p>
    <w:p w14:paraId="13B2B14C"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ban political contributions to public utility commissions;</w:t>
      </w:r>
    </w:p>
    <w:p w14:paraId="49485AA5"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and</w:t>
      </w:r>
    </w:p>
    <w:p w14:paraId="77CA41F5"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ban the United States federal executive’s authority over public utility commissions.</w:t>
      </w:r>
    </w:p>
    <w:p w14:paraId="255141ED" w14:textId="77777777" w:rsidR="00A03CC4" w:rsidRPr="00A03CC4" w:rsidRDefault="00A03CC4" w:rsidP="00A03CC4"/>
    <w:p w14:paraId="395AE68F"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 xml:space="preserve">It </w:t>
      </w:r>
      <w:r w:rsidRPr="00A03CC4">
        <w:rPr>
          <w:rFonts w:eastAsiaTheme="majorEastAsia" w:cstheme="majorBidi"/>
          <w:b/>
          <w:iCs/>
          <w:sz w:val="26"/>
          <w:u w:val="single"/>
        </w:rPr>
        <w:t>competes</w:t>
      </w:r>
      <w:r w:rsidRPr="00A03CC4">
        <w:rPr>
          <w:rFonts w:eastAsiaTheme="majorEastAsia" w:cstheme="majorBidi"/>
          <w:b/>
          <w:iCs/>
          <w:sz w:val="26"/>
        </w:rPr>
        <w:t xml:space="preserve">. ‘Collective bargaining rights’ are </w:t>
      </w:r>
      <w:r w:rsidRPr="00A03CC4">
        <w:rPr>
          <w:rFonts w:eastAsiaTheme="majorEastAsia" w:cstheme="majorBidi"/>
          <w:b/>
          <w:iCs/>
          <w:sz w:val="26"/>
          <w:u w:val="single"/>
        </w:rPr>
        <w:t>inalienable</w:t>
      </w:r>
      <w:r w:rsidRPr="00A03CC4">
        <w:rPr>
          <w:rFonts w:eastAsiaTheme="majorEastAsia" w:cstheme="majorBidi"/>
          <w:b/>
          <w:iCs/>
          <w:sz w:val="26"/>
        </w:rPr>
        <w:t>.</w:t>
      </w:r>
    </w:p>
    <w:p w14:paraId="6F4BBE09" w14:textId="77777777" w:rsidR="00A03CC4" w:rsidRPr="00A03CC4" w:rsidRDefault="00A03CC4" w:rsidP="00A03CC4">
      <w:r w:rsidRPr="00A03CC4">
        <w:rPr>
          <w:b/>
          <w:bCs/>
          <w:sz w:val="26"/>
        </w:rPr>
        <w:t>Wright 11</w:t>
      </w:r>
      <w:r w:rsidRPr="00A03CC4">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A03CC4">
        <w:rPr>
          <w:i/>
          <w:iCs/>
        </w:rPr>
        <w:t>Mackinac Center</w:t>
      </w:r>
      <w:r w:rsidRPr="00A03CC4">
        <w:t>, https://www.mackinac.org/14734, accessed 8-22-2025) //ah [UTD]</w:t>
      </w:r>
    </w:p>
    <w:p w14:paraId="47C6410D" w14:textId="77777777" w:rsidR="00A03CC4" w:rsidRPr="00A03CC4" w:rsidRDefault="00A03CC4" w:rsidP="00A03CC4">
      <w:pPr>
        <w:rPr>
          <w:u w:val="single"/>
        </w:rPr>
      </w:pPr>
      <w:r w:rsidRPr="00A03CC4">
        <w:rPr>
          <w:sz w:val="16"/>
        </w:rPr>
        <w:t xml:space="preserve">Public-sector </w:t>
      </w:r>
      <w:r w:rsidRPr="00A03CC4">
        <w:rPr>
          <w:b/>
          <w:iCs/>
          <w:sz w:val="26"/>
          <w:u w:val="single"/>
          <w:bdr w:val="single" w:sz="8" w:space="0" w:color="auto"/>
        </w:rPr>
        <w:t xml:space="preserve">bargaining </w:t>
      </w:r>
      <w:r w:rsidRPr="00A03CC4">
        <w:rPr>
          <w:b/>
          <w:iCs/>
          <w:sz w:val="26"/>
          <w:highlight w:val="green"/>
          <w:u w:val="single"/>
          <w:bdr w:val="single" w:sz="8" w:space="0" w:color="auto"/>
        </w:rPr>
        <w:t>proposals</w:t>
      </w:r>
      <w:r w:rsidRPr="00A03CC4">
        <w:rPr>
          <w:u w:val="single"/>
        </w:rPr>
        <w:t xml:space="preserve"> in Wisconsin, Ohio and Idaho have </w:t>
      </w:r>
      <w:r w:rsidRPr="00A03CC4">
        <w:rPr>
          <w:b/>
          <w:iCs/>
          <w:sz w:val="26"/>
          <w:highlight w:val="green"/>
          <w:u w:val="single"/>
          <w:bdr w:val="single" w:sz="8" w:space="0" w:color="auto"/>
        </w:rPr>
        <w:t>prompted</w:t>
      </w:r>
      <w:r w:rsidRPr="00A03CC4">
        <w:rPr>
          <w:u w:val="single"/>
        </w:rPr>
        <w:t xml:space="preserve"> </w:t>
      </w:r>
      <w:r w:rsidRPr="00A03CC4">
        <w:rPr>
          <w:b/>
          <w:iCs/>
          <w:sz w:val="26"/>
          <w:u w:val="single"/>
          <w:bdr w:val="single" w:sz="8" w:space="0" w:color="auto"/>
        </w:rPr>
        <w:t>impassioned claims</w:t>
      </w:r>
      <w:r w:rsidRPr="00A03CC4">
        <w:rPr>
          <w:u w:val="single"/>
        </w:rPr>
        <w:t xml:space="preserve"> about </w:t>
      </w:r>
      <w:r w:rsidRPr="00A03CC4">
        <w:rPr>
          <w:b/>
          <w:iCs/>
          <w:sz w:val="26"/>
          <w:highlight w:val="green"/>
          <w:u w:val="single"/>
          <w:bdr w:val="single" w:sz="8" w:space="0" w:color="auto"/>
        </w:rPr>
        <w:t>“c</w:t>
      </w:r>
      <w:r w:rsidRPr="00A03CC4">
        <w:rPr>
          <w:b/>
          <w:iCs/>
          <w:sz w:val="26"/>
          <w:u w:val="single"/>
          <w:bdr w:val="single" w:sz="8" w:space="0" w:color="auto"/>
        </w:rPr>
        <w:t xml:space="preserve">ollective </w:t>
      </w:r>
      <w:r w:rsidRPr="00A03CC4">
        <w:rPr>
          <w:b/>
          <w:iCs/>
          <w:sz w:val="26"/>
          <w:highlight w:val="green"/>
          <w:u w:val="single"/>
          <w:bdr w:val="single" w:sz="8" w:space="0" w:color="auto"/>
        </w:rPr>
        <w:t>b</w:t>
      </w:r>
      <w:r w:rsidRPr="00A03CC4">
        <w:rPr>
          <w:b/>
          <w:iCs/>
          <w:sz w:val="26"/>
          <w:u w:val="single"/>
          <w:bdr w:val="single" w:sz="8" w:space="0" w:color="auto"/>
        </w:rPr>
        <w:t xml:space="preserve">argaining </w:t>
      </w:r>
      <w:r w:rsidRPr="00A03CC4">
        <w:rPr>
          <w:b/>
          <w:iCs/>
          <w:sz w:val="26"/>
          <w:highlight w:val="green"/>
          <w:u w:val="single"/>
          <w:bdr w:val="single" w:sz="8" w:space="0" w:color="auto"/>
        </w:rPr>
        <w:t>r</w:t>
      </w:r>
      <w:r w:rsidRPr="00A03CC4">
        <w:rPr>
          <w:b/>
          <w:iCs/>
          <w:sz w:val="26"/>
          <w:u w:val="single"/>
          <w:bdr w:val="single" w:sz="8" w:space="0" w:color="auto"/>
        </w:rPr>
        <w:t>ights</w:t>
      </w:r>
      <w:r w:rsidRPr="00A03CC4">
        <w:rPr>
          <w:b/>
          <w:iCs/>
          <w:sz w:val="26"/>
          <w:highlight w:val="green"/>
          <w:u w:val="single"/>
          <w:bdr w:val="single" w:sz="8" w:space="0" w:color="auto"/>
        </w:rPr>
        <w:t>.”</w:t>
      </w:r>
      <w:r w:rsidRPr="00A03CC4">
        <w:rPr>
          <w:u w:val="single"/>
        </w:rPr>
        <w:t xml:space="preserve"> This reference to “rights” is commonplace, but it’s misleading. As </w:t>
      </w:r>
      <w:r w:rsidRPr="00A03CC4">
        <w:rPr>
          <w:highlight w:val="green"/>
          <w:u w:val="single"/>
        </w:rPr>
        <w:t>the</w:t>
      </w:r>
      <w:r w:rsidRPr="00A03CC4">
        <w:rPr>
          <w:u w:val="single"/>
        </w:rPr>
        <w:t xml:space="preserve"> </w:t>
      </w:r>
      <w:r w:rsidRPr="00A03CC4">
        <w:rPr>
          <w:b/>
          <w:iCs/>
          <w:sz w:val="26"/>
          <w:u w:val="single"/>
          <w:bdr w:val="single" w:sz="8" w:space="0" w:color="auto"/>
        </w:rPr>
        <w:t xml:space="preserve">U.S. Supreme </w:t>
      </w:r>
      <w:r w:rsidRPr="00A03CC4">
        <w:rPr>
          <w:b/>
          <w:iCs/>
          <w:sz w:val="26"/>
          <w:highlight w:val="green"/>
          <w:u w:val="single"/>
          <w:bdr w:val="single" w:sz="8" w:space="0" w:color="auto"/>
        </w:rPr>
        <w:t>Court</w:t>
      </w:r>
      <w:r w:rsidRPr="00A03CC4">
        <w:rPr>
          <w:u w:val="single"/>
        </w:rPr>
        <w:t xml:space="preserve"> has </w:t>
      </w:r>
      <w:r w:rsidRPr="00A03CC4">
        <w:rPr>
          <w:b/>
          <w:iCs/>
          <w:sz w:val="26"/>
          <w:highlight w:val="green"/>
          <w:u w:val="single"/>
          <w:bdr w:val="single" w:sz="8" w:space="0" w:color="auto"/>
        </w:rPr>
        <w:t>observed</w:t>
      </w:r>
      <w:r w:rsidRPr="00A03CC4">
        <w:rPr>
          <w:u w:val="single"/>
        </w:rPr>
        <w:t xml:space="preserve">, </w:t>
      </w:r>
      <w:r w:rsidRPr="00A03CC4">
        <w:rPr>
          <w:b/>
          <w:iCs/>
          <w:sz w:val="26"/>
          <w:u w:val="single"/>
          <w:bdr w:val="single" w:sz="8" w:space="0" w:color="auto"/>
        </w:rPr>
        <w:t xml:space="preserve">collective </w:t>
      </w:r>
      <w:r w:rsidRPr="00A03CC4">
        <w:rPr>
          <w:b/>
          <w:iCs/>
          <w:sz w:val="26"/>
          <w:highlight w:val="green"/>
          <w:u w:val="single"/>
          <w:bdr w:val="single" w:sz="8" w:space="0" w:color="auto"/>
        </w:rPr>
        <w:t>bargaining</w:t>
      </w:r>
      <w:r w:rsidRPr="00A03CC4">
        <w:rPr>
          <w:highlight w:val="green"/>
          <w:u w:val="single"/>
        </w:rPr>
        <w:t xml:space="preserve"> with </w:t>
      </w:r>
      <w:r w:rsidRPr="00A03CC4">
        <w:rPr>
          <w:b/>
          <w:iCs/>
          <w:sz w:val="26"/>
          <w:highlight w:val="green"/>
          <w:u w:val="single"/>
          <w:bdr w:val="single" w:sz="8" w:space="0" w:color="auto"/>
        </w:rPr>
        <w:t>government</w:t>
      </w:r>
      <w:r w:rsidRPr="00A03CC4">
        <w:rPr>
          <w:highlight w:val="green"/>
          <w:u w:val="single"/>
        </w:rPr>
        <w:t xml:space="preserve"> is </w:t>
      </w:r>
      <w:r w:rsidRPr="00A03CC4">
        <w:rPr>
          <w:b/>
          <w:iCs/>
          <w:sz w:val="26"/>
          <w:highlight w:val="green"/>
          <w:u w:val="single"/>
          <w:bdr w:val="single" w:sz="8" w:space="0" w:color="auto"/>
        </w:rPr>
        <w:t>not</w:t>
      </w:r>
      <w:r w:rsidRPr="00A03CC4">
        <w:rPr>
          <w:highlight w:val="green"/>
          <w:u w:val="single"/>
        </w:rPr>
        <w:t xml:space="preserve"> a</w:t>
      </w:r>
      <w:r w:rsidRPr="00A03CC4">
        <w:rPr>
          <w:u w:val="single"/>
        </w:rPr>
        <w:t xml:space="preserve"> </w:t>
      </w:r>
      <w:r w:rsidRPr="00A03CC4">
        <w:rPr>
          <w:b/>
          <w:iCs/>
          <w:sz w:val="26"/>
          <w:u w:val="single"/>
          <w:bdr w:val="single" w:sz="8" w:space="0" w:color="auto"/>
        </w:rPr>
        <w:t xml:space="preserve">fundamental </w:t>
      </w:r>
      <w:r w:rsidRPr="00A03CC4">
        <w:rPr>
          <w:b/>
          <w:iCs/>
          <w:sz w:val="26"/>
          <w:highlight w:val="green"/>
          <w:u w:val="single"/>
          <w:bdr w:val="single" w:sz="8" w:space="0" w:color="auto"/>
        </w:rPr>
        <w:t>right</w:t>
      </w:r>
      <w:r w:rsidRPr="00A03CC4">
        <w:rPr>
          <w:highlight w:val="green"/>
          <w:u w:val="single"/>
        </w:rPr>
        <w:t>, but</w:t>
      </w:r>
      <w:r w:rsidRPr="00A03CC4">
        <w:rPr>
          <w:u w:val="single"/>
        </w:rPr>
        <w:t xml:space="preserve"> </w:t>
      </w:r>
      <w:r w:rsidRPr="00A03CC4">
        <w:rPr>
          <w:b/>
          <w:iCs/>
          <w:sz w:val="26"/>
          <w:u w:val="single"/>
          <w:bdr w:val="single" w:sz="8" w:space="0" w:color="auto"/>
        </w:rPr>
        <w:t>rather</w:t>
      </w:r>
      <w:r w:rsidRPr="00A03CC4">
        <w:rPr>
          <w:u w:val="single"/>
        </w:rPr>
        <w:t xml:space="preserve"> </w:t>
      </w:r>
      <w:r w:rsidRPr="00A03CC4">
        <w:rPr>
          <w:highlight w:val="green"/>
          <w:u w:val="single"/>
        </w:rPr>
        <w:t>a</w:t>
      </w:r>
      <w:r w:rsidRPr="00A03CC4">
        <w:rPr>
          <w:u w:val="single"/>
        </w:rPr>
        <w:t xml:space="preserve"> </w:t>
      </w:r>
      <w:r w:rsidRPr="00A03CC4">
        <w:rPr>
          <w:b/>
          <w:iCs/>
          <w:sz w:val="26"/>
          <w:u w:val="single"/>
          <w:bdr w:val="single" w:sz="8" w:space="0" w:color="auto"/>
        </w:rPr>
        <w:t xml:space="preserve">statutory </w:t>
      </w:r>
      <w:r w:rsidRPr="00A03CC4">
        <w:rPr>
          <w:b/>
          <w:iCs/>
          <w:sz w:val="26"/>
          <w:highlight w:val="green"/>
          <w:u w:val="single"/>
          <w:bdr w:val="single" w:sz="8" w:space="0" w:color="auto"/>
        </w:rPr>
        <w:t>privilege</w:t>
      </w:r>
      <w:r w:rsidRPr="00A03CC4">
        <w:rPr>
          <w:sz w:val="16"/>
          <w:szCs w:val="16"/>
        </w:rPr>
        <w:t xml:space="preserve"> — a privilege that gives government unions systemic leverage that private unions do not have.</w:t>
      </w:r>
      <w:r w:rsidRPr="00A03CC4">
        <w:rPr>
          <w:sz w:val="12"/>
        </w:rPr>
        <w:t>¶</w:t>
      </w:r>
      <w:r w:rsidRPr="00A03CC4">
        <w:rPr>
          <w:sz w:val="16"/>
        </w:rPr>
        <w:t xml:space="preserve"> In the 1979 case Smith v. Arkansas State Highway Employees, Local 1315, the U.S. Supreme Court discussed workers’ First Amendment right to join a union:</w:t>
      </w:r>
      <w:r w:rsidRPr="00A03CC4">
        <w:rPr>
          <w:sz w:val="12"/>
        </w:rPr>
        <w:t>¶</w:t>
      </w:r>
      <w:r w:rsidRPr="00A03CC4">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A03CC4">
        <w:rPr>
          <w:sz w:val="12"/>
        </w:rPr>
        <w:t>¶</w:t>
      </w:r>
      <w:r w:rsidRPr="00A03CC4">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A03CC4">
        <w:rPr>
          <w:sz w:val="12"/>
        </w:rPr>
        <w:t>¶</w:t>
      </w:r>
      <w:r w:rsidRPr="00A03CC4">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A03CC4">
        <w:rPr>
          <w:sz w:val="12"/>
        </w:rPr>
        <w:t>¶</w:t>
      </w:r>
      <w:r w:rsidRPr="00A03CC4">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A03CC4">
        <w:rPr>
          <w:sz w:val="12"/>
        </w:rPr>
        <w:t>¶</w:t>
      </w:r>
      <w:r w:rsidRPr="00A03CC4">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A03CC4">
        <w:rPr>
          <w:sz w:val="12"/>
        </w:rPr>
        <w:t>¶</w:t>
      </w:r>
      <w:r w:rsidRPr="00A03CC4">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A03CC4">
        <w:rPr>
          <w:sz w:val="12"/>
        </w:rPr>
        <w:t>¶</w:t>
      </w:r>
      <w:r w:rsidRPr="00A03CC4">
        <w:rPr>
          <w:sz w:val="16"/>
        </w:rPr>
        <w:t xml:space="preserve"> In addition to escaping market discipline, public-sector unions face a government that is typically divided. The court observed:</w:t>
      </w:r>
      <w:r w:rsidRPr="00A03CC4">
        <w:rPr>
          <w:sz w:val="12"/>
        </w:rPr>
        <w:t>¶</w:t>
      </w:r>
      <w:r w:rsidRPr="00A03CC4">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A03CC4">
        <w:rPr>
          <w:sz w:val="12"/>
        </w:rPr>
        <w:t>¶</w:t>
      </w:r>
      <w:r w:rsidRPr="00A03CC4">
        <w:rPr>
          <w:sz w:val="16"/>
        </w:rPr>
        <w:t xml:space="preserve"> And ultimately, the court noted, there is a third critical difference between public- and private-sector bargaining:</w:t>
      </w:r>
      <w:r w:rsidRPr="00A03CC4">
        <w:rPr>
          <w:sz w:val="12"/>
        </w:rPr>
        <w:t>¶</w:t>
      </w:r>
      <w:r w:rsidRPr="00A03CC4">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A03CC4">
        <w:rPr>
          <w:sz w:val="12"/>
        </w:rPr>
        <w:t>¶</w:t>
      </w:r>
      <w:r w:rsidRPr="00A03CC4">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A03CC4">
        <w:rPr>
          <w:b/>
          <w:iCs/>
          <w:sz w:val="26"/>
          <w:u w:val="single"/>
          <w:bdr w:val="single" w:sz="8" w:space="0" w:color="auto"/>
        </w:rPr>
        <w:t>Public-sector bargaining</w:t>
      </w:r>
      <w:r w:rsidRPr="00A03CC4">
        <w:rPr>
          <w:u w:val="single"/>
        </w:rPr>
        <w:t xml:space="preserve"> is at best a </w:t>
      </w:r>
      <w:r w:rsidRPr="00A03CC4">
        <w:rPr>
          <w:b/>
          <w:iCs/>
          <w:sz w:val="26"/>
          <w:u w:val="single"/>
          <w:bdr w:val="single" w:sz="8" w:space="0" w:color="auto"/>
        </w:rPr>
        <w:t>privilege</w:t>
      </w:r>
      <w:r w:rsidRPr="00A03CC4">
        <w:rPr>
          <w:u w:val="single"/>
        </w:rPr>
        <w:t xml:space="preserve"> to be used with </w:t>
      </w:r>
      <w:r w:rsidRPr="00A03CC4">
        <w:rPr>
          <w:b/>
          <w:iCs/>
          <w:sz w:val="26"/>
          <w:u w:val="single"/>
          <w:bdr w:val="single" w:sz="8" w:space="0" w:color="auto"/>
        </w:rPr>
        <w:t>restraint</w:t>
      </w:r>
      <w:r w:rsidRPr="00A03CC4">
        <w:rPr>
          <w:u w:val="single"/>
        </w:rPr>
        <w:t xml:space="preserve">; it is </w:t>
      </w:r>
      <w:r w:rsidRPr="00A03CC4">
        <w:rPr>
          <w:b/>
          <w:iCs/>
          <w:sz w:val="26"/>
          <w:highlight w:val="green"/>
          <w:u w:val="single"/>
          <w:bdr w:val="single" w:sz="8" w:space="0" w:color="auto"/>
        </w:rPr>
        <w:t>not</w:t>
      </w:r>
      <w:r w:rsidRPr="00A03CC4">
        <w:rPr>
          <w:u w:val="single"/>
        </w:rPr>
        <w:t xml:space="preserve"> an </w:t>
      </w:r>
      <w:r w:rsidRPr="00A03CC4">
        <w:rPr>
          <w:b/>
          <w:iCs/>
          <w:sz w:val="26"/>
          <w:highlight w:val="green"/>
          <w:u w:val="single"/>
          <w:bdr w:val="single" w:sz="8" w:space="0" w:color="auto"/>
        </w:rPr>
        <w:t>inalienable</w:t>
      </w:r>
      <w:r w:rsidRPr="00A03CC4">
        <w:rPr>
          <w:b/>
          <w:iCs/>
          <w:sz w:val="26"/>
          <w:u w:val="single"/>
          <w:bdr w:val="single" w:sz="8" w:space="0" w:color="auto"/>
        </w:rPr>
        <w:t xml:space="preserve"> right. </w:t>
      </w:r>
    </w:p>
    <w:p w14:paraId="1BBA6B36"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Otherwise,</w:t>
      </w:r>
      <w:r w:rsidRPr="00A03CC4">
        <w:rPr>
          <w:rFonts w:eastAsiaTheme="majorEastAsia" w:cstheme="majorBidi"/>
          <w:b/>
          <w:iCs/>
          <w:sz w:val="26"/>
        </w:rPr>
        <w:t xml:space="preserve"> </w:t>
      </w:r>
      <w:r w:rsidRPr="00A03CC4">
        <w:rPr>
          <w:rFonts w:eastAsiaTheme="majorEastAsia" w:cstheme="majorBidi"/>
          <w:b/>
          <w:iCs/>
          <w:sz w:val="26"/>
          <w:u w:val="single"/>
        </w:rPr>
        <w:t>grid collapse</w:t>
      </w:r>
      <w:r w:rsidRPr="00A03CC4">
        <w:rPr>
          <w:rFonts w:eastAsiaTheme="majorEastAsia" w:cstheme="majorBidi"/>
          <w:b/>
          <w:iCs/>
          <w:sz w:val="26"/>
        </w:rPr>
        <w:t xml:space="preserve"> causes </w:t>
      </w:r>
      <w:r w:rsidRPr="00A03CC4">
        <w:rPr>
          <w:rFonts w:eastAsiaTheme="majorEastAsia" w:cstheme="majorBidi"/>
          <w:b/>
          <w:iCs/>
          <w:sz w:val="26"/>
          <w:u w:val="single"/>
        </w:rPr>
        <w:t>extinction</w:t>
      </w:r>
      <w:r w:rsidRPr="00A03CC4">
        <w:rPr>
          <w:rFonts w:eastAsiaTheme="majorEastAsia" w:cstheme="majorBidi"/>
          <w:b/>
          <w:iCs/>
          <w:sz w:val="26"/>
        </w:rPr>
        <w:t>.</w:t>
      </w:r>
    </w:p>
    <w:p w14:paraId="59AFC823" w14:textId="77777777" w:rsidR="00A03CC4" w:rsidRPr="00A03CC4" w:rsidRDefault="00A03CC4" w:rsidP="00A03CC4">
      <w:pPr>
        <w:spacing w:line="256" w:lineRule="auto"/>
        <w:rPr>
          <w:rFonts w:eastAsia="Calibri"/>
        </w:rPr>
      </w:pPr>
      <w:r w:rsidRPr="00A03CC4">
        <w:rPr>
          <w:rFonts w:eastAsia="Calibri"/>
          <w:b/>
          <w:bCs/>
          <w:sz w:val="26"/>
        </w:rPr>
        <w:t>Scott 14</w:t>
      </w:r>
      <w:r w:rsidRPr="00A03CC4">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A03CC4">
        <w:rPr>
          <w:rFonts w:eastAsia="Calibri"/>
          <w:i/>
          <w:iCs/>
        </w:rPr>
        <w:t>Energy Law Journal 35</w:t>
      </w:r>
      <w:r w:rsidRPr="00A03CC4">
        <w:rPr>
          <w:rFonts w:eastAsia="Calibri"/>
        </w:rPr>
        <w:t>(415), https://www.eba-net.org/wp-content/uploads/2023/02/10-22-415-446-Scott-final-11.1.pdf, accessed 8-19-2025) //ah [UTD]</w:t>
      </w:r>
    </w:p>
    <w:p w14:paraId="479DD888" w14:textId="77777777" w:rsidR="00A03CC4" w:rsidRPr="00A03CC4" w:rsidRDefault="00A03CC4" w:rsidP="00A03CC4">
      <w:pPr>
        <w:spacing w:line="256" w:lineRule="auto"/>
        <w:rPr>
          <w:rFonts w:eastAsia="Calibri"/>
          <w:sz w:val="16"/>
        </w:rPr>
      </w:pPr>
      <w:r w:rsidRPr="00A03CC4">
        <w:rPr>
          <w:u w:val="single"/>
        </w:rPr>
        <w:t xml:space="preserve">In </w:t>
      </w:r>
      <w:r w:rsidRPr="00A03CC4">
        <w:rPr>
          <w:b/>
          <w:iCs/>
          <w:sz w:val="26"/>
          <w:u w:val="single"/>
          <w:bdr w:val="single" w:sz="8" w:space="0" w:color="auto"/>
        </w:rPr>
        <w:t>today’s</w:t>
      </w:r>
      <w:r w:rsidRPr="00A03CC4">
        <w:rPr>
          <w:u w:val="single"/>
        </w:rPr>
        <w:t xml:space="preserve"> </w:t>
      </w:r>
      <w:r w:rsidRPr="00A03CC4">
        <w:rPr>
          <w:b/>
          <w:iCs/>
          <w:sz w:val="26"/>
          <w:u w:val="single"/>
          <w:bdr w:val="single" w:sz="8" w:space="0" w:color="auto"/>
        </w:rPr>
        <w:t>highly electrified society</w:t>
      </w:r>
      <w:r w:rsidRPr="00A03CC4">
        <w:rPr>
          <w:u w:val="single"/>
        </w:rPr>
        <w:t xml:space="preserve">, a </w:t>
      </w:r>
      <w:r w:rsidRPr="00A03CC4">
        <w:rPr>
          <w:b/>
          <w:iCs/>
          <w:sz w:val="26"/>
          <w:u w:val="single"/>
          <w:bdr w:val="single" w:sz="8" w:space="0" w:color="auto"/>
        </w:rPr>
        <w:t>disruption</w:t>
      </w:r>
      <w:r w:rsidRPr="00A03CC4">
        <w:rPr>
          <w:u w:val="single"/>
        </w:rPr>
        <w:t xml:space="preserve"> in </w:t>
      </w:r>
      <w:r w:rsidRPr="00A03CC4">
        <w:rPr>
          <w:b/>
          <w:iCs/>
          <w:sz w:val="26"/>
          <w:u w:val="single"/>
          <w:bdr w:val="single" w:sz="8" w:space="0" w:color="auto"/>
        </w:rPr>
        <w:t>electric service</w:t>
      </w:r>
      <w:r w:rsidRPr="00A03CC4">
        <w:rPr>
          <w:u w:val="single"/>
        </w:rPr>
        <w:t xml:space="preserve"> has the potential to </w:t>
      </w:r>
      <w:r w:rsidRPr="00A03CC4">
        <w:rPr>
          <w:b/>
          <w:iCs/>
          <w:sz w:val="26"/>
          <w:u w:val="single"/>
          <w:bdr w:val="single" w:sz="8" w:space="0" w:color="auto"/>
        </w:rPr>
        <w:t>cause</w:t>
      </w:r>
      <w:r w:rsidRPr="00A03CC4">
        <w:rPr>
          <w:u w:val="single"/>
        </w:rPr>
        <w:t xml:space="preserve"> </w:t>
      </w:r>
      <w:r w:rsidRPr="00A03CC4">
        <w:rPr>
          <w:b/>
          <w:iCs/>
          <w:sz w:val="26"/>
          <w:u w:val="single"/>
          <w:bdr w:val="single" w:sz="8" w:space="0" w:color="auto"/>
        </w:rPr>
        <w:t>untold damage.</w:t>
      </w:r>
      <w:r w:rsidRPr="00A03CC4">
        <w:rPr>
          <w:u w:val="single"/>
        </w:rPr>
        <w:t xml:space="preserve"> </w:t>
      </w:r>
      <w:r w:rsidRPr="00A03CC4">
        <w:rPr>
          <w:highlight w:val="green"/>
          <w:u w:val="single"/>
        </w:rPr>
        <w:t>We</w:t>
      </w:r>
      <w:r w:rsidRPr="00A03CC4">
        <w:rPr>
          <w:u w:val="single"/>
        </w:rPr>
        <w:t xml:space="preserve"> are </w:t>
      </w:r>
      <w:r w:rsidRPr="00A03CC4">
        <w:rPr>
          <w:b/>
          <w:iCs/>
          <w:sz w:val="26"/>
          <w:u w:val="single"/>
          <w:bdr w:val="single" w:sz="8" w:space="0" w:color="auto"/>
        </w:rPr>
        <w:t xml:space="preserve">increasingly </w:t>
      </w:r>
      <w:r w:rsidRPr="00A03CC4">
        <w:rPr>
          <w:b/>
          <w:iCs/>
          <w:sz w:val="26"/>
          <w:highlight w:val="green"/>
          <w:u w:val="single"/>
          <w:bdr w:val="single" w:sz="8" w:space="0" w:color="auto"/>
        </w:rPr>
        <w:t>reli</w:t>
      </w:r>
      <w:r w:rsidRPr="00A03CC4">
        <w:rPr>
          <w:b/>
          <w:iCs/>
          <w:sz w:val="26"/>
          <w:u w:val="single"/>
          <w:bdr w:val="single" w:sz="8" w:space="0" w:color="auto"/>
        </w:rPr>
        <w:t>ant</w:t>
      </w:r>
      <w:r w:rsidRPr="00A03CC4">
        <w:rPr>
          <w:u w:val="single"/>
        </w:rPr>
        <w:t xml:space="preserve"> </w:t>
      </w:r>
      <w:r w:rsidRPr="00A03CC4">
        <w:rPr>
          <w:highlight w:val="green"/>
          <w:u w:val="single"/>
        </w:rPr>
        <w:t xml:space="preserve">on the </w:t>
      </w:r>
      <w:r w:rsidRPr="00A03CC4">
        <w:rPr>
          <w:b/>
          <w:iCs/>
          <w:sz w:val="26"/>
          <w:u w:val="single"/>
          <w:bdr w:val="single" w:sz="8" w:space="0" w:color="auto"/>
        </w:rPr>
        <w:t xml:space="preserve">utility </w:t>
      </w:r>
      <w:r w:rsidRPr="00A03CC4">
        <w:rPr>
          <w:b/>
          <w:iCs/>
          <w:sz w:val="26"/>
          <w:highlight w:val="green"/>
          <w:u w:val="single"/>
          <w:bdr w:val="single" w:sz="8" w:space="0" w:color="auto"/>
        </w:rPr>
        <w:t>grid</w:t>
      </w:r>
      <w:r w:rsidRPr="00A03CC4">
        <w:rPr>
          <w:highlight w:val="green"/>
          <w:u w:val="single"/>
        </w:rPr>
        <w:t xml:space="preserve"> for </w:t>
      </w:r>
      <w:r w:rsidRPr="00A03CC4">
        <w:rPr>
          <w:b/>
          <w:iCs/>
          <w:sz w:val="26"/>
          <w:highlight w:val="green"/>
          <w:u w:val="single"/>
          <w:bdr w:val="single" w:sz="8" w:space="0" w:color="auto"/>
        </w:rPr>
        <w:t>everything</w:t>
      </w:r>
      <w:r w:rsidRPr="00A03CC4">
        <w:rPr>
          <w:u w:val="single"/>
        </w:rPr>
        <w:t xml:space="preserve"> from </w:t>
      </w:r>
      <w:r w:rsidRPr="00A03CC4">
        <w:rPr>
          <w:b/>
          <w:iCs/>
          <w:sz w:val="26"/>
          <w:u w:val="single"/>
          <w:bdr w:val="single" w:sz="8" w:space="0" w:color="auto"/>
        </w:rPr>
        <w:t xml:space="preserve">national </w:t>
      </w:r>
      <w:r w:rsidRPr="00A03CC4">
        <w:rPr>
          <w:b/>
          <w:iCs/>
          <w:sz w:val="26"/>
          <w:highlight w:val="green"/>
          <w:u w:val="single"/>
          <w:bdr w:val="single" w:sz="8" w:space="0" w:color="auto"/>
        </w:rPr>
        <w:t>security</w:t>
      </w:r>
      <w:r w:rsidRPr="00A03CC4">
        <w:rPr>
          <w:u w:val="single"/>
        </w:rPr>
        <w:t xml:space="preserve"> to the treatment of </w:t>
      </w:r>
      <w:r w:rsidRPr="00A03CC4">
        <w:rPr>
          <w:b/>
          <w:iCs/>
          <w:sz w:val="26"/>
          <w:u w:val="single"/>
          <w:bdr w:val="single" w:sz="8" w:space="0" w:color="auto"/>
        </w:rPr>
        <w:t xml:space="preserve">drinking </w:t>
      </w:r>
      <w:r w:rsidRPr="00A03CC4">
        <w:rPr>
          <w:b/>
          <w:iCs/>
          <w:sz w:val="26"/>
          <w:highlight w:val="green"/>
          <w:u w:val="single"/>
          <w:bdr w:val="single" w:sz="8" w:space="0" w:color="auto"/>
        </w:rPr>
        <w:t>water</w:t>
      </w:r>
      <w:r w:rsidRPr="00A03CC4">
        <w:rPr>
          <w:u w:val="single"/>
        </w:rPr>
        <w:t xml:space="preserve"> to the safe operation of </w:t>
      </w:r>
      <w:r w:rsidRPr="00A03CC4">
        <w:rPr>
          <w:b/>
          <w:iCs/>
          <w:sz w:val="26"/>
          <w:highlight w:val="green"/>
          <w:u w:val="single"/>
          <w:bdr w:val="single" w:sz="8" w:space="0" w:color="auto"/>
        </w:rPr>
        <w:t>hospitals.</w:t>
      </w:r>
      <w:r w:rsidRPr="00A03CC4">
        <w:rPr>
          <w:rFonts w:eastAsia="Calibri"/>
          <w:sz w:val="16"/>
        </w:rPr>
        <w:t xml:space="preserve">1 </w:t>
      </w:r>
      <w:r w:rsidRPr="00A03CC4">
        <w:rPr>
          <w:u w:val="single"/>
        </w:rPr>
        <w:t xml:space="preserve">The </w:t>
      </w:r>
      <w:r w:rsidRPr="00A03CC4">
        <w:rPr>
          <w:b/>
          <w:iCs/>
          <w:sz w:val="26"/>
          <w:u w:val="single"/>
          <w:bdr w:val="single" w:sz="8" w:space="0" w:color="auto"/>
        </w:rPr>
        <w:t>electric grid</w:t>
      </w:r>
      <w:r w:rsidRPr="00A03CC4">
        <w:rPr>
          <w:u w:val="single"/>
        </w:rPr>
        <w:t xml:space="preserve"> has been called </w:t>
      </w:r>
      <w:r w:rsidRPr="00A03CC4">
        <w:rPr>
          <w:highlight w:val="green"/>
          <w:u w:val="single"/>
        </w:rPr>
        <w:t xml:space="preserve">the </w:t>
      </w:r>
      <w:r w:rsidRPr="00A03CC4">
        <w:rPr>
          <w:b/>
          <w:iCs/>
          <w:sz w:val="26"/>
          <w:highlight w:val="green"/>
          <w:u w:val="single"/>
          <w:bdr w:val="single" w:sz="8" w:space="0" w:color="auto"/>
        </w:rPr>
        <w:t>“glass jaw”</w:t>
      </w:r>
      <w:r w:rsidRPr="00A03CC4">
        <w:rPr>
          <w:highlight w:val="green"/>
          <w:u w:val="single"/>
        </w:rPr>
        <w:t xml:space="preserve"> of </w:t>
      </w:r>
      <w:r w:rsidRPr="00A03CC4">
        <w:rPr>
          <w:b/>
          <w:iCs/>
          <w:sz w:val="26"/>
          <w:highlight w:val="green"/>
          <w:u w:val="single"/>
          <w:bdr w:val="single" w:sz="8" w:space="0" w:color="auto"/>
        </w:rPr>
        <w:t>America</w:t>
      </w:r>
      <w:r w:rsidRPr="00A03CC4">
        <w:rPr>
          <w:b/>
          <w:iCs/>
          <w:sz w:val="26"/>
          <w:u w:val="single"/>
          <w:bdr w:val="single" w:sz="8" w:space="0" w:color="auto"/>
        </w:rPr>
        <w:t>n industry</w:t>
      </w:r>
      <w:r w:rsidRPr="00A03CC4">
        <w:rPr>
          <w:u w:val="single"/>
        </w:rPr>
        <w:t xml:space="preserve"> because </w:t>
      </w:r>
      <w:r w:rsidRPr="00A03CC4">
        <w:rPr>
          <w:highlight w:val="green"/>
          <w:u w:val="single"/>
        </w:rPr>
        <w:t xml:space="preserve">a </w:t>
      </w:r>
      <w:r w:rsidRPr="00A03CC4">
        <w:rPr>
          <w:b/>
          <w:iCs/>
          <w:sz w:val="26"/>
          <w:highlight w:val="green"/>
          <w:u w:val="single"/>
          <w:bdr w:val="single" w:sz="8" w:space="0" w:color="auto"/>
        </w:rPr>
        <w:t>blow</w:t>
      </w:r>
      <w:r w:rsidRPr="00A03CC4">
        <w:rPr>
          <w:u w:val="single"/>
        </w:rPr>
        <w:t xml:space="preserve"> to the grid could </w:t>
      </w:r>
      <w:r w:rsidRPr="00A03CC4">
        <w:rPr>
          <w:highlight w:val="green"/>
          <w:u w:val="single"/>
        </w:rPr>
        <w:t>cause</w:t>
      </w:r>
      <w:r w:rsidRPr="00A03CC4">
        <w:rPr>
          <w:u w:val="single"/>
        </w:rPr>
        <w:t xml:space="preserve"> </w:t>
      </w:r>
      <w:r w:rsidRPr="00A03CC4">
        <w:rPr>
          <w:b/>
          <w:iCs/>
          <w:sz w:val="26"/>
          <w:u w:val="single"/>
          <w:bdr w:val="single" w:sz="8" w:space="0" w:color="auto"/>
        </w:rPr>
        <w:t xml:space="preserve">long-term </w:t>
      </w:r>
      <w:r w:rsidRPr="00A03CC4">
        <w:rPr>
          <w:b/>
          <w:iCs/>
          <w:sz w:val="26"/>
          <w:highlight w:val="green"/>
          <w:u w:val="single"/>
          <w:bdr w:val="single" w:sz="8" w:space="0" w:color="auto"/>
        </w:rPr>
        <w:t>blackouts</w:t>
      </w:r>
      <w:r w:rsidRPr="00A03CC4">
        <w:rPr>
          <w:u w:val="single"/>
        </w:rPr>
        <w:t xml:space="preserve"> that would “</w:t>
      </w:r>
      <w:r w:rsidRPr="00A03CC4">
        <w:rPr>
          <w:b/>
          <w:iCs/>
          <w:sz w:val="26"/>
          <w:u w:val="single"/>
          <w:bdr w:val="single" w:sz="8" w:space="0" w:color="auto"/>
        </w:rPr>
        <w:t>create</w:t>
      </w:r>
      <w:r w:rsidRPr="00A03CC4">
        <w:rPr>
          <w:u w:val="single"/>
        </w:rPr>
        <w:t xml:space="preserve"> </w:t>
      </w:r>
      <w:r w:rsidRPr="00A03CC4">
        <w:rPr>
          <w:b/>
          <w:iCs/>
          <w:sz w:val="26"/>
          <w:u w:val="single"/>
          <w:bdr w:val="single" w:sz="8" w:space="0" w:color="auto"/>
        </w:rPr>
        <w:t>disruptions</w:t>
      </w:r>
      <w:r w:rsidRPr="00A03CC4">
        <w:rPr>
          <w:u w:val="single"/>
        </w:rPr>
        <w:t xml:space="preserve"> of a </w:t>
      </w:r>
      <w:r w:rsidRPr="00A03CC4">
        <w:rPr>
          <w:b/>
          <w:iCs/>
          <w:sz w:val="26"/>
          <w:u w:val="single"/>
          <w:bdr w:val="single" w:sz="8" w:space="0" w:color="auto"/>
        </w:rPr>
        <w:t>scale</w:t>
      </w:r>
      <w:r w:rsidRPr="00A03CC4">
        <w:rPr>
          <w:u w:val="single"/>
        </w:rPr>
        <w:t xml:space="preserve"> that was </w:t>
      </w:r>
      <w:r w:rsidRPr="00A03CC4">
        <w:rPr>
          <w:b/>
          <w:iCs/>
          <w:sz w:val="26"/>
          <w:highlight w:val="green"/>
          <w:u w:val="single"/>
          <w:bdr w:val="single" w:sz="8" w:space="0" w:color="auto"/>
        </w:rPr>
        <w:t>only hinted</w:t>
      </w:r>
      <w:r w:rsidRPr="00A03CC4">
        <w:rPr>
          <w:u w:val="single"/>
        </w:rPr>
        <w:t xml:space="preserve"> at </w:t>
      </w:r>
      <w:r w:rsidRPr="00A03CC4">
        <w:rPr>
          <w:highlight w:val="green"/>
          <w:u w:val="single"/>
        </w:rPr>
        <w:t>by</w:t>
      </w:r>
      <w:r w:rsidRPr="00A03CC4">
        <w:rPr>
          <w:u w:val="single"/>
        </w:rPr>
        <w:t xml:space="preserve"> </w:t>
      </w:r>
      <w:r w:rsidRPr="00A03CC4">
        <w:rPr>
          <w:b/>
          <w:iCs/>
          <w:sz w:val="26"/>
          <w:u w:val="single"/>
          <w:bdr w:val="single" w:sz="8" w:space="0" w:color="auto"/>
        </w:rPr>
        <w:t xml:space="preserve">Hurricane </w:t>
      </w:r>
      <w:r w:rsidRPr="00A03CC4">
        <w:rPr>
          <w:b/>
          <w:iCs/>
          <w:sz w:val="26"/>
          <w:highlight w:val="green"/>
          <w:u w:val="single"/>
          <w:bdr w:val="single" w:sz="8" w:space="0" w:color="auto"/>
        </w:rPr>
        <w:t>Sandy</w:t>
      </w:r>
      <w:r w:rsidRPr="00A03CC4">
        <w:rPr>
          <w:highlight w:val="green"/>
          <w:u w:val="single"/>
        </w:rPr>
        <w:t xml:space="preserve"> and</w:t>
      </w:r>
      <w:r w:rsidRPr="00A03CC4">
        <w:rPr>
          <w:u w:val="single"/>
        </w:rPr>
        <w:t xml:space="preserve"> the attacks of [</w:t>
      </w:r>
      <w:r w:rsidRPr="00A03CC4">
        <w:rPr>
          <w:b/>
          <w:iCs/>
          <w:sz w:val="26"/>
          <w:highlight w:val="green"/>
          <w:u w:val="single"/>
          <w:bdr w:val="single" w:sz="8" w:space="0" w:color="auto"/>
        </w:rPr>
        <w:t>September 11</w:t>
      </w:r>
      <w:r w:rsidRPr="00A03CC4">
        <w:rPr>
          <w:u w:val="single"/>
        </w:rPr>
        <w:t>, 2001].”</w:t>
      </w:r>
      <w:r w:rsidRPr="00A03CC4">
        <w:rPr>
          <w:rFonts w:eastAsia="Calibri"/>
          <w:sz w:val="16"/>
        </w:rPr>
        <w:t xml:space="preserve">2 In short, </w:t>
      </w:r>
      <w:r w:rsidRPr="00A03CC4">
        <w:rPr>
          <w:b/>
          <w:iCs/>
          <w:sz w:val="26"/>
          <w:highlight w:val="green"/>
          <w:u w:val="single"/>
          <w:bdr w:val="single" w:sz="8" w:space="0" w:color="auto"/>
        </w:rPr>
        <w:t>electricity</w:t>
      </w:r>
      <w:r w:rsidRPr="00A03CC4">
        <w:rPr>
          <w:u w:val="single"/>
        </w:rPr>
        <w:t xml:space="preserve"> is no longer a luxury—it </w:t>
      </w:r>
      <w:r w:rsidRPr="00A03CC4">
        <w:rPr>
          <w:highlight w:val="green"/>
          <w:u w:val="single"/>
        </w:rPr>
        <w:t>is</w:t>
      </w:r>
      <w:r w:rsidRPr="00A03CC4">
        <w:rPr>
          <w:u w:val="single"/>
        </w:rPr>
        <w:t xml:space="preserve"> a </w:t>
      </w:r>
      <w:r w:rsidRPr="00A03CC4">
        <w:rPr>
          <w:b/>
          <w:iCs/>
          <w:sz w:val="26"/>
          <w:u w:val="single"/>
          <w:bdr w:val="single" w:sz="8" w:space="0" w:color="auto"/>
        </w:rPr>
        <w:t xml:space="preserve">basic </w:t>
      </w:r>
      <w:r w:rsidRPr="00A03CC4">
        <w:rPr>
          <w:b/>
          <w:iCs/>
          <w:sz w:val="26"/>
          <w:highlight w:val="green"/>
          <w:u w:val="single"/>
          <w:bdr w:val="single" w:sz="8" w:space="0" w:color="auto"/>
        </w:rPr>
        <w:t>necessity.</w:t>
      </w:r>
      <w:r w:rsidRPr="00A03CC4">
        <w:rPr>
          <w:rFonts w:eastAsia="Calibri"/>
          <w:sz w:val="16"/>
        </w:rPr>
        <w:t>3</w:t>
      </w:r>
      <w:r w:rsidRPr="00A03CC4">
        <w:rPr>
          <w:rFonts w:eastAsia="Calibri"/>
          <w:sz w:val="12"/>
        </w:rPr>
        <w:t>¶</w:t>
      </w:r>
      <w:r w:rsidRPr="00A03CC4">
        <w:rPr>
          <w:rFonts w:eastAsia="Calibri"/>
          <w:sz w:val="16"/>
        </w:rPr>
        <w:t xml:space="preserve"> Yet </w:t>
      </w:r>
      <w:r w:rsidRPr="00A03CC4">
        <w:rPr>
          <w:u w:val="single"/>
        </w:rPr>
        <w:t xml:space="preserve">even </w:t>
      </w:r>
      <w:r w:rsidRPr="00A03CC4">
        <w:rPr>
          <w:highlight w:val="green"/>
          <w:u w:val="single"/>
        </w:rPr>
        <w:t>as</w:t>
      </w:r>
      <w:r w:rsidRPr="00A03CC4">
        <w:rPr>
          <w:u w:val="single"/>
        </w:rPr>
        <w:t xml:space="preserve"> our </w:t>
      </w:r>
      <w:r w:rsidRPr="00A03CC4">
        <w:rPr>
          <w:b/>
          <w:iCs/>
          <w:sz w:val="26"/>
          <w:highlight w:val="green"/>
          <w:u w:val="single"/>
          <w:bdr w:val="single" w:sz="8" w:space="0" w:color="auto"/>
        </w:rPr>
        <w:t>dependence</w:t>
      </w:r>
      <w:r w:rsidRPr="00A03CC4">
        <w:rPr>
          <w:highlight w:val="green"/>
          <w:u w:val="single"/>
        </w:rPr>
        <w:t xml:space="preserve"> </w:t>
      </w:r>
      <w:r w:rsidRPr="00A03CC4">
        <w:rPr>
          <w:b/>
          <w:iCs/>
          <w:sz w:val="26"/>
          <w:highlight w:val="green"/>
          <w:u w:val="single"/>
          <w:bdr w:val="single" w:sz="8" w:space="0" w:color="auto"/>
        </w:rPr>
        <w:t>grows</w:t>
      </w:r>
      <w:r w:rsidRPr="00A03CC4">
        <w:rPr>
          <w:highlight w:val="green"/>
          <w:u w:val="single"/>
        </w:rPr>
        <w:t>, so does</w:t>
      </w:r>
      <w:r w:rsidRPr="00A03CC4">
        <w:rPr>
          <w:u w:val="single"/>
        </w:rPr>
        <w:t xml:space="preserve"> our </w:t>
      </w:r>
      <w:r w:rsidRPr="00A03CC4">
        <w:rPr>
          <w:b/>
          <w:iCs/>
          <w:sz w:val="26"/>
          <w:highlight w:val="green"/>
          <w:u w:val="single"/>
          <w:bdr w:val="single" w:sz="8" w:space="0" w:color="auto"/>
        </w:rPr>
        <w:t>vulnerability.</w:t>
      </w:r>
      <w:r w:rsidRPr="00A03CC4">
        <w:rPr>
          <w:highlight w:val="green"/>
          <w:u w:val="single"/>
        </w:rPr>
        <w:t xml:space="preserve"> The </w:t>
      </w:r>
      <w:r w:rsidRPr="00A03CC4">
        <w:rPr>
          <w:b/>
          <w:iCs/>
          <w:sz w:val="26"/>
          <w:highlight w:val="green"/>
          <w:u w:val="single"/>
          <w:bdr w:val="single" w:sz="8" w:space="0" w:color="auto"/>
        </w:rPr>
        <w:t>interconnected</w:t>
      </w:r>
      <w:r w:rsidRPr="00A03CC4">
        <w:rPr>
          <w:u w:val="single"/>
        </w:rPr>
        <w:t xml:space="preserve"> nature of the </w:t>
      </w:r>
      <w:r w:rsidRPr="00A03CC4">
        <w:rPr>
          <w:b/>
          <w:iCs/>
          <w:sz w:val="26"/>
          <w:highlight w:val="green"/>
          <w:u w:val="single"/>
          <w:bdr w:val="single" w:sz="8" w:space="0" w:color="auto"/>
        </w:rPr>
        <w:t>grid</w:t>
      </w:r>
      <w:r w:rsidRPr="00A03CC4">
        <w:rPr>
          <w:highlight w:val="green"/>
          <w:u w:val="single"/>
        </w:rPr>
        <w:t xml:space="preserve"> makes</w:t>
      </w:r>
      <w:r w:rsidRPr="00A03CC4">
        <w:rPr>
          <w:u w:val="single"/>
        </w:rPr>
        <w:t xml:space="preserve"> it difficult to keep </w:t>
      </w:r>
      <w:r w:rsidRPr="00A03CC4">
        <w:rPr>
          <w:b/>
          <w:iCs/>
          <w:sz w:val="26"/>
          <w:highlight w:val="green"/>
          <w:u w:val="single"/>
          <w:bdr w:val="single" w:sz="8" w:space="0" w:color="auto"/>
        </w:rPr>
        <w:t>fail</w:t>
      </w:r>
      <w:r w:rsidRPr="00A03CC4">
        <w:rPr>
          <w:b/>
          <w:iCs/>
          <w:sz w:val="26"/>
          <w:u w:val="single"/>
          <w:bdr w:val="single" w:sz="8" w:space="0" w:color="auto"/>
        </w:rPr>
        <w:t>ure</w:t>
      </w:r>
      <w:r w:rsidRPr="00A03CC4">
        <w:rPr>
          <w:b/>
          <w:iCs/>
          <w:sz w:val="26"/>
          <w:highlight w:val="green"/>
          <w:u w:val="single"/>
          <w:bdr w:val="single" w:sz="8" w:space="0" w:color="auto"/>
        </w:rPr>
        <w:t>s</w:t>
      </w:r>
      <w:r w:rsidRPr="00A03CC4">
        <w:rPr>
          <w:highlight w:val="green"/>
          <w:u w:val="single"/>
        </w:rPr>
        <w:t xml:space="preserve"> at </w:t>
      </w:r>
      <w:r w:rsidRPr="00A03CC4">
        <w:rPr>
          <w:b/>
          <w:iCs/>
          <w:sz w:val="26"/>
          <w:highlight w:val="green"/>
          <w:u w:val="single"/>
          <w:bdr w:val="single" w:sz="8" w:space="0" w:color="auto"/>
        </w:rPr>
        <w:t>one</w:t>
      </w:r>
      <w:r w:rsidRPr="00A03CC4">
        <w:rPr>
          <w:b/>
          <w:iCs/>
          <w:sz w:val="26"/>
          <w:u w:val="single"/>
          <w:bdr w:val="single" w:sz="8" w:space="0" w:color="auto"/>
        </w:rPr>
        <w:t xml:space="preserve"> utility</w:t>
      </w:r>
      <w:r w:rsidRPr="00A03CC4">
        <w:rPr>
          <w:u w:val="single"/>
        </w:rPr>
        <w:t xml:space="preserve"> from </w:t>
      </w:r>
      <w:r w:rsidRPr="00A03CC4">
        <w:rPr>
          <w:b/>
          <w:iCs/>
          <w:sz w:val="26"/>
          <w:highlight w:val="green"/>
          <w:u w:val="single"/>
          <w:bdr w:val="single" w:sz="8" w:space="0" w:color="auto"/>
        </w:rPr>
        <w:t>affect</w:t>
      </w:r>
      <w:r w:rsidRPr="00A03CC4">
        <w:rPr>
          <w:b/>
          <w:iCs/>
          <w:sz w:val="26"/>
          <w:u w:val="single"/>
          <w:bdr w:val="single" w:sz="8" w:space="0" w:color="auto"/>
        </w:rPr>
        <w:t>ing</w:t>
      </w:r>
      <w:r w:rsidRPr="00A03CC4">
        <w:rPr>
          <w:u w:val="single"/>
        </w:rPr>
        <w:t xml:space="preserve"> </w:t>
      </w:r>
      <w:r w:rsidRPr="00A03CC4">
        <w:rPr>
          <w:b/>
          <w:iCs/>
          <w:sz w:val="26"/>
          <w:highlight w:val="green"/>
          <w:u w:val="single"/>
          <w:bdr w:val="single" w:sz="8" w:space="0" w:color="auto"/>
        </w:rPr>
        <w:t>others</w:t>
      </w:r>
      <w:r w:rsidRPr="00A03CC4">
        <w:rPr>
          <w:u w:val="single"/>
        </w:rPr>
        <w:t>, and mistakes made by a single individual within the system can affect millions.</w:t>
      </w:r>
      <w:r w:rsidRPr="00A03CC4">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A03CC4">
        <w:rPr>
          <w:rFonts w:eastAsia="Calibri"/>
          <w:sz w:val="12"/>
        </w:rPr>
        <w:t>¶</w:t>
      </w:r>
      <w:r w:rsidRPr="00A03CC4">
        <w:rPr>
          <w:rFonts w:eastAsia="Calibri"/>
          <w:sz w:val="16"/>
        </w:rPr>
        <w:t xml:space="preserve"> A mix of </w:t>
      </w:r>
      <w:r w:rsidRPr="00A03CC4">
        <w:rPr>
          <w:u w:val="single"/>
        </w:rPr>
        <w:t xml:space="preserve">state and federal </w:t>
      </w:r>
      <w:r w:rsidRPr="00A03CC4">
        <w:rPr>
          <w:b/>
          <w:iCs/>
          <w:sz w:val="26"/>
          <w:u w:val="single"/>
          <w:bdr w:val="single" w:sz="8" w:space="0" w:color="auto"/>
        </w:rPr>
        <w:t>regulators</w:t>
      </w:r>
      <w:r w:rsidRPr="00A03CC4">
        <w:rPr>
          <w:u w:val="single"/>
        </w:rPr>
        <w:t xml:space="preserve"> </w:t>
      </w:r>
      <w:r w:rsidRPr="00A03CC4">
        <w:rPr>
          <w:b/>
          <w:iCs/>
          <w:sz w:val="26"/>
          <w:u w:val="single"/>
          <w:bdr w:val="single" w:sz="8" w:space="0" w:color="auto"/>
        </w:rPr>
        <w:t>oversee</w:t>
      </w:r>
      <w:r w:rsidRPr="00A03CC4">
        <w:rPr>
          <w:u w:val="single"/>
        </w:rPr>
        <w:t xml:space="preserve"> the safety and security of the </w:t>
      </w:r>
      <w:r w:rsidRPr="00A03CC4">
        <w:rPr>
          <w:b/>
          <w:iCs/>
          <w:sz w:val="26"/>
          <w:u w:val="single"/>
          <w:bdr w:val="single" w:sz="8" w:space="0" w:color="auto"/>
        </w:rPr>
        <w:t>electric grid.</w:t>
      </w:r>
      <w:r w:rsidRPr="00A03CC4">
        <w:rPr>
          <w:rFonts w:eastAsia="Calibri"/>
          <w:sz w:val="16"/>
        </w:rPr>
        <w:t xml:space="preserve"> The high voltage transmission system, which takes electricity across state lines, is governed by the Federal Energy Regulatory Commission (FERC), while </w:t>
      </w:r>
      <w:r w:rsidRPr="00A03CC4">
        <w:rPr>
          <w:b/>
          <w:iCs/>
          <w:sz w:val="26"/>
          <w:u w:val="single"/>
          <w:bdr w:val="single" w:sz="8" w:space="0" w:color="auto"/>
        </w:rPr>
        <w:t>responsibility</w:t>
      </w:r>
      <w:r w:rsidRPr="00A03CC4">
        <w:rPr>
          <w:rFonts w:eastAsia="Calibri"/>
          <w:sz w:val="16"/>
        </w:rPr>
        <w:t xml:space="preserve"> for the local distribution system and the utilities that operate it </w:t>
      </w:r>
      <w:r w:rsidRPr="00A03CC4">
        <w:rPr>
          <w:u w:val="single"/>
        </w:rPr>
        <w:t>lie with</w:t>
      </w:r>
      <w:r w:rsidRPr="00A03CC4">
        <w:rPr>
          <w:rFonts w:eastAsia="Calibri"/>
          <w:sz w:val="16"/>
        </w:rPr>
        <w:t xml:space="preserve"> state entities generally known as </w:t>
      </w:r>
      <w:r w:rsidRPr="00A03CC4">
        <w:rPr>
          <w:b/>
          <w:iCs/>
          <w:sz w:val="26"/>
          <w:u w:val="single"/>
          <w:bdr w:val="single" w:sz="8" w:space="0" w:color="auto"/>
        </w:rPr>
        <w:t>public utility commissions (PUCs).</w:t>
      </w:r>
      <w:r w:rsidRPr="00A03CC4">
        <w:rPr>
          <w:rFonts w:eastAsia="Calibri"/>
          <w:sz w:val="16"/>
        </w:rPr>
        <w:t xml:space="preserve">7 These state agencies have broad regulatory responsibility for ensuring utility customers have access to safe, reliable, and reasonably priced utility services.8 </w:t>
      </w:r>
      <w:r w:rsidRPr="00A03CC4">
        <w:rPr>
          <w:highlight w:val="green"/>
          <w:u w:val="single"/>
        </w:rPr>
        <w:t>With a</w:t>
      </w:r>
      <w:r w:rsidRPr="00A03CC4">
        <w:rPr>
          <w:u w:val="single"/>
        </w:rPr>
        <w:t xml:space="preserve"> </w:t>
      </w:r>
      <w:r w:rsidRPr="00A03CC4">
        <w:rPr>
          <w:b/>
          <w:iCs/>
          <w:sz w:val="26"/>
          <w:u w:val="single"/>
          <w:bdr w:val="single" w:sz="8" w:space="0" w:color="auto"/>
        </w:rPr>
        <w:t xml:space="preserve">largely </w:t>
      </w:r>
      <w:r w:rsidRPr="00A03CC4">
        <w:rPr>
          <w:b/>
          <w:iCs/>
          <w:sz w:val="26"/>
          <w:highlight w:val="green"/>
          <w:u w:val="single"/>
          <w:bdr w:val="single" w:sz="8" w:space="0" w:color="auto"/>
        </w:rPr>
        <w:t>union</w:t>
      </w:r>
      <w:r w:rsidRPr="00A03CC4">
        <w:rPr>
          <w:b/>
          <w:iCs/>
          <w:sz w:val="26"/>
          <w:u w:val="single"/>
          <w:bdr w:val="single" w:sz="8" w:space="0" w:color="auto"/>
        </w:rPr>
        <w:t>ized work</w:t>
      </w:r>
      <w:r w:rsidRPr="00A03CC4">
        <w:rPr>
          <w:b/>
          <w:iCs/>
          <w:sz w:val="26"/>
          <w:highlight w:val="green"/>
          <w:u w:val="single"/>
          <w:bdr w:val="single" w:sz="8" w:space="0" w:color="auto"/>
        </w:rPr>
        <w:t>force</w:t>
      </w:r>
      <w:r w:rsidRPr="00A03CC4">
        <w:rPr>
          <w:highlight w:val="green"/>
          <w:u w:val="single"/>
        </w:rPr>
        <w:t xml:space="preserve">, </w:t>
      </w:r>
      <w:r w:rsidRPr="00A03CC4">
        <w:rPr>
          <w:b/>
          <w:iCs/>
          <w:sz w:val="26"/>
          <w:highlight w:val="green"/>
          <w:u w:val="single"/>
          <w:bdr w:val="single" w:sz="8" w:space="0" w:color="auto"/>
        </w:rPr>
        <w:t>utilities</w:t>
      </w:r>
      <w:r w:rsidRPr="00A03CC4">
        <w:rPr>
          <w:u w:val="single"/>
        </w:rPr>
        <w:t xml:space="preserve"> are </w:t>
      </w:r>
      <w:r w:rsidRPr="00A03CC4">
        <w:rPr>
          <w:b/>
          <w:iCs/>
          <w:sz w:val="26"/>
          <w:u w:val="single"/>
          <w:bdr w:val="single" w:sz="8" w:space="0" w:color="auto"/>
        </w:rPr>
        <w:t>no strangers</w:t>
      </w:r>
      <w:r w:rsidRPr="00A03CC4">
        <w:rPr>
          <w:u w:val="single"/>
        </w:rPr>
        <w:t xml:space="preserve"> to significant labor controversies, </w:t>
      </w:r>
      <w:r w:rsidRPr="00A03CC4">
        <w:rPr>
          <w:b/>
          <w:iCs/>
          <w:sz w:val="26"/>
          <w:highlight w:val="green"/>
          <w:u w:val="single"/>
          <w:bdr w:val="single" w:sz="8" w:space="0" w:color="auto"/>
        </w:rPr>
        <w:t>includ</w:t>
      </w:r>
      <w:r w:rsidRPr="00A03CC4">
        <w:rPr>
          <w:b/>
          <w:iCs/>
          <w:sz w:val="26"/>
          <w:u w:val="single"/>
          <w:bdr w:val="single" w:sz="8" w:space="0" w:color="auto"/>
        </w:rPr>
        <w:t>ing</w:t>
      </w:r>
      <w:r w:rsidRPr="00A03CC4">
        <w:rPr>
          <w:u w:val="single"/>
        </w:rPr>
        <w:t xml:space="preserve"> th</w:t>
      </w:r>
      <w:r w:rsidRPr="00A03CC4">
        <w:rPr>
          <w:highlight w:val="green"/>
          <w:u w:val="single"/>
        </w:rPr>
        <w:t>e</w:t>
      </w:r>
      <w:r w:rsidRPr="00A03CC4">
        <w:rPr>
          <w:u w:val="single"/>
        </w:rPr>
        <w:t xml:space="preserve"> ultimate remedies of </w:t>
      </w:r>
      <w:r w:rsidRPr="00A03CC4">
        <w:rPr>
          <w:b/>
          <w:iCs/>
          <w:sz w:val="26"/>
          <w:highlight w:val="green"/>
          <w:u w:val="single"/>
          <w:bdr w:val="single" w:sz="8" w:space="0" w:color="auto"/>
        </w:rPr>
        <w:t>strikes</w:t>
      </w:r>
      <w:r w:rsidRPr="00A03CC4">
        <w:rPr>
          <w:highlight w:val="green"/>
          <w:u w:val="single"/>
        </w:rPr>
        <w:t xml:space="preserve"> and </w:t>
      </w:r>
      <w:r w:rsidRPr="00A03CC4">
        <w:rPr>
          <w:b/>
          <w:iCs/>
          <w:sz w:val="26"/>
          <w:highlight w:val="green"/>
          <w:u w:val="single"/>
          <w:bdr w:val="single" w:sz="8" w:space="0" w:color="auto"/>
        </w:rPr>
        <w:t>lockouts.</w:t>
      </w:r>
      <w:r w:rsidRPr="00A03CC4">
        <w:rPr>
          <w:rFonts w:eastAsia="Calibri"/>
          <w:sz w:val="16"/>
        </w:rPr>
        <w:t xml:space="preserve">9 </w:t>
      </w:r>
      <w:r w:rsidRPr="00A03CC4">
        <w:rPr>
          <w:u w:val="single"/>
        </w:rPr>
        <w:t xml:space="preserve">High profile </w:t>
      </w:r>
      <w:r w:rsidRPr="00A03CC4">
        <w:rPr>
          <w:b/>
          <w:iCs/>
          <w:sz w:val="26"/>
          <w:u w:val="single"/>
          <w:bdr w:val="single" w:sz="8" w:space="0" w:color="auto"/>
        </w:rPr>
        <w:t>labor disputes</w:t>
      </w:r>
      <w:r w:rsidRPr="00A03CC4">
        <w:rPr>
          <w:u w:val="single"/>
        </w:rPr>
        <w:t xml:space="preserve"> have </w:t>
      </w:r>
      <w:r w:rsidRPr="00A03CC4">
        <w:rPr>
          <w:b/>
          <w:iCs/>
          <w:sz w:val="26"/>
          <w:u w:val="single"/>
          <w:bdr w:val="single" w:sz="8" w:space="0" w:color="auto"/>
        </w:rPr>
        <w:t>taken place</w:t>
      </w:r>
      <w:r w:rsidRPr="00A03CC4">
        <w:rPr>
          <w:u w:val="single"/>
        </w:rPr>
        <w:t xml:space="preserve"> with regularity in recent years, including in </w:t>
      </w:r>
      <w:r w:rsidRPr="00A03CC4">
        <w:rPr>
          <w:b/>
          <w:iCs/>
          <w:sz w:val="26"/>
          <w:u w:val="single"/>
          <w:bdr w:val="single" w:sz="8" w:space="0" w:color="auto"/>
        </w:rPr>
        <w:t>Hawaii</w:t>
      </w:r>
      <w:r w:rsidRPr="00A03CC4">
        <w:rPr>
          <w:u w:val="single"/>
        </w:rPr>
        <w:t>,</w:t>
      </w:r>
      <w:r w:rsidRPr="00A03CC4">
        <w:rPr>
          <w:rFonts w:eastAsia="Calibri"/>
          <w:sz w:val="16"/>
        </w:rPr>
        <w:t xml:space="preserve">10 </w:t>
      </w:r>
      <w:r w:rsidRPr="00A03CC4">
        <w:rPr>
          <w:b/>
          <w:iCs/>
          <w:sz w:val="26"/>
          <w:u w:val="single"/>
          <w:bdr w:val="single" w:sz="8" w:space="0" w:color="auto"/>
        </w:rPr>
        <w:t>New Jersey</w:t>
      </w:r>
      <w:r w:rsidRPr="00A03CC4">
        <w:rPr>
          <w:u w:val="single"/>
        </w:rPr>
        <w:t>,</w:t>
      </w:r>
      <w:r w:rsidRPr="00A03CC4">
        <w:rPr>
          <w:rFonts w:eastAsia="Calibri"/>
          <w:sz w:val="16"/>
        </w:rPr>
        <w:t xml:space="preserve">11 </w:t>
      </w:r>
      <w:r w:rsidRPr="00A03CC4">
        <w:rPr>
          <w:b/>
          <w:iCs/>
          <w:sz w:val="26"/>
          <w:u w:val="single"/>
          <w:bdr w:val="single" w:sz="8" w:space="0" w:color="auto"/>
        </w:rPr>
        <w:t>Massachusetts</w:t>
      </w:r>
      <w:r w:rsidRPr="00A03CC4">
        <w:rPr>
          <w:u w:val="single"/>
        </w:rPr>
        <w:t>,</w:t>
      </w:r>
      <w:r w:rsidRPr="00A03CC4">
        <w:rPr>
          <w:rFonts w:eastAsia="Calibri"/>
          <w:sz w:val="16"/>
        </w:rPr>
        <w:t xml:space="preserve">12 </w:t>
      </w:r>
      <w:r w:rsidRPr="00A03CC4">
        <w:rPr>
          <w:b/>
          <w:iCs/>
          <w:sz w:val="26"/>
          <w:u w:val="single"/>
          <w:bdr w:val="single" w:sz="8" w:space="0" w:color="auto"/>
        </w:rPr>
        <w:t>Maryland</w:t>
      </w:r>
      <w:r w:rsidRPr="00A03CC4">
        <w:rPr>
          <w:u w:val="single"/>
        </w:rPr>
        <w:t>,</w:t>
      </w:r>
      <w:r w:rsidRPr="00A03CC4">
        <w:rPr>
          <w:rFonts w:eastAsia="Calibri"/>
          <w:sz w:val="16"/>
        </w:rPr>
        <w:t xml:space="preserve">13 </w:t>
      </w:r>
      <w:r w:rsidRPr="00A03CC4">
        <w:rPr>
          <w:u w:val="single"/>
        </w:rPr>
        <w:t xml:space="preserve">and </w:t>
      </w:r>
      <w:r w:rsidRPr="00A03CC4">
        <w:rPr>
          <w:b/>
          <w:iCs/>
          <w:sz w:val="26"/>
          <w:u w:val="single"/>
          <w:bdr w:val="single" w:sz="8" w:space="0" w:color="auto"/>
        </w:rPr>
        <w:t>Nevada</w:t>
      </w:r>
      <w:r w:rsidRPr="00A03CC4">
        <w:rPr>
          <w:u w:val="single"/>
        </w:rPr>
        <w:t>,</w:t>
      </w:r>
      <w:r w:rsidRPr="00A03CC4">
        <w:rPr>
          <w:rFonts w:eastAsia="Calibri"/>
          <w:sz w:val="16"/>
        </w:rPr>
        <w:t xml:space="preserve">14 </w:t>
      </w:r>
      <w:r w:rsidRPr="00A03CC4">
        <w:rPr>
          <w:u w:val="single"/>
        </w:rPr>
        <w:t xml:space="preserve">with </w:t>
      </w:r>
      <w:r w:rsidRPr="00A03CC4">
        <w:rPr>
          <w:b/>
          <w:iCs/>
          <w:sz w:val="26"/>
          <w:u w:val="single"/>
          <w:bdr w:val="single" w:sz="8" w:space="0" w:color="auto"/>
        </w:rPr>
        <w:t>management lockouts</w:t>
      </w:r>
      <w:r w:rsidRPr="00A03CC4">
        <w:rPr>
          <w:u w:val="single"/>
        </w:rPr>
        <w:t xml:space="preserve"> taking place in </w:t>
      </w:r>
      <w:r w:rsidRPr="00A03CC4">
        <w:rPr>
          <w:b/>
          <w:iCs/>
          <w:sz w:val="26"/>
          <w:u w:val="single"/>
          <w:bdr w:val="single" w:sz="8" w:space="0" w:color="auto"/>
        </w:rPr>
        <w:t>New York</w:t>
      </w:r>
      <w:r w:rsidRPr="00A03CC4">
        <w:rPr>
          <w:rFonts w:eastAsia="Calibri"/>
          <w:sz w:val="16"/>
        </w:rPr>
        <w:t xml:space="preserve">15 </w:t>
      </w:r>
      <w:r w:rsidRPr="00A03CC4">
        <w:rPr>
          <w:u w:val="single"/>
        </w:rPr>
        <w:t xml:space="preserve">and </w:t>
      </w:r>
      <w:r w:rsidRPr="00A03CC4">
        <w:rPr>
          <w:b/>
          <w:iCs/>
          <w:sz w:val="26"/>
          <w:u w:val="single"/>
          <w:bdr w:val="single" w:sz="8" w:space="0" w:color="auto"/>
        </w:rPr>
        <w:t>Pennsylvania.</w:t>
      </w:r>
      <w:r w:rsidRPr="00A03CC4">
        <w:rPr>
          <w:rFonts w:eastAsia="Calibri"/>
          <w:sz w:val="16"/>
        </w:rPr>
        <w:t xml:space="preserve">16 In any strike, </w:t>
      </w:r>
      <w:r w:rsidRPr="00A03CC4">
        <w:rPr>
          <w:u w:val="single"/>
        </w:rPr>
        <w:t xml:space="preserve">one must consider the possible </w:t>
      </w:r>
      <w:r w:rsidRPr="00A03CC4">
        <w:rPr>
          <w:b/>
          <w:iCs/>
          <w:sz w:val="26"/>
          <w:u w:val="single"/>
          <w:bdr w:val="single" w:sz="8" w:space="0" w:color="auto"/>
        </w:rPr>
        <w:t>interruption</w:t>
      </w:r>
      <w:r w:rsidRPr="00A03CC4">
        <w:rPr>
          <w:u w:val="single"/>
        </w:rPr>
        <w:t xml:space="preserve"> of production or downgrade of service at the affected business, but such a prospect is undeniably </w:t>
      </w:r>
      <w:r w:rsidRPr="00A03CC4">
        <w:rPr>
          <w:b/>
          <w:iCs/>
          <w:sz w:val="26"/>
          <w:u w:val="single"/>
          <w:bdr w:val="single" w:sz="8" w:space="0" w:color="auto"/>
        </w:rPr>
        <w:t>more serious</w:t>
      </w:r>
      <w:r w:rsidRPr="00A03CC4">
        <w:rPr>
          <w:u w:val="single"/>
        </w:rPr>
        <w:t xml:space="preserve"> at an </w:t>
      </w:r>
      <w:r w:rsidRPr="00A03CC4">
        <w:rPr>
          <w:b/>
          <w:iCs/>
          <w:sz w:val="26"/>
          <w:u w:val="single"/>
          <w:bdr w:val="single" w:sz="8" w:space="0" w:color="auto"/>
        </w:rPr>
        <w:t>electric utility.</w:t>
      </w:r>
      <w:r w:rsidRPr="00A03CC4">
        <w:rPr>
          <w:u w:val="single"/>
        </w:rPr>
        <w:t xml:space="preserve"> During a strike or lockout situation, </w:t>
      </w:r>
      <w:r w:rsidRPr="00A03CC4">
        <w:rPr>
          <w:b/>
          <w:iCs/>
          <w:sz w:val="26"/>
          <w:u w:val="single"/>
          <w:bdr w:val="single" w:sz="8" w:space="0" w:color="auto"/>
        </w:rPr>
        <w:t>utilities</w:t>
      </w:r>
      <w:r w:rsidRPr="00A03CC4">
        <w:rPr>
          <w:u w:val="single"/>
        </w:rPr>
        <w:t xml:space="preserve"> </w:t>
      </w:r>
      <w:r w:rsidRPr="00A03CC4">
        <w:rPr>
          <w:highlight w:val="green"/>
          <w:u w:val="single"/>
        </w:rPr>
        <w:t xml:space="preserve">must </w:t>
      </w:r>
      <w:r w:rsidRPr="00A03CC4">
        <w:rPr>
          <w:b/>
          <w:iCs/>
          <w:sz w:val="26"/>
          <w:highlight w:val="green"/>
          <w:u w:val="single"/>
          <w:bdr w:val="single" w:sz="8" w:space="0" w:color="auto"/>
        </w:rPr>
        <w:t>replace</w:t>
      </w:r>
      <w:r w:rsidRPr="00A03CC4">
        <w:rPr>
          <w:u w:val="single"/>
        </w:rPr>
        <w:t xml:space="preserve"> hundreds—even </w:t>
      </w:r>
      <w:r w:rsidRPr="00A03CC4">
        <w:rPr>
          <w:b/>
          <w:iCs/>
          <w:sz w:val="26"/>
          <w:highlight w:val="green"/>
          <w:u w:val="single"/>
          <w:bdr w:val="single" w:sz="8" w:space="0" w:color="auto"/>
        </w:rPr>
        <w:t>thousands</w:t>
      </w:r>
      <w:r w:rsidRPr="00A03CC4">
        <w:rPr>
          <w:u w:val="single"/>
        </w:rPr>
        <w:t>—</w:t>
      </w:r>
      <w:r w:rsidRPr="00A03CC4">
        <w:rPr>
          <w:highlight w:val="green"/>
          <w:u w:val="single"/>
        </w:rPr>
        <w:t>of</w:t>
      </w:r>
      <w:r w:rsidRPr="00A03CC4">
        <w:rPr>
          <w:u w:val="single"/>
        </w:rPr>
        <w:t xml:space="preserve"> unionized line workers and </w:t>
      </w:r>
      <w:r w:rsidRPr="00A03CC4">
        <w:rPr>
          <w:b/>
          <w:iCs/>
          <w:sz w:val="26"/>
          <w:u w:val="single"/>
          <w:bdr w:val="single" w:sz="8" w:space="0" w:color="auto"/>
        </w:rPr>
        <w:t xml:space="preserve">service </w:t>
      </w:r>
      <w:r w:rsidRPr="00A03CC4">
        <w:rPr>
          <w:b/>
          <w:iCs/>
          <w:sz w:val="26"/>
          <w:highlight w:val="green"/>
          <w:u w:val="single"/>
          <w:bdr w:val="single" w:sz="8" w:space="0" w:color="auto"/>
        </w:rPr>
        <w:t>tech</w:t>
      </w:r>
      <w:r w:rsidRPr="00A03CC4">
        <w:rPr>
          <w:b/>
          <w:iCs/>
          <w:sz w:val="26"/>
          <w:u w:val="single"/>
          <w:bdr w:val="single" w:sz="8" w:space="0" w:color="auto"/>
        </w:rPr>
        <w:t>nician</w:t>
      </w:r>
      <w:r w:rsidRPr="00A03CC4">
        <w:rPr>
          <w:b/>
          <w:iCs/>
          <w:sz w:val="26"/>
          <w:highlight w:val="green"/>
          <w:u w:val="single"/>
          <w:bdr w:val="single" w:sz="8" w:space="0" w:color="auto"/>
        </w:rPr>
        <w:t>s</w:t>
      </w:r>
      <w:r w:rsidRPr="00A03CC4">
        <w:rPr>
          <w:highlight w:val="green"/>
          <w:u w:val="single"/>
        </w:rPr>
        <w:t xml:space="preserve"> with</w:t>
      </w:r>
      <w:r w:rsidRPr="00A03CC4">
        <w:rPr>
          <w:u w:val="single"/>
        </w:rPr>
        <w:t xml:space="preserve"> management or </w:t>
      </w:r>
      <w:r w:rsidRPr="00A03CC4">
        <w:rPr>
          <w:b/>
          <w:iCs/>
          <w:sz w:val="26"/>
          <w:highlight w:val="green"/>
          <w:u w:val="single"/>
          <w:bdr w:val="single" w:sz="8" w:space="0" w:color="auto"/>
        </w:rPr>
        <w:t>contract employees</w:t>
      </w:r>
      <w:r w:rsidRPr="00A03CC4">
        <w:rPr>
          <w:u w:val="single"/>
        </w:rPr>
        <w:t xml:space="preserve">, often </w:t>
      </w:r>
      <w:r w:rsidRPr="00A03CC4">
        <w:rPr>
          <w:b/>
          <w:iCs/>
          <w:sz w:val="26"/>
          <w:highlight w:val="green"/>
          <w:u w:val="single"/>
          <w:bdr w:val="single" w:sz="8" w:space="0" w:color="auto"/>
        </w:rPr>
        <w:t>forcing</w:t>
      </w:r>
      <w:r w:rsidRPr="00A03CC4">
        <w:rPr>
          <w:u w:val="single"/>
        </w:rPr>
        <w:t xml:space="preserve"> the utility </w:t>
      </w:r>
      <w:r w:rsidRPr="00A03CC4">
        <w:rPr>
          <w:highlight w:val="green"/>
          <w:u w:val="single"/>
        </w:rPr>
        <w:t xml:space="preserve">to </w:t>
      </w:r>
      <w:r w:rsidRPr="00A03CC4">
        <w:rPr>
          <w:b/>
          <w:iCs/>
          <w:sz w:val="26"/>
          <w:highlight w:val="green"/>
          <w:u w:val="single"/>
          <w:bdr w:val="single" w:sz="8" w:space="0" w:color="auto"/>
        </w:rPr>
        <w:t>operate</w:t>
      </w:r>
      <w:r w:rsidRPr="00A03CC4">
        <w:rPr>
          <w:highlight w:val="green"/>
          <w:u w:val="single"/>
        </w:rPr>
        <w:t xml:space="preserve"> with </w:t>
      </w:r>
      <w:r w:rsidRPr="00A03CC4">
        <w:rPr>
          <w:b/>
          <w:iCs/>
          <w:sz w:val="26"/>
          <w:highlight w:val="green"/>
          <w:u w:val="single"/>
          <w:bdr w:val="single" w:sz="8" w:space="0" w:color="auto"/>
        </w:rPr>
        <w:t>less</w:t>
      </w:r>
      <w:r w:rsidRPr="00A03CC4">
        <w:rPr>
          <w:u w:val="single"/>
        </w:rPr>
        <w:t xml:space="preserve"> than a full complement of </w:t>
      </w:r>
      <w:r w:rsidRPr="00A03CC4">
        <w:rPr>
          <w:b/>
          <w:iCs/>
          <w:sz w:val="26"/>
          <w:u w:val="single"/>
          <w:bdr w:val="single" w:sz="8" w:space="0" w:color="auto"/>
        </w:rPr>
        <w:t>employees.</w:t>
      </w:r>
      <w:r w:rsidRPr="00A03CC4">
        <w:rPr>
          <w:u w:val="single"/>
        </w:rPr>
        <w:t xml:space="preserve"> Such circumstances can </w:t>
      </w:r>
      <w:r w:rsidRPr="00A03CC4">
        <w:rPr>
          <w:b/>
          <w:iCs/>
          <w:sz w:val="26"/>
          <w:u w:val="single"/>
          <w:bdr w:val="single" w:sz="8" w:space="0" w:color="auto"/>
        </w:rPr>
        <w:t>lead</w:t>
      </w:r>
      <w:r w:rsidRPr="00A03CC4">
        <w:rPr>
          <w:u w:val="single"/>
        </w:rPr>
        <w:t xml:space="preserve"> to </w:t>
      </w:r>
      <w:r w:rsidRPr="00A03CC4">
        <w:rPr>
          <w:b/>
          <w:iCs/>
          <w:sz w:val="26"/>
          <w:highlight w:val="green"/>
          <w:u w:val="single"/>
          <w:bdr w:val="single" w:sz="8" w:space="0" w:color="auto"/>
        </w:rPr>
        <w:t>delay</w:t>
      </w:r>
      <w:r w:rsidRPr="00A03CC4">
        <w:rPr>
          <w:b/>
          <w:iCs/>
          <w:sz w:val="26"/>
          <w:u w:val="single"/>
          <w:bdr w:val="single" w:sz="8" w:space="0" w:color="auto"/>
        </w:rPr>
        <w:t xml:space="preserve">ed </w:t>
      </w:r>
      <w:r w:rsidRPr="00A03CC4">
        <w:rPr>
          <w:b/>
          <w:iCs/>
          <w:sz w:val="26"/>
          <w:highlight w:val="green"/>
          <w:u w:val="single"/>
          <w:bdr w:val="single" w:sz="8" w:space="0" w:color="auto"/>
        </w:rPr>
        <w:t>maintenance</w:t>
      </w:r>
      <w:r w:rsidRPr="00A03CC4">
        <w:rPr>
          <w:u w:val="single"/>
        </w:rPr>
        <w:t xml:space="preserve"> in the best case, </w:t>
      </w:r>
      <w:r w:rsidRPr="00A03CC4">
        <w:rPr>
          <w:highlight w:val="green"/>
          <w:u w:val="single"/>
        </w:rPr>
        <w:t xml:space="preserve">or </w:t>
      </w:r>
      <w:r w:rsidRPr="00A03CC4">
        <w:rPr>
          <w:b/>
          <w:iCs/>
          <w:sz w:val="26"/>
          <w:highlight w:val="green"/>
          <w:u w:val="single"/>
          <w:bdr w:val="single" w:sz="8" w:space="0" w:color="auto"/>
        </w:rPr>
        <w:t>black-</w:t>
      </w:r>
      <w:r w:rsidRPr="00A03CC4">
        <w:rPr>
          <w:u w:val="single"/>
        </w:rPr>
        <w:t xml:space="preserve"> or </w:t>
      </w:r>
      <w:r w:rsidRPr="00A03CC4">
        <w:rPr>
          <w:b/>
          <w:iCs/>
          <w:sz w:val="26"/>
          <w:u w:val="single"/>
          <w:bdr w:val="single" w:sz="8" w:space="0" w:color="auto"/>
        </w:rPr>
        <w:t>brown</w:t>
      </w:r>
      <w:r w:rsidRPr="00A03CC4">
        <w:rPr>
          <w:b/>
          <w:iCs/>
          <w:sz w:val="26"/>
          <w:highlight w:val="green"/>
          <w:u w:val="single"/>
          <w:bdr w:val="single" w:sz="8" w:space="0" w:color="auto"/>
        </w:rPr>
        <w:t>outs</w:t>
      </w:r>
      <w:r w:rsidRPr="00A03CC4">
        <w:rPr>
          <w:u w:val="single"/>
        </w:rPr>
        <w:t xml:space="preserve"> in the worst.</w:t>
      </w:r>
      <w:r w:rsidRPr="00A03CC4">
        <w:rPr>
          <w:rFonts w:eastAsia="Calibri"/>
          <w:sz w:val="16"/>
        </w:rPr>
        <w:t>17</w:t>
      </w:r>
      <w:r w:rsidRPr="00A03CC4">
        <w:rPr>
          <w:rFonts w:eastAsia="Calibri"/>
          <w:sz w:val="12"/>
        </w:rPr>
        <w:t>¶</w:t>
      </w:r>
      <w:r w:rsidRPr="00A03CC4">
        <w:rPr>
          <w:rFonts w:eastAsia="Calibri"/>
          <w:sz w:val="16"/>
        </w:rPr>
        <w:t xml:space="preserve"> </w:t>
      </w:r>
      <w:r w:rsidRPr="00A03CC4">
        <w:rPr>
          <w:u w:val="single"/>
        </w:rPr>
        <w:t xml:space="preserve">The </w:t>
      </w:r>
      <w:r w:rsidRPr="00A03CC4">
        <w:rPr>
          <w:b/>
          <w:iCs/>
          <w:sz w:val="26"/>
          <w:u w:val="single"/>
          <w:bdr w:val="single" w:sz="8" w:space="0" w:color="auto"/>
        </w:rPr>
        <w:t>National Labor Relations Act</w:t>
      </w:r>
      <w:r w:rsidRPr="00A03CC4">
        <w:rPr>
          <w:u w:val="single"/>
        </w:rPr>
        <w:t xml:space="preserve"> (</w:t>
      </w:r>
      <w:r w:rsidRPr="00A03CC4">
        <w:rPr>
          <w:b/>
          <w:iCs/>
          <w:sz w:val="26"/>
          <w:highlight w:val="green"/>
          <w:u w:val="single"/>
          <w:bdr w:val="single" w:sz="8" w:space="0" w:color="auto"/>
        </w:rPr>
        <w:t>NLRA</w:t>
      </w:r>
      <w:r w:rsidRPr="00A03CC4">
        <w:rPr>
          <w:u w:val="single"/>
        </w:rPr>
        <w:t xml:space="preserve"> or the Act)</w:t>
      </w:r>
      <w:r w:rsidRPr="00A03CC4">
        <w:rPr>
          <w:rFonts w:eastAsia="Calibri"/>
          <w:sz w:val="16"/>
        </w:rPr>
        <w:t xml:space="preserve">18 governs and </w:t>
      </w:r>
      <w:r w:rsidRPr="00A03CC4">
        <w:rPr>
          <w:b/>
          <w:iCs/>
          <w:sz w:val="26"/>
          <w:highlight w:val="green"/>
          <w:u w:val="single"/>
          <w:bdr w:val="single" w:sz="8" w:space="0" w:color="auto"/>
        </w:rPr>
        <w:t>protects</w:t>
      </w:r>
      <w:r w:rsidRPr="00A03CC4">
        <w:rPr>
          <w:u w:val="single"/>
        </w:rPr>
        <w:t xml:space="preserve"> </w:t>
      </w:r>
      <w:r w:rsidRPr="00A03CC4">
        <w:rPr>
          <w:b/>
          <w:iCs/>
          <w:sz w:val="26"/>
          <w:u w:val="single"/>
          <w:bdr w:val="single" w:sz="8" w:space="0" w:color="auto"/>
        </w:rPr>
        <w:t xml:space="preserve">collective </w:t>
      </w:r>
      <w:r w:rsidRPr="00A03CC4">
        <w:rPr>
          <w:b/>
          <w:iCs/>
          <w:sz w:val="26"/>
          <w:highlight w:val="green"/>
          <w:u w:val="single"/>
          <w:bdr w:val="single" w:sz="8" w:space="0" w:color="auto"/>
        </w:rPr>
        <w:t>actions</w:t>
      </w:r>
      <w:r w:rsidRPr="00A03CC4">
        <w:rPr>
          <w:rFonts w:eastAsia="Calibri"/>
          <w:sz w:val="16"/>
          <w:szCs w:val="16"/>
        </w:rPr>
        <w:t xml:space="preserve">, such as strikes and lockouts, with the goal of “remedying industrial strife” by protecting negotiations between labor and management </w:t>
      </w:r>
      <w:r w:rsidRPr="00A03CC4">
        <w:rPr>
          <w:highlight w:val="green"/>
          <w:u w:val="single"/>
        </w:rPr>
        <w:t>from</w:t>
      </w:r>
      <w:r w:rsidRPr="00A03CC4">
        <w:rPr>
          <w:rFonts w:eastAsia="Calibri"/>
          <w:sz w:val="16"/>
          <w:szCs w:val="16"/>
        </w:rPr>
        <w:t xml:space="preserve"> interference and the development of collective bargaining arrangements.</w:t>
      </w:r>
      <w:r w:rsidRPr="00A03CC4">
        <w:rPr>
          <w:rFonts w:eastAsia="Calibri"/>
          <w:sz w:val="16"/>
        </w:rPr>
        <w:t xml:space="preserve">19 </w:t>
      </w:r>
      <w:r w:rsidRPr="00A03CC4">
        <w:rPr>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A03CC4">
        <w:rPr>
          <w:rFonts w:eastAsia="Calibri"/>
          <w:sz w:val="16"/>
        </w:rPr>
        <w:t>20</w:t>
      </w:r>
      <w:r w:rsidRPr="00A03CC4">
        <w:rPr>
          <w:rFonts w:eastAsia="Calibri"/>
          <w:sz w:val="12"/>
        </w:rPr>
        <w:t>¶</w:t>
      </w:r>
      <w:r w:rsidRPr="00A03CC4">
        <w:rPr>
          <w:rFonts w:eastAsia="Calibri"/>
          <w:sz w:val="16"/>
        </w:rPr>
        <w:t xml:space="preserve"> </w:t>
      </w:r>
      <w:r w:rsidRPr="00A03CC4">
        <w:rPr>
          <w:u w:val="single"/>
        </w:rPr>
        <w:t xml:space="preserve">The breadth of the preemption doctrine has led to the conclusion that states and state agencies, such as </w:t>
      </w:r>
      <w:r w:rsidRPr="00A03CC4">
        <w:rPr>
          <w:b/>
          <w:iCs/>
          <w:sz w:val="26"/>
          <w:highlight w:val="green"/>
          <w:u w:val="single"/>
          <w:bdr w:val="single" w:sz="8" w:space="0" w:color="auto"/>
        </w:rPr>
        <w:t>PUC</w:t>
      </w:r>
      <w:r w:rsidRPr="00A03CC4">
        <w:rPr>
          <w:b/>
          <w:iCs/>
          <w:sz w:val="26"/>
          <w:u w:val="single"/>
          <w:bdr w:val="single" w:sz="8" w:space="0" w:color="auto"/>
        </w:rPr>
        <w:t>s</w:t>
      </w:r>
      <w:r w:rsidRPr="00A03CC4">
        <w:rPr>
          <w:u w:val="single"/>
        </w:rPr>
        <w:t xml:space="preserve">, are </w:t>
      </w:r>
      <w:r w:rsidRPr="00A03CC4">
        <w:rPr>
          <w:b/>
          <w:iCs/>
          <w:sz w:val="26"/>
          <w:u w:val="single"/>
          <w:bdr w:val="single" w:sz="8" w:space="0" w:color="auto"/>
        </w:rPr>
        <w:t>prevented</w:t>
      </w:r>
      <w:r w:rsidRPr="00A03CC4">
        <w:rPr>
          <w:u w:val="single"/>
        </w:rPr>
        <w:t xml:space="preserve"> from </w:t>
      </w:r>
      <w:r w:rsidRPr="00A03CC4">
        <w:rPr>
          <w:b/>
          <w:iCs/>
          <w:sz w:val="26"/>
          <w:highlight w:val="green"/>
          <w:u w:val="single"/>
          <w:bdr w:val="single" w:sz="8" w:space="0" w:color="auto"/>
        </w:rPr>
        <w:t>intervening</w:t>
      </w:r>
      <w:r w:rsidRPr="00A03CC4">
        <w:rPr>
          <w:u w:val="single"/>
        </w:rPr>
        <w:t xml:space="preserve"> in labor issues, even when those issues touch areas of traditional state regulation.</w:t>
      </w:r>
      <w:r w:rsidRPr="00A03CC4">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A03CC4">
        <w:rPr>
          <w:rFonts w:eastAsia="Calibri"/>
          <w:sz w:val="12"/>
        </w:rPr>
        <w:t>¶</w:t>
      </w:r>
      <w:r w:rsidRPr="00A03CC4">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A03CC4">
        <w:rPr>
          <w:rFonts w:eastAsia="Calibri"/>
          <w:sz w:val="12"/>
        </w:rPr>
        <w:t>¶</w:t>
      </w:r>
      <w:r w:rsidRPr="00A03CC4">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A03CC4">
        <w:rPr>
          <w:rFonts w:eastAsia="Calibri"/>
          <w:sz w:val="12"/>
        </w:rPr>
        <w:t>¶</w:t>
      </w:r>
      <w:r w:rsidRPr="00A03CC4">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A03CC4">
        <w:rPr>
          <w:rFonts w:eastAsia="Calibri"/>
          <w:sz w:val="12"/>
        </w:rPr>
        <w:t>¶</w:t>
      </w:r>
      <w:r w:rsidRPr="00A03CC4">
        <w:rPr>
          <w:rFonts w:eastAsia="Calibri"/>
          <w:sz w:val="16"/>
        </w:rPr>
        <w:t xml:space="preserve"> Given the high stakes of labor disputes at electric utilities and the danger of a lack of action by state regulators in situations involving public safety, </w:t>
      </w:r>
      <w:r w:rsidRPr="00A03CC4">
        <w:rPr>
          <w:u w:val="single"/>
        </w:rPr>
        <w:t xml:space="preserve">clarification of the </w:t>
      </w:r>
      <w:r w:rsidRPr="00A03CC4">
        <w:rPr>
          <w:b/>
          <w:iCs/>
          <w:sz w:val="26"/>
          <w:highlight w:val="green"/>
          <w:u w:val="single"/>
          <w:bdr w:val="single" w:sz="8" w:space="0" w:color="auto"/>
        </w:rPr>
        <w:t>authority</w:t>
      </w:r>
      <w:r w:rsidRPr="00A03CC4">
        <w:rPr>
          <w:u w:val="single"/>
        </w:rPr>
        <w:t xml:space="preserve"> of state PUCs </w:t>
      </w:r>
      <w:r w:rsidRPr="00A03CC4">
        <w:rPr>
          <w:highlight w:val="green"/>
          <w:u w:val="single"/>
        </w:rPr>
        <w:t xml:space="preserve">is </w:t>
      </w:r>
      <w:r w:rsidRPr="00A03CC4">
        <w:rPr>
          <w:b/>
          <w:iCs/>
          <w:sz w:val="26"/>
          <w:highlight w:val="green"/>
          <w:u w:val="single"/>
          <w:bdr w:val="single" w:sz="8" w:space="0" w:color="auto"/>
        </w:rPr>
        <w:t>necessary.</w:t>
      </w:r>
      <w:r w:rsidRPr="00A03CC4">
        <w:rPr>
          <w:rFonts w:eastAsia="Calibri"/>
          <w:sz w:val="16"/>
        </w:rPr>
        <w:t xml:space="preserve"> This article analyzes the extent to which </w:t>
      </w:r>
      <w:r w:rsidRPr="00A03CC4">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A03CC4">
        <w:rPr>
          <w:rFonts w:eastAsia="Calibri"/>
          <w:sz w:val="16"/>
        </w:rPr>
        <w:t>33</w:t>
      </w:r>
    </w:p>
    <w:p w14:paraId="0D88AFE0" w14:textId="77777777" w:rsidR="00A03CC4" w:rsidRPr="00A03CC4" w:rsidRDefault="00A03CC4" w:rsidP="00A03CC4">
      <w:pPr>
        <w:spacing w:line="256" w:lineRule="auto"/>
        <w:rPr>
          <w:rFonts w:eastAsia="Calibri"/>
          <w:sz w:val="16"/>
          <w:szCs w:val="16"/>
        </w:rPr>
      </w:pPr>
      <w:r w:rsidRPr="00A03CC4">
        <w:rPr>
          <w:rFonts w:eastAsia="Calibri"/>
          <w:sz w:val="16"/>
          <w:szCs w:val="16"/>
        </w:rPr>
        <w:t>[TEXT CONDENSED, NONE OMITTED]</w:t>
      </w:r>
    </w:p>
    <w:p w14:paraId="4FCFEF61" w14:textId="77777777" w:rsidR="00A03CC4" w:rsidRPr="00A03CC4" w:rsidRDefault="00A03CC4" w:rsidP="00A03CC4">
      <w:pPr>
        <w:spacing w:line="256" w:lineRule="auto"/>
        <w:rPr>
          <w:rFonts w:eastAsia="Calibri"/>
          <w:sz w:val="6"/>
          <w:szCs w:val="6"/>
        </w:rPr>
      </w:pPr>
      <w:r w:rsidRPr="00A03CC4">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A03CC4">
        <w:rPr>
          <w:rFonts w:eastAsia="Calibri"/>
          <w:sz w:val="12"/>
          <w:szCs w:val="6"/>
        </w:rPr>
        <w:t>¶</w:t>
      </w:r>
      <w:r w:rsidRPr="00A03CC4">
        <w:rPr>
          <w:rFonts w:eastAsia="Calibri"/>
          <w:sz w:val="6"/>
          <w:szCs w:val="6"/>
        </w:rPr>
        <w:t xml:space="preserve"> II. NLRA PREEMPTION AND THE HISTORIC ROLE OF PUBLIC UTILITY COMMISSIONS</w:t>
      </w:r>
      <w:r w:rsidRPr="00A03CC4">
        <w:rPr>
          <w:rFonts w:eastAsia="Calibri"/>
          <w:sz w:val="12"/>
          <w:szCs w:val="6"/>
        </w:rPr>
        <w:t>¶</w:t>
      </w:r>
      <w:r w:rsidRPr="00A03CC4">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A03CC4">
        <w:rPr>
          <w:rFonts w:eastAsia="Calibri"/>
          <w:sz w:val="12"/>
          <w:szCs w:val="6"/>
        </w:rPr>
        <w:t>¶</w:t>
      </w:r>
      <w:r w:rsidRPr="00A03CC4">
        <w:rPr>
          <w:rFonts w:eastAsia="Calibri"/>
          <w:sz w:val="6"/>
          <w:szCs w:val="6"/>
        </w:rPr>
        <w:t xml:space="preserve"> A. State Police Power</w:t>
      </w:r>
      <w:r w:rsidRPr="00A03CC4">
        <w:rPr>
          <w:rFonts w:eastAsia="Calibri"/>
          <w:sz w:val="12"/>
          <w:szCs w:val="6"/>
        </w:rPr>
        <w:t>¶</w:t>
      </w:r>
      <w:r w:rsidRPr="00A03CC4">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A03CC4">
        <w:rPr>
          <w:rFonts w:eastAsia="Calibri"/>
          <w:sz w:val="12"/>
          <w:szCs w:val="6"/>
        </w:rPr>
        <w:t>¶</w:t>
      </w:r>
      <w:r w:rsidRPr="00A03CC4">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A03CC4">
        <w:rPr>
          <w:rFonts w:eastAsia="Calibri"/>
          <w:sz w:val="12"/>
          <w:szCs w:val="6"/>
        </w:rPr>
        <w:t>¶</w:t>
      </w:r>
      <w:r w:rsidRPr="00A03CC4">
        <w:rPr>
          <w:rFonts w:eastAsia="Calibri"/>
          <w:sz w:val="6"/>
          <w:szCs w:val="6"/>
        </w:rPr>
        <w:t xml:space="preserve"> B. Regulation of Public Utilities</w:t>
      </w:r>
      <w:r w:rsidRPr="00A03CC4">
        <w:rPr>
          <w:rFonts w:eastAsia="Calibri"/>
          <w:sz w:val="12"/>
          <w:szCs w:val="6"/>
        </w:rPr>
        <w:t>¶</w:t>
      </w:r>
      <w:r w:rsidRPr="00A03CC4">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A03CC4">
        <w:rPr>
          <w:rFonts w:eastAsia="Calibri"/>
          <w:sz w:val="12"/>
          <w:szCs w:val="6"/>
        </w:rPr>
        <w:t>¶</w:t>
      </w:r>
      <w:r w:rsidRPr="00A03CC4">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A03CC4">
        <w:rPr>
          <w:rFonts w:eastAsia="Calibri"/>
          <w:sz w:val="12"/>
          <w:szCs w:val="6"/>
        </w:rPr>
        <w:t>¶</w:t>
      </w:r>
      <w:r w:rsidRPr="00A03CC4">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A03CC4">
        <w:rPr>
          <w:rFonts w:eastAsia="Calibri"/>
          <w:sz w:val="12"/>
          <w:szCs w:val="6"/>
        </w:rPr>
        <w:t>¶</w:t>
      </w:r>
      <w:r w:rsidRPr="00A03CC4">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A03CC4">
        <w:rPr>
          <w:rFonts w:eastAsia="Calibri"/>
          <w:sz w:val="12"/>
          <w:szCs w:val="6"/>
        </w:rPr>
        <w:t>¶</w:t>
      </w:r>
      <w:r w:rsidRPr="00A03CC4">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A03CC4">
        <w:rPr>
          <w:rFonts w:eastAsia="Calibri"/>
          <w:sz w:val="12"/>
          <w:szCs w:val="6"/>
        </w:rPr>
        <w:t>¶</w:t>
      </w:r>
      <w:r w:rsidRPr="00A03CC4">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A03CC4">
        <w:rPr>
          <w:rFonts w:eastAsia="Calibri"/>
          <w:sz w:val="12"/>
          <w:szCs w:val="6"/>
        </w:rPr>
        <w:t>¶</w:t>
      </w:r>
      <w:r w:rsidRPr="00A03CC4">
        <w:rPr>
          <w:rFonts w:eastAsia="Calibri"/>
          <w:sz w:val="6"/>
          <w:szCs w:val="6"/>
        </w:rPr>
        <w:t xml:space="preserve"> C. NLRA Preemption</w:t>
      </w:r>
      <w:r w:rsidRPr="00A03CC4">
        <w:rPr>
          <w:rFonts w:eastAsia="Calibri"/>
          <w:sz w:val="12"/>
          <w:szCs w:val="6"/>
        </w:rPr>
        <w:t>¶</w:t>
      </w:r>
      <w:r w:rsidRPr="00A03CC4">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A03CC4">
        <w:rPr>
          <w:rFonts w:eastAsia="Calibri"/>
          <w:sz w:val="12"/>
          <w:szCs w:val="6"/>
        </w:rPr>
        <w:t>¶</w:t>
      </w:r>
      <w:r w:rsidRPr="00A03CC4">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A03CC4">
        <w:rPr>
          <w:rFonts w:eastAsia="Calibri"/>
          <w:sz w:val="12"/>
          <w:szCs w:val="6"/>
        </w:rPr>
        <w:t>¶</w:t>
      </w:r>
      <w:r w:rsidRPr="00A03CC4">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A03CC4">
        <w:rPr>
          <w:rFonts w:eastAsia="Calibri"/>
          <w:sz w:val="12"/>
          <w:szCs w:val="6"/>
        </w:rPr>
        <w:t>¶</w:t>
      </w:r>
      <w:r w:rsidRPr="00A03CC4">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A03CC4">
        <w:rPr>
          <w:rFonts w:eastAsia="Calibri"/>
          <w:sz w:val="12"/>
          <w:szCs w:val="6"/>
        </w:rPr>
        <w:t>¶</w:t>
      </w:r>
      <w:r w:rsidRPr="00A03CC4">
        <w:rPr>
          <w:rFonts w:eastAsia="Calibri"/>
          <w:sz w:val="6"/>
          <w:szCs w:val="6"/>
        </w:rPr>
        <w:t xml:space="preserve"> The Garmon doctrine also specifically recognizes an exception to the preemption rule:</w:t>
      </w:r>
      <w:r w:rsidRPr="00A03CC4">
        <w:rPr>
          <w:rFonts w:eastAsia="Calibri"/>
          <w:sz w:val="12"/>
          <w:szCs w:val="6"/>
        </w:rPr>
        <w:t>¶</w:t>
      </w:r>
      <w:r w:rsidRPr="00A03CC4">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A03CC4">
        <w:rPr>
          <w:rFonts w:eastAsia="Calibri"/>
          <w:sz w:val="12"/>
          <w:szCs w:val="6"/>
        </w:rPr>
        <w:t>¶</w:t>
      </w:r>
      <w:r w:rsidRPr="00A03CC4">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A03CC4">
        <w:rPr>
          <w:rFonts w:eastAsia="Calibri"/>
          <w:sz w:val="12"/>
          <w:szCs w:val="6"/>
        </w:rPr>
        <w:t>¶</w:t>
      </w:r>
      <w:r w:rsidRPr="00A03CC4">
        <w:rPr>
          <w:rFonts w:eastAsia="Calibri"/>
          <w:sz w:val="6"/>
          <w:szCs w:val="6"/>
        </w:rPr>
        <w:t xml:space="preserve"> III. DETERMINING THE SCOPE OF PUC AUTHORITY</w:t>
      </w:r>
      <w:r w:rsidRPr="00A03CC4">
        <w:rPr>
          <w:rFonts w:eastAsia="Calibri"/>
          <w:sz w:val="12"/>
          <w:szCs w:val="6"/>
        </w:rPr>
        <w:t>¶</w:t>
      </w:r>
      <w:r w:rsidRPr="00A03CC4">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A03CC4">
        <w:rPr>
          <w:rFonts w:eastAsia="Calibri"/>
          <w:sz w:val="12"/>
          <w:szCs w:val="6"/>
        </w:rPr>
        <w:t>¶</w:t>
      </w:r>
      <w:r w:rsidRPr="00A03CC4">
        <w:rPr>
          <w:rFonts w:eastAsia="Calibri"/>
          <w:sz w:val="6"/>
          <w:szCs w:val="6"/>
        </w:rPr>
        <w:t xml:space="preserve"> A. Generic Regulations Impacting Labor Issues</w:t>
      </w:r>
      <w:r w:rsidRPr="00A03CC4">
        <w:rPr>
          <w:rFonts w:eastAsia="Calibri"/>
          <w:sz w:val="12"/>
          <w:szCs w:val="6"/>
        </w:rPr>
        <w:t>¶</w:t>
      </w:r>
      <w:r w:rsidRPr="00A03CC4">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A03CC4">
        <w:rPr>
          <w:rFonts w:eastAsia="Calibri"/>
          <w:sz w:val="12"/>
          <w:szCs w:val="6"/>
        </w:rPr>
        <w:t>¶</w:t>
      </w:r>
      <w:r w:rsidRPr="00A03CC4">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A03CC4">
        <w:rPr>
          <w:rFonts w:eastAsia="Calibri"/>
          <w:sz w:val="12"/>
          <w:szCs w:val="6"/>
        </w:rPr>
        <w:t>¶</w:t>
      </w:r>
      <w:r w:rsidRPr="00A03CC4">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A03CC4">
        <w:rPr>
          <w:rFonts w:eastAsia="Calibri"/>
          <w:sz w:val="12"/>
          <w:szCs w:val="6"/>
        </w:rPr>
        <w:t>¶</w:t>
      </w:r>
      <w:r w:rsidRPr="00A03CC4">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A03CC4">
        <w:rPr>
          <w:rFonts w:eastAsia="Calibri"/>
          <w:sz w:val="12"/>
          <w:szCs w:val="6"/>
        </w:rPr>
        <w:t>¶</w:t>
      </w:r>
      <w:r w:rsidRPr="00A03CC4">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A03CC4">
        <w:rPr>
          <w:rFonts w:eastAsia="Calibri"/>
          <w:sz w:val="12"/>
          <w:szCs w:val="6"/>
        </w:rPr>
        <w:t>¶</w:t>
      </w:r>
      <w:r w:rsidRPr="00A03CC4">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A03CC4">
        <w:rPr>
          <w:rFonts w:eastAsia="Calibri"/>
          <w:sz w:val="12"/>
          <w:szCs w:val="6"/>
        </w:rPr>
        <w:t>¶</w:t>
      </w:r>
      <w:r w:rsidRPr="00A03CC4">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A03CC4">
        <w:rPr>
          <w:rFonts w:eastAsia="Calibri"/>
          <w:sz w:val="12"/>
          <w:szCs w:val="6"/>
        </w:rPr>
        <w:t>¶</w:t>
      </w:r>
      <w:r w:rsidRPr="00A03CC4">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A03CC4">
        <w:rPr>
          <w:rFonts w:eastAsia="Calibri"/>
          <w:sz w:val="12"/>
          <w:szCs w:val="6"/>
        </w:rPr>
        <w:t>¶</w:t>
      </w:r>
      <w:r w:rsidRPr="00A03CC4">
        <w:rPr>
          <w:rFonts w:eastAsia="Calibri"/>
          <w:sz w:val="6"/>
          <w:szCs w:val="6"/>
        </w:rPr>
        <w:t xml:space="preserve"> B. Review of Individual Utility Staffing Plans</w:t>
      </w:r>
      <w:r w:rsidRPr="00A03CC4">
        <w:rPr>
          <w:rFonts w:eastAsia="Calibri"/>
          <w:sz w:val="12"/>
          <w:szCs w:val="6"/>
        </w:rPr>
        <w:t>¶</w:t>
      </w:r>
      <w:r w:rsidRPr="00A03CC4">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A03CC4">
        <w:rPr>
          <w:rFonts w:eastAsia="Calibri"/>
          <w:sz w:val="12"/>
          <w:szCs w:val="6"/>
        </w:rPr>
        <w:t>¶</w:t>
      </w:r>
      <w:r w:rsidRPr="00A03CC4">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A03CC4">
        <w:rPr>
          <w:rFonts w:eastAsia="Calibri"/>
          <w:sz w:val="12"/>
          <w:szCs w:val="6"/>
        </w:rPr>
        <w:t>¶</w:t>
      </w:r>
      <w:r w:rsidRPr="00A03CC4">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A03CC4">
        <w:rPr>
          <w:rFonts w:eastAsia="Calibri"/>
          <w:sz w:val="12"/>
          <w:szCs w:val="6"/>
        </w:rPr>
        <w:t>¶</w:t>
      </w:r>
      <w:r w:rsidRPr="00A03CC4">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A03CC4">
        <w:rPr>
          <w:rFonts w:eastAsia="Calibri"/>
          <w:sz w:val="12"/>
          <w:szCs w:val="6"/>
        </w:rPr>
        <w:t>¶</w:t>
      </w:r>
      <w:r w:rsidRPr="00A03CC4">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A03CC4">
        <w:rPr>
          <w:rFonts w:eastAsia="Calibri"/>
          <w:sz w:val="12"/>
          <w:szCs w:val="6"/>
        </w:rPr>
        <w:t>¶</w:t>
      </w:r>
      <w:r w:rsidRPr="00A03CC4">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A03CC4">
        <w:rPr>
          <w:rFonts w:eastAsia="Calibri"/>
          <w:sz w:val="12"/>
          <w:szCs w:val="6"/>
        </w:rPr>
        <w:t>¶</w:t>
      </w:r>
      <w:r w:rsidRPr="00A03CC4">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A03CC4">
        <w:rPr>
          <w:rFonts w:eastAsia="Calibri"/>
          <w:sz w:val="12"/>
          <w:szCs w:val="6"/>
        </w:rPr>
        <w:t>¶</w:t>
      </w:r>
      <w:r w:rsidRPr="00A03CC4">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A03CC4">
        <w:rPr>
          <w:rFonts w:eastAsia="Calibri"/>
          <w:sz w:val="12"/>
          <w:szCs w:val="6"/>
        </w:rPr>
        <w:t>¶</w:t>
      </w:r>
      <w:r w:rsidRPr="00A03CC4">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A03CC4">
        <w:rPr>
          <w:rFonts w:eastAsia="Calibri"/>
          <w:sz w:val="12"/>
          <w:szCs w:val="6"/>
        </w:rPr>
        <w:t>¶</w:t>
      </w:r>
      <w:r w:rsidRPr="00A03CC4">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A03CC4">
        <w:rPr>
          <w:rFonts w:eastAsia="Calibri"/>
          <w:sz w:val="12"/>
          <w:szCs w:val="6"/>
        </w:rPr>
        <w:t>¶</w:t>
      </w:r>
      <w:r w:rsidRPr="00A03CC4">
        <w:rPr>
          <w:rFonts w:eastAsia="Calibri"/>
          <w:sz w:val="6"/>
          <w:szCs w:val="6"/>
        </w:rPr>
        <w:t xml:space="preserve"> C. Collective Activity</w:t>
      </w:r>
      <w:r w:rsidRPr="00A03CC4">
        <w:rPr>
          <w:rFonts w:eastAsia="Calibri"/>
          <w:sz w:val="12"/>
          <w:szCs w:val="6"/>
        </w:rPr>
        <w:t>¶</w:t>
      </w:r>
      <w:r w:rsidRPr="00A03CC4">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A03CC4">
        <w:rPr>
          <w:rFonts w:eastAsia="Calibri"/>
          <w:sz w:val="12"/>
          <w:szCs w:val="6"/>
        </w:rPr>
        <w:t>¶</w:t>
      </w:r>
      <w:r w:rsidRPr="00A03CC4">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A03CC4">
        <w:rPr>
          <w:rFonts w:eastAsia="Calibri"/>
          <w:sz w:val="12"/>
          <w:szCs w:val="6"/>
        </w:rPr>
        <w:t>¶</w:t>
      </w:r>
      <w:r w:rsidRPr="00A03CC4">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A03CC4">
        <w:rPr>
          <w:rFonts w:eastAsia="Calibri"/>
          <w:sz w:val="12"/>
          <w:szCs w:val="6"/>
        </w:rPr>
        <w:t>¶</w:t>
      </w:r>
      <w:r w:rsidRPr="00A03CC4">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A03CC4">
        <w:rPr>
          <w:rFonts w:eastAsia="Calibri"/>
          <w:sz w:val="12"/>
          <w:szCs w:val="6"/>
        </w:rPr>
        <w:t>¶</w:t>
      </w:r>
      <w:r w:rsidRPr="00A03CC4">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A03CC4">
        <w:rPr>
          <w:rFonts w:eastAsia="Calibri"/>
          <w:sz w:val="12"/>
          <w:szCs w:val="6"/>
        </w:rPr>
        <w:t>¶</w:t>
      </w:r>
      <w:r w:rsidRPr="00A03CC4">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A03CC4">
        <w:rPr>
          <w:rFonts w:eastAsia="Calibri"/>
          <w:sz w:val="12"/>
          <w:szCs w:val="6"/>
        </w:rPr>
        <w:t>¶</w:t>
      </w:r>
      <w:r w:rsidRPr="00A03CC4">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A03CC4">
        <w:rPr>
          <w:rFonts w:eastAsia="Calibri"/>
          <w:sz w:val="12"/>
          <w:szCs w:val="6"/>
        </w:rPr>
        <w:t>¶</w:t>
      </w:r>
      <w:r w:rsidRPr="00A03CC4">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A03CC4">
        <w:rPr>
          <w:rFonts w:eastAsia="Calibri"/>
          <w:sz w:val="12"/>
          <w:szCs w:val="6"/>
        </w:rPr>
        <w:t>¶</w:t>
      </w:r>
      <w:r w:rsidRPr="00A03CC4">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A03CC4">
        <w:rPr>
          <w:rFonts w:eastAsia="Calibri"/>
          <w:sz w:val="12"/>
          <w:szCs w:val="6"/>
        </w:rPr>
        <w:t>¶</w:t>
      </w:r>
      <w:r w:rsidRPr="00A03CC4">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A03CC4">
        <w:rPr>
          <w:rFonts w:eastAsia="Calibri"/>
          <w:sz w:val="12"/>
          <w:szCs w:val="6"/>
        </w:rPr>
        <w:t>¶</w:t>
      </w:r>
      <w:r w:rsidRPr="00A03CC4">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A03CC4">
        <w:rPr>
          <w:rFonts w:eastAsia="Calibri"/>
          <w:sz w:val="12"/>
          <w:szCs w:val="6"/>
        </w:rPr>
        <w:t>¶</w:t>
      </w:r>
      <w:r w:rsidRPr="00A03CC4">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A03CC4">
        <w:rPr>
          <w:rFonts w:eastAsia="Calibri"/>
          <w:sz w:val="12"/>
          <w:szCs w:val="6"/>
        </w:rPr>
        <w:t>¶</w:t>
      </w:r>
      <w:r w:rsidRPr="00A03CC4">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A03CC4">
        <w:rPr>
          <w:rFonts w:eastAsia="Calibri"/>
          <w:sz w:val="12"/>
          <w:szCs w:val="6"/>
        </w:rPr>
        <w:t>¶</w:t>
      </w:r>
      <w:r w:rsidRPr="00A03CC4">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A03CC4">
        <w:rPr>
          <w:rFonts w:eastAsia="Calibri"/>
          <w:sz w:val="12"/>
          <w:szCs w:val="6"/>
        </w:rPr>
        <w:t>¶</w:t>
      </w:r>
      <w:r w:rsidRPr="00A03CC4">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A03CC4">
        <w:rPr>
          <w:rFonts w:eastAsia="Calibri"/>
          <w:sz w:val="12"/>
          <w:szCs w:val="6"/>
        </w:rPr>
        <w:t>¶</w:t>
      </w:r>
      <w:r w:rsidRPr="00A03CC4">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A03CC4">
        <w:rPr>
          <w:rFonts w:eastAsia="Calibri"/>
          <w:sz w:val="12"/>
          <w:szCs w:val="6"/>
        </w:rPr>
        <w:t>¶</w:t>
      </w:r>
      <w:r w:rsidRPr="00A03CC4">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A03CC4">
        <w:rPr>
          <w:rFonts w:eastAsia="Calibri"/>
          <w:sz w:val="12"/>
          <w:szCs w:val="6"/>
        </w:rPr>
        <w:t>¶</w:t>
      </w:r>
      <w:r w:rsidRPr="00A03CC4">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A03CC4">
        <w:rPr>
          <w:rFonts w:eastAsia="Calibri"/>
          <w:sz w:val="12"/>
          <w:szCs w:val="6"/>
        </w:rPr>
        <w:t>¶</w:t>
      </w:r>
      <w:r w:rsidRPr="00A03CC4">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771F2F41" w14:textId="77777777" w:rsidR="00A03CC4" w:rsidRPr="00A03CC4" w:rsidRDefault="00A03CC4" w:rsidP="00A03CC4">
      <w:pPr>
        <w:spacing w:line="256" w:lineRule="auto"/>
        <w:rPr>
          <w:rFonts w:eastAsia="Calibri"/>
          <w:sz w:val="16"/>
          <w:szCs w:val="16"/>
        </w:rPr>
      </w:pPr>
      <w:r w:rsidRPr="00A03CC4">
        <w:rPr>
          <w:rFonts w:eastAsia="Calibri"/>
          <w:sz w:val="16"/>
          <w:szCs w:val="16"/>
        </w:rPr>
        <w:t>[TEXT CONDENSED ENDS HERE]</w:t>
      </w:r>
    </w:p>
    <w:p w14:paraId="0264DAB6" w14:textId="77777777" w:rsidR="00A03CC4" w:rsidRPr="00A03CC4" w:rsidRDefault="00A03CC4" w:rsidP="00A03CC4">
      <w:pPr>
        <w:spacing w:line="256" w:lineRule="auto"/>
        <w:rPr>
          <w:rFonts w:eastAsia="Calibri"/>
        </w:rPr>
      </w:pPr>
      <w:r w:rsidRPr="00A03CC4">
        <w:rPr>
          <w:rFonts w:eastAsia="Calibri"/>
          <w:sz w:val="16"/>
        </w:rPr>
        <w:t>IV. STARTING FRESH: RE-EXAMINING NLRA PREEMPTION IN A TIME OF ELECTRIC NECESSITY</w:t>
      </w:r>
      <w:r w:rsidRPr="00A03CC4">
        <w:rPr>
          <w:rFonts w:eastAsia="Calibri"/>
          <w:sz w:val="12"/>
        </w:rPr>
        <w:t>¶</w:t>
      </w:r>
      <w:r w:rsidRPr="00A03CC4">
        <w:rPr>
          <w:rFonts w:eastAsia="Calibri"/>
          <w:sz w:val="16"/>
        </w:rPr>
        <w:t xml:space="preserve"> As Part III demonstrates, </w:t>
      </w:r>
      <w:r w:rsidRPr="00A03CC4">
        <w:rPr>
          <w:u w:val="single"/>
        </w:rPr>
        <w:t xml:space="preserve">both </w:t>
      </w:r>
      <w:r w:rsidRPr="00A03CC4">
        <w:rPr>
          <w:b/>
          <w:iCs/>
          <w:sz w:val="26"/>
          <w:u w:val="single"/>
          <w:bdr w:val="single" w:sz="8" w:space="0" w:color="auto"/>
        </w:rPr>
        <w:t>perception</w:t>
      </w:r>
      <w:r w:rsidRPr="00A03CC4">
        <w:rPr>
          <w:u w:val="single"/>
        </w:rPr>
        <w:t xml:space="preserve"> and </w:t>
      </w:r>
      <w:r w:rsidRPr="00A03CC4">
        <w:rPr>
          <w:b/>
          <w:iCs/>
          <w:sz w:val="26"/>
          <w:u w:val="single"/>
          <w:bdr w:val="single" w:sz="8" w:space="0" w:color="auto"/>
        </w:rPr>
        <w:t xml:space="preserve">legal </w:t>
      </w:r>
      <w:r w:rsidRPr="00A03CC4">
        <w:rPr>
          <w:b/>
          <w:iCs/>
          <w:sz w:val="26"/>
          <w:highlight w:val="green"/>
          <w:u w:val="single"/>
          <w:bdr w:val="single" w:sz="8" w:space="0" w:color="auto"/>
        </w:rPr>
        <w:t>precedent</w:t>
      </w:r>
      <w:r w:rsidRPr="00A03CC4">
        <w:rPr>
          <w:highlight w:val="green"/>
          <w:u w:val="single"/>
        </w:rPr>
        <w:t xml:space="preserve"> </w:t>
      </w:r>
      <w:r w:rsidRPr="00A03CC4">
        <w:rPr>
          <w:b/>
          <w:iCs/>
          <w:sz w:val="26"/>
          <w:highlight w:val="green"/>
          <w:u w:val="single"/>
          <w:bdr w:val="single" w:sz="8" w:space="0" w:color="auto"/>
        </w:rPr>
        <w:t>limit</w:t>
      </w:r>
      <w:r w:rsidRPr="00A03CC4">
        <w:rPr>
          <w:u w:val="single"/>
        </w:rPr>
        <w:t xml:space="preserve"> the authority of </w:t>
      </w:r>
      <w:r w:rsidRPr="00A03CC4">
        <w:rPr>
          <w:b/>
          <w:iCs/>
          <w:sz w:val="26"/>
          <w:highlight w:val="green"/>
          <w:u w:val="single"/>
          <w:bdr w:val="single" w:sz="8" w:space="0" w:color="auto"/>
        </w:rPr>
        <w:t>PUCs</w:t>
      </w:r>
      <w:r w:rsidRPr="00A03CC4">
        <w:rPr>
          <w:u w:val="single"/>
        </w:rPr>
        <w:t xml:space="preserve"> to intervene in staffing and labor issues.</w:t>
      </w:r>
      <w:r w:rsidRPr="00A03CC4">
        <w:rPr>
          <w:rFonts w:eastAsia="Calibri"/>
          <w:sz w:val="16"/>
        </w:rPr>
        <w:t xml:space="preserve"> While some authority does exist for independent regulatory action, it is likely </w:t>
      </w:r>
      <w:r w:rsidRPr="00A03CC4">
        <w:rPr>
          <w:u w:val="single"/>
        </w:rPr>
        <w:t xml:space="preserve">courts would find most PUC efforts to intervene in a lockout or strike situation preempted, </w:t>
      </w:r>
      <w:r w:rsidRPr="00A03CC4">
        <w:rPr>
          <w:b/>
          <w:iCs/>
          <w:sz w:val="26"/>
          <w:highlight w:val="green"/>
          <w:u w:val="single"/>
          <w:bdr w:val="single" w:sz="8" w:space="0" w:color="auto"/>
        </w:rPr>
        <w:t>leaving</w:t>
      </w:r>
      <w:r w:rsidRPr="00A03CC4">
        <w:rPr>
          <w:u w:val="single"/>
        </w:rPr>
        <w:t xml:space="preserve"> the </w:t>
      </w:r>
      <w:r w:rsidRPr="00A03CC4">
        <w:rPr>
          <w:b/>
          <w:iCs/>
          <w:sz w:val="26"/>
          <w:u w:val="single"/>
          <w:bdr w:val="single" w:sz="8" w:space="0" w:color="auto"/>
        </w:rPr>
        <w:t>state</w:t>
      </w:r>
      <w:r w:rsidRPr="00A03CC4">
        <w:rPr>
          <w:u w:val="single"/>
        </w:rPr>
        <w:t xml:space="preserve"> with </w:t>
      </w:r>
      <w:r w:rsidRPr="00A03CC4">
        <w:rPr>
          <w:b/>
          <w:iCs/>
          <w:sz w:val="26"/>
          <w:u w:val="single"/>
          <w:bdr w:val="single" w:sz="8" w:space="0" w:color="auto"/>
        </w:rPr>
        <w:t>no remedy</w:t>
      </w:r>
      <w:r w:rsidRPr="00A03CC4">
        <w:rPr>
          <w:u w:val="single"/>
        </w:rPr>
        <w:t xml:space="preserve"> for </w:t>
      </w:r>
      <w:r w:rsidRPr="00A03CC4">
        <w:rPr>
          <w:highlight w:val="green"/>
          <w:u w:val="single"/>
        </w:rPr>
        <w:t xml:space="preserve">a </w:t>
      </w:r>
      <w:r w:rsidRPr="00A03CC4">
        <w:rPr>
          <w:b/>
          <w:iCs/>
          <w:sz w:val="26"/>
          <w:highlight w:val="green"/>
          <w:u w:val="single"/>
          <w:bdr w:val="single" w:sz="8" w:space="0" w:color="auto"/>
        </w:rPr>
        <w:t>dangerous situation.</w:t>
      </w:r>
      <w:r w:rsidRPr="00A03CC4">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72272299" w14:textId="77777777" w:rsidR="00A03CC4" w:rsidRPr="00A03CC4" w:rsidRDefault="00A03CC4" w:rsidP="00A03CC4">
      <w:pPr>
        <w:spacing w:line="256" w:lineRule="auto"/>
        <w:rPr>
          <w:rFonts w:eastAsia="Calibri"/>
          <w:sz w:val="16"/>
          <w:szCs w:val="16"/>
        </w:rPr>
      </w:pPr>
      <w:r w:rsidRPr="00A03CC4">
        <w:rPr>
          <w:rFonts w:eastAsia="Calibri"/>
          <w:sz w:val="16"/>
          <w:szCs w:val="16"/>
        </w:rPr>
        <w:t>[TEXT CONDENSED, NONE OMITTED]</w:t>
      </w:r>
    </w:p>
    <w:p w14:paraId="62674769" w14:textId="77777777" w:rsidR="00A03CC4" w:rsidRPr="00A03CC4" w:rsidRDefault="00A03CC4" w:rsidP="00A03CC4">
      <w:pPr>
        <w:spacing w:line="256" w:lineRule="auto"/>
        <w:rPr>
          <w:rFonts w:eastAsia="Calibri"/>
          <w:sz w:val="6"/>
          <w:szCs w:val="6"/>
        </w:rPr>
      </w:pPr>
      <w:r w:rsidRPr="00A03CC4">
        <w:rPr>
          <w:rFonts w:eastAsia="Calibri"/>
          <w:sz w:val="6"/>
          <w:szCs w:val="6"/>
        </w:rPr>
        <w:t>A. Reconsidering the Police Power Exception</w:t>
      </w:r>
      <w:r w:rsidRPr="00A03CC4">
        <w:rPr>
          <w:rFonts w:eastAsia="Calibri"/>
          <w:sz w:val="12"/>
          <w:szCs w:val="6"/>
        </w:rPr>
        <w:t>¶</w:t>
      </w:r>
      <w:r w:rsidRPr="00A03CC4">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A03CC4">
        <w:rPr>
          <w:rFonts w:eastAsia="Calibri"/>
          <w:sz w:val="12"/>
          <w:szCs w:val="6"/>
        </w:rPr>
        <w:t>¶</w:t>
      </w:r>
      <w:r w:rsidRPr="00A03CC4">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A03CC4">
        <w:rPr>
          <w:rFonts w:eastAsia="Calibri"/>
          <w:sz w:val="12"/>
          <w:szCs w:val="6"/>
        </w:rPr>
        <w:t>¶</w:t>
      </w:r>
      <w:r w:rsidRPr="00A03CC4">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A03CC4">
        <w:rPr>
          <w:rFonts w:eastAsia="Calibri"/>
          <w:sz w:val="12"/>
          <w:szCs w:val="6"/>
        </w:rPr>
        <w:t>¶</w:t>
      </w:r>
      <w:r w:rsidRPr="00A03CC4">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A03CC4">
        <w:rPr>
          <w:rFonts w:eastAsia="Calibri"/>
          <w:sz w:val="12"/>
          <w:szCs w:val="6"/>
        </w:rPr>
        <w:t>¶</w:t>
      </w:r>
      <w:r w:rsidRPr="00A03CC4">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A03CC4">
        <w:rPr>
          <w:rFonts w:eastAsia="Calibri"/>
          <w:sz w:val="12"/>
          <w:szCs w:val="6"/>
        </w:rPr>
        <w:t>¶</w:t>
      </w:r>
      <w:r w:rsidRPr="00A03CC4">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A03CC4">
        <w:rPr>
          <w:rFonts w:eastAsia="Calibri"/>
          <w:sz w:val="12"/>
          <w:szCs w:val="6"/>
        </w:rPr>
        <w:t>¶</w:t>
      </w:r>
      <w:r w:rsidRPr="00A03CC4">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A03CC4">
        <w:rPr>
          <w:rFonts w:eastAsia="Calibri"/>
          <w:sz w:val="12"/>
          <w:szCs w:val="6"/>
        </w:rPr>
        <w:t>¶</w:t>
      </w:r>
      <w:r w:rsidRPr="00A03CC4">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2F2B736B" w14:textId="77777777" w:rsidR="00A03CC4" w:rsidRPr="00A03CC4" w:rsidRDefault="00A03CC4" w:rsidP="00A03CC4">
      <w:pPr>
        <w:spacing w:line="256" w:lineRule="auto"/>
        <w:rPr>
          <w:rFonts w:eastAsia="Calibri"/>
          <w:sz w:val="16"/>
          <w:szCs w:val="16"/>
        </w:rPr>
      </w:pPr>
      <w:r w:rsidRPr="00A03CC4">
        <w:rPr>
          <w:rFonts w:eastAsia="Calibri"/>
          <w:sz w:val="16"/>
          <w:szCs w:val="16"/>
        </w:rPr>
        <w:t>[TEXT CONDENSED ENDS HERE]</w:t>
      </w:r>
    </w:p>
    <w:p w14:paraId="30F79568" w14:textId="77777777" w:rsidR="00A03CC4" w:rsidRPr="00A03CC4" w:rsidRDefault="00A03CC4" w:rsidP="00A03CC4">
      <w:pPr>
        <w:rPr>
          <w:u w:val="single"/>
        </w:rPr>
      </w:pPr>
      <w:r w:rsidRPr="00A03CC4">
        <w:rPr>
          <w:rFonts w:eastAsia="Calibri"/>
          <w:sz w:val="16"/>
        </w:rPr>
        <w:t xml:space="preserve">B. </w:t>
      </w:r>
      <w:r w:rsidRPr="00A03CC4">
        <w:rPr>
          <w:b/>
          <w:iCs/>
          <w:sz w:val="26"/>
          <w:highlight w:val="green"/>
          <w:u w:val="single"/>
          <w:bdr w:val="single" w:sz="8" w:space="0" w:color="auto"/>
        </w:rPr>
        <w:t>Amend</w:t>
      </w:r>
      <w:r w:rsidRPr="00A03CC4">
        <w:rPr>
          <w:b/>
          <w:iCs/>
          <w:sz w:val="26"/>
          <w:u w:val="single"/>
          <w:bdr w:val="single" w:sz="8" w:space="0" w:color="auto"/>
        </w:rPr>
        <w:t>ing</w:t>
      </w:r>
      <w:r w:rsidRPr="00A03CC4">
        <w:rPr>
          <w:u w:val="single"/>
        </w:rPr>
        <w:t xml:space="preserve"> </w:t>
      </w:r>
      <w:r w:rsidRPr="00A03CC4">
        <w:rPr>
          <w:highlight w:val="green"/>
          <w:u w:val="single"/>
        </w:rPr>
        <w:t xml:space="preserve">the </w:t>
      </w:r>
      <w:r w:rsidRPr="00A03CC4">
        <w:rPr>
          <w:b/>
          <w:iCs/>
          <w:sz w:val="26"/>
          <w:highlight w:val="green"/>
          <w:u w:val="single"/>
          <w:bdr w:val="single" w:sz="8" w:space="0" w:color="auto"/>
        </w:rPr>
        <w:t>NLRA</w:t>
      </w:r>
      <w:r w:rsidRPr="00A03CC4">
        <w:rPr>
          <w:rFonts w:eastAsia="Calibri"/>
          <w:sz w:val="12"/>
        </w:rPr>
        <w:t xml:space="preserve">¶ </w:t>
      </w:r>
      <w:r w:rsidRPr="00A03CC4">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A03CC4">
        <w:rPr>
          <w:u w:val="single"/>
        </w:rPr>
        <w:t>it may require a change in the law to change the minds of government officials.</w:t>
      </w:r>
      <w:r w:rsidRPr="00A03CC4">
        <w:rPr>
          <w:rFonts w:eastAsia="Calibri"/>
          <w:sz w:val="12"/>
        </w:rPr>
        <w:t>¶</w:t>
      </w:r>
      <w:r w:rsidRPr="00A03CC4">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A03CC4">
        <w:rPr>
          <w:rFonts w:eastAsia="Calibri"/>
          <w:sz w:val="12"/>
        </w:rPr>
        <w:t>¶</w:t>
      </w:r>
      <w:r w:rsidRPr="00A03CC4">
        <w:rPr>
          <w:rFonts w:eastAsia="Calibri"/>
          <w:sz w:val="16"/>
        </w:rPr>
        <w:t xml:space="preserve"> </w:t>
      </w:r>
      <w:r w:rsidRPr="00A03CC4">
        <w:rPr>
          <w:u w:val="single"/>
        </w:rPr>
        <w:t xml:space="preserve">One legislative option would be </w:t>
      </w:r>
      <w:r w:rsidRPr="00A03CC4">
        <w:rPr>
          <w:highlight w:val="green"/>
          <w:u w:val="single"/>
        </w:rPr>
        <w:t xml:space="preserve">to </w:t>
      </w:r>
      <w:r w:rsidRPr="00A03CC4">
        <w:rPr>
          <w:b/>
          <w:iCs/>
          <w:sz w:val="26"/>
          <w:highlight w:val="green"/>
          <w:u w:val="single"/>
          <w:bdr w:val="single" w:sz="8" w:space="0" w:color="auto"/>
        </w:rPr>
        <w:t>exempt</w:t>
      </w:r>
      <w:r w:rsidRPr="00A03CC4">
        <w:rPr>
          <w:highlight w:val="green"/>
          <w:u w:val="single"/>
        </w:rPr>
        <w:t xml:space="preserve"> </w:t>
      </w:r>
      <w:r w:rsidRPr="00A03CC4">
        <w:rPr>
          <w:b/>
          <w:iCs/>
          <w:sz w:val="26"/>
          <w:highlight w:val="green"/>
          <w:u w:val="single"/>
          <w:bdr w:val="single" w:sz="8" w:space="0" w:color="auto"/>
        </w:rPr>
        <w:t>electric</w:t>
      </w:r>
      <w:r w:rsidRPr="00A03CC4">
        <w:rPr>
          <w:b/>
          <w:iCs/>
          <w:sz w:val="26"/>
          <w:u w:val="single"/>
          <w:bdr w:val="single" w:sz="8" w:space="0" w:color="auto"/>
        </w:rPr>
        <w:t xml:space="preserve"> utilitie</w:t>
      </w:r>
      <w:r w:rsidRPr="00A03CC4">
        <w:rPr>
          <w:b/>
          <w:iCs/>
          <w:sz w:val="26"/>
          <w:highlight w:val="green"/>
          <w:u w:val="single"/>
          <w:bdr w:val="single" w:sz="8" w:space="0" w:color="auto"/>
        </w:rPr>
        <w:t>s</w:t>
      </w:r>
      <w:r w:rsidRPr="00A03CC4">
        <w:rPr>
          <w:u w:val="single"/>
        </w:rPr>
        <w:t xml:space="preserve"> </w:t>
      </w:r>
      <w:r w:rsidRPr="00A03CC4">
        <w:rPr>
          <w:b/>
          <w:iCs/>
          <w:sz w:val="26"/>
          <w:u w:val="single"/>
          <w:bdr w:val="single" w:sz="8" w:space="0" w:color="auto"/>
        </w:rPr>
        <w:t>completely</w:t>
      </w:r>
      <w:r w:rsidRPr="00A03CC4">
        <w:rPr>
          <w:u w:val="single"/>
        </w:rPr>
        <w:t xml:space="preserve"> from the NLRA, </w:t>
      </w:r>
      <w:r w:rsidRPr="00A03CC4">
        <w:rPr>
          <w:highlight w:val="green"/>
          <w:u w:val="single"/>
        </w:rPr>
        <w:t xml:space="preserve">making </w:t>
      </w:r>
      <w:r w:rsidRPr="00A03CC4">
        <w:rPr>
          <w:b/>
          <w:iCs/>
          <w:sz w:val="26"/>
          <w:highlight w:val="green"/>
          <w:u w:val="single"/>
          <w:bdr w:val="single" w:sz="8" w:space="0" w:color="auto"/>
        </w:rPr>
        <w:t>clear</w:t>
      </w:r>
      <w:r w:rsidRPr="00A03CC4">
        <w:rPr>
          <w:u w:val="single"/>
        </w:rPr>
        <w:t xml:space="preserve"> the </w:t>
      </w:r>
      <w:r w:rsidRPr="00A03CC4">
        <w:rPr>
          <w:b/>
          <w:iCs/>
          <w:sz w:val="26"/>
          <w:highlight w:val="green"/>
          <w:u w:val="single"/>
          <w:bdr w:val="single" w:sz="8" w:space="0" w:color="auto"/>
        </w:rPr>
        <w:t>authority</w:t>
      </w:r>
      <w:r w:rsidRPr="00A03CC4">
        <w:rPr>
          <w:u w:val="single"/>
        </w:rPr>
        <w:t xml:space="preserve"> of the </w:t>
      </w:r>
      <w:r w:rsidRPr="00A03CC4">
        <w:rPr>
          <w:b/>
          <w:iCs/>
          <w:sz w:val="26"/>
          <w:u w:val="single"/>
          <w:bdr w:val="single" w:sz="8" w:space="0" w:color="auto"/>
        </w:rPr>
        <w:t>state</w:t>
      </w:r>
      <w:r w:rsidRPr="00A03CC4">
        <w:rPr>
          <w:u w:val="single"/>
        </w:rPr>
        <w:t xml:space="preserve"> to intervene in labor disputes.</w:t>
      </w:r>
      <w:r w:rsidRPr="00A03CC4">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A03CC4">
        <w:rPr>
          <w:b/>
          <w:iCs/>
          <w:sz w:val="26"/>
          <w:u w:val="single"/>
          <w:bdr w:val="single" w:sz="8" w:space="0" w:color="auto"/>
        </w:rPr>
        <w:t>Many countries</w:t>
      </w:r>
      <w:r w:rsidRPr="00A03CC4">
        <w:rPr>
          <w:u w:val="single"/>
        </w:rPr>
        <w:t xml:space="preserve">, including </w:t>
      </w:r>
      <w:r w:rsidRPr="00A03CC4">
        <w:rPr>
          <w:b/>
          <w:iCs/>
          <w:sz w:val="26"/>
          <w:u w:val="single"/>
          <w:bdr w:val="single" w:sz="8" w:space="0" w:color="auto"/>
        </w:rPr>
        <w:t>Canada</w:t>
      </w:r>
      <w:r w:rsidRPr="00A03CC4">
        <w:rPr>
          <w:u w:val="single"/>
        </w:rPr>
        <w:t xml:space="preserve">, </w:t>
      </w:r>
      <w:r w:rsidRPr="00A03CC4">
        <w:rPr>
          <w:b/>
          <w:iCs/>
          <w:sz w:val="26"/>
          <w:u w:val="single"/>
          <w:bdr w:val="single" w:sz="8" w:space="0" w:color="auto"/>
        </w:rPr>
        <w:t>allow</w:t>
      </w:r>
      <w:r w:rsidRPr="00A03CC4">
        <w:rPr>
          <w:u w:val="single"/>
        </w:rPr>
        <w:t xml:space="preserve"> an </w:t>
      </w:r>
      <w:r w:rsidRPr="00A03CC4">
        <w:rPr>
          <w:b/>
          <w:iCs/>
          <w:sz w:val="26"/>
          <w:u w:val="single"/>
          <w:bdr w:val="single" w:sz="8" w:space="0" w:color="auto"/>
        </w:rPr>
        <w:t>“essential services” exception</w:t>
      </w:r>
      <w:r w:rsidRPr="00A03CC4">
        <w:rPr>
          <w:u w:val="single"/>
        </w:rPr>
        <w:t xml:space="preserve"> to </w:t>
      </w:r>
      <w:r w:rsidRPr="00A03CC4">
        <w:rPr>
          <w:b/>
          <w:iCs/>
          <w:sz w:val="26"/>
          <w:u w:val="single"/>
          <w:bdr w:val="single" w:sz="8" w:space="0" w:color="auto"/>
        </w:rPr>
        <w:t>protections</w:t>
      </w:r>
      <w:r w:rsidRPr="00A03CC4">
        <w:rPr>
          <w:u w:val="single"/>
        </w:rPr>
        <w:t xml:space="preserve"> for </w:t>
      </w:r>
      <w:r w:rsidRPr="00A03CC4">
        <w:rPr>
          <w:b/>
          <w:iCs/>
          <w:sz w:val="26"/>
          <w:u w:val="single"/>
          <w:bdr w:val="single" w:sz="8" w:space="0" w:color="auto"/>
        </w:rPr>
        <w:t>striking workers</w:t>
      </w:r>
      <w:r w:rsidRPr="00A03CC4">
        <w:rPr>
          <w:u w:val="single"/>
        </w:rPr>
        <w:t xml:space="preserve"> that could </w:t>
      </w:r>
      <w:r w:rsidRPr="00A03CC4">
        <w:rPr>
          <w:b/>
          <w:iCs/>
          <w:sz w:val="26"/>
          <w:u w:val="single"/>
          <w:bdr w:val="single" w:sz="8" w:space="0" w:color="auto"/>
        </w:rPr>
        <w:t>provide</w:t>
      </w:r>
      <w:r w:rsidRPr="00A03CC4">
        <w:rPr>
          <w:u w:val="single"/>
        </w:rPr>
        <w:t xml:space="preserve"> a </w:t>
      </w:r>
      <w:r w:rsidRPr="00A03CC4">
        <w:rPr>
          <w:b/>
          <w:iCs/>
          <w:sz w:val="26"/>
          <w:u w:val="single"/>
          <w:bdr w:val="single" w:sz="8" w:space="0" w:color="auto"/>
        </w:rPr>
        <w:t>model</w:t>
      </w:r>
      <w:r w:rsidRPr="00A03CC4">
        <w:rPr>
          <w:u w:val="single"/>
        </w:rPr>
        <w:t xml:space="preserve"> for an amendment to the NLRA.</w:t>
      </w:r>
      <w:r w:rsidRPr="00A03CC4">
        <w:rPr>
          <w:rFonts w:eastAsia="Calibri"/>
          <w:sz w:val="16"/>
        </w:rPr>
        <w:t xml:space="preserve">189 While either option may be an uphill climb, </w:t>
      </w:r>
      <w:r w:rsidRPr="00A03CC4">
        <w:rPr>
          <w:u w:val="single"/>
        </w:rPr>
        <w:t xml:space="preserve">it may be worth pressing, in order </w:t>
      </w:r>
      <w:r w:rsidRPr="00A03CC4">
        <w:rPr>
          <w:highlight w:val="green"/>
          <w:u w:val="single"/>
        </w:rPr>
        <w:t xml:space="preserve">to </w:t>
      </w:r>
      <w:r w:rsidRPr="00A03CC4">
        <w:rPr>
          <w:b/>
          <w:iCs/>
          <w:sz w:val="26"/>
          <w:highlight w:val="green"/>
          <w:u w:val="single"/>
          <w:bdr w:val="single" w:sz="8" w:space="0" w:color="auto"/>
        </w:rPr>
        <w:t>prevent</w:t>
      </w:r>
      <w:r w:rsidRPr="00A03CC4">
        <w:rPr>
          <w:u w:val="single"/>
        </w:rPr>
        <w:t xml:space="preserve"> </w:t>
      </w:r>
      <w:r w:rsidRPr="00A03CC4">
        <w:rPr>
          <w:b/>
          <w:iCs/>
          <w:sz w:val="26"/>
          <w:u w:val="single"/>
          <w:bdr w:val="single" w:sz="8" w:space="0" w:color="auto"/>
        </w:rPr>
        <w:t xml:space="preserve">future significant </w:t>
      </w:r>
      <w:r w:rsidRPr="00A03CC4">
        <w:rPr>
          <w:b/>
          <w:iCs/>
          <w:sz w:val="26"/>
          <w:highlight w:val="green"/>
          <w:u w:val="single"/>
          <w:bdr w:val="single" w:sz="8" w:space="0" w:color="auto"/>
        </w:rPr>
        <w:t>disruptions</w:t>
      </w:r>
      <w:r w:rsidRPr="00A03CC4">
        <w:rPr>
          <w:u w:val="single"/>
        </w:rPr>
        <w:t xml:space="preserve"> to the reliability of the </w:t>
      </w:r>
      <w:r w:rsidRPr="00A03CC4">
        <w:rPr>
          <w:b/>
          <w:iCs/>
          <w:sz w:val="26"/>
          <w:u w:val="single"/>
          <w:bdr w:val="single" w:sz="8" w:space="0" w:color="auto"/>
        </w:rPr>
        <w:t>electric grid.</w:t>
      </w:r>
      <w:r w:rsidRPr="00A03CC4">
        <w:rPr>
          <w:rFonts w:eastAsia="Calibri"/>
          <w:sz w:val="12"/>
        </w:rPr>
        <w:t>¶</w:t>
      </w:r>
      <w:r w:rsidRPr="00A03CC4">
        <w:rPr>
          <w:rFonts w:eastAsia="Calibri"/>
          <w:sz w:val="16"/>
        </w:rPr>
        <w:t xml:space="preserve"> V. SUMMARY</w:t>
      </w:r>
      <w:r w:rsidRPr="00A03CC4">
        <w:rPr>
          <w:rFonts w:eastAsia="Calibri"/>
          <w:sz w:val="12"/>
        </w:rPr>
        <w:t>¶</w:t>
      </w:r>
      <w:r w:rsidRPr="00A03CC4">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A03CC4">
        <w:rPr>
          <w:b/>
          <w:iCs/>
          <w:sz w:val="26"/>
          <w:highlight w:val="green"/>
          <w:u w:val="single"/>
          <w:bdr w:val="single" w:sz="8" w:space="0" w:color="auto"/>
        </w:rPr>
        <w:t>courts</w:t>
      </w:r>
      <w:r w:rsidRPr="00A03CC4">
        <w:rPr>
          <w:highlight w:val="green"/>
          <w:u w:val="single"/>
        </w:rPr>
        <w:t xml:space="preserve"> and </w:t>
      </w:r>
      <w:r w:rsidRPr="00A03CC4">
        <w:rPr>
          <w:b/>
          <w:iCs/>
          <w:sz w:val="26"/>
          <w:highlight w:val="green"/>
          <w:u w:val="single"/>
          <w:bdr w:val="single" w:sz="8" w:space="0" w:color="auto"/>
        </w:rPr>
        <w:t>states</w:t>
      </w:r>
      <w:r w:rsidRPr="00A03CC4">
        <w:rPr>
          <w:u w:val="single"/>
        </w:rPr>
        <w:t xml:space="preserve"> have </w:t>
      </w:r>
      <w:r w:rsidRPr="00A03CC4">
        <w:rPr>
          <w:b/>
          <w:iCs/>
          <w:sz w:val="26"/>
          <w:u w:val="single"/>
          <w:bdr w:val="single" w:sz="8" w:space="0" w:color="auto"/>
        </w:rPr>
        <w:t xml:space="preserve">mistakenly </w:t>
      </w:r>
      <w:r w:rsidRPr="00A03CC4">
        <w:rPr>
          <w:b/>
          <w:iCs/>
          <w:sz w:val="26"/>
          <w:highlight w:val="green"/>
          <w:u w:val="single"/>
          <w:bdr w:val="single" w:sz="8" w:space="0" w:color="auto"/>
        </w:rPr>
        <w:t>conclud</w:t>
      </w:r>
      <w:r w:rsidRPr="00A03CC4">
        <w:rPr>
          <w:b/>
          <w:iCs/>
          <w:sz w:val="26"/>
          <w:u w:val="single"/>
          <w:bdr w:val="single" w:sz="8" w:space="0" w:color="auto"/>
        </w:rPr>
        <w:t>ed</w:t>
      </w:r>
      <w:r w:rsidRPr="00A03CC4">
        <w:rPr>
          <w:u w:val="single"/>
        </w:rPr>
        <w:t xml:space="preserve"> </w:t>
      </w:r>
      <w:r w:rsidRPr="00A03CC4">
        <w:rPr>
          <w:highlight w:val="green"/>
          <w:u w:val="single"/>
        </w:rPr>
        <w:t>they</w:t>
      </w:r>
      <w:r w:rsidRPr="00A03CC4">
        <w:rPr>
          <w:u w:val="single"/>
        </w:rPr>
        <w:t xml:space="preserve"> a</w:t>
      </w:r>
      <w:r w:rsidRPr="00A03CC4">
        <w:rPr>
          <w:highlight w:val="green"/>
          <w:u w:val="single"/>
        </w:rPr>
        <w:t xml:space="preserve">re </w:t>
      </w:r>
      <w:r w:rsidRPr="00A03CC4">
        <w:rPr>
          <w:b/>
          <w:iCs/>
          <w:sz w:val="26"/>
          <w:highlight w:val="green"/>
          <w:u w:val="single"/>
          <w:bdr w:val="single" w:sz="8" w:space="0" w:color="auto"/>
        </w:rPr>
        <w:t>helpless</w:t>
      </w:r>
      <w:r w:rsidRPr="00A03CC4">
        <w:rPr>
          <w:u w:val="single"/>
        </w:rPr>
        <w:t xml:space="preserve"> to intervene in labor disputes, even those involving threats to public safety and</w:t>
      </w:r>
      <w:r w:rsidRPr="00A03CC4">
        <w:rPr>
          <w:rFonts w:eastAsia="Calibri"/>
          <w:sz w:val="16"/>
        </w:rPr>
        <w:t xml:space="preserve"> the potential </w:t>
      </w:r>
      <w:r w:rsidRPr="00A03CC4">
        <w:rPr>
          <w:u w:val="single"/>
        </w:rPr>
        <w:t>disruption of electric service</w:t>
      </w:r>
      <w:r w:rsidRPr="00A03CC4">
        <w:rPr>
          <w:rFonts w:eastAsia="Calibri"/>
          <w:sz w:val="16"/>
        </w:rPr>
        <w:t xml:space="preserve"> to millions of customers. The sweeping breadth of NLRA preemption doctrine suggests agency hands are tied, but in fact they are not.</w:t>
      </w:r>
      <w:r w:rsidRPr="00A03CC4">
        <w:rPr>
          <w:rFonts w:eastAsia="Calibri"/>
          <w:sz w:val="12"/>
        </w:rPr>
        <w:t>¶</w:t>
      </w:r>
      <w:r w:rsidRPr="00A03CC4">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sidRPr="00A03CC4">
        <w:rPr>
          <w:rFonts w:eastAsia="Calibri"/>
          <w:sz w:val="12"/>
        </w:rPr>
        <w:t>¶</w:t>
      </w:r>
      <w:r w:rsidRPr="00A03CC4">
        <w:rPr>
          <w:rFonts w:eastAsia="Calibri"/>
          <w:sz w:val="16"/>
        </w:rPr>
        <w:t xml:space="preserve"> </w:t>
      </w:r>
      <w:r w:rsidRPr="00A03CC4">
        <w:rPr>
          <w:u w:val="single"/>
        </w:rPr>
        <w:t xml:space="preserve">Our </w:t>
      </w:r>
      <w:r w:rsidRPr="00A03CC4">
        <w:rPr>
          <w:b/>
          <w:iCs/>
          <w:sz w:val="26"/>
          <w:u w:val="single"/>
          <w:bdr w:val="single" w:sz="8" w:space="0" w:color="auto"/>
        </w:rPr>
        <w:t>utter dependence</w:t>
      </w:r>
      <w:r w:rsidRPr="00A03CC4">
        <w:rPr>
          <w:u w:val="single"/>
        </w:rPr>
        <w:t xml:space="preserve"> on </w:t>
      </w:r>
      <w:r w:rsidRPr="00A03CC4">
        <w:rPr>
          <w:b/>
          <w:iCs/>
          <w:sz w:val="26"/>
          <w:u w:val="single"/>
          <w:bdr w:val="single" w:sz="8" w:space="0" w:color="auto"/>
        </w:rPr>
        <w:t>electricity</w:t>
      </w:r>
      <w:r w:rsidRPr="00A03CC4">
        <w:rPr>
          <w:u w:val="single"/>
        </w:rPr>
        <w:t xml:space="preserve"> for the maintenance of public safety, and the </w:t>
      </w:r>
      <w:r w:rsidRPr="00A03CC4">
        <w:rPr>
          <w:b/>
          <w:iCs/>
          <w:sz w:val="26"/>
          <w:u w:val="single"/>
          <w:bdr w:val="single" w:sz="8" w:space="0" w:color="auto"/>
        </w:rPr>
        <w:t>vulnerability</w:t>
      </w:r>
      <w:r w:rsidRPr="00A03CC4">
        <w:rPr>
          <w:u w:val="single"/>
        </w:rPr>
        <w:t xml:space="preserve"> of the </w:t>
      </w:r>
      <w:r w:rsidRPr="00A03CC4">
        <w:rPr>
          <w:b/>
          <w:iCs/>
          <w:sz w:val="26"/>
          <w:u w:val="single"/>
          <w:bdr w:val="single" w:sz="8" w:space="0" w:color="auto"/>
        </w:rPr>
        <w:t>grid</w:t>
      </w:r>
      <w:r w:rsidRPr="00A03CC4">
        <w:rPr>
          <w:u w:val="single"/>
        </w:rPr>
        <w:t xml:space="preserve"> to localized disturbances, </w:t>
      </w:r>
      <w:r w:rsidRPr="00A03CC4">
        <w:rPr>
          <w:b/>
          <w:iCs/>
          <w:sz w:val="26"/>
          <w:u w:val="single"/>
          <w:bdr w:val="single" w:sz="8" w:space="0" w:color="auto"/>
        </w:rPr>
        <w:t>suggests</w:t>
      </w:r>
      <w:r w:rsidRPr="00A03CC4">
        <w:rPr>
          <w:u w:val="single"/>
        </w:rPr>
        <w:t xml:space="preserve"> the </w:t>
      </w:r>
      <w:r w:rsidRPr="00A03CC4">
        <w:rPr>
          <w:b/>
          <w:iCs/>
          <w:sz w:val="26"/>
          <w:u w:val="single"/>
          <w:bdr w:val="single" w:sz="8" w:space="0" w:color="auto"/>
        </w:rPr>
        <w:t>need</w:t>
      </w:r>
      <w:r w:rsidRPr="00A03CC4">
        <w:rPr>
          <w:u w:val="single"/>
        </w:rPr>
        <w:t xml:space="preserve"> for</w:t>
      </w:r>
      <w:r w:rsidRPr="00A03CC4">
        <w:rPr>
          <w:rFonts w:eastAsia="Calibri"/>
          <w:sz w:val="16"/>
        </w:rPr>
        <w:t xml:space="preserve"> a fresh look at the NLRA preemption doctrine. If courts and agencies cannot see through past precedent, it may be time for </w:t>
      </w:r>
      <w:r w:rsidRPr="00A03CC4">
        <w:rPr>
          <w:u w:val="single"/>
        </w:rPr>
        <w:t xml:space="preserve">an </w:t>
      </w:r>
      <w:r w:rsidRPr="00A03CC4">
        <w:rPr>
          <w:b/>
          <w:iCs/>
          <w:sz w:val="26"/>
          <w:u w:val="single"/>
          <w:bdr w:val="single" w:sz="8" w:space="0" w:color="auto"/>
        </w:rPr>
        <w:t>amendment</w:t>
      </w:r>
      <w:r w:rsidRPr="00A03CC4">
        <w:rPr>
          <w:u w:val="single"/>
        </w:rPr>
        <w:t xml:space="preserve"> to the Act.</w:t>
      </w:r>
    </w:p>
    <w:p w14:paraId="252B7FD7" w14:textId="77777777" w:rsidR="00A03CC4" w:rsidRPr="00A03CC4" w:rsidRDefault="00A03CC4" w:rsidP="00A03CC4">
      <w:pPr>
        <w:keepNext/>
        <w:keepLines/>
        <w:pageBreakBefore/>
        <w:spacing w:before="40" w:after="0" w:line="256" w:lineRule="auto"/>
        <w:jc w:val="center"/>
        <w:outlineLvl w:val="2"/>
        <w:rPr>
          <w:rFonts w:eastAsia="Times New Roman" w:cs="Times New Roman"/>
          <w:b/>
          <w:sz w:val="32"/>
          <w:szCs w:val="24"/>
          <w:u w:val="single"/>
        </w:rPr>
      </w:pPr>
      <w:r w:rsidRPr="00A03CC4">
        <w:rPr>
          <w:rFonts w:eastAsia="Times New Roman" w:cs="Times New Roman"/>
          <w:b/>
          <w:sz w:val="32"/>
          <w:szCs w:val="24"/>
          <w:u w:val="single"/>
        </w:rPr>
        <w:t>OFF---1NC</w:t>
      </w:r>
    </w:p>
    <w:p w14:paraId="10D41268" w14:textId="77777777" w:rsidR="00A03CC4" w:rsidRPr="00A03CC4" w:rsidRDefault="00A03CC4" w:rsidP="00A03CC4">
      <w:pPr>
        <w:spacing w:line="256" w:lineRule="auto"/>
        <w:rPr>
          <w:rFonts w:eastAsia="Calibri"/>
        </w:rPr>
      </w:pPr>
      <w:r w:rsidRPr="00A03CC4">
        <w:rPr>
          <w:rFonts w:eastAsia="Calibri"/>
        </w:rPr>
        <w:t>Strongman DA</w:t>
      </w:r>
    </w:p>
    <w:p w14:paraId="32D2D535"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u w:val="single"/>
        </w:rPr>
        <w:t>Trump</w:t>
      </w:r>
      <w:r w:rsidRPr="00A03CC4">
        <w:rPr>
          <w:rFonts w:eastAsia="Times New Roman" w:cs="Times New Roman"/>
          <w:b/>
          <w:iCs/>
          <w:sz w:val="26"/>
        </w:rPr>
        <w:t xml:space="preserve"> is </w:t>
      </w:r>
      <w:r w:rsidRPr="00A03CC4">
        <w:rPr>
          <w:rFonts w:eastAsia="Times New Roman" w:cs="Times New Roman"/>
          <w:b/>
          <w:iCs/>
          <w:sz w:val="26"/>
          <w:u w:val="single"/>
        </w:rPr>
        <w:t>winning</w:t>
      </w:r>
      <w:r w:rsidRPr="00A03CC4">
        <w:rPr>
          <w:rFonts w:eastAsia="Times New Roman" w:cs="Times New Roman"/>
          <w:b/>
          <w:iCs/>
          <w:sz w:val="26"/>
        </w:rPr>
        <w:t xml:space="preserve"> a </w:t>
      </w:r>
      <w:r w:rsidRPr="00A03CC4">
        <w:rPr>
          <w:rFonts w:eastAsia="Times New Roman" w:cs="Times New Roman"/>
          <w:b/>
          <w:iCs/>
          <w:sz w:val="26"/>
          <w:u w:val="single"/>
        </w:rPr>
        <w:t>broad war</w:t>
      </w:r>
      <w:r w:rsidRPr="00A03CC4">
        <w:rPr>
          <w:rFonts w:eastAsia="Times New Roman" w:cs="Times New Roman"/>
          <w:b/>
          <w:iCs/>
          <w:sz w:val="26"/>
        </w:rPr>
        <w:t xml:space="preserve"> against </w:t>
      </w:r>
      <w:r w:rsidRPr="00A03CC4">
        <w:rPr>
          <w:rFonts w:eastAsia="Times New Roman" w:cs="Times New Roman"/>
          <w:b/>
          <w:iCs/>
          <w:sz w:val="26"/>
          <w:u w:val="single"/>
        </w:rPr>
        <w:t>workers’ rights</w:t>
      </w:r>
      <w:r w:rsidRPr="00A03CC4">
        <w:rPr>
          <w:rFonts w:eastAsia="Times New Roman" w:cs="Times New Roman"/>
          <w:b/>
          <w:iCs/>
          <w:sz w:val="26"/>
        </w:rPr>
        <w:t xml:space="preserve"> citing ‘</w:t>
      </w:r>
      <w:r w:rsidRPr="00A03CC4">
        <w:rPr>
          <w:rFonts w:eastAsia="Times New Roman" w:cs="Times New Roman"/>
          <w:b/>
          <w:iCs/>
          <w:sz w:val="26"/>
          <w:u w:val="single"/>
        </w:rPr>
        <w:t>national security</w:t>
      </w:r>
      <w:r w:rsidRPr="00A03CC4">
        <w:rPr>
          <w:rFonts w:eastAsia="Times New Roman" w:cs="Times New Roman"/>
          <w:b/>
          <w:iCs/>
          <w:sz w:val="26"/>
        </w:rPr>
        <w:t xml:space="preserve">.’ </w:t>
      </w:r>
    </w:p>
    <w:p w14:paraId="5D4A1949" w14:textId="77777777" w:rsidR="00A03CC4" w:rsidRPr="00A03CC4" w:rsidRDefault="00A03CC4" w:rsidP="00A03CC4">
      <w:pPr>
        <w:spacing w:line="256" w:lineRule="auto"/>
        <w:rPr>
          <w:rFonts w:eastAsia="Calibri"/>
        </w:rPr>
      </w:pPr>
      <w:r w:rsidRPr="00A03CC4">
        <w:rPr>
          <w:rFonts w:eastAsia="Calibri"/>
          <w:b/>
          <w:bCs/>
          <w:sz w:val="26"/>
        </w:rPr>
        <w:t>Glass 25</w:t>
      </w:r>
      <w:r w:rsidRPr="00A03CC4">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sidRPr="00A03CC4">
        <w:rPr>
          <w:rFonts w:eastAsia="Calibri"/>
          <w:i/>
          <w:iCs/>
        </w:rPr>
        <w:t>Center for American Progress</w:t>
      </w:r>
      <w:r w:rsidRPr="00A03CC4">
        <w:rPr>
          <w:rFonts w:eastAsia="Calibri"/>
        </w:rPr>
        <w:t>, https://www.americanprogress.org/article/despite-musks-departure-trumps-war-against-unions-and-workers-will-continue/, accessed 8-13-2025) //Khakoo [UTD]</w:t>
      </w:r>
    </w:p>
    <w:p w14:paraId="7EB8E6D9" w14:textId="77777777" w:rsidR="00A03CC4" w:rsidRPr="00A03CC4" w:rsidRDefault="00A03CC4" w:rsidP="00A03CC4">
      <w:pPr>
        <w:spacing w:line="256" w:lineRule="auto"/>
        <w:rPr>
          <w:rFonts w:eastAsia="Calibri"/>
          <w:sz w:val="16"/>
        </w:rPr>
      </w:pPr>
      <w:r w:rsidRPr="00A03CC4">
        <w:rPr>
          <w:rFonts w:eastAsia="Calibri"/>
          <w:b/>
          <w:iCs/>
          <w:sz w:val="26"/>
          <w:u w:val="single"/>
        </w:rPr>
        <w:t xml:space="preserve">President Donald </w:t>
      </w:r>
      <w:r w:rsidRPr="00A03CC4">
        <w:rPr>
          <w:rFonts w:eastAsia="Calibri"/>
          <w:b/>
          <w:iCs/>
          <w:sz w:val="26"/>
          <w:highlight w:val="green"/>
          <w:u w:val="single"/>
        </w:rPr>
        <w:t>Trump’s</w:t>
      </w:r>
      <w:r w:rsidRPr="00A03CC4">
        <w:rPr>
          <w:rFonts w:eastAsia="Calibri"/>
          <w:highlight w:val="green"/>
          <w:u w:val="single"/>
        </w:rPr>
        <w:t xml:space="preserve"> </w:t>
      </w:r>
      <w:r w:rsidRPr="00A03CC4">
        <w:rPr>
          <w:rFonts w:eastAsia="Calibri"/>
          <w:b/>
          <w:iCs/>
          <w:sz w:val="26"/>
          <w:highlight w:val="green"/>
          <w:u w:val="single"/>
        </w:rPr>
        <w:t>second admin</w:t>
      </w:r>
      <w:r w:rsidRPr="00A03CC4">
        <w:rPr>
          <w:rFonts w:eastAsia="Calibri"/>
          <w:b/>
          <w:iCs/>
          <w:sz w:val="26"/>
          <w:u w:val="single"/>
        </w:rPr>
        <w:t>istration</w:t>
      </w:r>
      <w:r w:rsidRPr="00A03CC4">
        <w:rPr>
          <w:rFonts w:eastAsia="Calibri"/>
          <w:u w:val="single"/>
        </w:rPr>
        <w:t xml:space="preserve"> </w:t>
      </w:r>
      <w:r w:rsidRPr="00A03CC4">
        <w:rPr>
          <w:rFonts w:eastAsia="Calibri"/>
          <w:highlight w:val="green"/>
          <w:u w:val="single"/>
        </w:rPr>
        <w:t xml:space="preserve">has been </w:t>
      </w:r>
      <w:r w:rsidRPr="00A03CC4">
        <w:rPr>
          <w:rFonts w:eastAsia="Calibri"/>
          <w:b/>
          <w:iCs/>
          <w:sz w:val="26"/>
          <w:highlight w:val="green"/>
          <w:u w:val="single"/>
        </w:rPr>
        <w:t>defined</w:t>
      </w:r>
      <w:r w:rsidRPr="00A03CC4">
        <w:rPr>
          <w:rFonts w:eastAsia="Calibri"/>
          <w:highlight w:val="green"/>
          <w:u w:val="single"/>
        </w:rPr>
        <w:t xml:space="preserve"> by its </w:t>
      </w:r>
      <w:r w:rsidRPr="00A03CC4">
        <w:rPr>
          <w:rFonts w:eastAsia="Calibri"/>
          <w:b/>
          <w:iCs/>
          <w:sz w:val="26"/>
          <w:highlight w:val="green"/>
          <w:u w:val="single"/>
        </w:rPr>
        <w:t>assault</w:t>
      </w:r>
      <w:r w:rsidRPr="00A03CC4">
        <w:rPr>
          <w:rFonts w:eastAsia="Calibri"/>
          <w:highlight w:val="green"/>
          <w:u w:val="single"/>
        </w:rPr>
        <w:t xml:space="preserve"> on the</w:t>
      </w:r>
      <w:r w:rsidRPr="00A03CC4">
        <w:rPr>
          <w:rFonts w:eastAsia="Calibri"/>
          <w:u w:val="single"/>
        </w:rPr>
        <w:t xml:space="preserve"> </w:t>
      </w:r>
      <w:r w:rsidRPr="00A03CC4">
        <w:rPr>
          <w:rFonts w:eastAsia="Calibri"/>
          <w:b/>
          <w:iCs/>
          <w:sz w:val="26"/>
          <w:u w:val="single"/>
        </w:rPr>
        <w:t xml:space="preserve">federal </w:t>
      </w:r>
      <w:r w:rsidRPr="00A03CC4">
        <w:rPr>
          <w:rFonts w:eastAsia="Calibri"/>
          <w:b/>
          <w:iCs/>
          <w:sz w:val="26"/>
          <w:highlight w:val="green"/>
          <w:u w:val="single"/>
        </w:rPr>
        <w:t>workforce.</w:t>
      </w:r>
      <w:r w:rsidRPr="00A03CC4">
        <w:rPr>
          <w:rFonts w:eastAsia="Calibri"/>
          <w:sz w:val="16"/>
        </w:rPr>
        <w:t xml:space="preserve"> With Elon Musk at the helm of </w:t>
      </w:r>
      <w:r w:rsidRPr="00A03CC4">
        <w:rPr>
          <w:rFonts w:eastAsia="Calibri"/>
          <w:u w:val="single"/>
        </w:rPr>
        <w:t>the Department of Government Efficiency (</w:t>
      </w:r>
      <w:r w:rsidRPr="00A03CC4">
        <w:rPr>
          <w:rFonts w:eastAsia="Calibri"/>
          <w:b/>
          <w:iCs/>
          <w:sz w:val="26"/>
          <w:highlight w:val="green"/>
          <w:u w:val="single"/>
        </w:rPr>
        <w:t>DOGE</w:t>
      </w:r>
      <w:r w:rsidRPr="00A03CC4">
        <w:rPr>
          <w:rFonts w:eastAsia="Calibri"/>
          <w:u w:val="single"/>
        </w:rPr>
        <w:t xml:space="preserve">), the Trump administration </w:t>
      </w:r>
      <w:r w:rsidRPr="00A03CC4">
        <w:rPr>
          <w:rFonts w:eastAsia="Calibri"/>
          <w:b/>
          <w:iCs/>
          <w:sz w:val="26"/>
          <w:highlight w:val="green"/>
          <w:u w:val="single"/>
        </w:rPr>
        <w:t>fired</w:t>
      </w:r>
      <w:r w:rsidRPr="00A03CC4">
        <w:rPr>
          <w:rFonts w:eastAsia="Calibri"/>
          <w:highlight w:val="green"/>
          <w:u w:val="single"/>
        </w:rPr>
        <w:t xml:space="preserve"> </w:t>
      </w:r>
      <w:r w:rsidRPr="00A03CC4">
        <w:rPr>
          <w:rFonts w:eastAsia="Calibri"/>
          <w:b/>
          <w:iCs/>
          <w:sz w:val="26"/>
          <w:highlight w:val="green"/>
          <w:u w:val="single"/>
        </w:rPr>
        <w:t>tens</w:t>
      </w:r>
      <w:r w:rsidRPr="00A03CC4">
        <w:rPr>
          <w:rFonts w:eastAsia="Calibri"/>
          <w:highlight w:val="green"/>
          <w:u w:val="single"/>
        </w:rPr>
        <w:t xml:space="preserve"> of </w:t>
      </w:r>
      <w:r w:rsidRPr="00A03CC4">
        <w:rPr>
          <w:rFonts w:eastAsia="Calibri"/>
          <w:b/>
          <w:iCs/>
          <w:sz w:val="26"/>
          <w:highlight w:val="green"/>
          <w:u w:val="single"/>
        </w:rPr>
        <w:t>thousands</w:t>
      </w:r>
      <w:r w:rsidRPr="00A03CC4">
        <w:rPr>
          <w:rFonts w:eastAsia="Calibri"/>
          <w:u w:val="single"/>
        </w:rPr>
        <w:t xml:space="preserve"> of federal workers</w:t>
      </w:r>
      <w:r w:rsidRPr="00A03CC4">
        <w:rPr>
          <w:rFonts w:eastAsia="Calibri"/>
          <w:sz w:val="16"/>
        </w:rPr>
        <w:t xml:space="preserve">, jeopardizing services that working families across the country rely on. Yet </w:t>
      </w:r>
      <w:r w:rsidRPr="00A03CC4">
        <w:rPr>
          <w:rFonts w:eastAsia="Calibri"/>
          <w:u w:val="single"/>
        </w:rPr>
        <w:t xml:space="preserve">the </w:t>
      </w:r>
      <w:r w:rsidRPr="00A03CC4">
        <w:rPr>
          <w:rFonts w:eastAsia="Calibri"/>
          <w:b/>
          <w:iCs/>
          <w:sz w:val="26"/>
          <w:highlight w:val="green"/>
          <w:u w:val="single"/>
        </w:rPr>
        <w:t>attacks</w:t>
      </w:r>
      <w:r w:rsidRPr="00A03CC4">
        <w:rPr>
          <w:rFonts w:eastAsia="Calibri"/>
          <w:u w:val="single"/>
        </w:rPr>
        <w:t xml:space="preserve"> on workers </w:t>
      </w:r>
      <w:r w:rsidRPr="00A03CC4">
        <w:rPr>
          <w:rFonts w:eastAsia="Calibri"/>
          <w:highlight w:val="green"/>
          <w:u w:val="single"/>
        </w:rPr>
        <w:t xml:space="preserve">have </w:t>
      </w:r>
      <w:r w:rsidRPr="00A03CC4">
        <w:rPr>
          <w:rFonts w:eastAsia="Calibri"/>
          <w:b/>
          <w:iCs/>
          <w:sz w:val="26"/>
          <w:highlight w:val="green"/>
          <w:u w:val="single"/>
        </w:rPr>
        <w:t>gone beyond</w:t>
      </w:r>
      <w:r w:rsidRPr="00A03CC4">
        <w:rPr>
          <w:rFonts w:eastAsia="Calibri"/>
          <w:u w:val="single"/>
        </w:rPr>
        <w:t xml:space="preserve"> firing </w:t>
      </w:r>
      <w:r w:rsidRPr="00A03CC4">
        <w:rPr>
          <w:rFonts w:eastAsia="Calibri"/>
          <w:b/>
          <w:iCs/>
          <w:sz w:val="26"/>
          <w:highlight w:val="green"/>
          <w:u w:val="single"/>
        </w:rPr>
        <w:t>public sector workers</w:t>
      </w:r>
      <w:r w:rsidRPr="00A03CC4">
        <w:rPr>
          <w:rFonts w:eastAsia="Calibri"/>
          <w:u w:val="single"/>
        </w:rPr>
        <w:t xml:space="preserve"> and will not end just because Musk has left the government.</w:t>
      </w:r>
      <w:r w:rsidRPr="00A03CC4">
        <w:rPr>
          <w:rFonts w:eastAsia="Calibri"/>
          <w:sz w:val="12"/>
        </w:rPr>
        <w:t>¶</w:t>
      </w:r>
      <w:r w:rsidRPr="00A03CC4">
        <w:rPr>
          <w:rFonts w:eastAsia="Calibri"/>
          <w:sz w:val="16"/>
        </w:rPr>
        <w:t xml:space="preserve"> In fact, many of </w:t>
      </w:r>
      <w:r w:rsidRPr="00A03CC4">
        <w:rPr>
          <w:rFonts w:eastAsia="Calibri"/>
          <w:u w:val="single"/>
        </w:rPr>
        <w:t>the Trump administration’s worst actions against the livelihoods and organizing rights of workers, both in the federal workforce and in the private sector, weren’t carried out by Elon Musk or DOGE.</w:t>
      </w:r>
      <w:r w:rsidRPr="00A03CC4">
        <w:rPr>
          <w:rFonts w:eastAsia="Calibri"/>
          <w:sz w:val="16"/>
        </w:rPr>
        <w:t xml:space="preserve"> Despite the administration’s claim that President Trump is “putting American workers first,” </w:t>
      </w:r>
      <w:r w:rsidRPr="00A03CC4">
        <w:rPr>
          <w:rFonts w:eastAsia="Calibri"/>
          <w:highlight w:val="green"/>
          <w:u w:val="single"/>
        </w:rPr>
        <w:t xml:space="preserve">the </w:t>
      </w:r>
      <w:r w:rsidRPr="00A03CC4">
        <w:rPr>
          <w:rFonts w:eastAsia="Calibri"/>
          <w:b/>
          <w:iCs/>
          <w:sz w:val="26"/>
          <w:highlight w:val="green"/>
          <w:u w:val="single"/>
        </w:rPr>
        <w:t>White House</w:t>
      </w:r>
      <w:r w:rsidRPr="00A03CC4">
        <w:rPr>
          <w:rFonts w:eastAsia="Calibri"/>
          <w:u w:val="single"/>
        </w:rPr>
        <w:t xml:space="preserve"> and federal agency heads </w:t>
      </w:r>
      <w:r w:rsidRPr="00A03CC4">
        <w:rPr>
          <w:rFonts w:eastAsia="Calibri"/>
          <w:highlight w:val="green"/>
          <w:u w:val="single"/>
        </w:rPr>
        <w:t xml:space="preserve">are </w:t>
      </w:r>
      <w:r w:rsidRPr="00A03CC4">
        <w:rPr>
          <w:rFonts w:eastAsia="Calibri"/>
          <w:b/>
          <w:iCs/>
          <w:sz w:val="26"/>
          <w:highlight w:val="green"/>
          <w:u w:val="single"/>
        </w:rPr>
        <w:t>trying</w:t>
      </w:r>
      <w:r w:rsidRPr="00A03CC4">
        <w:rPr>
          <w:rFonts w:eastAsia="Calibri"/>
          <w:highlight w:val="green"/>
          <w:u w:val="single"/>
        </w:rPr>
        <w:t xml:space="preserve"> to </w:t>
      </w:r>
      <w:r w:rsidRPr="00A03CC4">
        <w:rPr>
          <w:rFonts w:eastAsia="Calibri"/>
          <w:b/>
          <w:iCs/>
          <w:sz w:val="26"/>
          <w:highlight w:val="green"/>
          <w:u w:val="single"/>
        </w:rPr>
        <w:t>end</w:t>
      </w:r>
      <w:r w:rsidRPr="00A03CC4">
        <w:rPr>
          <w:rFonts w:eastAsia="Calibri"/>
          <w:highlight w:val="green"/>
          <w:u w:val="single"/>
        </w:rPr>
        <w:t xml:space="preserve"> </w:t>
      </w:r>
      <w:r w:rsidRPr="00A03CC4">
        <w:rPr>
          <w:rFonts w:eastAsia="Calibri"/>
          <w:b/>
          <w:iCs/>
          <w:sz w:val="26"/>
          <w:highlight w:val="green"/>
          <w:u w:val="single"/>
        </w:rPr>
        <w:t>collective bargaining</w:t>
      </w:r>
      <w:r w:rsidRPr="00A03CC4">
        <w:rPr>
          <w:rFonts w:eastAsia="Calibri"/>
          <w:u w:val="single"/>
        </w:rPr>
        <w:t xml:space="preserve"> for more than 1 million government workers</w:t>
      </w:r>
      <w:r w:rsidRPr="00A03CC4">
        <w:rPr>
          <w:rFonts w:eastAsia="Calibri"/>
          <w:sz w:val="16"/>
        </w:rPr>
        <w:t xml:space="preserve">; </w:t>
      </w:r>
      <w:r w:rsidRPr="00A03CC4">
        <w:rPr>
          <w:rFonts w:eastAsia="Calibri"/>
          <w:strike/>
          <w:sz w:val="16"/>
        </w:rPr>
        <w:t>hobble</w:t>
      </w:r>
      <w:r w:rsidRPr="00A03CC4">
        <w:rPr>
          <w:rFonts w:eastAsia="Calibri"/>
          <w:sz w:val="16"/>
        </w:rPr>
        <w:t xml:space="preserve"> </w:t>
      </w:r>
      <w:r w:rsidRPr="00A03CC4">
        <w:rPr>
          <w:rFonts w:eastAsia="Calibri"/>
          <w:b/>
          <w:iCs/>
          <w:sz w:val="26"/>
          <w:highlight w:val="green"/>
          <w:u w:val="single"/>
        </w:rPr>
        <w:t>[obviate]</w:t>
      </w:r>
      <w:r w:rsidRPr="00A03CC4">
        <w:rPr>
          <w:rFonts w:eastAsia="Calibri"/>
          <w:highlight w:val="green"/>
          <w:u w:val="single"/>
        </w:rPr>
        <w:t xml:space="preserve"> the </w:t>
      </w:r>
      <w:r w:rsidRPr="00A03CC4">
        <w:rPr>
          <w:rFonts w:eastAsia="Calibri"/>
          <w:b/>
          <w:iCs/>
          <w:sz w:val="26"/>
          <w:highlight w:val="green"/>
          <w:u w:val="single"/>
        </w:rPr>
        <w:t>agency</w:t>
      </w:r>
      <w:r w:rsidRPr="00A03CC4">
        <w:rPr>
          <w:rFonts w:eastAsia="Calibri"/>
          <w:highlight w:val="green"/>
          <w:u w:val="single"/>
        </w:rPr>
        <w:t xml:space="preserve"> </w:t>
      </w:r>
      <w:r w:rsidRPr="00A03CC4">
        <w:rPr>
          <w:rFonts w:eastAsia="Calibri"/>
          <w:b/>
          <w:iCs/>
          <w:sz w:val="26"/>
          <w:highlight w:val="green"/>
          <w:u w:val="single"/>
        </w:rPr>
        <w:t>overseeing</w:t>
      </w:r>
      <w:r w:rsidRPr="00A03CC4">
        <w:rPr>
          <w:rFonts w:eastAsia="Calibri"/>
          <w:highlight w:val="green"/>
          <w:u w:val="single"/>
        </w:rPr>
        <w:t xml:space="preserve"> </w:t>
      </w:r>
      <w:r w:rsidRPr="00A03CC4">
        <w:rPr>
          <w:rFonts w:eastAsia="Calibri"/>
          <w:b/>
          <w:iCs/>
          <w:sz w:val="26"/>
          <w:highlight w:val="green"/>
          <w:u w:val="single"/>
        </w:rPr>
        <w:t>collective bargaining rights</w:t>
      </w:r>
      <w:r w:rsidRPr="00A03CC4">
        <w:rPr>
          <w:rFonts w:eastAsia="Calibri"/>
          <w:u w:val="single"/>
        </w:rPr>
        <w:t xml:space="preserve"> for </w:t>
      </w:r>
      <w:r w:rsidRPr="00A03CC4">
        <w:rPr>
          <w:rFonts w:eastAsia="Calibri"/>
          <w:b/>
          <w:iCs/>
          <w:sz w:val="26"/>
          <w:u w:val="single"/>
        </w:rPr>
        <w:t>workers</w:t>
      </w:r>
      <w:r w:rsidRPr="00A03CC4">
        <w:rPr>
          <w:rFonts w:eastAsia="Calibri"/>
          <w:u w:val="single"/>
        </w:rPr>
        <w:t xml:space="preserve"> in the private sector; </w:t>
      </w:r>
      <w:r w:rsidRPr="00A03CC4">
        <w:rPr>
          <w:rFonts w:eastAsia="Calibri"/>
          <w:highlight w:val="green"/>
          <w:u w:val="single"/>
        </w:rPr>
        <w:t xml:space="preserve">and </w:t>
      </w:r>
      <w:r w:rsidRPr="00A03CC4">
        <w:rPr>
          <w:rFonts w:eastAsia="Calibri"/>
          <w:b/>
          <w:iCs/>
          <w:sz w:val="26"/>
          <w:highlight w:val="green"/>
          <w:u w:val="single"/>
        </w:rPr>
        <w:t>cut</w:t>
      </w:r>
      <w:r w:rsidRPr="00A03CC4">
        <w:rPr>
          <w:rFonts w:eastAsia="Calibri"/>
          <w:highlight w:val="green"/>
          <w:u w:val="single"/>
        </w:rPr>
        <w:t xml:space="preserve"> the </w:t>
      </w:r>
      <w:r w:rsidRPr="00A03CC4">
        <w:rPr>
          <w:rFonts w:eastAsia="Calibri"/>
          <w:b/>
          <w:iCs/>
          <w:sz w:val="26"/>
          <w:highlight w:val="green"/>
          <w:u w:val="single"/>
        </w:rPr>
        <w:t>minimum wage</w:t>
      </w:r>
      <w:r w:rsidRPr="00A03CC4">
        <w:rPr>
          <w:rFonts w:eastAsia="Calibri"/>
          <w:u w:val="single"/>
        </w:rPr>
        <w:t xml:space="preserve"> for hundreds of thousands of federal contractors.</w:t>
      </w:r>
      <w:r w:rsidRPr="00A03CC4">
        <w:rPr>
          <w:rFonts w:eastAsia="Calibri"/>
          <w:sz w:val="16"/>
        </w:rPr>
        <w:t xml:space="preserve"> While </w:t>
      </w:r>
      <w:r w:rsidRPr="00A03CC4">
        <w:rPr>
          <w:rFonts w:eastAsia="Calibri"/>
          <w:u w:val="single"/>
        </w:rPr>
        <w:t xml:space="preserve">these </w:t>
      </w:r>
      <w:r w:rsidRPr="00A03CC4">
        <w:rPr>
          <w:rFonts w:eastAsia="Calibri"/>
          <w:b/>
          <w:iCs/>
          <w:sz w:val="26"/>
          <w:highlight w:val="green"/>
          <w:u w:val="single"/>
        </w:rPr>
        <w:t>anti-worker actions</w:t>
      </w:r>
      <w:r w:rsidRPr="00A03CC4">
        <w:rPr>
          <w:rFonts w:eastAsia="Calibri"/>
          <w:sz w:val="16"/>
        </w:rPr>
        <w:t xml:space="preserve"> haven’t racked up as many headlines as the administration’s tens of thousands of layoffs, they </w:t>
      </w:r>
      <w:r w:rsidRPr="00A03CC4">
        <w:rPr>
          <w:rFonts w:eastAsia="Calibri"/>
          <w:b/>
          <w:iCs/>
          <w:sz w:val="26"/>
          <w:highlight w:val="green"/>
          <w:u w:val="single"/>
        </w:rPr>
        <w:t>threaten</w:t>
      </w:r>
      <w:r w:rsidRPr="00A03CC4">
        <w:rPr>
          <w:rFonts w:eastAsia="Calibri"/>
          <w:highlight w:val="green"/>
          <w:u w:val="single"/>
        </w:rPr>
        <w:t xml:space="preserve"> the </w:t>
      </w:r>
      <w:r w:rsidRPr="00A03CC4">
        <w:rPr>
          <w:rFonts w:eastAsia="Calibri"/>
          <w:b/>
          <w:iCs/>
          <w:sz w:val="26"/>
          <w:highlight w:val="green"/>
          <w:u w:val="single"/>
        </w:rPr>
        <w:t>foundations</w:t>
      </w:r>
      <w:r w:rsidRPr="00A03CC4">
        <w:rPr>
          <w:rFonts w:eastAsia="Calibri"/>
          <w:highlight w:val="green"/>
          <w:u w:val="single"/>
        </w:rPr>
        <w:t xml:space="preserve"> of </w:t>
      </w:r>
      <w:r w:rsidRPr="00A03CC4">
        <w:rPr>
          <w:rFonts w:eastAsia="Calibri"/>
          <w:b/>
          <w:iCs/>
          <w:sz w:val="26"/>
          <w:highlight w:val="green"/>
          <w:u w:val="single"/>
        </w:rPr>
        <w:t>union organizing</w:t>
      </w:r>
      <w:r w:rsidRPr="00A03CC4">
        <w:rPr>
          <w:rFonts w:eastAsia="Calibri"/>
          <w:u w:val="single"/>
        </w:rPr>
        <w:t xml:space="preserve"> in the United States and target vulnerable private sector workers.</w:t>
      </w:r>
      <w:r w:rsidRPr="00A03CC4">
        <w:rPr>
          <w:rFonts w:eastAsia="Calibri"/>
          <w:sz w:val="12"/>
        </w:rPr>
        <w:t>¶</w:t>
      </w:r>
      <w:r w:rsidRPr="00A03CC4">
        <w:rPr>
          <w:rFonts w:eastAsia="Calibri"/>
          <w:sz w:val="16"/>
        </w:rPr>
        <w:t xml:space="preserve"> Here’s what you should know about Trump’s war on workers and unions.</w:t>
      </w:r>
      <w:r w:rsidRPr="00A03CC4">
        <w:rPr>
          <w:rFonts w:eastAsia="Calibri"/>
          <w:sz w:val="12"/>
        </w:rPr>
        <w:t>¶</w:t>
      </w:r>
      <w:r w:rsidRPr="00A03CC4">
        <w:rPr>
          <w:rFonts w:eastAsia="Calibri"/>
          <w:sz w:val="16"/>
        </w:rPr>
        <w:t xml:space="preserve"> The Trump administration revoked bargaining rights for more than 1 million federal workers</w:t>
      </w:r>
      <w:r w:rsidRPr="00A03CC4">
        <w:rPr>
          <w:rFonts w:eastAsia="Calibri"/>
          <w:sz w:val="12"/>
        </w:rPr>
        <w:t>¶</w:t>
      </w:r>
      <w:r w:rsidRPr="00A03CC4">
        <w:rPr>
          <w:rFonts w:eastAsia="Calibri"/>
          <w:sz w:val="16"/>
        </w:rPr>
        <w:t xml:space="preserve"> The Trump administration has ended collective bargaining for 4 out of 5 federal workers represented by unions at more than a dozen federal agencies, including those that care for aging veterans, keep food safe, and protect the public from outbreaks of disease. According to Center for American Progress analysis of federal employment data, </w:t>
      </w:r>
      <w:r w:rsidRPr="00A03CC4">
        <w:rPr>
          <w:rFonts w:eastAsia="Calibri"/>
          <w:u w:val="single"/>
        </w:rPr>
        <w:t xml:space="preserve">the Trump administration ended collective bargaining rights for more than 1 million American workers via </w:t>
      </w:r>
      <w:r w:rsidRPr="00A03CC4">
        <w:rPr>
          <w:rFonts w:eastAsia="Calibri"/>
          <w:highlight w:val="green"/>
          <w:u w:val="single"/>
        </w:rPr>
        <w:t xml:space="preserve">an </w:t>
      </w:r>
      <w:r w:rsidRPr="00A03CC4">
        <w:rPr>
          <w:rFonts w:eastAsia="Calibri"/>
          <w:b/>
          <w:iCs/>
          <w:sz w:val="26"/>
          <w:highlight w:val="green"/>
          <w:u w:val="single"/>
        </w:rPr>
        <w:t>executive order</w:t>
      </w:r>
      <w:r w:rsidRPr="00A03CC4">
        <w:rPr>
          <w:rFonts w:eastAsia="Calibri"/>
          <w:sz w:val="16"/>
        </w:rPr>
        <w:t xml:space="preserve"> issued on March 27, 2025, and a prior decision to end collective bargaining at the Transportation Security Administration. Georgetown University labor historian Joseph McCartin </w:t>
      </w:r>
      <w:r w:rsidRPr="00A03CC4">
        <w:rPr>
          <w:rFonts w:eastAsia="Calibri"/>
          <w:b/>
          <w:iCs/>
          <w:sz w:val="26"/>
          <w:highlight w:val="green"/>
          <w:u w:val="single"/>
        </w:rPr>
        <w:t>called</w:t>
      </w:r>
      <w:r w:rsidRPr="00A03CC4">
        <w:rPr>
          <w:rFonts w:eastAsia="Calibri"/>
          <w:u w:val="single"/>
        </w:rPr>
        <w:t xml:space="preserve"> this order “by far </w:t>
      </w:r>
      <w:r w:rsidRPr="00A03CC4">
        <w:rPr>
          <w:rFonts w:eastAsia="Calibri"/>
          <w:highlight w:val="green"/>
          <w:u w:val="single"/>
        </w:rPr>
        <w:t xml:space="preserve">the </w:t>
      </w:r>
      <w:r w:rsidRPr="00A03CC4">
        <w:rPr>
          <w:rFonts w:eastAsia="Calibri"/>
          <w:b/>
          <w:iCs/>
          <w:sz w:val="26"/>
          <w:highlight w:val="green"/>
          <w:u w:val="single"/>
        </w:rPr>
        <w:t>largest single action</w:t>
      </w:r>
      <w:r w:rsidRPr="00A03CC4">
        <w:rPr>
          <w:rFonts w:eastAsia="Calibri"/>
          <w:highlight w:val="green"/>
          <w:u w:val="single"/>
        </w:rPr>
        <w:t xml:space="preserve"> of </w:t>
      </w:r>
      <w:r w:rsidRPr="00A03CC4">
        <w:rPr>
          <w:rFonts w:eastAsia="Calibri"/>
          <w:b/>
          <w:iCs/>
          <w:sz w:val="26"/>
          <w:highlight w:val="green"/>
          <w:u w:val="single"/>
        </w:rPr>
        <w:t>union-busting</w:t>
      </w:r>
      <w:r w:rsidRPr="00A03CC4">
        <w:rPr>
          <w:rFonts w:eastAsia="Calibri"/>
          <w:u w:val="single"/>
        </w:rPr>
        <w:t xml:space="preserve"> in American history.”</w:t>
      </w:r>
      <w:r w:rsidRPr="00A03CC4">
        <w:rPr>
          <w:rFonts w:eastAsia="Calibri"/>
          <w:sz w:val="12"/>
        </w:rPr>
        <w:t>¶</w:t>
      </w:r>
      <w:r w:rsidRPr="00A03CC4">
        <w:rPr>
          <w:rFonts w:eastAsia="Calibri"/>
          <w:sz w:val="16"/>
        </w:rPr>
        <w:t xml:space="preserve"> </w:t>
      </w:r>
      <w:r w:rsidRPr="00A03CC4">
        <w:rPr>
          <w:rFonts w:eastAsia="Calibri"/>
          <w:u w:val="single"/>
        </w:rPr>
        <w:t>Collective bargaining empowers workers to come together to protect themselves for speaking up on the job and to negotiate for improved working conditions, including better overtime, paid leave, and health and safety standards. Without the hope of being able to negotiate future contracts for the duration of the Trump administration</w:t>
      </w:r>
      <w:r w:rsidRPr="00A03CC4">
        <w:rPr>
          <w:rFonts w:eastAsia="Calibri"/>
          <w:sz w:val="16"/>
        </w:rPr>
        <w:t>, federal workers lose not only their ability to negotiate for better working conditions but also some of the protections that enable them to blow the whistle when they see something at work that is dangerous to the public.</w:t>
      </w:r>
      <w:r w:rsidRPr="00A03CC4">
        <w:rPr>
          <w:rFonts w:eastAsia="Calibri"/>
          <w:sz w:val="12"/>
        </w:rPr>
        <w:t>¶</w:t>
      </w:r>
      <w:r w:rsidRPr="00A03CC4">
        <w:rPr>
          <w:rFonts w:eastAsia="Calibri"/>
          <w:sz w:val="16"/>
        </w:rPr>
        <w:t xml:space="preserve"> </w:t>
      </w:r>
      <w:r w:rsidRPr="00A03CC4">
        <w:rPr>
          <w:rFonts w:eastAsia="Calibri"/>
          <w:b/>
          <w:iCs/>
          <w:sz w:val="26"/>
          <w:u w:val="single"/>
        </w:rPr>
        <w:t xml:space="preserve">President </w:t>
      </w:r>
      <w:r w:rsidRPr="00A03CC4">
        <w:rPr>
          <w:rFonts w:eastAsia="Calibri"/>
          <w:b/>
          <w:iCs/>
          <w:sz w:val="26"/>
          <w:highlight w:val="green"/>
          <w:u w:val="single"/>
        </w:rPr>
        <w:t>Trump</w:t>
      </w:r>
      <w:r w:rsidRPr="00A03CC4">
        <w:rPr>
          <w:rFonts w:eastAsia="Calibri"/>
          <w:highlight w:val="green"/>
          <w:u w:val="single"/>
        </w:rPr>
        <w:t xml:space="preserve"> </w:t>
      </w:r>
      <w:r w:rsidRPr="00A03CC4">
        <w:rPr>
          <w:rFonts w:eastAsia="Calibri"/>
          <w:b/>
          <w:iCs/>
          <w:sz w:val="26"/>
          <w:highlight w:val="green"/>
          <w:u w:val="single"/>
        </w:rPr>
        <w:t>cited</w:t>
      </w:r>
      <w:r w:rsidRPr="00A03CC4">
        <w:rPr>
          <w:rFonts w:eastAsia="Calibri"/>
          <w:highlight w:val="green"/>
          <w:u w:val="single"/>
        </w:rPr>
        <w:t xml:space="preserve"> </w:t>
      </w:r>
      <w:r w:rsidRPr="00A03CC4">
        <w:rPr>
          <w:rFonts w:eastAsia="Calibri"/>
          <w:b/>
          <w:iCs/>
          <w:sz w:val="26"/>
          <w:highlight w:val="green"/>
          <w:u w:val="single"/>
        </w:rPr>
        <w:t>national security</w:t>
      </w:r>
      <w:r w:rsidRPr="00A03CC4">
        <w:rPr>
          <w:rFonts w:eastAsia="Calibri"/>
          <w:b/>
          <w:iCs/>
          <w:sz w:val="26"/>
          <w:u w:val="single"/>
        </w:rPr>
        <w:t xml:space="preserve"> concerns</w:t>
      </w:r>
      <w:r w:rsidRPr="00A03CC4">
        <w:rPr>
          <w:rFonts w:eastAsia="Calibri"/>
          <w:u w:val="single"/>
        </w:rPr>
        <w:t xml:space="preserve"> </w:t>
      </w:r>
      <w:r w:rsidRPr="00A03CC4">
        <w:rPr>
          <w:rFonts w:eastAsia="Calibri"/>
          <w:highlight w:val="green"/>
          <w:u w:val="single"/>
        </w:rPr>
        <w:t xml:space="preserve">as his </w:t>
      </w:r>
      <w:r w:rsidRPr="00A03CC4">
        <w:rPr>
          <w:rFonts w:eastAsia="Calibri"/>
          <w:b/>
          <w:iCs/>
          <w:sz w:val="26"/>
          <w:highlight w:val="green"/>
          <w:u w:val="single"/>
        </w:rPr>
        <w:t>reason</w:t>
      </w:r>
      <w:r w:rsidRPr="00A03CC4">
        <w:rPr>
          <w:rFonts w:eastAsia="Calibri"/>
          <w:u w:val="single"/>
        </w:rPr>
        <w:t xml:space="preserve"> for eliminating collective bargaining for the vast majority</w:t>
      </w:r>
      <w:r w:rsidRPr="00A03CC4">
        <w:rPr>
          <w:rFonts w:eastAsia="Calibri"/>
          <w:sz w:val="16"/>
        </w:rPr>
        <w:t xml:space="preserve"> of unionized federal workers—even though the government has long recognized the right of workers at agencies, such as the U.S. Department of Defense, to bargain. Federal employee bargaining law permits collective bargaining for workers at agencies with national security roles as long as their bargaining is not incompatible with national security needs. Moreover, the order includes hundreds of thousands of workers whose roles have little to do with national security, including those who inspect food to prevent outbreaks of disease, conduct research on respiratory hazards faced by mine workers, and keep nuclear power plants safe.</w:t>
      </w:r>
      <w:r w:rsidRPr="00A03CC4">
        <w:rPr>
          <w:rFonts w:eastAsia="Calibri"/>
          <w:sz w:val="12"/>
        </w:rPr>
        <w:t>¶</w:t>
      </w:r>
      <w:r w:rsidRPr="00A03CC4">
        <w:rPr>
          <w:rFonts w:eastAsia="Calibri"/>
          <w:sz w:val="16"/>
        </w:rPr>
        <w:t xml:space="preserve"> A Trump administration fact sheet released alongside the executive order ending collective bargaining for federal workers said that federal employee unions were “fighting back” against the government’s union-busting agenda by suing the administration to prevent mass layoffs. However, joining together to stand up against employer abuses, such as illegally firing workers, is one of the many reasons workers form unions in the first place and can help serve broader public interests. For example, U.S. Department of Veterans Affairs (VA) collective bargaining agreements protect employee whistleblowers who have uncovered problems at the agency, such as the mismanagement of veterans’ private information or the illegal restraint of a patient at a VA medical center.</w:t>
      </w:r>
      <w:r w:rsidRPr="00A03CC4">
        <w:rPr>
          <w:rFonts w:eastAsia="Calibri"/>
          <w:sz w:val="12"/>
        </w:rPr>
        <w:t>¶</w:t>
      </w:r>
      <w:r w:rsidRPr="00A03CC4">
        <w:rPr>
          <w:rFonts w:eastAsia="Calibri"/>
          <w:sz w:val="16"/>
        </w:rPr>
        <w:t xml:space="preserve"> Ending collective bargaining for federal workers hurts not only workers and unions but also the Americans those workers serve.</w:t>
      </w:r>
      <w:r w:rsidRPr="00A03CC4">
        <w:rPr>
          <w:rFonts w:eastAsia="Calibri"/>
          <w:sz w:val="12"/>
        </w:rPr>
        <w:t>¶</w:t>
      </w:r>
      <w:r w:rsidRPr="00A03CC4">
        <w:rPr>
          <w:rFonts w:eastAsia="Calibri"/>
          <w:sz w:val="16"/>
        </w:rPr>
        <w:t xml:space="preserve"> </w:t>
      </w:r>
      <w:bookmarkStart w:id="1" w:name="_Hlk206115173"/>
      <w:r w:rsidRPr="00A03CC4">
        <w:rPr>
          <w:rFonts w:eastAsia="Calibri"/>
          <w:b/>
          <w:iCs/>
          <w:sz w:val="26"/>
          <w:highlight w:val="green"/>
          <w:u w:val="single"/>
        </w:rPr>
        <w:t>Trump</w:t>
      </w:r>
      <w:r w:rsidRPr="00A03CC4">
        <w:rPr>
          <w:rFonts w:eastAsia="Calibri"/>
          <w:sz w:val="16"/>
        </w:rPr>
        <w:t xml:space="preserve"> </w:t>
      </w:r>
      <w:r w:rsidRPr="00A03CC4">
        <w:rPr>
          <w:rFonts w:eastAsia="Calibri"/>
          <w:strike/>
          <w:sz w:val="16"/>
        </w:rPr>
        <w:t>paralyzed</w:t>
      </w:r>
      <w:r w:rsidRPr="00A03CC4">
        <w:rPr>
          <w:rFonts w:eastAsia="Calibri"/>
          <w:sz w:val="16"/>
        </w:rPr>
        <w:t xml:space="preserve"> </w:t>
      </w:r>
      <w:r w:rsidRPr="00A03CC4">
        <w:rPr>
          <w:rFonts w:eastAsia="Calibri"/>
          <w:b/>
          <w:iCs/>
          <w:sz w:val="26"/>
          <w:highlight w:val="green"/>
          <w:u w:val="single"/>
        </w:rPr>
        <w:t>[incapacitated]</w:t>
      </w:r>
      <w:r w:rsidRPr="00A03CC4">
        <w:rPr>
          <w:rFonts w:eastAsia="Calibri"/>
          <w:highlight w:val="green"/>
          <w:u w:val="single"/>
        </w:rPr>
        <w:t xml:space="preserve"> the </w:t>
      </w:r>
      <w:r w:rsidRPr="00A03CC4">
        <w:rPr>
          <w:rFonts w:eastAsia="Calibri"/>
          <w:b/>
          <w:iCs/>
          <w:sz w:val="26"/>
          <w:highlight w:val="green"/>
          <w:u w:val="single"/>
        </w:rPr>
        <w:t>agency</w:t>
      </w:r>
      <w:r w:rsidRPr="00A03CC4">
        <w:rPr>
          <w:rFonts w:eastAsia="Calibri"/>
          <w:highlight w:val="green"/>
          <w:u w:val="single"/>
        </w:rPr>
        <w:t xml:space="preserve"> </w:t>
      </w:r>
      <w:r w:rsidRPr="00A03CC4">
        <w:rPr>
          <w:rFonts w:eastAsia="Calibri"/>
          <w:b/>
          <w:iCs/>
          <w:sz w:val="26"/>
          <w:highlight w:val="green"/>
          <w:u w:val="single"/>
        </w:rPr>
        <w:t>enforcing</w:t>
      </w:r>
      <w:r w:rsidRPr="00A03CC4">
        <w:rPr>
          <w:rFonts w:eastAsia="Calibri"/>
          <w:u w:val="single"/>
        </w:rPr>
        <w:t xml:space="preserve"> private sector </w:t>
      </w:r>
      <w:r w:rsidRPr="00A03CC4">
        <w:rPr>
          <w:rFonts w:eastAsia="Calibri"/>
          <w:b/>
          <w:iCs/>
          <w:sz w:val="26"/>
          <w:highlight w:val="green"/>
          <w:u w:val="single"/>
        </w:rPr>
        <w:t>collective bargaining rights</w:t>
      </w:r>
      <w:r w:rsidRPr="00A03CC4">
        <w:rPr>
          <w:rFonts w:eastAsia="Calibri"/>
          <w:sz w:val="12"/>
        </w:rPr>
        <w:t>¶</w:t>
      </w:r>
      <w:r w:rsidRPr="00A03CC4">
        <w:rPr>
          <w:rFonts w:eastAsia="Calibri"/>
          <w:sz w:val="16"/>
        </w:rPr>
        <w:t xml:space="preserve"> </w:t>
      </w:r>
      <w:r w:rsidRPr="00A03CC4">
        <w:rPr>
          <w:rFonts w:eastAsia="Calibri"/>
          <w:highlight w:val="green"/>
          <w:u w:val="single"/>
        </w:rPr>
        <w:t>The</w:t>
      </w:r>
      <w:r w:rsidRPr="00A03CC4">
        <w:rPr>
          <w:rFonts w:eastAsia="Calibri"/>
          <w:u w:val="single"/>
        </w:rPr>
        <w:t xml:space="preserve"> National Labor Relations Board (</w:t>
      </w:r>
      <w:r w:rsidRPr="00A03CC4">
        <w:rPr>
          <w:rFonts w:eastAsia="Calibri"/>
          <w:b/>
          <w:iCs/>
          <w:sz w:val="26"/>
          <w:highlight w:val="green"/>
          <w:u w:val="single"/>
        </w:rPr>
        <w:t>NLRB</w:t>
      </w:r>
      <w:r w:rsidRPr="00A03CC4">
        <w:rPr>
          <w:rFonts w:eastAsia="Calibri"/>
          <w:u w:val="single"/>
        </w:rPr>
        <w:t>) enforces worker organizing and collective bargaining laws</w:t>
      </w:r>
      <w:r w:rsidRPr="00A03CC4">
        <w:rPr>
          <w:rFonts w:eastAsia="Calibri"/>
          <w:sz w:val="16"/>
        </w:rPr>
        <w:t xml:space="preserve"> for most private sector workers in the United States. Even though the NRLB is supposed to be independent, </w:t>
      </w:r>
      <w:r w:rsidRPr="00A03CC4">
        <w:rPr>
          <w:rFonts w:eastAsia="Calibri"/>
          <w:u w:val="single"/>
        </w:rPr>
        <w:t xml:space="preserve">the </w:t>
      </w:r>
      <w:r w:rsidRPr="00A03CC4">
        <w:rPr>
          <w:rFonts w:eastAsia="Calibri"/>
          <w:b/>
          <w:iCs/>
          <w:sz w:val="26"/>
          <w:highlight w:val="green"/>
          <w:u w:val="single"/>
        </w:rPr>
        <w:t>Trump</w:t>
      </w:r>
      <w:r w:rsidRPr="00A03CC4">
        <w:rPr>
          <w:rFonts w:eastAsia="Calibri"/>
          <w:u w:val="single"/>
        </w:rPr>
        <w:t xml:space="preserve"> administration has effectively </w:t>
      </w:r>
      <w:r w:rsidRPr="00A03CC4">
        <w:rPr>
          <w:rFonts w:eastAsia="Calibri"/>
          <w:b/>
          <w:iCs/>
          <w:sz w:val="26"/>
          <w:highlight w:val="green"/>
          <w:u w:val="single"/>
        </w:rPr>
        <w:t>shut down</w:t>
      </w:r>
      <w:r w:rsidRPr="00A03CC4">
        <w:rPr>
          <w:rFonts w:eastAsia="Calibri"/>
          <w:highlight w:val="green"/>
          <w:u w:val="single"/>
        </w:rPr>
        <w:t xml:space="preserve"> the</w:t>
      </w:r>
      <w:r w:rsidRPr="00A03CC4">
        <w:rPr>
          <w:rFonts w:eastAsia="Calibri"/>
          <w:u w:val="single"/>
        </w:rPr>
        <w:t xml:space="preserve"> agency’s </w:t>
      </w:r>
      <w:r w:rsidRPr="00A03CC4">
        <w:rPr>
          <w:rFonts w:eastAsia="Calibri"/>
          <w:b/>
          <w:iCs/>
          <w:sz w:val="26"/>
          <w:highlight w:val="green"/>
          <w:u w:val="single"/>
        </w:rPr>
        <w:t>board</w:t>
      </w:r>
      <w:r w:rsidRPr="00A03CC4">
        <w:rPr>
          <w:rFonts w:eastAsia="Calibri"/>
          <w:highlight w:val="green"/>
          <w:u w:val="single"/>
        </w:rPr>
        <w:t xml:space="preserve"> by </w:t>
      </w:r>
      <w:r w:rsidRPr="00A03CC4">
        <w:rPr>
          <w:rFonts w:eastAsia="Calibri"/>
          <w:b/>
          <w:iCs/>
          <w:sz w:val="26"/>
          <w:highlight w:val="green"/>
          <w:u w:val="single"/>
        </w:rPr>
        <w:t>firing</w:t>
      </w:r>
      <w:r w:rsidRPr="00A03CC4">
        <w:rPr>
          <w:rFonts w:eastAsia="Calibri"/>
          <w:highlight w:val="green"/>
          <w:u w:val="single"/>
        </w:rPr>
        <w:t xml:space="preserve"> </w:t>
      </w:r>
      <w:r w:rsidRPr="00A03CC4">
        <w:rPr>
          <w:rFonts w:eastAsia="Calibri"/>
          <w:b/>
          <w:iCs/>
          <w:sz w:val="26"/>
          <w:highlight w:val="green"/>
          <w:u w:val="single"/>
        </w:rPr>
        <w:t>one</w:t>
      </w:r>
      <w:r w:rsidRPr="00A03CC4">
        <w:rPr>
          <w:rFonts w:eastAsia="Calibri"/>
          <w:highlight w:val="green"/>
          <w:u w:val="single"/>
        </w:rPr>
        <w:t xml:space="preserve"> of its </w:t>
      </w:r>
      <w:r w:rsidRPr="00A03CC4">
        <w:rPr>
          <w:rFonts w:eastAsia="Calibri"/>
          <w:b/>
          <w:iCs/>
          <w:sz w:val="26"/>
          <w:highlight w:val="green"/>
          <w:u w:val="single"/>
        </w:rPr>
        <w:t>members.</w:t>
      </w:r>
      <w:r w:rsidRPr="00A03CC4">
        <w:rPr>
          <w:rFonts w:eastAsia="Calibri"/>
          <w:sz w:val="12"/>
        </w:rPr>
        <w:t>¶</w:t>
      </w:r>
      <w:r w:rsidRPr="00A03CC4">
        <w:rPr>
          <w:rFonts w:eastAsia="Calibri"/>
          <w:sz w:val="16"/>
        </w:rPr>
        <w:t xml:space="preserve"> On January 27, 2025, </w:t>
      </w:r>
      <w:r w:rsidRPr="00A03CC4">
        <w:rPr>
          <w:rFonts w:eastAsia="Calibri"/>
          <w:b/>
          <w:iCs/>
          <w:sz w:val="26"/>
          <w:highlight w:val="green"/>
          <w:u w:val="single"/>
        </w:rPr>
        <w:t>Trump</w:t>
      </w:r>
      <w:r w:rsidRPr="00A03CC4">
        <w:rPr>
          <w:rFonts w:eastAsia="Calibri"/>
          <w:highlight w:val="green"/>
          <w:u w:val="single"/>
        </w:rPr>
        <w:t xml:space="preserve"> </w:t>
      </w:r>
      <w:r w:rsidRPr="00A03CC4">
        <w:rPr>
          <w:rFonts w:eastAsia="Calibri"/>
          <w:b/>
          <w:iCs/>
          <w:sz w:val="26"/>
          <w:highlight w:val="green"/>
          <w:u w:val="single"/>
        </w:rPr>
        <w:t>fired</w:t>
      </w:r>
      <w:r w:rsidRPr="00A03CC4">
        <w:rPr>
          <w:rFonts w:eastAsia="Calibri"/>
          <w:u w:val="single"/>
        </w:rPr>
        <w:t xml:space="preserve"> </w:t>
      </w:r>
      <w:r w:rsidRPr="00A03CC4">
        <w:rPr>
          <w:rFonts w:eastAsia="Calibri"/>
          <w:b/>
          <w:iCs/>
          <w:sz w:val="26"/>
          <w:u w:val="single"/>
        </w:rPr>
        <w:t xml:space="preserve">Gwynne </w:t>
      </w:r>
      <w:r w:rsidRPr="00A03CC4">
        <w:rPr>
          <w:rFonts w:eastAsia="Calibri"/>
          <w:b/>
          <w:iCs/>
          <w:sz w:val="26"/>
          <w:highlight w:val="green"/>
          <w:u w:val="single"/>
        </w:rPr>
        <w:t>Wilcox</w:t>
      </w:r>
      <w:r w:rsidRPr="00A03CC4">
        <w:rPr>
          <w:rFonts w:eastAsia="Calibri"/>
          <w:u w:val="single"/>
        </w:rPr>
        <w:t xml:space="preserve">, chair of the board and one of its three remaining members, </w:t>
      </w:r>
      <w:r w:rsidRPr="00A03CC4">
        <w:rPr>
          <w:rFonts w:eastAsia="Calibri"/>
          <w:highlight w:val="green"/>
          <w:u w:val="single"/>
        </w:rPr>
        <w:t xml:space="preserve">meaning the </w:t>
      </w:r>
      <w:r w:rsidRPr="00A03CC4">
        <w:rPr>
          <w:rFonts w:eastAsia="Calibri"/>
          <w:b/>
          <w:iCs/>
          <w:sz w:val="26"/>
          <w:highlight w:val="green"/>
          <w:u w:val="single"/>
        </w:rPr>
        <w:t>board</w:t>
      </w:r>
      <w:r w:rsidRPr="00A03CC4">
        <w:rPr>
          <w:rFonts w:eastAsia="Calibri"/>
          <w:highlight w:val="green"/>
          <w:u w:val="single"/>
        </w:rPr>
        <w:t xml:space="preserve"> could </w:t>
      </w:r>
      <w:r w:rsidRPr="00A03CC4">
        <w:rPr>
          <w:rFonts w:eastAsia="Calibri"/>
          <w:b/>
          <w:iCs/>
          <w:sz w:val="26"/>
          <w:highlight w:val="green"/>
          <w:u w:val="single"/>
        </w:rPr>
        <w:t>no longer</w:t>
      </w:r>
      <w:r w:rsidRPr="00A03CC4">
        <w:rPr>
          <w:rFonts w:eastAsia="Calibri"/>
          <w:highlight w:val="green"/>
          <w:u w:val="single"/>
        </w:rPr>
        <w:t xml:space="preserve"> </w:t>
      </w:r>
      <w:r w:rsidRPr="00A03CC4">
        <w:rPr>
          <w:rFonts w:eastAsia="Calibri"/>
          <w:b/>
          <w:iCs/>
          <w:sz w:val="26"/>
          <w:highlight w:val="green"/>
          <w:u w:val="single"/>
        </w:rPr>
        <w:t>meet</w:t>
      </w:r>
      <w:r w:rsidRPr="00A03CC4">
        <w:rPr>
          <w:rFonts w:eastAsia="Calibri"/>
          <w:highlight w:val="green"/>
          <w:u w:val="single"/>
        </w:rPr>
        <w:t xml:space="preserve"> to make </w:t>
      </w:r>
      <w:r w:rsidRPr="00A03CC4">
        <w:rPr>
          <w:rFonts w:eastAsia="Calibri"/>
          <w:b/>
          <w:iCs/>
          <w:sz w:val="26"/>
          <w:highlight w:val="green"/>
          <w:u w:val="single"/>
        </w:rPr>
        <w:t>decisions</w:t>
      </w:r>
      <w:r w:rsidRPr="00A03CC4">
        <w:rPr>
          <w:rFonts w:eastAsia="Calibri"/>
          <w:highlight w:val="green"/>
          <w:u w:val="single"/>
        </w:rPr>
        <w:t xml:space="preserve"> on</w:t>
      </w:r>
      <w:r w:rsidRPr="00A03CC4">
        <w:rPr>
          <w:rFonts w:eastAsia="Calibri"/>
          <w:u w:val="single"/>
        </w:rPr>
        <w:t xml:space="preserve"> the </w:t>
      </w:r>
      <w:r w:rsidRPr="00A03CC4">
        <w:rPr>
          <w:rFonts w:eastAsia="Calibri"/>
          <w:b/>
          <w:iCs/>
          <w:sz w:val="26"/>
          <w:highlight w:val="green"/>
          <w:u w:val="single"/>
        </w:rPr>
        <w:t>cases</w:t>
      </w:r>
      <w:r w:rsidRPr="00A03CC4">
        <w:rPr>
          <w:rFonts w:eastAsia="Calibri"/>
          <w:u w:val="single"/>
        </w:rPr>
        <w:t xml:space="preserve"> it was overseeing. By statute, the board is supposed to have five members in total and at least three for a quorum; but </w:t>
      </w:r>
      <w:r w:rsidRPr="00A03CC4">
        <w:rPr>
          <w:rFonts w:eastAsia="Calibri"/>
          <w:b/>
          <w:iCs/>
          <w:sz w:val="26"/>
          <w:highlight w:val="green"/>
          <w:u w:val="single"/>
        </w:rPr>
        <w:t>without</w:t>
      </w:r>
      <w:r w:rsidRPr="00A03CC4">
        <w:rPr>
          <w:rFonts w:eastAsia="Calibri"/>
          <w:highlight w:val="green"/>
          <w:u w:val="single"/>
        </w:rPr>
        <w:t xml:space="preserve"> </w:t>
      </w:r>
      <w:r w:rsidRPr="00A03CC4">
        <w:rPr>
          <w:rFonts w:eastAsia="Calibri"/>
          <w:b/>
          <w:iCs/>
          <w:sz w:val="26"/>
          <w:highlight w:val="green"/>
          <w:u w:val="single"/>
        </w:rPr>
        <w:t>Wilcox</w:t>
      </w:r>
      <w:r w:rsidRPr="00A03CC4">
        <w:rPr>
          <w:rFonts w:eastAsia="Calibri"/>
          <w:u w:val="single"/>
        </w:rPr>
        <w:t xml:space="preserve">, there are only two members remaining, so </w:t>
      </w:r>
      <w:r w:rsidRPr="00A03CC4">
        <w:rPr>
          <w:rFonts w:eastAsia="Calibri"/>
          <w:highlight w:val="green"/>
          <w:u w:val="single"/>
        </w:rPr>
        <w:t xml:space="preserve">the </w:t>
      </w:r>
      <w:r w:rsidRPr="00A03CC4">
        <w:rPr>
          <w:rFonts w:eastAsia="Calibri"/>
          <w:b/>
          <w:iCs/>
          <w:sz w:val="26"/>
          <w:highlight w:val="green"/>
          <w:u w:val="single"/>
        </w:rPr>
        <w:t>board</w:t>
      </w:r>
      <w:r w:rsidRPr="00A03CC4">
        <w:rPr>
          <w:rFonts w:eastAsia="Calibri"/>
          <w:highlight w:val="green"/>
          <w:u w:val="single"/>
        </w:rPr>
        <w:t xml:space="preserve"> </w:t>
      </w:r>
      <w:r w:rsidRPr="00A03CC4">
        <w:rPr>
          <w:rFonts w:eastAsia="Calibri"/>
          <w:b/>
          <w:iCs/>
          <w:sz w:val="26"/>
          <w:highlight w:val="green"/>
          <w:u w:val="single"/>
        </w:rPr>
        <w:t>lacks</w:t>
      </w:r>
      <w:r w:rsidRPr="00A03CC4">
        <w:rPr>
          <w:rFonts w:eastAsia="Calibri"/>
          <w:highlight w:val="green"/>
          <w:u w:val="single"/>
        </w:rPr>
        <w:t xml:space="preserve"> the </w:t>
      </w:r>
      <w:r w:rsidRPr="00A03CC4">
        <w:rPr>
          <w:rFonts w:eastAsia="Calibri"/>
          <w:b/>
          <w:iCs/>
          <w:sz w:val="26"/>
          <w:highlight w:val="green"/>
          <w:u w:val="single"/>
        </w:rPr>
        <w:t>quorum needed</w:t>
      </w:r>
      <w:r w:rsidRPr="00A03CC4">
        <w:rPr>
          <w:rFonts w:eastAsia="Calibri"/>
          <w:highlight w:val="green"/>
          <w:u w:val="single"/>
        </w:rPr>
        <w:t xml:space="preserve"> to </w:t>
      </w:r>
      <w:r w:rsidRPr="00A03CC4">
        <w:rPr>
          <w:rFonts w:eastAsia="Calibri"/>
          <w:b/>
          <w:iCs/>
          <w:sz w:val="26"/>
          <w:highlight w:val="green"/>
          <w:u w:val="single"/>
        </w:rPr>
        <w:t>operate.</w:t>
      </w:r>
      <w:r w:rsidRPr="00A03CC4">
        <w:rPr>
          <w:rFonts w:eastAsia="Calibri"/>
          <w:u w:val="single"/>
        </w:rPr>
        <w:t xml:space="preserve"> This means </w:t>
      </w:r>
      <w:r w:rsidRPr="00A03CC4">
        <w:rPr>
          <w:rFonts w:eastAsia="Calibri"/>
          <w:highlight w:val="green"/>
          <w:u w:val="single"/>
        </w:rPr>
        <w:t xml:space="preserve">the </w:t>
      </w:r>
      <w:r w:rsidRPr="00A03CC4">
        <w:rPr>
          <w:rFonts w:eastAsia="Calibri"/>
          <w:b/>
          <w:iCs/>
          <w:sz w:val="26"/>
          <w:highlight w:val="green"/>
          <w:u w:val="single"/>
        </w:rPr>
        <w:t>board</w:t>
      </w:r>
      <w:r w:rsidRPr="00A03CC4">
        <w:rPr>
          <w:rFonts w:eastAsia="Calibri"/>
          <w:highlight w:val="green"/>
          <w:u w:val="single"/>
        </w:rPr>
        <w:t xml:space="preserve"> is</w:t>
      </w:r>
      <w:r w:rsidRPr="00A03CC4">
        <w:rPr>
          <w:rFonts w:eastAsia="Calibri"/>
          <w:u w:val="single"/>
        </w:rPr>
        <w:t xml:space="preserve"> effectively </w:t>
      </w:r>
      <w:r w:rsidRPr="00A03CC4">
        <w:rPr>
          <w:rFonts w:eastAsia="Calibri"/>
          <w:b/>
          <w:iCs/>
          <w:sz w:val="26"/>
          <w:highlight w:val="green"/>
          <w:u w:val="single"/>
        </w:rPr>
        <w:t>unable</w:t>
      </w:r>
      <w:r w:rsidRPr="00A03CC4">
        <w:rPr>
          <w:rFonts w:eastAsia="Calibri"/>
          <w:u w:val="single"/>
        </w:rPr>
        <w:t xml:space="preserve"> to make decisions to </w:t>
      </w:r>
      <w:r w:rsidRPr="00A03CC4">
        <w:rPr>
          <w:rFonts w:eastAsia="Calibri"/>
          <w:b/>
          <w:iCs/>
          <w:sz w:val="26"/>
          <w:highlight w:val="green"/>
          <w:u w:val="single"/>
        </w:rPr>
        <w:t>enforce</w:t>
      </w:r>
      <w:r w:rsidRPr="00A03CC4">
        <w:rPr>
          <w:rFonts w:eastAsia="Calibri"/>
          <w:highlight w:val="green"/>
          <w:u w:val="single"/>
        </w:rPr>
        <w:t xml:space="preserve"> </w:t>
      </w:r>
      <w:r w:rsidRPr="00A03CC4">
        <w:rPr>
          <w:rFonts w:eastAsia="Calibri"/>
          <w:b/>
          <w:iCs/>
          <w:sz w:val="26"/>
          <w:highlight w:val="green"/>
          <w:u w:val="single"/>
        </w:rPr>
        <w:t>labor law</w:t>
      </w:r>
      <w:r w:rsidRPr="00A03CC4">
        <w:rPr>
          <w:rFonts w:eastAsia="Calibri"/>
          <w:highlight w:val="green"/>
          <w:u w:val="single"/>
        </w:rPr>
        <w:t xml:space="preserve">, </w:t>
      </w:r>
      <w:r w:rsidRPr="00A03CC4">
        <w:rPr>
          <w:rFonts w:eastAsia="Calibri"/>
          <w:b/>
          <w:iCs/>
          <w:sz w:val="26"/>
          <w:highlight w:val="green"/>
          <w:u w:val="single"/>
        </w:rPr>
        <w:t>leaving</w:t>
      </w:r>
      <w:r w:rsidRPr="00A03CC4">
        <w:rPr>
          <w:rFonts w:eastAsia="Calibri"/>
          <w:highlight w:val="green"/>
          <w:u w:val="single"/>
        </w:rPr>
        <w:t xml:space="preserve"> </w:t>
      </w:r>
      <w:r w:rsidRPr="00A03CC4">
        <w:rPr>
          <w:rFonts w:eastAsia="Calibri"/>
          <w:b/>
          <w:iCs/>
          <w:sz w:val="26"/>
          <w:highlight w:val="green"/>
          <w:u w:val="single"/>
        </w:rPr>
        <w:t>workers</w:t>
      </w:r>
      <w:r w:rsidRPr="00A03CC4">
        <w:rPr>
          <w:rFonts w:eastAsia="Calibri"/>
          <w:highlight w:val="green"/>
          <w:u w:val="single"/>
        </w:rPr>
        <w:t xml:space="preserve"> in the </w:t>
      </w:r>
      <w:r w:rsidRPr="00A03CC4">
        <w:rPr>
          <w:rFonts w:eastAsia="Calibri"/>
          <w:b/>
          <w:iCs/>
          <w:sz w:val="26"/>
          <w:highlight w:val="green"/>
          <w:u w:val="single"/>
        </w:rPr>
        <w:t>lurch</w:t>
      </w:r>
      <w:r w:rsidRPr="00A03CC4">
        <w:rPr>
          <w:rFonts w:eastAsia="Calibri"/>
          <w:u w:val="single"/>
        </w:rPr>
        <w:t xml:space="preserve"> as they await board decisions regarding their possible firing for organizing activity.</w:t>
      </w:r>
      <w:r w:rsidRPr="00A03CC4">
        <w:rPr>
          <w:rFonts w:eastAsia="Calibri"/>
          <w:sz w:val="16"/>
        </w:rPr>
        <w:t xml:space="preserve"> Notably, the administration never made any official announcement about firing Wilcox through a press release or on social media, with only </w:t>
      </w:r>
      <w:r w:rsidRPr="00A03CC4">
        <w:rPr>
          <w:rFonts w:eastAsia="Calibri"/>
          <w:u w:val="single"/>
        </w:rPr>
        <w:t>a cryptic press release from the NLRB a few days later explaining how board procedures change when the board lacks a quorum.</w:t>
      </w:r>
      <w:bookmarkEnd w:id="1"/>
      <w:r w:rsidRPr="00A03CC4">
        <w:rPr>
          <w:rFonts w:eastAsia="Calibri"/>
          <w:sz w:val="12"/>
        </w:rPr>
        <w:t>¶</w:t>
      </w:r>
      <w:r w:rsidRPr="00A03CC4">
        <w:rPr>
          <w:rFonts w:eastAsia="Calibri"/>
          <w:sz w:val="16"/>
        </w:rPr>
        <w:t xml:space="preserve"> The legal fight over Wilcox’s firing continues. On May 22, the U.S. Supreme Court temporarily allowed her firing to stand, with all three liberal justices offering a dissenting opinion. As a result, </w:t>
      </w:r>
      <w:r w:rsidRPr="00A03CC4">
        <w:rPr>
          <w:rFonts w:eastAsia="Calibri"/>
          <w:u w:val="single"/>
        </w:rPr>
        <w:t>the NLRB currently cannot do its job.</w:t>
      </w:r>
      <w:r w:rsidRPr="00A03CC4">
        <w:rPr>
          <w:rFonts w:eastAsia="Calibri"/>
          <w:sz w:val="12"/>
        </w:rPr>
        <w:t>¶</w:t>
      </w:r>
      <w:r w:rsidRPr="00A03CC4">
        <w:rPr>
          <w:rFonts w:eastAsia="Calibri"/>
          <w:sz w:val="16"/>
        </w:rPr>
        <w:t xml:space="preserve"> </w:t>
      </w:r>
      <w:bookmarkStart w:id="2" w:name="_Hlk206115202"/>
      <w:r w:rsidRPr="00A03CC4">
        <w:rPr>
          <w:rFonts w:eastAsia="Calibri"/>
          <w:sz w:val="16"/>
        </w:rPr>
        <w:t xml:space="preserve">On January 27, </w:t>
      </w:r>
      <w:r w:rsidRPr="00A03CC4">
        <w:rPr>
          <w:rFonts w:eastAsia="Calibri"/>
          <w:b/>
          <w:iCs/>
          <w:sz w:val="26"/>
          <w:highlight w:val="green"/>
          <w:u w:val="single"/>
        </w:rPr>
        <w:t>Trump</w:t>
      </w:r>
      <w:r w:rsidRPr="00A03CC4">
        <w:rPr>
          <w:rFonts w:eastAsia="Calibri"/>
          <w:u w:val="single"/>
        </w:rPr>
        <w:t xml:space="preserve"> also </w:t>
      </w:r>
      <w:r w:rsidRPr="00A03CC4">
        <w:rPr>
          <w:rFonts w:eastAsia="Calibri"/>
          <w:b/>
          <w:iCs/>
          <w:sz w:val="26"/>
          <w:highlight w:val="green"/>
          <w:u w:val="single"/>
        </w:rPr>
        <w:t>fired</w:t>
      </w:r>
      <w:r w:rsidRPr="00A03CC4">
        <w:rPr>
          <w:rFonts w:eastAsia="Calibri"/>
          <w:u w:val="single"/>
        </w:rPr>
        <w:t xml:space="preserve"> </w:t>
      </w:r>
      <w:r w:rsidRPr="00A03CC4">
        <w:rPr>
          <w:rFonts w:eastAsia="Calibri"/>
          <w:b/>
          <w:iCs/>
          <w:sz w:val="26"/>
          <w:u w:val="single"/>
        </w:rPr>
        <w:t xml:space="preserve">Jennifer </w:t>
      </w:r>
      <w:r w:rsidRPr="00A03CC4">
        <w:rPr>
          <w:rFonts w:eastAsia="Calibri"/>
          <w:b/>
          <w:iCs/>
          <w:sz w:val="26"/>
          <w:highlight w:val="green"/>
          <w:u w:val="single"/>
        </w:rPr>
        <w:t>Abruzzo</w:t>
      </w:r>
      <w:r w:rsidRPr="00A03CC4">
        <w:rPr>
          <w:rFonts w:eastAsia="Calibri"/>
          <w:u w:val="single"/>
        </w:rPr>
        <w:t>, the NLRB’s general counsel.</w:t>
      </w:r>
      <w:r w:rsidRPr="00A03CC4">
        <w:rPr>
          <w:rFonts w:eastAsia="Calibri"/>
          <w:sz w:val="16"/>
        </w:rPr>
        <w:t xml:space="preserve"> Since being appointed by President Joe Biden in 2021, </w:t>
      </w:r>
      <w:r w:rsidRPr="00A03CC4">
        <w:rPr>
          <w:rFonts w:eastAsia="Calibri"/>
          <w:b/>
          <w:iCs/>
          <w:sz w:val="26"/>
          <w:highlight w:val="green"/>
          <w:u w:val="single"/>
        </w:rPr>
        <w:t>Abruzzo</w:t>
      </w:r>
      <w:r w:rsidRPr="00A03CC4">
        <w:rPr>
          <w:rFonts w:eastAsia="Calibri"/>
          <w:highlight w:val="green"/>
          <w:u w:val="single"/>
        </w:rPr>
        <w:t xml:space="preserve"> </w:t>
      </w:r>
      <w:r w:rsidRPr="00A03CC4">
        <w:rPr>
          <w:rFonts w:eastAsia="Calibri"/>
          <w:b/>
          <w:iCs/>
          <w:sz w:val="26"/>
          <w:highlight w:val="green"/>
          <w:u w:val="single"/>
        </w:rPr>
        <w:t>implemented</w:t>
      </w:r>
      <w:r w:rsidRPr="00A03CC4">
        <w:rPr>
          <w:rFonts w:eastAsia="Calibri"/>
          <w:u w:val="single"/>
        </w:rPr>
        <w:t xml:space="preserve"> dozens of </w:t>
      </w:r>
      <w:r w:rsidRPr="00A03CC4">
        <w:rPr>
          <w:rFonts w:eastAsia="Calibri"/>
          <w:b/>
          <w:iCs/>
          <w:sz w:val="26"/>
          <w:highlight w:val="green"/>
          <w:u w:val="single"/>
        </w:rPr>
        <w:t>policies</w:t>
      </w:r>
      <w:r w:rsidRPr="00A03CC4">
        <w:rPr>
          <w:rFonts w:eastAsia="Calibri"/>
          <w:u w:val="single"/>
        </w:rPr>
        <w:t xml:space="preserve"> at the NLRB </w:t>
      </w:r>
      <w:r w:rsidRPr="00A03CC4">
        <w:rPr>
          <w:rFonts w:eastAsia="Calibri"/>
          <w:highlight w:val="green"/>
          <w:u w:val="single"/>
        </w:rPr>
        <w:t xml:space="preserve">that </w:t>
      </w:r>
      <w:r w:rsidRPr="00A03CC4">
        <w:rPr>
          <w:rFonts w:eastAsia="Calibri"/>
          <w:b/>
          <w:iCs/>
          <w:sz w:val="26"/>
          <w:highlight w:val="green"/>
          <w:u w:val="single"/>
        </w:rPr>
        <w:t>strengthen</w:t>
      </w:r>
      <w:r w:rsidRPr="00A03CC4">
        <w:rPr>
          <w:rFonts w:eastAsia="Calibri"/>
          <w:highlight w:val="green"/>
          <w:u w:val="single"/>
        </w:rPr>
        <w:t xml:space="preserve"> </w:t>
      </w:r>
      <w:r w:rsidRPr="00A03CC4">
        <w:rPr>
          <w:rFonts w:eastAsia="Calibri"/>
          <w:b/>
          <w:iCs/>
          <w:sz w:val="26"/>
          <w:highlight w:val="green"/>
          <w:u w:val="single"/>
        </w:rPr>
        <w:t>workers’ right</w:t>
      </w:r>
      <w:r w:rsidRPr="00A03CC4">
        <w:rPr>
          <w:rFonts w:eastAsia="Calibri"/>
          <w:highlight w:val="green"/>
          <w:u w:val="single"/>
        </w:rPr>
        <w:t xml:space="preserve"> to </w:t>
      </w:r>
      <w:r w:rsidRPr="00A03CC4">
        <w:rPr>
          <w:rFonts w:eastAsia="Calibri"/>
          <w:b/>
          <w:iCs/>
          <w:sz w:val="26"/>
          <w:highlight w:val="green"/>
          <w:u w:val="single"/>
        </w:rPr>
        <w:t>organize.</w:t>
      </w:r>
      <w:r w:rsidRPr="00A03CC4">
        <w:rPr>
          <w:rFonts w:eastAsia="Calibri"/>
          <w:u w:val="single"/>
        </w:rPr>
        <w:t xml:space="preserve"> Under Abruzzo’s direction, </w:t>
      </w:r>
      <w:r w:rsidRPr="00A03CC4">
        <w:rPr>
          <w:rFonts w:eastAsia="Calibri"/>
          <w:highlight w:val="green"/>
          <w:u w:val="single"/>
        </w:rPr>
        <w:t xml:space="preserve">the </w:t>
      </w:r>
      <w:r w:rsidRPr="00A03CC4">
        <w:rPr>
          <w:rFonts w:eastAsia="Calibri"/>
          <w:b/>
          <w:iCs/>
          <w:sz w:val="26"/>
          <w:highlight w:val="green"/>
          <w:u w:val="single"/>
        </w:rPr>
        <w:t>agency</w:t>
      </w:r>
      <w:r w:rsidRPr="00A03CC4">
        <w:rPr>
          <w:rFonts w:eastAsia="Calibri"/>
          <w:highlight w:val="green"/>
          <w:u w:val="single"/>
        </w:rPr>
        <w:t xml:space="preserve"> </w:t>
      </w:r>
      <w:r w:rsidRPr="00A03CC4">
        <w:rPr>
          <w:rFonts w:eastAsia="Calibri"/>
          <w:b/>
          <w:iCs/>
          <w:sz w:val="26"/>
          <w:highlight w:val="green"/>
          <w:u w:val="single"/>
        </w:rPr>
        <w:t>sought</w:t>
      </w:r>
      <w:r w:rsidRPr="00A03CC4">
        <w:rPr>
          <w:rFonts w:eastAsia="Calibri"/>
          <w:highlight w:val="green"/>
          <w:u w:val="single"/>
        </w:rPr>
        <w:t xml:space="preserve"> </w:t>
      </w:r>
      <w:r w:rsidRPr="00A03CC4">
        <w:rPr>
          <w:rFonts w:eastAsia="Calibri"/>
          <w:b/>
          <w:iCs/>
          <w:sz w:val="26"/>
          <w:highlight w:val="green"/>
          <w:u w:val="single"/>
        </w:rPr>
        <w:t>stronger remedies</w:t>
      </w:r>
      <w:r w:rsidRPr="00A03CC4">
        <w:rPr>
          <w:rFonts w:eastAsia="Calibri"/>
          <w:u w:val="single"/>
        </w:rPr>
        <w:t xml:space="preserve"> for workers who lost their jobs after being fired for organizing; </w:t>
      </w:r>
      <w:r w:rsidRPr="00A03CC4">
        <w:rPr>
          <w:rFonts w:eastAsia="Calibri"/>
          <w:b/>
          <w:iCs/>
          <w:sz w:val="26"/>
          <w:highlight w:val="green"/>
          <w:u w:val="single"/>
        </w:rPr>
        <w:t>limited</w:t>
      </w:r>
      <w:r w:rsidRPr="00A03CC4">
        <w:rPr>
          <w:rFonts w:eastAsia="Calibri"/>
          <w:u w:val="single"/>
        </w:rPr>
        <w:t xml:space="preserve"> the use of </w:t>
      </w:r>
      <w:r w:rsidRPr="00A03CC4">
        <w:rPr>
          <w:rFonts w:eastAsia="Calibri"/>
          <w:b/>
          <w:iCs/>
          <w:sz w:val="26"/>
          <w:highlight w:val="green"/>
          <w:u w:val="single"/>
        </w:rPr>
        <w:t>monitoring</w:t>
      </w:r>
      <w:r w:rsidRPr="00A03CC4">
        <w:rPr>
          <w:rFonts w:eastAsia="Calibri"/>
          <w:b/>
          <w:iCs/>
          <w:sz w:val="26"/>
          <w:u w:val="single"/>
        </w:rPr>
        <w:t xml:space="preserve"> technologies</w:t>
      </w:r>
      <w:r w:rsidRPr="00A03CC4">
        <w:rPr>
          <w:rFonts w:eastAsia="Calibri"/>
          <w:u w:val="single"/>
        </w:rPr>
        <w:t xml:space="preserve">, including artificial intelligence, to spy on workers; </w:t>
      </w:r>
      <w:r w:rsidRPr="00A03CC4">
        <w:rPr>
          <w:rFonts w:eastAsia="Calibri"/>
          <w:highlight w:val="green"/>
          <w:u w:val="single"/>
        </w:rPr>
        <w:t xml:space="preserve">and </w:t>
      </w:r>
      <w:r w:rsidRPr="00A03CC4">
        <w:rPr>
          <w:rFonts w:eastAsia="Calibri"/>
          <w:b/>
          <w:iCs/>
          <w:sz w:val="26"/>
          <w:highlight w:val="green"/>
          <w:u w:val="single"/>
        </w:rPr>
        <w:t>prevented</w:t>
      </w:r>
      <w:r w:rsidRPr="00A03CC4">
        <w:rPr>
          <w:rFonts w:eastAsia="Calibri"/>
          <w:u w:val="single"/>
        </w:rPr>
        <w:t xml:space="preserve"> corporations from trapping workers in </w:t>
      </w:r>
      <w:r w:rsidRPr="00A03CC4">
        <w:rPr>
          <w:rFonts w:eastAsia="Calibri"/>
          <w:b/>
          <w:iCs/>
          <w:sz w:val="26"/>
          <w:highlight w:val="green"/>
          <w:u w:val="single"/>
        </w:rPr>
        <w:t>noncompete agreements.</w:t>
      </w:r>
      <w:r w:rsidRPr="00A03CC4">
        <w:rPr>
          <w:rFonts w:eastAsia="Calibri"/>
          <w:sz w:val="16"/>
        </w:rPr>
        <w:t xml:space="preserve"> However, </w:t>
      </w:r>
      <w:r w:rsidRPr="00A03CC4">
        <w:rPr>
          <w:rFonts w:eastAsia="Calibri"/>
          <w:highlight w:val="green"/>
          <w:u w:val="single"/>
        </w:rPr>
        <w:t>her</w:t>
      </w:r>
      <w:r w:rsidRPr="00A03CC4">
        <w:rPr>
          <w:rFonts w:eastAsia="Calibri"/>
          <w:u w:val="single"/>
        </w:rPr>
        <w:t xml:space="preserve"> </w:t>
      </w:r>
      <w:r w:rsidRPr="00A03CC4">
        <w:rPr>
          <w:rFonts w:eastAsia="Calibri"/>
          <w:b/>
          <w:iCs/>
          <w:sz w:val="26"/>
          <w:u w:val="single"/>
        </w:rPr>
        <w:t xml:space="preserve">temporary </w:t>
      </w:r>
      <w:r w:rsidRPr="00A03CC4">
        <w:rPr>
          <w:rFonts w:eastAsia="Calibri"/>
          <w:b/>
          <w:iCs/>
          <w:sz w:val="26"/>
          <w:highlight w:val="green"/>
          <w:u w:val="single"/>
        </w:rPr>
        <w:t>replacement</w:t>
      </w:r>
      <w:r w:rsidRPr="00A03CC4">
        <w:rPr>
          <w:rFonts w:eastAsia="Calibri"/>
          <w:highlight w:val="green"/>
          <w:u w:val="single"/>
        </w:rPr>
        <w:t xml:space="preserve"> </w:t>
      </w:r>
      <w:r w:rsidRPr="00A03CC4">
        <w:rPr>
          <w:rFonts w:eastAsia="Calibri"/>
          <w:b/>
          <w:iCs/>
          <w:sz w:val="26"/>
          <w:highlight w:val="green"/>
          <w:u w:val="single"/>
        </w:rPr>
        <w:t>revoked</w:t>
      </w:r>
      <w:r w:rsidRPr="00A03CC4">
        <w:rPr>
          <w:rFonts w:eastAsia="Calibri"/>
          <w:u w:val="single"/>
        </w:rPr>
        <w:t xml:space="preserve"> all of </w:t>
      </w:r>
      <w:r w:rsidRPr="00A03CC4">
        <w:rPr>
          <w:rFonts w:eastAsia="Calibri"/>
          <w:highlight w:val="green"/>
          <w:u w:val="single"/>
        </w:rPr>
        <w:t xml:space="preserve">these </w:t>
      </w:r>
      <w:r w:rsidRPr="00A03CC4">
        <w:rPr>
          <w:rFonts w:eastAsia="Calibri"/>
          <w:b/>
          <w:iCs/>
          <w:sz w:val="26"/>
          <w:highlight w:val="green"/>
          <w:u w:val="single"/>
        </w:rPr>
        <w:t>orders</w:t>
      </w:r>
      <w:r w:rsidRPr="00A03CC4">
        <w:rPr>
          <w:rFonts w:eastAsia="Calibri"/>
          <w:highlight w:val="green"/>
          <w:u w:val="single"/>
        </w:rPr>
        <w:t xml:space="preserve">, and </w:t>
      </w:r>
      <w:r w:rsidRPr="00A03CC4">
        <w:rPr>
          <w:rFonts w:eastAsia="Calibri"/>
          <w:b/>
          <w:iCs/>
          <w:sz w:val="26"/>
          <w:highlight w:val="green"/>
          <w:u w:val="single"/>
        </w:rPr>
        <w:t>Trump’s nominee</w:t>
      </w:r>
      <w:r w:rsidRPr="00A03CC4">
        <w:rPr>
          <w:rFonts w:eastAsia="Calibri"/>
          <w:highlight w:val="green"/>
          <w:u w:val="single"/>
        </w:rPr>
        <w:t xml:space="preserve"> for her </w:t>
      </w:r>
      <w:r w:rsidRPr="00A03CC4">
        <w:rPr>
          <w:rFonts w:eastAsia="Calibri"/>
          <w:b/>
          <w:iCs/>
          <w:sz w:val="26"/>
          <w:highlight w:val="green"/>
          <w:u w:val="single"/>
        </w:rPr>
        <w:t>permanent replacement</w:t>
      </w:r>
      <w:r w:rsidRPr="00A03CC4">
        <w:rPr>
          <w:rFonts w:eastAsia="Calibri"/>
          <w:highlight w:val="green"/>
          <w:u w:val="single"/>
        </w:rPr>
        <w:t xml:space="preserve"> has a </w:t>
      </w:r>
      <w:r w:rsidRPr="00A03CC4">
        <w:rPr>
          <w:rFonts w:eastAsia="Calibri"/>
          <w:b/>
          <w:iCs/>
          <w:sz w:val="26"/>
          <w:highlight w:val="green"/>
          <w:u w:val="single"/>
        </w:rPr>
        <w:t>history</w:t>
      </w:r>
      <w:r w:rsidRPr="00A03CC4">
        <w:rPr>
          <w:rFonts w:eastAsia="Calibri"/>
          <w:highlight w:val="green"/>
          <w:u w:val="single"/>
        </w:rPr>
        <w:t xml:space="preserve"> of </w:t>
      </w:r>
      <w:r w:rsidRPr="00A03CC4">
        <w:rPr>
          <w:rFonts w:eastAsia="Calibri"/>
          <w:b/>
          <w:iCs/>
          <w:sz w:val="26"/>
          <w:highlight w:val="green"/>
          <w:u w:val="single"/>
        </w:rPr>
        <w:t>helping</w:t>
      </w:r>
      <w:r w:rsidRPr="00A03CC4">
        <w:rPr>
          <w:rFonts w:eastAsia="Calibri"/>
          <w:u w:val="single"/>
        </w:rPr>
        <w:t xml:space="preserve"> corporations </w:t>
      </w:r>
      <w:r w:rsidRPr="00A03CC4">
        <w:rPr>
          <w:rFonts w:eastAsia="Calibri"/>
          <w:b/>
          <w:iCs/>
          <w:sz w:val="26"/>
          <w:highlight w:val="green"/>
          <w:u w:val="single"/>
        </w:rPr>
        <w:t>bust</w:t>
      </w:r>
      <w:r w:rsidRPr="00A03CC4">
        <w:rPr>
          <w:rFonts w:eastAsia="Calibri"/>
          <w:highlight w:val="green"/>
          <w:u w:val="single"/>
        </w:rPr>
        <w:t xml:space="preserve"> </w:t>
      </w:r>
      <w:r w:rsidRPr="00A03CC4">
        <w:rPr>
          <w:rFonts w:eastAsia="Calibri"/>
          <w:b/>
          <w:iCs/>
          <w:sz w:val="26"/>
          <w:highlight w:val="green"/>
          <w:u w:val="single"/>
        </w:rPr>
        <w:t>unions.</w:t>
      </w:r>
      <w:bookmarkEnd w:id="2"/>
      <w:r w:rsidRPr="00A03CC4">
        <w:rPr>
          <w:rFonts w:eastAsia="Calibri"/>
          <w:sz w:val="12"/>
        </w:rPr>
        <w:t>¶</w:t>
      </w:r>
      <w:r w:rsidRPr="00A03CC4">
        <w:rPr>
          <w:rFonts w:eastAsia="Calibri"/>
          <w:sz w:val="16"/>
        </w:rPr>
        <w:t xml:space="preserve"> Trump cut the minimum wage for hundreds of thousands of workers</w:t>
      </w:r>
      <w:r w:rsidRPr="00A03CC4">
        <w:rPr>
          <w:rFonts w:eastAsia="Calibri"/>
          <w:sz w:val="12"/>
        </w:rPr>
        <w:t>¶</w:t>
      </w:r>
      <w:r w:rsidRPr="00A03CC4">
        <w:rPr>
          <w:rFonts w:eastAsia="Calibri"/>
          <w:sz w:val="16"/>
        </w:rPr>
        <w:t xml:space="preserve"> </w:t>
      </w:r>
      <w:r w:rsidRPr="00A03CC4">
        <w:rPr>
          <w:rFonts w:eastAsia="Calibri"/>
          <w:u w:val="single"/>
        </w:rPr>
        <w:t xml:space="preserve">The </w:t>
      </w:r>
      <w:r w:rsidRPr="00A03CC4">
        <w:rPr>
          <w:rFonts w:eastAsia="Calibri"/>
          <w:b/>
          <w:iCs/>
          <w:sz w:val="26"/>
          <w:highlight w:val="green"/>
          <w:u w:val="single"/>
        </w:rPr>
        <w:t>Trump</w:t>
      </w:r>
      <w:r w:rsidRPr="00A03CC4">
        <w:rPr>
          <w:rFonts w:eastAsia="Calibri"/>
          <w:u w:val="single"/>
        </w:rPr>
        <w:t xml:space="preserve"> administration </w:t>
      </w:r>
      <w:r w:rsidRPr="00A03CC4">
        <w:rPr>
          <w:rFonts w:eastAsia="Calibri"/>
          <w:b/>
          <w:iCs/>
          <w:sz w:val="26"/>
          <w:highlight w:val="green"/>
          <w:u w:val="single"/>
        </w:rPr>
        <w:t>scrapped</w:t>
      </w:r>
      <w:r w:rsidRPr="00A03CC4">
        <w:rPr>
          <w:rFonts w:eastAsia="Calibri"/>
          <w:u w:val="single"/>
        </w:rPr>
        <w:t xml:space="preserve"> </w:t>
      </w:r>
      <w:r w:rsidRPr="00A03CC4">
        <w:rPr>
          <w:rFonts w:eastAsia="Calibri"/>
          <w:b/>
          <w:iCs/>
          <w:sz w:val="26"/>
          <w:highlight w:val="green"/>
          <w:u w:val="single"/>
        </w:rPr>
        <w:t>minimum wage protections</w:t>
      </w:r>
      <w:r w:rsidRPr="00A03CC4">
        <w:rPr>
          <w:rFonts w:eastAsia="Calibri"/>
          <w:u w:val="single"/>
        </w:rPr>
        <w:t xml:space="preserve"> for hundreds of thousands of private sector workers</w:t>
      </w:r>
      <w:r w:rsidRPr="00A03CC4">
        <w:rPr>
          <w:rFonts w:eastAsia="Calibri"/>
          <w:sz w:val="16"/>
        </w:rPr>
        <w:t>, opening the door for federal contractors to slash wages for workers across the country and creating chaos for federal contractors who may not know what minimum wage they are required to pay.</w:t>
      </w:r>
      <w:r w:rsidRPr="00A03CC4">
        <w:rPr>
          <w:rFonts w:eastAsia="Calibri"/>
          <w:sz w:val="12"/>
        </w:rPr>
        <w:t>¶</w:t>
      </w:r>
      <w:r w:rsidRPr="00A03CC4">
        <w:rPr>
          <w:rFonts w:eastAsia="Calibri"/>
          <w:sz w:val="16"/>
        </w:rPr>
        <w:t xml:space="preserve"> The federal government contracts out work to private sector companies to provide goods and services for the public, the military, and the government—from building and maintaining new federal offices to providing uniforms for military service members. For a century, the federal government has been using its contracting system to set a standard for good wages and working conditions for private sector workers on federal contracts, boosting standards through minimum wages on several occasions.</w:t>
      </w:r>
      <w:r w:rsidRPr="00A03CC4">
        <w:rPr>
          <w:rFonts w:eastAsia="Calibri"/>
          <w:sz w:val="12"/>
        </w:rPr>
        <w:t>¶</w:t>
      </w:r>
      <w:r w:rsidRPr="00A03CC4">
        <w:rPr>
          <w:rFonts w:eastAsia="Calibri"/>
          <w:sz w:val="16"/>
        </w:rPr>
        <w:t xml:space="preserve"> Yet on March 14, 2025, Trump issued an executive order undoing a Biden-era regulation that raised the minimum wage for private sector workers on federal contracts to $17.75 per hour. That Biden administration rule raised the wages of hundreds of thousands of workers: 327,300 workers received a raise, amounting to an average wage increase of $5,228 per year. Moreover, those who benefited from the Biden rule were disproportionately workers without a college degree.</w:t>
      </w:r>
    </w:p>
    <w:p w14:paraId="167D112A"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 xml:space="preserve">The </w:t>
      </w:r>
      <w:r w:rsidRPr="00A03CC4">
        <w:rPr>
          <w:rFonts w:eastAsia="Times New Roman" w:cs="Times New Roman"/>
          <w:b/>
          <w:iCs/>
          <w:sz w:val="26"/>
          <w:u w:val="single"/>
        </w:rPr>
        <w:t>plan’s durable fiat</w:t>
      </w:r>
      <w:r w:rsidRPr="00A03CC4">
        <w:rPr>
          <w:rFonts w:eastAsia="Times New Roman" w:cs="Times New Roman"/>
          <w:b/>
          <w:iCs/>
          <w:sz w:val="26"/>
        </w:rPr>
        <w:t xml:space="preserve"> forces him to </w:t>
      </w:r>
      <w:r w:rsidRPr="00A03CC4">
        <w:rPr>
          <w:rFonts w:eastAsia="Times New Roman" w:cs="Times New Roman"/>
          <w:b/>
          <w:iCs/>
          <w:sz w:val="26"/>
          <w:u w:val="single"/>
        </w:rPr>
        <w:t>back down</w:t>
      </w:r>
      <w:r w:rsidRPr="00A03CC4">
        <w:rPr>
          <w:rFonts w:eastAsia="Times New Roman" w:cs="Times New Roman"/>
          <w:b/>
          <w:iCs/>
          <w:sz w:val="26"/>
        </w:rPr>
        <w:t xml:space="preserve">, threatening his </w:t>
      </w:r>
      <w:r w:rsidRPr="00A03CC4">
        <w:rPr>
          <w:rFonts w:eastAsia="Times New Roman" w:cs="Times New Roman"/>
          <w:b/>
          <w:iCs/>
          <w:sz w:val="26"/>
          <w:u w:val="single"/>
        </w:rPr>
        <w:t>strongman image</w:t>
      </w:r>
      <w:r w:rsidRPr="00A03CC4">
        <w:rPr>
          <w:rFonts w:eastAsia="Times New Roman" w:cs="Times New Roman"/>
          <w:b/>
          <w:iCs/>
          <w:sz w:val="26"/>
        </w:rPr>
        <w:t xml:space="preserve">—that </w:t>
      </w:r>
      <w:r w:rsidRPr="00A03CC4">
        <w:rPr>
          <w:rFonts w:eastAsia="Times New Roman" w:cs="Times New Roman"/>
          <w:b/>
          <w:iCs/>
          <w:sz w:val="26"/>
          <w:u w:val="single"/>
        </w:rPr>
        <w:t>demands action</w:t>
      </w:r>
      <w:r w:rsidRPr="00A03CC4">
        <w:rPr>
          <w:rFonts w:eastAsia="Times New Roman" w:cs="Times New Roman"/>
          <w:b/>
          <w:iCs/>
          <w:sz w:val="26"/>
        </w:rPr>
        <w:t>.</w:t>
      </w:r>
    </w:p>
    <w:p w14:paraId="57083553" w14:textId="77777777" w:rsidR="00A03CC4" w:rsidRPr="00A03CC4" w:rsidRDefault="00A03CC4" w:rsidP="00A03CC4">
      <w:pPr>
        <w:spacing w:line="256" w:lineRule="auto"/>
        <w:rPr>
          <w:rFonts w:eastAsia="Calibri"/>
        </w:rPr>
      </w:pPr>
      <w:r w:rsidRPr="00A03CC4">
        <w:rPr>
          <w:rFonts w:eastAsia="Calibri"/>
          <w:b/>
          <w:bCs/>
          <w:sz w:val="26"/>
        </w:rPr>
        <w:t>Stoehr 18</w:t>
      </w:r>
      <w:r w:rsidRPr="00A03CC4">
        <w:rPr>
          <w:rFonts w:eastAsia="Calibri"/>
        </w:rPr>
        <w:t xml:space="preserve"> is a fellow at the Yale Journalism Initiative, an associate fellow at Yale’s Ezra Stiles College, a contributing writer for the Washington Monthly and the Connecticut Mirror, as well as a columnist for the New Haven Register. He was for five years a Lecturer in Political Science at Yale, where he taught a class on the modern history of presidential campaign reporting. He was the 2016 Koeppel Journalism Fellow at Wesleyan University, where he taught political analysis writing. He has taught introductory political science at the University of New Haven. Other teaching: the College of Charleston and Georgia Southern University. He was selected three times (2005 and twice in 2007) to participate in the Arts Journalism Institutes created by the National Endowment for the Arts. (John Stoehr, 3-6-2018, "The Art of Distraction," </w:t>
      </w:r>
      <w:r w:rsidRPr="00A03CC4">
        <w:rPr>
          <w:rFonts w:eastAsia="Calibri"/>
          <w:i/>
          <w:iCs/>
        </w:rPr>
        <w:t>U.S. News</w:t>
      </w:r>
      <w:r w:rsidRPr="00A03CC4">
        <w:rPr>
          <w:rFonts w:eastAsia="Calibri"/>
        </w:rPr>
        <w:t>, https://archive.is/bnzD9, accessed 8-12-2025) //ah [UTD]</w:t>
      </w:r>
    </w:p>
    <w:p w14:paraId="70F28C6A" w14:textId="77777777" w:rsidR="00A03CC4" w:rsidRPr="00A03CC4" w:rsidRDefault="00A03CC4" w:rsidP="00A03CC4">
      <w:pPr>
        <w:spacing w:line="256" w:lineRule="auto"/>
        <w:rPr>
          <w:rFonts w:eastAsia="Calibri"/>
        </w:rPr>
      </w:pPr>
      <w:r w:rsidRPr="00A03CC4">
        <w:rPr>
          <w:rFonts w:eastAsia="Calibri"/>
          <w:sz w:val="16"/>
        </w:rPr>
        <w:t xml:space="preserve">There is yet </w:t>
      </w:r>
      <w:r w:rsidRPr="00A03CC4">
        <w:rPr>
          <w:rFonts w:eastAsia="Calibri"/>
          <w:highlight w:val="green"/>
          <w:u w:val="single"/>
        </w:rPr>
        <w:t>a</w:t>
      </w:r>
      <w:r w:rsidRPr="00A03CC4">
        <w:rPr>
          <w:rFonts w:eastAsia="Calibri"/>
          <w:u w:val="single"/>
        </w:rPr>
        <w:t xml:space="preserve">nother </w:t>
      </w:r>
      <w:r w:rsidRPr="00A03CC4">
        <w:rPr>
          <w:rFonts w:eastAsia="Calibri"/>
          <w:b/>
          <w:iCs/>
          <w:sz w:val="26"/>
          <w:highlight w:val="green"/>
          <w:u w:val="single"/>
        </w:rPr>
        <w:t>no-win situation</w:t>
      </w:r>
      <w:r w:rsidRPr="00A03CC4">
        <w:rPr>
          <w:rFonts w:eastAsia="Calibri"/>
          <w:sz w:val="16"/>
        </w:rPr>
        <w:t xml:space="preserve"> that </w:t>
      </w:r>
      <w:r w:rsidRPr="00A03CC4">
        <w:rPr>
          <w:rFonts w:eastAsia="Calibri"/>
          <w:highlight w:val="green"/>
          <w:u w:val="single"/>
        </w:rPr>
        <w:t xml:space="preserve">could </w:t>
      </w:r>
      <w:r w:rsidRPr="00A03CC4">
        <w:rPr>
          <w:rFonts w:eastAsia="Calibri"/>
          <w:b/>
          <w:iCs/>
          <w:sz w:val="26"/>
          <w:highlight w:val="green"/>
          <w:u w:val="single"/>
        </w:rPr>
        <w:t>occur</w:t>
      </w:r>
      <w:r w:rsidRPr="00A03CC4">
        <w:rPr>
          <w:rFonts w:eastAsia="Calibri"/>
          <w:u w:val="single"/>
        </w:rPr>
        <w:t xml:space="preserve"> – </w:t>
      </w:r>
      <w:r w:rsidRPr="00A03CC4">
        <w:rPr>
          <w:rFonts w:eastAsia="Calibri"/>
          <w:b/>
          <w:iCs/>
          <w:sz w:val="26"/>
          <w:highlight w:val="green"/>
          <w:u w:val="single"/>
        </w:rPr>
        <w:t>if</w:t>
      </w:r>
      <w:r w:rsidRPr="00A03CC4">
        <w:rPr>
          <w:rFonts w:eastAsia="Calibri"/>
          <w:highlight w:val="green"/>
          <w:u w:val="single"/>
        </w:rPr>
        <w:t xml:space="preserve"> the </w:t>
      </w:r>
      <w:r w:rsidRPr="00A03CC4">
        <w:rPr>
          <w:rFonts w:eastAsia="Calibri"/>
          <w:b/>
          <w:iCs/>
          <w:sz w:val="26"/>
          <w:highlight w:val="green"/>
          <w:u w:val="single"/>
        </w:rPr>
        <w:t>president</w:t>
      </w:r>
      <w:r w:rsidRPr="00A03CC4">
        <w:rPr>
          <w:rFonts w:eastAsia="Calibri"/>
          <w:highlight w:val="green"/>
          <w:u w:val="single"/>
        </w:rPr>
        <w:t xml:space="preserve"> </w:t>
      </w:r>
      <w:r w:rsidRPr="00A03CC4">
        <w:rPr>
          <w:rFonts w:eastAsia="Calibri"/>
          <w:b/>
          <w:iCs/>
          <w:sz w:val="26"/>
          <w:highlight w:val="green"/>
          <w:u w:val="single"/>
        </w:rPr>
        <w:t>backs down.</w:t>
      </w:r>
      <w:r w:rsidRPr="00A03CC4">
        <w:rPr>
          <w:rFonts w:eastAsia="Calibri"/>
          <w:sz w:val="16"/>
        </w:rPr>
        <w:t xml:space="preserve"> Though a sigh of relief for supporters in metal-consuming industries, </w:t>
      </w:r>
      <w:r w:rsidRPr="00A03CC4">
        <w:rPr>
          <w:rFonts w:eastAsia="Calibri"/>
          <w:highlight w:val="green"/>
          <w:u w:val="single"/>
        </w:rPr>
        <w:t xml:space="preserve">it would be a </w:t>
      </w:r>
      <w:r w:rsidRPr="00A03CC4">
        <w:rPr>
          <w:rFonts w:eastAsia="Calibri"/>
          <w:b/>
          <w:iCs/>
          <w:sz w:val="26"/>
          <w:highlight w:val="green"/>
          <w:u w:val="single"/>
        </w:rPr>
        <w:t>sign</w:t>
      </w:r>
      <w:r w:rsidRPr="00A03CC4">
        <w:rPr>
          <w:rFonts w:eastAsia="Calibri"/>
          <w:highlight w:val="green"/>
          <w:u w:val="single"/>
        </w:rPr>
        <w:t xml:space="preserve"> of </w:t>
      </w:r>
      <w:r w:rsidRPr="00A03CC4">
        <w:rPr>
          <w:rFonts w:eastAsia="Calibri"/>
          <w:b/>
          <w:iCs/>
          <w:sz w:val="26"/>
          <w:highlight w:val="green"/>
          <w:u w:val="single"/>
        </w:rPr>
        <w:t>weakness</w:t>
      </w:r>
      <w:r w:rsidRPr="00A03CC4">
        <w:rPr>
          <w:rFonts w:eastAsia="Calibri"/>
          <w:sz w:val="16"/>
        </w:rPr>
        <w:t xml:space="preserve"> to those 200,000 people working in steel and aluminum mills (and probably to supporters relieved he changed his mind about tariffs). Worse, </w:t>
      </w:r>
      <w:r w:rsidRPr="00A03CC4">
        <w:rPr>
          <w:rFonts w:eastAsia="Calibri"/>
          <w:b/>
          <w:iCs/>
          <w:sz w:val="26"/>
          <w:highlight w:val="green"/>
          <w:u w:val="single"/>
        </w:rPr>
        <w:t>backing down</w:t>
      </w:r>
      <w:r w:rsidRPr="00A03CC4">
        <w:rPr>
          <w:rFonts w:eastAsia="Calibri"/>
          <w:highlight w:val="green"/>
          <w:u w:val="single"/>
        </w:rPr>
        <w:t xml:space="preserve"> would be the </w:t>
      </w:r>
      <w:r w:rsidRPr="00A03CC4">
        <w:rPr>
          <w:rFonts w:eastAsia="Calibri"/>
          <w:b/>
          <w:iCs/>
          <w:sz w:val="26"/>
          <w:highlight w:val="green"/>
          <w:u w:val="single"/>
        </w:rPr>
        <w:t>result</w:t>
      </w:r>
      <w:r w:rsidRPr="00A03CC4">
        <w:rPr>
          <w:rFonts w:eastAsia="Calibri"/>
          <w:highlight w:val="green"/>
          <w:u w:val="single"/>
        </w:rPr>
        <w:t xml:space="preserve"> of</w:t>
      </w:r>
      <w:r w:rsidRPr="00A03CC4">
        <w:rPr>
          <w:rFonts w:eastAsia="Calibri"/>
          <w:u w:val="single"/>
        </w:rPr>
        <w:t xml:space="preserve"> Republican </w:t>
      </w:r>
      <w:r w:rsidRPr="00A03CC4">
        <w:rPr>
          <w:rFonts w:eastAsia="Calibri"/>
          <w:b/>
          <w:iCs/>
          <w:sz w:val="26"/>
          <w:highlight w:val="green"/>
          <w:u w:val="single"/>
        </w:rPr>
        <w:t>pressure.</w:t>
      </w:r>
      <w:r w:rsidRPr="00A03CC4">
        <w:rPr>
          <w:rFonts w:eastAsia="Calibri"/>
          <w:u w:val="single"/>
        </w:rPr>
        <w:t xml:space="preserve"> In backing down, in other words, </w:t>
      </w:r>
      <w:r w:rsidRPr="00A03CC4">
        <w:rPr>
          <w:rFonts w:eastAsia="Calibri"/>
          <w:b/>
          <w:iCs/>
          <w:sz w:val="26"/>
          <w:highlight w:val="green"/>
          <w:u w:val="single"/>
        </w:rPr>
        <w:t>Trump</w:t>
      </w:r>
      <w:r w:rsidRPr="00A03CC4">
        <w:rPr>
          <w:rFonts w:eastAsia="Calibri"/>
          <w:highlight w:val="green"/>
          <w:u w:val="single"/>
        </w:rPr>
        <w:t xml:space="preserve"> will have </w:t>
      </w:r>
      <w:r w:rsidRPr="00A03CC4">
        <w:rPr>
          <w:rFonts w:eastAsia="Calibri"/>
          <w:b/>
          <w:iCs/>
          <w:sz w:val="26"/>
          <w:highlight w:val="green"/>
          <w:u w:val="single"/>
        </w:rPr>
        <w:t>sent</w:t>
      </w:r>
      <w:r w:rsidRPr="00A03CC4">
        <w:rPr>
          <w:rFonts w:eastAsia="Calibri"/>
          <w:highlight w:val="green"/>
          <w:u w:val="single"/>
        </w:rPr>
        <w:t xml:space="preserve"> a </w:t>
      </w:r>
      <w:r w:rsidRPr="00A03CC4">
        <w:rPr>
          <w:rFonts w:eastAsia="Calibri"/>
          <w:b/>
          <w:iCs/>
          <w:sz w:val="26"/>
          <w:highlight w:val="green"/>
          <w:u w:val="single"/>
        </w:rPr>
        <w:t>signal</w:t>
      </w:r>
      <w:r w:rsidRPr="00A03CC4">
        <w:rPr>
          <w:rFonts w:eastAsia="Calibri"/>
          <w:u w:val="single"/>
        </w:rPr>
        <w:t xml:space="preserve"> to supporters that </w:t>
      </w:r>
      <w:r w:rsidRPr="00A03CC4">
        <w:rPr>
          <w:rFonts w:eastAsia="Calibri"/>
          <w:highlight w:val="green"/>
          <w:u w:val="single"/>
        </w:rPr>
        <w:t xml:space="preserve">he is </w:t>
      </w:r>
      <w:r w:rsidRPr="00A03CC4">
        <w:rPr>
          <w:rFonts w:eastAsia="Calibri"/>
          <w:b/>
          <w:iCs/>
          <w:sz w:val="26"/>
          <w:highlight w:val="green"/>
          <w:u w:val="single"/>
        </w:rPr>
        <w:t>not</w:t>
      </w:r>
      <w:r w:rsidRPr="00A03CC4">
        <w:rPr>
          <w:rFonts w:eastAsia="Calibri"/>
          <w:u w:val="single"/>
        </w:rPr>
        <w:t xml:space="preserve"> the man </w:t>
      </w:r>
      <w:r w:rsidRPr="00A03CC4">
        <w:rPr>
          <w:rFonts w:eastAsia="Calibri"/>
          <w:b/>
          <w:iCs/>
          <w:sz w:val="26"/>
          <w:highlight w:val="green"/>
          <w:u w:val="single"/>
        </w:rPr>
        <w:t>mighty enough</w:t>
      </w:r>
      <w:r w:rsidRPr="00A03CC4">
        <w:rPr>
          <w:rFonts w:eastAsia="Calibri"/>
          <w:u w:val="single"/>
        </w:rPr>
        <w:t xml:space="preserve"> to make American great again. </w:t>
      </w:r>
      <w:r w:rsidRPr="00A03CC4">
        <w:rPr>
          <w:rFonts w:eastAsia="Calibri"/>
          <w:highlight w:val="green"/>
          <w:u w:val="single"/>
        </w:rPr>
        <w:t>He is</w:t>
      </w:r>
      <w:r w:rsidRPr="00A03CC4">
        <w:rPr>
          <w:rFonts w:eastAsia="Calibri"/>
          <w:u w:val="single"/>
        </w:rPr>
        <w:t xml:space="preserve">, in fact, a </w:t>
      </w:r>
      <w:r w:rsidRPr="00A03CC4">
        <w:rPr>
          <w:rFonts w:eastAsia="Calibri"/>
          <w:b/>
          <w:iCs/>
          <w:sz w:val="26"/>
          <w:highlight w:val="green"/>
          <w:u w:val="single"/>
        </w:rPr>
        <w:t>weak</w:t>
      </w:r>
      <w:r w:rsidRPr="00A03CC4">
        <w:rPr>
          <w:rFonts w:eastAsia="Calibri"/>
          <w:b/>
          <w:iCs/>
          <w:sz w:val="26"/>
          <w:u w:val="single"/>
        </w:rPr>
        <w:t xml:space="preserve"> president.</w:t>
      </w:r>
      <w:r w:rsidRPr="00A03CC4">
        <w:rPr>
          <w:rFonts w:eastAsia="Calibri"/>
          <w:sz w:val="12"/>
        </w:rPr>
        <w:t>¶</w:t>
      </w:r>
      <w:r w:rsidRPr="00A03CC4">
        <w:rPr>
          <w:rFonts w:eastAsia="Calibri"/>
          <w:sz w:val="16"/>
        </w:rPr>
        <w:t xml:space="preserve"> </w:t>
      </w:r>
      <w:r w:rsidRPr="00A03CC4">
        <w:rPr>
          <w:rFonts w:eastAsia="Calibri"/>
          <w:b/>
          <w:iCs/>
          <w:sz w:val="26"/>
          <w:u w:val="single"/>
        </w:rPr>
        <w:t>Trump's genius</w:t>
      </w:r>
      <w:r w:rsidRPr="00A03CC4">
        <w:rPr>
          <w:rFonts w:eastAsia="Calibri"/>
          <w:u w:val="single"/>
        </w:rPr>
        <w:t xml:space="preserve"> has been in </w:t>
      </w:r>
      <w:r w:rsidRPr="00A03CC4">
        <w:rPr>
          <w:rFonts w:eastAsia="Calibri"/>
          <w:b/>
          <w:iCs/>
          <w:sz w:val="26"/>
          <w:u w:val="single"/>
        </w:rPr>
        <w:t>assuming</w:t>
      </w:r>
      <w:r w:rsidRPr="00A03CC4">
        <w:rPr>
          <w:rFonts w:eastAsia="Calibri"/>
          <w:u w:val="single"/>
        </w:rPr>
        <w:t xml:space="preserve">, </w:t>
      </w:r>
      <w:r w:rsidRPr="00A03CC4">
        <w:rPr>
          <w:rFonts w:eastAsia="Calibri"/>
          <w:b/>
          <w:iCs/>
          <w:sz w:val="26"/>
          <w:u w:val="single"/>
        </w:rPr>
        <w:t>rightly</w:t>
      </w:r>
      <w:r w:rsidRPr="00A03CC4">
        <w:rPr>
          <w:rFonts w:eastAsia="Calibri"/>
          <w:u w:val="single"/>
        </w:rPr>
        <w:t>, that</w:t>
      </w:r>
      <w:r w:rsidRPr="00A03CC4">
        <w:rPr>
          <w:rFonts w:eastAsia="Calibri"/>
          <w:sz w:val="16"/>
        </w:rPr>
        <w:t xml:space="preserve"> a good many </w:t>
      </w:r>
      <w:r w:rsidRPr="00A03CC4">
        <w:rPr>
          <w:rFonts w:eastAsia="Calibri"/>
          <w:b/>
          <w:iCs/>
          <w:sz w:val="26"/>
          <w:u w:val="single"/>
        </w:rPr>
        <w:t>Americans</w:t>
      </w:r>
      <w:r w:rsidRPr="00A03CC4">
        <w:rPr>
          <w:rFonts w:eastAsia="Calibri"/>
          <w:u w:val="single"/>
        </w:rPr>
        <w:t xml:space="preserve"> </w:t>
      </w:r>
      <w:r w:rsidRPr="00A03CC4">
        <w:rPr>
          <w:rFonts w:eastAsia="Calibri"/>
          <w:b/>
          <w:iCs/>
          <w:sz w:val="26"/>
          <w:u w:val="single"/>
        </w:rPr>
        <w:t>don't know</w:t>
      </w:r>
      <w:r w:rsidRPr="00A03CC4">
        <w:rPr>
          <w:rFonts w:eastAsia="Calibri"/>
          <w:u w:val="single"/>
        </w:rPr>
        <w:t xml:space="preserve"> much about </w:t>
      </w:r>
      <w:r w:rsidRPr="00A03CC4">
        <w:rPr>
          <w:rFonts w:eastAsia="Calibri"/>
          <w:b/>
          <w:iCs/>
          <w:sz w:val="26"/>
          <w:u w:val="single"/>
        </w:rPr>
        <w:t>policy</w:t>
      </w:r>
      <w:r w:rsidRPr="00A03CC4">
        <w:rPr>
          <w:rFonts w:eastAsia="Calibri"/>
          <w:u w:val="single"/>
        </w:rPr>
        <w:t>, don't know that they don't know and don't care to know that they don't know. He has assumed, rightly, that</w:t>
      </w:r>
      <w:r w:rsidRPr="00A03CC4">
        <w:rPr>
          <w:rFonts w:eastAsia="Calibri"/>
          <w:sz w:val="16"/>
        </w:rPr>
        <w:t xml:space="preserve"> many </w:t>
      </w:r>
      <w:r w:rsidRPr="00A03CC4">
        <w:rPr>
          <w:rFonts w:eastAsia="Calibri"/>
          <w:b/>
          <w:iCs/>
          <w:sz w:val="26"/>
          <w:u w:val="single"/>
        </w:rPr>
        <w:t>Americans</w:t>
      </w:r>
      <w:r w:rsidRPr="00A03CC4">
        <w:rPr>
          <w:rFonts w:eastAsia="Calibri"/>
          <w:u w:val="single"/>
        </w:rPr>
        <w:t xml:space="preserve"> are </w:t>
      </w:r>
      <w:r w:rsidRPr="00A03CC4">
        <w:rPr>
          <w:rFonts w:eastAsia="Calibri"/>
          <w:b/>
          <w:iCs/>
          <w:sz w:val="26"/>
          <w:u w:val="single"/>
        </w:rPr>
        <w:t>less confident</w:t>
      </w:r>
      <w:r w:rsidRPr="00A03CC4">
        <w:rPr>
          <w:rFonts w:eastAsia="Calibri"/>
          <w:u w:val="single"/>
        </w:rPr>
        <w:t xml:space="preserve"> in their </w:t>
      </w:r>
      <w:r w:rsidRPr="00A03CC4">
        <w:rPr>
          <w:rFonts w:eastAsia="Calibri"/>
          <w:b/>
          <w:iCs/>
          <w:sz w:val="26"/>
          <w:u w:val="single"/>
        </w:rPr>
        <w:t>ability</w:t>
      </w:r>
      <w:r w:rsidRPr="00A03CC4">
        <w:rPr>
          <w:rFonts w:eastAsia="Calibri"/>
          <w:u w:val="single"/>
        </w:rPr>
        <w:t xml:space="preserve"> to </w:t>
      </w:r>
      <w:r w:rsidRPr="00A03CC4">
        <w:rPr>
          <w:rFonts w:eastAsia="Calibri"/>
          <w:b/>
          <w:iCs/>
          <w:sz w:val="26"/>
          <w:u w:val="single"/>
        </w:rPr>
        <w:t>judge</w:t>
      </w:r>
      <w:r w:rsidRPr="00A03CC4">
        <w:rPr>
          <w:rFonts w:eastAsia="Calibri"/>
          <w:u w:val="single"/>
        </w:rPr>
        <w:t xml:space="preserve"> </w:t>
      </w:r>
      <w:r w:rsidRPr="00A03CC4">
        <w:rPr>
          <w:rFonts w:eastAsia="Calibri"/>
          <w:b/>
          <w:iCs/>
          <w:sz w:val="26"/>
          <w:u w:val="single"/>
        </w:rPr>
        <w:t>policy details</w:t>
      </w:r>
      <w:r w:rsidRPr="00A03CC4">
        <w:rPr>
          <w:rFonts w:eastAsia="Calibri"/>
          <w:u w:val="single"/>
        </w:rPr>
        <w:t xml:space="preserve"> than in judging a person's </w:t>
      </w:r>
      <w:r w:rsidRPr="00A03CC4">
        <w:rPr>
          <w:rFonts w:eastAsia="Calibri"/>
          <w:b/>
          <w:iCs/>
          <w:sz w:val="26"/>
          <w:u w:val="single"/>
        </w:rPr>
        <w:t>"character."</w:t>
      </w:r>
      <w:r w:rsidRPr="00A03CC4">
        <w:rPr>
          <w:rFonts w:eastAsia="Calibri"/>
          <w:u w:val="single"/>
        </w:rPr>
        <w:t xml:space="preserve"> </w:t>
      </w:r>
      <w:r w:rsidRPr="00A03CC4">
        <w:rPr>
          <w:rFonts w:eastAsia="Calibri"/>
          <w:b/>
          <w:iCs/>
          <w:sz w:val="26"/>
          <w:highlight w:val="green"/>
          <w:u w:val="single"/>
        </w:rPr>
        <w:t>As</w:t>
      </w:r>
      <w:r w:rsidRPr="00A03CC4">
        <w:rPr>
          <w:rFonts w:eastAsia="Calibri"/>
          <w:highlight w:val="green"/>
          <w:u w:val="single"/>
        </w:rPr>
        <w:t xml:space="preserve"> </w:t>
      </w:r>
      <w:r w:rsidRPr="00A03CC4">
        <w:rPr>
          <w:rFonts w:eastAsia="Calibri"/>
          <w:b/>
          <w:iCs/>
          <w:sz w:val="26"/>
          <w:highlight w:val="green"/>
          <w:u w:val="single"/>
        </w:rPr>
        <w:t>long</w:t>
      </w:r>
      <w:r w:rsidRPr="00A03CC4">
        <w:rPr>
          <w:rFonts w:eastAsia="Calibri"/>
          <w:highlight w:val="green"/>
          <w:u w:val="single"/>
        </w:rPr>
        <w:t xml:space="preserve"> </w:t>
      </w:r>
      <w:r w:rsidRPr="00A03CC4">
        <w:rPr>
          <w:rFonts w:eastAsia="Calibri"/>
          <w:b/>
          <w:iCs/>
          <w:sz w:val="26"/>
          <w:highlight w:val="green"/>
          <w:u w:val="single"/>
        </w:rPr>
        <w:t>as</w:t>
      </w:r>
      <w:r w:rsidRPr="00A03CC4">
        <w:rPr>
          <w:rFonts w:eastAsia="Calibri"/>
          <w:highlight w:val="green"/>
          <w:u w:val="single"/>
        </w:rPr>
        <w:t xml:space="preserve"> </w:t>
      </w:r>
      <w:r w:rsidRPr="00A03CC4">
        <w:rPr>
          <w:rFonts w:eastAsia="Calibri"/>
          <w:b/>
          <w:iCs/>
          <w:sz w:val="26"/>
          <w:highlight w:val="green"/>
          <w:u w:val="single"/>
        </w:rPr>
        <w:t>Trump</w:t>
      </w:r>
      <w:r w:rsidRPr="00A03CC4">
        <w:rPr>
          <w:rFonts w:eastAsia="Calibri"/>
          <w:highlight w:val="green"/>
          <w:u w:val="single"/>
        </w:rPr>
        <w:t xml:space="preserve"> can </w:t>
      </w:r>
      <w:r w:rsidRPr="00A03CC4">
        <w:rPr>
          <w:rFonts w:eastAsia="Calibri"/>
          <w:b/>
          <w:iCs/>
          <w:sz w:val="26"/>
          <w:highlight w:val="green"/>
          <w:u w:val="single"/>
        </w:rPr>
        <w:t>maintain</w:t>
      </w:r>
      <w:r w:rsidRPr="00A03CC4">
        <w:rPr>
          <w:rFonts w:eastAsia="Calibri"/>
          <w:highlight w:val="green"/>
          <w:u w:val="single"/>
        </w:rPr>
        <w:t xml:space="preserve"> an </w:t>
      </w:r>
      <w:r w:rsidRPr="00A03CC4">
        <w:rPr>
          <w:rFonts w:eastAsia="Calibri"/>
          <w:b/>
          <w:iCs/>
          <w:sz w:val="26"/>
          <w:highlight w:val="green"/>
          <w:u w:val="single"/>
        </w:rPr>
        <w:t>image</w:t>
      </w:r>
      <w:r w:rsidRPr="00A03CC4">
        <w:rPr>
          <w:rFonts w:eastAsia="Calibri"/>
          <w:highlight w:val="green"/>
          <w:u w:val="single"/>
        </w:rPr>
        <w:t xml:space="preserve"> of </w:t>
      </w:r>
      <w:r w:rsidRPr="00A03CC4">
        <w:rPr>
          <w:rFonts w:eastAsia="Calibri"/>
          <w:b/>
          <w:iCs/>
          <w:sz w:val="26"/>
          <w:highlight w:val="green"/>
          <w:u w:val="single"/>
        </w:rPr>
        <w:t>strength</w:t>
      </w:r>
      <w:r w:rsidRPr="00A03CC4">
        <w:rPr>
          <w:rFonts w:eastAsia="Calibri"/>
          <w:highlight w:val="green"/>
          <w:u w:val="single"/>
        </w:rPr>
        <w:t xml:space="preserve">, being </w:t>
      </w:r>
      <w:r w:rsidRPr="00A03CC4">
        <w:rPr>
          <w:rFonts w:eastAsia="Calibri"/>
          <w:b/>
          <w:iCs/>
          <w:sz w:val="26"/>
          <w:highlight w:val="green"/>
          <w:u w:val="single"/>
        </w:rPr>
        <w:t>right</w:t>
      </w:r>
      <w:r w:rsidRPr="00A03CC4">
        <w:rPr>
          <w:rFonts w:eastAsia="Calibri"/>
          <w:highlight w:val="green"/>
          <w:u w:val="single"/>
        </w:rPr>
        <w:t xml:space="preserve"> or </w:t>
      </w:r>
      <w:r w:rsidRPr="00A03CC4">
        <w:rPr>
          <w:rFonts w:eastAsia="Calibri"/>
          <w:b/>
          <w:iCs/>
          <w:sz w:val="26"/>
          <w:highlight w:val="green"/>
          <w:u w:val="single"/>
        </w:rPr>
        <w:t>wrong</w:t>
      </w:r>
      <w:r w:rsidRPr="00A03CC4">
        <w:rPr>
          <w:rFonts w:eastAsia="Calibri"/>
          <w:u w:val="single"/>
        </w:rPr>
        <w:t xml:space="preserve"> on policy </w:t>
      </w:r>
      <w:r w:rsidRPr="00A03CC4">
        <w:rPr>
          <w:rFonts w:eastAsia="Calibri"/>
          <w:highlight w:val="green"/>
          <w:u w:val="single"/>
        </w:rPr>
        <w:t xml:space="preserve">is </w:t>
      </w:r>
      <w:r w:rsidRPr="00A03CC4">
        <w:rPr>
          <w:rFonts w:eastAsia="Calibri"/>
          <w:b/>
          <w:iCs/>
          <w:sz w:val="26"/>
          <w:highlight w:val="green"/>
          <w:u w:val="single"/>
        </w:rPr>
        <w:t>beside</w:t>
      </w:r>
      <w:r w:rsidRPr="00A03CC4">
        <w:rPr>
          <w:rFonts w:eastAsia="Calibri"/>
          <w:highlight w:val="green"/>
          <w:u w:val="single"/>
        </w:rPr>
        <w:t xml:space="preserve"> the </w:t>
      </w:r>
      <w:r w:rsidRPr="00A03CC4">
        <w:rPr>
          <w:rFonts w:eastAsia="Calibri"/>
          <w:b/>
          <w:iCs/>
          <w:sz w:val="26"/>
          <w:highlight w:val="green"/>
          <w:u w:val="single"/>
        </w:rPr>
        <w:t>point.</w:t>
      </w:r>
      <w:r w:rsidRPr="00A03CC4">
        <w:rPr>
          <w:rFonts w:eastAsia="Calibri"/>
          <w:sz w:val="12"/>
        </w:rPr>
        <w:t>¶</w:t>
      </w:r>
      <w:r w:rsidRPr="00A03CC4">
        <w:rPr>
          <w:rFonts w:eastAsia="Calibri"/>
          <w:sz w:val="16"/>
        </w:rPr>
        <w:t xml:space="preserve"> Many wonder how the most unpopular of modern presidents can bottom out around 35 percent in approval surveys. I think it's because – </w:t>
      </w:r>
      <w:r w:rsidRPr="00A03CC4">
        <w:rPr>
          <w:rFonts w:eastAsia="Calibri"/>
          <w:u w:val="single"/>
        </w:rPr>
        <w:t xml:space="preserve">no matter how ridiculous Trump is, </w:t>
      </w:r>
      <w:r w:rsidRPr="00A03CC4">
        <w:rPr>
          <w:rFonts w:eastAsia="Calibri"/>
          <w:b/>
          <w:iCs/>
          <w:sz w:val="26"/>
          <w:highlight w:val="green"/>
          <w:u w:val="single"/>
        </w:rPr>
        <w:t>no matter</w:t>
      </w:r>
      <w:r w:rsidRPr="00A03CC4">
        <w:rPr>
          <w:rFonts w:eastAsia="Calibri"/>
          <w:highlight w:val="green"/>
          <w:u w:val="single"/>
        </w:rPr>
        <w:t xml:space="preserve"> </w:t>
      </w:r>
      <w:r w:rsidRPr="00A03CC4">
        <w:rPr>
          <w:rFonts w:eastAsia="Calibri"/>
          <w:b/>
          <w:iCs/>
          <w:sz w:val="26"/>
          <w:highlight w:val="green"/>
          <w:u w:val="single"/>
        </w:rPr>
        <w:t>how</w:t>
      </w:r>
      <w:r w:rsidRPr="00A03CC4">
        <w:rPr>
          <w:rFonts w:eastAsia="Calibri"/>
          <w:highlight w:val="green"/>
          <w:u w:val="single"/>
        </w:rPr>
        <w:t xml:space="preserve"> </w:t>
      </w:r>
      <w:r w:rsidRPr="00A03CC4">
        <w:rPr>
          <w:rFonts w:eastAsia="Calibri"/>
          <w:b/>
          <w:iCs/>
          <w:sz w:val="26"/>
          <w:highlight w:val="green"/>
          <w:u w:val="single"/>
        </w:rPr>
        <w:t>wrong</w:t>
      </w:r>
      <w:r w:rsidRPr="00A03CC4">
        <w:rPr>
          <w:rFonts w:eastAsia="Calibri"/>
          <w:u w:val="single"/>
        </w:rPr>
        <w:t xml:space="preserve">, no matter how corrupt and infantile – </w:t>
      </w:r>
      <w:r w:rsidRPr="00A03CC4">
        <w:rPr>
          <w:rFonts w:eastAsia="Calibri"/>
          <w:highlight w:val="green"/>
          <w:u w:val="single"/>
        </w:rPr>
        <w:t xml:space="preserve">his </w:t>
      </w:r>
      <w:r w:rsidRPr="00A03CC4">
        <w:rPr>
          <w:rFonts w:eastAsia="Calibri"/>
          <w:b/>
          <w:iCs/>
          <w:sz w:val="26"/>
          <w:highlight w:val="green"/>
          <w:u w:val="single"/>
        </w:rPr>
        <w:t>strongman image</w:t>
      </w:r>
      <w:r w:rsidRPr="00A03CC4">
        <w:rPr>
          <w:rFonts w:eastAsia="Calibri"/>
          <w:highlight w:val="green"/>
          <w:u w:val="single"/>
        </w:rPr>
        <w:t xml:space="preserve"> goes a </w:t>
      </w:r>
      <w:r w:rsidRPr="00A03CC4">
        <w:rPr>
          <w:rFonts w:eastAsia="Calibri"/>
          <w:b/>
          <w:iCs/>
          <w:sz w:val="26"/>
          <w:highlight w:val="green"/>
          <w:u w:val="single"/>
        </w:rPr>
        <w:t>long way</w:t>
      </w:r>
      <w:r w:rsidRPr="00A03CC4">
        <w:rPr>
          <w:rFonts w:eastAsia="Calibri"/>
          <w:highlight w:val="green"/>
          <w:u w:val="single"/>
        </w:rPr>
        <w:t xml:space="preserve"> in </w:t>
      </w:r>
      <w:r w:rsidRPr="00A03CC4">
        <w:rPr>
          <w:rFonts w:eastAsia="Calibri"/>
          <w:b/>
          <w:iCs/>
          <w:sz w:val="26"/>
          <w:highlight w:val="green"/>
          <w:u w:val="single"/>
        </w:rPr>
        <w:t>preventing</w:t>
      </w:r>
      <w:r w:rsidRPr="00A03CC4">
        <w:rPr>
          <w:rFonts w:eastAsia="Calibri"/>
          <w:highlight w:val="green"/>
          <w:u w:val="single"/>
        </w:rPr>
        <w:t xml:space="preserve"> </w:t>
      </w:r>
      <w:r w:rsidRPr="00A03CC4">
        <w:rPr>
          <w:rFonts w:eastAsia="Calibri"/>
          <w:b/>
          <w:iCs/>
          <w:sz w:val="26"/>
          <w:highlight w:val="green"/>
          <w:u w:val="single"/>
        </w:rPr>
        <w:t>him</w:t>
      </w:r>
      <w:r w:rsidRPr="00A03CC4">
        <w:rPr>
          <w:rFonts w:eastAsia="Calibri"/>
          <w:highlight w:val="green"/>
          <w:u w:val="single"/>
        </w:rPr>
        <w:t xml:space="preserve"> from </w:t>
      </w:r>
      <w:r w:rsidRPr="00A03CC4">
        <w:rPr>
          <w:rFonts w:eastAsia="Calibri"/>
          <w:b/>
          <w:iCs/>
          <w:sz w:val="26"/>
          <w:highlight w:val="green"/>
          <w:u w:val="single"/>
        </w:rPr>
        <w:t>going</w:t>
      </w:r>
      <w:r w:rsidRPr="00A03CC4">
        <w:rPr>
          <w:rFonts w:eastAsia="Calibri"/>
          <w:highlight w:val="green"/>
          <w:u w:val="single"/>
        </w:rPr>
        <w:t xml:space="preserve"> </w:t>
      </w:r>
      <w:r w:rsidRPr="00A03CC4">
        <w:rPr>
          <w:rFonts w:eastAsia="Calibri"/>
          <w:b/>
          <w:iCs/>
          <w:sz w:val="26"/>
          <w:highlight w:val="green"/>
          <w:u w:val="single"/>
        </w:rPr>
        <w:t>lower.</w:t>
      </w:r>
      <w:r w:rsidRPr="00A03CC4">
        <w:rPr>
          <w:rFonts w:eastAsia="Calibri"/>
          <w:sz w:val="16"/>
        </w:rPr>
        <w:t xml:space="preserve"> Again, that's because </w:t>
      </w:r>
      <w:r w:rsidRPr="00A03CC4">
        <w:rPr>
          <w:rFonts w:eastAsia="Calibri"/>
          <w:b/>
          <w:iCs/>
          <w:sz w:val="26"/>
          <w:u w:val="single"/>
        </w:rPr>
        <w:t>Trump</w:t>
      </w:r>
      <w:r w:rsidRPr="00A03CC4">
        <w:rPr>
          <w:rFonts w:eastAsia="Calibri"/>
          <w:u w:val="single"/>
        </w:rPr>
        <w:t xml:space="preserve"> is </w:t>
      </w:r>
      <w:r w:rsidRPr="00A03CC4">
        <w:rPr>
          <w:rFonts w:eastAsia="Calibri"/>
          <w:b/>
          <w:iCs/>
          <w:sz w:val="26"/>
          <w:u w:val="single"/>
        </w:rPr>
        <w:t>essentially right</w:t>
      </w:r>
      <w:r w:rsidRPr="00A03CC4">
        <w:rPr>
          <w:rFonts w:eastAsia="Calibri"/>
          <w:u w:val="single"/>
        </w:rPr>
        <w:t xml:space="preserve"> </w:t>
      </w:r>
      <w:r w:rsidRPr="00A03CC4">
        <w:rPr>
          <w:rFonts w:eastAsia="Calibri"/>
          <w:b/>
          <w:iCs/>
          <w:sz w:val="26"/>
          <w:u w:val="single"/>
        </w:rPr>
        <w:t>about</w:t>
      </w:r>
      <w:r w:rsidRPr="00A03CC4">
        <w:rPr>
          <w:rFonts w:eastAsia="Calibri"/>
          <w:u w:val="single"/>
        </w:rPr>
        <w:t xml:space="preserve"> a good chunk of the </w:t>
      </w:r>
      <w:r w:rsidRPr="00A03CC4">
        <w:rPr>
          <w:rFonts w:eastAsia="Calibri"/>
          <w:b/>
          <w:iCs/>
          <w:sz w:val="26"/>
          <w:u w:val="single"/>
        </w:rPr>
        <w:t>electorate</w:t>
      </w:r>
      <w:r w:rsidRPr="00A03CC4">
        <w:rPr>
          <w:rFonts w:eastAsia="Calibri"/>
          <w:u w:val="single"/>
        </w:rPr>
        <w:t xml:space="preserve">: </w:t>
      </w:r>
      <w:r w:rsidRPr="00A03CC4">
        <w:rPr>
          <w:rFonts w:eastAsia="Calibri"/>
          <w:b/>
          <w:iCs/>
          <w:sz w:val="26"/>
          <w:u w:val="single"/>
        </w:rPr>
        <w:t>"Character"</w:t>
      </w:r>
      <w:r w:rsidRPr="00A03CC4">
        <w:rPr>
          <w:rFonts w:eastAsia="Calibri"/>
          <w:u w:val="single"/>
        </w:rPr>
        <w:t xml:space="preserve"> is what </w:t>
      </w:r>
      <w:r w:rsidRPr="00A03CC4">
        <w:rPr>
          <w:rFonts w:eastAsia="Calibri"/>
          <w:b/>
          <w:iCs/>
          <w:sz w:val="26"/>
          <w:u w:val="single"/>
        </w:rPr>
        <w:t>matters most.</w:t>
      </w:r>
      <w:r w:rsidRPr="00A03CC4">
        <w:rPr>
          <w:rFonts w:eastAsia="Calibri"/>
          <w:sz w:val="12"/>
        </w:rPr>
        <w:t>¶</w:t>
      </w:r>
      <w:r w:rsidRPr="00A03CC4">
        <w:rPr>
          <w:rFonts w:eastAsia="Calibri"/>
          <w:sz w:val="16"/>
        </w:rPr>
        <w:t xml:space="preserve"> But when a president has nothing else to offer, not even a sense of humor, </w:t>
      </w:r>
      <w:r w:rsidRPr="00A03CC4">
        <w:rPr>
          <w:rFonts w:eastAsia="Calibri"/>
          <w:b/>
          <w:iCs/>
          <w:sz w:val="26"/>
          <w:highlight w:val="green"/>
          <w:u w:val="single"/>
        </w:rPr>
        <w:t>character</w:t>
      </w:r>
      <w:r w:rsidRPr="00A03CC4">
        <w:rPr>
          <w:rFonts w:eastAsia="Calibri"/>
          <w:highlight w:val="green"/>
          <w:u w:val="single"/>
        </w:rPr>
        <w:t xml:space="preserve"> can be</w:t>
      </w:r>
      <w:r w:rsidRPr="00A03CC4">
        <w:rPr>
          <w:rFonts w:eastAsia="Calibri"/>
          <w:u w:val="single"/>
        </w:rPr>
        <w:t xml:space="preserve"> a </w:t>
      </w:r>
      <w:r w:rsidRPr="00A03CC4">
        <w:rPr>
          <w:rFonts w:eastAsia="Calibri"/>
          <w:b/>
          <w:iCs/>
          <w:sz w:val="26"/>
          <w:highlight w:val="green"/>
          <w:u w:val="single"/>
        </w:rPr>
        <w:t>brittle</w:t>
      </w:r>
      <w:r w:rsidRPr="00A03CC4">
        <w:rPr>
          <w:rFonts w:eastAsia="Calibri"/>
          <w:b/>
          <w:iCs/>
          <w:sz w:val="26"/>
          <w:u w:val="single"/>
        </w:rPr>
        <w:t xml:space="preserve"> thing.</w:t>
      </w:r>
      <w:r w:rsidRPr="00A03CC4">
        <w:rPr>
          <w:rFonts w:eastAsia="Calibri"/>
          <w:u w:val="single"/>
        </w:rPr>
        <w:t xml:space="preserve"> </w:t>
      </w:r>
      <w:r w:rsidRPr="00A03CC4">
        <w:rPr>
          <w:rFonts w:eastAsia="Calibri"/>
          <w:b/>
          <w:iCs/>
          <w:sz w:val="26"/>
          <w:highlight w:val="green"/>
          <w:u w:val="single"/>
        </w:rPr>
        <w:t>Once</w:t>
      </w:r>
      <w:r w:rsidRPr="00A03CC4">
        <w:rPr>
          <w:rFonts w:eastAsia="Calibri"/>
          <w:highlight w:val="green"/>
          <w:u w:val="single"/>
        </w:rPr>
        <w:t xml:space="preserve"> </w:t>
      </w:r>
      <w:r w:rsidRPr="00A03CC4">
        <w:rPr>
          <w:rFonts w:eastAsia="Calibri"/>
          <w:b/>
          <w:iCs/>
          <w:sz w:val="26"/>
          <w:highlight w:val="green"/>
          <w:u w:val="single"/>
        </w:rPr>
        <w:t>doubt</w:t>
      </w:r>
      <w:r w:rsidRPr="00A03CC4">
        <w:rPr>
          <w:rFonts w:eastAsia="Calibri"/>
          <w:highlight w:val="green"/>
          <w:u w:val="single"/>
        </w:rPr>
        <w:t xml:space="preserve"> </w:t>
      </w:r>
      <w:r w:rsidRPr="00A03CC4">
        <w:rPr>
          <w:rFonts w:eastAsia="Calibri"/>
          <w:b/>
          <w:iCs/>
          <w:sz w:val="26"/>
          <w:highlight w:val="green"/>
          <w:u w:val="single"/>
        </w:rPr>
        <w:t>creeps in</w:t>
      </w:r>
      <w:r w:rsidRPr="00A03CC4">
        <w:rPr>
          <w:rFonts w:eastAsia="Calibri"/>
          <w:sz w:val="16"/>
        </w:rPr>
        <w:t xml:space="preserve"> </w:t>
      </w:r>
      <w:r w:rsidRPr="00A03CC4">
        <w:rPr>
          <w:rFonts w:eastAsia="Calibri"/>
          <w:u w:val="single"/>
        </w:rPr>
        <w:t xml:space="preserve">to voter's minds, </w:t>
      </w:r>
      <w:r w:rsidRPr="00A03CC4">
        <w:rPr>
          <w:rFonts w:eastAsia="Calibri"/>
          <w:highlight w:val="green"/>
          <w:u w:val="single"/>
        </w:rPr>
        <w:t xml:space="preserve">it's </w:t>
      </w:r>
      <w:r w:rsidRPr="00A03CC4">
        <w:rPr>
          <w:rFonts w:eastAsia="Calibri"/>
          <w:b/>
          <w:iCs/>
          <w:sz w:val="26"/>
          <w:highlight w:val="green"/>
          <w:u w:val="single"/>
        </w:rPr>
        <w:t>hard</w:t>
      </w:r>
      <w:r w:rsidRPr="00A03CC4">
        <w:rPr>
          <w:rFonts w:eastAsia="Calibri"/>
          <w:highlight w:val="green"/>
          <w:u w:val="single"/>
        </w:rPr>
        <w:t xml:space="preserve"> to </w:t>
      </w:r>
      <w:r w:rsidRPr="00A03CC4">
        <w:rPr>
          <w:rFonts w:eastAsia="Calibri"/>
          <w:b/>
          <w:iCs/>
          <w:sz w:val="26"/>
          <w:highlight w:val="green"/>
          <w:u w:val="single"/>
        </w:rPr>
        <w:t>get</w:t>
      </w:r>
      <w:r w:rsidRPr="00A03CC4">
        <w:rPr>
          <w:rFonts w:eastAsia="Calibri"/>
          <w:u w:val="single"/>
        </w:rPr>
        <w:t xml:space="preserve"> it </w:t>
      </w:r>
      <w:r w:rsidRPr="00A03CC4">
        <w:rPr>
          <w:rFonts w:eastAsia="Calibri"/>
          <w:b/>
          <w:iCs/>
          <w:sz w:val="26"/>
          <w:highlight w:val="green"/>
          <w:u w:val="single"/>
        </w:rPr>
        <w:t>out.</w:t>
      </w:r>
      <w:r w:rsidRPr="00A03CC4">
        <w:rPr>
          <w:rFonts w:eastAsia="Calibri"/>
          <w:sz w:val="16"/>
        </w:rPr>
        <w:t xml:space="preserve"> Once present, each passing day with news about Russia and tariffs serves to deepen doubt's hold on the mind, </w:t>
      </w:r>
      <w:r w:rsidRPr="00A03CC4">
        <w:rPr>
          <w:rFonts w:eastAsia="Calibri"/>
          <w:b/>
          <w:iCs/>
          <w:sz w:val="26"/>
          <w:highlight w:val="green"/>
          <w:u w:val="single"/>
        </w:rPr>
        <w:t>undermining</w:t>
      </w:r>
      <w:r w:rsidRPr="00A03CC4">
        <w:rPr>
          <w:rFonts w:eastAsia="Calibri"/>
          <w:highlight w:val="green"/>
          <w:u w:val="single"/>
        </w:rPr>
        <w:t xml:space="preserve"> the </w:t>
      </w:r>
      <w:r w:rsidRPr="00A03CC4">
        <w:rPr>
          <w:rFonts w:eastAsia="Calibri"/>
          <w:b/>
          <w:iCs/>
          <w:sz w:val="26"/>
          <w:highlight w:val="green"/>
          <w:u w:val="single"/>
        </w:rPr>
        <w:t>president's elaborate illusion</w:t>
      </w:r>
      <w:r w:rsidRPr="00A03CC4">
        <w:rPr>
          <w:rFonts w:eastAsia="Calibri"/>
          <w:u w:val="single"/>
        </w:rPr>
        <w:t xml:space="preserve"> of a man who can make American great again. </w:t>
      </w:r>
      <w:r w:rsidRPr="00A03CC4">
        <w:rPr>
          <w:rFonts w:eastAsia="Calibri"/>
          <w:b/>
          <w:iCs/>
          <w:sz w:val="26"/>
          <w:highlight w:val="green"/>
          <w:u w:val="single"/>
        </w:rPr>
        <w:t>If</w:t>
      </w:r>
      <w:r w:rsidRPr="00A03CC4">
        <w:rPr>
          <w:rFonts w:eastAsia="Calibri"/>
          <w:highlight w:val="green"/>
          <w:u w:val="single"/>
        </w:rPr>
        <w:t xml:space="preserve"> </w:t>
      </w:r>
      <w:r w:rsidRPr="00A03CC4">
        <w:rPr>
          <w:rFonts w:eastAsia="Calibri"/>
          <w:b/>
          <w:iCs/>
          <w:sz w:val="26"/>
          <w:highlight w:val="green"/>
          <w:u w:val="single"/>
        </w:rPr>
        <w:t>Trump's base</w:t>
      </w:r>
      <w:r w:rsidRPr="00A03CC4">
        <w:rPr>
          <w:rFonts w:eastAsia="Calibri"/>
          <w:highlight w:val="green"/>
          <w:u w:val="single"/>
        </w:rPr>
        <w:t xml:space="preserve"> </w:t>
      </w:r>
      <w:r w:rsidRPr="00A03CC4">
        <w:rPr>
          <w:rFonts w:eastAsia="Calibri"/>
          <w:b/>
          <w:iCs/>
          <w:sz w:val="26"/>
          <w:highlight w:val="green"/>
          <w:u w:val="single"/>
        </w:rPr>
        <w:t>loses</w:t>
      </w:r>
      <w:r w:rsidRPr="00A03CC4">
        <w:rPr>
          <w:rFonts w:eastAsia="Calibri"/>
          <w:u w:val="single"/>
        </w:rPr>
        <w:t xml:space="preserve"> just </w:t>
      </w:r>
      <w:r w:rsidRPr="00A03CC4">
        <w:rPr>
          <w:rFonts w:eastAsia="Calibri"/>
          <w:b/>
          <w:iCs/>
          <w:sz w:val="26"/>
          <w:highlight w:val="green"/>
          <w:u w:val="single"/>
        </w:rPr>
        <w:t>ounce</w:t>
      </w:r>
      <w:r w:rsidRPr="00A03CC4">
        <w:rPr>
          <w:rFonts w:eastAsia="Calibri"/>
          <w:highlight w:val="green"/>
          <w:u w:val="single"/>
        </w:rPr>
        <w:t xml:space="preserve"> of </w:t>
      </w:r>
      <w:r w:rsidRPr="00A03CC4">
        <w:rPr>
          <w:rFonts w:eastAsia="Calibri"/>
          <w:b/>
          <w:iCs/>
          <w:sz w:val="26"/>
          <w:highlight w:val="green"/>
          <w:u w:val="single"/>
        </w:rPr>
        <w:t>trust</w:t>
      </w:r>
      <w:r w:rsidRPr="00A03CC4">
        <w:rPr>
          <w:rFonts w:eastAsia="Calibri"/>
          <w:highlight w:val="green"/>
          <w:u w:val="single"/>
        </w:rPr>
        <w:t xml:space="preserve">, it's the </w:t>
      </w:r>
      <w:r w:rsidRPr="00A03CC4">
        <w:rPr>
          <w:rFonts w:eastAsia="Calibri"/>
          <w:b/>
          <w:iCs/>
          <w:sz w:val="26"/>
          <w:highlight w:val="green"/>
          <w:u w:val="single"/>
        </w:rPr>
        <w:t>beginning</w:t>
      </w:r>
      <w:r w:rsidRPr="00A03CC4">
        <w:rPr>
          <w:rFonts w:eastAsia="Calibri"/>
          <w:highlight w:val="green"/>
          <w:u w:val="single"/>
        </w:rPr>
        <w:t xml:space="preserve"> of the </w:t>
      </w:r>
      <w:r w:rsidRPr="00A03CC4">
        <w:rPr>
          <w:rFonts w:eastAsia="Calibri"/>
          <w:b/>
          <w:iCs/>
          <w:sz w:val="26"/>
          <w:highlight w:val="green"/>
          <w:u w:val="single"/>
        </w:rPr>
        <w:t>end.</w:t>
      </w:r>
      <w:r w:rsidRPr="00A03CC4">
        <w:rPr>
          <w:rFonts w:eastAsia="Calibri"/>
          <w:sz w:val="12"/>
        </w:rPr>
        <w:t>¶</w:t>
      </w:r>
      <w:r w:rsidRPr="00A03CC4">
        <w:rPr>
          <w:rFonts w:eastAsia="Calibri"/>
          <w:sz w:val="16"/>
        </w:rPr>
        <w:t xml:space="preserve"> This is why </w:t>
      </w:r>
      <w:r w:rsidRPr="00A03CC4">
        <w:rPr>
          <w:rFonts w:eastAsia="Calibri"/>
          <w:b/>
          <w:iCs/>
          <w:sz w:val="26"/>
          <w:highlight w:val="green"/>
          <w:u w:val="single"/>
        </w:rPr>
        <w:t>Trump</w:t>
      </w:r>
      <w:r w:rsidRPr="00A03CC4">
        <w:rPr>
          <w:rFonts w:eastAsia="Calibri"/>
          <w:highlight w:val="green"/>
          <w:u w:val="single"/>
        </w:rPr>
        <w:t xml:space="preserve"> </w:t>
      </w:r>
      <w:r w:rsidRPr="00A03CC4">
        <w:rPr>
          <w:rFonts w:eastAsia="Calibri"/>
          <w:b/>
          <w:iCs/>
          <w:sz w:val="26"/>
          <w:highlight w:val="green"/>
          <w:u w:val="single"/>
        </w:rPr>
        <w:t>fights</w:t>
      </w:r>
      <w:r w:rsidRPr="00A03CC4">
        <w:rPr>
          <w:rFonts w:eastAsia="Calibri"/>
          <w:u w:val="single"/>
        </w:rPr>
        <w:t xml:space="preserve"> so </w:t>
      </w:r>
      <w:r w:rsidRPr="00A03CC4">
        <w:rPr>
          <w:rFonts w:eastAsia="Calibri"/>
          <w:b/>
          <w:iCs/>
          <w:sz w:val="26"/>
          <w:highlight w:val="green"/>
          <w:u w:val="single"/>
        </w:rPr>
        <w:t>fiercely.</w:t>
      </w:r>
      <w:r w:rsidRPr="00A03CC4">
        <w:rPr>
          <w:rFonts w:eastAsia="Calibri"/>
          <w:sz w:val="16"/>
        </w:rPr>
        <w:t xml:space="preserve"> Yes, </w:t>
      </w:r>
      <w:r w:rsidRPr="00A03CC4">
        <w:rPr>
          <w:rFonts w:eastAsia="Calibri"/>
          <w:highlight w:val="green"/>
          <w:u w:val="single"/>
        </w:rPr>
        <w:t>it's about</w:t>
      </w:r>
      <w:r w:rsidRPr="00A03CC4">
        <w:rPr>
          <w:rFonts w:eastAsia="Calibri"/>
          <w:u w:val="single"/>
        </w:rPr>
        <w:t xml:space="preserve"> his </w:t>
      </w:r>
      <w:r w:rsidRPr="00A03CC4">
        <w:rPr>
          <w:rFonts w:eastAsia="Calibri"/>
          <w:b/>
          <w:iCs/>
          <w:sz w:val="26"/>
          <w:highlight w:val="green"/>
          <w:u w:val="single"/>
        </w:rPr>
        <w:t>ego</w:t>
      </w:r>
      <w:r w:rsidRPr="00A03CC4">
        <w:rPr>
          <w:rFonts w:eastAsia="Calibri"/>
          <w:sz w:val="16"/>
        </w:rPr>
        <w:t xml:space="preserve">, but an experienced grifter like Trump knows </w:t>
      </w:r>
      <w:r w:rsidRPr="00A03CC4">
        <w:rPr>
          <w:rFonts w:eastAsia="Calibri"/>
          <w:b/>
          <w:iCs/>
          <w:sz w:val="26"/>
          <w:highlight w:val="green"/>
          <w:u w:val="single"/>
        </w:rPr>
        <w:t>he's</w:t>
      </w:r>
      <w:r w:rsidRPr="00A03CC4">
        <w:rPr>
          <w:rFonts w:eastAsia="Calibri"/>
          <w:highlight w:val="green"/>
          <w:u w:val="single"/>
        </w:rPr>
        <w:t xml:space="preserve"> </w:t>
      </w:r>
      <w:r w:rsidRPr="00A03CC4">
        <w:rPr>
          <w:rFonts w:eastAsia="Calibri"/>
          <w:b/>
          <w:iCs/>
          <w:sz w:val="26"/>
          <w:highlight w:val="green"/>
          <w:u w:val="single"/>
        </w:rPr>
        <w:t>got</w:t>
      </w:r>
      <w:r w:rsidRPr="00A03CC4">
        <w:rPr>
          <w:rFonts w:eastAsia="Calibri"/>
          <w:highlight w:val="green"/>
          <w:u w:val="single"/>
        </w:rPr>
        <w:t xml:space="preserve"> </w:t>
      </w:r>
      <w:r w:rsidRPr="00A03CC4">
        <w:rPr>
          <w:rFonts w:eastAsia="Calibri"/>
          <w:b/>
          <w:iCs/>
          <w:sz w:val="26"/>
          <w:highlight w:val="green"/>
          <w:u w:val="single"/>
        </w:rPr>
        <w:t>nothing</w:t>
      </w:r>
      <w:r w:rsidRPr="00A03CC4">
        <w:rPr>
          <w:rFonts w:eastAsia="Calibri"/>
          <w:highlight w:val="green"/>
          <w:u w:val="single"/>
        </w:rPr>
        <w:t xml:space="preserve"> </w:t>
      </w:r>
      <w:r w:rsidRPr="00A03CC4">
        <w:rPr>
          <w:rFonts w:eastAsia="Calibri"/>
          <w:b/>
          <w:iCs/>
          <w:sz w:val="26"/>
          <w:highlight w:val="green"/>
          <w:u w:val="single"/>
        </w:rPr>
        <w:t>when</w:t>
      </w:r>
      <w:r w:rsidRPr="00A03CC4">
        <w:rPr>
          <w:rFonts w:eastAsia="Calibri"/>
          <w:highlight w:val="green"/>
          <w:u w:val="single"/>
        </w:rPr>
        <w:t xml:space="preserve"> the </w:t>
      </w:r>
      <w:r w:rsidRPr="00A03CC4">
        <w:rPr>
          <w:rFonts w:eastAsia="Calibri"/>
          <w:b/>
          <w:iCs/>
          <w:sz w:val="26"/>
          <w:highlight w:val="green"/>
          <w:u w:val="single"/>
        </w:rPr>
        <w:t>mark</w:t>
      </w:r>
      <w:r w:rsidRPr="00A03CC4">
        <w:rPr>
          <w:rFonts w:eastAsia="Calibri"/>
          <w:highlight w:val="green"/>
          <w:u w:val="single"/>
        </w:rPr>
        <w:t xml:space="preserve"> </w:t>
      </w:r>
      <w:r w:rsidRPr="00A03CC4">
        <w:rPr>
          <w:rFonts w:eastAsia="Calibri"/>
          <w:b/>
          <w:iCs/>
          <w:sz w:val="26"/>
          <w:highlight w:val="green"/>
          <w:u w:val="single"/>
        </w:rPr>
        <w:t>starts</w:t>
      </w:r>
      <w:r w:rsidRPr="00A03CC4">
        <w:rPr>
          <w:rFonts w:eastAsia="Calibri"/>
          <w:highlight w:val="green"/>
          <w:u w:val="single"/>
        </w:rPr>
        <w:t xml:space="preserve"> </w:t>
      </w:r>
      <w:r w:rsidRPr="00A03CC4">
        <w:rPr>
          <w:rFonts w:eastAsia="Calibri"/>
          <w:b/>
          <w:iCs/>
          <w:sz w:val="26"/>
          <w:highlight w:val="green"/>
          <w:u w:val="single"/>
        </w:rPr>
        <w:t>losing</w:t>
      </w:r>
      <w:r w:rsidRPr="00A03CC4">
        <w:rPr>
          <w:rFonts w:eastAsia="Calibri"/>
          <w:highlight w:val="green"/>
          <w:u w:val="single"/>
        </w:rPr>
        <w:t xml:space="preserve"> </w:t>
      </w:r>
      <w:r w:rsidRPr="00A03CC4">
        <w:rPr>
          <w:rFonts w:eastAsia="Calibri"/>
          <w:b/>
          <w:iCs/>
          <w:sz w:val="26"/>
          <w:highlight w:val="green"/>
          <w:u w:val="single"/>
        </w:rPr>
        <w:t>faith.</w:t>
      </w:r>
      <w:r w:rsidRPr="00A03CC4">
        <w:rPr>
          <w:rFonts w:eastAsia="Calibri"/>
          <w:sz w:val="16"/>
        </w:rPr>
        <w:t xml:space="preserve"> Real tipping points are rare, but </w:t>
      </w:r>
      <w:r w:rsidRPr="00A03CC4">
        <w:rPr>
          <w:rFonts w:eastAsia="Calibri"/>
          <w:u w:val="single"/>
        </w:rPr>
        <w:t>this</w:t>
      </w:r>
      <w:r w:rsidRPr="00A03CC4">
        <w:rPr>
          <w:rFonts w:eastAsia="Calibri"/>
          <w:sz w:val="16"/>
        </w:rPr>
        <w:t xml:space="preserve"> feels like it </w:t>
      </w:r>
      <w:r w:rsidRPr="00A03CC4">
        <w:rPr>
          <w:rFonts w:eastAsia="Calibri"/>
          <w:u w:val="single"/>
        </w:rPr>
        <w:t xml:space="preserve">has the makings of </w:t>
      </w:r>
      <w:r w:rsidRPr="00A03CC4">
        <w:rPr>
          <w:rFonts w:eastAsia="Calibri"/>
          <w:highlight w:val="green"/>
          <w:u w:val="single"/>
        </w:rPr>
        <w:t xml:space="preserve">a </w:t>
      </w:r>
      <w:r w:rsidRPr="00A03CC4">
        <w:rPr>
          <w:rFonts w:eastAsia="Calibri"/>
          <w:b/>
          <w:iCs/>
          <w:sz w:val="26"/>
          <w:highlight w:val="green"/>
          <w:u w:val="single"/>
        </w:rPr>
        <w:t>moment</w:t>
      </w:r>
      <w:r w:rsidRPr="00A03CC4">
        <w:rPr>
          <w:rFonts w:eastAsia="Calibri"/>
          <w:highlight w:val="green"/>
          <w:u w:val="single"/>
        </w:rPr>
        <w:t xml:space="preserve"> of </w:t>
      </w:r>
      <w:r w:rsidRPr="00A03CC4">
        <w:rPr>
          <w:rFonts w:eastAsia="Calibri"/>
          <w:b/>
          <w:iCs/>
          <w:sz w:val="26"/>
          <w:highlight w:val="green"/>
          <w:u w:val="single"/>
        </w:rPr>
        <w:t>no return.</w:t>
      </w:r>
      <w:r w:rsidRPr="00A03CC4">
        <w:rPr>
          <w:rFonts w:eastAsia="Calibri"/>
          <w:highlight w:val="green"/>
          <w:u w:val="single"/>
        </w:rPr>
        <w:t xml:space="preserve"> </w:t>
      </w:r>
      <w:r w:rsidRPr="00A03CC4">
        <w:rPr>
          <w:rFonts w:eastAsia="Calibri"/>
          <w:b/>
          <w:iCs/>
          <w:sz w:val="26"/>
          <w:highlight w:val="green"/>
          <w:u w:val="single"/>
        </w:rPr>
        <w:t>If</w:t>
      </w:r>
      <w:r w:rsidRPr="00A03CC4">
        <w:rPr>
          <w:rFonts w:eastAsia="Calibri"/>
          <w:highlight w:val="green"/>
          <w:u w:val="single"/>
        </w:rPr>
        <w:t xml:space="preserve"> </w:t>
      </w:r>
      <w:r w:rsidRPr="00A03CC4">
        <w:rPr>
          <w:rFonts w:eastAsia="Calibri"/>
          <w:b/>
          <w:iCs/>
          <w:sz w:val="26"/>
          <w:highlight w:val="green"/>
          <w:u w:val="single"/>
        </w:rPr>
        <w:t>Trump</w:t>
      </w:r>
      <w:r w:rsidRPr="00A03CC4">
        <w:rPr>
          <w:rFonts w:eastAsia="Calibri"/>
          <w:sz w:val="16"/>
        </w:rPr>
        <w:t xml:space="preserve"> does something about Russia, he looks weak. If nothing, weak. If he acts on tariffs, he risks his base. If </w:t>
      </w:r>
      <w:r w:rsidRPr="00A03CC4">
        <w:rPr>
          <w:rFonts w:eastAsia="Calibri"/>
          <w:b/>
          <w:iCs/>
          <w:sz w:val="26"/>
          <w:highlight w:val="green"/>
          <w:u w:val="single"/>
        </w:rPr>
        <w:t>does not</w:t>
      </w:r>
      <w:r w:rsidRPr="00A03CC4">
        <w:rPr>
          <w:rFonts w:eastAsia="Calibri"/>
          <w:highlight w:val="green"/>
          <w:u w:val="single"/>
        </w:rPr>
        <w:t xml:space="preserve"> </w:t>
      </w:r>
      <w:r w:rsidRPr="00A03CC4">
        <w:rPr>
          <w:rFonts w:eastAsia="Calibri"/>
          <w:b/>
          <w:iCs/>
          <w:sz w:val="26"/>
          <w:highlight w:val="green"/>
          <w:u w:val="single"/>
        </w:rPr>
        <w:t>act</w:t>
      </w:r>
      <w:r w:rsidRPr="00A03CC4">
        <w:rPr>
          <w:rFonts w:eastAsia="Calibri"/>
          <w:highlight w:val="green"/>
          <w:u w:val="single"/>
        </w:rPr>
        <w:t xml:space="preserve">, </w:t>
      </w:r>
      <w:r w:rsidRPr="00A03CC4">
        <w:rPr>
          <w:rFonts w:eastAsia="Calibri"/>
          <w:b/>
          <w:iCs/>
          <w:sz w:val="26"/>
          <w:highlight w:val="green"/>
          <w:u w:val="single"/>
        </w:rPr>
        <w:t>he's</w:t>
      </w:r>
      <w:r w:rsidRPr="00A03CC4">
        <w:rPr>
          <w:rFonts w:eastAsia="Calibri"/>
          <w:highlight w:val="green"/>
          <w:u w:val="single"/>
        </w:rPr>
        <w:t xml:space="preserve"> </w:t>
      </w:r>
      <w:r w:rsidRPr="00A03CC4">
        <w:rPr>
          <w:rFonts w:eastAsia="Calibri"/>
          <w:b/>
          <w:iCs/>
          <w:sz w:val="26"/>
          <w:highlight w:val="green"/>
          <w:u w:val="single"/>
        </w:rPr>
        <w:t>weak.</w:t>
      </w:r>
      <w:r w:rsidRPr="00A03CC4">
        <w:rPr>
          <w:rFonts w:eastAsia="Calibri"/>
          <w:sz w:val="16"/>
          <w:szCs w:val="16"/>
        </w:rPr>
        <w:t xml:space="preserve"> At some point, supporters are going feel free saying they didn't really like Trump all that much, and this, I hope, is why.</w:t>
      </w:r>
    </w:p>
    <w:p w14:paraId="2401A17D"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 xml:space="preserve">Specifically, he uses </w:t>
      </w:r>
      <w:r w:rsidRPr="00A03CC4">
        <w:rPr>
          <w:rFonts w:eastAsia="Times New Roman" w:cs="Times New Roman"/>
          <w:b/>
          <w:iCs/>
          <w:sz w:val="26"/>
          <w:u w:val="single"/>
        </w:rPr>
        <w:t>spectacular international bullying</w:t>
      </w:r>
      <w:r w:rsidRPr="00A03CC4">
        <w:rPr>
          <w:rFonts w:eastAsia="Times New Roman" w:cs="Times New Roman"/>
          <w:b/>
          <w:iCs/>
          <w:sz w:val="26"/>
        </w:rPr>
        <w:t xml:space="preserve"> to </w:t>
      </w:r>
      <w:r w:rsidRPr="00A03CC4">
        <w:rPr>
          <w:rFonts w:eastAsia="Times New Roman" w:cs="Times New Roman"/>
          <w:b/>
          <w:iCs/>
          <w:sz w:val="26"/>
          <w:u w:val="single"/>
        </w:rPr>
        <w:t>rehabilitate</w:t>
      </w:r>
      <w:r w:rsidRPr="00A03CC4">
        <w:rPr>
          <w:rFonts w:eastAsia="Times New Roman" w:cs="Times New Roman"/>
          <w:b/>
          <w:iCs/>
          <w:sz w:val="26"/>
        </w:rPr>
        <w:t xml:space="preserve"> his </w:t>
      </w:r>
      <w:r w:rsidRPr="00A03CC4">
        <w:rPr>
          <w:rFonts w:eastAsia="Times New Roman" w:cs="Times New Roman"/>
          <w:b/>
          <w:iCs/>
          <w:sz w:val="26"/>
          <w:u w:val="single"/>
        </w:rPr>
        <w:t>lost image</w:t>
      </w:r>
      <w:r w:rsidRPr="00A03CC4">
        <w:rPr>
          <w:rFonts w:eastAsia="Times New Roman" w:cs="Times New Roman"/>
          <w:b/>
          <w:iCs/>
          <w:sz w:val="26"/>
        </w:rPr>
        <w:t xml:space="preserve">. It incurs a </w:t>
      </w:r>
      <w:r w:rsidRPr="00A03CC4">
        <w:rPr>
          <w:rFonts w:eastAsia="Times New Roman" w:cs="Times New Roman"/>
          <w:b/>
          <w:iCs/>
          <w:sz w:val="26"/>
          <w:u w:val="single"/>
        </w:rPr>
        <w:t>pre-emptive nuclear strike</w:t>
      </w:r>
      <w:r w:rsidRPr="00A03CC4">
        <w:rPr>
          <w:rFonts w:eastAsia="Times New Roman" w:cs="Times New Roman"/>
          <w:b/>
          <w:iCs/>
          <w:sz w:val="26"/>
        </w:rPr>
        <w:t xml:space="preserve"> and </w:t>
      </w:r>
      <w:r w:rsidRPr="00A03CC4">
        <w:rPr>
          <w:rFonts w:eastAsia="Times New Roman" w:cs="Times New Roman"/>
          <w:b/>
          <w:iCs/>
          <w:sz w:val="26"/>
          <w:u w:val="single"/>
        </w:rPr>
        <w:t>escalation</w:t>
      </w:r>
      <w:r w:rsidRPr="00A03CC4">
        <w:rPr>
          <w:rFonts w:eastAsia="Times New Roman" w:cs="Times New Roman"/>
          <w:b/>
          <w:iCs/>
          <w:sz w:val="26"/>
        </w:rPr>
        <w:t>.</w:t>
      </w:r>
    </w:p>
    <w:p w14:paraId="6D9D104C" w14:textId="77777777" w:rsidR="00A03CC4" w:rsidRPr="00A03CC4" w:rsidRDefault="00A03CC4" w:rsidP="00A03CC4">
      <w:pPr>
        <w:spacing w:line="256" w:lineRule="auto"/>
        <w:rPr>
          <w:rFonts w:eastAsia="Calibri"/>
        </w:rPr>
      </w:pPr>
      <w:r w:rsidRPr="00A03CC4">
        <w:rPr>
          <w:rFonts w:eastAsia="Calibri"/>
          <w:b/>
          <w:bCs/>
          <w:sz w:val="26"/>
        </w:rPr>
        <w:t>Kilgore 25</w:t>
      </w:r>
      <w:r w:rsidRPr="00A03CC4">
        <w:rPr>
          <w:rFonts w:eastAsia="Calibri"/>
        </w:rPr>
        <w:t xml:space="preserve"> is a J.D. from the University of Georgia, ex-Federal-State Relations Aide for 3 governors of Georgia, ex-Vice President for Policy, Democratic Leadership Council, ex-Senior Fellow, Progressive Policy Institute, ex-Communications Director for U.S. Senator Sam Nunn, and speechwriter at the last 5 DNCs. (Ed Kilgore, 1-8-2025, "Trump Wants to Remind the World He’s Still a ‘Madman’," </w:t>
      </w:r>
      <w:r w:rsidRPr="00A03CC4">
        <w:rPr>
          <w:rFonts w:eastAsia="Calibri"/>
          <w:i/>
          <w:iCs/>
        </w:rPr>
        <w:t>New York Magazine</w:t>
      </w:r>
      <w:r w:rsidRPr="00A03CC4">
        <w:rPr>
          <w:rFonts w:eastAsia="Calibri"/>
        </w:rPr>
        <w:t>, https://archive.is/w8cm4, accessed 8-13-2025) //ah [UTD] *potentially harmful language censored</w:t>
      </w:r>
    </w:p>
    <w:p w14:paraId="3D873649" w14:textId="77777777" w:rsidR="00A03CC4" w:rsidRPr="00A03CC4" w:rsidRDefault="00A03CC4" w:rsidP="00A03CC4">
      <w:pPr>
        <w:spacing w:line="256" w:lineRule="auto"/>
        <w:rPr>
          <w:rFonts w:eastAsia="Calibri"/>
        </w:rPr>
      </w:pPr>
      <w:r w:rsidRPr="00A03CC4">
        <w:rPr>
          <w:rFonts w:eastAsia="Calibri"/>
          <w:u w:val="single"/>
        </w:rPr>
        <w:t xml:space="preserve">It’s easy to just dismiss the presser and its classic presentation of the incoherent </w:t>
      </w:r>
      <w:r w:rsidRPr="00A03CC4">
        <w:rPr>
          <w:rFonts w:eastAsia="Calibri"/>
          <w:b/>
          <w:iCs/>
          <w:sz w:val="26"/>
          <w:highlight w:val="green"/>
          <w:u w:val="single"/>
        </w:rPr>
        <w:t>Trump</w:t>
      </w:r>
      <w:r w:rsidRPr="00A03CC4">
        <w:rPr>
          <w:rFonts w:eastAsia="Calibri"/>
          <w:b/>
          <w:iCs/>
          <w:sz w:val="26"/>
          <w:u w:val="single"/>
        </w:rPr>
        <w:t xml:space="preserve">ian </w:t>
      </w:r>
      <w:r w:rsidRPr="00A03CC4">
        <w:rPr>
          <w:rFonts w:eastAsia="Calibri"/>
          <w:b/>
          <w:iCs/>
          <w:sz w:val="26"/>
          <w:highlight w:val="green"/>
          <w:u w:val="single"/>
        </w:rPr>
        <w:t>rhetoric</w:t>
      </w:r>
      <w:r w:rsidRPr="00A03CC4">
        <w:rPr>
          <w:rFonts w:eastAsia="Calibri"/>
          <w:b/>
          <w:iCs/>
          <w:sz w:val="26"/>
          <w:u w:val="single"/>
        </w:rPr>
        <w:t>al “weave”</w:t>
      </w:r>
      <w:r w:rsidRPr="00A03CC4">
        <w:rPr>
          <w:rFonts w:eastAsia="Calibri"/>
          <w:u w:val="single"/>
        </w:rPr>
        <w:t xml:space="preserve"> as a nothing-burger</w:t>
      </w:r>
      <w:r w:rsidRPr="00A03CC4">
        <w:rPr>
          <w:rFonts w:eastAsia="Calibri"/>
          <w:sz w:val="16"/>
        </w:rPr>
        <w:t xml:space="preserve"> and wait for a more authoritative expression of the new administration’s plans. But </w:t>
      </w:r>
      <w:r w:rsidRPr="00A03CC4">
        <w:rPr>
          <w:rFonts w:eastAsia="Calibri"/>
          <w:u w:val="single"/>
        </w:rPr>
        <w:t xml:space="preserve">that would probably be a mistake. The president-elect really </w:t>
      </w:r>
      <w:r w:rsidRPr="00A03CC4">
        <w:rPr>
          <w:rFonts w:eastAsia="Calibri"/>
          <w:highlight w:val="green"/>
          <w:u w:val="single"/>
        </w:rPr>
        <w:t xml:space="preserve">did </w:t>
      </w:r>
      <w:r w:rsidRPr="00A03CC4">
        <w:rPr>
          <w:rFonts w:eastAsia="Calibri"/>
          <w:b/>
          <w:iCs/>
          <w:sz w:val="26"/>
          <w:highlight w:val="green"/>
          <w:u w:val="single"/>
        </w:rPr>
        <w:t>convey</w:t>
      </w:r>
      <w:r w:rsidRPr="00A03CC4">
        <w:rPr>
          <w:rFonts w:eastAsia="Calibri"/>
          <w:u w:val="single"/>
        </w:rPr>
        <w:t xml:space="preserve"> something important </w:t>
      </w:r>
      <w:r w:rsidRPr="00A03CC4">
        <w:rPr>
          <w:rFonts w:eastAsia="Calibri"/>
          <w:highlight w:val="green"/>
          <w:u w:val="single"/>
        </w:rPr>
        <w:t>to the</w:t>
      </w:r>
      <w:r w:rsidRPr="00A03CC4">
        <w:rPr>
          <w:rFonts w:eastAsia="Calibri"/>
          <w:u w:val="single"/>
        </w:rPr>
        <w:t xml:space="preserve"> </w:t>
      </w:r>
      <w:r w:rsidRPr="00A03CC4">
        <w:rPr>
          <w:rFonts w:eastAsia="Calibri"/>
          <w:b/>
          <w:iCs/>
          <w:sz w:val="26"/>
          <w:u w:val="single"/>
        </w:rPr>
        <w:t xml:space="preserve">whole </w:t>
      </w:r>
      <w:r w:rsidRPr="00A03CC4">
        <w:rPr>
          <w:rFonts w:eastAsia="Calibri"/>
          <w:b/>
          <w:iCs/>
          <w:sz w:val="26"/>
          <w:highlight w:val="green"/>
          <w:u w:val="single"/>
        </w:rPr>
        <w:t>world</w:t>
      </w:r>
      <w:r w:rsidRPr="00A03CC4">
        <w:rPr>
          <w:rFonts w:eastAsia="Calibri"/>
          <w:highlight w:val="green"/>
          <w:u w:val="single"/>
        </w:rPr>
        <w:t xml:space="preserve">: a </w:t>
      </w:r>
      <w:r w:rsidRPr="00A03CC4">
        <w:rPr>
          <w:rFonts w:eastAsia="Calibri"/>
          <w:b/>
          <w:iCs/>
          <w:sz w:val="26"/>
          <w:highlight w:val="green"/>
          <w:u w:val="single"/>
        </w:rPr>
        <w:t>forceful reminder</w:t>
      </w:r>
      <w:r w:rsidRPr="00A03CC4">
        <w:rPr>
          <w:rFonts w:eastAsia="Calibri"/>
          <w:highlight w:val="green"/>
          <w:u w:val="single"/>
        </w:rPr>
        <w:t xml:space="preserve"> that he is an </w:t>
      </w:r>
      <w:r w:rsidRPr="00A03CC4">
        <w:rPr>
          <w:rFonts w:eastAsia="Calibri"/>
          <w:b/>
          <w:iCs/>
          <w:sz w:val="26"/>
          <w:highlight w:val="green"/>
          <w:u w:val="single"/>
        </w:rPr>
        <w:t>extremely unpredictable champion</w:t>
      </w:r>
      <w:r w:rsidRPr="00A03CC4">
        <w:rPr>
          <w:rFonts w:eastAsia="Calibri"/>
          <w:u w:val="single"/>
        </w:rPr>
        <w:t xml:space="preserve"> of America’s interests</w:t>
      </w:r>
      <w:r w:rsidRPr="00A03CC4">
        <w:rPr>
          <w:rFonts w:eastAsia="Calibri"/>
          <w:sz w:val="16"/>
        </w:rPr>
        <w:t xml:space="preserve"> as he sees them, and will not be restrained from protecting and advancing them by precedent, taste, or conventional wisdom.</w:t>
      </w:r>
      <w:r w:rsidRPr="00A03CC4">
        <w:rPr>
          <w:rFonts w:eastAsia="Calibri"/>
          <w:sz w:val="12"/>
        </w:rPr>
        <w:t>¶</w:t>
      </w:r>
      <w:r w:rsidRPr="00A03CC4">
        <w:rPr>
          <w:rFonts w:eastAsia="Calibri"/>
          <w:sz w:val="16"/>
        </w:rPr>
        <w:t xml:space="preserve"> There’s a reason </w:t>
      </w:r>
      <w:r w:rsidRPr="00A03CC4">
        <w:rPr>
          <w:rFonts w:eastAsia="Calibri"/>
          <w:b/>
          <w:iCs/>
          <w:sz w:val="26"/>
          <w:highlight w:val="green"/>
          <w:u w:val="single"/>
        </w:rPr>
        <w:t>Trump</w:t>
      </w:r>
      <w:r w:rsidRPr="00A03CC4">
        <w:rPr>
          <w:rFonts w:eastAsia="Calibri"/>
          <w:u w:val="single"/>
        </w:rPr>
        <w:t xml:space="preserve"> simultaneously criticizes his predecessors and rivals for warmongering even as he insists on ever-greater defense spending and </w:t>
      </w:r>
      <w:r w:rsidRPr="00A03CC4">
        <w:rPr>
          <w:rFonts w:eastAsia="Calibri"/>
          <w:b/>
          <w:iCs/>
          <w:sz w:val="26"/>
          <w:highlight w:val="green"/>
          <w:u w:val="single"/>
        </w:rPr>
        <w:t>trashes</w:t>
      </w:r>
      <w:r w:rsidRPr="00A03CC4">
        <w:rPr>
          <w:rFonts w:eastAsia="Calibri"/>
          <w:highlight w:val="green"/>
          <w:u w:val="single"/>
        </w:rPr>
        <w:t xml:space="preserve"> </w:t>
      </w:r>
      <w:r w:rsidRPr="00A03CC4">
        <w:rPr>
          <w:rFonts w:eastAsia="Calibri"/>
          <w:b/>
          <w:iCs/>
          <w:sz w:val="26"/>
          <w:highlight w:val="green"/>
          <w:u w:val="single"/>
        </w:rPr>
        <w:t>every conceivable moral</w:t>
      </w:r>
      <w:r w:rsidRPr="00A03CC4">
        <w:rPr>
          <w:rFonts w:eastAsia="Calibri"/>
          <w:highlight w:val="green"/>
          <w:u w:val="single"/>
        </w:rPr>
        <w:t xml:space="preserve"> or </w:t>
      </w:r>
      <w:r w:rsidRPr="00A03CC4">
        <w:rPr>
          <w:rFonts w:eastAsia="Calibri"/>
          <w:b/>
          <w:iCs/>
          <w:sz w:val="26"/>
          <w:highlight w:val="green"/>
          <w:u w:val="single"/>
        </w:rPr>
        <w:t>legal restraint</w:t>
      </w:r>
      <w:r w:rsidRPr="00A03CC4">
        <w:rPr>
          <w:rFonts w:eastAsia="Calibri"/>
          <w:highlight w:val="green"/>
          <w:u w:val="single"/>
        </w:rPr>
        <w:t xml:space="preserve"> on</w:t>
      </w:r>
      <w:r w:rsidRPr="00A03CC4">
        <w:rPr>
          <w:rFonts w:eastAsia="Calibri"/>
          <w:u w:val="single"/>
        </w:rPr>
        <w:t xml:space="preserve"> the use of </w:t>
      </w:r>
      <w:r w:rsidRPr="00A03CC4">
        <w:rPr>
          <w:rFonts w:eastAsia="Calibri"/>
          <w:b/>
          <w:iCs/>
          <w:sz w:val="26"/>
          <w:highlight w:val="green"/>
          <w:u w:val="single"/>
        </w:rPr>
        <w:t>force.</w:t>
      </w:r>
      <w:r w:rsidRPr="00A03CC4">
        <w:rPr>
          <w:rFonts w:eastAsia="Calibri"/>
          <w:highlight w:val="green"/>
          <w:u w:val="single"/>
        </w:rPr>
        <w:t xml:space="preserve"> His </w:t>
      </w:r>
      <w:r w:rsidRPr="00A03CC4">
        <w:rPr>
          <w:rFonts w:eastAsia="Calibri"/>
          <w:b/>
          <w:iCs/>
          <w:sz w:val="26"/>
          <w:highlight w:val="green"/>
          <w:u w:val="single"/>
        </w:rPr>
        <w:t>entire view</w:t>
      </w:r>
      <w:r w:rsidRPr="00A03CC4">
        <w:rPr>
          <w:rFonts w:eastAsia="Calibri"/>
          <w:highlight w:val="green"/>
          <w:u w:val="single"/>
        </w:rPr>
        <w:t xml:space="preserve"> of </w:t>
      </w:r>
      <w:r w:rsidRPr="00A03CC4">
        <w:rPr>
          <w:rFonts w:eastAsia="Calibri"/>
          <w:b/>
          <w:iCs/>
          <w:sz w:val="26"/>
          <w:highlight w:val="green"/>
          <w:u w:val="single"/>
        </w:rPr>
        <w:t>foreign policy</w:t>
      </w:r>
      <w:r w:rsidRPr="00A03CC4">
        <w:rPr>
          <w:rFonts w:eastAsia="Calibri"/>
          <w:highlight w:val="green"/>
          <w:u w:val="single"/>
        </w:rPr>
        <w:t xml:space="preserve"> and </w:t>
      </w:r>
      <w:r w:rsidRPr="00A03CC4">
        <w:rPr>
          <w:rFonts w:eastAsia="Calibri"/>
          <w:b/>
          <w:iCs/>
          <w:sz w:val="26"/>
          <w:highlight w:val="green"/>
          <w:u w:val="single"/>
        </w:rPr>
        <w:t>national security</w:t>
      </w:r>
      <w:r w:rsidRPr="00A03CC4">
        <w:rPr>
          <w:rFonts w:eastAsia="Calibri"/>
          <w:highlight w:val="green"/>
          <w:u w:val="single"/>
        </w:rPr>
        <w:t xml:space="preserve"> </w:t>
      </w:r>
      <w:r w:rsidRPr="00A03CC4">
        <w:rPr>
          <w:rFonts w:eastAsia="Calibri"/>
          <w:b/>
          <w:iCs/>
          <w:sz w:val="26"/>
          <w:highlight w:val="green"/>
          <w:u w:val="single"/>
        </w:rPr>
        <w:t>depends</w:t>
      </w:r>
      <w:r w:rsidRPr="00A03CC4">
        <w:rPr>
          <w:rFonts w:eastAsia="Calibri"/>
          <w:highlight w:val="green"/>
          <w:u w:val="single"/>
        </w:rPr>
        <w:t xml:space="preserve"> on</w:t>
      </w:r>
      <w:r w:rsidRPr="00A03CC4">
        <w:rPr>
          <w:rFonts w:eastAsia="Calibri"/>
          <w:u w:val="single"/>
        </w:rPr>
        <w:t xml:space="preserve"> the </w:t>
      </w:r>
      <w:r w:rsidRPr="00A03CC4">
        <w:rPr>
          <w:rFonts w:eastAsia="Calibri"/>
          <w:b/>
          <w:iCs/>
          <w:sz w:val="26"/>
          <w:highlight w:val="green"/>
          <w:u w:val="single"/>
        </w:rPr>
        <w:t>Nixonesque doctrine</w:t>
      </w:r>
      <w:r w:rsidRPr="00A03CC4">
        <w:rPr>
          <w:rFonts w:eastAsia="Calibri"/>
          <w:u w:val="single"/>
        </w:rPr>
        <w:t xml:space="preserve"> of the </w:t>
      </w:r>
      <w:r w:rsidRPr="00A03CC4">
        <w:rPr>
          <w:rFonts w:eastAsia="Calibri"/>
          <w:b/>
          <w:iCs/>
          <w:sz w:val="26"/>
          <w:u w:val="single"/>
        </w:rPr>
        <w:t>“madman theory,”</w:t>
      </w:r>
      <w:r w:rsidRPr="00A03CC4">
        <w:rPr>
          <w:rFonts w:eastAsia="Calibri"/>
          <w:u w:val="single"/>
        </w:rPr>
        <w:t xml:space="preserve"> </w:t>
      </w:r>
      <w:r w:rsidRPr="00A03CC4">
        <w:rPr>
          <w:rFonts w:eastAsia="Calibri"/>
          <w:highlight w:val="green"/>
          <w:u w:val="single"/>
        </w:rPr>
        <w:t>whereby</w:t>
      </w:r>
      <w:r w:rsidRPr="00A03CC4">
        <w:rPr>
          <w:rFonts w:eastAsia="Calibri"/>
          <w:u w:val="single"/>
        </w:rPr>
        <w:t xml:space="preserve"> </w:t>
      </w:r>
      <w:r w:rsidRPr="00A03CC4">
        <w:rPr>
          <w:rFonts w:eastAsia="Calibri"/>
          <w:b/>
          <w:iCs/>
          <w:sz w:val="26"/>
          <w:u w:val="single"/>
        </w:rPr>
        <w:t xml:space="preserve">potential </w:t>
      </w:r>
      <w:r w:rsidRPr="00A03CC4">
        <w:rPr>
          <w:rFonts w:eastAsia="Calibri"/>
          <w:b/>
          <w:iCs/>
          <w:sz w:val="26"/>
          <w:highlight w:val="green"/>
          <w:u w:val="single"/>
        </w:rPr>
        <w:t>adversaries</w:t>
      </w:r>
      <w:r w:rsidRPr="00A03CC4">
        <w:rPr>
          <w:rFonts w:eastAsia="Calibri"/>
          <w:highlight w:val="green"/>
          <w:u w:val="single"/>
        </w:rPr>
        <w:t xml:space="preserve"> can </w:t>
      </w:r>
      <w:r w:rsidRPr="00A03CC4">
        <w:rPr>
          <w:rFonts w:eastAsia="Calibri"/>
          <w:b/>
          <w:iCs/>
          <w:sz w:val="26"/>
          <w:highlight w:val="green"/>
          <w:u w:val="single"/>
        </w:rPr>
        <w:t>make</w:t>
      </w:r>
      <w:r w:rsidRPr="00A03CC4">
        <w:rPr>
          <w:rFonts w:eastAsia="Calibri"/>
          <w:highlight w:val="green"/>
          <w:u w:val="single"/>
        </w:rPr>
        <w:t xml:space="preserve"> </w:t>
      </w:r>
      <w:r w:rsidRPr="00A03CC4">
        <w:rPr>
          <w:rFonts w:eastAsia="Calibri"/>
          <w:b/>
          <w:iCs/>
          <w:sz w:val="26"/>
          <w:highlight w:val="green"/>
          <w:u w:val="single"/>
        </w:rPr>
        <w:t>no move</w:t>
      </w:r>
      <w:r w:rsidRPr="00A03CC4">
        <w:rPr>
          <w:rFonts w:eastAsia="Calibri"/>
          <w:highlight w:val="green"/>
          <w:u w:val="single"/>
        </w:rPr>
        <w:t xml:space="preserve"> </w:t>
      </w:r>
      <w:r w:rsidRPr="00A03CC4">
        <w:rPr>
          <w:rFonts w:eastAsia="Calibri"/>
          <w:b/>
          <w:iCs/>
          <w:sz w:val="26"/>
          <w:highlight w:val="green"/>
          <w:u w:val="single"/>
        </w:rPr>
        <w:t>without considering</w:t>
      </w:r>
      <w:r w:rsidRPr="00A03CC4">
        <w:rPr>
          <w:rFonts w:eastAsia="Calibri"/>
          <w:u w:val="single"/>
        </w:rPr>
        <w:t xml:space="preserve"> the possibility </w:t>
      </w:r>
      <w:r w:rsidRPr="00A03CC4">
        <w:rPr>
          <w:rFonts w:eastAsia="Calibri"/>
          <w:highlight w:val="green"/>
          <w:u w:val="single"/>
        </w:rPr>
        <w:t xml:space="preserve">that the </w:t>
      </w:r>
      <w:r w:rsidRPr="00A03CC4">
        <w:rPr>
          <w:rFonts w:eastAsia="Calibri"/>
          <w:b/>
          <w:iCs/>
          <w:sz w:val="26"/>
          <w:highlight w:val="green"/>
          <w:u w:val="single"/>
        </w:rPr>
        <w:t>president</w:t>
      </w:r>
      <w:r w:rsidRPr="00A03CC4">
        <w:rPr>
          <w:rFonts w:eastAsia="Calibri"/>
          <w:u w:val="single"/>
        </w:rPr>
        <w:t xml:space="preserve"> of the United States </w:t>
      </w:r>
      <w:r w:rsidRPr="00A03CC4">
        <w:rPr>
          <w:rFonts w:eastAsia="Calibri"/>
          <w:highlight w:val="green"/>
          <w:u w:val="single"/>
        </w:rPr>
        <w:t xml:space="preserve">will </w:t>
      </w:r>
      <w:r w:rsidRPr="00A03CC4">
        <w:rPr>
          <w:rFonts w:eastAsia="Calibri"/>
          <w:b/>
          <w:iCs/>
          <w:sz w:val="26"/>
          <w:highlight w:val="green"/>
          <w:u w:val="single"/>
        </w:rPr>
        <w:t>react</w:t>
      </w:r>
      <w:r w:rsidRPr="00A03CC4">
        <w:rPr>
          <w:rFonts w:eastAsia="Calibri"/>
          <w:highlight w:val="green"/>
          <w:u w:val="single"/>
        </w:rPr>
        <w:t xml:space="preserve"> in an</w:t>
      </w:r>
      <w:r w:rsidRPr="00A03CC4">
        <w:rPr>
          <w:rFonts w:eastAsia="Calibri"/>
          <w:sz w:val="16"/>
        </w:rPr>
        <w:t xml:space="preserve"> </w:t>
      </w:r>
      <w:r w:rsidRPr="00A03CC4">
        <w:rPr>
          <w:rFonts w:eastAsia="Calibri"/>
          <w:strike/>
          <w:sz w:val="16"/>
        </w:rPr>
        <w:t>insanely</w:t>
      </w:r>
      <w:r w:rsidRPr="00A03CC4">
        <w:rPr>
          <w:rFonts w:eastAsia="Calibri"/>
          <w:sz w:val="16"/>
        </w:rPr>
        <w:t xml:space="preserve"> </w:t>
      </w:r>
      <w:r w:rsidRPr="00A03CC4">
        <w:rPr>
          <w:rFonts w:eastAsia="Calibri"/>
          <w:b/>
          <w:iCs/>
          <w:sz w:val="26"/>
          <w:highlight w:val="green"/>
          <w:u w:val="single"/>
        </w:rPr>
        <w:t>[extremely] violent</w:t>
      </w:r>
      <w:r w:rsidRPr="00A03CC4">
        <w:rPr>
          <w:rFonts w:eastAsia="Calibri"/>
          <w:highlight w:val="green"/>
          <w:u w:val="single"/>
        </w:rPr>
        <w:t xml:space="preserve"> and</w:t>
      </w:r>
      <w:r w:rsidRPr="00A03CC4">
        <w:rPr>
          <w:rFonts w:eastAsia="Calibri"/>
          <w:u w:val="single"/>
        </w:rPr>
        <w:t xml:space="preserve"> even </w:t>
      </w:r>
      <w:r w:rsidRPr="00A03CC4">
        <w:rPr>
          <w:rFonts w:eastAsia="Calibri"/>
          <w:b/>
          <w:iCs/>
          <w:sz w:val="26"/>
          <w:highlight w:val="green"/>
          <w:u w:val="single"/>
        </w:rPr>
        <w:t>catastrophic manner.</w:t>
      </w:r>
      <w:r w:rsidRPr="00A03CC4">
        <w:rPr>
          <w:rFonts w:eastAsia="Calibri"/>
          <w:sz w:val="16"/>
        </w:rPr>
        <w:t xml:space="preserve">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r w:rsidRPr="00A03CC4">
        <w:rPr>
          <w:rFonts w:eastAsia="Calibri"/>
          <w:sz w:val="12"/>
        </w:rPr>
        <w:t>¶</w:t>
      </w:r>
      <w:r w:rsidRPr="00A03CC4">
        <w:rPr>
          <w:rFonts w:eastAsia="Calibri"/>
          <w:sz w:val="16"/>
        </w:rPr>
        <w:t xml:space="preserve"> But the </w:t>
      </w:r>
      <w:r w:rsidRPr="00A03CC4">
        <w:rPr>
          <w:rFonts w:eastAsia="Calibri"/>
          <w:b/>
          <w:iCs/>
          <w:sz w:val="26"/>
          <w:highlight w:val="green"/>
          <w:u w:val="single"/>
        </w:rPr>
        <w:t>expressions</w:t>
      </w:r>
      <w:r w:rsidRPr="00A03CC4">
        <w:rPr>
          <w:rFonts w:eastAsia="Calibri"/>
          <w:highlight w:val="green"/>
          <w:u w:val="single"/>
        </w:rPr>
        <w:t xml:space="preserve"> of </w:t>
      </w:r>
      <w:r w:rsidRPr="00A03CC4">
        <w:rPr>
          <w:rFonts w:eastAsia="Calibri"/>
          <w:b/>
          <w:iCs/>
          <w:sz w:val="26"/>
          <w:highlight w:val="green"/>
          <w:u w:val="single"/>
        </w:rPr>
        <w:t>instability</w:t>
      </w:r>
      <w:r w:rsidRPr="00A03CC4">
        <w:rPr>
          <w:rFonts w:eastAsia="Calibri"/>
          <w:highlight w:val="green"/>
          <w:u w:val="single"/>
        </w:rPr>
        <w:t xml:space="preserve"> and </w:t>
      </w:r>
      <w:r w:rsidRPr="00A03CC4">
        <w:rPr>
          <w:rFonts w:eastAsia="Calibri"/>
          <w:b/>
          <w:iCs/>
          <w:sz w:val="26"/>
          <w:highlight w:val="green"/>
          <w:u w:val="single"/>
        </w:rPr>
        <w:t>malice</w:t>
      </w:r>
      <w:r w:rsidRPr="00A03CC4">
        <w:rPr>
          <w:rFonts w:eastAsia="Calibri"/>
          <w:highlight w:val="green"/>
          <w:u w:val="single"/>
        </w:rPr>
        <w:t xml:space="preserve"> are</w:t>
      </w:r>
      <w:r w:rsidRPr="00A03CC4">
        <w:rPr>
          <w:rFonts w:eastAsia="Calibri"/>
          <w:u w:val="single"/>
        </w:rPr>
        <w:t xml:space="preserve"> also </w:t>
      </w:r>
      <w:r w:rsidRPr="00A03CC4">
        <w:rPr>
          <w:rFonts w:eastAsia="Calibri"/>
          <w:b/>
          <w:iCs/>
          <w:sz w:val="26"/>
          <w:highlight w:val="green"/>
          <w:u w:val="single"/>
        </w:rPr>
        <w:t>intended</w:t>
      </w:r>
      <w:r w:rsidRPr="00A03CC4">
        <w:rPr>
          <w:rFonts w:eastAsia="Calibri"/>
          <w:highlight w:val="green"/>
          <w:u w:val="single"/>
        </w:rPr>
        <w:t xml:space="preserve"> for</w:t>
      </w:r>
      <w:r w:rsidRPr="00A03CC4">
        <w:rPr>
          <w:rFonts w:eastAsia="Calibri"/>
          <w:u w:val="single"/>
        </w:rPr>
        <w:t xml:space="preserve"> the ears of </w:t>
      </w:r>
      <w:r w:rsidRPr="00A03CC4">
        <w:rPr>
          <w:rFonts w:eastAsia="Calibri"/>
          <w:b/>
          <w:iCs/>
          <w:sz w:val="26"/>
          <w:highlight w:val="green"/>
          <w:u w:val="single"/>
        </w:rPr>
        <w:t>Xi</w:t>
      </w:r>
      <w:r w:rsidRPr="00A03CC4">
        <w:rPr>
          <w:rFonts w:eastAsia="Calibri"/>
          <w:b/>
          <w:iCs/>
          <w:sz w:val="26"/>
          <w:u w:val="single"/>
        </w:rPr>
        <w:t xml:space="preserve"> Jinping</w:t>
      </w:r>
      <w:r w:rsidRPr="00A03CC4">
        <w:rPr>
          <w:rFonts w:eastAsia="Calibri"/>
          <w:u w:val="single"/>
        </w:rPr>
        <w:t xml:space="preserve">, </w:t>
      </w:r>
      <w:r w:rsidRPr="00A03CC4">
        <w:rPr>
          <w:rFonts w:eastAsia="Calibri"/>
          <w:b/>
          <w:iCs/>
          <w:sz w:val="26"/>
          <w:u w:val="single"/>
        </w:rPr>
        <w:t xml:space="preserve">Vladimir </w:t>
      </w:r>
      <w:r w:rsidRPr="00A03CC4">
        <w:rPr>
          <w:rFonts w:eastAsia="Calibri"/>
          <w:b/>
          <w:iCs/>
          <w:sz w:val="26"/>
          <w:highlight w:val="green"/>
          <w:u w:val="single"/>
        </w:rPr>
        <w:t>Putin</w:t>
      </w:r>
      <w:r w:rsidRPr="00A03CC4">
        <w:rPr>
          <w:rFonts w:eastAsia="Calibri"/>
          <w:u w:val="single"/>
        </w:rPr>
        <w:t xml:space="preserve">, </w:t>
      </w:r>
      <w:r w:rsidRPr="00A03CC4">
        <w:rPr>
          <w:rFonts w:eastAsia="Calibri"/>
          <w:b/>
          <w:iCs/>
          <w:sz w:val="26"/>
          <w:u w:val="single"/>
        </w:rPr>
        <w:t>Volodymyr Zelenskyy</w:t>
      </w:r>
      <w:r w:rsidRPr="00A03CC4">
        <w:rPr>
          <w:rFonts w:eastAsia="Calibri"/>
          <w:u w:val="single"/>
        </w:rPr>
        <w:t xml:space="preserve">, </w:t>
      </w:r>
      <w:r w:rsidRPr="00A03CC4">
        <w:rPr>
          <w:rFonts w:eastAsia="Calibri"/>
          <w:b/>
          <w:iCs/>
          <w:sz w:val="26"/>
          <w:u w:val="single"/>
        </w:rPr>
        <w:t>Keir Starmer</w:t>
      </w:r>
      <w:r w:rsidRPr="00A03CC4">
        <w:rPr>
          <w:rFonts w:eastAsia="Calibri"/>
          <w:u w:val="single"/>
        </w:rPr>
        <w:t xml:space="preserve">, </w:t>
      </w:r>
      <w:r w:rsidRPr="00A03CC4">
        <w:rPr>
          <w:rFonts w:eastAsia="Calibri"/>
          <w:b/>
          <w:iCs/>
          <w:sz w:val="26"/>
          <w:u w:val="single"/>
        </w:rPr>
        <w:t>Emmanuel Macron</w:t>
      </w:r>
      <w:r w:rsidRPr="00A03CC4">
        <w:rPr>
          <w:rFonts w:eastAsia="Calibri"/>
          <w:u w:val="single"/>
        </w:rPr>
        <w:t xml:space="preserve">, </w:t>
      </w:r>
      <w:r w:rsidRPr="00A03CC4">
        <w:rPr>
          <w:rFonts w:eastAsia="Calibri"/>
          <w:b/>
          <w:iCs/>
          <w:sz w:val="26"/>
          <w:u w:val="single"/>
        </w:rPr>
        <w:t xml:space="preserve">Ali Hosseini </w:t>
      </w:r>
      <w:r w:rsidRPr="00A03CC4">
        <w:rPr>
          <w:rFonts w:eastAsia="Calibri"/>
          <w:b/>
          <w:iCs/>
          <w:sz w:val="26"/>
          <w:highlight w:val="green"/>
          <w:u w:val="single"/>
        </w:rPr>
        <w:t>Khamenei</w:t>
      </w:r>
      <w:r w:rsidRPr="00A03CC4">
        <w:rPr>
          <w:rFonts w:eastAsia="Calibri"/>
          <w:u w:val="single"/>
        </w:rPr>
        <w:t xml:space="preserve">, and </w:t>
      </w:r>
      <w:r w:rsidRPr="00A03CC4">
        <w:rPr>
          <w:rFonts w:eastAsia="Calibri"/>
          <w:b/>
          <w:iCs/>
          <w:sz w:val="26"/>
          <w:u w:val="single"/>
        </w:rPr>
        <w:t>every leadership element</w:t>
      </w:r>
      <w:r w:rsidRPr="00A03CC4">
        <w:rPr>
          <w:rFonts w:eastAsia="Calibri"/>
          <w:u w:val="single"/>
        </w:rPr>
        <w:t xml:space="preserve"> in </w:t>
      </w:r>
      <w:r w:rsidRPr="00A03CC4">
        <w:rPr>
          <w:rFonts w:eastAsia="Calibri"/>
          <w:b/>
          <w:iCs/>
          <w:sz w:val="26"/>
          <w:highlight w:val="green"/>
          <w:u w:val="single"/>
        </w:rPr>
        <w:t>Israel</w:t>
      </w:r>
      <w:r w:rsidRPr="00A03CC4">
        <w:rPr>
          <w:rFonts w:eastAsia="Calibri"/>
          <w:highlight w:val="green"/>
          <w:u w:val="single"/>
        </w:rPr>
        <w:t xml:space="preserve">, </w:t>
      </w:r>
      <w:r w:rsidRPr="00A03CC4">
        <w:rPr>
          <w:rFonts w:eastAsia="Calibri"/>
          <w:b/>
          <w:iCs/>
          <w:sz w:val="26"/>
          <w:highlight w:val="green"/>
          <w:u w:val="single"/>
        </w:rPr>
        <w:t>Palestine</w:t>
      </w:r>
      <w:r w:rsidRPr="00A03CC4">
        <w:rPr>
          <w:rFonts w:eastAsia="Calibri"/>
          <w:highlight w:val="green"/>
          <w:u w:val="single"/>
        </w:rPr>
        <w:t xml:space="preserve">, and </w:t>
      </w:r>
      <w:r w:rsidRPr="00A03CC4">
        <w:rPr>
          <w:rFonts w:eastAsia="Calibri"/>
          <w:b/>
          <w:iCs/>
          <w:sz w:val="26"/>
          <w:highlight w:val="green"/>
          <w:u w:val="single"/>
        </w:rPr>
        <w:t>Syria.</w:t>
      </w:r>
      <w:r w:rsidRPr="00A03CC4">
        <w:rPr>
          <w:rFonts w:eastAsia="Calibri"/>
          <w:sz w:val="16"/>
        </w:rPr>
        <w:t xml:space="preserve"> So the odds are high there was nothing accidental about Trump’s neo-imperialist utterances this week. </w:t>
      </w:r>
      <w:r w:rsidRPr="00A03CC4">
        <w:rPr>
          <w:rFonts w:eastAsia="Calibri"/>
          <w:b/>
          <w:iCs/>
          <w:sz w:val="26"/>
          <w:highlight w:val="green"/>
          <w:u w:val="single"/>
        </w:rPr>
        <w:t>He</w:t>
      </w:r>
      <w:r w:rsidRPr="00A03CC4">
        <w:rPr>
          <w:rFonts w:eastAsia="Calibri"/>
          <w:highlight w:val="green"/>
          <w:u w:val="single"/>
        </w:rPr>
        <w:t xml:space="preserve"> </w:t>
      </w:r>
      <w:r w:rsidRPr="00A03CC4">
        <w:rPr>
          <w:rFonts w:eastAsia="Calibri"/>
          <w:b/>
          <w:iCs/>
          <w:sz w:val="26"/>
          <w:highlight w:val="green"/>
          <w:u w:val="single"/>
        </w:rPr>
        <w:t>wants</w:t>
      </w:r>
      <w:r w:rsidRPr="00A03CC4">
        <w:rPr>
          <w:rFonts w:eastAsia="Calibri"/>
          <w:highlight w:val="green"/>
          <w:u w:val="single"/>
        </w:rPr>
        <w:t xml:space="preserve"> </w:t>
      </w:r>
      <w:r w:rsidRPr="00A03CC4">
        <w:rPr>
          <w:rFonts w:eastAsia="Calibri"/>
          <w:b/>
          <w:iCs/>
          <w:sz w:val="26"/>
          <w:highlight w:val="green"/>
          <w:u w:val="single"/>
        </w:rPr>
        <w:t>everyone</w:t>
      </w:r>
      <w:r w:rsidRPr="00A03CC4">
        <w:rPr>
          <w:rFonts w:eastAsia="Calibri"/>
          <w:highlight w:val="green"/>
          <w:u w:val="single"/>
        </w:rPr>
        <w:t xml:space="preserve"> to </w:t>
      </w:r>
      <w:r w:rsidRPr="00A03CC4">
        <w:rPr>
          <w:rFonts w:eastAsia="Calibri"/>
          <w:b/>
          <w:iCs/>
          <w:sz w:val="26"/>
          <w:highlight w:val="green"/>
          <w:u w:val="single"/>
        </w:rPr>
        <w:t>worry</w:t>
      </w:r>
      <w:r w:rsidRPr="00A03CC4">
        <w:rPr>
          <w:rFonts w:eastAsia="Calibri"/>
          <w:u w:val="single"/>
        </w:rPr>
        <w:t xml:space="preserve"> about his </w:t>
      </w:r>
      <w:r w:rsidRPr="00A03CC4">
        <w:rPr>
          <w:rFonts w:eastAsia="Calibri"/>
          <w:b/>
          <w:iCs/>
          <w:sz w:val="26"/>
          <w:u w:val="single"/>
        </w:rPr>
        <w:t>intentions</w:t>
      </w:r>
      <w:r w:rsidRPr="00A03CC4">
        <w:rPr>
          <w:rFonts w:eastAsia="Calibri"/>
          <w:u w:val="single"/>
        </w:rPr>
        <w:t xml:space="preserve">, and to </w:t>
      </w:r>
      <w:r w:rsidRPr="00A03CC4">
        <w:rPr>
          <w:rFonts w:eastAsia="Calibri"/>
          <w:b/>
          <w:iCs/>
          <w:sz w:val="26"/>
          <w:u w:val="single"/>
        </w:rPr>
        <w:t>fuck</w:t>
      </w:r>
      <w:r w:rsidRPr="00A03CC4">
        <w:rPr>
          <w:rFonts w:eastAsia="Calibri"/>
          <w:u w:val="single"/>
        </w:rPr>
        <w:t xml:space="preserve"> </w:t>
      </w:r>
      <w:r w:rsidRPr="00A03CC4">
        <w:rPr>
          <w:rFonts w:eastAsia="Calibri"/>
          <w:b/>
          <w:iCs/>
          <w:sz w:val="26"/>
          <w:u w:val="single"/>
        </w:rPr>
        <w:t>around</w:t>
      </w:r>
      <w:r w:rsidRPr="00A03CC4">
        <w:rPr>
          <w:rFonts w:eastAsia="Calibri"/>
          <w:u w:val="single"/>
        </w:rPr>
        <w:t xml:space="preserve"> and </w:t>
      </w:r>
      <w:r w:rsidRPr="00A03CC4">
        <w:rPr>
          <w:rFonts w:eastAsia="Calibri"/>
          <w:b/>
          <w:iCs/>
          <w:sz w:val="26"/>
          <w:u w:val="single"/>
        </w:rPr>
        <w:t>find</w:t>
      </w:r>
      <w:r w:rsidRPr="00A03CC4">
        <w:rPr>
          <w:rFonts w:eastAsia="Calibri"/>
          <w:u w:val="single"/>
        </w:rPr>
        <w:t xml:space="preserve"> </w:t>
      </w:r>
      <w:r w:rsidRPr="00A03CC4">
        <w:rPr>
          <w:rFonts w:eastAsia="Calibri"/>
          <w:b/>
          <w:iCs/>
          <w:sz w:val="26"/>
          <w:u w:val="single"/>
        </w:rPr>
        <w:t>out</w:t>
      </w:r>
      <w:r w:rsidRPr="00A03CC4">
        <w:rPr>
          <w:rFonts w:eastAsia="Calibri"/>
          <w:u w:val="single"/>
        </w:rPr>
        <w:t xml:space="preserve"> if he means what he is saying.</w:t>
      </w:r>
      <w:r w:rsidRPr="00A03CC4">
        <w:rPr>
          <w:rFonts w:eastAsia="Calibri"/>
          <w:sz w:val="12"/>
        </w:rPr>
        <w:t>¶</w:t>
      </w:r>
      <w:r w:rsidRPr="00A03CC4">
        <w:rPr>
          <w:rFonts w:eastAsia="Calibri"/>
          <w:sz w:val="16"/>
        </w:rPr>
        <w:t xml:space="preserve"> As Jonathan Chait explains in The Atlantic, this sort of </w:t>
      </w:r>
      <w:r w:rsidRPr="00A03CC4">
        <w:rPr>
          <w:rFonts w:eastAsia="Calibri"/>
          <w:strike/>
          <w:sz w:val="16"/>
        </w:rPr>
        <w:t>wild</w:t>
      </w:r>
      <w:r w:rsidRPr="00A03CC4">
        <w:rPr>
          <w:rFonts w:eastAsia="Calibri"/>
          <w:sz w:val="16"/>
        </w:rPr>
        <w:t xml:space="preserve"> </w:t>
      </w:r>
      <w:r w:rsidRPr="00A03CC4">
        <w:rPr>
          <w:rFonts w:eastAsia="Calibri"/>
          <w:b/>
          <w:iCs/>
          <w:sz w:val="26"/>
          <w:highlight w:val="green"/>
          <w:u w:val="single"/>
        </w:rPr>
        <w:t>saber-rattling</w:t>
      </w:r>
      <w:r w:rsidRPr="00A03CC4">
        <w:rPr>
          <w:rFonts w:eastAsia="Calibri"/>
          <w:highlight w:val="green"/>
          <w:u w:val="single"/>
        </w:rPr>
        <w:t xml:space="preserve"> has</w:t>
      </w:r>
      <w:r w:rsidRPr="00A03CC4">
        <w:rPr>
          <w:rFonts w:eastAsia="Calibri"/>
          <w:u w:val="single"/>
        </w:rPr>
        <w:t xml:space="preserve"> a </w:t>
      </w:r>
      <w:r w:rsidRPr="00A03CC4">
        <w:rPr>
          <w:rFonts w:eastAsia="Calibri"/>
          <w:b/>
          <w:iCs/>
          <w:sz w:val="26"/>
          <w:highlight w:val="green"/>
          <w:u w:val="single"/>
        </w:rPr>
        <w:t>domestic political purpose</w:t>
      </w:r>
      <w:r w:rsidRPr="00A03CC4">
        <w:rPr>
          <w:rFonts w:eastAsia="Calibri"/>
          <w:u w:val="single"/>
        </w:rPr>
        <w:t xml:space="preserve"> as well:</w:t>
      </w:r>
      <w:r w:rsidRPr="00A03CC4">
        <w:rPr>
          <w:rFonts w:eastAsia="Calibri"/>
          <w:sz w:val="12"/>
        </w:rPr>
        <w:t>¶</w:t>
      </w:r>
      <w:r w:rsidRPr="00A03CC4">
        <w:rPr>
          <w:rFonts w:eastAsia="Calibri"/>
          <w:sz w:val="16"/>
        </w:rPr>
        <w:t xml:space="preserve"> </w:t>
      </w:r>
      <w:r w:rsidRPr="00A03CC4">
        <w:rPr>
          <w:rFonts w:eastAsia="Calibri"/>
          <w:b/>
          <w:iCs/>
          <w:sz w:val="26"/>
          <w:highlight w:val="green"/>
          <w:u w:val="single"/>
        </w:rPr>
        <w:t>Trump</w:t>
      </w:r>
      <w:r w:rsidRPr="00A03CC4">
        <w:rPr>
          <w:rFonts w:eastAsia="Calibri"/>
          <w:highlight w:val="green"/>
          <w:u w:val="single"/>
        </w:rPr>
        <w:t xml:space="preserve"> uses</w:t>
      </w:r>
      <w:r w:rsidRPr="00A03CC4">
        <w:rPr>
          <w:rFonts w:eastAsia="Calibri"/>
          <w:u w:val="single"/>
        </w:rPr>
        <w:t xml:space="preserve"> his </w:t>
      </w:r>
      <w:r w:rsidRPr="00A03CC4">
        <w:rPr>
          <w:rFonts w:eastAsia="Calibri"/>
          <w:b/>
          <w:iCs/>
          <w:sz w:val="26"/>
          <w:highlight w:val="green"/>
          <w:u w:val="single"/>
        </w:rPr>
        <w:t>international bullying</w:t>
      </w:r>
      <w:r w:rsidRPr="00A03CC4">
        <w:rPr>
          <w:rFonts w:eastAsia="Calibri"/>
          <w:highlight w:val="green"/>
          <w:u w:val="single"/>
        </w:rPr>
        <w:t xml:space="preserve"> as </w:t>
      </w:r>
      <w:r w:rsidRPr="00A03CC4">
        <w:rPr>
          <w:rFonts w:eastAsia="Calibri"/>
          <w:b/>
          <w:iCs/>
          <w:sz w:val="26"/>
          <w:highlight w:val="green"/>
          <w:u w:val="single"/>
        </w:rPr>
        <w:t>fan service</w:t>
      </w:r>
      <w:r w:rsidRPr="00A03CC4">
        <w:rPr>
          <w:rFonts w:eastAsia="Calibri"/>
          <w:highlight w:val="green"/>
          <w:u w:val="single"/>
        </w:rPr>
        <w:t xml:space="preserve"> for his </w:t>
      </w:r>
      <w:r w:rsidRPr="00A03CC4">
        <w:rPr>
          <w:rFonts w:eastAsia="Calibri"/>
          <w:b/>
          <w:iCs/>
          <w:sz w:val="26"/>
          <w:highlight w:val="green"/>
          <w:u w:val="single"/>
        </w:rPr>
        <w:t>base.</w:t>
      </w:r>
      <w:r w:rsidRPr="00A03CC4">
        <w:rPr>
          <w:rFonts w:eastAsia="Calibri"/>
          <w:sz w:val="16"/>
        </w:rPr>
        <w:t xml:space="preserve"> The actual, concrete policy agenda of Trump’s presidency consists largely of boring regulatory and tax favors to wealthy donors and business interests — priorities that most of his voters don’t care about. </w:t>
      </w:r>
      <w:r w:rsidRPr="00A03CC4">
        <w:rPr>
          <w:rFonts w:eastAsia="Calibri"/>
          <w:b/>
          <w:iCs/>
          <w:sz w:val="26"/>
          <w:highlight w:val="green"/>
          <w:u w:val="single"/>
        </w:rPr>
        <w:t>Trump</w:t>
      </w:r>
      <w:r w:rsidRPr="00A03CC4">
        <w:rPr>
          <w:rFonts w:eastAsia="Calibri"/>
          <w:u w:val="single"/>
        </w:rPr>
        <w:t xml:space="preserve"> seems to grasp the </w:t>
      </w:r>
      <w:r w:rsidRPr="00A03CC4">
        <w:rPr>
          <w:rFonts w:eastAsia="Calibri"/>
          <w:b/>
          <w:iCs/>
          <w:sz w:val="26"/>
          <w:highlight w:val="green"/>
          <w:u w:val="single"/>
        </w:rPr>
        <w:t>need</w:t>
      </w:r>
      <w:r w:rsidRPr="00A03CC4">
        <w:rPr>
          <w:rFonts w:eastAsia="Calibri"/>
          <w:u w:val="single"/>
        </w:rPr>
        <w:t xml:space="preserve"> for </w:t>
      </w:r>
      <w:r w:rsidRPr="00A03CC4">
        <w:rPr>
          <w:rFonts w:eastAsia="Calibri"/>
          <w:b/>
          <w:iCs/>
          <w:sz w:val="26"/>
          <w:highlight w:val="green"/>
          <w:u w:val="single"/>
        </w:rPr>
        <w:t>public dramas</w:t>
      </w:r>
      <w:r w:rsidRPr="00A03CC4">
        <w:rPr>
          <w:rFonts w:eastAsia="Calibri"/>
          <w:highlight w:val="green"/>
          <w:u w:val="single"/>
        </w:rPr>
        <w:t xml:space="preserve"> to </w:t>
      </w:r>
      <w:r w:rsidRPr="00A03CC4">
        <w:rPr>
          <w:rFonts w:eastAsia="Calibri"/>
          <w:b/>
          <w:iCs/>
          <w:sz w:val="26"/>
          <w:highlight w:val="green"/>
          <w:u w:val="single"/>
        </w:rPr>
        <w:t>entertain</w:t>
      </w:r>
      <w:r w:rsidRPr="00A03CC4">
        <w:rPr>
          <w:rFonts w:eastAsia="Calibri"/>
          <w:u w:val="single"/>
        </w:rPr>
        <w:t xml:space="preserve"> the </w:t>
      </w:r>
      <w:r w:rsidRPr="00A03CC4">
        <w:rPr>
          <w:rFonts w:eastAsia="Calibri"/>
          <w:b/>
          <w:iCs/>
          <w:sz w:val="26"/>
          <w:highlight w:val="green"/>
          <w:u w:val="single"/>
        </w:rPr>
        <w:t>MAGA</w:t>
      </w:r>
      <w:r w:rsidRPr="00A03CC4">
        <w:rPr>
          <w:rFonts w:eastAsia="Calibri"/>
          <w:b/>
          <w:iCs/>
          <w:sz w:val="26"/>
          <w:u w:val="single"/>
        </w:rPr>
        <w:t xml:space="preserve"> base.</w:t>
      </w:r>
      <w:r w:rsidRPr="00A03CC4">
        <w:rPr>
          <w:rFonts w:eastAsia="Calibri"/>
          <w:sz w:val="12"/>
        </w:rPr>
        <w:t>¶</w:t>
      </w:r>
      <w:r w:rsidRPr="00A03CC4">
        <w:rPr>
          <w:rFonts w:eastAsia="Calibri"/>
          <w:sz w:val="16"/>
        </w:rPr>
        <w:t xml:space="preserve"> But </w:t>
      </w:r>
      <w:r w:rsidRPr="00A03CC4">
        <w:rPr>
          <w:rFonts w:eastAsia="Calibri"/>
          <w:u w:val="single"/>
        </w:rPr>
        <w:t>for all its entertainment value</w:t>
      </w:r>
      <w:r w:rsidRPr="00A03CC4">
        <w:rPr>
          <w:rFonts w:eastAsia="Calibri"/>
          <w:sz w:val="16"/>
        </w:rPr>
        <w:t xml:space="preserve"> (as an ongoing horror movie to some, and a drama-comedy to others), </w:t>
      </w:r>
      <w:r w:rsidRPr="00A03CC4">
        <w:rPr>
          <w:rFonts w:eastAsia="Calibri"/>
          <w:highlight w:val="green"/>
          <w:u w:val="single"/>
        </w:rPr>
        <w:t xml:space="preserve">there are </w:t>
      </w:r>
      <w:r w:rsidRPr="00A03CC4">
        <w:rPr>
          <w:rFonts w:eastAsia="Calibri"/>
          <w:b/>
          <w:iCs/>
          <w:sz w:val="26"/>
          <w:highlight w:val="green"/>
          <w:u w:val="single"/>
        </w:rPr>
        <w:t>serious risks</w:t>
      </w:r>
      <w:r w:rsidRPr="00A03CC4">
        <w:rPr>
          <w:rFonts w:eastAsia="Calibri"/>
          <w:u w:val="single"/>
        </w:rPr>
        <w:t xml:space="preserve"> embedded </w:t>
      </w:r>
      <w:r w:rsidRPr="00A03CC4">
        <w:rPr>
          <w:rFonts w:eastAsia="Calibri"/>
          <w:highlight w:val="green"/>
          <w:u w:val="single"/>
        </w:rPr>
        <w:t xml:space="preserve">in </w:t>
      </w:r>
      <w:r w:rsidRPr="00A03CC4">
        <w:rPr>
          <w:rFonts w:eastAsia="Calibri"/>
          <w:b/>
          <w:iCs/>
          <w:sz w:val="26"/>
          <w:highlight w:val="green"/>
          <w:u w:val="single"/>
        </w:rPr>
        <w:t>Trump’s</w:t>
      </w:r>
      <w:r w:rsidRPr="00A03CC4">
        <w:rPr>
          <w:rFonts w:eastAsia="Calibri"/>
          <w:sz w:val="16"/>
        </w:rPr>
        <w:t xml:space="preserve"> constant </w:t>
      </w:r>
      <w:r w:rsidRPr="00A03CC4">
        <w:rPr>
          <w:rFonts w:eastAsia="Calibri"/>
          <w:b/>
          <w:iCs/>
          <w:sz w:val="26"/>
          <w:highlight w:val="green"/>
          <w:u w:val="single"/>
        </w:rPr>
        <w:t>reinforcement</w:t>
      </w:r>
      <w:r w:rsidRPr="00A03CC4">
        <w:rPr>
          <w:rFonts w:eastAsia="Calibri"/>
          <w:highlight w:val="green"/>
          <w:u w:val="single"/>
        </w:rPr>
        <w:t xml:space="preserve"> of his </w:t>
      </w:r>
      <w:r w:rsidRPr="00A03CC4">
        <w:rPr>
          <w:rFonts w:eastAsia="Calibri"/>
          <w:b/>
          <w:iCs/>
          <w:sz w:val="26"/>
          <w:highlight w:val="green"/>
          <w:u w:val="single"/>
        </w:rPr>
        <w:t>reputation</w:t>
      </w:r>
      <w:r w:rsidRPr="00A03CC4">
        <w:rPr>
          <w:rFonts w:eastAsia="Calibri"/>
          <w:highlight w:val="green"/>
          <w:u w:val="single"/>
        </w:rPr>
        <w:t xml:space="preserve"> as a[n]</w:t>
      </w:r>
      <w:r w:rsidRPr="00A03CC4">
        <w:rPr>
          <w:rFonts w:eastAsia="Calibri"/>
          <w:sz w:val="16"/>
        </w:rPr>
        <w:t xml:space="preserve"> </w:t>
      </w:r>
      <w:r w:rsidRPr="00A03CC4">
        <w:rPr>
          <w:rFonts w:eastAsia="Calibri"/>
          <w:strike/>
          <w:sz w:val="16"/>
        </w:rPr>
        <w:t>lunatic</w:t>
      </w:r>
      <w:r w:rsidRPr="00A03CC4">
        <w:rPr>
          <w:rFonts w:eastAsia="Calibri"/>
          <w:sz w:val="16"/>
        </w:rPr>
        <w:t xml:space="preserve"> </w:t>
      </w:r>
      <w:r w:rsidRPr="00A03CC4">
        <w:rPr>
          <w:rFonts w:eastAsia="Calibri"/>
          <w:b/>
          <w:iCs/>
          <w:sz w:val="26"/>
          <w:highlight w:val="green"/>
          <w:u w:val="single"/>
        </w:rPr>
        <w:t>[unpredictable person]</w:t>
      </w:r>
      <w:r w:rsidRPr="00A03CC4">
        <w:rPr>
          <w:rFonts w:eastAsia="Calibri"/>
          <w:highlight w:val="green"/>
          <w:u w:val="single"/>
        </w:rPr>
        <w:t xml:space="preserve"> who</w:t>
      </w:r>
      <w:r w:rsidRPr="00A03CC4">
        <w:rPr>
          <w:rFonts w:eastAsia="Calibri"/>
          <w:u w:val="single"/>
        </w:rPr>
        <w:t xml:space="preserve"> happens to </w:t>
      </w:r>
      <w:r w:rsidRPr="00A03CC4">
        <w:rPr>
          <w:rFonts w:eastAsia="Calibri"/>
          <w:highlight w:val="green"/>
          <w:u w:val="single"/>
        </w:rPr>
        <w:t xml:space="preserve">have a </w:t>
      </w:r>
      <w:r w:rsidRPr="00A03CC4">
        <w:rPr>
          <w:rFonts w:eastAsia="Calibri"/>
          <w:b/>
          <w:iCs/>
          <w:sz w:val="26"/>
          <w:highlight w:val="green"/>
          <w:u w:val="single"/>
        </w:rPr>
        <w:t>massive nuclear arsenal:</w:t>
      </w:r>
      <w:r w:rsidRPr="00A03CC4">
        <w:rPr>
          <w:rFonts w:eastAsia="Calibri"/>
          <w:u w:val="single"/>
        </w:rPr>
        <w:t xml:space="preserve"> that </w:t>
      </w:r>
      <w:r w:rsidRPr="00A03CC4">
        <w:rPr>
          <w:rFonts w:eastAsia="Calibri"/>
          <w:b/>
          <w:iCs/>
          <w:sz w:val="26"/>
          <w:highlight w:val="green"/>
          <w:u w:val="single"/>
        </w:rPr>
        <w:t>some adversary</w:t>
      </w:r>
      <w:r w:rsidRPr="00A03CC4">
        <w:rPr>
          <w:rFonts w:eastAsia="Calibri"/>
          <w:highlight w:val="green"/>
          <w:u w:val="single"/>
        </w:rPr>
        <w:t xml:space="preserve"> will </w:t>
      </w:r>
      <w:r w:rsidRPr="00A03CC4">
        <w:rPr>
          <w:rFonts w:eastAsia="Calibri"/>
          <w:b/>
          <w:iCs/>
          <w:sz w:val="26"/>
          <w:highlight w:val="green"/>
          <w:u w:val="single"/>
        </w:rPr>
        <w:t>miscalculate</w:t>
      </w:r>
      <w:r w:rsidRPr="00A03CC4">
        <w:rPr>
          <w:rFonts w:eastAsia="Calibri"/>
          <w:u w:val="single"/>
        </w:rPr>
        <w:t xml:space="preserve"> the </w:t>
      </w:r>
      <w:r w:rsidRPr="00A03CC4">
        <w:rPr>
          <w:rFonts w:eastAsia="Calibri"/>
          <w:b/>
          <w:iCs/>
          <w:sz w:val="26"/>
          <w:highlight w:val="green"/>
          <w:u w:val="single"/>
        </w:rPr>
        <w:t>risk</w:t>
      </w:r>
      <w:r w:rsidRPr="00A03CC4">
        <w:rPr>
          <w:rFonts w:eastAsia="Calibri"/>
          <w:highlight w:val="green"/>
          <w:u w:val="single"/>
        </w:rPr>
        <w:t xml:space="preserve"> of </w:t>
      </w:r>
      <w:r w:rsidRPr="00A03CC4">
        <w:rPr>
          <w:rFonts w:eastAsia="Calibri"/>
          <w:b/>
          <w:iCs/>
          <w:sz w:val="26"/>
          <w:highlight w:val="green"/>
          <w:u w:val="single"/>
        </w:rPr>
        <w:t>war</w:t>
      </w:r>
      <w:r w:rsidRPr="00A03CC4">
        <w:rPr>
          <w:rFonts w:eastAsia="Calibri"/>
          <w:highlight w:val="green"/>
          <w:u w:val="single"/>
        </w:rPr>
        <w:t xml:space="preserve"> and </w:t>
      </w:r>
      <w:r w:rsidRPr="00A03CC4">
        <w:rPr>
          <w:rFonts w:eastAsia="Calibri"/>
          <w:b/>
          <w:iCs/>
          <w:sz w:val="26"/>
          <w:highlight w:val="green"/>
          <w:u w:val="single"/>
        </w:rPr>
        <w:t>act</w:t>
      </w:r>
      <w:r w:rsidRPr="00A03CC4">
        <w:rPr>
          <w:rFonts w:eastAsia="Calibri"/>
          <w:highlight w:val="green"/>
          <w:u w:val="single"/>
        </w:rPr>
        <w:t xml:space="preserve"> </w:t>
      </w:r>
      <w:r w:rsidRPr="00A03CC4">
        <w:rPr>
          <w:rFonts w:eastAsia="Calibri"/>
          <w:b/>
          <w:iCs/>
          <w:sz w:val="26"/>
          <w:highlight w:val="green"/>
          <w:u w:val="single"/>
        </w:rPr>
        <w:t>preemptively.</w:t>
      </w:r>
      <w:r w:rsidRPr="00A03CC4">
        <w:rPr>
          <w:rFonts w:eastAsia="Calibri"/>
          <w:sz w:val="16"/>
        </w:rPr>
        <w:t xml:space="preserve"> At some point as well, </w:t>
      </w:r>
      <w:r w:rsidRPr="00A03CC4">
        <w:rPr>
          <w:rFonts w:eastAsia="Calibri"/>
          <w:highlight w:val="green"/>
          <w:u w:val="single"/>
        </w:rPr>
        <w:t xml:space="preserve">his </w:t>
      </w:r>
      <w:r w:rsidRPr="00A03CC4">
        <w:rPr>
          <w:rFonts w:eastAsia="Calibri"/>
          <w:b/>
          <w:iCs/>
          <w:sz w:val="26"/>
          <w:highlight w:val="green"/>
          <w:u w:val="single"/>
        </w:rPr>
        <w:t>threats</w:t>
      </w:r>
      <w:r w:rsidRPr="00A03CC4">
        <w:rPr>
          <w:rFonts w:eastAsia="Calibri"/>
          <w:u w:val="single"/>
        </w:rPr>
        <w:t xml:space="preserve"> could </w:t>
      </w:r>
      <w:r w:rsidRPr="00A03CC4">
        <w:rPr>
          <w:rFonts w:eastAsia="Calibri"/>
          <w:b/>
          <w:iCs/>
          <w:sz w:val="26"/>
          <w:highlight w:val="green"/>
          <w:u w:val="single"/>
        </w:rPr>
        <w:t>lose</w:t>
      </w:r>
      <w:r w:rsidRPr="00A03CC4">
        <w:rPr>
          <w:rFonts w:eastAsia="Calibri"/>
          <w:highlight w:val="green"/>
          <w:u w:val="single"/>
        </w:rPr>
        <w:t xml:space="preserve"> </w:t>
      </w:r>
      <w:r w:rsidRPr="00A03CC4">
        <w:rPr>
          <w:rFonts w:eastAsia="Calibri"/>
          <w:b/>
          <w:iCs/>
          <w:sz w:val="26"/>
          <w:highlight w:val="green"/>
          <w:u w:val="single"/>
        </w:rPr>
        <w:t>potency</w:t>
      </w:r>
      <w:r w:rsidRPr="00A03CC4">
        <w:rPr>
          <w:rFonts w:eastAsia="Calibri"/>
          <w:highlight w:val="green"/>
          <w:u w:val="single"/>
        </w:rPr>
        <w:t xml:space="preserve"> if he </w:t>
      </w:r>
      <w:r w:rsidRPr="00A03CC4">
        <w:rPr>
          <w:rFonts w:eastAsia="Calibri"/>
          <w:b/>
          <w:iCs/>
          <w:sz w:val="26"/>
          <w:highlight w:val="green"/>
          <w:u w:val="single"/>
        </w:rPr>
        <w:t>fails</w:t>
      </w:r>
      <w:r w:rsidRPr="00A03CC4">
        <w:rPr>
          <w:rFonts w:eastAsia="Calibri"/>
          <w:highlight w:val="green"/>
          <w:u w:val="single"/>
        </w:rPr>
        <w:t xml:space="preserve"> to </w:t>
      </w:r>
      <w:r w:rsidRPr="00A03CC4">
        <w:rPr>
          <w:rFonts w:eastAsia="Calibri"/>
          <w:b/>
          <w:iCs/>
          <w:sz w:val="26"/>
          <w:highlight w:val="green"/>
          <w:u w:val="single"/>
        </w:rPr>
        <w:t>follow through</w:t>
      </w:r>
      <w:r w:rsidRPr="00A03CC4">
        <w:rPr>
          <w:rFonts w:eastAsia="Calibri"/>
          <w:highlight w:val="green"/>
          <w:u w:val="single"/>
        </w:rPr>
        <w:t xml:space="preserve"> with</w:t>
      </w:r>
      <w:r w:rsidRPr="00A03CC4">
        <w:rPr>
          <w:rFonts w:eastAsia="Calibri"/>
          <w:u w:val="single"/>
        </w:rPr>
        <w:t xml:space="preserve"> the </w:t>
      </w:r>
      <w:r w:rsidRPr="00A03CC4">
        <w:rPr>
          <w:rFonts w:eastAsia="Calibri"/>
          <w:b/>
          <w:iCs/>
          <w:sz w:val="26"/>
          <w:u w:val="single"/>
        </w:rPr>
        <w:t xml:space="preserve">promised </w:t>
      </w:r>
      <w:r w:rsidRPr="00A03CC4">
        <w:rPr>
          <w:rFonts w:eastAsia="Calibri"/>
          <w:b/>
          <w:iCs/>
          <w:sz w:val="26"/>
          <w:highlight w:val="green"/>
          <w:u w:val="single"/>
        </w:rPr>
        <w:t>lethal violence.</w:t>
      </w:r>
    </w:p>
    <w:p w14:paraId="073A5FF8" w14:textId="77777777" w:rsidR="00A03CC4" w:rsidRPr="00A03CC4" w:rsidRDefault="00A03CC4" w:rsidP="00A03CC4">
      <w:pPr>
        <w:keepNext/>
        <w:keepLines/>
        <w:pageBreakBefore/>
        <w:spacing w:before="40" w:after="0" w:line="256" w:lineRule="auto"/>
        <w:jc w:val="center"/>
        <w:outlineLvl w:val="2"/>
        <w:rPr>
          <w:rFonts w:eastAsia="Times New Roman" w:cs="Times New Roman"/>
          <w:b/>
          <w:sz w:val="32"/>
          <w:szCs w:val="24"/>
          <w:u w:val="single"/>
        </w:rPr>
      </w:pPr>
      <w:r w:rsidRPr="00A03CC4">
        <w:rPr>
          <w:rFonts w:eastAsia="Times New Roman" w:cs="Times New Roman"/>
          <w:b/>
          <w:sz w:val="32"/>
          <w:szCs w:val="24"/>
          <w:u w:val="single"/>
        </w:rPr>
        <w:t>OFF---1NC</w:t>
      </w:r>
    </w:p>
    <w:p w14:paraId="65807194" w14:textId="77777777" w:rsidR="00A03CC4" w:rsidRPr="00A03CC4" w:rsidRDefault="00A03CC4" w:rsidP="00A03CC4">
      <w:pPr>
        <w:spacing w:line="256" w:lineRule="auto"/>
        <w:rPr>
          <w:rFonts w:eastAsia="Calibri"/>
        </w:rPr>
      </w:pPr>
      <w:r w:rsidRPr="00A03CC4">
        <w:rPr>
          <w:rFonts w:eastAsia="Calibri"/>
        </w:rPr>
        <w:t>Executive Self-Restraint CP</w:t>
      </w:r>
    </w:p>
    <w:p w14:paraId="0B92155C"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highlight w:val="green"/>
        </w:rPr>
        <w:t>The United States federal executive should revoke Executive Orders</w:t>
      </w:r>
      <w:r w:rsidRPr="00A03CC4">
        <w:rPr>
          <w:rFonts w:eastAsia="Times New Roman" w:cs="Times New Roman"/>
          <w:b/>
          <w:iCs/>
          <w:sz w:val="26"/>
        </w:rPr>
        <w:t xml:space="preserve"> (E.O.) </w:t>
      </w:r>
      <w:r w:rsidRPr="00A03CC4">
        <w:rPr>
          <w:rFonts w:eastAsia="Times New Roman" w:cs="Times New Roman"/>
          <w:b/>
          <w:iCs/>
          <w:sz w:val="26"/>
          <w:highlight w:val="green"/>
        </w:rPr>
        <w:t>14251</w:t>
      </w:r>
      <w:r w:rsidRPr="00A03CC4">
        <w:rPr>
          <w:rFonts w:eastAsia="Times New Roman" w:cs="Times New Roman"/>
          <w:b/>
          <w:iCs/>
          <w:sz w:val="26"/>
        </w:rPr>
        <w:t xml:space="preserve"> (“Exclusions from Federal Labor-Management Relations Programs”),  Executive Order (E.O.) </w:t>
      </w:r>
      <w:r w:rsidRPr="00A03CC4">
        <w:rPr>
          <w:rFonts w:eastAsia="Times New Roman" w:cs="Times New Roman"/>
          <w:b/>
          <w:iCs/>
          <w:sz w:val="26"/>
          <w:highlight w:val="green"/>
        </w:rPr>
        <w:t>14217</w:t>
      </w:r>
      <w:r w:rsidRPr="00A03CC4">
        <w:rPr>
          <w:rFonts w:eastAsia="Times New Roman" w:cs="Times New Roman"/>
          <w:b/>
          <w:iCs/>
          <w:sz w:val="26"/>
        </w:rPr>
        <w:t xml:space="preserve"> (“Commencing the Reduction of the Federal Bureaucracy”), Executive Order (E.O.) </w:t>
      </w:r>
      <w:r w:rsidRPr="00A03CC4">
        <w:rPr>
          <w:rFonts w:eastAsia="Times New Roman" w:cs="Times New Roman"/>
          <w:b/>
          <w:iCs/>
          <w:sz w:val="26"/>
          <w:highlight w:val="green"/>
        </w:rPr>
        <w:t>14151</w:t>
      </w:r>
      <w:r w:rsidRPr="00A03CC4">
        <w:rPr>
          <w:rFonts w:eastAsia="Times New Roman" w:cs="Times New Roman"/>
          <w:b/>
          <w:iCs/>
          <w:sz w:val="26"/>
        </w:rPr>
        <w:t xml:space="preserve"> (“Ending Radical and Wasteful Government DEI Programs and Preferencing”), Executive Order (E.O.) </w:t>
      </w:r>
      <w:r w:rsidRPr="00A03CC4">
        <w:rPr>
          <w:rFonts w:eastAsia="Times New Roman" w:cs="Times New Roman"/>
          <w:b/>
          <w:iCs/>
          <w:sz w:val="26"/>
          <w:highlight w:val="green"/>
        </w:rPr>
        <w:t>14210 and</w:t>
      </w:r>
      <w:r w:rsidRPr="00A03CC4">
        <w:rPr>
          <w:rFonts w:eastAsia="Times New Roman" w:cs="Times New Roman"/>
          <w:b/>
          <w:iCs/>
          <w:sz w:val="26"/>
        </w:rPr>
        <w:t xml:space="preserve"> Executive Order (E.O.) </w:t>
      </w:r>
      <w:r w:rsidRPr="00A03CC4">
        <w:rPr>
          <w:rFonts w:eastAsia="Times New Roman" w:cs="Times New Roman"/>
          <w:b/>
          <w:iCs/>
          <w:sz w:val="26"/>
          <w:highlight w:val="green"/>
        </w:rPr>
        <w:t>14173</w:t>
      </w:r>
      <w:r w:rsidRPr="00A03CC4">
        <w:rPr>
          <w:rFonts w:eastAsia="Times New Roman" w:cs="Times New Roman"/>
          <w:b/>
          <w:iCs/>
          <w:sz w:val="26"/>
        </w:rPr>
        <w:t xml:space="preserve"> (“Ending Illegal Discrimination and Restoring Merit-Based Opportunity”);</w:t>
      </w:r>
    </w:p>
    <w:p w14:paraId="7E4A0EAF" w14:textId="77777777" w:rsidR="00A03CC4" w:rsidRPr="00A03CC4" w:rsidRDefault="00A03CC4" w:rsidP="00A03CC4">
      <w:pPr>
        <w:keepNext/>
        <w:keepLines/>
        <w:spacing w:before="40" w:after="0"/>
        <w:outlineLvl w:val="3"/>
        <w:rPr>
          <w:rFonts w:eastAsiaTheme="majorEastAsia" w:cstheme="majorBidi"/>
          <w:b/>
          <w:iCs/>
          <w:sz w:val="26"/>
          <w:highlight w:val="green"/>
        </w:rPr>
      </w:pPr>
      <w:r w:rsidRPr="00A03CC4">
        <w:rPr>
          <w:rFonts w:eastAsiaTheme="majorEastAsia" w:cstheme="majorBidi"/>
          <w:b/>
          <w:iCs/>
          <w:sz w:val="26"/>
          <w:highlight w:val="green"/>
        </w:rPr>
        <w:t>cease giving political or policy directives to agency officials;</w:t>
      </w:r>
    </w:p>
    <w:p w14:paraId="7A224C7A" w14:textId="77777777" w:rsidR="00A03CC4" w:rsidRPr="00A03CC4" w:rsidRDefault="00A03CC4" w:rsidP="00A03CC4">
      <w:pPr>
        <w:keepNext/>
        <w:keepLines/>
        <w:spacing w:before="40" w:after="0"/>
        <w:outlineLvl w:val="3"/>
        <w:rPr>
          <w:rFonts w:eastAsiaTheme="majorEastAsia" w:cstheme="majorBidi"/>
          <w:b/>
          <w:iCs/>
          <w:sz w:val="26"/>
          <w:highlight w:val="green"/>
        </w:rPr>
      </w:pPr>
      <w:r w:rsidRPr="00A03CC4">
        <w:rPr>
          <w:rFonts w:eastAsiaTheme="majorEastAsia" w:cstheme="majorBidi"/>
          <w:b/>
          <w:iCs/>
          <w:sz w:val="26"/>
          <w:highlight w:val="green"/>
        </w:rPr>
        <w:t>and</w:t>
      </w:r>
    </w:p>
    <w:p w14:paraId="10DCDCBC"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highlight w:val="green"/>
        </w:rPr>
        <w:t>cease removals of agency officials for policy reasons.</w:t>
      </w:r>
    </w:p>
    <w:p w14:paraId="040CC7E1" w14:textId="77777777" w:rsidR="00A03CC4" w:rsidRPr="00A03CC4" w:rsidRDefault="00A03CC4" w:rsidP="00A03CC4"/>
    <w:p w14:paraId="795CC353"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u w:val="single"/>
        </w:rPr>
        <w:t>It competes and solves the entire aff</w:t>
      </w:r>
      <w:r w:rsidRPr="00A03CC4">
        <w:rPr>
          <w:rFonts w:eastAsia="Times New Roman" w:cs="Times New Roman"/>
          <w:b/>
          <w:iCs/>
          <w:sz w:val="26"/>
        </w:rPr>
        <w:t xml:space="preserve"> – 1. It PICs out of strengthening CBR as a mandate and </w:t>
      </w:r>
    </w:p>
    <w:p w14:paraId="76BE3704"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 xml:space="preserve">2. Trump can revoke his own XOs and it’s a </w:t>
      </w:r>
      <w:r w:rsidRPr="00A03CC4">
        <w:rPr>
          <w:rFonts w:eastAsia="Times New Roman" w:cs="Times New Roman"/>
          <w:b/>
          <w:iCs/>
          <w:sz w:val="26"/>
          <w:u w:val="single"/>
        </w:rPr>
        <w:t>distinct process</w:t>
      </w:r>
      <w:r w:rsidRPr="00A03CC4">
        <w:rPr>
          <w:rFonts w:eastAsia="Times New Roman" w:cs="Times New Roman"/>
          <w:b/>
          <w:iCs/>
          <w:sz w:val="26"/>
        </w:rPr>
        <w:t xml:space="preserve"> from the plan</w:t>
      </w:r>
    </w:p>
    <w:p w14:paraId="7A519BFF" w14:textId="77777777" w:rsidR="00A03CC4" w:rsidRPr="00A03CC4" w:rsidRDefault="00A03CC4" w:rsidP="00A03CC4">
      <w:pPr>
        <w:spacing w:line="256" w:lineRule="auto"/>
        <w:rPr>
          <w:rFonts w:eastAsia="Calibri"/>
        </w:rPr>
      </w:pPr>
      <w:r w:rsidRPr="00A03CC4">
        <w:rPr>
          <w:rFonts w:eastAsia="Calibri"/>
          <w:b/>
          <w:bCs/>
          <w:sz w:val="26"/>
          <w:szCs w:val="26"/>
        </w:rPr>
        <w:t xml:space="preserve">ABA 21 </w:t>
      </w:r>
      <w:r w:rsidRPr="00A03CC4">
        <w:rPr>
          <w:rFonts w:eastAsia="Calibri"/>
        </w:rPr>
        <w:t xml:space="preserve">(American Bar Association, a voluntary national bar association of lawyers and law students in the United States, and not specific to any single jurisdiction, “Executive Orders”, American Bar Association, 28 November 2021, https://www.americanbar.org/groups/public_education/resources/teacher_portal/educational_resources/executive_orders/, //[UTD][SG]) </w:t>
      </w:r>
    </w:p>
    <w:p w14:paraId="27DA761B" w14:textId="77777777" w:rsidR="00A03CC4" w:rsidRPr="00A03CC4" w:rsidRDefault="00A03CC4" w:rsidP="00A03CC4">
      <w:pPr>
        <w:spacing w:line="256" w:lineRule="auto"/>
        <w:rPr>
          <w:rFonts w:eastAsia="Calibri"/>
          <w:sz w:val="16"/>
        </w:rPr>
      </w:pPr>
      <w:r w:rsidRPr="00A03CC4">
        <w:rPr>
          <w:rFonts w:eastAsia="Calibri"/>
          <w:sz w:val="16"/>
        </w:rPr>
        <w:t>Q: How do you end or overturn an Executive Order?</w:t>
      </w:r>
    </w:p>
    <w:p w14:paraId="02F1B604" w14:textId="77777777" w:rsidR="00A03CC4" w:rsidRPr="00A03CC4" w:rsidRDefault="00A03CC4" w:rsidP="00A03CC4">
      <w:pPr>
        <w:spacing w:line="256" w:lineRule="auto"/>
        <w:rPr>
          <w:rFonts w:eastAsia="Calibri"/>
          <w:b/>
          <w:iCs/>
          <w:sz w:val="26"/>
          <w:u w:val="single"/>
          <w:bdr w:val="single" w:sz="8" w:space="0" w:color="auto" w:frame="1"/>
        </w:rPr>
      </w:pPr>
      <w:r w:rsidRPr="00A03CC4">
        <w:rPr>
          <w:rFonts w:eastAsia="Calibri"/>
          <w:sz w:val="16"/>
        </w:rPr>
        <w:t xml:space="preserve">A: </w:t>
      </w:r>
      <w:r w:rsidRPr="00A03CC4">
        <w:rPr>
          <w:rFonts w:eastAsia="Calibri"/>
          <w:b/>
          <w:iCs/>
          <w:sz w:val="26"/>
          <w:highlight w:val="green"/>
          <w:u w:val="single"/>
          <w:bdr w:val="single" w:sz="8" w:space="0" w:color="auto" w:frame="1"/>
        </w:rPr>
        <w:t>The President who issued an Executive Order can revoke it.</w:t>
      </w:r>
      <w:r w:rsidRPr="00A03CC4">
        <w:rPr>
          <w:rFonts w:eastAsia="Calibri"/>
          <w:sz w:val="16"/>
        </w:rPr>
        <w:t xml:space="preserve"> Likewise, an incumbent President has the power to revoke an Executive Order issued by a predecessor. </w:t>
      </w:r>
      <w:r w:rsidRPr="00A03CC4">
        <w:rPr>
          <w:rFonts w:eastAsia="Calibri"/>
          <w:highlight w:val="green"/>
          <w:u w:val="single"/>
        </w:rPr>
        <w:t>Congress</w:t>
      </w:r>
      <w:r w:rsidRPr="00A03CC4">
        <w:rPr>
          <w:rFonts w:eastAsia="Calibri"/>
          <w:u w:val="single"/>
        </w:rPr>
        <w:t xml:space="preserve"> also has the power to </w:t>
      </w:r>
      <w:r w:rsidRPr="00A03CC4">
        <w:rPr>
          <w:rFonts w:eastAsia="Calibri"/>
          <w:highlight w:val="green"/>
          <w:u w:val="single"/>
        </w:rPr>
        <w:t>overturn</w:t>
      </w:r>
      <w:r w:rsidRPr="00A03CC4">
        <w:rPr>
          <w:rFonts w:eastAsia="Calibri"/>
          <w:u w:val="single"/>
        </w:rPr>
        <w:t xml:space="preserve"> an Executive Order </w:t>
      </w:r>
      <w:r w:rsidRPr="00A03CC4">
        <w:rPr>
          <w:rFonts w:eastAsia="Calibri"/>
          <w:highlight w:val="green"/>
          <w:u w:val="single"/>
        </w:rPr>
        <w:t>by passing legislation that invalidates it.</w:t>
      </w:r>
      <w:r w:rsidRPr="00A03CC4">
        <w:rPr>
          <w:rFonts w:eastAsia="Calibri"/>
          <w:sz w:val="16"/>
        </w:rPr>
        <w:t xml:space="preserve"> </w:t>
      </w:r>
      <w:r w:rsidRPr="00A03CC4">
        <w:rPr>
          <w:rFonts w:eastAsia="Calibri"/>
          <w:highlight w:val="green"/>
          <w:u w:val="single"/>
        </w:rPr>
        <w:t>(The President</w:t>
      </w:r>
      <w:r w:rsidRPr="00A03CC4">
        <w:rPr>
          <w:rFonts w:eastAsia="Calibri"/>
          <w:sz w:val="16"/>
        </w:rPr>
        <w:t xml:space="preserve">, of course, </w:t>
      </w:r>
      <w:r w:rsidRPr="00A03CC4">
        <w:rPr>
          <w:rFonts w:eastAsia="Calibri"/>
          <w:highlight w:val="green"/>
          <w:u w:val="single"/>
        </w:rPr>
        <w:t>may veto</w:t>
      </w:r>
      <w:r w:rsidRPr="00A03CC4">
        <w:rPr>
          <w:rFonts w:eastAsia="Calibri"/>
          <w:sz w:val="16"/>
        </w:rPr>
        <w:t xml:space="preserve"> such legislation, </w:t>
      </w:r>
      <w:r w:rsidRPr="00A03CC4">
        <w:rPr>
          <w:rFonts w:eastAsia="Calibri"/>
          <w:u w:val="single"/>
        </w:rPr>
        <w:t xml:space="preserve">in which case </w:t>
      </w:r>
      <w:r w:rsidRPr="00A03CC4">
        <w:rPr>
          <w:rFonts w:eastAsia="Calibri"/>
          <w:highlight w:val="green"/>
          <w:u w:val="single"/>
        </w:rPr>
        <w:t>Congress</w:t>
      </w:r>
      <w:r w:rsidRPr="00A03CC4">
        <w:rPr>
          <w:rFonts w:eastAsia="Calibri"/>
          <w:u w:val="single"/>
        </w:rPr>
        <w:t xml:space="preserve"> may </w:t>
      </w:r>
      <w:r w:rsidRPr="00A03CC4">
        <w:rPr>
          <w:rFonts w:eastAsia="Calibri"/>
          <w:highlight w:val="green"/>
          <w:u w:val="single"/>
        </w:rPr>
        <w:t>override</w:t>
      </w:r>
      <w:r w:rsidRPr="00A03CC4">
        <w:rPr>
          <w:rFonts w:eastAsia="Calibri"/>
          <w:sz w:val="16"/>
        </w:rPr>
        <w:t xml:space="preserve"> the veto </w:t>
      </w:r>
      <w:r w:rsidRPr="00A03CC4">
        <w:rPr>
          <w:rFonts w:eastAsia="Calibri"/>
          <w:highlight w:val="green"/>
          <w:u w:val="single"/>
        </w:rPr>
        <w:t>by</w:t>
      </w:r>
      <w:r w:rsidRPr="00A03CC4">
        <w:rPr>
          <w:rFonts w:eastAsia="Calibri"/>
          <w:sz w:val="16"/>
        </w:rPr>
        <w:t xml:space="preserve"> a </w:t>
      </w:r>
      <w:r w:rsidRPr="00A03CC4">
        <w:rPr>
          <w:rFonts w:eastAsia="Calibri"/>
          <w:highlight w:val="green"/>
          <w:u w:val="single"/>
        </w:rPr>
        <w:t>two-thirds majority</w:t>
      </w:r>
      <w:r w:rsidRPr="00A03CC4">
        <w:rPr>
          <w:rFonts w:eastAsia="Calibri"/>
          <w:sz w:val="16"/>
        </w:rPr>
        <w:t xml:space="preserve">). Congress could also effectively thwart an Executive Order calling for an action that requires funding by using its power of the purse to deny the necessary funding. Finally, </w:t>
      </w:r>
      <w:r w:rsidRPr="00A03CC4">
        <w:rPr>
          <w:rFonts w:eastAsia="Calibri"/>
          <w:b/>
          <w:iCs/>
          <w:sz w:val="26"/>
          <w:highlight w:val="green"/>
          <w:u w:val="single"/>
          <w:bdr w:val="single" w:sz="8" w:space="0" w:color="auto" w:frame="1"/>
        </w:rPr>
        <w:t>the courts</w:t>
      </w:r>
      <w:r w:rsidRPr="00A03CC4">
        <w:rPr>
          <w:rFonts w:eastAsia="Calibri"/>
          <w:highlight w:val="green"/>
          <w:u w:val="single"/>
        </w:rPr>
        <w:t xml:space="preserve"> have the power to </w:t>
      </w:r>
      <w:r w:rsidRPr="00A03CC4">
        <w:rPr>
          <w:rFonts w:eastAsia="Calibri"/>
          <w:b/>
          <w:iCs/>
          <w:sz w:val="26"/>
          <w:highlight w:val="green"/>
          <w:u w:val="single"/>
          <w:bdr w:val="single" w:sz="8" w:space="0" w:color="auto" w:frame="1"/>
        </w:rPr>
        <w:t>stay enforcement or ultimately overturn an Executive Order</w:t>
      </w:r>
      <w:r w:rsidRPr="00A03CC4">
        <w:rPr>
          <w:rFonts w:eastAsia="Calibri"/>
          <w:sz w:val="16"/>
        </w:rPr>
        <w:t xml:space="preserve"> that is </w:t>
      </w:r>
      <w:r w:rsidRPr="00A03CC4">
        <w:rPr>
          <w:rFonts w:eastAsia="Calibri"/>
          <w:b/>
          <w:iCs/>
          <w:sz w:val="26"/>
          <w:highlight w:val="green"/>
          <w:u w:val="single"/>
          <w:bdr w:val="single" w:sz="8" w:space="0" w:color="auto" w:frame="1"/>
        </w:rPr>
        <w:t>found to be beyond the President’s constitutional authority.</w:t>
      </w:r>
    </w:p>
    <w:p w14:paraId="0DE06084"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Plank 1 revokes expanded national security exemptions</w:t>
      </w:r>
    </w:p>
    <w:p w14:paraId="73E3701C" w14:textId="77777777" w:rsidR="00A03CC4" w:rsidRPr="00A03CC4" w:rsidRDefault="00A03CC4" w:rsidP="00A03CC4">
      <w:pPr>
        <w:spacing w:line="256" w:lineRule="auto"/>
        <w:rPr>
          <w:rFonts w:eastAsia="Calibri"/>
        </w:rPr>
      </w:pPr>
      <w:r w:rsidRPr="00A03CC4">
        <w:rPr>
          <w:rFonts w:eastAsia="Calibri"/>
          <w:b/>
          <w:bCs/>
          <w:sz w:val="26"/>
          <w:szCs w:val="26"/>
        </w:rPr>
        <w:t xml:space="preserve">The White House 25 </w:t>
      </w:r>
      <w:r w:rsidRPr="00A03CC4">
        <w:rPr>
          <w:rFonts w:eastAsia="Calibri"/>
        </w:rPr>
        <w:t>(The White House official website, “EXCLUSIONS FROM FEDERAL LABOR-MANAGEMENT RELATIONS PROGRAMS”,</w:t>
      </w:r>
      <w:r w:rsidRPr="00A03CC4">
        <w:rPr>
          <w:rFonts w:eastAsia="Calibri"/>
          <w:b/>
          <w:bCs/>
          <w:sz w:val="26"/>
          <w:szCs w:val="26"/>
        </w:rPr>
        <w:t xml:space="preserve"> </w:t>
      </w:r>
      <w:r w:rsidRPr="00A03CC4">
        <w:rPr>
          <w:rFonts w:eastAsia="Calibri"/>
        </w:rPr>
        <w:t xml:space="preserve">Executive Orders, 27 March 2025, https://www.whitehouse.gov/presidential-actions/2025/03/exclusions-from-federal-labor-management-relations-programs/, //[UTD][SG]) </w:t>
      </w:r>
    </w:p>
    <w:p w14:paraId="7750CFF0" w14:textId="77777777" w:rsidR="00A03CC4" w:rsidRPr="00A03CC4" w:rsidRDefault="00A03CC4" w:rsidP="00A03CC4">
      <w:pPr>
        <w:spacing w:after="0" w:line="256" w:lineRule="auto"/>
        <w:rPr>
          <w:rFonts w:eastAsia="Calibri"/>
          <w:sz w:val="16"/>
        </w:rPr>
      </w:pPr>
      <w:r w:rsidRPr="00A03CC4">
        <w:rPr>
          <w:rFonts w:eastAsia="Calibri"/>
          <w:sz w:val="16"/>
        </w:rPr>
        <w:t xml:space="preserve">By the authority vested in me as President by the Constitution and the laws of the United States of America, including sections 7103(b)(1) of title 5 and 4103(b) of title 22, United States Code, to enhance the national security of the United States, it is </w:t>
      </w:r>
      <w:r w:rsidRPr="00A03CC4">
        <w:rPr>
          <w:rFonts w:eastAsia="Calibri"/>
          <w:highlight w:val="green"/>
          <w:u w:val="single"/>
        </w:rPr>
        <w:t>hereby ordered</w:t>
      </w:r>
      <w:r w:rsidRPr="00A03CC4">
        <w:rPr>
          <w:rFonts w:eastAsia="Calibri"/>
          <w:u w:val="single"/>
        </w:rPr>
        <w:t>:</w:t>
      </w:r>
    </w:p>
    <w:p w14:paraId="72462E6F" w14:textId="77777777" w:rsidR="00A03CC4" w:rsidRPr="00A03CC4" w:rsidRDefault="00A03CC4" w:rsidP="00A03CC4">
      <w:pPr>
        <w:spacing w:after="0" w:line="256" w:lineRule="auto"/>
        <w:rPr>
          <w:rFonts w:eastAsia="Calibri"/>
          <w:sz w:val="16"/>
        </w:rPr>
      </w:pPr>
      <w:r w:rsidRPr="00A03CC4">
        <w:rPr>
          <w:rFonts w:eastAsia="Calibri"/>
          <w:u w:val="single"/>
        </w:rPr>
        <w:t>Section 1.  Determinations</w:t>
      </w:r>
      <w:r w:rsidRPr="00A03CC4">
        <w:rPr>
          <w:rFonts w:eastAsia="Calibri"/>
          <w:sz w:val="16"/>
        </w:rPr>
        <w:t xml:space="preserve">.  (a)  The </w:t>
      </w:r>
      <w:r w:rsidRPr="00A03CC4">
        <w:rPr>
          <w:rFonts w:eastAsia="Calibri"/>
          <w:highlight w:val="green"/>
          <w:u w:val="single"/>
        </w:rPr>
        <w:t>agencies</w:t>
      </w:r>
      <w:r w:rsidRPr="00A03CC4">
        <w:rPr>
          <w:rFonts w:eastAsia="Calibri"/>
          <w:sz w:val="16"/>
        </w:rPr>
        <w:t xml:space="preserve"> and agency subdivisions set forth </w:t>
      </w:r>
      <w:r w:rsidRPr="00A03CC4">
        <w:rPr>
          <w:rFonts w:eastAsia="Calibri"/>
          <w:u w:val="single"/>
        </w:rPr>
        <w:t>in section 2</w:t>
      </w:r>
      <w:r w:rsidRPr="00A03CC4">
        <w:rPr>
          <w:rFonts w:eastAsia="Calibri"/>
          <w:sz w:val="16"/>
        </w:rPr>
        <w:t xml:space="preserve"> of this order are hereby </w:t>
      </w:r>
      <w:r w:rsidRPr="00A03CC4">
        <w:rPr>
          <w:rFonts w:eastAsia="Calibri"/>
          <w:highlight w:val="green"/>
          <w:u w:val="single"/>
        </w:rPr>
        <w:t>determined to have</w:t>
      </w:r>
      <w:r w:rsidRPr="00A03CC4">
        <w:rPr>
          <w:rFonts w:eastAsia="Calibri"/>
          <w:u w:val="single"/>
        </w:rPr>
        <w:t xml:space="preserve"> as </w:t>
      </w:r>
      <w:r w:rsidRPr="00A03CC4">
        <w:rPr>
          <w:rFonts w:eastAsia="Calibri"/>
          <w:highlight w:val="green"/>
          <w:u w:val="single"/>
        </w:rPr>
        <w:t>a primary function intelligence</w:t>
      </w:r>
      <w:r w:rsidRPr="00A03CC4">
        <w:rPr>
          <w:rFonts w:eastAsia="Calibri"/>
          <w:sz w:val="16"/>
        </w:rPr>
        <w:t xml:space="preserve">, counterintelligence, investigative, </w:t>
      </w:r>
      <w:r w:rsidRPr="00A03CC4">
        <w:rPr>
          <w:rFonts w:eastAsia="Calibri"/>
          <w:highlight w:val="green"/>
          <w:u w:val="single"/>
        </w:rPr>
        <w:t>or national security work</w:t>
      </w:r>
      <w:r w:rsidRPr="00A03CC4">
        <w:rPr>
          <w:rFonts w:eastAsia="Calibri"/>
          <w:sz w:val="16"/>
        </w:rPr>
        <w:t>.  It is also hereby determined that Chapter 71 of title 5, United States Code, cannot be applied to these agencies and agency subdivisions in a manner consistent with national security requirements and considerations.</w:t>
      </w:r>
    </w:p>
    <w:p w14:paraId="09704918" w14:textId="77777777" w:rsidR="00A03CC4" w:rsidRPr="00A03CC4" w:rsidRDefault="00A03CC4" w:rsidP="00A03CC4">
      <w:pPr>
        <w:spacing w:after="0" w:line="256" w:lineRule="auto"/>
        <w:rPr>
          <w:rFonts w:eastAsia="Calibri"/>
          <w:sz w:val="16"/>
        </w:rPr>
      </w:pPr>
      <w:r w:rsidRPr="00A03CC4">
        <w:rPr>
          <w:rFonts w:eastAsia="Calibri"/>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33B0DF6F" w14:textId="77777777" w:rsidR="00A03CC4" w:rsidRPr="00A03CC4" w:rsidRDefault="00A03CC4" w:rsidP="00A03CC4">
      <w:pPr>
        <w:spacing w:after="0" w:line="256" w:lineRule="auto"/>
        <w:rPr>
          <w:rFonts w:eastAsia="Calibri"/>
          <w:sz w:val="16"/>
        </w:rPr>
      </w:pPr>
      <w:r w:rsidRPr="00A03CC4">
        <w:rPr>
          <w:rFonts w:eastAsia="Calibri"/>
          <w:b/>
          <w:iCs/>
          <w:sz w:val="26"/>
          <w:u w:val="single"/>
          <w:bdr w:val="single" w:sz="8" w:space="0" w:color="auto" w:frame="1"/>
        </w:rPr>
        <w:t xml:space="preserve">Sec. 2.  </w:t>
      </w:r>
      <w:r w:rsidRPr="00A03CC4">
        <w:rPr>
          <w:rFonts w:eastAsia="Calibri"/>
          <w:b/>
          <w:iCs/>
          <w:sz w:val="26"/>
          <w:highlight w:val="green"/>
          <w:u w:val="single"/>
          <w:bdr w:val="single" w:sz="8" w:space="0" w:color="auto" w:frame="1"/>
        </w:rPr>
        <w:t>Additional National Security Exclusions</w:t>
      </w:r>
      <w:r w:rsidRPr="00A03CC4">
        <w:rPr>
          <w:rFonts w:eastAsia="Calibri"/>
          <w:sz w:val="16"/>
        </w:rPr>
        <w:t>.  Executive Order 12171 of November 19, 1979, as amended, is further amended by:</w:t>
      </w:r>
    </w:p>
    <w:p w14:paraId="23786444" w14:textId="77777777" w:rsidR="00A03CC4" w:rsidRPr="00A03CC4" w:rsidRDefault="00A03CC4" w:rsidP="00A03CC4">
      <w:pPr>
        <w:spacing w:after="0" w:line="256" w:lineRule="auto"/>
        <w:rPr>
          <w:rFonts w:eastAsia="Calibri"/>
          <w:sz w:val="4"/>
          <w:szCs w:val="4"/>
        </w:rPr>
      </w:pPr>
      <w:r w:rsidRPr="00A03CC4">
        <w:rPr>
          <w:rFonts w:eastAsia="Calibri"/>
          <w:sz w:val="4"/>
          <w:szCs w:val="4"/>
        </w:rPr>
        <w:t>(a)  In section 1-101, adding “and Section 1-4” after “Section 1-2” in both places that term appears.</w:t>
      </w:r>
    </w:p>
    <w:p w14:paraId="5CAB4E5B" w14:textId="77777777" w:rsidR="00A03CC4" w:rsidRPr="00A03CC4" w:rsidRDefault="00A03CC4" w:rsidP="00A03CC4">
      <w:pPr>
        <w:spacing w:after="0" w:line="256" w:lineRule="auto"/>
        <w:rPr>
          <w:rFonts w:eastAsia="Calibri"/>
          <w:sz w:val="4"/>
          <w:szCs w:val="4"/>
        </w:rPr>
      </w:pPr>
      <w:r w:rsidRPr="00A03CC4">
        <w:rPr>
          <w:rFonts w:eastAsia="Calibri"/>
          <w:sz w:val="4"/>
          <w:szCs w:val="4"/>
        </w:rPr>
        <w:t>(b)  Adding after section 1-3 a new section 1-4 that reads:</w:t>
      </w:r>
    </w:p>
    <w:p w14:paraId="32E9E81A" w14:textId="77777777" w:rsidR="00A03CC4" w:rsidRPr="00A03CC4" w:rsidRDefault="00A03CC4" w:rsidP="00A03CC4">
      <w:pPr>
        <w:spacing w:after="0" w:line="256" w:lineRule="auto"/>
        <w:rPr>
          <w:rFonts w:eastAsia="Calibri"/>
          <w:sz w:val="4"/>
          <w:szCs w:val="4"/>
        </w:rPr>
      </w:pPr>
      <w:r w:rsidRPr="00A03CC4">
        <w:rPr>
          <w:rFonts w:eastAsia="Calibri"/>
          <w:sz w:val="4"/>
          <w:szCs w:val="4"/>
        </w:rPr>
        <w:t>“1-4.  Additional Exclusions.</w:t>
      </w:r>
    </w:p>
    <w:p w14:paraId="527A0EA0" w14:textId="77777777" w:rsidR="00A03CC4" w:rsidRPr="00A03CC4" w:rsidRDefault="00A03CC4" w:rsidP="00A03CC4">
      <w:pPr>
        <w:spacing w:after="0" w:line="256" w:lineRule="auto"/>
        <w:rPr>
          <w:rFonts w:eastAsia="Calibri"/>
          <w:sz w:val="4"/>
          <w:szCs w:val="4"/>
        </w:rPr>
      </w:pPr>
      <w:r w:rsidRPr="00A03CC4">
        <w:rPr>
          <w:rFonts w:eastAsia="Calibri"/>
          <w:sz w:val="4"/>
          <w:szCs w:val="4"/>
        </w:rPr>
        <w:t>1-401.  The Department of State.</w:t>
      </w:r>
    </w:p>
    <w:p w14:paraId="2F900085" w14:textId="77777777" w:rsidR="00A03CC4" w:rsidRPr="00A03CC4" w:rsidRDefault="00A03CC4" w:rsidP="00A03CC4">
      <w:pPr>
        <w:spacing w:after="0" w:line="256" w:lineRule="auto"/>
        <w:rPr>
          <w:rFonts w:eastAsia="Calibri"/>
          <w:sz w:val="4"/>
          <w:szCs w:val="4"/>
        </w:rPr>
      </w:pPr>
      <w:r w:rsidRPr="00A03CC4">
        <w:rPr>
          <w:rFonts w:eastAsia="Calibri"/>
          <w:sz w:val="4"/>
          <w:szCs w:val="4"/>
        </w:rPr>
        <w:t>1-402.  The Department of Defense, except for any subdivisions excluded pursuant to section 4 of the Executive Order of March 27, 2025, entitled ‘Exclusions from Federal Labor-Management Relations Programs.</w:t>
      </w:r>
    </w:p>
    <w:p w14:paraId="4270B37A" w14:textId="77777777" w:rsidR="00A03CC4" w:rsidRPr="00A03CC4" w:rsidRDefault="00A03CC4" w:rsidP="00A03CC4">
      <w:pPr>
        <w:spacing w:after="0" w:line="256" w:lineRule="auto"/>
        <w:rPr>
          <w:rFonts w:eastAsia="Calibri"/>
          <w:sz w:val="4"/>
          <w:szCs w:val="4"/>
        </w:rPr>
      </w:pPr>
      <w:r w:rsidRPr="00A03CC4">
        <w:rPr>
          <w:rFonts w:eastAsia="Calibri"/>
          <w:sz w:val="4"/>
          <w:szCs w:val="4"/>
        </w:rPr>
        <w:t>1-403.  The Department of the Treasury, except the Bureau of Engraving and Printing.</w:t>
      </w:r>
    </w:p>
    <w:p w14:paraId="78A21BE5" w14:textId="77777777" w:rsidR="00A03CC4" w:rsidRPr="00A03CC4" w:rsidRDefault="00A03CC4" w:rsidP="00A03CC4">
      <w:pPr>
        <w:spacing w:after="0" w:line="256" w:lineRule="auto"/>
        <w:rPr>
          <w:rFonts w:eastAsia="Calibri"/>
          <w:sz w:val="4"/>
          <w:szCs w:val="4"/>
        </w:rPr>
      </w:pPr>
      <w:r w:rsidRPr="00A03CC4">
        <w:rPr>
          <w:rFonts w:eastAsia="Calibri"/>
          <w:sz w:val="4"/>
          <w:szCs w:val="4"/>
        </w:rPr>
        <w:t>1-404.  The Department of Veterans Affairs.</w:t>
      </w:r>
    </w:p>
    <w:p w14:paraId="7E151274" w14:textId="77777777" w:rsidR="00A03CC4" w:rsidRPr="00A03CC4" w:rsidRDefault="00A03CC4" w:rsidP="00A03CC4">
      <w:pPr>
        <w:spacing w:after="0" w:line="256" w:lineRule="auto"/>
        <w:rPr>
          <w:rFonts w:eastAsia="Calibri"/>
          <w:sz w:val="4"/>
          <w:szCs w:val="4"/>
        </w:rPr>
      </w:pPr>
      <w:r w:rsidRPr="00A03CC4">
        <w:rPr>
          <w:rFonts w:eastAsia="Calibri"/>
          <w:sz w:val="4"/>
          <w:szCs w:val="4"/>
        </w:rPr>
        <w:t>1-405.  The Department of Justice.</w:t>
      </w:r>
    </w:p>
    <w:p w14:paraId="0971EC7F" w14:textId="77777777" w:rsidR="00A03CC4" w:rsidRPr="00A03CC4" w:rsidRDefault="00A03CC4" w:rsidP="00A03CC4">
      <w:pPr>
        <w:spacing w:after="0" w:line="256" w:lineRule="auto"/>
        <w:rPr>
          <w:rFonts w:eastAsia="Calibri"/>
          <w:sz w:val="4"/>
          <w:szCs w:val="4"/>
        </w:rPr>
      </w:pPr>
      <w:r w:rsidRPr="00A03CC4">
        <w:rPr>
          <w:rFonts w:eastAsia="Calibri"/>
          <w:sz w:val="4"/>
          <w:szCs w:val="4"/>
        </w:rPr>
        <w:t>1-406.  Agencies or subdivisions of the Department of Health and Human Services:</w:t>
      </w:r>
    </w:p>
    <w:p w14:paraId="728A7D74" w14:textId="77777777" w:rsidR="00A03CC4" w:rsidRPr="00A03CC4" w:rsidRDefault="00A03CC4" w:rsidP="00A03CC4">
      <w:pPr>
        <w:spacing w:after="0" w:line="256" w:lineRule="auto"/>
        <w:rPr>
          <w:rFonts w:eastAsia="Calibri"/>
          <w:sz w:val="4"/>
          <w:szCs w:val="4"/>
        </w:rPr>
      </w:pPr>
      <w:r w:rsidRPr="00A03CC4">
        <w:rPr>
          <w:rFonts w:eastAsia="Calibri"/>
          <w:sz w:val="4"/>
          <w:szCs w:val="4"/>
        </w:rPr>
        <w:t>(a)  Office of the Secretary.</w:t>
      </w:r>
    </w:p>
    <w:p w14:paraId="45FBC99F" w14:textId="77777777" w:rsidR="00A03CC4" w:rsidRPr="00A03CC4" w:rsidRDefault="00A03CC4" w:rsidP="00A03CC4">
      <w:pPr>
        <w:spacing w:after="0" w:line="256" w:lineRule="auto"/>
        <w:rPr>
          <w:rFonts w:eastAsia="Calibri"/>
          <w:sz w:val="4"/>
          <w:szCs w:val="4"/>
        </w:rPr>
      </w:pPr>
      <w:r w:rsidRPr="00A03CC4">
        <w:rPr>
          <w:rFonts w:eastAsia="Calibri"/>
          <w:sz w:val="4"/>
          <w:szCs w:val="4"/>
        </w:rPr>
        <w:t>(b)  Food and Drug Administration.</w:t>
      </w:r>
    </w:p>
    <w:p w14:paraId="6772A39D" w14:textId="77777777" w:rsidR="00A03CC4" w:rsidRPr="00A03CC4" w:rsidRDefault="00A03CC4" w:rsidP="00A03CC4">
      <w:pPr>
        <w:spacing w:after="0" w:line="256" w:lineRule="auto"/>
        <w:rPr>
          <w:rFonts w:eastAsia="Calibri"/>
          <w:sz w:val="4"/>
          <w:szCs w:val="4"/>
        </w:rPr>
      </w:pPr>
      <w:r w:rsidRPr="00A03CC4">
        <w:rPr>
          <w:rFonts w:eastAsia="Calibri"/>
          <w:sz w:val="4"/>
          <w:szCs w:val="4"/>
        </w:rPr>
        <w:t>(c)  Centers for Disease Control and Prevention.</w:t>
      </w:r>
    </w:p>
    <w:p w14:paraId="33FBA97C" w14:textId="77777777" w:rsidR="00A03CC4" w:rsidRPr="00A03CC4" w:rsidRDefault="00A03CC4" w:rsidP="00A03CC4">
      <w:pPr>
        <w:spacing w:after="0" w:line="256" w:lineRule="auto"/>
        <w:rPr>
          <w:rFonts w:eastAsia="Calibri"/>
          <w:sz w:val="4"/>
          <w:szCs w:val="4"/>
        </w:rPr>
      </w:pPr>
      <w:r w:rsidRPr="00A03CC4">
        <w:rPr>
          <w:rFonts w:eastAsia="Calibri"/>
          <w:sz w:val="4"/>
          <w:szCs w:val="4"/>
        </w:rPr>
        <w:t>(d)  Administration for Strategic Preparedness and Response.</w:t>
      </w:r>
    </w:p>
    <w:p w14:paraId="58A1BFA7" w14:textId="77777777" w:rsidR="00A03CC4" w:rsidRPr="00A03CC4" w:rsidRDefault="00A03CC4" w:rsidP="00A03CC4">
      <w:pPr>
        <w:spacing w:after="0" w:line="256" w:lineRule="auto"/>
        <w:rPr>
          <w:rFonts w:eastAsia="Calibri"/>
          <w:sz w:val="4"/>
          <w:szCs w:val="4"/>
        </w:rPr>
      </w:pPr>
      <w:r w:rsidRPr="00A03CC4">
        <w:rPr>
          <w:rFonts w:eastAsia="Calibri"/>
          <w:sz w:val="4"/>
          <w:szCs w:val="4"/>
        </w:rPr>
        <w:t>(e)  Office of the General Counsel.</w:t>
      </w:r>
    </w:p>
    <w:p w14:paraId="5042600E" w14:textId="77777777" w:rsidR="00A03CC4" w:rsidRPr="00A03CC4" w:rsidRDefault="00A03CC4" w:rsidP="00A03CC4">
      <w:pPr>
        <w:spacing w:after="0" w:line="256" w:lineRule="auto"/>
        <w:rPr>
          <w:rFonts w:eastAsia="Calibri"/>
          <w:sz w:val="4"/>
          <w:szCs w:val="4"/>
        </w:rPr>
      </w:pPr>
      <w:r w:rsidRPr="00A03CC4">
        <w:rPr>
          <w:rFonts w:eastAsia="Calibri"/>
          <w:sz w:val="4"/>
          <w:szCs w:val="4"/>
        </w:rPr>
        <w:t>(f)  Office of Refugee Resettlement, Administration for Children and Families.</w:t>
      </w:r>
    </w:p>
    <w:p w14:paraId="1D6BD2A1" w14:textId="77777777" w:rsidR="00A03CC4" w:rsidRPr="00A03CC4" w:rsidRDefault="00A03CC4" w:rsidP="00A03CC4">
      <w:pPr>
        <w:spacing w:after="0" w:line="256" w:lineRule="auto"/>
        <w:rPr>
          <w:rFonts w:eastAsia="Calibri"/>
          <w:sz w:val="4"/>
          <w:szCs w:val="4"/>
        </w:rPr>
      </w:pPr>
      <w:r w:rsidRPr="00A03CC4">
        <w:rPr>
          <w:rFonts w:eastAsia="Calibri"/>
          <w:sz w:val="4"/>
          <w:szCs w:val="4"/>
        </w:rPr>
        <w:t>(g) National Institute of Allergy and Infectious Diseases, National Institutes of Health.</w:t>
      </w:r>
    </w:p>
    <w:p w14:paraId="4C7C2049" w14:textId="77777777" w:rsidR="00A03CC4" w:rsidRPr="00A03CC4" w:rsidRDefault="00A03CC4" w:rsidP="00A03CC4">
      <w:pPr>
        <w:spacing w:after="0" w:line="256" w:lineRule="auto"/>
        <w:rPr>
          <w:rFonts w:eastAsia="Calibri"/>
          <w:sz w:val="4"/>
          <w:szCs w:val="4"/>
        </w:rPr>
      </w:pPr>
      <w:r w:rsidRPr="00A03CC4">
        <w:rPr>
          <w:rFonts w:eastAsia="Calibri"/>
          <w:sz w:val="4"/>
          <w:szCs w:val="4"/>
        </w:rPr>
        <w:t>1-407.  Agencies or subdivisions of the Department of Homeland Security:</w:t>
      </w:r>
    </w:p>
    <w:p w14:paraId="50EF7A64" w14:textId="77777777" w:rsidR="00A03CC4" w:rsidRPr="00A03CC4" w:rsidRDefault="00A03CC4" w:rsidP="00A03CC4">
      <w:pPr>
        <w:spacing w:after="0" w:line="256" w:lineRule="auto"/>
        <w:rPr>
          <w:rFonts w:eastAsia="Calibri"/>
          <w:sz w:val="4"/>
          <w:szCs w:val="4"/>
        </w:rPr>
      </w:pPr>
      <w:r w:rsidRPr="00A03CC4">
        <w:rPr>
          <w:rFonts w:eastAsia="Calibri"/>
          <w:sz w:val="4"/>
          <w:szCs w:val="4"/>
        </w:rPr>
        <w:t>(a)  Office of the Secretary.</w:t>
      </w:r>
    </w:p>
    <w:p w14:paraId="0E37416C" w14:textId="77777777" w:rsidR="00A03CC4" w:rsidRPr="00A03CC4" w:rsidRDefault="00A03CC4" w:rsidP="00A03CC4">
      <w:pPr>
        <w:spacing w:after="0" w:line="256" w:lineRule="auto"/>
        <w:rPr>
          <w:rFonts w:eastAsia="Calibri"/>
          <w:sz w:val="4"/>
          <w:szCs w:val="4"/>
        </w:rPr>
      </w:pPr>
      <w:r w:rsidRPr="00A03CC4">
        <w:rPr>
          <w:rFonts w:eastAsia="Calibri"/>
          <w:sz w:val="4"/>
          <w:szCs w:val="4"/>
        </w:rPr>
        <w:t>(b)  Office of the General Counsel.</w:t>
      </w:r>
    </w:p>
    <w:p w14:paraId="78D57FB5" w14:textId="77777777" w:rsidR="00A03CC4" w:rsidRPr="00A03CC4" w:rsidRDefault="00A03CC4" w:rsidP="00A03CC4">
      <w:pPr>
        <w:spacing w:after="0" w:line="256" w:lineRule="auto"/>
        <w:rPr>
          <w:rFonts w:eastAsia="Calibri"/>
          <w:sz w:val="4"/>
          <w:szCs w:val="4"/>
        </w:rPr>
      </w:pPr>
      <w:r w:rsidRPr="00A03CC4">
        <w:rPr>
          <w:rFonts w:eastAsia="Calibri"/>
          <w:sz w:val="4"/>
          <w:szCs w:val="4"/>
        </w:rPr>
        <w:t>(c)  Office of Strategy, Policy, and Plans.</w:t>
      </w:r>
    </w:p>
    <w:p w14:paraId="31913ACA" w14:textId="77777777" w:rsidR="00A03CC4" w:rsidRPr="00A03CC4" w:rsidRDefault="00A03CC4" w:rsidP="00A03CC4">
      <w:pPr>
        <w:spacing w:after="0" w:line="256" w:lineRule="auto"/>
        <w:rPr>
          <w:rFonts w:eastAsia="Calibri"/>
          <w:sz w:val="4"/>
          <w:szCs w:val="4"/>
        </w:rPr>
      </w:pPr>
      <w:r w:rsidRPr="00A03CC4">
        <w:rPr>
          <w:rFonts w:eastAsia="Calibri"/>
          <w:sz w:val="4"/>
          <w:szCs w:val="4"/>
        </w:rPr>
        <w:t>(d)  Management Directorate.</w:t>
      </w:r>
    </w:p>
    <w:p w14:paraId="2B8930EC" w14:textId="77777777" w:rsidR="00A03CC4" w:rsidRPr="00A03CC4" w:rsidRDefault="00A03CC4" w:rsidP="00A03CC4">
      <w:pPr>
        <w:spacing w:after="0" w:line="256" w:lineRule="auto"/>
        <w:rPr>
          <w:rFonts w:eastAsia="Calibri"/>
          <w:sz w:val="4"/>
          <w:szCs w:val="4"/>
        </w:rPr>
      </w:pPr>
      <w:r w:rsidRPr="00A03CC4">
        <w:rPr>
          <w:rFonts w:eastAsia="Calibri"/>
          <w:sz w:val="4"/>
          <w:szCs w:val="4"/>
        </w:rPr>
        <w:t>(e)  Science and Technology Directorate.</w:t>
      </w:r>
    </w:p>
    <w:p w14:paraId="4926A9E5" w14:textId="77777777" w:rsidR="00A03CC4" w:rsidRPr="00A03CC4" w:rsidRDefault="00A03CC4" w:rsidP="00A03CC4">
      <w:pPr>
        <w:spacing w:after="0" w:line="256" w:lineRule="auto"/>
        <w:rPr>
          <w:rFonts w:eastAsia="Calibri"/>
          <w:sz w:val="4"/>
          <w:szCs w:val="4"/>
        </w:rPr>
      </w:pPr>
      <w:r w:rsidRPr="00A03CC4">
        <w:rPr>
          <w:rFonts w:eastAsia="Calibri"/>
          <w:sz w:val="4"/>
          <w:szCs w:val="4"/>
        </w:rPr>
        <w:t>(f)  Office of Health Security.</w:t>
      </w:r>
    </w:p>
    <w:p w14:paraId="6B50A010" w14:textId="77777777" w:rsidR="00A03CC4" w:rsidRPr="00A03CC4" w:rsidRDefault="00A03CC4" w:rsidP="00A03CC4">
      <w:pPr>
        <w:spacing w:after="0" w:line="256" w:lineRule="auto"/>
        <w:rPr>
          <w:rFonts w:eastAsia="Calibri"/>
          <w:sz w:val="4"/>
          <w:szCs w:val="4"/>
        </w:rPr>
      </w:pPr>
      <w:r w:rsidRPr="00A03CC4">
        <w:rPr>
          <w:rFonts w:eastAsia="Calibri"/>
          <w:sz w:val="4"/>
          <w:szCs w:val="4"/>
        </w:rPr>
        <w:t>(g)  Office of Homeland Security Situational Awareness.</w:t>
      </w:r>
    </w:p>
    <w:p w14:paraId="0F1978E8" w14:textId="77777777" w:rsidR="00A03CC4" w:rsidRPr="00A03CC4" w:rsidRDefault="00A03CC4" w:rsidP="00A03CC4">
      <w:pPr>
        <w:spacing w:after="0" w:line="256" w:lineRule="auto"/>
        <w:rPr>
          <w:rFonts w:eastAsia="Calibri"/>
          <w:sz w:val="4"/>
          <w:szCs w:val="4"/>
        </w:rPr>
      </w:pPr>
      <w:r w:rsidRPr="00A03CC4">
        <w:rPr>
          <w:rFonts w:eastAsia="Calibri"/>
          <w:sz w:val="4"/>
          <w:szCs w:val="4"/>
        </w:rPr>
        <w:t>(h)  U.S. Citizenship and Immigration Services.</w:t>
      </w:r>
    </w:p>
    <w:p w14:paraId="5F400FC1" w14:textId="77777777" w:rsidR="00A03CC4" w:rsidRPr="00A03CC4" w:rsidRDefault="00A03CC4" w:rsidP="00A03CC4">
      <w:pPr>
        <w:spacing w:after="0" w:line="256" w:lineRule="auto"/>
        <w:rPr>
          <w:rFonts w:eastAsia="Calibri"/>
          <w:sz w:val="4"/>
          <w:szCs w:val="4"/>
        </w:rPr>
      </w:pPr>
      <w:r w:rsidRPr="00A03CC4">
        <w:rPr>
          <w:rFonts w:eastAsia="Calibri"/>
          <w:sz w:val="4"/>
          <w:szCs w:val="4"/>
        </w:rPr>
        <w:t>(i)  United States Immigration and Customs Enforcement.</w:t>
      </w:r>
    </w:p>
    <w:p w14:paraId="37A95726" w14:textId="77777777" w:rsidR="00A03CC4" w:rsidRPr="00A03CC4" w:rsidRDefault="00A03CC4" w:rsidP="00A03CC4">
      <w:pPr>
        <w:spacing w:after="0" w:line="256" w:lineRule="auto"/>
        <w:rPr>
          <w:rFonts w:eastAsia="Calibri"/>
          <w:sz w:val="4"/>
          <w:szCs w:val="4"/>
        </w:rPr>
      </w:pPr>
      <w:r w:rsidRPr="00A03CC4">
        <w:rPr>
          <w:rFonts w:eastAsia="Calibri"/>
          <w:sz w:val="4"/>
          <w:szCs w:val="4"/>
        </w:rPr>
        <w:t>(j)  United States Coast Guard.</w:t>
      </w:r>
    </w:p>
    <w:p w14:paraId="76812631" w14:textId="77777777" w:rsidR="00A03CC4" w:rsidRPr="00A03CC4" w:rsidRDefault="00A03CC4" w:rsidP="00A03CC4">
      <w:pPr>
        <w:spacing w:after="0" w:line="256" w:lineRule="auto"/>
        <w:rPr>
          <w:rFonts w:eastAsia="Calibri"/>
          <w:sz w:val="4"/>
          <w:szCs w:val="4"/>
        </w:rPr>
      </w:pPr>
      <w:r w:rsidRPr="00A03CC4">
        <w:rPr>
          <w:rFonts w:eastAsia="Calibri"/>
          <w:sz w:val="4"/>
          <w:szCs w:val="4"/>
        </w:rPr>
        <w:t>(k)  Cybersecurity and Infrastructure Security Agency.</w:t>
      </w:r>
    </w:p>
    <w:p w14:paraId="53A31A63" w14:textId="77777777" w:rsidR="00A03CC4" w:rsidRPr="00A03CC4" w:rsidRDefault="00A03CC4" w:rsidP="00A03CC4">
      <w:pPr>
        <w:spacing w:after="0" w:line="256" w:lineRule="auto"/>
        <w:rPr>
          <w:rFonts w:eastAsia="Calibri"/>
          <w:sz w:val="4"/>
          <w:szCs w:val="4"/>
        </w:rPr>
      </w:pPr>
      <w:r w:rsidRPr="00A03CC4">
        <w:rPr>
          <w:rFonts w:eastAsia="Calibri"/>
          <w:sz w:val="4"/>
          <w:szCs w:val="4"/>
        </w:rPr>
        <w:t>(l)  Federal Emergency Management Agency.</w:t>
      </w:r>
    </w:p>
    <w:p w14:paraId="33383A15" w14:textId="77777777" w:rsidR="00A03CC4" w:rsidRPr="00A03CC4" w:rsidRDefault="00A03CC4" w:rsidP="00A03CC4">
      <w:pPr>
        <w:spacing w:after="0" w:line="256" w:lineRule="auto"/>
        <w:rPr>
          <w:rFonts w:eastAsia="Calibri"/>
          <w:sz w:val="4"/>
          <w:szCs w:val="4"/>
        </w:rPr>
      </w:pPr>
      <w:r w:rsidRPr="00A03CC4">
        <w:rPr>
          <w:rFonts w:eastAsia="Calibri"/>
          <w:sz w:val="4"/>
          <w:szCs w:val="4"/>
        </w:rPr>
        <w:t>1-408.  Agencies or subdivisions of the Department of the Interior:</w:t>
      </w:r>
    </w:p>
    <w:p w14:paraId="0F19039C" w14:textId="77777777" w:rsidR="00A03CC4" w:rsidRPr="00A03CC4" w:rsidRDefault="00A03CC4" w:rsidP="00A03CC4">
      <w:pPr>
        <w:spacing w:after="0" w:line="256" w:lineRule="auto"/>
        <w:rPr>
          <w:rFonts w:eastAsia="Calibri"/>
          <w:sz w:val="4"/>
          <w:szCs w:val="4"/>
        </w:rPr>
      </w:pPr>
      <w:r w:rsidRPr="00A03CC4">
        <w:rPr>
          <w:rFonts w:eastAsia="Calibri"/>
          <w:sz w:val="4"/>
          <w:szCs w:val="4"/>
        </w:rPr>
        <w:t>(a)  Office of the Secretary.</w:t>
      </w:r>
    </w:p>
    <w:p w14:paraId="4DAC3231" w14:textId="77777777" w:rsidR="00A03CC4" w:rsidRPr="00A03CC4" w:rsidRDefault="00A03CC4" w:rsidP="00A03CC4">
      <w:pPr>
        <w:spacing w:after="0" w:line="256" w:lineRule="auto"/>
        <w:rPr>
          <w:rFonts w:eastAsia="Calibri"/>
          <w:sz w:val="4"/>
          <w:szCs w:val="4"/>
        </w:rPr>
      </w:pPr>
      <w:r w:rsidRPr="00A03CC4">
        <w:rPr>
          <w:rFonts w:eastAsia="Calibri"/>
          <w:sz w:val="4"/>
          <w:szCs w:val="4"/>
        </w:rPr>
        <w:t>(b)  Bureau of Land Management.</w:t>
      </w:r>
    </w:p>
    <w:p w14:paraId="620E5651" w14:textId="77777777" w:rsidR="00A03CC4" w:rsidRPr="00A03CC4" w:rsidRDefault="00A03CC4" w:rsidP="00A03CC4">
      <w:pPr>
        <w:spacing w:after="0" w:line="256" w:lineRule="auto"/>
        <w:rPr>
          <w:rFonts w:eastAsia="Calibri"/>
          <w:sz w:val="4"/>
          <w:szCs w:val="4"/>
        </w:rPr>
      </w:pPr>
      <w:r w:rsidRPr="00A03CC4">
        <w:rPr>
          <w:rFonts w:eastAsia="Calibri"/>
          <w:sz w:val="4"/>
          <w:szCs w:val="4"/>
        </w:rPr>
        <w:t>(c)  Bureau of Safety and Environmental Enforcement.</w:t>
      </w:r>
    </w:p>
    <w:p w14:paraId="5B125D6E" w14:textId="77777777" w:rsidR="00A03CC4" w:rsidRPr="00A03CC4" w:rsidRDefault="00A03CC4" w:rsidP="00A03CC4">
      <w:pPr>
        <w:spacing w:after="0" w:line="256" w:lineRule="auto"/>
        <w:rPr>
          <w:rFonts w:eastAsia="Calibri"/>
          <w:sz w:val="4"/>
          <w:szCs w:val="4"/>
        </w:rPr>
      </w:pPr>
      <w:r w:rsidRPr="00A03CC4">
        <w:rPr>
          <w:rFonts w:eastAsia="Calibri"/>
          <w:sz w:val="4"/>
          <w:szCs w:val="4"/>
        </w:rPr>
        <w:t>(d)  Bureau of Ocean Energy Management.</w:t>
      </w:r>
    </w:p>
    <w:p w14:paraId="6A973666" w14:textId="77777777" w:rsidR="00A03CC4" w:rsidRPr="00A03CC4" w:rsidRDefault="00A03CC4" w:rsidP="00A03CC4">
      <w:pPr>
        <w:spacing w:after="0" w:line="256" w:lineRule="auto"/>
        <w:rPr>
          <w:rFonts w:eastAsia="Calibri"/>
          <w:sz w:val="4"/>
          <w:szCs w:val="4"/>
        </w:rPr>
      </w:pPr>
      <w:r w:rsidRPr="00A03CC4">
        <w:rPr>
          <w:rFonts w:eastAsia="Calibri"/>
          <w:sz w:val="4"/>
          <w:szCs w:val="4"/>
        </w:rPr>
        <w:t>1-409.  The Department of Energy, except for the Federal Energy Regulatory Commission.</w:t>
      </w:r>
    </w:p>
    <w:p w14:paraId="460EE768" w14:textId="77777777" w:rsidR="00A03CC4" w:rsidRPr="00A03CC4" w:rsidRDefault="00A03CC4" w:rsidP="00A03CC4">
      <w:pPr>
        <w:spacing w:after="0" w:line="256" w:lineRule="auto"/>
        <w:rPr>
          <w:rFonts w:eastAsia="Calibri"/>
          <w:sz w:val="4"/>
          <w:szCs w:val="4"/>
        </w:rPr>
      </w:pPr>
      <w:r w:rsidRPr="00A03CC4">
        <w:rPr>
          <w:rFonts w:eastAsia="Calibri"/>
          <w:sz w:val="4"/>
          <w:szCs w:val="4"/>
        </w:rPr>
        <w:t>1-410.  The following agencies or subdivisions of the Department of Agriculture:</w:t>
      </w:r>
    </w:p>
    <w:p w14:paraId="44D06064" w14:textId="77777777" w:rsidR="00A03CC4" w:rsidRPr="00A03CC4" w:rsidRDefault="00A03CC4" w:rsidP="00A03CC4">
      <w:pPr>
        <w:spacing w:after="0" w:line="256" w:lineRule="auto"/>
        <w:rPr>
          <w:rFonts w:eastAsia="Calibri"/>
          <w:sz w:val="4"/>
          <w:szCs w:val="4"/>
        </w:rPr>
      </w:pPr>
      <w:r w:rsidRPr="00A03CC4">
        <w:rPr>
          <w:rFonts w:eastAsia="Calibri"/>
          <w:sz w:val="4"/>
          <w:szCs w:val="4"/>
        </w:rPr>
        <w:t>(a)  Food Safety and Inspection Service.</w:t>
      </w:r>
    </w:p>
    <w:p w14:paraId="090EAD7B" w14:textId="77777777" w:rsidR="00A03CC4" w:rsidRPr="00A03CC4" w:rsidRDefault="00A03CC4" w:rsidP="00A03CC4">
      <w:pPr>
        <w:spacing w:after="0" w:line="256" w:lineRule="auto"/>
        <w:rPr>
          <w:rFonts w:eastAsia="Calibri"/>
          <w:sz w:val="4"/>
          <w:szCs w:val="4"/>
        </w:rPr>
      </w:pPr>
      <w:r w:rsidRPr="00A03CC4">
        <w:rPr>
          <w:rFonts w:eastAsia="Calibri"/>
          <w:sz w:val="4"/>
          <w:szCs w:val="4"/>
        </w:rPr>
        <w:t>(b)  Animal and Plant Health Inspection Service.</w:t>
      </w:r>
    </w:p>
    <w:p w14:paraId="1321F04C" w14:textId="77777777" w:rsidR="00A03CC4" w:rsidRPr="00A03CC4" w:rsidRDefault="00A03CC4" w:rsidP="00A03CC4">
      <w:pPr>
        <w:spacing w:after="0" w:line="256" w:lineRule="auto"/>
        <w:rPr>
          <w:rFonts w:eastAsia="Calibri"/>
          <w:sz w:val="4"/>
          <w:szCs w:val="4"/>
        </w:rPr>
      </w:pPr>
      <w:r w:rsidRPr="00A03CC4">
        <w:rPr>
          <w:rFonts w:eastAsia="Calibri"/>
          <w:sz w:val="4"/>
          <w:szCs w:val="4"/>
        </w:rPr>
        <w:t xml:space="preserve">1-411.  The International Trade Administration, Department of Commerce.   </w:t>
      </w:r>
    </w:p>
    <w:p w14:paraId="180C5852" w14:textId="77777777" w:rsidR="00A03CC4" w:rsidRPr="00A03CC4" w:rsidRDefault="00A03CC4" w:rsidP="00A03CC4">
      <w:pPr>
        <w:spacing w:after="0" w:line="256" w:lineRule="auto"/>
        <w:rPr>
          <w:rFonts w:eastAsia="Calibri"/>
          <w:sz w:val="4"/>
          <w:szCs w:val="4"/>
        </w:rPr>
      </w:pPr>
      <w:r w:rsidRPr="00A03CC4">
        <w:rPr>
          <w:rFonts w:eastAsia="Calibri"/>
          <w:sz w:val="4"/>
          <w:szCs w:val="4"/>
        </w:rPr>
        <w:t>1-412.  The Environmental Protection Agency.</w:t>
      </w:r>
    </w:p>
    <w:p w14:paraId="2CA50AEC" w14:textId="77777777" w:rsidR="00A03CC4" w:rsidRPr="00A03CC4" w:rsidRDefault="00A03CC4" w:rsidP="00A03CC4">
      <w:pPr>
        <w:spacing w:after="0" w:line="256" w:lineRule="auto"/>
        <w:rPr>
          <w:rFonts w:eastAsia="Calibri"/>
          <w:sz w:val="4"/>
          <w:szCs w:val="4"/>
        </w:rPr>
      </w:pPr>
      <w:r w:rsidRPr="00A03CC4">
        <w:rPr>
          <w:rFonts w:eastAsia="Calibri"/>
          <w:sz w:val="4"/>
          <w:szCs w:val="4"/>
        </w:rPr>
        <w:t>1-413.  The United States Agency for International Development.</w:t>
      </w:r>
    </w:p>
    <w:p w14:paraId="52A0BE00" w14:textId="77777777" w:rsidR="00A03CC4" w:rsidRPr="00A03CC4" w:rsidRDefault="00A03CC4" w:rsidP="00A03CC4">
      <w:pPr>
        <w:spacing w:after="0" w:line="256" w:lineRule="auto"/>
        <w:rPr>
          <w:rFonts w:eastAsia="Calibri"/>
          <w:sz w:val="4"/>
          <w:szCs w:val="4"/>
        </w:rPr>
      </w:pPr>
      <w:r w:rsidRPr="00A03CC4">
        <w:rPr>
          <w:rFonts w:eastAsia="Calibri"/>
          <w:sz w:val="4"/>
          <w:szCs w:val="4"/>
        </w:rPr>
        <w:t>1-414.  The Nuclear Regulatory Commission.</w:t>
      </w:r>
    </w:p>
    <w:p w14:paraId="7BA5DDAA" w14:textId="77777777" w:rsidR="00A03CC4" w:rsidRPr="00A03CC4" w:rsidRDefault="00A03CC4" w:rsidP="00A03CC4">
      <w:pPr>
        <w:spacing w:after="0" w:line="256" w:lineRule="auto"/>
        <w:rPr>
          <w:rFonts w:eastAsia="Calibri"/>
          <w:sz w:val="4"/>
          <w:szCs w:val="4"/>
        </w:rPr>
      </w:pPr>
      <w:r w:rsidRPr="00A03CC4">
        <w:rPr>
          <w:rFonts w:eastAsia="Calibri"/>
          <w:sz w:val="4"/>
          <w:szCs w:val="4"/>
        </w:rPr>
        <w:t>1-415.  The National Science Foundation.</w:t>
      </w:r>
    </w:p>
    <w:p w14:paraId="2535B088" w14:textId="77777777" w:rsidR="00A03CC4" w:rsidRPr="00A03CC4" w:rsidRDefault="00A03CC4" w:rsidP="00A03CC4">
      <w:pPr>
        <w:spacing w:after="0" w:line="256" w:lineRule="auto"/>
        <w:rPr>
          <w:rFonts w:eastAsia="Calibri"/>
          <w:sz w:val="4"/>
          <w:szCs w:val="4"/>
        </w:rPr>
      </w:pPr>
      <w:r w:rsidRPr="00A03CC4">
        <w:rPr>
          <w:rFonts w:eastAsia="Calibri"/>
          <w:sz w:val="4"/>
          <w:szCs w:val="4"/>
        </w:rPr>
        <w:t>1-416.  The United States International Trade Commission.</w:t>
      </w:r>
    </w:p>
    <w:p w14:paraId="17C208EE" w14:textId="77777777" w:rsidR="00A03CC4" w:rsidRPr="00A03CC4" w:rsidRDefault="00A03CC4" w:rsidP="00A03CC4">
      <w:pPr>
        <w:spacing w:after="0" w:line="256" w:lineRule="auto"/>
        <w:rPr>
          <w:rFonts w:eastAsia="Calibri"/>
          <w:sz w:val="4"/>
          <w:szCs w:val="4"/>
        </w:rPr>
      </w:pPr>
      <w:r w:rsidRPr="00A03CC4">
        <w:rPr>
          <w:rFonts w:eastAsia="Calibri"/>
          <w:sz w:val="4"/>
          <w:szCs w:val="4"/>
        </w:rPr>
        <w:t>1-417.  The Federal Communications Commission.</w:t>
      </w:r>
    </w:p>
    <w:p w14:paraId="09DD5CCB" w14:textId="77777777" w:rsidR="00A03CC4" w:rsidRPr="00A03CC4" w:rsidRDefault="00A03CC4" w:rsidP="00A03CC4">
      <w:pPr>
        <w:spacing w:after="0" w:line="256" w:lineRule="auto"/>
        <w:rPr>
          <w:rFonts w:eastAsia="Calibri"/>
          <w:sz w:val="4"/>
          <w:szCs w:val="4"/>
        </w:rPr>
      </w:pPr>
      <w:r w:rsidRPr="00A03CC4">
        <w:rPr>
          <w:rFonts w:eastAsia="Calibri"/>
          <w:sz w:val="4"/>
          <w:szCs w:val="4"/>
        </w:rPr>
        <w:t>1-418.  The General Services Administration.</w:t>
      </w:r>
    </w:p>
    <w:p w14:paraId="0C3D926B" w14:textId="77777777" w:rsidR="00A03CC4" w:rsidRPr="00A03CC4" w:rsidRDefault="00A03CC4" w:rsidP="00A03CC4">
      <w:pPr>
        <w:spacing w:after="0" w:line="256" w:lineRule="auto"/>
        <w:rPr>
          <w:rFonts w:eastAsia="Calibri"/>
          <w:sz w:val="4"/>
          <w:szCs w:val="4"/>
        </w:rPr>
      </w:pPr>
      <w:r w:rsidRPr="00A03CC4">
        <w:rPr>
          <w:rFonts w:eastAsia="Calibri"/>
          <w:sz w:val="4"/>
          <w:szCs w:val="4"/>
        </w:rPr>
        <w:t>1-419.  The following agencies or subdivisions of each Executive department listed in section 101 of title 5, United States Code, the Social Security Administration, and the Office of Personnel Management:</w:t>
      </w:r>
    </w:p>
    <w:p w14:paraId="3126CEF7" w14:textId="77777777" w:rsidR="00A03CC4" w:rsidRPr="00A03CC4" w:rsidRDefault="00A03CC4" w:rsidP="00A03CC4">
      <w:pPr>
        <w:spacing w:after="0" w:line="256" w:lineRule="auto"/>
        <w:rPr>
          <w:rFonts w:eastAsia="Calibri"/>
          <w:sz w:val="4"/>
          <w:szCs w:val="4"/>
        </w:rPr>
      </w:pPr>
      <w:r w:rsidRPr="00A03CC4">
        <w:rPr>
          <w:rFonts w:eastAsia="Calibri"/>
          <w:sz w:val="4"/>
          <w:szCs w:val="4"/>
        </w:rPr>
        <w:t>(a)  Office of the Chief Information Officer.</w:t>
      </w:r>
    </w:p>
    <w:p w14:paraId="38DEA722" w14:textId="77777777" w:rsidR="00A03CC4" w:rsidRPr="00A03CC4" w:rsidRDefault="00A03CC4" w:rsidP="00A03CC4">
      <w:pPr>
        <w:spacing w:after="0" w:line="256" w:lineRule="auto"/>
        <w:rPr>
          <w:rFonts w:eastAsia="Calibri"/>
          <w:sz w:val="4"/>
          <w:szCs w:val="4"/>
        </w:rPr>
      </w:pPr>
      <w:r w:rsidRPr="00A03CC4">
        <w:rPr>
          <w:rFonts w:eastAsia="Calibri"/>
          <w:sz w:val="4"/>
          <w:szCs w:val="4"/>
        </w:rPr>
        <w:t>(b)  any other agency or subdivision that has information resources management duties as the agency or subdivision’s primary duty.</w:t>
      </w:r>
    </w:p>
    <w:p w14:paraId="50BE8F2E" w14:textId="77777777" w:rsidR="00A03CC4" w:rsidRPr="00A03CC4" w:rsidRDefault="00A03CC4" w:rsidP="00A03CC4">
      <w:pPr>
        <w:spacing w:after="0" w:line="256" w:lineRule="auto"/>
        <w:rPr>
          <w:rFonts w:eastAsia="Calibri"/>
          <w:sz w:val="4"/>
          <w:szCs w:val="4"/>
        </w:rPr>
      </w:pPr>
      <w:r w:rsidRPr="00A03CC4">
        <w:rPr>
          <w:rFonts w:eastAsia="Calibri"/>
          <w:sz w:val="4"/>
          <w:szCs w:val="4"/>
        </w:rPr>
        <w:t>1-499.  Notwithstanding the forgoing, nothing in this section shall exempt from the coverage of Chapter 71 of title 5, United States Code:</w:t>
      </w:r>
    </w:p>
    <w:p w14:paraId="3987AAA8" w14:textId="77777777" w:rsidR="00A03CC4" w:rsidRPr="00A03CC4" w:rsidRDefault="00A03CC4" w:rsidP="00A03CC4">
      <w:pPr>
        <w:spacing w:after="0" w:line="256" w:lineRule="auto"/>
        <w:rPr>
          <w:rFonts w:eastAsia="Calibri"/>
          <w:sz w:val="4"/>
          <w:szCs w:val="4"/>
        </w:rPr>
      </w:pPr>
      <w:r w:rsidRPr="00A03CC4">
        <w:rPr>
          <w:rFonts w:eastAsia="Calibri"/>
          <w:sz w:val="4"/>
          <w:szCs w:val="4"/>
        </w:rPr>
        <w:t>(a)  the immediate, local employing offices of any agency police officers, security guards, or firefighters, provided that this exclusion does not apply to the Bureau of Prisons;</w:t>
      </w:r>
    </w:p>
    <w:p w14:paraId="24AACBCB" w14:textId="77777777" w:rsidR="00A03CC4" w:rsidRPr="00A03CC4" w:rsidRDefault="00A03CC4" w:rsidP="00A03CC4">
      <w:pPr>
        <w:spacing w:after="0" w:line="256" w:lineRule="auto"/>
        <w:rPr>
          <w:rFonts w:eastAsia="Calibri"/>
          <w:sz w:val="4"/>
          <w:szCs w:val="4"/>
        </w:rPr>
      </w:pPr>
      <w:r w:rsidRPr="00A03CC4">
        <w:rPr>
          <w:rFonts w:eastAsia="Calibri"/>
          <w:sz w:val="4"/>
          <w:szCs w:val="4"/>
        </w:rPr>
        <w:t>(b)  subdivisions of the United States Marshals Service not listed in section 1-209 of this order; or</w:t>
      </w:r>
    </w:p>
    <w:p w14:paraId="4758FFA4" w14:textId="77777777" w:rsidR="00A03CC4" w:rsidRPr="00A03CC4" w:rsidRDefault="00A03CC4" w:rsidP="00A03CC4">
      <w:pPr>
        <w:spacing w:after="0" w:line="256" w:lineRule="auto"/>
        <w:rPr>
          <w:rFonts w:eastAsia="Calibri"/>
          <w:sz w:val="4"/>
          <w:szCs w:val="4"/>
        </w:rPr>
      </w:pPr>
      <w:r w:rsidRPr="00A03CC4">
        <w:rPr>
          <w:rFonts w:eastAsia="Calibri"/>
          <w:sz w:val="4"/>
          <w:szCs w:val="4"/>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3C5408B3" w14:textId="77777777" w:rsidR="00A03CC4" w:rsidRPr="00A03CC4" w:rsidRDefault="00A03CC4" w:rsidP="00A03CC4">
      <w:pPr>
        <w:spacing w:after="0" w:line="256" w:lineRule="auto"/>
        <w:rPr>
          <w:rFonts w:eastAsia="Calibri"/>
          <w:sz w:val="4"/>
          <w:szCs w:val="4"/>
        </w:rPr>
      </w:pPr>
      <w:r w:rsidRPr="00A03CC4">
        <w:rPr>
          <w:rFonts w:eastAsia="Calibri"/>
          <w:sz w:val="4"/>
          <w:szCs w:val="4"/>
        </w:rPr>
        <w:t>Sec. 3.  Foreign Service Exclusions.  Executive Order 12171, as amended, is further amended by:</w:t>
      </w:r>
    </w:p>
    <w:p w14:paraId="7EDE97DC" w14:textId="77777777" w:rsidR="00A03CC4" w:rsidRPr="00A03CC4" w:rsidRDefault="00A03CC4" w:rsidP="00A03CC4">
      <w:pPr>
        <w:spacing w:after="0" w:line="256" w:lineRule="auto"/>
        <w:rPr>
          <w:rFonts w:eastAsia="Calibri"/>
          <w:sz w:val="4"/>
          <w:szCs w:val="4"/>
        </w:rPr>
      </w:pPr>
      <w:r w:rsidRPr="00A03CC4">
        <w:rPr>
          <w:rFonts w:eastAsia="Calibri"/>
          <w:sz w:val="4"/>
          <w:szCs w:val="4"/>
        </w:rPr>
        <w:t>(a)  In the first paragraph:</w:t>
      </w:r>
    </w:p>
    <w:p w14:paraId="3C74D526" w14:textId="77777777" w:rsidR="00A03CC4" w:rsidRPr="00A03CC4" w:rsidRDefault="00A03CC4" w:rsidP="00A03CC4">
      <w:pPr>
        <w:spacing w:after="0" w:line="256" w:lineRule="auto"/>
        <w:rPr>
          <w:rFonts w:eastAsia="Calibri"/>
          <w:sz w:val="4"/>
          <w:szCs w:val="4"/>
        </w:rPr>
      </w:pPr>
      <w:r w:rsidRPr="00A03CC4">
        <w:rPr>
          <w:rFonts w:eastAsia="Calibri"/>
          <w:sz w:val="4"/>
          <w:szCs w:val="4"/>
        </w:rPr>
        <w:t>(i)   adding “and Section 4103(b) of Title 22,” after “Title 5”; and</w:t>
      </w:r>
    </w:p>
    <w:p w14:paraId="6921E0F4" w14:textId="77777777" w:rsidR="00A03CC4" w:rsidRPr="00A03CC4" w:rsidRDefault="00A03CC4" w:rsidP="00A03CC4">
      <w:pPr>
        <w:spacing w:after="0" w:line="256" w:lineRule="auto"/>
        <w:rPr>
          <w:rFonts w:eastAsia="Calibri"/>
          <w:sz w:val="4"/>
          <w:szCs w:val="4"/>
        </w:rPr>
      </w:pPr>
      <w:r w:rsidRPr="00A03CC4">
        <w:rPr>
          <w:rFonts w:eastAsia="Calibri"/>
          <w:sz w:val="4"/>
          <w:szCs w:val="4"/>
        </w:rPr>
        <w:t>(ii)  adding “and Subchapter X of Chapter 52 of Title 22” after “Relations Program.”.</w:t>
      </w:r>
    </w:p>
    <w:p w14:paraId="53BFDBCA" w14:textId="77777777" w:rsidR="00A03CC4" w:rsidRPr="00A03CC4" w:rsidRDefault="00A03CC4" w:rsidP="00A03CC4">
      <w:pPr>
        <w:spacing w:after="0" w:line="256" w:lineRule="auto"/>
        <w:rPr>
          <w:rFonts w:eastAsia="Calibri"/>
          <w:sz w:val="4"/>
          <w:szCs w:val="4"/>
        </w:rPr>
      </w:pPr>
      <w:r w:rsidRPr="00A03CC4">
        <w:rPr>
          <w:rFonts w:eastAsia="Calibri"/>
          <w:sz w:val="4"/>
          <w:szCs w:val="4"/>
        </w:rPr>
        <w:t>(b)  Adding after section 1-102 a new section 1-103 that reads:</w:t>
      </w:r>
    </w:p>
    <w:p w14:paraId="025FA47C" w14:textId="77777777" w:rsidR="00A03CC4" w:rsidRPr="00A03CC4" w:rsidRDefault="00A03CC4" w:rsidP="00A03CC4">
      <w:pPr>
        <w:spacing w:after="0" w:line="256" w:lineRule="auto"/>
        <w:rPr>
          <w:rFonts w:eastAsia="Calibri"/>
          <w:sz w:val="4"/>
          <w:szCs w:val="4"/>
        </w:rPr>
      </w:pPr>
      <w:r w:rsidRPr="00A03CC4">
        <w:rPr>
          <w:rFonts w:eastAsia="Calibri"/>
          <w:sz w:val="4"/>
          <w:szCs w:val="4"/>
        </w:rPr>
        <w:t>“1-103.  The Department subdivisions set forth in section 1-5 of this order are hereby determined to have as a primary function intelligence, counterintelligence, investigative, or national security work.  It is also hereby determined that Subchapter X of Chapter 52 of title 22, United States Code, cannot be applied to those subdivisions in a manner consistent with national security requirements and considerations.  The subdivisions set forth in section 1-5 of this order are hereby excluded from coverage under Subchapter X of Chapter 52 of title 22, United States Code.”</w:t>
      </w:r>
    </w:p>
    <w:p w14:paraId="2A35E331" w14:textId="77777777" w:rsidR="00A03CC4" w:rsidRPr="00A03CC4" w:rsidRDefault="00A03CC4" w:rsidP="00A03CC4">
      <w:pPr>
        <w:spacing w:after="0" w:line="256" w:lineRule="auto"/>
        <w:rPr>
          <w:rFonts w:eastAsia="Calibri"/>
          <w:sz w:val="4"/>
          <w:szCs w:val="4"/>
        </w:rPr>
      </w:pPr>
      <w:r w:rsidRPr="00A03CC4">
        <w:rPr>
          <w:rFonts w:eastAsia="Calibri"/>
          <w:sz w:val="4"/>
          <w:szCs w:val="4"/>
        </w:rPr>
        <w:t>(c)  Adding after the new section 1-4 added by section 2(b) of this order a new section 1-5 that reads:</w:t>
      </w:r>
    </w:p>
    <w:p w14:paraId="7059A6D7" w14:textId="77777777" w:rsidR="00A03CC4" w:rsidRPr="00A03CC4" w:rsidRDefault="00A03CC4" w:rsidP="00A03CC4">
      <w:pPr>
        <w:spacing w:after="0" w:line="256" w:lineRule="auto"/>
        <w:rPr>
          <w:rFonts w:eastAsia="Calibri"/>
          <w:sz w:val="4"/>
          <w:szCs w:val="4"/>
        </w:rPr>
      </w:pPr>
      <w:r w:rsidRPr="00A03CC4">
        <w:rPr>
          <w:rFonts w:eastAsia="Calibri"/>
          <w:sz w:val="4"/>
          <w:szCs w:val="4"/>
        </w:rPr>
        <w:t>“1-5.  Subdivisions of Departments Employing Foreign Service Officers.</w:t>
      </w:r>
    </w:p>
    <w:p w14:paraId="3A62875C" w14:textId="77777777" w:rsidR="00A03CC4" w:rsidRPr="00A03CC4" w:rsidRDefault="00A03CC4" w:rsidP="00A03CC4">
      <w:pPr>
        <w:spacing w:after="0" w:line="256" w:lineRule="auto"/>
        <w:rPr>
          <w:rFonts w:eastAsia="Calibri"/>
          <w:sz w:val="4"/>
          <w:szCs w:val="4"/>
        </w:rPr>
      </w:pPr>
      <w:r w:rsidRPr="00A03CC4">
        <w:rPr>
          <w:rFonts w:eastAsia="Calibri"/>
          <w:sz w:val="4"/>
          <w:szCs w:val="4"/>
        </w:rPr>
        <w:t>1-501.  Subdivisions of the Department of State:</w:t>
      </w:r>
    </w:p>
    <w:p w14:paraId="70EF94A2" w14:textId="77777777" w:rsidR="00A03CC4" w:rsidRPr="00A03CC4" w:rsidRDefault="00A03CC4" w:rsidP="00A03CC4">
      <w:pPr>
        <w:spacing w:after="0" w:line="256" w:lineRule="auto"/>
        <w:rPr>
          <w:rFonts w:eastAsia="Calibri"/>
          <w:sz w:val="4"/>
          <w:szCs w:val="4"/>
        </w:rPr>
      </w:pPr>
      <w:r w:rsidRPr="00A03CC4">
        <w:rPr>
          <w:rFonts w:eastAsia="Calibri"/>
          <w:sz w:val="4"/>
          <w:szCs w:val="4"/>
        </w:rPr>
        <w:t>(a)  Each subdivision reporting directly to the Secretary of State.</w:t>
      </w:r>
    </w:p>
    <w:p w14:paraId="3225FE3E" w14:textId="77777777" w:rsidR="00A03CC4" w:rsidRPr="00A03CC4" w:rsidRDefault="00A03CC4" w:rsidP="00A03CC4">
      <w:pPr>
        <w:spacing w:after="0" w:line="256" w:lineRule="auto"/>
        <w:rPr>
          <w:rFonts w:eastAsia="Calibri"/>
          <w:sz w:val="4"/>
          <w:szCs w:val="4"/>
        </w:rPr>
      </w:pPr>
      <w:r w:rsidRPr="00A03CC4">
        <w:rPr>
          <w:rFonts w:eastAsia="Calibri"/>
          <w:sz w:val="4"/>
          <w:szCs w:val="4"/>
        </w:rPr>
        <w:t>(b)  Each subdivision reporting to the Deputy Secretary of State.</w:t>
      </w:r>
    </w:p>
    <w:p w14:paraId="76975FDF" w14:textId="77777777" w:rsidR="00A03CC4" w:rsidRPr="00A03CC4" w:rsidRDefault="00A03CC4" w:rsidP="00A03CC4">
      <w:pPr>
        <w:spacing w:after="0" w:line="256" w:lineRule="auto"/>
        <w:rPr>
          <w:rFonts w:eastAsia="Calibri"/>
          <w:sz w:val="4"/>
          <w:szCs w:val="4"/>
        </w:rPr>
      </w:pPr>
      <w:r w:rsidRPr="00A03CC4">
        <w:rPr>
          <w:rFonts w:eastAsia="Calibri"/>
          <w:sz w:val="4"/>
          <w:szCs w:val="4"/>
        </w:rPr>
        <w:t>(c)  Each subdivision reporting to the Deputy Secretary of State for Management and Resources.</w:t>
      </w:r>
    </w:p>
    <w:p w14:paraId="2845D590" w14:textId="77777777" w:rsidR="00A03CC4" w:rsidRPr="00A03CC4" w:rsidRDefault="00A03CC4" w:rsidP="00A03CC4">
      <w:pPr>
        <w:spacing w:after="0" w:line="256" w:lineRule="auto"/>
        <w:rPr>
          <w:rFonts w:eastAsia="Calibri"/>
          <w:sz w:val="4"/>
          <w:szCs w:val="4"/>
        </w:rPr>
      </w:pPr>
      <w:r w:rsidRPr="00A03CC4">
        <w:rPr>
          <w:rFonts w:eastAsia="Calibri"/>
          <w:sz w:val="4"/>
          <w:szCs w:val="4"/>
        </w:rPr>
        <w:t>(d)  Each subdivision reporting to the Under Secretary for Management.</w:t>
      </w:r>
    </w:p>
    <w:p w14:paraId="1A1ED05A" w14:textId="77777777" w:rsidR="00A03CC4" w:rsidRPr="00A03CC4" w:rsidRDefault="00A03CC4" w:rsidP="00A03CC4">
      <w:pPr>
        <w:spacing w:after="0" w:line="256" w:lineRule="auto"/>
        <w:rPr>
          <w:rFonts w:eastAsia="Calibri"/>
          <w:sz w:val="4"/>
          <w:szCs w:val="4"/>
        </w:rPr>
      </w:pPr>
      <w:r w:rsidRPr="00A03CC4">
        <w:rPr>
          <w:rFonts w:eastAsia="Calibri"/>
          <w:sz w:val="4"/>
          <w:szCs w:val="4"/>
        </w:rPr>
        <w:t>(e)  Each subdivision reporting to the Under Secretary for Arms Control and International Security.</w:t>
      </w:r>
    </w:p>
    <w:p w14:paraId="2B2BDAC6" w14:textId="77777777" w:rsidR="00A03CC4" w:rsidRPr="00A03CC4" w:rsidRDefault="00A03CC4" w:rsidP="00A03CC4">
      <w:pPr>
        <w:spacing w:after="0" w:line="256" w:lineRule="auto"/>
        <w:rPr>
          <w:rFonts w:eastAsia="Calibri"/>
          <w:sz w:val="4"/>
          <w:szCs w:val="4"/>
        </w:rPr>
      </w:pPr>
      <w:r w:rsidRPr="00A03CC4">
        <w:rPr>
          <w:rFonts w:eastAsia="Calibri"/>
          <w:sz w:val="4"/>
          <w:szCs w:val="4"/>
        </w:rPr>
        <w:t>(f)  Each subdivision reporting to the Under Secretary for Civilian Security, Democracy, and Human Rights.</w:t>
      </w:r>
    </w:p>
    <w:p w14:paraId="4C749BBF" w14:textId="77777777" w:rsidR="00A03CC4" w:rsidRPr="00A03CC4" w:rsidRDefault="00A03CC4" w:rsidP="00A03CC4">
      <w:pPr>
        <w:spacing w:after="0" w:line="256" w:lineRule="auto"/>
        <w:rPr>
          <w:rFonts w:eastAsia="Calibri"/>
          <w:sz w:val="4"/>
          <w:szCs w:val="4"/>
        </w:rPr>
      </w:pPr>
      <w:r w:rsidRPr="00A03CC4">
        <w:rPr>
          <w:rFonts w:eastAsia="Calibri"/>
          <w:sz w:val="4"/>
          <w:szCs w:val="4"/>
        </w:rPr>
        <w:t>(g)  Each subdivision reporting to the Under Secretary for Economic Growth, Energy, and Environment.</w:t>
      </w:r>
    </w:p>
    <w:p w14:paraId="3087C29B" w14:textId="77777777" w:rsidR="00A03CC4" w:rsidRPr="00A03CC4" w:rsidRDefault="00A03CC4" w:rsidP="00A03CC4">
      <w:pPr>
        <w:spacing w:after="0" w:line="256" w:lineRule="auto"/>
        <w:rPr>
          <w:rFonts w:eastAsia="Calibri"/>
          <w:sz w:val="4"/>
          <w:szCs w:val="4"/>
        </w:rPr>
      </w:pPr>
      <w:r w:rsidRPr="00A03CC4">
        <w:rPr>
          <w:rFonts w:eastAsia="Calibri"/>
          <w:sz w:val="4"/>
          <w:szCs w:val="4"/>
        </w:rPr>
        <w:t>(h)  Each subdivision reporting to the Under Secretary for Political Affairs.</w:t>
      </w:r>
    </w:p>
    <w:p w14:paraId="63419471" w14:textId="77777777" w:rsidR="00A03CC4" w:rsidRPr="00A03CC4" w:rsidRDefault="00A03CC4" w:rsidP="00A03CC4">
      <w:pPr>
        <w:spacing w:after="0" w:line="256" w:lineRule="auto"/>
        <w:rPr>
          <w:rFonts w:eastAsia="Calibri"/>
          <w:sz w:val="4"/>
          <w:szCs w:val="4"/>
        </w:rPr>
      </w:pPr>
      <w:r w:rsidRPr="00A03CC4">
        <w:rPr>
          <w:rFonts w:eastAsia="Calibri"/>
          <w:sz w:val="4"/>
          <w:szCs w:val="4"/>
        </w:rPr>
        <w:t>(i)  Each subdivision reporting to the Under Secretary for Public Diplomacy.</w:t>
      </w:r>
    </w:p>
    <w:p w14:paraId="65E88E9C" w14:textId="77777777" w:rsidR="00A03CC4" w:rsidRPr="00A03CC4" w:rsidRDefault="00A03CC4" w:rsidP="00A03CC4">
      <w:pPr>
        <w:spacing w:after="0" w:line="256" w:lineRule="auto"/>
        <w:rPr>
          <w:rFonts w:eastAsia="Calibri"/>
          <w:sz w:val="4"/>
          <w:szCs w:val="4"/>
        </w:rPr>
      </w:pPr>
      <w:r w:rsidRPr="00A03CC4">
        <w:rPr>
          <w:rFonts w:eastAsia="Calibri"/>
          <w:sz w:val="4"/>
          <w:szCs w:val="4"/>
        </w:rPr>
        <w:t>(j)  Each United States embassy, consulate, diplomatic mission, or office providing consular services.</w:t>
      </w:r>
    </w:p>
    <w:p w14:paraId="25B3F587" w14:textId="77777777" w:rsidR="00A03CC4" w:rsidRPr="00A03CC4" w:rsidRDefault="00A03CC4" w:rsidP="00A03CC4">
      <w:pPr>
        <w:spacing w:after="0" w:line="256" w:lineRule="auto"/>
        <w:rPr>
          <w:rFonts w:eastAsia="Calibri"/>
          <w:sz w:val="4"/>
          <w:szCs w:val="4"/>
        </w:rPr>
      </w:pPr>
      <w:r w:rsidRPr="00A03CC4">
        <w:rPr>
          <w:rFonts w:eastAsia="Calibri"/>
          <w:sz w:val="4"/>
          <w:szCs w:val="4"/>
        </w:rPr>
        <w:t>1-502.  Subdivisions of the United States Agency for International Development:</w:t>
      </w:r>
    </w:p>
    <w:p w14:paraId="03DF0361" w14:textId="77777777" w:rsidR="00A03CC4" w:rsidRPr="00A03CC4" w:rsidRDefault="00A03CC4" w:rsidP="00A03CC4">
      <w:pPr>
        <w:spacing w:after="0" w:line="256" w:lineRule="auto"/>
        <w:rPr>
          <w:rFonts w:eastAsia="Calibri"/>
          <w:sz w:val="4"/>
          <w:szCs w:val="4"/>
        </w:rPr>
      </w:pPr>
      <w:r w:rsidRPr="00A03CC4">
        <w:rPr>
          <w:rFonts w:eastAsia="Calibri"/>
          <w:sz w:val="4"/>
          <w:szCs w:val="4"/>
        </w:rPr>
        <w:t>(a)  All Overseas Missions and Field Offices.</w:t>
      </w:r>
    </w:p>
    <w:p w14:paraId="1D9150B8" w14:textId="77777777" w:rsidR="00A03CC4" w:rsidRPr="00A03CC4" w:rsidRDefault="00A03CC4" w:rsidP="00A03CC4">
      <w:pPr>
        <w:spacing w:after="0" w:line="256" w:lineRule="auto"/>
        <w:rPr>
          <w:rFonts w:eastAsia="Calibri"/>
          <w:sz w:val="4"/>
          <w:szCs w:val="4"/>
        </w:rPr>
      </w:pPr>
      <w:r w:rsidRPr="00A03CC4">
        <w:rPr>
          <w:rFonts w:eastAsia="Calibri"/>
          <w:sz w:val="4"/>
          <w:szCs w:val="4"/>
        </w:rPr>
        <w:t>(b)  Each subdivision reporting directly to the Administrator.</w:t>
      </w:r>
    </w:p>
    <w:p w14:paraId="6AD26A53" w14:textId="77777777" w:rsidR="00A03CC4" w:rsidRPr="00A03CC4" w:rsidRDefault="00A03CC4" w:rsidP="00A03CC4">
      <w:pPr>
        <w:spacing w:after="0" w:line="256" w:lineRule="auto"/>
        <w:rPr>
          <w:rFonts w:eastAsia="Calibri"/>
          <w:sz w:val="4"/>
          <w:szCs w:val="4"/>
        </w:rPr>
      </w:pPr>
      <w:r w:rsidRPr="00A03CC4">
        <w:rPr>
          <w:rFonts w:eastAsia="Calibri"/>
          <w:sz w:val="4"/>
          <w:szCs w:val="4"/>
        </w:rPr>
        <w:t>(c)  Each subdivision reporting to the Deputy Administrator for Policy and Programming.</w:t>
      </w:r>
    </w:p>
    <w:p w14:paraId="2545D6EF" w14:textId="77777777" w:rsidR="00A03CC4" w:rsidRPr="00A03CC4" w:rsidRDefault="00A03CC4" w:rsidP="00A03CC4">
      <w:pPr>
        <w:spacing w:after="0" w:line="256" w:lineRule="auto"/>
        <w:rPr>
          <w:rFonts w:eastAsia="Calibri"/>
          <w:sz w:val="4"/>
          <w:szCs w:val="4"/>
        </w:rPr>
      </w:pPr>
      <w:r w:rsidRPr="00A03CC4">
        <w:rPr>
          <w:rFonts w:eastAsia="Calibri"/>
          <w:sz w:val="4"/>
          <w:szCs w:val="4"/>
        </w:rPr>
        <w:t>(d)  Each subdivision reporting to the Deputy Administrator for Management and Resources.”.</w:t>
      </w:r>
    </w:p>
    <w:p w14:paraId="03534E25" w14:textId="77777777" w:rsidR="00A03CC4" w:rsidRPr="00A03CC4" w:rsidRDefault="00A03CC4" w:rsidP="00A03CC4">
      <w:pPr>
        <w:spacing w:after="0" w:line="256" w:lineRule="auto"/>
        <w:rPr>
          <w:rFonts w:eastAsia="Calibri"/>
          <w:sz w:val="4"/>
          <w:szCs w:val="4"/>
        </w:rPr>
      </w:pPr>
      <w:r w:rsidRPr="00A03CC4">
        <w:rPr>
          <w:rFonts w:eastAsia="Calibri"/>
          <w:sz w:val="4"/>
          <w:szCs w:val="4"/>
        </w:rPr>
        <w:t>Sec. 4.  Delegation of Authority to the Secretaries of Defense and Veterans Affairs.  (a)  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p>
    <w:p w14:paraId="2DE98136" w14:textId="77777777" w:rsidR="00A03CC4" w:rsidRPr="00A03CC4" w:rsidRDefault="00A03CC4" w:rsidP="00A03CC4">
      <w:pPr>
        <w:spacing w:after="0" w:line="256" w:lineRule="auto"/>
        <w:rPr>
          <w:rFonts w:eastAsia="Calibri"/>
          <w:sz w:val="4"/>
          <w:szCs w:val="4"/>
        </w:rPr>
      </w:pPr>
      <w:r w:rsidRPr="00A03CC4">
        <w:rPr>
          <w:rFonts w:eastAsia="Calibri"/>
          <w:sz w:val="4"/>
          <w:szCs w:val="4"/>
        </w:rPr>
        <w:t>(b)  An order described in subsection (a) of this section shall only be effective if:</w:t>
      </w:r>
    </w:p>
    <w:p w14:paraId="720ECF0E" w14:textId="77777777" w:rsidR="00A03CC4" w:rsidRPr="00A03CC4" w:rsidRDefault="00A03CC4" w:rsidP="00A03CC4">
      <w:pPr>
        <w:spacing w:after="0" w:line="256" w:lineRule="auto"/>
        <w:rPr>
          <w:rFonts w:eastAsia="Calibri"/>
          <w:sz w:val="4"/>
          <w:szCs w:val="4"/>
        </w:rPr>
      </w:pPr>
      <w:r w:rsidRPr="00A03CC4">
        <w:rPr>
          <w:rFonts w:eastAsia="Calibri"/>
          <w:sz w:val="4"/>
          <w:szCs w:val="4"/>
        </w:rPr>
        <w:t>(i)   the applicable Secretary certifies to the President that the provisions of the Federal Service Labor-Management Relations Statute can be applied to such subdivision in a manner consistent with national security requirements and considerations; and</w:t>
      </w:r>
    </w:p>
    <w:p w14:paraId="3D2A4625" w14:textId="77777777" w:rsidR="00A03CC4" w:rsidRPr="00A03CC4" w:rsidRDefault="00A03CC4" w:rsidP="00A03CC4">
      <w:pPr>
        <w:spacing w:after="0" w:line="256" w:lineRule="auto"/>
        <w:rPr>
          <w:rFonts w:eastAsia="Calibri"/>
          <w:sz w:val="4"/>
          <w:szCs w:val="4"/>
        </w:rPr>
      </w:pPr>
      <w:r w:rsidRPr="00A03CC4">
        <w:rPr>
          <w:rFonts w:eastAsia="Calibri"/>
          <w:sz w:val="4"/>
          <w:szCs w:val="4"/>
        </w:rPr>
        <w:t>(ii)  such certification is submitted for publication in the Federal Register within 15 days of the date of this order.</w:t>
      </w:r>
    </w:p>
    <w:p w14:paraId="19D1CF3D" w14:textId="77777777" w:rsidR="00A03CC4" w:rsidRPr="00A03CC4" w:rsidRDefault="00A03CC4" w:rsidP="00A03CC4">
      <w:pPr>
        <w:spacing w:after="0" w:line="256" w:lineRule="auto"/>
        <w:rPr>
          <w:rFonts w:eastAsia="Calibri"/>
          <w:sz w:val="4"/>
          <w:szCs w:val="4"/>
        </w:rPr>
      </w:pPr>
      <w:r w:rsidRPr="00A03CC4">
        <w:rPr>
          <w:rFonts w:eastAsia="Calibri"/>
          <w:sz w:val="4"/>
          <w:szCs w:val="4"/>
        </w:rPr>
        <w:t>Sec. 5.  Delegation of Authority to the Secretary of Transportation.  (a)  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  Where collective bargaining is incompatible with that mission, the Department of Transportation should not be forced to seek relief through grievances, arbitrations, or administrative proceedings.</w:t>
      </w:r>
    </w:p>
    <w:p w14:paraId="210809D0" w14:textId="77777777" w:rsidR="00A03CC4" w:rsidRPr="00A03CC4" w:rsidRDefault="00A03CC4" w:rsidP="00A03CC4">
      <w:pPr>
        <w:spacing w:after="0" w:line="256" w:lineRule="auto"/>
        <w:rPr>
          <w:rFonts w:eastAsia="Calibri"/>
          <w:sz w:val="4"/>
          <w:szCs w:val="4"/>
        </w:rPr>
      </w:pPr>
      <w:r w:rsidRPr="00A03CC4">
        <w:rPr>
          <w:rFonts w:eastAsia="Calibri"/>
          <w:sz w:val="4"/>
          <w:szCs w:val="4"/>
        </w:rPr>
        <w:t>(b)  The Secretary of Transportation is therefore delegated authority under section 7103(b) of title 5, United States Code, to issue orders excluding any subdivision of the Department of Transportation, including the Federal Aviation Administration, from Federal Service Labor-Management Relations Statute coverage or suspending any provision of that law with respect to any Department of Transportation installation or activity located outside the 50 States and the District of Columbia.  This authority may not be further delegated.  When making the determination required by 5 U.S.C. 7103(b)(1) or 7103(b)(2), the Secretary of Transportation shall publish his determination in the Federal Register.</w:t>
      </w:r>
    </w:p>
    <w:p w14:paraId="4C6D424F" w14:textId="77777777" w:rsidR="00A03CC4" w:rsidRPr="00A03CC4" w:rsidRDefault="00A03CC4" w:rsidP="00A03CC4">
      <w:pPr>
        <w:spacing w:after="0" w:line="256" w:lineRule="auto"/>
        <w:rPr>
          <w:rFonts w:eastAsia="Calibri"/>
          <w:u w:val="single"/>
        </w:rPr>
      </w:pPr>
      <w:r w:rsidRPr="00A03CC4">
        <w:rPr>
          <w:rFonts w:eastAsia="Calibri"/>
          <w:sz w:val="16"/>
        </w:rPr>
        <w:t xml:space="preserve">Sec. 6.  </w:t>
      </w:r>
      <w:r w:rsidRPr="00A03CC4">
        <w:rPr>
          <w:rFonts w:eastAsia="Calibri"/>
          <w:u w:val="single"/>
        </w:rPr>
        <w:t xml:space="preserve">Implementation.  With respect to </w:t>
      </w:r>
      <w:r w:rsidRPr="00A03CC4">
        <w:rPr>
          <w:rFonts w:eastAsia="Calibri"/>
          <w:highlight w:val="green"/>
          <w:u w:val="single"/>
        </w:rPr>
        <w:t>employees</w:t>
      </w:r>
      <w:r w:rsidRPr="00A03CC4">
        <w:rPr>
          <w:rFonts w:eastAsia="Calibri"/>
          <w:u w:val="single"/>
        </w:rPr>
        <w:t xml:space="preserve"> in agencies or subdivisions thereof that were </w:t>
      </w:r>
      <w:r w:rsidRPr="00A03CC4">
        <w:rPr>
          <w:rFonts w:eastAsia="Calibri"/>
          <w:highlight w:val="green"/>
          <w:u w:val="single"/>
        </w:rPr>
        <w:t>previously part of a bargaining unit</w:t>
      </w:r>
      <w:r w:rsidRPr="00A03CC4">
        <w:rPr>
          <w:rFonts w:eastAsia="Calibri"/>
          <w:u w:val="single"/>
        </w:rPr>
        <w:t xml:space="preserve"> but have been </w:t>
      </w:r>
      <w:r w:rsidRPr="00A03CC4">
        <w:rPr>
          <w:rFonts w:eastAsia="Calibri"/>
          <w:highlight w:val="green"/>
          <w:u w:val="single"/>
        </w:rPr>
        <w:t>excepted under this order, each</w:t>
      </w:r>
      <w:r w:rsidRPr="00A03CC4">
        <w:rPr>
          <w:rFonts w:eastAsia="Calibri"/>
          <w:u w:val="single"/>
        </w:rPr>
        <w:t xml:space="preserve"> applicable </w:t>
      </w:r>
      <w:r w:rsidRPr="00A03CC4">
        <w:rPr>
          <w:rFonts w:eastAsia="Calibri"/>
          <w:highlight w:val="green"/>
          <w:u w:val="single"/>
        </w:rPr>
        <w:t>agency</w:t>
      </w:r>
      <w:r w:rsidRPr="00A03CC4">
        <w:rPr>
          <w:rFonts w:eastAsia="Calibri"/>
          <w:u w:val="single"/>
        </w:rPr>
        <w:t xml:space="preserve"> head </w:t>
      </w:r>
      <w:r w:rsidRPr="00A03CC4">
        <w:rPr>
          <w:rFonts w:eastAsia="Calibri"/>
          <w:highlight w:val="green"/>
          <w:u w:val="single"/>
        </w:rPr>
        <w:t xml:space="preserve">shall, upon </w:t>
      </w:r>
      <w:r w:rsidRPr="00A03CC4">
        <w:rPr>
          <w:rFonts w:eastAsia="Calibri"/>
          <w:b/>
          <w:bCs/>
          <w:highlight w:val="green"/>
          <w:u w:val="single"/>
        </w:rPr>
        <w:t>termination of the</w:t>
      </w:r>
      <w:r w:rsidRPr="00A03CC4">
        <w:rPr>
          <w:rFonts w:eastAsia="Calibri"/>
          <w:u w:val="single"/>
        </w:rPr>
        <w:t xml:space="preserve"> applicable </w:t>
      </w:r>
      <w:r w:rsidRPr="00A03CC4">
        <w:rPr>
          <w:rFonts w:eastAsia="Calibri"/>
          <w:b/>
          <w:bCs/>
          <w:highlight w:val="green"/>
          <w:u w:val="single"/>
        </w:rPr>
        <w:t>collective bargaining agreement</w:t>
      </w:r>
      <w:r w:rsidRPr="00A03CC4">
        <w:rPr>
          <w:rFonts w:eastAsia="Calibri"/>
          <w:u w:val="single"/>
        </w:rPr>
        <w:t>:</w:t>
      </w:r>
    </w:p>
    <w:p w14:paraId="1695B10F" w14:textId="77777777" w:rsidR="00A03CC4" w:rsidRPr="00A03CC4" w:rsidRDefault="00A03CC4" w:rsidP="00A03CC4">
      <w:pPr>
        <w:spacing w:after="0" w:line="256" w:lineRule="auto"/>
        <w:rPr>
          <w:rFonts w:eastAsia="Calibri"/>
          <w:sz w:val="16"/>
        </w:rPr>
      </w:pPr>
      <w:r w:rsidRPr="00A03CC4">
        <w:rPr>
          <w:rFonts w:eastAsia="Calibri"/>
          <w:u w:val="single"/>
        </w:rPr>
        <w:t xml:space="preserve">(a)  </w:t>
      </w:r>
      <w:r w:rsidRPr="00A03CC4">
        <w:rPr>
          <w:rFonts w:eastAsia="Calibri"/>
          <w:highlight w:val="green"/>
          <w:u w:val="single"/>
        </w:rPr>
        <w:t>reassign</w:t>
      </w:r>
      <w:r w:rsidRPr="00A03CC4">
        <w:rPr>
          <w:rFonts w:eastAsia="Calibri"/>
          <w:u w:val="single"/>
        </w:rPr>
        <w:t xml:space="preserve"> any </w:t>
      </w:r>
      <w:r w:rsidRPr="00A03CC4">
        <w:rPr>
          <w:rFonts w:eastAsia="Calibri"/>
          <w:highlight w:val="green"/>
          <w:u w:val="single"/>
        </w:rPr>
        <w:t>such employees</w:t>
      </w:r>
      <w:r w:rsidRPr="00A03CC4">
        <w:rPr>
          <w:rFonts w:eastAsia="Calibri"/>
          <w:u w:val="single"/>
        </w:rPr>
        <w:t xml:space="preserve"> who performed non-agency business</w:t>
      </w:r>
      <w:r w:rsidRPr="00A03CC4">
        <w:rPr>
          <w:rFonts w:eastAsia="Calibri"/>
          <w:sz w:val="16"/>
        </w:rPr>
        <w:t xml:space="preserve"> pursuant to section 7131 of title 5 or section 4116 of title 22, United States Code, to performing solely agency business; and</w:t>
      </w:r>
    </w:p>
    <w:p w14:paraId="07B6568F" w14:textId="77777777" w:rsidR="00A03CC4" w:rsidRPr="00A03CC4" w:rsidRDefault="00A03CC4" w:rsidP="00A03CC4">
      <w:pPr>
        <w:spacing w:after="0" w:line="256" w:lineRule="auto"/>
        <w:rPr>
          <w:rFonts w:eastAsia="Calibri"/>
          <w:sz w:val="16"/>
        </w:rPr>
      </w:pPr>
      <w:r w:rsidRPr="00A03CC4">
        <w:rPr>
          <w:rFonts w:eastAsia="Calibri"/>
          <w:sz w:val="16"/>
        </w:rPr>
        <w:t xml:space="preserve">(b)  </w:t>
      </w:r>
      <w:r w:rsidRPr="00A03CC4">
        <w:rPr>
          <w:rFonts w:eastAsia="Calibri"/>
          <w:highlight w:val="green"/>
          <w:u w:val="single"/>
        </w:rPr>
        <w:t>terminate agency participation</w:t>
      </w:r>
      <w:r w:rsidRPr="00A03CC4">
        <w:rPr>
          <w:rFonts w:eastAsia="Calibri"/>
          <w:sz w:val="16"/>
        </w:rPr>
        <w:t xml:space="preserve">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p>
    <w:p w14:paraId="792351B6" w14:textId="77777777" w:rsidR="00A03CC4" w:rsidRPr="00A03CC4" w:rsidRDefault="00A03CC4" w:rsidP="00A03CC4">
      <w:pPr>
        <w:spacing w:after="0" w:line="256" w:lineRule="auto"/>
        <w:rPr>
          <w:rFonts w:eastAsia="Calibri"/>
          <w:sz w:val="16"/>
        </w:rPr>
      </w:pPr>
      <w:r w:rsidRPr="00A03CC4">
        <w:rPr>
          <w:rFonts w:eastAsia="Calibri"/>
          <w:sz w:val="16"/>
        </w:rPr>
        <w:t>Sec. 7.  Additional Review.  Within 30 days of the date of this order, the head of each agency with employees covered by Chapter 71 of title 5, United States Code, shall submit a report to the President that identifies any agency subdivisions not covered by Executive Order 12171, as amended:</w:t>
      </w:r>
    </w:p>
    <w:p w14:paraId="5B02A1EF" w14:textId="77777777" w:rsidR="00A03CC4" w:rsidRPr="00A03CC4" w:rsidRDefault="00A03CC4" w:rsidP="00A03CC4">
      <w:pPr>
        <w:spacing w:after="0" w:line="256" w:lineRule="auto"/>
        <w:rPr>
          <w:rFonts w:eastAsia="Calibri"/>
          <w:sz w:val="16"/>
        </w:rPr>
      </w:pPr>
      <w:r w:rsidRPr="00A03CC4">
        <w:rPr>
          <w:rFonts w:eastAsia="Calibri"/>
          <w:sz w:val="16"/>
        </w:rPr>
        <w:t>(a) that have as a primary function intelligence, counterintelligence, investigative, or national security work, applying the definition of “national security” set forth by the Federal Labor Relations Authority in Department of Energy, Oak Ridge Operations, and National Association of Government Employees Local R5-181, 4 FLRA 644 (1980); and</w:t>
      </w:r>
    </w:p>
    <w:p w14:paraId="0F0B408B" w14:textId="77777777" w:rsidR="00A03CC4" w:rsidRPr="00A03CC4" w:rsidRDefault="00A03CC4" w:rsidP="00A03CC4">
      <w:pPr>
        <w:spacing w:after="0" w:line="256" w:lineRule="auto"/>
        <w:rPr>
          <w:rFonts w:eastAsia="Calibri"/>
          <w:sz w:val="16"/>
        </w:rPr>
      </w:pPr>
      <w:r w:rsidRPr="00A03CC4">
        <w:rPr>
          <w:rFonts w:eastAsia="Calibri"/>
          <w:sz w:val="16"/>
        </w:rPr>
        <w:t>(b)  for which the agency head believes the provisions of Chapter 71 of title 5, United States Code, cannot be applied to such subdivision in a manner consistent with national security requirements and considerations, and the reasons therefore.</w:t>
      </w:r>
    </w:p>
    <w:p w14:paraId="3DB7CB7E" w14:textId="77777777" w:rsidR="00A03CC4" w:rsidRPr="00A03CC4" w:rsidRDefault="00A03CC4" w:rsidP="00A03CC4">
      <w:pPr>
        <w:spacing w:after="0" w:line="256" w:lineRule="auto"/>
        <w:rPr>
          <w:rFonts w:eastAsia="Calibri"/>
          <w:sz w:val="16"/>
        </w:rPr>
      </w:pPr>
      <w:r w:rsidRPr="00A03CC4">
        <w:rPr>
          <w:rFonts w:eastAsia="Calibri"/>
          <w:sz w:val="16"/>
        </w:rPr>
        <w:t>Sec. 8.  General Provisions.  (a)  Nothing in this order shall be construed to impair or otherwise affect:</w:t>
      </w:r>
    </w:p>
    <w:p w14:paraId="4F06870D" w14:textId="77777777" w:rsidR="00A03CC4" w:rsidRPr="00A03CC4" w:rsidRDefault="00A03CC4" w:rsidP="00A03CC4">
      <w:pPr>
        <w:spacing w:after="0" w:line="256" w:lineRule="auto"/>
        <w:rPr>
          <w:rFonts w:eastAsia="Calibri"/>
          <w:sz w:val="16"/>
        </w:rPr>
      </w:pPr>
      <w:r w:rsidRPr="00A03CC4">
        <w:rPr>
          <w:rFonts w:eastAsia="Calibri"/>
          <w:sz w:val="16"/>
        </w:rPr>
        <w:t>(i)   the authority granted by law to an executive department or agency, or the head thereof; or</w:t>
      </w:r>
    </w:p>
    <w:p w14:paraId="4877D53D" w14:textId="77777777" w:rsidR="00A03CC4" w:rsidRPr="00A03CC4" w:rsidRDefault="00A03CC4" w:rsidP="00A03CC4">
      <w:pPr>
        <w:spacing w:after="0" w:line="256" w:lineRule="auto"/>
        <w:rPr>
          <w:rFonts w:eastAsia="Calibri"/>
          <w:sz w:val="16"/>
        </w:rPr>
      </w:pPr>
      <w:r w:rsidRPr="00A03CC4">
        <w:rPr>
          <w:rFonts w:eastAsia="Calibri"/>
          <w:sz w:val="16"/>
        </w:rPr>
        <w:t>(ii)  the functions of the Director of the Office of Management and Budget relating to budgetary, administrative, or legislative proposals.</w:t>
      </w:r>
    </w:p>
    <w:p w14:paraId="383C64FF" w14:textId="77777777" w:rsidR="00A03CC4" w:rsidRPr="00A03CC4" w:rsidRDefault="00A03CC4" w:rsidP="00A03CC4">
      <w:pPr>
        <w:spacing w:after="0" w:line="256" w:lineRule="auto"/>
        <w:rPr>
          <w:rFonts w:eastAsia="Calibri"/>
          <w:sz w:val="16"/>
        </w:rPr>
      </w:pPr>
      <w:r w:rsidRPr="00A03CC4">
        <w:rPr>
          <w:rFonts w:eastAsia="Calibri"/>
          <w:sz w:val="16"/>
        </w:rPr>
        <w:t>(b)  This order shall be implemented consistent with applicable law and subject to the availability of appropriations.</w:t>
      </w:r>
    </w:p>
    <w:p w14:paraId="7FFB4A52" w14:textId="77777777" w:rsidR="00A03CC4" w:rsidRPr="00A03CC4" w:rsidRDefault="00A03CC4" w:rsidP="00A03CC4">
      <w:pPr>
        <w:spacing w:after="0" w:line="256" w:lineRule="auto"/>
        <w:rPr>
          <w:rFonts w:eastAsia="Calibri"/>
          <w:sz w:val="16"/>
          <w:bdr w:val="single" w:sz="8" w:space="0" w:color="auto" w:frame="1"/>
        </w:rPr>
      </w:pPr>
      <w:r w:rsidRPr="00A03CC4">
        <w:rPr>
          <w:rFonts w:eastAsia="Calibri"/>
          <w:sz w:val="16"/>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665F3B20"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Plank 2 revokes the elimination of Federal Executive Boards</w:t>
      </w:r>
    </w:p>
    <w:p w14:paraId="6E6C26E5" w14:textId="77777777" w:rsidR="00A03CC4" w:rsidRPr="00A03CC4" w:rsidRDefault="00A03CC4" w:rsidP="00A03CC4">
      <w:pPr>
        <w:spacing w:line="256" w:lineRule="auto"/>
        <w:rPr>
          <w:rFonts w:eastAsia="Calibri"/>
        </w:rPr>
      </w:pPr>
      <w:r w:rsidRPr="00A03CC4">
        <w:rPr>
          <w:rFonts w:eastAsia="Calibri"/>
          <w:b/>
          <w:bCs/>
          <w:sz w:val="26"/>
          <w:szCs w:val="26"/>
        </w:rPr>
        <w:t xml:space="preserve">Federal Register 25 </w:t>
      </w:r>
      <w:r w:rsidRPr="00A03CC4">
        <w:rPr>
          <w:rFonts w:eastAsia="Calibri"/>
        </w:rPr>
        <w:t xml:space="preserve">(The Federal Register is the official journal of the federal government of the United States that contains government agency rules, proposed rules, and public notices, “Elimination of Federal Executive Boards”, A Rule by the Personnel Management Office on 03/21/2025, https://www.federalregister.gov/documents/2025/03/21/2025-04814/elimination-of-federal-executive-boards, //[UTD][SG]) </w:t>
      </w:r>
    </w:p>
    <w:p w14:paraId="461D0B17" w14:textId="77777777" w:rsidR="00A03CC4" w:rsidRPr="00A03CC4" w:rsidRDefault="00A03CC4" w:rsidP="00A03CC4">
      <w:pPr>
        <w:spacing w:line="256" w:lineRule="auto"/>
        <w:rPr>
          <w:rFonts w:eastAsia="Calibri"/>
          <w:sz w:val="16"/>
        </w:rPr>
      </w:pPr>
      <w:r w:rsidRPr="00A03CC4">
        <w:rPr>
          <w:rFonts w:eastAsia="Calibri"/>
          <w:sz w:val="16"/>
        </w:rPr>
        <w:t xml:space="preserve">This final rule is issued pursuant to </w:t>
      </w:r>
      <w:r w:rsidRPr="00A03CC4">
        <w:rPr>
          <w:rFonts w:eastAsia="Calibri"/>
          <w:u w:val="single"/>
        </w:rPr>
        <w:t xml:space="preserve">Executive Order </w:t>
      </w:r>
      <w:r w:rsidRPr="00A03CC4">
        <w:rPr>
          <w:rFonts w:eastAsia="Calibri"/>
          <w:b/>
          <w:iCs/>
          <w:sz w:val="26"/>
          <w:highlight w:val="green"/>
          <w:u w:val="single"/>
          <w:bdr w:val="single" w:sz="8" w:space="0" w:color="auto" w:frame="1"/>
        </w:rPr>
        <w:t>(E.O.) 14217</w:t>
      </w:r>
      <w:r w:rsidRPr="00A03CC4">
        <w:rPr>
          <w:rFonts w:eastAsia="Calibri"/>
          <w:u w:val="single"/>
        </w:rPr>
        <w:t xml:space="preserve"> “Commencing the Reduction of the Federal Bureaucracy”</w:t>
      </w:r>
      <w:r w:rsidRPr="00A03CC4">
        <w:rPr>
          <w:rFonts w:eastAsia="Calibri"/>
          <w:sz w:val="16"/>
        </w:rPr>
        <w:t xml:space="preserve"> (90 FR 10577, February 25, 2025), </w:t>
      </w:r>
      <w:r w:rsidRPr="00A03CC4">
        <w:rPr>
          <w:rFonts w:eastAsia="Calibri"/>
          <w:u w:val="single"/>
        </w:rPr>
        <w:t>which directed</w:t>
      </w:r>
      <w:r w:rsidRPr="00A03CC4">
        <w:rPr>
          <w:rFonts w:eastAsia="Calibri"/>
          <w:sz w:val="16"/>
        </w:rPr>
        <w:t xml:space="preserve"> the Director of the </w:t>
      </w:r>
      <w:r w:rsidRPr="00A03CC4">
        <w:rPr>
          <w:rFonts w:eastAsia="Calibri"/>
          <w:u w:val="single"/>
        </w:rPr>
        <w:t xml:space="preserve">OPM to “initiate the process to withdraw the regulations at title 5, part 960, Code of Federal Regulations, thereby </w:t>
      </w:r>
      <w:r w:rsidRPr="00A03CC4">
        <w:rPr>
          <w:rFonts w:eastAsia="Calibri"/>
          <w:highlight w:val="green"/>
          <w:u w:val="single"/>
        </w:rPr>
        <w:t>eliminating</w:t>
      </w:r>
      <w:r w:rsidRPr="00A03CC4">
        <w:rPr>
          <w:rFonts w:eastAsia="Calibri"/>
          <w:u w:val="single"/>
        </w:rPr>
        <w:t xml:space="preserve"> the </w:t>
      </w:r>
      <w:r w:rsidRPr="00A03CC4">
        <w:rPr>
          <w:rFonts w:eastAsia="Calibri"/>
          <w:b/>
          <w:iCs/>
          <w:sz w:val="26"/>
          <w:highlight w:val="green"/>
          <w:u w:val="single"/>
          <w:bdr w:val="single" w:sz="8" w:space="0" w:color="auto" w:frame="1"/>
        </w:rPr>
        <w:t>Federal Executive Boards</w:t>
      </w:r>
      <w:r w:rsidRPr="00A03CC4">
        <w:rPr>
          <w:rFonts w:eastAsia="Calibri"/>
          <w:sz w:val="16"/>
        </w:rPr>
        <w:t>.” This action is taken under the authority vested in the President by the Constitution and the laws of the United States of America, including 5 United States Code (U.S.C.) 301 and 3 U.S.C. 301.</w:t>
      </w:r>
    </w:p>
    <w:p w14:paraId="633F3A69" w14:textId="77777777" w:rsidR="00A03CC4" w:rsidRPr="00A03CC4" w:rsidRDefault="00A03CC4" w:rsidP="00A03CC4">
      <w:pPr>
        <w:spacing w:line="256" w:lineRule="auto"/>
        <w:rPr>
          <w:rFonts w:eastAsia="Calibri"/>
          <w:sz w:val="16"/>
        </w:rPr>
      </w:pPr>
      <w:r w:rsidRPr="00A03CC4">
        <w:rPr>
          <w:rFonts w:eastAsia="Calibri"/>
          <w:sz w:val="16"/>
        </w:rPr>
        <w:t xml:space="preserve">The Federal Executive Boards (FEBs) were </w:t>
      </w:r>
      <w:r w:rsidRPr="00A03CC4">
        <w:rPr>
          <w:rFonts w:eastAsia="Calibri"/>
          <w:highlight w:val="green"/>
          <w:u w:val="single"/>
        </w:rPr>
        <w:t>established</w:t>
      </w:r>
      <w:r w:rsidRPr="00A03CC4">
        <w:rPr>
          <w:rFonts w:eastAsia="Calibri"/>
          <w:u w:val="single"/>
        </w:rPr>
        <w:t xml:space="preserve"> by President John F. Kennedy </w:t>
      </w:r>
      <w:r w:rsidRPr="00A03CC4">
        <w:rPr>
          <w:rFonts w:eastAsia="Calibri"/>
          <w:highlight w:val="green"/>
          <w:u w:val="single"/>
        </w:rPr>
        <w:t>to increase</w:t>
      </w:r>
      <w:r w:rsidRPr="00A03CC4">
        <w:rPr>
          <w:rFonts w:eastAsia="Calibri"/>
          <w:u w:val="single"/>
        </w:rPr>
        <w:t xml:space="preserve"> the </w:t>
      </w:r>
      <w:r w:rsidRPr="00A03CC4">
        <w:rPr>
          <w:rFonts w:eastAsia="Calibri"/>
          <w:highlight w:val="green"/>
          <w:u w:val="single"/>
        </w:rPr>
        <w:t>effectiveness and economy of Federal agencies</w:t>
      </w:r>
      <w:r w:rsidRPr="00A03CC4">
        <w:rPr>
          <w:rFonts w:eastAsia="Calibri"/>
          <w:u w:val="single"/>
        </w:rPr>
        <w:t xml:space="preserve"> by </w:t>
      </w:r>
      <w:r w:rsidRPr="00A03CC4">
        <w:rPr>
          <w:rFonts w:eastAsia="Calibri"/>
          <w:highlight w:val="green"/>
          <w:u w:val="single"/>
        </w:rPr>
        <w:t>coordinating Government activities outside of</w:t>
      </w:r>
      <w:r w:rsidRPr="00A03CC4">
        <w:rPr>
          <w:rFonts w:eastAsia="Calibri"/>
          <w:u w:val="single"/>
        </w:rPr>
        <w:t xml:space="preserve"> the Washington, </w:t>
      </w:r>
      <w:r w:rsidRPr="00A03CC4">
        <w:rPr>
          <w:rFonts w:eastAsia="Calibri"/>
          <w:highlight w:val="green"/>
          <w:u w:val="single"/>
        </w:rPr>
        <w:t>DC</w:t>
      </w:r>
      <w:r w:rsidRPr="00A03CC4">
        <w:rPr>
          <w:rFonts w:eastAsia="Calibri"/>
          <w:u w:val="single"/>
        </w:rPr>
        <w:t xml:space="preserve"> area</w:t>
      </w:r>
      <w:r w:rsidRPr="00A03CC4">
        <w:rPr>
          <w:rFonts w:eastAsia="Calibri"/>
          <w:sz w:val="16"/>
        </w:rPr>
        <w:t xml:space="preserve">. Memorandum on the Need for Greater Coordination of Regional and Field Activities of the Government—November 14, 1961, 1961 Pub. Papers 717 (1961) (“1961 PM”). The original establishment of FEBs was not mandated by statute but was undertaken solely through executive action by the President. The President transferred authority for the FEBs to OPM in 1982, and OPM promulgated the part 960 regulations under which the FEBs “are organized and function.” (49 FR 34193, Aug. 29, 1984). E.O. 14217 revoked the 1961 PM and directed this regulatory action. </w:t>
      </w:r>
      <w:r w:rsidRPr="00A03CC4">
        <w:rPr>
          <w:rFonts w:eastAsia="Calibri"/>
          <w:u w:val="single"/>
        </w:rPr>
        <w:t>Just as the creation of the FEBs was consistent with the President's authority to organize the executive branch as recognized in title 5 of the U.S.C., similarly the elimination of the FEBs falls within executive discretion</w:t>
      </w:r>
      <w:r w:rsidRPr="00A03CC4">
        <w:rPr>
          <w:rFonts w:eastAsia="Calibri"/>
          <w:sz w:val="16"/>
        </w:rPr>
        <w:t>.</w:t>
      </w:r>
    </w:p>
    <w:p w14:paraId="0BB0ABCF"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Planks 3 and 4 revoke the termination of “equity-related” federal contracts and civil rights enforcement against DEI</w:t>
      </w:r>
    </w:p>
    <w:p w14:paraId="13BBD9A0" w14:textId="77777777" w:rsidR="00A03CC4" w:rsidRPr="00A03CC4" w:rsidRDefault="00A03CC4" w:rsidP="00A03CC4">
      <w:pPr>
        <w:spacing w:line="256" w:lineRule="auto"/>
        <w:rPr>
          <w:rFonts w:eastAsia="Calibri"/>
        </w:rPr>
      </w:pPr>
      <w:r w:rsidRPr="00A03CC4">
        <w:rPr>
          <w:rFonts w:eastAsia="Calibri"/>
          <w:b/>
          <w:bCs/>
          <w:sz w:val="26"/>
          <w:szCs w:val="26"/>
        </w:rPr>
        <w:t xml:space="preserve">Honigman LLP 25 </w:t>
      </w:r>
      <w:r w:rsidRPr="00A03CC4">
        <w:rPr>
          <w:rFonts w:eastAsia="Calibri"/>
        </w:rPr>
        <w:t xml:space="preserve">(Honigman LLP is a law firm founded in Detroit with over 350 attorneys in eight offices. The firm ranked 135th on The American Lawyer's 2019 AmLaw 200 rankings of U.S. law firms, “OPM Issues Guidance on Ending DEIA Programs as Federal Court Blocks Key Provisions of Trump’s Executive Orders”, Honigman Media Alert, 27 Feb 2025, https://www.honigman.com/alert-2880, //[UTD][SG]) </w:t>
      </w:r>
    </w:p>
    <w:p w14:paraId="28989629" w14:textId="77777777" w:rsidR="00A03CC4" w:rsidRPr="00A03CC4" w:rsidRDefault="00A03CC4" w:rsidP="00A03CC4">
      <w:pPr>
        <w:spacing w:line="256" w:lineRule="auto"/>
        <w:rPr>
          <w:rFonts w:eastAsia="Calibri"/>
          <w:u w:val="single"/>
        </w:rPr>
      </w:pPr>
      <w:r w:rsidRPr="00A03CC4">
        <w:rPr>
          <w:rFonts w:eastAsia="Calibri"/>
          <w:sz w:val="16"/>
        </w:rPr>
        <w:t xml:space="preserve">Earlier this month, the U.S. Office of Personnel Management </w:t>
      </w:r>
      <w:r w:rsidRPr="00A03CC4">
        <w:rPr>
          <w:rFonts w:eastAsia="Calibri"/>
          <w:highlight w:val="green"/>
          <w:u w:val="single"/>
        </w:rPr>
        <w:t>(OPM)</w:t>
      </w:r>
      <w:r w:rsidRPr="00A03CC4">
        <w:rPr>
          <w:rFonts w:eastAsia="Calibri"/>
          <w:u w:val="single"/>
        </w:rPr>
        <w:t xml:space="preserve"> issued a </w:t>
      </w:r>
      <w:r w:rsidRPr="00A03CC4">
        <w:rPr>
          <w:rFonts w:eastAsia="Calibri"/>
          <w:highlight w:val="green"/>
          <w:u w:val="single"/>
        </w:rPr>
        <w:t>memo</w:t>
      </w:r>
      <w:r w:rsidRPr="00A03CC4">
        <w:rPr>
          <w:rFonts w:eastAsia="Calibri"/>
          <w:u w:val="single"/>
        </w:rPr>
        <w:t xml:space="preserve"> titled, "Further Guidance Regarding Ending DEIA Offices, Programs, and Initiatives." The memo provided guidelines </w:t>
      </w:r>
      <w:r w:rsidRPr="00A03CC4">
        <w:rPr>
          <w:rFonts w:eastAsia="Calibri"/>
          <w:highlight w:val="green"/>
          <w:u w:val="single"/>
        </w:rPr>
        <w:t>on implementing</w:t>
      </w:r>
      <w:r w:rsidRPr="00A03CC4">
        <w:rPr>
          <w:rFonts w:eastAsia="Calibri"/>
          <w:u w:val="single"/>
        </w:rPr>
        <w:t xml:space="preserve"> President </w:t>
      </w:r>
      <w:r w:rsidRPr="00A03CC4">
        <w:rPr>
          <w:rFonts w:eastAsia="Calibri"/>
          <w:b/>
          <w:iCs/>
          <w:sz w:val="26"/>
          <w:highlight w:val="green"/>
          <w:u w:val="single"/>
          <w:bdr w:val="single" w:sz="8" w:space="0" w:color="auto" w:frame="1"/>
        </w:rPr>
        <w:t>Trump’s executive orders</w:t>
      </w:r>
      <w:r w:rsidRPr="00A03CC4">
        <w:rPr>
          <w:rFonts w:eastAsia="Calibri"/>
          <w:u w:val="single"/>
        </w:rPr>
        <w:t xml:space="preserve">, specifically Executive Order </w:t>
      </w:r>
      <w:r w:rsidRPr="00A03CC4">
        <w:rPr>
          <w:rFonts w:eastAsia="Calibri"/>
          <w:b/>
          <w:iCs/>
          <w:sz w:val="26"/>
          <w:highlight w:val="green"/>
          <w:u w:val="single"/>
          <w:bdr w:val="single" w:sz="8" w:space="0" w:color="auto" w:frame="1"/>
        </w:rPr>
        <w:t>14151</w:t>
      </w:r>
      <w:r w:rsidRPr="00A03CC4">
        <w:rPr>
          <w:rFonts w:eastAsia="Calibri"/>
          <w:b/>
          <w:iCs/>
          <w:sz w:val="26"/>
          <w:u w:val="single"/>
          <w:bdr w:val="single" w:sz="8" w:space="0" w:color="auto" w:frame="1"/>
        </w:rPr>
        <w:t xml:space="preserve"> (“Ending Radical and Wasteful Government DEI Programs and Preferencing”) </w:t>
      </w:r>
      <w:r w:rsidRPr="00A03CC4">
        <w:rPr>
          <w:rFonts w:eastAsia="Calibri"/>
          <w:b/>
          <w:iCs/>
          <w:sz w:val="26"/>
          <w:highlight w:val="green"/>
          <w:u w:val="single"/>
          <w:bdr w:val="single" w:sz="8" w:space="0" w:color="auto" w:frame="1"/>
        </w:rPr>
        <w:t>and</w:t>
      </w:r>
      <w:r w:rsidRPr="00A03CC4">
        <w:rPr>
          <w:rFonts w:eastAsia="Calibri"/>
          <w:b/>
          <w:iCs/>
          <w:sz w:val="26"/>
          <w:u w:val="single"/>
          <w:bdr w:val="single" w:sz="8" w:space="0" w:color="auto" w:frame="1"/>
        </w:rPr>
        <w:t xml:space="preserve"> Executive Order </w:t>
      </w:r>
      <w:r w:rsidRPr="00A03CC4">
        <w:rPr>
          <w:rFonts w:eastAsia="Calibri"/>
          <w:b/>
          <w:iCs/>
          <w:sz w:val="26"/>
          <w:highlight w:val="green"/>
          <w:u w:val="single"/>
          <w:bdr w:val="single" w:sz="8" w:space="0" w:color="auto" w:frame="1"/>
        </w:rPr>
        <w:t>14173</w:t>
      </w:r>
      <w:r w:rsidRPr="00A03CC4">
        <w:rPr>
          <w:rFonts w:eastAsia="Calibri"/>
          <w:b/>
          <w:iCs/>
          <w:sz w:val="26"/>
          <w:u w:val="single"/>
          <w:bdr w:val="single" w:sz="8" w:space="0" w:color="auto" w:frame="1"/>
        </w:rPr>
        <w:t xml:space="preserve"> (“Ending Illegal Discrimination and Restoring Merit-Based Opportunity”).</w:t>
      </w:r>
      <w:r w:rsidRPr="00A03CC4">
        <w:rPr>
          <w:rFonts w:eastAsia="Calibri"/>
          <w:sz w:val="16"/>
        </w:rPr>
        <w:t xml:space="preserve"> On February 21, 2025, a federal district court issued a preliminary injunction blocking key provisions of these orders, citing First and Fifth Amendment constitutional violations. The preliminary injunction temporarily halts </w:t>
      </w:r>
      <w:r w:rsidRPr="00A03CC4">
        <w:rPr>
          <w:rFonts w:eastAsia="Calibri"/>
          <w:u w:val="single"/>
        </w:rPr>
        <w:t xml:space="preserve">enforcement measures such as </w:t>
      </w:r>
      <w:r w:rsidRPr="00A03CC4">
        <w:rPr>
          <w:rFonts w:eastAsia="Calibri"/>
          <w:b/>
          <w:iCs/>
          <w:sz w:val="26"/>
          <w:highlight w:val="green"/>
          <w:u w:val="single"/>
          <w:bdr w:val="single" w:sz="8" w:space="0" w:color="auto" w:frame="1"/>
        </w:rPr>
        <w:t>terminating “equity-related” federal contracts</w:t>
      </w:r>
      <w:r w:rsidRPr="00A03CC4">
        <w:rPr>
          <w:rFonts w:eastAsia="Calibri"/>
          <w:highlight w:val="green"/>
          <w:u w:val="single"/>
        </w:rPr>
        <w:t>,</w:t>
      </w:r>
      <w:r w:rsidRPr="00A03CC4">
        <w:rPr>
          <w:rFonts w:eastAsia="Calibri"/>
          <w:u w:val="single"/>
        </w:rPr>
        <w:t xml:space="preserve"> mandating DEI compliance certifications for contractors, and </w:t>
      </w:r>
      <w:r w:rsidRPr="00A03CC4">
        <w:rPr>
          <w:rFonts w:eastAsia="Calibri"/>
          <w:highlight w:val="green"/>
          <w:u w:val="single"/>
        </w:rPr>
        <w:t xml:space="preserve">pursuing </w:t>
      </w:r>
      <w:r w:rsidRPr="00A03CC4">
        <w:rPr>
          <w:rFonts w:eastAsia="Calibri"/>
          <w:b/>
          <w:iCs/>
          <w:sz w:val="26"/>
          <w:highlight w:val="green"/>
          <w:u w:val="single"/>
          <w:bdr w:val="single" w:sz="8" w:space="0" w:color="auto" w:frame="1"/>
        </w:rPr>
        <w:t>civil rights enforcement</w:t>
      </w:r>
      <w:r w:rsidRPr="00A03CC4">
        <w:rPr>
          <w:rFonts w:eastAsia="Calibri"/>
          <w:u w:val="single"/>
        </w:rPr>
        <w:t xml:space="preserve"> actions </w:t>
      </w:r>
      <w:r w:rsidRPr="00A03CC4">
        <w:rPr>
          <w:rFonts w:eastAsia="Calibri"/>
          <w:highlight w:val="green"/>
          <w:u w:val="single"/>
        </w:rPr>
        <w:t>against</w:t>
      </w:r>
      <w:r w:rsidRPr="00A03CC4">
        <w:rPr>
          <w:rFonts w:eastAsia="Calibri"/>
          <w:u w:val="single"/>
        </w:rPr>
        <w:t xml:space="preserve"> certain </w:t>
      </w:r>
      <w:r w:rsidRPr="00A03CC4">
        <w:rPr>
          <w:rFonts w:eastAsia="Calibri"/>
          <w:b/>
          <w:iCs/>
          <w:sz w:val="26"/>
          <w:highlight w:val="green"/>
          <w:u w:val="single"/>
          <w:bdr w:val="single" w:sz="8" w:space="0" w:color="auto" w:frame="1"/>
        </w:rPr>
        <w:t>DEI programs</w:t>
      </w:r>
      <w:r w:rsidRPr="00A03CC4">
        <w:rPr>
          <w:rFonts w:eastAsia="Calibri"/>
          <w:u w:val="single"/>
        </w:rPr>
        <w:t>.</w:t>
      </w:r>
      <w:r w:rsidRPr="00A03CC4">
        <w:rPr>
          <w:rFonts w:eastAsia="Calibri"/>
          <w:sz w:val="16"/>
        </w:rPr>
        <w:t xml:space="preserve"> With the injunction in place, the future of these directives is uncertain. It is nonetheless useful to be aware of the OPM’s Guidance Memo, as it </w:t>
      </w:r>
      <w:r w:rsidRPr="00A03CC4">
        <w:rPr>
          <w:rFonts w:eastAsia="Calibri"/>
          <w:u w:val="single"/>
        </w:rPr>
        <w:t>reflects Trump Administration priorities.</w:t>
      </w:r>
    </w:p>
    <w:p w14:paraId="00C55DDE"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 xml:space="preserve">The CP solves the entire aff and maintains executive flexibility – self-restraint is the only way to ensure enforcement in the context of agency hiring and firing </w:t>
      </w:r>
    </w:p>
    <w:p w14:paraId="2EAEBF41" w14:textId="77777777" w:rsidR="00A03CC4" w:rsidRPr="00A03CC4" w:rsidRDefault="00A03CC4" w:rsidP="00A03CC4">
      <w:pPr>
        <w:spacing w:line="256" w:lineRule="auto"/>
        <w:rPr>
          <w:rFonts w:eastAsia="Calibri"/>
        </w:rPr>
      </w:pPr>
      <w:r w:rsidRPr="00A03CC4">
        <w:rPr>
          <w:rFonts w:eastAsia="Calibri"/>
          <w:b/>
          <w:bCs/>
          <w:sz w:val="26"/>
          <w:szCs w:val="26"/>
        </w:rPr>
        <w:t>Greenberg and Dearborn 25</w:t>
      </w:r>
      <w:r w:rsidRPr="00A03CC4">
        <w:rPr>
          <w:rFonts w:eastAsia="Calibri"/>
        </w:rPr>
        <w:t xml:space="preserve"> (Jack B. Greenberg, visiting assistant professor of political science and public policy &amp; law at Trinity College, John A. Dearborn, assistant professor of political science and the Carolyn T. and Robert M. Rogers Dean's Faculty Fellow at Vanderbilt University, “At the Mercy of Presidential Self-Restraint”, Lawfare, 16 April 2025, https://www.lawfaremedia.org/article/at-the-mercy-of-presidential-self-restraint, //[UTD][SG]) </w:t>
      </w:r>
    </w:p>
    <w:p w14:paraId="00EBDD89" w14:textId="77777777" w:rsidR="00A03CC4" w:rsidRPr="00A03CC4" w:rsidRDefault="00A03CC4" w:rsidP="00A03CC4">
      <w:pPr>
        <w:spacing w:after="0" w:line="256" w:lineRule="auto"/>
        <w:rPr>
          <w:rFonts w:eastAsia="Calibri"/>
          <w:sz w:val="16"/>
        </w:rPr>
      </w:pPr>
      <w:r w:rsidRPr="00A03CC4">
        <w:rPr>
          <w:rFonts w:eastAsia="Calibri"/>
          <w:sz w:val="16"/>
        </w:rPr>
        <w:t xml:space="preserve">Donald </w:t>
      </w:r>
      <w:r w:rsidRPr="00A03CC4">
        <w:rPr>
          <w:rFonts w:eastAsia="Calibri"/>
          <w:b/>
          <w:iCs/>
          <w:sz w:val="26"/>
          <w:highlight w:val="green"/>
          <w:u w:val="single"/>
          <w:bdr w:val="single" w:sz="8" w:space="0" w:color="auto" w:frame="1"/>
        </w:rPr>
        <w:t>Trump</w:t>
      </w:r>
      <w:r w:rsidRPr="00A03CC4">
        <w:rPr>
          <w:rFonts w:eastAsia="Calibri"/>
          <w:sz w:val="16"/>
        </w:rPr>
        <w:t xml:space="preserve"> is certainly </w:t>
      </w:r>
      <w:r w:rsidRPr="00A03CC4">
        <w:rPr>
          <w:rFonts w:eastAsia="Calibri"/>
          <w:highlight w:val="green"/>
          <w:u w:val="single"/>
        </w:rPr>
        <w:t>not the first president to challenge congressional authority</w:t>
      </w:r>
      <w:r w:rsidRPr="00A03CC4">
        <w:rPr>
          <w:rFonts w:eastAsia="Calibri"/>
          <w:sz w:val="16"/>
        </w:rPr>
        <w:t xml:space="preserve">. But a </w:t>
      </w:r>
      <w:r w:rsidRPr="00A03CC4">
        <w:rPr>
          <w:rFonts w:eastAsia="Calibri"/>
          <w:u w:val="single"/>
        </w:rPr>
        <w:t xml:space="preserve">defining feature of President Trump’s first and second administrations has been his </w:t>
      </w:r>
      <w:r w:rsidRPr="00A03CC4">
        <w:rPr>
          <w:rFonts w:eastAsia="Calibri"/>
          <w:b/>
          <w:iCs/>
          <w:sz w:val="26"/>
          <w:highlight w:val="green"/>
          <w:u w:val="single"/>
          <w:bdr w:val="single" w:sz="8" w:space="0" w:color="auto" w:frame="1"/>
        </w:rPr>
        <w:t>determination to achieve full control over the executive branch</w:t>
      </w:r>
      <w:r w:rsidRPr="00A03CC4">
        <w:rPr>
          <w:rFonts w:eastAsia="Calibri"/>
          <w:sz w:val="16"/>
        </w:rPr>
        <w:t xml:space="preserve">, undermining congressionally designated institutional arrangements in the process. In challenging norms and testing the boundaries of statutes regarding appointments, Trump </w:t>
      </w:r>
      <w:r w:rsidRPr="00A03CC4">
        <w:rPr>
          <w:rFonts w:eastAsia="Calibri"/>
          <w:u w:val="single"/>
        </w:rPr>
        <w:t>has highlighted a critical feature of the separation of powers</w:t>
      </w:r>
      <w:r w:rsidRPr="00A03CC4">
        <w:rPr>
          <w:rFonts w:eastAsia="Calibri"/>
          <w:sz w:val="16"/>
        </w:rPr>
        <w:t xml:space="preserve">. He has </w:t>
      </w:r>
      <w:r w:rsidRPr="00A03CC4">
        <w:rPr>
          <w:rFonts w:eastAsia="Calibri"/>
          <w:highlight w:val="green"/>
          <w:u w:val="single"/>
        </w:rPr>
        <w:t>revealed the</w:t>
      </w:r>
      <w:r w:rsidRPr="00A03CC4">
        <w:rPr>
          <w:rFonts w:eastAsia="Calibri"/>
          <w:u w:val="single"/>
        </w:rPr>
        <w:t xml:space="preserve"> full </w:t>
      </w:r>
      <w:r w:rsidRPr="00A03CC4">
        <w:rPr>
          <w:rFonts w:eastAsia="Calibri"/>
          <w:highlight w:val="green"/>
          <w:u w:val="single"/>
        </w:rPr>
        <w:t>extent</w:t>
      </w:r>
      <w:r w:rsidRPr="00A03CC4">
        <w:rPr>
          <w:rFonts w:eastAsia="Calibri"/>
          <w:u w:val="single"/>
        </w:rPr>
        <w:t xml:space="preserve"> to which </w:t>
      </w:r>
      <w:r w:rsidRPr="00A03CC4">
        <w:rPr>
          <w:rFonts w:eastAsia="Calibri"/>
          <w:highlight w:val="green"/>
          <w:u w:val="single"/>
        </w:rPr>
        <w:t>Congress</w:t>
      </w:r>
      <w:r w:rsidRPr="00A03CC4">
        <w:rPr>
          <w:rFonts w:eastAsia="Calibri"/>
          <w:u w:val="single"/>
        </w:rPr>
        <w:t xml:space="preserve"> has </w:t>
      </w:r>
      <w:r w:rsidRPr="00A03CC4">
        <w:rPr>
          <w:rFonts w:eastAsia="Calibri"/>
          <w:highlight w:val="green"/>
          <w:u w:val="single"/>
        </w:rPr>
        <w:t xml:space="preserve">relied on </w:t>
      </w:r>
      <w:r w:rsidRPr="00A03CC4">
        <w:rPr>
          <w:rFonts w:eastAsia="Calibri"/>
          <w:b/>
          <w:iCs/>
          <w:sz w:val="26"/>
          <w:highlight w:val="green"/>
          <w:u w:val="single"/>
          <w:bdr w:val="single" w:sz="8" w:space="0" w:color="auto" w:frame="1"/>
        </w:rPr>
        <w:t>presidential self-restraint</w:t>
      </w:r>
      <w:r w:rsidRPr="00A03CC4">
        <w:rPr>
          <w:rFonts w:eastAsia="Calibri"/>
          <w:sz w:val="16"/>
        </w:rPr>
        <w:t>.</w:t>
      </w:r>
    </w:p>
    <w:p w14:paraId="739E833B" w14:textId="77777777" w:rsidR="00A03CC4" w:rsidRPr="00A03CC4" w:rsidRDefault="00A03CC4" w:rsidP="00A03CC4">
      <w:pPr>
        <w:spacing w:after="0" w:line="256" w:lineRule="auto"/>
        <w:rPr>
          <w:rFonts w:eastAsia="Calibri"/>
          <w:sz w:val="16"/>
        </w:rPr>
      </w:pPr>
      <w:r w:rsidRPr="00A03CC4">
        <w:rPr>
          <w:rFonts w:eastAsia="Calibri"/>
          <w:sz w:val="16"/>
        </w:rPr>
        <w:t xml:space="preserve">In our forthcoming work, “Congressional Expectations of Presidential Self-Restraint,” we examine how </w:t>
      </w:r>
      <w:r w:rsidRPr="00A03CC4">
        <w:rPr>
          <w:rFonts w:eastAsia="Calibri"/>
          <w:highlight w:val="green"/>
          <w:u w:val="single"/>
        </w:rPr>
        <w:t>statutes addressing</w:t>
      </w:r>
      <w:r w:rsidRPr="00A03CC4">
        <w:rPr>
          <w:rFonts w:eastAsia="Calibri"/>
          <w:u w:val="single"/>
        </w:rPr>
        <w:t xml:space="preserve"> key </w:t>
      </w:r>
      <w:r w:rsidRPr="00A03CC4">
        <w:rPr>
          <w:rFonts w:eastAsia="Calibri"/>
          <w:b/>
          <w:iCs/>
          <w:sz w:val="26"/>
          <w:highlight w:val="green"/>
          <w:u w:val="single"/>
          <w:bdr w:val="single" w:sz="8" w:space="0" w:color="auto" w:frame="1"/>
        </w:rPr>
        <w:t>political appointments</w:t>
      </w:r>
      <w:r w:rsidRPr="00A03CC4">
        <w:rPr>
          <w:rFonts w:eastAsia="Calibri"/>
          <w:highlight w:val="green"/>
          <w:u w:val="single"/>
        </w:rPr>
        <w:t xml:space="preserve"> in</w:t>
      </w:r>
      <w:r w:rsidRPr="00A03CC4">
        <w:rPr>
          <w:rFonts w:eastAsia="Calibri"/>
          <w:u w:val="single"/>
        </w:rPr>
        <w:t xml:space="preserve"> areas like </w:t>
      </w:r>
      <w:r w:rsidRPr="00A03CC4">
        <w:rPr>
          <w:rFonts w:eastAsia="Calibri"/>
          <w:highlight w:val="green"/>
          <w:u w:val="single"/>
        </w:rPr>
        <w:t xml:space="preserve">law enforcement, intelligence, oversight, and </w:t>
      </w:r>
      <w:r w:rsidRPr="00A03CC4">
        <w:rPr>
          <w:rFonts w:eastAsia="Calibri"/>
          <w:b/>
          <w:iCs/>
          <w:sz w:val="26"/>
          <w:highlight w:val="green"/>
          <w:u w:val="single"/>
          <w:bdr w:val="single" w:sz="8" w:space="0" w:color="auto" w:frame="1"/>
        </w:rPr>
        <w:t>personnel management</w:t>
      </w:r>
      <w:r w:rsidRPr="00A03CC4">
        <w:rPr>
          <w:rFonts w:eastAsia="Calibri"/>
          <w:u w:val="single"/>
        </w:rPr>
        <w:t xml:space="preserve"> have often </w:t>
      </w:r>
      <w:r w:rsidRPr="00A03CC4">
        <w:rPr>
          <w:rFonts w:eastAsia="Calibri"/>
          <w:highlight w:val="green"/>
          <w:u w:val="single"/>
        </w:rPr>
        <w:t xml:space="preserve">involved </w:t>
      </w:r>
      <w:r w:rsidRPr="00A03CC4">
        <w:rPr>
          <w:rFonts w:eastAsia="Calibri"/>
          <w:b/>
          <w:iCs/>
          <w:sz w:val="26"/>
          <w:highlight w:val="green"/>
          <w:u w:val="single"/>
          <w:bdr w:val="single" w:sz="8" w:space="0" w:color="auto" w:frame="1"/>
        </w:rPr>
        <w:t>Congress setting</w:t>
      </w:r>
      <w:r w:rsidRPr="00A03CC4">
        <w:rPr>
          <w:rFonts w:eastAsia="Calibri"/>
          <w:u w:val="single"/>
        </w:rPr>
        <w:t xml:space="preserve"> certain kinds of </w:t>
      </w:r>
      <w:r w:rsidRPr="00A03CC4">
        <w:rPr>
          <w:rFonts w:eastAsia="Calibri"/>
          <w:b/>
          <w:iCs/>
          <w:sz w:val="26"/>
          <w:highlight w:val="green"/>
          <w:u w:val="single"/>
          <w:bdr w:val="single" w:sz="8" w:space="0" w:color="auto" w:frame="1"/>
        </w:rPr>
        <w:t>expectations</w:t>
      </w:r>
      <w:r w:rsidRPr="00A03CC4">
        <w:rPr>
          <w:rFonts w:eastAsia="Calibri"/>
          <w:highlight w:val="green"/>
          <w:u w:val="single"/>
        </w:rPr>
        <w:t xml:space="preserve"> for </w:t>
      </w:r>
      <w:r w:rsidRPr="00A03CC4">
        <w:rPr>
          <w:rFonts w:eastAsia="Calibri"/>
          <w:b/>
          <w:iCs/>
          <w:sz w:val="26"/>
          <w:highlight w:val="green"/>
          <w:u w:val="single"/>
          <w:bdr w:val="single" w:sz="8" w:space="0" w:color="auto" w:frame="1"/>
        </w:rPr>
        <w:t>presidential behavior</w:t>
      </w:r>
      <w:r w:rsidRPr="00A03CC4">
        <w:rPr>
          <w:rFonts w:eastAsia="Calibri"/>
          <w:sz w:val="16"/>
        </w:rPr>
        <w:t xml:space="preserve">. Drawing on the concept </w:t>
      </w:r>
      <w:r w:rsidRPr="00A03CC4">
        <w:rPr>
          <w:rFonts w:eastAsia="Calibri"/>
          <w:u w:val="single"/>
        </w:rPr>
        <w:t>of “institutional forbearance”—</w:t>
      </w:r>
      <w:r w:rsidRPr="00A03CC4">
        <w:rPr>
          <w:rFonts w:eastAsia="Calibri"/>
          <w:highlight w:val="green"/>
          <w:u w:val="single"/>
        </w:rPr>
        <w:t>the need for politicians to</w:t>
      </w:r>
      <w:r w:rsidRPr="00A03CC4">
        <w:rPr>
          <w:rFonts w:eastAsia="Calibri"/>
          <w:u w:val="single"/>
        </w:rPr>
        <w:t xml:space="preserve"> “not </w:t>
      </w:r>
      <w:r w:rsidRPr="00A03CC4">
        <w:rPr>
          <w:rFonts w:eastAsia="Calibri"/>
          <w:highlight w:val="green"/>
          <w:u w:val="single"/>
        </w:rPr>
        <w:t>use</w:t>
      </w:r>
      <w:r w:rsidRPr="00A03CC4">
        <w:rPr>
          <w:rFonts w:eastAsia="Calibri"/>
          <w:u w:val="single"/>
        </w:rPr>
        <w:t xml:space="preserve"> their </w:t>
      </w:r>
      <w:r w:rsidRPr="00A03CC4">
        <w:rPr>
          <w:rFonts w:eastAsia="Calibri"/>
          <w:highlight w:val="green"/>
          <w:u w:val="single"/>
        </w:rPr>
        <w:t>institutional prerogatives</w:t>
      </w:r>
      <w:r w:rsidRPr="00A03CC4">
        <w:rPr>
          <w:rFonts w:eastAsia="Calibri"/>
          <w:u w:val="single"/>
        </w:rPr>
        <w:t xml:space="preserve"> to the hilt, </w:t>
      </w:r>
      <w:r w:rsidRPr="00A03CC4">
        <w:rPr>
          <w:rFonts w:eastAsia="Calibri"/>
          <w:highlight w:val="green"/>
          <w:u w:val="single"/>
        </w:rPr>
        <w:t>even if</w:t>
      </w:r>
      <w:r w:rsidRPr="00A03CC4">
        <w:rPr>
          <w:rFonts w:eastAsia="Calibri"/>
          <w:u w:val="single"/>
        </w:rPr>
        <w:t xml:space="preserve"> it is </w:t>
      </w:r>
      <w:r w:rsidRPr="00A03CC4">
        <w:rPr>
          <w:rFonts w:eastAsia="Calibri"/>
          <w:highlight w:val="green"/>
          <w:u w:val="single"/>
        </w:rPr>
        <w:t>technically legal</w:t>
      </w:r>
      <w:r w:rsidRPr="00A03CC4">
        <w:rPr>
          <w:rFonts w:eastAsia="Calibri"/>
          <w:u w:val="single"/>
        </w:rPr>
        <w:t xml:space="preserve"> to do so” </w:t>
      </w:r>
      <w:r w:rsidRPr="00A03CC4">
        <w:rPr>
          <w:rFonts w:eastAsia="Calibri"/>
          <w:highlight w:val="green"/>
          <w:u w:val="single"/>
        </w:rPr>
        <w:t>because</w:t>
      </w:r>
      <w:r w:rsidRPr="00A03CC4">
        <w:rPr>
          <w:rFonts w:eastAsia="Calibri"/>
          <w:u w:val="single"/>
        </w:rPr>
        <w:t xml:space="preserve"> “</w:t>
      </w:r>
      <w:r w:rsidRPr="00A03CC4">
        <w:rPr>
          <w:rFonts w:eastAsia="Calibri"/>
          <w:highlight w:val="green"/>
          <w:u w:val="single"/>
        </w:rPr>
        <w:t>such</w:t>
      </w:r>
      <w:r w:rsidRPr="00A03CC4">
        <w:rPr>
          <w:rFonts w:eastAsia="Calibri"/>
          <w:u w:val="single"/>
        </w:rPr>
        <w:t xml:space="preserve"> action </w:t>
      </w:r>
      <w:r w:rsidRPr="00A03CC4">
        <w:rPr>
          <w:rFonts w:eastAsia="Calibri"/>
          <w:highlight w:val="green"/>
          <w:u w:val="single"/>
        </w:rPr>
        <w:t>could imperil the existing system</w:t>
      </w:r>
      <w:r w:rsidRPr="00A03CC4">
        <w:rPr>
          <w:rFonts w:eastAsia="Calibri"/>
          <w:sz w:val="16"/>
        </w:rPr>
        <w:t xml:space="preserve">”—we identify the extent to which </w:t>
      </w:r>
      <w:r w:rsidRPr="00A03CC4">
        <w:rPr>
          <w:rFonts w:eastAsia="Calibri"/>
          <w:highlight w:val="green"/>
          <w:u w:val="single"/>
        </w:rPr>
        <w:t>lawmakers</w:t>
      </w:r>
      <w:r w:rsidRPr="00A03CC4">
        <w:rPr>
          <w:rFonts w:eastAsia="Calibri"/>
          <w:u w:val="single"/>
        </w:rPr>
        <w:t xml:space="preserve"> themselves </w:t>
      </w:r>
      <w:r w:rsidRPr="00A03CC4">
        <w:rPr>
          <w:rFonts w:eastAsia="Calibri"/>
          <w:highlight w:val="green"/>
          <w:u w:val="single"/>
        </w:rPr>
        <w:t>have acknowledged designing legislation</w:t>
      </w:r>
      <w:r w:rsidRPr="00A03CC4">
        <w:rPr>
          <w:rFonts w:eastAsia="Calibri"/>
          <w:u w:val="single"/>
        </w:rPr>
        <w:t xml:space="preserve"> in a way that was </w:t>
      </w:r>
      <w:r w:rsidRPr="00A03CC4">
        <w:rPr>
          <w:rFonts w:eastAsia="Calibri"/>
          <w:highlight w:val="green"/>
          <w:u w:val="single"/>
        </w:rPr>
        <w:t>dependent</w:t>
      </w:r>
      <w:r w:rsidRPr="00A03CC4">
        <w:rPr>
          <w:rFonts w:eastAsia="Calibri"/>
          <w:u w:val="single"/>
        </w:rPr>
        <w:t xml:space="preserve"> on the president </w:t>
      </w:r>
      <w:r w:rsidRPr="00A03CC4">
        <w:rPr>
          <w:rFonts w:eastAsia="Calibri"/>
          <w:highlight w:val="green"/>
          <w:u w:val="single"/>
        </w:rPr>
        <w:t>e</w:t>
      </w:r>
      <w:r w:rsidRPr="00A03CC4">
        <w:rPr>
          <w:rFonts w:eastAsia="Calibri"/>
          <w:u w:val="single"/>
        </w:rPr>
        <w:t xml:space="preserve">xercising </w:t>
      </w:r>
      <w:r w:rsidRPr="00A03CC4">
        <w:rPr>
          <w:rFonts w:eastAsia="Calibri"/>
          <w:highlight w:val="green"/>
          <w:u w:val="single"/>
        </w:rPr>
        <w:t>s</w:t>
      </w:r>
      <w:r w:rsidRPr="00A03CC4">
        <w:rPr>
          <w:rFonts w:eastAsia="Calibri"/>
          <w:u w:val="single"/>
        </w:rPr>
        <w:t>elf-</w:t>
      </w:r>
      <w:r w:rsidRPr="00A03CC4">
        <w:rPr>
          <w:rFonts w:eastAsia="Calibri"/>
          <w:highlight w:val="green"/>
          <w:u w:val="single"/>
        </w:rPr>
        <w:t>r</w:t>
      </w:r>
      <w:r w:rsidRPr="00A03CC4">
        <w:rPr>
          <w:rFonts w:eastAsia="Calibri"/>
          <w:u w:val="single"/>
        </w:rPr>
        <w:t>estraint</w:t>
      </w:r>
      <w:r w:rsidRPr="00A03CC4">
        <w:rPr>
          <w:rFonts w:eastAsia="Calibri"/>
          <w:sz w:val="16"/>
        </w:rPr>
        <w:t xml:space="preserve">. In other words, members of </w:t>
      </w:r>
      <w:r w:rsidRPr="00A03CC4">
        <w:rPr>
          <w:rFonts w:eastAsia="Calibri"/>
          <w:u w:val="single"/>
        </w:rPr>
        <w:t>Congress understood that they would be relying on presidents to avoid using their formal powers in ways that were legally permissible but that would circumvent the goals of a particular statute</w:t>
      </w:r>
      <w:r w:rsidRPr="00A03CC4">
        <w:rPr>
          <w:rFonts w:eastAsia="Calibri"/>
          <w:sz w:val="16"/>
        </w:rPr>
        <w:t>.</w:t>
      </w:r>
    </w:p>
    <w:p w14:paraId="231D684F" w14:textId="77777777" w:rsidR="00A03CC4" w:rsidRPr="00A03CC4" w:rsidRDefault="00A03CC4" w:rsidP="00A03CC4">
      <w:pPr>
        <w:spacing w:after="0" w:line="256" w:lineRule="auto"/>
        <w:rPr>
          <w:rFonts w:eastAsia="Calibri"/>
          <w:sz w:val="16"/>
        </w:rPr>
      </w:pPr>
      <w:r w:rsidRPr="00A03CC4">
        <w:rPr>
          <w:rFonts w:eastAsia="Calibri"/>
          <w:sz w:val="16"/>
        </w:rPr>
        <w:t xml:space="preserve">For example, </w:t>
      </w:r>
      <w:r w:rsidRPr="00A03CC4">
        <w:rPr>
          <w:rFonts w:eastAsia="Calibri"/>
          <w:u w:val="single"/>
        </w:rPr>
        <w:t xml:space="preserve">one institutional device by which lawmakers express such an expectation in statute is by </w:t>
      </w:r>
      <w:r w:rsidRPr="00A03CC4">
        <w:rPr>
          <w:rFonts w:eastAsia="Calibri"/>
          <w:highlight w:val="green"/>
          <w:u w:val="single"/>
        </w:rPr>
        <w:t>giving a position a fixed term</w:t>
      </w:r>
      <w:r w:rsidRPr="00A03CC4">
        <w:rPr>
          <w:rFonts w:eastAsia="Calibri"/>
          <w:u w:val="single"/>
        </w:rPr>
        <w:t xml:space="preserve"> in office (without removal protections), </w:t>
      </w:r>
      <w:r w:rsidRPr="00A03CC4">
        <w:rPr>
          <w:rFonts w:eastAsia="Calibri"/>
          <w:highlight w:val="green"/>
          <w:u w:val="single"/>
        </w:rPr>
        <w:t>such as the</w:t>
      </w:r>
      <w:r w:rsidRPr="00A03CC4">
        <w:rPr>
          <w:rFonts w:eastAsia="Calibri"/>
          <w:u w:val="single"/>
        </w:rPr>
        <w:t xml:space="preserve"> 10-year term Congress provided for the </w:t>
      </w:r>
      <w:r w:rsidRPr="00A03CC4">
        <w:rPr>
          <w:rFonts w:eastAsia="Calibri"/>
          <w:highlight w:val="green"/>
          <w:u w:val="single"/>
        </w:rPr>
        <w:t>FBI director</w:t>
      </w:r>
      <w:r w:rsidRPr="00A03CC4">
        <w:rPr>
          <w:rFonts w:eastAsia="Calibri"/>
          <w:u w:val="single"/>
        </w:rPr>
        <w:t xml:space="preserve"> in Section 203 of the Crime Control Act of 1976</w:t>
      </w:r>
      <w:r w:rsidRPr="00A03CC4">
        <w:rPr>
          <w:rFonts w:eastAsia="Calibri"/>
          <w:sz w:val="16"/>
        </w:rPr>
        <w:t xml:space="preserve">. A fixed term is used to indicate that a particular position should be apolitical and that the officeholder should not normally be fired, save under exceptional circumstances. As Sen. Robert Byrd (D-W.V.) asserted, </w:t>
      </w:r>
      <w:r w:rsidRPr="00A03CC4">
        <w:rPr>
          <w:rFonts w:eastAsia="Calibri"/>
          <w:u w:val="single"/>
        </w:rPr>
        <w:t>such a term meant that “the [FBI] Director can be more effectively insulated from political pressures liable to be placed on him by a President” and would “not be considered a politically oriented member of the President’s team</w:t>
      </w:r>
      <w:r w:rsidRPr="00A03CC4">
        <w:rPr>
          <w:rFonts w:eastAsia="Calibri"/>
          <w:sz w:val="16"/>
        </w:rPr>
        <w:t xml:space="preserve">.” </w:t>
      </w:r>
      <w:r w:rsidRPr="00A03CC4">
        <w:rPr>
          <w:rFonts w:eastAsia="Calibri"/>
          <w:u w:val="single"/>
        </w:rPr>
        <w:t xml:space="preserve">To be sure, </w:t>
      </w:r>
      <w:r w:rsidRPr="00A03CC4">
        <w:rPr>
          <w:rFonts w:eastAsia="Calibri"/>
          <w:highlight w:val="green"/>
          <w:u w:val="single"/>
        </w:rPr>
        <w:t>lawmakers</w:t>
      </w:r>
      <w:r w:rsidRPr="00A03CC4">
        <w:rPr>
          <w:rFonts w:eastAsia="Calibri"/>
          <w:u w:val="single"/>
        </w:rPr>
        <w:t xml:space="preserve"> might </w:t>
      </w:r>
      <w:r w:rsidRPr="00A03CC4">
        <w:rPr>
          <w:rFonts w:eastAsia="Calibri"/>
          <w:highlight w:val="green"/>
          <w:u w:val="single"/>
        </w:rPr>
        <w:t>expect</w:t>
      </w:r>
      <w:r w:rsidRPr="00A03CC4">
        <w:rPr>
          <w:rFonts w:eastAsia="Calibri"/>
          <w:u w:val="single"/>
        </w:rPr>
        <w:t xml:space="preserve"> that </w:t>
      </w:r>
      <w:r w:rsidRPr="00A03CC4">
        <w:rPr>
          <w:rFonts w:eastAsia="Calibri"/>
          <w:highlight w:val="green"/>
          <w:u w:val="single"/>
        </w:rPr>
        <w:t>the president</w:t>
      </w:r>
      <w:r w:rsidRPr="00A03CC4">
        <w:rPr>
          <w:rFonts w:eastAsia="Calibri"/>
          <w:u w:val="single"/>
        </w:rPr>
        <w:t xml:space="preserve"> would </w:t>
      </w:r>
      <w:r w:rsidRPr="00A03CC4">
        <w:rPr>
          <w:rFonts w:eastAsia="Calibri"/>
          <w:highlight w:val="green"/>
          <w:u w:val="single"/>
        </w:rPr>
        <w:t>avoid firing</w:t>
      </w:r>
      <w:r w:rsidRPr="00A03CC4">
        <w:rPr>
          <w:rFonts w:eastAsia="Calibri"/>
          <w:u w:val="single"/>
        </w:rPr>
        <w:t xml:space="preserve"> such an official </w:t>
      </w:r>
      <w:r w:rsidRPr="00A03CC4">
        <w:rPr>
          <w:rFonts w:eastAsia="Calibri"/>
          <w:highlight w:val="green"/>
          <w:u w:val="single"/>
        </w:rPr>
        <w:t>because of</w:t>
      </w:r>
      <w:r w:rsidRPr="00A03CC4">
        <w:rPr>
          <w:rFonts w:eastAsia="Calibri"/>
          <w:u w:val="single"/>
        </w:rPr>
        <w:t xml:space="preserve"> potential </w:t>
      </w:r>
      <w:r w:rsidRPr="00A03CC4">
        <w:rPr>
          <w:rFonts w:eastAsia="Calibri"/>
          <w:highlight w:val="green"/>
          <w:u w:val="single"/>
        </w:rPr>
        <w:t>political blowback</w:t>
      </w:r>
      <w:r w:rsidRPr="00A03CC4">
        <w:rPr>
          <w:rFonts w:eastAsia="Calibri"/>
          <w:u w:val="single"/>
        </w:rPr>
        <w:t xml:space="preserve"> and the possibility that the Senate would not be willing to confirm an alternative replacement</w:t>
      </w:r>
      <w:r w:rsidRPr="00A03CC4">
        <w:rPr>
          <w:rFonts w:eastAsia="Calibri"/>
          <w:sz w:val="16"/>
        </w:rPr>
        <w:t xml:space="preserve">. The Senate Judiciary Committee suggested that “the chances for confirmation of a new nominee would be remote” in the aftermath of an unjustified firing of the FBI director. But the expectation of </w:t>
      </w:r>
      <w:r w:rsidRPr="00A03CC4">
        <w:rPr>
          <w:rFonts w:eastAsia="Calibri"/>
          <w:b/>
          <w:iCs/>
          <w:sz w:val="26"/>
          <w:highlight w:val="green"/>
          <w:u w:val="single"/>
          <w:bdr w:val="single" w:sz="8" w:space="0" w:color="auto" w:frame="1"/>
        </w:rPr>
        <w:t>self-restraint</w:t>
      </w:r>
      <w:r w:rsidRPr="00A03CC4">
        <w:rPr>
          <w:rFonts w:eastAsia="Calibri"/>
          <w:b/>
          <w:iCs/>
          <w:sz w:val="26"/>
          <w:u w:val="single"/>
          <w:bdr w:val="single" w:sz="8" w:space="0" w:color="auto" w:frame="1"/>
        </w:rPr>
        <w:t xml:space="preserve"> </w:t>
      </w:r>
      <w:r w:rsidRPr="00A03CC4">
        <w:rPr>
          <w:rFonts w:eastAsia="Calibri"/>
          <w:sz w:val="16"/>
        </w:rPr>
        <w:t xml:space="preserve">is </w:t>
      </w:r>
      <w:r w:rsidRPr="00A03CC4">
        <w:rPr>
          <w:rFonts w:eastAsia="Calibri"/>
          <w:b/>
          <w:iCs/>
          <w:sz w:val="26"/>
          <w:highlight w:val="green"/>
          <w:u w:val="single"/>
          <w:bdr w:val="single" w:sz="8" w:space="0" w:color="auto" w:frame="1"/>
        </w:rPr>
        <w:t>still key to realizing the statute’s goals</w:t>
      </w:r>
      <w:r w:rsidRPr="00A03CC4">
        <w:rPr>
          <w:rFonts w:eastAsia="Calibri"/>
          <w:b/>
          <w:iCs/>
          <w:sz w:val="26"/>
          <w:u w:val="single"/>
          <w:bdr w:val="single" w:sz="8" w:space="0" w:color="auto" w:frame="1"/>
        </w:rPr>
        <w:t xml:space="preserve"> </w:t>
      </w:r>
      <w:r w:rsidRPr="00A03CC4">
        <w:rPr>
          <w:rFonts w:eastAsia="Calibri"/>
          <w:sz w:val="16"/>
        </w:rPr>
        <w:t xml:space="preserve">for such an official to be independent, as </w:t>
      </w:r>
      <w:r w:rsidRPr="00A03CC4">
        <w:rPr>
          <w:rFonts w:eastAsia="Calibri"/>
          <w:u w:val="single"/>
        </w:rPr>
        <w:t>Congress is relying on the president to choose not to use his legal authority to dismiss that official.</w:t>
      </w:r>
      <w:r w:rsidRPr="00A03CC4">
        <w:rPr>
          <w:rFonts w:eastAsia="Calibri"/>
          <w:sz w:val="16"/>
        </w:rPr>
        <w:t xml:space="preserve"> The FBI director, Byrd acknowledged, “can be removed by the President at any time, and for any reason that the President sees fit.”</w:t>
      </w:r>
    </w:p>
    <w:p w14:paraId="3A375B51"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OFF---1NC</w:t>
      </w:r>
    </w:p>
    <w:p w14:paraId="78B70A3D" w14:textId="77777777" w:rsidR="00A03CC4" w:rsidRPr="00A03CC4" w:rsidRDefault="00A03CC4" w:rsidP="00A03CC4">
      <w:r w:rsidRPr="00A03CC4">
        <w:t>Markets K</w:t>
      </w:r>
    </w:p>
    <w:p w14:paraId="2110C1DE"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u w:val="single"/>
        </w:rPr>
        <w:t>Market capitalism</w:t>
      </w:r>
      <w:r w:rsidRPr="00A03CC4">
        <w:rPr>
          <w:rFonts w:eastAsiaTheme="majorEastAsia" w:cstheme="majorBidi"/>
          <w:b/>
          <w:iCs/>
          <w:sz w:val="26"/>
        </w:rPr>
        <w:t xml:space="preserve"> implodes the </w:t>
      </w:r>
      <w:r w:rsidRPr="00A03CC4">
        <w:rPr>
          <w:rFonts w:eastAsiaTheme="majorEastAsia" w:cstheme="majorBidi"/>
          <w:b/>
          <w:iCs/>
          <w:sz w:val="26"/>
          <w:u w:val="single"/>
        </w:rPr>
        <w:t>globe</w:t>
      </w:r>
      <w:r w:rsidRPr="00A03CC4">
        <w:rPr>
          <w:rFonts w:eastAsiaTheme="majorEastAsia" w:cstheme="majorBidi"/>
          <w:b/>
          <w:iCs/>
          <w:sz w:val="26"/>
        </w:rPr>
        <w:t>—</w:t>
      </w:r>
      <w:r w:rsidRPr="00A03CC4">
        <w:rPr>
          <w:rFonts w:eastAsiaTheme="majorEastAsia" w:cstheme="majorBidi"/>
          <w:b/>
          <w:iCs/>
          <w:sz w:val="26"/>
          <w:u w:val="single"/>
        </w:rPr>
        <w:t>extinction</w:t>
      </w:r>
      <w:r w:rsidRPr="00A03CC4">
        <w:rPr>
          <w:rFonts w:eastAsiaTheme="majorEastAsia" w:cstheme="majorBidi"/>
          <w:b/>
          <w:iCs/>
          <w:sz w:val="26"/>
        </w:rPr>
        <w:t>.</w:t>
      </w:r>
    </w:p>
    <w:p w14:paraId="1AEA374B" w14:textId="77777777" w:rsidR="00A03CC4" w:rsidRPr="00A03CC4" w:rsidRDefault="00A03CC4" w:rsidP="00A03CC4">
      <w:pPr>
        <w:spacing w:after="0"/>
        <w:rPr>
          <w:rFonts w:ascii="Times New Roman" w:eastAsiaTheme="majorEastAsia" w:hAnsi="Times New Roman" w:cstheme="majorBidi"/>
          <w:i/>
          <w:iCs/>
          <w:color w:val="385623" w:themeColor="accent6" w:themeShade="80"/>
          <w:sz w:val="24"/>
        </w:rPr>
      </w:pPr>
      <w:r w:rsidRPr="00A03CC4">
        <w:rPr>
          <w:rFonts w:ascii="Times New Roman" w:eastAsiaTheme="majorEastAsia" w:hAnsi="Times New Roman" w:cstheme="majorBidi"/>
          <w:i/>
          <w:iCs/>
          <w:color w:val="385623" w:themeColor="accent6" w:themeShade="80"/>
          <w:sz w:val="24"/>
        </w:rPr>
        <w:t>The alt doesn’t ‘solve’ any of these technologies but regulates their downside risks, preventing extinction</w:t>
      </w:r>
    </w:p>
    <w:p w14:paraId="26580353" w14:textId="77777777" w:rsidR="00A03CC4" w:rsidRPr="00A03CC4" w:rsidRDefault="00A03CC4" w:rsidP="00A03CC4">
      <w:pPr>
        <w:rPr>
          <w:rFonts w:eastAsia="Calibri"/>
        </w:rPr>
      </w:pPr>
      <w:r w:rsidRPr="00A03CC4">
        <w:rPr>
          <w:b/>
          <w:bCs/>
          <w:sz w:val="26"/>
        </w:rPr>
        <w:t>Ramesh 25</w:t>
      </w:r>
      <w:r w:rsidRPr="00A03CC4">
        <w:t xml:space="preserve"> is a PhD in Economics by SOAS, University of London, Fellow of the Higher Education Academy, Teaching Fellow in Economics at University College London, &amp; Tutor at the University of Oxford’s Department for Continuing Education. (</w:t>
      </w:r>
      <w:r w:rsidRPr="00A03CC4">
        <w:rPr>
          <w:rFonts w:eastAsia="Calibri"/>
        </w:rPr>
        <w:t xml:space="preserve">Sangaralingam Ramesh, 3-22-2025, “Conclusion: Humanity at a Crossroad” from </w:t>
      </w:r>
      <w:r w:rsidRPr="00A03CC4">
        <w:rPr>
          <w:rFonts w:eastAsia="Calibri"/>
          <w:i/>
          <w:iCs/>
        </w:rPr>
        <w:t>The Political Economy of Contemporary Human Civilisation, Volume II From Quantum Computing and Nuclear Fusion to War and Conflict</w:t>
      </w:r>
      <w:r w:rsidRPr="00A03CC4">
        <w:rPr>
          <w:rFonts w:eastAsia="Calibri"/>
        </w:rPr>
        <w:t xml:space="preserve">, </w:t>
      </w:r>
      <w:r w:rsidRPr="00A03CC4">
        <w:rPr>
          <w:rFonts w:eastAsia="Calibri"/>
          <w:i/>
          <w:iCs/>
        </w:rPr>
        <w:t>Palgrave Macmillan</w:t>
      </w:r>
      <w:r w:rsidRPr="00A03CC4">
        <w:rPr>
          <w:rFonts w:eastAsia="Calibri"/>
        </w:rPr>
        <w:t>, accessed 9-3-2025) //ah [UTD]</w:t>
      </w:r>
    </w:p>
    <w:p w14:paraId="19846125" w14:textId="77777777" w:rsidR="00A03CC4" w:rsidRPr="00A03CC4" w:rsidRDefault="00A03CC4" w:rsidP="00A03CC4">
      <w:r w:rsidRPr="00A03CC4">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A03CC4">
        <w:rPr>
          <w:b/>
          <w:iCs/>
          <w:sz w:val="26"/>
          <w:highlight w:val="green"/>
          <w:u w:val="single"/>
          <w:bdr w:val="single" w:sz="8" w:space="0" w:color="auto"/>
        </w:rPr>
        <w:t>collective decisions</w:t>
      </w:r>
      <w:r w:rsidRPr="00A03CC4">
        <w:rPr>
          <w:sz w:val="16"/>
        </w:rPr>
        <w:t xml:space="preserve"> regarding artificial intelligence (AI), quantum computing, nuclear fusion, biotechnology, and space exploration could </w:t>
      </w:r>
      <w:r w:rsidRPr="00A03CC4">
        <w:rPr>
          <w:b/>
          <w:iCs/>
          <w:sz w:val="26"/>
          <w:highlight w:val="green"/>
          <w:u w:val="single"/>
          <w:bdr w:val="single" w:sz="8" w:space="0" w:color="auto"/>
        </w:rPr>
        <w:t>determine</w:t>
      </w:r>
      <w:r w:rsidRPr="00A03CC4">
        <w:rPr>
          <w:u w:val="single"/>
        </w:rPr>
        <w:t xml:space="preserve"> the </w:t>
      </w:r>
      <w:r w:rsidRPr="00A03CC4">
        <w:rPr>
          <w:b/>
          <w:iCs/>
          <w:sz w:val="26"/>
          <w:u w:val="single"/>
          <w:bdr w:val="single" w:sz="8" w:space="0" w:color="auto"/>
        </w:rPr>
        <w:t>future</w:t>
      </w:r>
      <w:r w:rsidRPr="00A03CC4">
        <w:rPr>
          <w:u w:val="single"/>
        </w:rPr>
        <w:t xml:space="preserve"> of our </w:t>
      </w:r>
      <w:r w:rsidRPr="00A03CC4">
        <w:rPr>
          <w:b/>
          <w:iCs/>
          <w:sz w:val="26"/>
          <w:u w:val="single"/>
          <w:bdr w:val="single" w:sz="8" w:space="0" w:color="auto"/>
        </w:rPr>
        <w:t>species.</w:t>
      </w:r>
      <w:r w:rsidRPr="00A03CC4">
        <w:rPr>
          <w:u w:val="single"/>
        </w:rPr>
        <w:t xml:space="preserve"> These </w:t>
      </w:r>
      <w:r w:rsidRPr="00A03CC4">
        <w:rPr>
          <w:b/>
          <w:iCs/>
          <w:sz w:val="26"/>
          <w:highlight w:val="green"/>
          <w:u w:val="single"/>
          <w:bdr w:val="single" w:sz="8" w:space="0" w:color="auto"/>
        </w:rPr>
        <w:t>tech</w:t>
      </w:r>
      <w:r w:rsidRPr="00A03CC4">
        <w:rPr>
          <w:b/>
          <w:iCs/>
          <w:sz w:val="26"/>
          <w:u w:val="single"/>
          <w:bdr w:val="single" w:sz="8" w:space="0" w:color="auto"/>
        </w:rPr>
        <w:t>nologie</w:t>
      </w:r>
      <w:r w:rsidRPr="00A03CC4">
        <w:rPr>
          <w:b/>
          <w:iCs/>
          <w:sz w:val="26"/>
          <w:highlight w:val="green"/>
          <w:u w:val="single"/>
          <w:bdr w:val="single" w:sz="8" w:space="0" w:color="auto"/>
        </w:rPr>
        <w:t>s</w:t>
      </w:r>
      <w:r w:rsidRPr="00A03CC4">
        <w:rPr>
          <w:sz w:val="16"/>
        </w:rPr>
        <w:t xml:space="preserve">, while offering unprecedented opportunities for progress, </w:t>
      </w:r>
      <w:r w:rsidRPr="00A03CC4">
        <w:rPr>
          <w:u w:val="single"/>
        </w:rPr>
        <w:t xml:space="preserve">carry </w:t>
      </w:r>
      <w:r w:rsidRPr="00A03CC4">
        <w:rPr>
          <w:b/>
          <w:iCs/>
          <w:sz w:val="26"/>
          <w:u w:val="single"/>
          <w:bdr w:val="single" w:sz="8" w:space="0" w:color="auto"/>
        </w:rPr>
        <w:t>e</w:t>
      </w:r>
      <w:r w:rsidRPr="00A03CC4">
        <w:rPr>
          <w:b/>
          <w:iCs/>
          <w:sz w:val="26"/>
          <w:highlight w:val="green"/>
          <w:u w:val="single"/>
          <w:bdr w:val="single" w:sz="8" w:space="0" w:color="auto"/>
        </w:rPr>
        <w:t>x</w:t>
      </w:r>
      <w:r w:rsidRPr="00A03CC4">
        <w:rPr>
          <w:b/>
          <w:iCs/>
          <w:sz w:val="26"/>
          <w:u w:val="single"/>
          <w:bdr w:val="single" w:sz="8" w:space="0" w:color="auto"/>
        </w:rPr>
        <w:t xml:space="preserve">istential </w:t>
      </w:r>
      <w:r w:rsidRPr="00A03CC4">
        <w:rPr>
          <w:b/>
          <w:iCs/>
          <w:sz w:val="26"/>
          <w:highlight w:val="green"/>
          <w:u w:val="single"/>
          <w:bdr w:val="single" w:sz="8" w:space="0" w:color="auto"/>
        </w:rPr>
        <w:t>risk</w:t>
      </w:r>
      <w:r w:rsidRPr="00A03CC4">
        <w:rPr>
          <w:b/>
          <w:iCs/>
          <w:sz w:val="26"/>
          <w:u w:val="single"/>
          <w:bdr w:val="single" w:sz="8" w:space="0" w:color="auto"/>
        </w:rPr>
        <w:t>s.</w:t>
      </w:r>
      <w:r w:rsidRPr="00A03CC4">
        <w:rPr>
          <w:sz w:val="16"/>
        </w:rPr>
        <w:t xml:space="preserve"> As such, </w:t>
      </w:r>
      <w:r w:rsidRPr="00A03CC4">
        <w:rPr>
          <w:u w:val="single"/>
        </w:rPr>
        <w:t xml:space="preserve">the balance between </w:t>
      </w:r>
      <w:r w:rsidRPr="00A03CC4">
        <w:rPr>
          <w:b/>
          <w:iCs/>
          <w:sz w:val="26"/>
          <w:u w:val="single"/>
          <w:bdr w:val="single" w:sz="8" w:space="0" w:color="auto"/>
        </w:rPr>
        <w:t>technological innovation</w:t>
      </w:r>
      <w:r w:rsidRPr="00A03CC4">
        <w:rPr>
          <w:u w:val="single"/>
        </w:rPr>
        <w:t xml:space="preserve"> and </w:t>
      </w:r>
      <w:r w:rsidRPr="00A03CC4">
        <w:rPr>
          <w:b/>
          <w:iCs/>
          <w:sz w:val="26"/>
          <w:u w:val="single"/>
          <w:bdr w:val="single" w:sz="8" w:space="0" w:color="auto"/>
        </w:rPr>
        <w:t>ethical governance</w:t>
      </w:r>
      <w:r w:rsidRPr="00A03CC4">
        <w:rPr>
          <w:u w:val="single"/>
        </w:rPr>
        <w:t xml:space="preserve">, </w:t>
      </w:r>
      <w:r w:rsidRPr="00A03CC4">
        <w:rPr>
          <w:b/>
          <w:iCs/>
          <w:sz w:val="26"/>
          <w:u w:val="single"/>
          <w:bdr w:val="single" w:sz="8" w:space="0" w:color="auto"/>
        </w:rPr>
        <w:t>environmental sustainability</w:t>
      </w:r>
      <w:r w:rsidRPr="00A03CC4">
        <w:rPr>
          <w:sz w:val="16"/>
        </w:rPr>
        <w:t xml:space="preserve">, and global cooperation </w:t>
      </w:r>
      <w:r w:rsidRPr="00A03CC4">
        <w:rPr>
          <w:u w:val="single"/>
        </w:rPr>
        <w:t xml:space="preserve">will be </w:t>
      </w:r>
      <w:r w:rsidRPr="00A03CC4">
        <w:rPr>
          <w:b/>
          <w:iCs/>
          <w:sz w:val="26"/>
          <w:u w:val="single"/>
          <w:bdr w:val="single" w:sz="8" w:space="0" w:color="auto"/>
        </w:rPr>
        <w:t>pivotal</w:t>
      </w:r>
      <w:r w:rsidRPr="00A03CC4">
        <w:rPr>
          <w:u w:val="single"/>
        </w:rPr>
        <w:t xml:space="preserve"> to </w:t>
      </w:r>
      <w:r w:rsidRPr="00A03CC4">
        <w:rPr>
          <w:b/>
          <w:iCs/>
          <w:sz w:val="26"/>
          <w:u w:val="single"/>
          <w:bdr w:val="single" w:sz="8" w:space="0" w:color="auto"/>
        </w:rPr>
        <w:t>determining</w:t>
      </w:r>
      <w:r w:rsidRPr="00A03CC4">
        <w:rPr>
          <w:u w:val="single"/>
        </w:rPr>
        <w:t xml:space="preserve"> whether </w:t>
      </w:r>
      <w:r w:rsidRPr="00A03CC4">
        <w:rPr>
          <w:b/>
          <w:iCs/>
          <w:sz w:val="26"/>
          <w:u w:val="single"/>
          <w:bdr w:val="single" w:sz="8" w:space="0" w:color="auto"/>
        </w:rPr>
        <w:t>Homo sapiens</w:t>
      </w:r>
      <w:r w:rsidRPr="00A03CC4">
        <w:rPr>
          <w:sz w:val="16"/>
        </w:rPr>
        <w:t xml:space="preserve"> can thrive or if we </w:t>
      </w:r>
      <w:r w:rsidRPr="00A03CC4">
        <w:rPr>
          <w:u w:val="single"/>
        </w:rPr>
        <w:t xml:space="preserve">will </w:t>
      </w:r>
      <w:r w:rsidRPr="00A03CC4">
        <w:rPr>
          <w:b/>
          <w:iCs/>
          <w:sz w:val="26"/>
          <w:u w:val="single"/>
          <w:bdr w:val="single" w:sz="8" w:space="0" w:color="auto"/>
        </w:rPr>
        <w:t>succumb</w:t>
      </w:r>
      <w:r w:rsidRPr="00A03CC4">
        <w:rPr>
          <w:sz w:val="16"/>
        </w:rPr>
        <w:t xml:space="preserve"> to the very forces we have created.</w:t>
      </w:r>
      <w:r w:rsidRPr="00A03CC4">
        <w:rPr>
          <w:sz w:val="12"/>
        </w:rPr>
        <w:t>¶</w:t>
      </w:r>
      <w:r w:rsidRPr="00A03CC4">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A03CC4">
        <w:rPr>
          <w:sz w:val="12"/>
        </w:rPr>
        <w:t>¶</w:t>
      </w:r>
      <w:r w:rsidRPr="00A03CC4">
        <w:rPr>
          <w:sz w:val="16"/>
        </w:rPr>
        <w:t xml:space="preserve"> A significant theme of this book is </w:t>
      </w:r>
      <w:r w:rsidRPr="00A03CC4">
        <w:rPr>
          <w:u w:val="single"/>
        </w:rPr>
        <w:t xml:space="preserve">the </w:t>
      </w:r>
      <w:r w:rsidRPr="00A03CC4">
        <w:rPr>
          <w:b/>
          <w:iCs/>
          <w:sz w:val="26"/>
          <w:u w:val="single"/>
          <w:bdr w:val="single" w:sz="8" w:space="0" w:color="auto"/>
        </w:rPr>
        <w:t>need</w:t>
      </w:r>
      <w:r w:rsidRPr="00A03CC4">
        <w:rPr>
          <w:u w:val="single"/>
        </w:rPr>
        <w:t xml:space="preserve"> to </w:t>
      </w:r>
      <w:r w:rsidRPr="00A03CC4">
        <w:rPr>
          <w:b/>
          <w:iCs/>
          <w:sz w:val="26"/>
          <w:u w:val="single"/>
          <w:bdr w:val="single" w:sz="8" w:space="0" w:color="auto"/>
        </w:rPr>
        <w:t>shift away</w:t>
      </w:r>
      <w:r w:rsidRPr="00A03CC4">
        <w:rPr>
          <w:u w:val="single"/>
        </w:rPr>
        <w:t xml:space="preserve"> from</w:t>
      </w:r>
      <w:r w:rsidRPr="00A03CC4">
        <w:rPr>
          <w:sz w:val="16"/>
        </w:rPr>
        <w:t xml:space="preserve"> frameworks like tribalism and </w:t>
      </w:r>
      <w:r w:rsidRPr="00A03CC4">
        <w:rPr>
          <w:b/>
          <w:iCs/>
          <w:sz w:val="26"/>
          <w:highlight w:val="green"/>
          <w:u w:val="single"/>
          <w:bdr w:val="single" w:sz="8" w:space="0" w:color="auto"/>
        </w:rPr>
        <w:t>cap</w:t>
      </w:r>
      <w:r w:rsidRPr="00A03CC4">
        <w:rPr>
          <w:b/>
          <w:iCs/>
          <w:sz w:val="26"/>
          <w:u w:val="single"/>
          <w:bdr w:val="single" w:sz="8" w:space="0" w:color="auto"/>
        </w:rPr>
        <w:t>italism</w:t>
      </w:r>
      <w:r w:rsidRPr="00A03CC4">
        <w:rPr>
          <w:u w:val="single"/>
        </w:rPr>
        <w:t xml:space="preserve">, which have </w:t>
      </w:r>
      <w:r w:rsidRPr="00A03CC4">
        <w:rPr>
          <w:b/>
          <w:iCs/>
          <w:sz w:val="26"/>
          <w:highlight w:val="green"/>
          <w:u w:val="single"/>
          <w:bdr w:val="single" w:sz="8" w:space="0" w:color="auto"/>
        </w:rPr>
        <w:t>perpetuate</w:t>
      </w:r>
      <w:r w:rsidRPr="00A03CC4">
        <w:rPr>
          <w:b/>
          <w:iCs/>
          <w:sz w:val="26"/>
          <w:u w:val="single"/>
          <w:bdr w:val="single" w:sz="8" w:space="0" w:color="auto"/>
        </w:rPr>
        <w:t>d</w:t>
      </w:r>
      <w:r w:rsidRPr="00A03CC4">
        <w:rPr>
          <w:u w:val="single"/>
        </w:rPr>
        <w:t xml:space="preserve"> </w:t>
      </w:r>
      <w:r w:rsidRPr="00A03CC4">
        <w:rPr>
          <w:b/>
          <w:iCs/>
          <w:sz w:val="26"/>
          <w:u w:val="single"/>
          <w:bdr w:val="single" w:sz="8" w:space="0" w:color="auto"/>
        </w:rPr>
        <w:t>cycles</w:t>
      </w:r>
      <w:r w:rsidRPr="00A03CC4">
        <w:rPr>
          <w:u w:val="single"/>
        </w:rPr>
        <w:t xml:space="preserve"> of </w:t>
      </w:r>
      <w:r w:rsidRPr="00A03CC4">
        <w:rPr>
          <w:b/>
          <w:iCs/>
          <w:sz w:val="26"/>
          <w:highlight w:val="green"/>
          <w:u w:val="single"/>
          <w:bdr w:val="single" w:sz="8" w:space="0" w:color="auto"/>
        </w:rPr>
        <w:t>competition</w:t>
      </w:r>
      <w:r w:rsidRPr="00A03CC4">
        <w:rPr>
          <w:u w:val="single"/>
        </w:rPr>
        <w:t xml:space="preserve"> and inequality, towards </w:t>
      </w:r>
      <w:r w:rsidRPr="00A03CC4">
        <w:rPr>
          <w:b/>
          <w:iCs/>
          <w:sz w:val="26"/>
          <w:u w:val="single"/>
          <w:bdr w:val="single" w:sz="8" w:space="0" w:color="auto"/>
        </w:rPr>
        <w:t>collectivism</w:t>
      </w:r>
      <w:r w:rsidRPr="00A03CC4">
        <w:rPr>
          <w:u w:val="single"/>
        </w:rPr>
        <w:t xml:space="preserve">, where </w:t>
      </w:r>
      <w:r w:rsidRPr="00A03CC4">
        <w:rPr>
          <w:b/>
          <w:iCs/>
          <w:sz w:val="26"/>
          <w:u w:val="single"/>
          <w:bdr w:val="single" w:sz="8" w:space="0" w:color="auto"/>
        </w:rPr>
        <w:t>shared resources</w:t>
      </w:r>
      <w:r w:rsidRPr="00A03CC4">
        <w:rPr>
          <w:u w:val="single"/>
        </w:rPr>
        <w:t xml:space="preserve"> </w:t>
      </w:r>
      <w:r w:rsidRPr="00A03CC4">
        <w:rPr>
          <w:highlight w:val="green"/>
          <w:u w:val="single"/>
        </w:rPr>
        <w:t>and</w:t>
      </w:r>
      <w:r w:rsidRPr="00A03CC4">
        <w:rPr>
          <w:u w:val="single"/>
        </w:rPr>
        <w:t xml:space="preserve"> </w:t>
      </w:r>
      <w:r w:rsidRPr="00A03CC4">
        <w:rPr>
          <w:b/>
          <w:iCs/>
          <w:sz w:val="26"/>
          <w:u w:val="single"/>
          <w:bdr w:val="single" w:sz="8" w:space="0" w:color="auto"/>
        </w:rPr>
        <w:t>responsibilities</w:t>
      </w:r>
      <w:r w:rsidRPr="00A03CC4">
        <w:rPr>
          <w:u w:val="single"/>
        </w:rPr>
        <w:t xml:space="preserve"> take </w:t>
      </w:r>
      <w:r w:rsidRPr="00A03CC4">
        <w:rPr>
          <w:b/>
          <w:iCs/>
          <w:sz w:val="26"/>
          <w:u w:val="single"/>
          <w:bdr w:val="single" w:sz="8" w:space="0" w:color="auto"/>
        </w:rPr>
        <w:t>precedence.</w:t>
      </w:r>
      <w:r w:rsidRPr="00A03CC4">
        <w:rPr>
          <w:sz w:val="16"/>
        </w:rPr>
        <w:t xml:space="preserve"> Tribalism, rooted in the human desire for identity and belonging, has been a source of division and conflict throughout history. As the book discusses, </w:t>
      </w:r>
      <w:r w:rsidRPr="00A03CC4">
        <w:rPr>
          <w:b/>
          <w:iCs/>
          <w:sz w:val="26"/>
          <w:u w:val="single"/>
          <w:bdr w:val="single" w:sz="8" w:space="0" w:color="auto"/>
        </w:rPr>
        <w:t>capitalism</w:t>
      </w:r>
      <w:r w:rsidRPr="00A03CC4">
        <w:rPr>
          <w:sz w:val="16"/>
        </w:rPr>
        <w:t xml:space="preserve">, too, has </w:t>
      </w:r>
      <w:r w:rsidRPr="00A03CC4">
        <w:rPr>
          <w:u w:val="single"/>
        </w:rPr>
        <w:t xml:space="preserve">exacerbated inequalities by </w:t>
      </w:r>
      <w:r w:rsidRPr="00A03CC4">
        <w:rPr>
          <w:b/>
          <w:iCs/>
          <w:sz w:val="26"/>
          <w:u w:val="single"/>
          <w:bdr w:val="single" w:sz="8" w:space="0" w:color="auto"/>
        </w:rPr>
        <w:t>prioritizing</w:t>
      </w:r>
      <w:r w:rsidRPr="00A03CC4">
        <w:rPr>
          <w:u w:val="single"/>
        </w:rPr>
        <w:t xml:space="preserve"> </w:t>
      </w:r>
      <w:r w:rsidRPr="00A03CC4">
        <w:rPr>
          <w:b/>
          <w:iCs/>
          <w:sz w:val="26"/>
          <w:u w:val="single"/>
          <w:bdr w:val="single" w:sz="8" w:space="0" w:color="auto"/>
        </w:rPr>
        <w:t xml:space="preserve">individual </w:t>
      </w:r>
      <w:r w:rsidRPr="00A03CC4">
        <w:rPr>
          <w:b/>
          <w:iCs/>
          <w:sz w:val="26"/>
          <w:highlight w:val="green"/>
          <w:u w:val="single"/>
          <w:bdr w:val="single" w:sz="8" w:space="0" w:color="auto"/>
        </w:rPr>
        <w:t>profit</w:t>
      </w:r>
      <w:r w:rsidRPr="00A03CC4">
        <w:rPr>
          <w:u w:val="single"/>
        </w:rPr>
        <w:t xml:space="preserve"> over </w:t>
      </w:r>
      <w:r w:rsidRPr="00A03CC4">
        <w:rPr>
          <w:b/>
          <w:iCs/>
          <w:sz w:val="26"/>
          <w:u w:val="single"/>
          <w:bdr w:val="single" w:sz="8" w:space="0" w:color="auto"/>
        </w:rPr>
        <w:t>collective well-being</w:t>
      </w:r>
      <w:r w:rsidRPr="00A03CC4">
        <w:rPr>
          <w:u w:val="single"/>
        </w:rPr>
        <w:t xml:space="preserve">, often </w:t>
      </w:r>
      <w:r w:rsidRPr="00A03CC4">
        <w:rPr>
          <w:b/>
          <w:iCs/>
          <w:sz w:val="26"/>
          <w:u w:val="single"/>
          <w:bdr w:val="single" w:sz="8" w:space="0" w:color="auto"/>
        </w:rPr>
        <w:t>fostering</w:t>
      </w:r>
      <w:r w:rsidRPr="00A03CC4">
        <w:rPr>
          <w:u w:val="single"/>
        </w:rPr>
        <w:t xml:space="preserve"> </w:t>
      </w:r>
      <w:r w:rsidRPr="00A03CC4">
        <w:rPr>
          <w:b/>
          <w:iCs/>
          <w:sz w:val="26"/>
          <w:u w:val="single"/>
          <w:bdr w:val="single" w:sz="8" w:space="0" w:color="auto"/>
        </w:rPr>
        <w:t>competition</w:t>
      </w:r>
      <w:r w:rsidRPr="00A03CC4">
        <w:rPr>
          <w:u w:val="single"/>
        </w:rPr>
        <w:t xml:space="preserve"> </w:t>
      </w:r>
      <w:r w:rsidRPr="00A03CC4">
        <w:rPr>
          <w:highlight w:val="green"/>
          <w:u w:val="single"/>
        </w:rPr>
        <w:t>at</w:t>
      </w:r>
      <w:r w:rsidRPr="00A03CC4">
        <w:rPr>
          <w:u w:val="single"/>
        </w:rPr>
        <w:t xml:space="preserve"> the </w:t>
      </w:r>
      <w:r w:rsidRPr="00A03CC4">
        <w:rPr>
          <w:b/>
          <w:iCs/>
          <w:sz w:val="26"/>
          <w:highlight w:val="green"/>
          <w:u w:val="single"/>
          <w:bdr w:val="single" w:sz="8" w:space="0" w:color="auto"/>
        </w:rPr>
        <w:t>expense</w:t>
      </w:r>
      <w:r w:rsidRPr="00A03CC4">
        <w:rPr>
          <w:highlight w:val="green"/>
          <w:u w:val="single"/>
        </w:rPr>
        <w:t xml:space="preserve"> of</w:t>
      </w:r>
      <w:r w:rsidRPr="00A03CC4">
        <w:rPr>
          <w:u w:val="single"/>
        </w:rPr>
        <w:t xml:space="preserve"> </w:t>
      </w:r>
      <w:r w:rsidRPr="00A03CC4">
        <w:rPr>
          <w:b/>
          <w:iCs/>
          <w:sz w:val="26"/>
          <w:u w:val="single"/>
          <w:bdr w:val="single" w:sz="8" w:space="0" w:color="auto"/>
        </w:rPr>
        <w:t xml:space="preserve">social </w:t>
      </w:r>
      <w:r w:rsidRPr="00A03CC4">
        <w:rPr>
          <w:b/>
          <w:iCs/>
          <w:sz w:val="26"/>
          <w:highlight w:val="green"/>
          <w:u w:val="single"/>
          <w:bdr w:val="single" w:sz="8" w:space="0" w:color="auto"/>
        </w:rPr>
        <w:t>cohesion</w:t>
      </w:r>
      <w:r w:rsidRPr="00A03CC4">
        <w:rPr>
          <w:highlight w:val="green"/>
          <w:u w:val="single"/>
        </w:rPr>
        <w:t xml:space="preserve"> and</w:t>
      </w:r>
      <w:r w:rsidRPr="00A03CC4">
        <w:rPr>
          <w:u w:val="single"/>
        </w:rPr>
        <w:t xml:space="preserve"> </w:t>
      </w:r>
      <w:r w:rsidRPr="00A03CC4">
        <w:rPr>
          <w:b/>
          <w:iCs/>
          <w:sz w:val="26"/>
          <w:u w:val="single"/>
          <w:bdr w:val="single" w:sz="8" w:space="0" w:color="auto"/>
        </w:rPr>
        <w:t xml:space="preserve">ecological </w:t>
      </w:r>
      <w:r w:rsidRPr="00A03CC4">
        <w:rPr>
          <w:b/>
          <w:iCs/>
          <w:sz w:val="26"/>
          <w:highlight w:val="green"/>
          <w:u w:val="single"/>
          <w:bdr w:val="single" w:sz="8" w:space="0" w:color="auto"/>
        </w:rPr>
        <w:t>sustainability.</w:t>
      </w:r>
      <w:r w:rsidRPr="00A03CC4">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A03CC4">
        <w:rPr>
          <w:sz w:val="12"/>
        </w:rPr>
        <w:t>¶</w:t>
      </w:r>
      <w:r w:rsidRPr="00A03CC4">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03CC4">
        <w:rPr>
          <w:b/>
          <w:iCs/>
          <w:sz w:val="26"/>
          <w:highlight w:val="green"/>
          <w:u w:val="single"/>
          <w:bdr w:val="single" w:sz="8" w:space="0" w:color="auto"/>
        </w:rPr>
        <w:t>AI</w:t>
      </w:r>
      <w:r w:rsidRPr="00A03CC4">
        <w:rPr>
          <w:b/>
          <w:iCs/>
          <w:sz w:val="26"/>
          <w:u w:val="single"/>
          <w:bdr w:val="single" w:sz="8" w:space="0" w:color="auto"/>
        </w:rPr>
        <w:t>’s capabilities</w:t>
      </w:r>
      <w:r w:rsidRPr="00A03CC4">
        <w:rPr>
          <w:u w:val="single"/>
        </w:rPr>
        <w:t xml:space="preserve"> in </w:t>
      </w:r>
      <w:r w:rsidRPr="00A03CC4">
        <w:rPr>
          <w:b/>
          <w:iCs/>
          <w:sz w:val="26"/>
          <w:u w:val="single"/>
          <w:bdr w:val="single" w:sz="8" w:space="0" w:color="auto"/>
        </w:rPr>
        <w:t>data analysis</w:t>
      </w:r>
      <w:r w:rsidRPr="00A03CC4">
        <w:rPr>
          <w:u w:val="single"/>
        </w:rPr>
        <w:t xml:space="preserve">, </w:t>
      </w:r>
      <w:r w:rsidRPr="00A03CC4">
        <w:rPr>
          <w:b/>
          <w:iCs/>
          <w:sz w:val="26"/>
          <w:highlight w:val="green"/>
          <w:u w:val="single"/>
          <w:bdr w:val="single" w:sz="8" w:space="0" w:color="auto"/>
        </w:rPr>
        <w:t>intel</w:t>
      </w:r>
      <w:r w:rsidRPr="00A03CC4">
        <w:rPr>
          <w:b/>
          <w:iCs/>
          <w:sz w:val="26"/>
          <w:u w:val="single"/>
          <w:bdr w:val="single" w:sz="8" w:space="0" w:color="auto"/>
        </w:rPr>
        <w:t>ligence gathering</w:t>
      </w:r>
      <w:r w:rsidRPr="00A03CC4">
        <w:rPr>
          <w:u w:val="single"/>
        </w:rPr>
        <w:t xml:space="preserve">, </w:t>
      </w:r>
      <w:r w:rsidRPr="00A03CC4">
        <w:rPr>
          <w:highlight w:val="green"/>
          <w:u w:val="single"/>
        </w:rPr>
        <w:t>and</w:t>
      </w:r>
      <w:r w:rsidRPr="00A03CC4">
        <w:rPr>
          <w:u w:val="single"/>
        </w:rPr>
        <w:t xml:space="preserve"> autonomous systems could </w:t>
      </w:r>
      <w:r w:rsidRPr="00A03CC4">
        <w:rPr>
          <w:b/>
          <w:iCs/>
          <w:sz w:val="26"/>
          <w:u w:val="single"/>
          <w:bdr w:val="single" w:sz="8" w:space="0" w:color="auto"/>
        </w:rPr>
        <w:t>transform</w:t>
      </w:r>
      <w:r w:rsidRPr="00A03CC4">
        <w:rPr>
          <w:u w:val="single"/>
        </w:rPr>
        <w:t xml:space="preserve"> </w:t>
      </w:r>
      <w:r w:rsidRPr="00A03CC4">
        <w:rPr>
          <w:b/>
          <w:iCs/>
          <w:sz w:val="26"/>
          <w:u w:val="single"/>
          <w:bdr w:val="single" w:sz="8" w:space="0" w:color="auto"/>
        </w:rPr>
        <w:t>warfare</w:t>
      </w:r>
      <w:r w:rsidRPr="00A03CC4">
        <w:rPr>
          <w:sz w:val="16"/>
        </w:rPr>
        <w:t xml:space="preserve">, but </w:t>
      </w:r>
      <w:r w:rsidRPr="00A03CC4">
        <w:rPr>
          <w:u w:val="single"/>
        </w:rPr>
        <w:t xml:space="preserve">the </w:t>
      </w:r>
      <w:r w:rsidRPr="00A03CC4">
        <w:rPr>
          <w:b/>
          <w:iCs/>
          <w:sz w:val="26"/>
          <w:u w:val="single"/>
          <w:bdr w:val="single" w:sz="8" w:space="0" w:color="auto"/>
        </w:rPr>
        <w:t>deployment</w:t>
      </w:r>
      <w:r w:rsidRPr="00A03CC4">
        <w:rPr>
          <w:u w:val="single"/>
        </w:rPr>
        <w:t xml:space="preserve"> of</w:t>
      </w:r>
      <w:r w:rsidRPr="00A03CC4">
        <w:rPr>
          <w:sz w:val="16"/>
        </w:rPr>
        <w:t xml:space="preserve"> AI-driven </w:t>
      </w:r>
      <w:r w:rsidRPr="00A03CC4">
        <w:rPr>
          <w:b/>
          <w:iCs/>
          <w:sz w:val="26"/>
          <w:highlight w:val="green"/>
          <w:u w:val="single"/>
          <w:bdr w:val="single" w:sz="8" w:space="0" w:color="auto"/>
        </w:rPr>
        <w:t>a</w:t>
      </w:r>
      <w:r w:rsidRPr="00A03CC4">
        <w:rPr>
          <w:b/>
          <w:iCs/>
          <w:sz w:val="26"/>
          <w:u w:val="single"/>
          <w:bdr w:val="single" w:sz="8" w:space="0" w:color="auto"/>
        </w:rPr>
        <w:t xml:space="preserve">utonomous </w:t>
      </w:r>
      <w:r w:rsidRPr="00A03CC4">
        <w:rPr>
          <w:b/>
          <w:iCs/>
          <w:sz w:val="26"/>
          <w:highlight w:val="green"/>
          <w:u w:val="single"/>
          <w:bdr w:val="single" w:sz="8" w:space="0" w:color="auto"/>
        </w:rPr>
        <w:t>w</w:t>
      </w:r>
      <w:r w:rsidRPr="00A03CC4">
        <w:rPr>
          <w:b/>
          <w:iCs/>
          <w:sz w:val="26"/>
          <w:u w:val="single"/>
          <w:bdr w:val="single" w:sz="8" w:space="0" w:color="auto"/>
        </w:rPr>
        <w:t>eapon</w:t>
      </w:r>
      <w:r w:rsidRPr="00A03CC4">
        <w:rPr>
          <w:b/>
          <w:iCs/>
          <w:sz w:val="26"/>
          <w:highlight w:val="green"/>
          <w:u w:val="single"/>
          <w:bdr w:val="single" w:sz="8" w:space="0" w:color="auto"/>
        </w:rPr>
        <w:t>s</w:t>
      </w:r>
      <w:r w:rsidRPr="00A03CC4">
        <w:rPr>
          <w:sz w:val="16"/>
        </w:rPr>
        <w:t xml:space="preserve"> raises ethical concerns and may </w:t>
      </w:r>
      <w:r w:rsidRPr="00A03CC4">
        <w:rPr>
          <w:b/>
          <w:iCs/>
          <w:sz w:val="26"/>
          <w:highlight w:val="green"/>
          <w:u w:val="single"/>
          <w:bdr w:val="single" w:sz="8" w:space="0" w:color="auto"/>
        </w:rPr>
        <w:t>lower</w:t>
      </w:r>
      <w:r w:rsidRPr="00A03CC4">
        <w:rPr>
          <w:u w:val="single"/>
        </w:rPr>
        <w:t xml:space="preserve"> the </w:t>
      </w:r>
      <w:r w:rsidRPr="00A03CC4">
        <w:rPr>
          <w:b/>
          <w:iCs/>
          <w:sz w:val="26"/>
          <w:highlight w:val="green"/>
          <w:u w:val="single"/>
          <w:bdr w:val="single" w:sz="8" w:space="0" w:color="auto"/>
        </w:rPr>
        <w:t>threshold</w:t>
      </w:r>
      <w:r w:rsidRPr="00A03CC4">
        <w:rPr>
          <w:highlight w:val="green"/>
          <w:u w:val="single"/>
        </w:rPr>
        <w:t xml:space="preserve"> for</w:t>
      </w:r>
      <w:r w:rsidRPr="00A03CC4">
        <w:rPr>
          <w:u w:val="single"/>
        </w:rPr>
        <w:t xml:space="preserve"> </w:t>
      </w:r>
      <w:r w:rsidRPr="00A03CC4">
        <w:rPr>
          <w:b/>
          <w:iCs/>
          <w:sz w:val="26"/>
          <w:u w:val="single"/>
          <w:bdr w:val="single" w:sz="8" w:space="0" w:color="auto"/>
        </w:rPr>
        <w:t>conflict</w:t>
      </w:r>
      <w:r w:rsidRPr="00A03CC4">
        <w:rPr>
          <w:sz w:val="16"/>
        </w:rPr>
        <w:t xml:space="preserve">, potentially </w:t>
      </w:r>
      <w:r w:rsidRPr="00A03CC4">
        <w:rPr>
          <w:b/>
          <w:iCs/>
          <w:sz w:val="26"/>
          <w:u w:val="single"/>
          <w:bdr w:val="single" w:sz="8" w:space="0" w:color="auto"/>
        </w:rPr>
        <w:t>leading</w:t>
      </w:r>
      <w:r w:rsidRPr="00A03CC4">
        <w:rPr>
          <w:u w:val="single"/>
        </w:rPr>
        <w:t xml:space="preserve"> to </w:t>
      </w:r>
      <w:r w:rsidRPr="00A03CC4">
        <w:rPr>
          <w:b/>
          <w:iCs/>
          <w:sz w:val="26"/>
          <w:highlight w:val="green"/>
          <w:u w:val="single"/>
          <w:bdr w:val="single" w:sz="8" w:space="0" w:color="auto"/>
        </w:rPr>
        <w:t>pre-emptive strikes</w:t>
      </w:r>
      <w:r w:rsidRPr="00A03CC4">
        <w:rPr>
          <w:u w:val="single"/>
        </w:rPr>
        <w:t xml:space="preserve"> based </w:t>
      </w:r>
      <w:r w:rsidRPr="00A03CC4">
        <w:rPr>
          <w:highlight w:val="green"/>
          <w:u w:val="single"/>
        </w:rPr>
        <w:t xml:space="preserve">on </w:t>
      </w:r>
      <w:r w:rsidRPr="00A03CC4">
        <w:rPr>
          <w:b/>
          <w:iCs/>
          <w:sz w:val="26"/>
          <w:highlight w:val="green"/>
          <w:u w:val="single"/>
          <w:bdr w:val="single" w:sz="8" w:space="0" w:color="auto"/>
        </w:rPr>
        <w:t>predictive data.</w:t>
      </w:r>
      <w:r w:rsidRPr="00A03CC4">
        <w:rPr>
          <w:sz w:val="16"/>
        </w:rPr>
        <w:t xml:space="preserve">Footnote7 </w:t>
      </w:r>
      <w:r w:rsidRPr="00A03CC4">
        <w:rPr>
          <w:b/>
          <w:iCs/>
          <w:sz w:val="26"/>
          <w:u w:val="single"/>
          <w:bdr w:val="single" w:sz="8" w:space="0" w:color="auto"/>
        </w:rPr>
        <w:t xml:space="preserve">Nuclear </w:t>
      </w:r>
      <w:r w:rsidRPr="00A03CC4">
        <w:rPr>
          <w:b/>
          <w:iCs/>
          <w:sz w:val="26"/>
          <w:highlight w:val="green"/>
          <w:u w:val="single"/>
          <w:bdr w:val="single" w:sz="8" w:space="0" w:color="auto"/>
        </w:rPr>
        <w:t>fusion</w:t>
      </w:r>
      <w:r w:rsidRPr="00A03CC4">
        <w:rPr>
          <w:sz w:val="16"/>
        </w:rPr>
        <w:t xml:space="preserve">, while promising a clean and nearly limitless energy source, carries risks if its technology </w:t>
      </w:r>
      <w:r w:rsidRPr="00A03CC4">
        <w:rPr>
          <w:u w:val="single"/>
        </w:rPr>
        <w:t xml:space="preserve">is </w:t>
      </w:r>
      <w:r w:rsidRPr="00A03CC4">
        <w:rPr>
          <w:b/>
          <w:iCs/>
          <w:sz w:val="26"/>
          <w:u w:val="single"/>
          <w:bdr w:val="single" w:sz="8" w:space="0" w:color="auto"/>
        </w:rPr>
        <w:t>repurposed</w:t>
      </w:r>
      <w:r w:rsidRPr="00A03CC4">
        <w:rPr>
          <w:u w:val="single"/>
        </w:rPr>
        <w:t xml:space="preserve"> for </w:t>
      </w:r>
      <w:r w:rsidRPr="00A03CC4">
        <w:rPr>
          <w:b/>
          <w:iCs/>
          <w:sz w:val="26"/>
          <w:highlight w:val="green"/>
          <w:u w:val="single"/>
          <w:bdr w:val="single" w:sz="8" w:space="0" w:color="auto"/>
        </w:rPr>
        <w:t>weapon</w:t>
      </w:r>
      <w:r w:rsidRPr="00A03CC4">
        <w:rPr>
          <w:b/>
          <w:iCs/>
          <w:sz w:val="26"/>
          <w:u w:val="single"/>
          <w:bdr w:val="single" w:sz="8" w:space="0" w:color="auto"/>
        </w:rPr>
        <w:t>i</w:t>
      </w:r>
      <w:r w:rsidRPr="00A03CC4">
        <w:rPr>
          <w:b/>
          <w:iCs/>
          <w:sz w:val="26"/>
          <w:highlight w:val="green"/>
          <w:u w:val="single"/>
          <w:bdr w:val="single" w:sz="8" w:space="0" w:color="auto"/>
        </w:rPr>
        <w:t>z</w:t>
      </w:r>
      <w:r w:rsidRPr="00A03CC4">
        <w:rPr>
          <w:b/>
          <w:iCs/>
          <w:sz w:val="26"/>
          <w:u w:val="single"/>
          <w:bdr w:val="single" w:sz="8" w:space="0" w:color="auto"/>
        </w:rPr>
        <w:t>ation</w:t>
      </w:r>
      <w:r w:rsidRPr="00A03CC4">
        <w:rPr>
          <w:sz w:val="16"/>
        </w:rPr>
        <w:t xml:space="preserve">, potentially </w:t>
      </w:r>
      <w:r w:rsidRPr="00A03CC4">
        <w:rPr>
          <w:b/>
          <w:iCs/>
          <w:sz w:val="26"/>
          <w:highlight w:val="green"/>
          <w:u w:val="single"/>
          <w:bdr w:val="single" w:sz="8" w:space="0" w:color="auto"/>
        </w:rPr>
        <w:t>spark</w:t>
      </w:r>
      <w:r w:rsidRPr="00A03CC4">
        <w:rPr>
          <w:b/>
          <w:iCs/>
          <w:sz w:val="26"/>
          <w:u w:val="single"/>
          <w:bdr w:val="single" w:sz="8" w:space="0" w:color="auto"/>
        </w:rPr>
        <w:t>ing</w:t>
      </w:r>
      <w:r w:rsidRPr="00A03CC4">
        <w:rPr>
          <w:u w:val="single"/>
        </w:rPr>
        <w:t xml:space="preserve"> </w:t>
      </w:r>
      <w:r w:rsidRPr="00A03CC4">
        <w:rPr>
          <w:b/>
          <w:iCs/>
          <w:sz w:val="26"/>
          <w:u w:val="single"/>
          <w:bdr w:val="single" w:sz="8" w:space="0" w:color="auto"/>
        </w:rPr>
        <w:t>new forms</w:t>
      </w:r>
      <w:r w:rsidRPr="00A03CC4">
        <w:rPr>
          <w:u w:val="single"/>
        </w:rPr>
        <w:t xml:space="preserve"> of </w:t>
      </w:r>
      <w:r w:rsidRPr="00A03CC4">
        <w:rPr>
          <w:b/>
          <w:iCs/>
          <w:sz w:val="26"/>
          <w:highlight w:val="green"/>
          <w:u w:val="single"/>
          <w:bdr w:val="single" w:sz="8" w:space="0" w:color="auto"/>
        </w:rPr>
        <w:t>conflict</w:t>
      </w:r>
      <w:r w:rsidRPr="00A03CC4">
        <w:rPr>
          <w:highlight w:val="green"/>
          <w:u w:val="single"/>
        </w:rPr>
        <w:t xml:space="preserve"> over </w:t>
      </w:r>
      <w:r w:rsidRPr="00A03CC4">
        <w:rPr>
          <w:b/>
          <w:iCs/>
          <w:sz w:val="26"/>
          <w:highlight w:val="green"/>
          <w:u w:val="single"/>
          <w:bdr w:val="single" w:sz="8" w:space="0" w:color="auto"/>
        </w:rPr>
        <w:t>resource</w:t>
      </w:r>
      <w:r w:rsidRPr="00A03CC4">
        <w:rPr>
          <w:b/>
          <w:iCs/>
          <w:sz w:val="26"/>
          <w:u w:val="single"/>
          <w:bdr w:val="single" w:sz="8" w:space="0" w:color="auto"/>
        </w:rPr>
        <w:t xml:space="preserve"> control.</w:t>
      </w:r>
      <w:r w:rsidRPr="00A03CC4">
        <w:rPr>
          <w:sz w:val="16"/>
        </w:rPr>
        <w:t xml:space="preserve">Footnote8 </w:t>
      </w:r>
      <w:r w:rsidRPr="00A03CC4">
        <w:rPr>
          <w:b/>
          <w:iCs/>
          <w:sz w:val="26"/>
          <w:u w:val="single"/>
          <w:bdr w:val="single" w:sz="8" w:space="0" w:color="auto"/>
        </w:rPr>
        <w:t>Quantum computing’</w:t>
      </w:r>
      <w:r w:rsidRPr="00A03CC4">
        <w:rPr>
          <w:b/>
          <w:iCs/>
          <w:sz w:val="26"/>
          <w:highlight w:val="green"/>
          <w:u w:val="single"/>
          <w:bdr w:val="single" w:sz="8" w:space="0" w:color="auto"/>
        </w:rPr>
        <w:t>s</w:t>
      </w:r>
      <w:r w:rsidRPr="00A03CC4">
        <w:rPr>
          <w:b/>
          <w:iCs/>
          <w:sz w:val="26"/>
          <w:u w:val="single"/>
          <w:bdr w:val="single" w:sz="8" w:space="0" w:color="auto"/>
        </w:rPr>
        <w:t xml:space="preserve"> potential</w:t>
      </w:r>
      <w:r w:rsidRPr="00A03CC4">
        <w:rPr>
          <w:u w:val="single"/>
        </w:rPr>
        <w:t xml:space="preserve"> to </w:t>
      </w:r>
      <w:r w:rsidRPr="00A03CC4">
        <w:rPr>
          <w:b/>
          <w:iCs/>
          <w:sz w:val="26"/>
          <w:u w:val="single"/>
          <w:bdr w:val="single" w:sz="8" w:space="0" w:color="auto"/>
        </w:rPr>
        <w:t>break</w:t>
      </w:r>
      <w:r w:rsidRPr="00A03CC4">
        <w:rPr>
          <w:u w:val="single"/>
        </w:rPr>
        <w:t xml:space="preserve"> </w:t>
      </w:r>
      <w:r w:rsidRPr="00A03CC4">
        <w:rPr>
          <w:b/>
          <w:iCs/>
          <w:sz w:val="26"/>
          <w:u w:val="single"/>
          <w:bdr w:val="single" w:sz="8" w:space="0" w:color="auto"/>
        </w:rPr>
        <w:t>current encryption</w:t>
      </w:r>
      <w:r w:rsidRPr="00A03CC4">
        <w:rPr>
          <w:u w:val="single"/>
        </w:rPr>
        <w:t xml:space="preserve"> poses </w:t>
      </w:r>
      <w:r w:rsidRPr="00A03CC4">
        <w:rPr>
          <w:b/>
          <w:iCs/>
          <w:sz w:val="26"/>
          <w:u w:val="single"/>
          <w:bdr w:val="single" w:sz="8" w:space="0" w:color="auto"/>
        </w:rPr>
        <w:t>risks</w:t>
      </w:r>
      <w:r w:rsidRPr="00A03CC4">
        <w:rPr>
          <w:u w:val="single"/>
        </w:rPr>
        <w:t xml:space="preserve"> to </w:t>
      </w:r>
      <w:r w:rsidRPr="00A03CC4">
        <w:rPr>
          <w:b/>
          <w:iCs/>
          <w:sz w:val="26"/>
          <w:u w:val="single"/>
          <w:bdr w:val="single" w:sz="8" w:space="0" w:color="auto"/>
        </w:rPr>
        <w:t>data security</w:t>
      </w:r>
      <w:r w:rsidRPr="00A03CC4">
        <w:rPr>
          <w:sz w:val="16"/>
        </w:rPr>
        <w:t xml:space="preserve">, potentially </w:t>
      </w:r>
      <w:r w:rsidRPr="00A03CC4">
        <w:rPr>
          <w:b/>
          <w:iCs/>
          <w:sz w:val="26"/>
          <w:u w:val="single"/>
          <w:bdr w:val="single" w:sz="8" w:space="0" w:color="auto"/>
        </w:rPr>
        <w:t>undermining</w:t>
      </w:r>
      <w:r w:rsidRPr="00A03CC4">
        <w:rPr>
          <w:u w:val="single"/>
        </w:rPr>
        <w:t xml:space="preserve"> </w:t>
      </w:r>
      <w:r w:rsidRPr="00A03CC4">
        <w:rPr>
          <w:b/>
          <w:iCs/>
          <w:sz w:val="26"/>
          <w:u w:val="single"/>
          <w:bdr w:val="single" w:sz="8" w:space="0" w:color="auto"/>
        </w:rPr>
        <w:t>global security infrastructures.</w:t>
      </w:r>
      <w:r w:rsidRPr="00A03CC4">
        <w:rPr>
          <w:sz w:val="16"/>
        </w:rPr>
        <w:t xml:space="preserve">Footnote9 </w:t>
      </w:r>
      <w:r w:rsidRPr="00A03CC4">
        <w:rPr>
          <w:b/>
          <w:iCs/>
          <w:sz w:val="26"/>
          <w:highlight w:val="green"/>
          <w:u w:val="single"/>
          <w:bdr w:val="single" w:sz="8" w:space="0" w:color="auto"/>
        </w:rPr>
        <w:t>Robotics</w:t>
      </w:r>
      <w:r w:rsidRPr="00A03CC4">
        <w:rPr>
          <w:u w:val="single"/>
        </w:rPr>
        <w:t xml:space="preserve"> could </w:t>
      </w:r>
      <w:r w:rsidRPr="00A03CC4">
        <w:rPr>
          <w:b/>
          <w:iCs/>
          <w:sz w:val="26"/>
          <w:u w:val="single"/>
          <w:bdr w:val="single" w:sz="8" w:space="0" w:color="auto"/>
        </w:rPr>
        <w:t>transform</w:t>
      </w:r>
      <w:r w:rsidRPr="00A03CC4">
        <w:rPr>
          <w:u w:val="single"/>
        </w:rPr>
        <w:t xml:space="preserve"> </w:t>
      </w:r>
      <w:r w:rsidRPr="00A03CC4">
        <w:rPr>
          <w:b/>
          <w:iCs/>
          <w:sz w:val="26"/>
          <w:u w:val="single"/>
          <w:bdr w:val="single" w:sz="8" w:space="0" w:color="auto"/>
        </w:rPr>
        <w:t>military logistics</w:t>
      </w:r>
      <w:r w:rsidRPr="00A03CC4">
        <w:rPr>
          <w:u w:val="single"/>
        </w:rPr>
        <w:t xml:space="preserve"> and </w:t>
      </w:r>
      <w:r w:rsidRPr="00A03CC4">
        <w:rPr>
          <w:b/>
          <w:iCs/>
          <w:sz w:val="26"/>
          <w:u w:val="single"/>
          <w:bdr w:val="single" w:sz="8" w:space="0" w:color="auto"/>
        </w:rPr>
        <w:t>frontline engagement</w:t>
      </w:r>
      <w:r w:rsidRPr="00A03CC4">
        <w:rPr>
          <w:u w:val="single"/>
        </w:rPr>
        <w:t xml:space="preserve">, making </w:t>
      </w:r>
      <w:r w:rsidRPr="00A03CC4">
        <w:rPr>
          <w:b/>
          <w:iCs/>
          <w:sz w:val="26"/>
          <w:u w:val="single"/>
          <w:bdr w:val="single" w:sz="8" w:space="0" w:color="auto"/>
        </w:rPr>
        <w:t>continuous</w:t>
      </w:r>
      <w:r w:rsidRPr="00A03CC4">
        <w:rPr>
          <w:u w:val="single"/>
        </w:rPr>
        <w:t xml:space="preserve">, </w:t>
      </w:r>
      <w:r w:rsidRPr="00A03CC4">
        <w:rPr>
          <w:b/>
          <w:iCs/>
          <w:sz w:val="26"/>
          <w:u w:val="single"/>
          <w:bdr w:val="single" w:sz="8" w:space="0" w:color="auto"/>
        </w:rPr>
        <w:t>low-cost engagements</w:t>
      </w:r>
      <w:r w:rsidRPr="00A03CC4">
        <w:rPr>
          <w:u w:val="single"/>
        </w:rPr>
        <w:t xml:space="preserve"> </w:t>
      </w:r>
      <w:r w:rsidRPr="00A03CC4">
        <w:rPr>
          <w:b/>
          <w:iCs/>
          <w:sz w:val="26"/>
          <w:u w:val="single"/>
          <w:bdr w:val="single" w:sz="8" w:space="0" w:color="auto"/>
        </w:rPr>
        <w:t>feasible</w:t>
      </w:r>
      <w:r w:rsidRPr="00A03CC4">
        <w:rPr>
          <w:sz w:val="16"/>
        </w:rPr>
        <w:t xml:space="preserve">, potentially </w:t>
      </w:r>
      <w:r w:rsidRPr="00A03CC4">
        <w:rPr>
          <w:b/>
          <w:iCs/>
          <w:sz w:val="26"/>
          <w:highlight w:val="green"/>
          <w:u w:val="single"/>
          <w:bdr w:val="single" w:sz="8" w:space="0" w:color="auto"/>
        </w:rPr>
        <w:t>desensitiz</w:t>
      </w:r>
      <w:r w:rsidRPr="00A03CC4">
        <w:rPr>
          <w:b/>
          <w:iCs/>
          <w:sz w:val="26"/>
          <w:u w:val="single"/>
          <w:bdr w:val="single" w:sz="8" w:space="0" w:color="auto"/>
        </w:rPr>
        <w:t>ing</w:t>
      </w:r>
      <w:r w:rsidRPr="00A03CC4">
        <w:rPr>
          <w:sz w:val="16"/>
        </w:rPr>
        <w:t xml:space="preserve"> the human cost of </w:t>
      </w:r>
      <w:r w:rsidRPr="00A03CC4">
        <w:rPr>
          <w:b/>
          <w:iCs/>
          <w:sz w:val="26"/>
          <w:highlight w:val="green"/>
          <w:u w:val="single"/>
          <w:bdr w:val="single" w:sz="8" w:space="0" w:color="auto"/>
        </w:rPr>
        <w:t>war</w:t>
      </w:r>
      <w:r w:rsidRPr="00A03CC4">
        <w:rPr>
          <w:b/>
          <w:iCs/>
          <w:sz w:val="26"/>
          <w:u w:val="single"/>
          <w:bdr w:val="single" w:sz="8" w:space="0" w:color="auto"/>
        </w:rPr>
        <w:t>fare.</w:t>
      </w:r>
      <w:r w:rsidRPr="00A03CC4">
        <w:rPr>
          <w:sz w:val="16"/>
        </w:rPr>
        <w:t xml:space="preserve">Footnote10 Biotechnology, while advancing healthcare and agriculture, raises concerns if used to create </w:t>
      </w:r>
      <w:r w:rsidRPr="00A03CC4">
        <w:rPr>
          <w:b/>
          <w:iCs/>
          <w:sz w:val="26"/>
          <w:highlight w:val="green"/>
          <w:u w:val="single"/>
          <w:bdr w:val="single" w:sz="8" w:space="0" w:color="auto"/>
        </w:rPr>
        <w:t>bio-agents</w:t>
      </w:r>
      <w:r w:rsidRPr="00A03CC4">
        <w:rPr>
          <w:highlight w:val="green"/>
          <w:u w:val="single"/>
        </w:rPr>
        <w:t xml:space="preserve"> </w:t>
      </w:r>
      <w:r w:rsidRPr="00A03CC4">
        <w:rPr>
          <w:b/>
          <w:iCs/>
          <w:sz w:val="26"/>
          <w:highlight w:val="green"/>
          <w:u w:val="single"/>
          <w:bdr w:val="single" w:sz="8" w:space="0" w:color="auto"/>
        </w:rPr>
        <w:t>target</w:t>
      </w:r>
      <w:r w:rsidRPr="00A03CC4">
        <w:rPr>
          <w:b/>
          <w:iCs/>
          <w:sz w:val="26"/>
          <w:u w:val="single"/>
          <w:bdr w:val="single" w:sz="8" w:space="0" w:color="auto"/>
        </w:rPr>
        <w:t>ed</w:t>
      </w:r>
      <w:r w:rsidRPr="00A03CC4">
        <w:rPr>
          <w:u w:val="single"/>
        </w:rPr>
        <w:t xml:space="preserve"> at </w:t>
      </w:r>
      <w:r w:rsidRPr="00A03CC4">
        <w:rPr>
          <w:b/>
          <w:iCs/>
          <w:sz w:val="26"/>
          <w:u w:val="single"/>
          <w:bdr w:val="single" w:sz="8" w:space="0" w:color="auto"/>
        </w:rPr>
        <w:t xml:space="preserve">specific </w:t>
      </w:r>
      <w:r w:rsidRPr="00A03CC4">
        <w:rPr>
          <w:b/>
          <w:iCs/>
          <w:sz w:val="26"/>
          <w:highlight w:val="green"/>
          <w:u w:val="single"/>
          <w:bdr w:val="single" w:sz="8" w:space="0" w:color="auto"/>
        </w:rPr>
        <w:t>pop</w:t>
      </w:r>
      <w:r w:rsidRPr="00A03CC4">
        <w:rPr>
          <w:b/>
          <w:iCs/>
          <w:sz w:val="26"/>
          <w:u w:val="single"/>
          <w:bdr w:val="single" w:sz="8" w:space="0" w:color="auto"/>
        </w:rPr>
        <w:t>ulation</w:t>
      </w:r>
      <w:r w:rsidRPr="00A03CC4">
        <w:rPr>
          <w:b/>
          <w:iCs/>
          <w:sz w:val="26"/>
          <w:highlight w:val="green"/>
          <w:u w:val="single"/>
          <w:bdr w:val="single" w:sz="8" w:space="0" w:color="auto"/>
        </w:rPr>
        <w:t>s</w:t>
      </w:r>
      <w:r w:rsidRPr="00A03CC4">
        <w:rPr>
          <w:u w:val="single"/>
        </w:rPr>
        <w:t>, highlighting</w:t>
      </w:r>
      <w:r w:rsidRPr="00A03CC4">
        <w:rPr>
          <w:sz w:val="16"/>
        </w:rPr>
        <w:t xml:space="preserve"> ethical and </w:t>
      </w:r>
      <w:r w:rsidRPr="00A03CC4">
        <w:rPr>
          <w:b/>
          <w:iCs/>
          <w:sz w:val="26"/>
          <w:u w:val="single"/>
          <w:bdr w:val="single" w:sz="8" w:space="0" w:color="auto"/>
        </w:rPr>
        <w:t>strategic issues</w:t>
      </w:r>
      <w:r w:rsidRPr="00A03CC4">
        <w:rPr>
          <w:u w:val="single"/>
        </w:rPr>
        <w:t xml:space="preserve"> in </w:t>
      </w:r>
      <w:r w:rsidRPr="00A03CC4">
        <w:rPr>
          <w:b/>
          <w:iCs/>
          <w:sz w:val="26"/>
          <w:u w:val="single"/>
          <w:bdr w:val="single" w:sz="8" w:space="0" w:color="auto"/>
        </w:rPr>
        <w:t>biological warfare.</w:t>
      </w:r>
      <w:r w:rsidRPr="00A03CC4">
        <w:rPr>
          <w:sz w:val="16"/>
          <w:szCs w:val="16"/>
        </w:rPr>
        <w:t>Footnote11</w:t>
      </w:r>
    </w:p>
    <w:p w14:paraId="068F81B1" w14:textId="77777777" w:rsidR="00A03CC4" w:rsidRPr="00A03CC4" w:rsidRDefault="00A03CC4" w:rsidP="00A03CC4">
      <w:pPr>
        <w:rPr>
          <w:sz w:val="16"/>
          <w:szCs w:val="16"/>
        </w:rPr>
      </w:pPr>
      <w:r w:rsidRPr="00A03CC4">
        <w:rPr>
          <w:sz w:val="16"/>
          <w:szCs w:val="16"/>
        </w:rPr>
        <w:t>[TEXT CONDENSED, NONE OMITTED]</w:t>
      </w:r>
    </w:p>
    <w:p w14:paraId="4A6F0E16" w14:textId="77777777" w:rsidR="00A03CC4" w:rsidRPr="00A03CC4" w:rsidRDefault="00A03CC4" w:rsidP="00A03CC4">
      <w:pPr>
        <w:rPr>
          <w:sz w:val="6"/>
          <w:szCs w:val="6"/>
        </w:rPr>
      </w:pPr>
      <w:r w:rsidRPr="00A03CC4">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A03CC4">
        <w:rPr>
          <w:sz w:val="12"/>
          <w:szCs w:val="6"/>
        </w:rPr>
        <w:t>¶</w:t>
      </w:r>
      <w:r w:rsidRPr="00A03CC4">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A03CC4">
        <w:rPr>
          <w:sz w:val="12"/>
          <w:szCs w:val="6"/>
        </w:rPr>
        <w:t>¶</w:t>
      </w:r>
      <w:r w:rsidRPr="00A03CC4">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A03CC4">
        <w:rPr>
          <w:sz w:val="12"/>
          <w:szCs w:val="6"/>
        </w:rPr>
        <w:t>¶</w:t>
      </w:r>
      <w:r w:rsidRPr="00A03CC4">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217C30F8" w14:textId="77777777" w:rsidR="00A03CC4" w:rsidRPr="00A03CC4" w:rsidRDefault="00A03CC4" w:rsidP="00A03CC4">
      <w:pPr>
        <w:rPr>
          <w:sz w:val="16"/>
          <w:szCs w:val="16"/>
        </w:rPr>
      </w:pPr>
      <w:r w:rsidRPr="00A03CC4">
        <w:rPr>
          <w:sz w:val="16"/>
          <w:szCs w:val="16"/>
        </w:rPr>
        <w:t>[TEXT CONDENSED ENDS HERE]</w:t>
      </w:r>
    </w:p>
    <w:p w14:paraId="346F5ECE" w14:textId="77777777" w:rsidR="00A03CC4" w:rsidRPr="00A03CC4" w:rsidRDefault="00A03CC4" w:rsidP="00A03CC4">
      <w:r w:rsidRPr="00A03CC4">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03CC4">
        <w:rPr>
          <w:b/>
          <w:iCs/>
          <w:sz w:val="26"/>
          <w:highlight w:val="green"/>
          <w:u w:val="single"/>
          <w:bdr w:val="single" w:sz="8" w:space="0" w:color="auto"/>
        </w:rPr>
        <w:t>nations</w:t>
      </w:r>
      <w:r w:rsidRPr="00A03CC4">
        <w:rPr>
          <w:sz w:val="16"/>
        </w:rPr>
        <w:t xml:space="preserve"> risk </w:t>
      </w:r>
      <w:r w:rsidRPr="00A03CC4">
        <w:rPr>
          <w:b/>
          <w:iCs/>
          <w:sz w:val="26"/>
          <w:highlight w:val="green"/>
          <w:u w:val="single"/>
          <w:bdr w:val="single" w:sz="8" w:space="0" w:color="auto"/>
        </w:rPr>
        <w:t>compet</w:t>
      </w:r>
      <w:r w:rsidRPr="00A03CC4">
        <w:rPr>
          <w:b/>
          <w:iCs/>
          <w:sz w:val="26"/>
          <w:u w:val="single"/>
          <w:bdr w:val="single" w:sz="8" w:space="0" w:color="auto"/>
        </w:rPr>
        <w:t>ing</w:t>
      </w:r>
      <w:r w:rsidRPr="00A03CC4">
        <w:rPr>
          <w:u w:val="single"/>
        </w:rPr>
        <w:t xml:space="preserve"> </w:t>
      </w:r>
      <w:r w:rsidRPr="00A03CC4">
        <w:rPr>
          <w:highlight w:val="green"/>
          <w:u w:val="single"/>
        </w:rPr>
        <w:t xml:space="preserve">for </w:t>
      </w:r>
      <w:r w:rsidRPr="00A03CC4">
        <w:rPr>
          <w:b/>
          <w:iCs/>
          <w:sz w:val="26"/>
          <w:highlight w:val="green"/>
          <w:u w:val="single"/>
          <w:bdr w:val="single" w:sz="8" w:space="0" w:color="auto"/>
        </w:rPr>
        <w:t>dominance</w:t>
      </w:r>
      <w:r w:rsidRPr="00A03CC4">
        <w:rPr>
          <w:u w:val="single"/>
        </w:rPr>
        <w:t xml:space="preserve"> in these </w:t>
      </w:r>
      <w:r w:rsidRPr="00A03CC4">
        <w:rPr>
          <w:b/>
          <w:iCs/>
          <w:sz w:val="26"/>
          <w:u w:val="single"/>
          <w:bdr w:val="single" w:sz="8" w:space="0" w:color="auto"/>
        </w:rPr>
        <w:t>areas</w:t>
      </w:r>
      <w:r w:rsidRPr="00A03CC4">
        <w:rPr>
          <w:sz w:val="16"/>
        </w:rPr>
        <w:t xml:space="preserve">, potentially </w:t>
      </w:r>
      <w:r w:rsidRPr="00A03CC4">
        <w:rPr>
          <w:b/>
          <w:iCs/>
          <w:sz w:val="26"/>
          <w:u w:val="single"/>
          <w:bdr w:val="single" w:sz="8" w:space="0" w:color="auto"/>
        </w:rPr>
        <w:t>exacerbating</w:t>
      </w:r>
      <w:r w:rsidRPr="00A03CC4">
        <w:rPr>
          <w:u w:val="single"/>
        </w:rPr>
        <w:t xml:space="preserve"> </w:t>
      </w:r>
      <w:r w:rsidRPr="00A03CC4">
        <w:rPr>
          <w:b/>
          <w:iCs/>
          <w:sz w:val="26"/>
          <w:u w:val="single"/>
          <w:bdr w:val="single" w:sz="8" w:space="0" w:color="auto"/>
        </w:rPr>
        <w:t>tensions</w:t>
      </w:r>
      <w:r w:rsidRPr="00A03CC4">
        <w:rPr>
          <w:u w:val="single"/>
        </w:rPr>
        <w:t xml:space="preserve"> and </w:t>
      </w:r>
      <w:r w:rsidRPr="00A03CC4">
        <w:rPr>
          <w:b/>
          <w:iCs/>
          <w:sz w:val="26"/>
          <w:highlight w:val="green"/>
          <w:u w:val="single"/>
          <w:bdr w:val="single" w:sz="8" w:space="0" w:color="auto"/>
        </w:rPr>
        <w:t>creat</w:t>
      </w:r>
      <w:r w:rsidRPr="00A03CC4">
        <w:rPr>
          <w:b/>
          <w:iCs/>
          <w:sz w:val="26"/>
          <w:u w:val="single"/>
          <w:bdr w:val="single" w:sz="8" w:space="0" w:color="auto"/>
        </w:rPr>
        <w:t>ing</w:t>
      </w:r>
      <w:r w:rsidRPr="00A03CC4">
        <w:rPr>
          <w:u w:val="single"/>
        </w:rPr>
        <w:t xml:space="preserve"> </w:t>
      </w:r>
      <w:r w:rsidRPr="00A03CC4">
        <w:rPr>
          <w:highlight w:val="green"/>
          <w:u w:val="single"/>
        </w:rPr>
        <w:t xml:space="preserve">a </w:t>
      </w:r>
      <w:r w:rsidRPr="00A03CC4">
        <w:rPr>
          <w:b/>
          <w:iCs/>
          <w:sz w:val="26"/>
          <w:highlight w:val="green"/>
          <w:u w:val="single"/>
          <w:bdr w:val="single" w:sz="8" w:space="0" w:color="auto"/>
        </w:rPr>
        <w:t>fragmented world</w:t>
      </w:r>
      <w:r w:rsidRPr="00A03CC4">
        <w:rPr>
          <w:u w:val="single"/>
        </w:rPr>
        <w:t xml:space="preserve"> where technological benefits are unevenly distributed and </w:t>
      </w:r>
      <w:r w:rsidRPr="00A03CC4">
        <w:rPr>
          <w:b/>
          <w:iCs/>
          <w:sz w:val="26"/>
          <w:highlight w:val="green"/>
          <w:u w:val="single"/>
          <w:bdr w:val="single" w:sz="8" w:space="0" w:color="auto"/>
        </w:rPr>
        <w:t>conflict</w:t>
      </w:r>
      <w:r w:rsidRPr="00A03CC4">
        <w:rPr>
          <w:highlight w:val="green"/>
          <w:u w:val="single"/>
        </w:rPr>
        <w:t xml:space="preserve"> </w:t>
      </w:r>
      <w:r w:rsidRPr="00A03CC4">
        <w:rPr>
          <w:b/>
          <w:iCs/>
          <w:sz w:val="26"/>
          <w:highlight w:val="green"/>
          <w:u w:val="single"/>
          <w:bdr w:val="single" w:sz="8" w:space="0" w:color="auto"/>
        </w:rPr>
        <w:t>escalates</w:t>
      </w:r>
      <w:r w:rsidRPr="00A03CC4">
        <w:rPr>
          <w:highlight w:val="green"/>
          <w:u w:val="single"/>
        </w:rPr>
        <w:t xml:space="preserve"> over </w:t>
      </w:r>
      <w:r w:rsidRPr="00A03CC4">
        <w:rPr>
          <w:b/>
          <w:iCs/>
          <w:sz w:val="26"/>
          <w:highlight w:val="green"/>
          <w:u w:val="single"/>
          <w:bdr w:val="single" w:sz="8" w:space="0" w:color="auto"/>
        </w:rPr>
        <w:t>imbalances</w:t>
      </w:r>
      <w:r w:rsidRPr="00A03CC4">
        <w:rPr>
          <w:u w:val="single"/>
        </w:rPr>
        <w:t xml:space="preserve"> of </w:t>
      </w:r>
      <w:r w:rsidRPr="00A03CC4">
        <w:rPr>
          <w:b/>
          <w:iCs/>
          <w:sz w:val="26"/>
          <w:u w:val="single"/>
          <w:bdr w:val="single" w:sz="8" w:space="0" w:color="auto"/>
        </w:rPr>
        <w:t>power.</w:t>
      </w:r>
      <w:r w:rsidRPr="00A03CC4">
        <w:rPr>
          <w:sz w:val="16"/>
        </w:rPr>
        <w:t xml:space="preserve">Footnote22 </w:t>
      </w:r>
      <w:r w:rsidRPr="00A03CC4">
        <w:rPr>
          <w:u w:val="single"/>
        </w:rPr>
        <w:t xml:space="preserve">As </w:t>
      </w:r>
      <w:r w:rsidRPr="00A03CC4">
        <w:rPr>
          <w:b/>
          <w:iCs/>
          <w:sz w:val="26"/>
          <w:highlight w:val="green"/>
          <w:u w:val="single"/>
          <w:bdr w:val="single" w:sz="8" w:space="0" w:color="auto"/>
        </w:rPr>
        <w:t>nations</w:t>
      </w:r>
      <w:r w:rsidRPr="00A03CC4">
        <w:rPr>
          <w:highlight w:val="green"/>
          <w:u w:val="single"/>
        </w:rPr>
        <w:t xml:space="preserve"> </w:t>
      </w:r>
      <w:r w:rsidRPr="00A03CC4">
        <w:rPr>
          <w:b/>
          <w:iCs/>
          <w:sz w:val="26"/>
          <w:highlight w:val="green"/>
          <w:u w:val="single"/>
          <w:bdr w:val="single" w:sz="8" w:space="0" w:color="auto"/>
        </w:rPr>
        <w:t>embrace</w:t>
      </w:r>
      <w:r w:rsidRPr="00A03CC4">
        <w:rPr>
          <w:highlight w:val="green"/>
          <w:u w:val="single"/>
        </w:rPr>
        <w:t xml:space="preserve"> </w:t>
      </w:r>
      <w:r w:rsidRPr="00A03CC4">
        <w:rPr>
          <w:b/>
          <w:iCs/>
          <w:sz w:val="26"/>
          <w:highlight w:val="green"/>
          <w:u w:val="single"/>
          <w:bdr w:val="single" w:sz="8" w:space="0" w:color="auto"/>
        </w:rPr>
        <w:t>collectivis</w:t>
      </w:r>
      <w:r w:rsidRPr="00A03CC4">
        <w:rPr>
          <w:b/>
          <w:iCs/>
          <w:sz w:val="26"/>
          <w:u w:val="single"/>
          <w:bdr w:val="single" w:sz="8" w:space="0" w:color="auto"/>
        </w:rPr>
        <w:t>t principles</w:t>
      </w:r>
      <w:r w:rsidRPr="00A03CC4">
        <w:rPr>
          <w:u w:val="single"/>
        </w:rPr>
        <w:t xml:space="preserve"> and </w:t>
      </w:r>
      <w:r w:rsidRPr="00A03CC4">
        <w:rPr>
          <w:b/>
          <w:iCs/>
          <w:sz w:val="26"/>
          <w:u w:val="single"/>
          <w:bdr w:val="single" w:sz="8" w:space="0" w:color="auto"/>
        </w:rPr>
        <w:t>prioritize</w:t>
      </w:r>
      <w:r w:rsidRPr="00A03CC4">
        <w:rPr>
          <w:u w:val="single"/>
        </w:rPr>
        <w:t xml:space="preserve"> </w:t>
      </w:r>
      <w:r w:rsidRPr="00A03CC4">
        <w:rPr>
          <w:b/>
          <w:iCs/>
          <w:sz w:val="26"/>
          <w:u w:val="single"/>
          <w:bdr w:val="single" w:sz="8" w:space="0" w:color="auto"/>
        </w:rPr>
        <w:t>global well-being</w:t>
      </w:r>
      <w:r w:rsidRPr="00A03CC4">
        <w:rPr>
          <w:u w:val="single"/>
        </w:rPr>
        <w:t xml:space="preserve"> </w:t>
      </w:r>
      <w:r w:rsidRPr="00A03CC4">
        <w:rPr>
          <w:b/>
          <w:iCs/>
          <w:sz w:val="26"/>
          <w:u w:val="single"/>
          <w:bdr w:val="single" w:sz="8" w:space="0" w:color="auto"/>
        </w:rPr>
        <w:t>over</w:t>
      </w:r>
      <w:r w:rsidRPr="00A03CC4">
        <w:rPr>
          <w:u w:val="single"/>
        </w:rPr>
        <w:t xml:space="preserve"> </w:t>
      </w:r>
      <w:r w:rsidRPr="00A03CC4">
        <w:rPr>
          <w:b/>
          <w:iCs/>
          <w:sz w:val="26"/>
          <w:u w:val="single"/>
          <w:bdr w:val="single" w:sz="8" w:space="0" w:color="auto"/>
        </w:rPr>
        <w:t>nationalistic i</w:t>
      </w:r>
      <w:r w:rsidRPr="00A03CC4">
        <w:rPr>
          <w:b/>
          <w:iCs/>
          <w:sz w:val="26"/>
          <w:highlight w:val="green"/>
          <w:u w:val="single"/>
          <w:bdr w:val="single" w:sz="8" w:space="0" w:color="auto"/>
        </w:rPr>
        <w:t>m</w:t>
      </w:r>
      <w:r w:rsidRPr="00A03CC4">
        <w:rPr>
          <w:b/>
          <w:iCs/>
          <w:sz w:val="26"/>
          <w:u w:val="single"/>
          <w:bdr w:val="single" w:sz="8" w:space="0" w:color="auto"/>
        </w:rPr>
        <w:t>pulses</w:t>
      </w:r>
      <w:r w:rsidRPr="00A03CC4">
        <w:rPr>
          <w:u w:val="single"/>
        </w:rPr>
        <w:t xml:space="preserve">, they </w:t>
      </w:r>
      <w:r w:rsidRPr="00A03CC4">
        <w:rPr>
          <w:b/>
          <w:iCs/>
          <w:sz w:val="26"/>
          <w:highlight w:val="green"/>
          <w:u w:val="single"/>
          <w:bdr w:val="single" w:sz="8" w:space="0" w:color="auto"/>
        </w:rPr>
        <w:t>create</w:t>
      </w:r>
      <w:r w:rsidRPr="00A03CC4">
        <w:rPr>
          <w:u w:val="single"/>
        </w:rPr>
        <w:t xml:space="preserve"> the foundation for </w:t>
      </w:r>
      <w:r w:rsidRPr="00A03CC4">
        <w:rPr>
          <w:highlight w:val="green"/>
          <w:u w:val="single"/>
        </w:rPr>
        <w:t>a</w:t>
      </w:r>
      <w:r w:rsidRPr="00A03CC4">
        <w:rPr>
          <w:u w:val="single"/>
        </w:rPr>
        <w:t xml:space="preserve"> </w:t>
      </w:r>
      <w:r w:rsidRPr="00A03CC4">
        <w:rPr>
          <w:b/>
          <w:iCs/>
          <w:sz w:val="26"/>
          <w:u w:val="single"/>
          <w:bdr w:val="single" w:sz="8" w:space="0" w:color="auto"/>
        </w:rPr>
        <w:t xml:space="preserve">more </w:t>
      </w:r>
      <w:r w:rsidRPr="00A03CC4">
        <w:rPr>
          <w:b/>
          <w:iCs/>
          <w:sz w:val="26"/>
          <w:highlight w:val="green"/>
          <w:u w:val="single"/>
          <w:bdr w:val="single" w:sz="8" w:space="0" w:color="auto"/>
        </w:rPr>
        <w:t>peaceful</w:t>
      </w:r>
      <w:r w:rsidRPr="00A03CC4">
        <w:rPr>
          <w:u w:val="single"/>
        </w:rPr>
        <w:t xml:space="preserve"> and </w:t>
      </w:r>
      <w:r w:rsidRPr="00A03CC4">
        <w:rPr>
          <w:b/>
          <w:iCs/>
          <w:sz w:val="26"/>
          <w:u w:val="single"/>
          <w:bdr w:val="single" w:sz="8" w:space="0" w:color="auto"/>
        </w:rPr>
        <w:t xml:space="preserve">equitable </w:t>
      </w:r>
      <w:r w:rsidRPr="00A03CC4">
        <w:rPr>
          <w:b/>
          <w:iCs/>
          <w:sz w:val="26"/>
          <w:highlight w:val="green"/>
          <w:u w:val="single"/>
          <w:bdr w:val="single" w:sz="8" w:space="0" w:color="auto"/>
        </w:rPr>
        <w:t>world.</w:t>
      </w:r>
      <w:r w:rsidRPr="00A03CC4">
        <w:rPr>
          <w:sz w:val="12"/>
        </w:rPr>
        <w:t>¶</w:t>
      </w:r>
      <w:r w:rsidRPr="00A03CC4">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A03CC4">
        <w:rPr>
          <w:sz w:val="12"/>
        </w:rPr>
        <w:t>¶</w:t>
      </w:r>
      <w:r w:rsidRPr="00A03CC4">
        <w:rPr>
          <w:sz w:val="16"/>
        </w:rPr>
        <w:t xml:space="preserve"> Technological Innovation: A Double-Edged Sword</w:t>
      </w:r>
      <w:r w:rsidRPr="00A03CC4">
        <w:rPr>
          <w:sz w:val="12"/>
        </w:rPr>
        <w:t>¶</w:t>
      </w:r>
      <w:r w:rsidRPr="00A03CC4">
        <w:rPr>
          <w:sz w:val="16"/>
        </w:rPr>
        <w:t xml:space="preserve"> </w:t>
      </w:r>
      <w:r w:rsidRPr="00A03CC4">
        <w:rPr>
          <w:b/>
          <w:iCs/>
          <w:sz w:val="26"/>
          <w:highlight w:val="green"/>
          <w:u w:val="single"/>
          <w:bdr w:val="single" w:sz="8" w:space="0" w:color="auto"/>
        </w:rPr>
        <w:t>Tech</w:t>
      </w:r>
      <w:r w:rsidRPr="00A03CC4">
        <w:rPr>
          <w:b/>
          <w:iCs/>
          <w:sz w:val="26"/>
          <w:u w:val="single"/>
          <w:bdr w:val="single" w:sz="8" w:space="0" w:color="auto"/>
        </w:rPr>
        <w:t>nological innovation</w:t>
      </w:r>
      <w:r w:rsidRPr="00A03CC4">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A03CC4">
        <w:rPr>
          <w:u w:val="single"/>
        </w:rPr>
        <w:t>environmental degradation</w:t>
      </w:r>
      <w:r w:rsidRPr="00A03CC4">
        <w:rPr>
          <w:sz w:val="16"/>
        </w:rPr>
        <w:t xml:space="preserve">, as factories consumed enormous quantities of coal, oil, and other natural resources, </w:t>
      </w:r>
      <w:r w:rsidRPr="00A03CC4">
        <w:rPr>
          <w:b/>
          <w:iCs/>
          <w:sz w:val="26"/>
          <w:highlight w:val="green"/>
          <w:u w:val="single"/>
          <w:bdr w:val="single" w:sz="8" w:space="0" w:color="auto"/>
        </w:rPr>
        <w:t>lead</w:t>
      </w:r>
      <w:r w:rsidRPr="00A03CC4">
        <w:rPr>
          <w:b/>
          <w:iCs/>
          <w:sz w:val="26"/>
          <w:u w:val="single"/>
          <w:bdr w:val="single" w:sz="8" w:space="0" w:color="auto"/>
        </w:rPr>
        <w:t>ing</w:t>
      </w:r>
      <w:r w:rsidRPr="00A03CC4">
        <w:rPr>
          <w:u w:val="single"/>
        </w:rPr>
        <w:t xml:space="preserve"> </w:t>
      </w:r>
      <w:r w:rsidRPr="00A03CC4">
        <w:rPr>
          <w:highlight w:val="green"/>
          <w:u w:val="single"/>
        </w:rPr>
        <w:t>to</w:t>
      </w:r>
      <w:r w:rsidRPr="00A03CC4">
        <w:rPr>
          <w:u w:val="single"/>
        </w:rPr>
        <w:t xml:space="preserve"> </w:t>
      </w:r>
      <w:r w:rsidRPr="00A03CC4">
        <w:rPr>
          <w:b/>
          <w:iCs/>
          <w:sz w:val="26"/>
          <w:u w:val="single"/>
          <w:bdr w:val="single" w:sz="8" w:space="0" w:color="auto"/>
        </w:rPr>
        <w:t xml:space="preserve">widespread </w:t>
      </w:r>
      <w:r w:rsidRPr="00A03CC4">
        <w:rPr>
          <w:b/>
          <w:iCs/>
          <w:sz w:val="26"/>
          <w:highlight w:val="green"/>
          <w:u w:val="single"/>
          <w:bdr w:val="single" w:sz="8" w:space="0" w:color="auto"/>
        </w:rPr>
        <w:t>defo</w:t>
      </w:r>
      <w:r w:rsidRPr="00A03CC4">
        <w:rPr>
          <w:b/>
          <w:iCs/>
          <w:sz w:val="26"/>
          <w:u w:val="single"/>
          <w:bdr w:val="single" w:sz="8" w:space="0" w:color="auto"/>
        </w:rPr>
        <w:t>restation</w:t>
      </w:r>
      <w:r w:rsidRPr="00A03CC4">
        <w:rPr>
          <w:u w:val="single"/>
        </w:rPr>
        <w:t xml:space="preserve">, </w:t>
      </w:r>
      <w:r w:rsidRPr="00A03CC4">
        <w:rPr>
          <w:b/>
          <w:iCs/>
          <w:sz w:val="26"/>
          <w:u w:val="single"/>
          <w:bdr w:val="single" w:sz="8" w:space="0" w:color="auto"/>
        </w:rPr>
        <w:t xml:space="preserve">air </w:t>
      </w:r>
      <w:r w:rsidRPr="00A03CC4">
        <w:rPr>
          <w:b/>
          <w:iCs/>
          <w:sz w:val="26"/>
          <w:highlight w:val="green"/>
          <w:u w:val="single"/>
          <w:bdr w:val="single" w:sz="8" w:space="0" w:color="auto"/>
        </w:rPr>
        <w:t>pollution</w:t>
      </w:r>
      <w:r w:rsidRPr="00A03CC4">
        <w:rPr>
          <w:highlight w:val="green"/>
          <w:u w:val="single"/>
        </w:rPr>
        <w:t>, and</w:t>
      </w:r>
      <w:r w:rsidRPr="00A03CC4">
        <w:rPr>
          <w:u w:val="single"/>
        </w:rPr>
        <w:t xml:space="preserve"> the </w:t>
      </w:r>
      <w:r w:rsidRPr="00A03CC4">
        <w:rPr>
          <w:b/>
          <w:iCs/>
          <w:sz w:val="26"/>
          <w:u w:val="single"/>
          <w:bdr w:val="single" w:sz="8" w:space="0" w:color="auto"/>
        </w:rPr>
        <w:t>emission</w:t>
      </w:r>
      <w:r w:rsidRPr="00A03CC4">
        <w:rPr>
          <w:u w:val="single"/>
        </w:rPr>
        <w:t xml:space="preserve"> of </w:t>
      </w:r>
      <w:r w:rsidRPr="00A03CC4">
        <w:rPr>
          <w:b/>
          <w:iCs/>
          <w:sz w:val="26"/>
          <w:highlight w:val="green"/>
          <w:u w:val="single"/>
          <w:bdr w:val="single" w:sz="8" w:space="0" w:color="auto"/>
        </w:rPr>
        <w:t>g</w:t>
      </w:r>
      <w:r w:rsidRPr="00A03CC4">
        <w:rPr>
          <w:b/>
          <w:iCs/>
          <w:sz w:val="26"/>
          <w:u w:val="single"/>
          <w:bdr w:val="single" w:sz="8" w:space="0" w:color="auto"/>
        </w:rPr>
        <w:t>reen</w:t>
      </w:r>
      <w:r w:rsidRPr="00A03CC4">
        <w:rPr>
          <w:b/>
          <w:iCs/>
          <w:sz w:val="26"/>
          <w:highlight w:val="green"/>
          <w:u w:val="single"/>
          <w:bdr w:val="single" w:sz="8" w:space="0" w:color="auto"/>
        </w:rPr>
        <w:t>h</w:t>
      </w:r>
      <w:r w:rsidRPr="00A03CC4">
        <w:rPr>
          <w:b/>
          <w:iCs/>
          <w:sz w:val="26"/>
          <w:u w:val="single"/>
          <w:bdr w:val="single" w:sz="8" w:space="0" w:color="auto"/>
        </w:rPr>
        <w:t xml:space="preserve">ouse </w:t>
      </w:r>
      <w:r w:rsidRPr="00A03CC4">
        <w:rPr>
          <w:b/>
          <w:iCs/>
          <w:sz w:val="26"/>
          <w:highlight w:val="green"/>
          <w:u w:val="single"/>
          <w:bdr w:val="single" w:sz="8" w:space="0" w:color="auto"/>
        </w:rPr>
        <w:t>g</w:t>
      </w:r>
      <w:r w:rsidRPr="00A03CC4">
        <w:rPr>
          <w:b/>
          <w:iCs/>
          <w:sz w:val="26"/>
          <w:u w:val="single"/>
          <w:bdr w:val="single" w:sz="8" w:space="0" w:color="auto"/>
        </w:rPr>
        <w:t>a</w:t>
      </w:r>
      <w:r w:rsidRPr="00A03CC4">
        <w:rPr>
          <w:b/>
          <w:iCs/>
          <w:sz w:val="26"/>
          <w:highlight w:val="green"/>
          <w:u w:val="single"/>
          <w:bdr w:val="single" w:sz="8" w:space="0" w:color="auto"/>
        </w:rPr>
        <w:t>s</w:t>
      </w:r>
      <w:r w:rsidRPr="00A03CC4">
        <w:rPr>
          <w:b/>
          <w:iCs/>
          <w:sz w:val="26"/>
          <w:u w:val="single"/>
          <w:bdr w:val="single" w:sz="8" w:space="0" w:color="auto"/>
        </w:rPr>
        <w:t>es.</w:t>
      </w:r>
      <w:r w:rsidRPr="00A03CC4">
        <w:rPr>
          <w:sz w:val="16"/>
        </w:rPr>
        <w:t xml:space="preserve">Footnote24 </w:t>
      </w:r>
      <w:r w:rsidRPr="00A03CC4">
        <w:rPr>
          <w:u w:val="single"/>
        </w:rPr>
        <w:t xml:space="preserve">These environmental impacts have now </w:t>
      </w:r>
      <w:r w:rsidRPr="00A03CC4">
        <w:rPr>
          <w:b/>
          <w:iCs/>
          <w:sz w:val="26"/>
          <w:u w:val="single"/>
          <w:bdr w:val="single" w:sz="8" w:space="0" w:color="auto"/>
        </w:rPr>
        <w:t>culminated</w:t>
      </w:r>
      <w:r w:rsidRPr="00A03CC4">
        <w:rPr>
          <w:u w:val="single"/>
        </w:rPr>
        <w:t xml:space="preserve"> in the </w:t>
      </w:r>
      <w:r w:rsidRPr="00A03CC4">
        <w:rPr>
          <w:b/>
          <w:iCs/>
          <w:sz w:val="26"/>
          <w:u w:val="single"/>
          <w:bdr w:val="single" w:sz="8" w:space="0" w:color="auto"/>
        </w:rPr>
        <w:t>global climate crisis</w:t>
      </w:r>
      <w:r w:rsidRPr="00A03CC4">
        <w:rPr>
          <w:u w:val="single"/>
        </w:rPr>
        <w:t xml:space="preserve">, which poses an </w:t>
      </w:r>
      <w:r w:rsidRPr="00A03CC4">
        <w:rPr>
          <w:b/>
          <w:iCs/>
          <w:sz w:val="26"/>
          <w:u w:val="single"/>
          <w:bdr w:val="single" w:sz="8" w:space="0" w:color="auto"/>
        </w:rPr>
        <w:t>existential threat</w:t>
      </w:r>
      <w:r w:rsidRPr="00A03CC4">
        <w:rPr>
          <w:u w:val="single"/>
        </w:rPr>
        <w:t xml:space="preserve"> to </w:t>
      </w:r>
      <w:r w:rsidRPr="00A03CC4">
        <w:rPr>
          <w:b/>
          <w:iCs/>
          <w:sz w:val="26"/>
          <w:u w:val="single"/>
          <w:bdr w:val="single" w:sz="8" w:space="0" w:color="auto"/>
        </w:rPr>
        <w:t>humanity.</w:t>
      </w:r>
      <w:r w:rsidRPr="00A03CC4">
        <w:rPr>
          <w:sz w:val="12"/>
        </w:rPr>
        <w:t>¶</w:t>
      </w:r>
      <w:r w:rsidRPr="00A03CC4">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A03CC4">
        <w:rPr>
          <w:b/>
          <w:iCs/>
          <w:sz w:val="26"/>
          <w:u w:val="single"/>
          <w:bdr w:val="single" w:sz="8" w:space="0" w:color="auto"/>
        </w:rPr>
        <w:t>gene-editing technologies</w:t>
      </w:r>
      <w:r w:rsidRPr="00A03CC4">
        <w:rPr>
          <w:u w:val="single"/>
        </w:rPr>
        <w:t xml:space="preserve"> like </w:t>
      </w:r>
      <w:r w:rsidRPr="00A03CC4">
        <w:rPr>
          <w:b/>
          <w:iCs/>
          <w:sz w:val="26"/>
          <w:u w:val="single"/>
          <w:bdr w:val="single" w:sz="8" w:space="0" w:color="auto"/>
        </w:rPr>
        <w:t>CRISPR</w:t>
      </w:r>
      <w:r w:rsidRPr="00A03CC4">
        <w:rPr>
          <w:u w:val="single"/>
        </w:rPr>
        <w:t xml:space="preserve"> offer</w:t>
      </w:r>
      <w:r w:rsidRPr="00A03CC4">
        <w:rPr>
          <w:sz w:val="16"/>
        </w:rPr>
        <w:t xml:space="preserve"> the potential to cure genetic disorders, but they also raise concerns about </w:t>
      </w:r>
      <w:r w:rsidRPr="00A03CC4">
        <w:rPr>
          <w:b/>
          <w:iCs/>
          <w:sz w:val="26"/>
          <w:u w:val="single"/>
          <w:bdr w:val="single" w:sz="8" w:space="0" w:color="auto"/>
        </w:rPr>
        <w:t>“designer babies”</w:t>
      </w:r>
      <w:r w:rsidRPr="00A03CC4">
        <w:rPr>
          <w:u w:val="single"/>
        </w:rPr>
        <w:t xml:space="preserve"> and</w:t>
      </w:r>
      <w:r w:rsidRPr="00A03CC4">
        <w:rPr>
          <w:sz w:val="16"/>
        </w:rPr>
        <w:t xml:space="preserve"> the potential for </w:t>
      </w:r>
      <w:r w:rsidRPr="00A03CC4">
        <w:rPr>
          <w:u w:val="single"/>
        </w:rPr>
        <w:t xml:space="preserve">exacerbating </w:t>
      </w:r>
      <w:r w:rsidRPr="00A03CC4">
        <w:rPr>
          <w:b/>
          <w:iCs/>
          <w:sz w:val="26"/>
          <w:u w:val="single"/>
          <w:bdr w:val="single" w:sz="8" w:space="0" w:color="auto"/>
        </w:rPr>
        <w:t>social inequalities</w:t>
      </w:r>
      <w:r w:rsidRPr="00A03CC4">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A03CC4">
        <w:rPr>
          <w:sz w:val="12"/>
        </w:rPr>
        <w:t>¶</w:t>
      </w:r>
      <w:r w:rsidRPr="00A03CC4">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A03CC4">
        <w:rPr>
          <w:b/>
          <w:iCs/>
          <w:sz w:val="26"/>
          <w:highlight w:val="green"/>
          <w:u w:val="single"/>
          <w:bdr w:val="single" w:sz="8" w:space="0" w:color="auto"/>
        </w:rPr>
        <w:t>fossil</w:t>
      </w:r>
      <w:r w:rsidRPr="00A03CC4">
        <w:rPr>
          <w:b/>
          <w:iCs/>
          <w:sz w:val="26"/>
          <w:u w:val="single"/>
          <w:bdr w:val="single" w:sz="8" w:space="0" w:color="auto"/>
        </w:rPr>
        <w:t xml:space="preserve"> fuel</w:t>
      </w:r>
      <w:r w:rsidRPr="00A03CC4">
        <w:rPr>
          <w:b/>
          <w:iCs/>
          <w:sz w:val="26"/>
          <w:highlight w:val="green"/>
          <w:u w:val="single"/>
          <w:bdr w:val="single" w:sz="8" w:space="0" w:color="auto"/>
        </w:rPr>
        <w:t>s</w:t>
      </w:r>
      <w:r w:rsidRPr="00A03CC4">
        <w:rPr>
          <w:u w:val="single"/>
        </w:rPr>
        <w:t xml:space="preserve"> has also been the primary </w:t>
      </w:r>
      <w:r w:rsidRPr="00A03CC4">
        <w:rPr>
          <w:b/>
          <w:iCs/>
          <w:sz w:val="26"/>
          <w:highlight w:val="green"/>
          <w:u w:val="single"/>
          <w:bdr w:val="single" w:sz="8" w:space="0" w:color="auto"/>
        </w:rPr>
        <w:t>drive</w:t>
      </w:r>
      <w:r w:rsidRPr="00A03CC4">
        <w:rPr>
          <w:b/>
          <w:iCs/>
          <w:sz w:val="26"/>
          <w:u w:val="single"/>
          <w:bdr w:val="single" w:sz="8" w:space="0" w:color="auto"/>
        </w:rPr>
        <w:t>r</w:t>
      </w:r>
      <w:r w:rsidRPr="00A03CC4">
        <w:rPr>
          <w:u w:val="single"/>
        </w:rPr>
        <w:t xml:space="preserve"> of anthropogenic climate change, as </w:t>
      </w:r>
      <w:r w:rsidRPr="00A03CC4">
        <w:rPr>
          <w:b/>
          <w:iCs/>
          <w:sz w:val="26"/>
          <w:u w:val="single"/>
          <w:bdr w:val="single" w:sz="8" w:space="0" w:color="auto"/>
        </w:rPr>
        <w:t>burning</w:t>
      </w:r>
      <w:r w:rsidRPr="00A03CC4">
        <w:rPr>
          <w:u w:val="single"/>
        </w:rPr>
        <w:t xml:space="preserve"> these fuels releases </w:t>
      </w:r>
      <w:r w:rsidRPr="00A03CC4">
        <w:rPr>
          <w:b/>
          <w:iCs/>
          <w:sz w:val="26"/>
          <w:u w:val="single"/>
          <w:bdr w:val="single" w:sz="8" w:space="0" w:color="auto"/>
        </w:rPr>
        <w:t>large amounts</w:t>
      </w:r>
      <w:r w:rsidRPr="00A03CC4">
        <w:rPr>
          <w:u w:val="single"/>
        </w:rPr>
        <w:t xml:space="preserve"> of </w:t>
      </w:r>
      <w:r w:rsidRPr="00A03CC4">
        <w:rPr>
          <w:b/>
          <w:iCs/>
          <w:sz w:val="26"/>
          <w:u w:val="single"/>
          <w:bdr w:val="single" w:sz="8" w:space="0" w:color="auto"/>
        </w:rPr>
        <w:t>carbon dioxide</w:t>
      </w:r>
      <w:r w:rsidRPr="00A03CC4">
        <w:rPr>
          <w:u w:val="single"/>
        </w:rPr>
        <w:t xml:space="preserve"> (</w:t>
      </w:r>
      <w:r w:rsidRPr="00A03CC4">
        <w:rPr>
          <w:b/>
          <w:iCs/>
          <w:sz w:val="26"/>
          <w:u w:val="single"/>
          <w:bdr w:val="single" w:sz="8" w:space="0" w:color="auto"/>
        </w:rPr>
        <w:t>CO2</w:t>
      </w:r>
      <w:r w:rsidRPr="00A03CC4">
        <w:rPr>
          <w:u w:val="single"/>
        </w:rPr>
        <w:t xml:space="preserve">) and </w:t>
      </w:r>
      <w:r w:rsidRPr="00A03CC4">
        <w:rPr>
          <w:b/>
          <w:iCs/>
          <w:sz w:val="26"/>
          <w:u w:val="single"/>
          <w:bdr w:val="single" w:sz="8" w:space="0" w:color="auto"/>
        </w:rPr>
        <w:t>other greenhouse gases</w:t>
      </w:r>
      <w:r w:rsidRPr="00A03CC4">
        <w:rPr>
          <w:u w:val="single"/>
        </w:rPr>
        <w:t xml:space="preserve"> into the atmosphere. According to the Intergovernmental Panel on Climate Change, </w:t>
      </w:r>
      <w:r w:rsidRPr="00A03CC4">
        <w:rPr>
          <w:b/>
          <w:iCs/>
          <w:sz w:val="26"/>
          <w:u w:val="single"/>
          <w:bdr w:val="single" w:sz="8" w:space="0" w:color="auto"/>
        </w:rPr>
        <w:t>CO2 emissions</w:t>
      </w:r>
      <w:r w:rsidRPr="00A03CC4">
        <w:rPr>
          <w:u w:val="single"/>
        </w:rPr>
        <w:t xml:space="preserve"> have </w:t>
      </w:r>
      <w:r w:rsidRPr="00A03CC4">
        <w:rPr>
          <w:b/>
          <w:iCs/>
          <w:sz w:val="26"/>
          <w:u w:val="single"/>
          <w:bdr w:val="single" w:sz="8" w:space="0" w:color="auto"/>
        </w:rPr>
        <w:t>increased</w:t>
      </w:r>
      <w:r w:rsidRPr="00A03CC4">
        <w:rPr>
          <w:u w:val="single"/>
        </w:rPr>
        <w:t xml:space="preserve"> by about </w:t>
      </w:r>
      <w:r w:rsidRPr="00A03CC4">
        <w:rPr>
          <w:b/>
          <w:iCs/>
          <w:sz w:val="26"/>
          <w:u w:val="single"/>
          <w:bdr w:val="single" w:sz="8" w:space="0" w:color="auto"/>
        </w:rPr>
        <w:t>40%</w:t>
      </w:r>
      <w:r w:rsidRPr="00A03CC4">
        <w:rPr>
          <w:u w:val="single"/>
        </w:rPr>
        <w:t xml:space="preserve"> since </w:t>
      </w:r>
      <w:r w:rsidRPr="00A03CC4">
        <w:rPr>
          <w:b/>
          <w:iCs/>
          <w:sz w:val="26"/>
          <w:u w:val="single"/>
          <w:bdr w:val="single" w:sz="8" w:space="0" w:color="auto"/>
        </w:rPr>
        <w:t>pre-industrial times</w:t>
      </w:r>
      <w:r w:rsidRPr="00A03CC4">
        <w:rPr>
          <w:u w:val="single"/>
        </w:rPr>
        <w:t xml:space="preserve">, significantly contributing to </w:t>
      </w:r>
      <w:r w:rsidRPr="00A03CC4">
        <w:rPr>
          <w:b/>
          <w:iCs/>
          <w:sz w:val="26"/>
          <w:u w:val="single"/>
          <w:bdr w:val="single" w:sz="8" w:space="0" w:color="auto"/>
        </w:rPr>
        <w:t xml:space="preserve">global </w:t>
      </w:r>
      <w:r w:rsidRPr="00A03CC4">
        <w:rPr>
          <w:b/>
          <w:iCs/>
          <w:sz w:val="26"/>
          <w:highlight w:val="green"/>
          <w:u w:val="single"/>
          <w:bdr w:val="single" w:sz="8" w:space="0" w:color="auto"/>
        </w:rPr>
        <w:t>warming</w:t>
      </w:r>
      <w:r w:rsidRPr="00A03CC4">
        <w:rPr>
          <w:highlight w:val="green"/>
          <w:u w:val="single"/>
        </w:rPr>
        <w:t xml:space="preserve"> and </w:t>
      </w:r>
      <w:r w:rsidRPr="00A03CC4">
        <w:rPr>
          <w:b/>
          <w:iCs/>
          <w:sz w:val="26"/>
          <w:highlight w:val="green"/>
          <w:u w:val="single"/>
          <w:bdr w:val="single" w:sz="8" w:space="0" w:color="auto"/>
        </w:rPr>
        <w:t>rising sea</w:t>
      </w:r>
      <w:r w:rsidRPr="00A03CC4">
        <w:rPr>
          <w:b/>
          <w:iCs/>
          <w:sz w:val="26"/>
          <w:u w:val="single"/>
          <w:bdr w:val="single" w:sz="8" w:space="0" w:color="auto"/>
        </w:rPr>
        <w:t xml:space="preserve"> level</w:t>
      </w:r>
      <w:r w:rsidRPr="00A03CC4">
        <w:rPr>
          <w:b/>
          <w:iCs/>
          <w:sz w:val="26"/>
          <w:highlight w:val="green"/>
          <w:u w:val="single"/>
          <w:bdr w:val="single" w:sz="8" w:space="0" w:color="auto"/>
        </w:rPr>
        <w:t>s.</w:t>
      </w:r>
      <w:r w:rsidRPr="00A03CC4">
        <w:rPr>
          <w:sz w:val="16"/>
        </w:rPr>
        <w:t>Footnote29,Footnote30</w:t>
      </w:r>
      <w:r w:rsidRPr="00A03CC4">
        <w:rPr>
          <w:sz w:val="12"/>
        </w:rPr>
        <w:t>¶</w:t>
      </w:r>
      <w:r w:rsidRPr="00A03CC4">
        <w:rPr>
          <w:sz w:val="16"/>
        </w:rPr>
        <w:t xml:space="preserve"> Technological innovation has also transformed communication, fostered globalization and connected people across vast distances. The advent of </w:t>
      </w:r>
      <w:r w:rsidRPr="00A03CC4">
        <w:rPr>
          <w:highlight w:val="green"/>
          <w:u w:val="single"/>
        </w:rPr>
        <w:t xml:space="preserve">the </w:t>
      </w:r>
      <w:r w:rsidRPr="00A03CC4">
        <w:rPr>
          <w:b/>
          <w:iCs/>
          <w:sz w:val="26"/>
          <w:highlight w:val="green"/>
          <w:u w:val="single"/>
          <w:bdr w:val="single" w:sz="8" w:space="0" w:color="auto"/>
        </w:rPr>
        <w:t>internet</w:t>
      </w:r>
      <w:r w:rsidRPr="00A03CC4">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A03CC4">
        <w:rPr>
          <w:b/>
          <w:iCs/>
          <w:sz w:val="26"/>
          <w:highlight w:val="green"/>
          <w:u w:val="single"/>
          <w:bdr w:val="single" w:sz="8" w:space="0" w:color="auto"/>
        </w:rPr>
        <w:t>spread</w:t>
      </w:r>
      <w:r w:rsidRPr="00A03CC4">
        <w:rPr>
          <w:b/>
          <w:iCs/>
          <w:sz w:val="26"/>
          <w:u w:val="single"/>
          <w:bdr w:val="single" w:sz="8" w:space="0" w:color="auto"/>
        </w:rPr>
        <w:t>ing</w:t>
      </w:r>
      <w:r w:rsidRPr="00A03CC4">
        <w:rPr>
          <w:u w:val="single"/>
        </w:rPr>
        <w:t xml:space="preserve"> </w:t>
      </w:r>
      <w:r w:rsidRPr="00A03CC4">
        <w:rPr>
          <w:b/>
          <w:iCs/>
          <w:sz w:val="26"/>
          <w:highlight w:val="green"/>
          <w:u w:val="single"/>
          <w:bdr w:val="single" w:sz="8" w:space="0" w:color="auto"/>
        </w:rPr>
        <w:t>misinfo</w:t>
      </w:r>
      <w:r w:rsidRPr="00A03CC4">
        <w:rPr>
          <w:b/>
          <w:iCs/>
          <w:sz w:val="26"/>
          <w:u w:val="single"/>
          <w:bdr w:val="single" w:sz="8" w:space="0" w:color="auto"/>
        </w:rPr>
        <w:t>rmation</w:t>
      </w:r>
      <w:r w:rsidRPr="00A03CC4">
        <w:rPr>
          <w:u w:val="single"/>
        </w:rPr>
        <w:t xml:space="preserve">, </w:t>
      </w:r>
      <w:r w:rsidRPr="00A03CC4">
        <w:rPr>
          <w:b/>
          <w:iCs/>
          <w:sz w:val="26"/>
          <w:highlight w:val="green"/>
          <w:u w:val="single"/>
          <w:bdr w:val="single" w:sz="8" w:space="0" w:color="auto"/>
        </w:rPr>
        <w:t>foster</w:t>
      </w:r>
      <w:r w:rsidRPr="00A03CC4">
        <w:rPr>
          <w:b/>
          <w:iCs/>
          <w:sz w:val="26"/>
          <w:u w:val="single"/>
          <w:bdr w:val="single" w:sz="8" w:space="0" w:color="auto"/>
        </w:rPr>
        <w:t>ing</w:t>
      </w:r>
      <w:r w:rsidRPr="00A03CC4">
        <w:rPr>
          <w:u w:val="single"/>
        </w:rPr>
        <w:t xml:space="preserve"> </w:t>
      </w:r>
      <w:r w:rsidRPr="00A03CC4">
        <w:rPr>
          <w:b/>
          <w:iCs/>
          <w:sz w:val="26"/>
          <w:u w:val="single"/>
          <w:bdr w:val="single" w:sz="8" w:space="0" w:color="auto"/>
        </w:rPr>
        <w:t xml:space="preserve">political </w:t>
      </w:r>
      <w:r w:rsidRPr="00A03CC4">
        <w:rPr>
          <w:b/>
          <w:iCs/>
          <w:sz w:val="26"/>
          <w:highlight w:val="green"/>
          <w:u w:val="single"/>
          <w:bdr w:val="single" w:sz="8" w:space="0" w:color="auto"/>
        </w:rPr>
        <w:t>polarization</w:t>
      </w:r>
      <w:r w:rsidRPr="00A03CC4">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A03CC4">
        <w:rPr>
          <w:sz w:val="12"/>
        </w:rPr>
        <w:t>¶</w:t>
      </w:r>
      <w:r w:rsidRPr="00A03CC4">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A03CC4">
        <w:rPr>
          <w:b/>
          <w:iCs/>
          <w:sz w:val="26"/>
          <w:u w:val="single"/>
          <w:bdr w:val="single" w:sz="8" w:space="0" w:color="auto"/>
        </w:rPr>
        <w:t>AI</w:t>
      </w:r>
      <w:r w:rsidRPr="00A03CC4">
        <w:rPr>
          <w:u w:val="single"/>
        </w:rPr>
        <w:t>-driven innovations</w:t>
      </w:r>
      <w:r w:rsidRPr="00A03CC4">
        <w:rPr>
          <w:sz w:val="16"/>
        </w:rPr>
        <w:t xml:space="preserve"> in healthcare have the potential to revolutionize diagnostics and treatment, leading to more personalized and effective medical care.Footnote35 However, these same technological advancements also </w:t>
      </w:r>
      <w:r w:rsidRPr="00A03CC4">
        <w:rPr>
          <w:b/>
          <w:iCs/>
          <w:sz w:val="26"/>
          <w:u w:val="single"/>
          <w:bdr w:val="single" w:sz="8" w:space="0" w:color="auto"/>
        </w:rPr>
        <w:t>create</w:t>
      </w:r>
      <w:r w:rsidRPr="00A03CC4">
        <w:rPr>
          <w:sz w:val="16"/>
        </w:rPr>
        <w:t xml:space="preserve"> new ethical dilemmas and </w:t>
      </w:r>
      <w:r w:rsidRPr="00A03CC4">
        <w:rPr>
          <w:b/>
          <w:iCs/>
          <w:sz w:val="26"/>
          <w:u w:val="single"/>
          <w:bdr w:val="single" w:sz="8" w:space="0" w:color="auto"/>
        </w:rPr>
        <w:t>security risks.</w:t>
      </w:r>
      <w:r w:rsidRPr="00A03CC4">
        <w:rPr>
          <w:sz w:val="16"/>
        </w:rPr>
        <w:t xml:space="preserve"> For instance, while </w:t>
      </w:r>
      <w:r w:rsidRPr="00A03CC4">
        <w:rPr>
          <w:u w:val="single"/>
        </w:rPr>
        <w:t>AI</w:t>
      </w:r>
      <w:r w:rsidRPr="00A03CC4">
        <w:rPr>
          <w:sz w:val="16"/>
        </w:rPr>
        <w:t xml:space="preserve"> has the potential to revolutionize industries and increase efficiency, it also </w:t>
      </w:r>
      <w:r w:rsidRPr="00A03CC4">
        <w:rPr>
          <w:u w:val="single"/>
        </w:rPr>
        <w:t xml:space="preserve">raises concerns about </w:t>
      </w:r>
      <w:r w:rsidRPr="00A03CC4">
        <w:rPr>
          <w:b/>
          <w:iCs/>
          <w:sz w:val="26"/>
          <w:u w:val="single"/>
          <w:bdr w:val="single" w:sz="8" w:space="0" w:color="auto"/>
        </w:rPr>
        <w:t>job displacement</w:t>
      </w:r>
      <w:r w:rsidRPr="00A03CC4">
        <w:rPr>
          <w:u w:val="single"/>
        </w:rPr>
        <w:t xml:space="preserve"> and the </w:t>
      </w:r>
      <w:r w:rsidRPr="00A03CC4">
        <w:rPr>
          <w:b/>
          <w:iCs/>
          <w:sz w:val="26"/>
          <w:u w:val="single"/>
          <w:bdr w:val="single" w:sz="8" w:space="0" w:color="auto"/>
        </w:rPr>
        <w:t>widening economic gap</w:t>
      </w:r>
      <w:r w:rsidRPr="00A03CC4">
        <w:rPr>
          <w:sz w:val="16"/>
        </w:rPr>
        <w:t xml:space="preserve"> between those who benefit from automation and those who are left behind.Footnote36 </w:t>
      </w:r>
      <w:r w:rsidRPr="00A03CC4">
        <w:rPr>
          <w:u w:val="single"/>
        </w:rPr>
        <w:t xml:space="preserve">The deployment of </w:t>
      </w:r>
      <w:r w:rsidRPr="00A03CC4">
        <w:rPr>
          <w:b/>
          <w:iCs/>
          <w:sz w:val="26"/>
          <w:u w:val="single"/>
          <w:bdr w:val="single" w:sz="8" w:space="0" w:color="auto"/>
        </w:rPr>
        <w:t>autonomous weapons systems</w:t>
      </w:r>
      <w:r w:rsidRPr="00A03CC4">
        <w:rPr>
          <w:u w:val="single"/>
        </w:rPr>
        <w:t xml:space="preserve">, or </w:t>
      </w:r>
      <w:r w:rsidRPr="00A03CC4">
        <w:rPr>
          <w:b/>
          <w:iCs/>
          <w:sz w:val="26"/>
          <w:u w:val="single"/>
          <w:bdr w:val="single" w:sz="8" w:space="0" w:color="auto"/>
        </w:rPr>
        <w:t>“killer robots,”</w:t>
      </w:r>
      <w:r w:rsidRPr="00A03CC4">
        <w:rPr>
          <w:sz w:val="16"/>
        </w:rPr>
        <w:t xml:space="preserve"> raises profound ethical questions about the nature of warfare and the role of human judgment in life-and-death decisions.Footnote37 Additionally, </w:t>
      </w:r>
      <w:r w:rsidRPr="00A03CC4">
        <w:rPr>
          <w:u w:val="single"/>
        </w:rPr>
        <w:t xml:space="preserve">as technological innovation accelerates, there is a growing risk that </w:t>
      </w:r>
      <w:r w:rsidRPr="00A03CC4">
        <w:rPr>
          <w:b/>
          <w:iCs/>
          <w:sz w:val="26"/>
          <w:u w:val="single"/>
          <w:bdr w:val="single" w:sz="8" w:space="0" w:color="auto"/>
        </w:rPr>
        <w:t>advancements</w:t>
      </w:r>
      <w:r w:rsidRPr="00A03CC4">
        <w:rPr>
          <w:u w:val="single"/>
        </w:rPr>
        <w:t xml:space="preserve"> will </w:t>
      </w:r>
      <w:r w:rsidRPr="00A03CC4">
        <w:rPr>
          <w:b/>
          <w:iCs/>
          <w:sz w:val="26"/>
          <w:u w:val="single"/>
          <w:bdr w:val="single" w:sz="8" w:space="0" w:color="auto"/>
        </w:rPr>
        <w:t>outpace</w:t>
      </w:r>
      <w:r w:rsidRPr="00A03CC4">
        <w:rPr>
          <w:u w:val="single"/>
        </w:rPr>
        <w:t xml:space="preserve"> the </w:t>
      </w:r>
      <w:r w:rsidRPr="00A03CC4">
        <w:rPr>
          <w:b/>
          <w:iCs/>
          <w:sz w:val="26"/>
          <w:u w:val="single"/>
          <w:bdr w:val="single" w:sz="8" w:space="0" w:color="auto"/>
        </w:rPr>
        <w:t>regulatory frameworks</w:t>
      </w:r>
      <w:r w:rsidRPr="00A03CC4">
        <w:rPr>
          <w:u w:val="single"/>
        </w:rPr>
        <w:t xml:space="preserve"> needed to manage them, leading to </w:t>
      </w:r>
      <w:r w:rsidRPr="00A03CC4">
        <w:rPr>
          <w:b/>
          <w:iCs/>
          <w:sz w:val="26"/>
          <w:u w:val="single"/>
          <w:bdr w:val="single" w:sz="8" w:space="0" w:color="auto"/>
        </w:rPr>
        <w:t>unintended consequences.</w:t>
      </w:r>
      <w:r w:rsidRPr="00A03CC4">
        <w:rPr>
          <w:sz w:val="12"/>
        </w:rPr>
        <w:t>¶</w:t>
      </w:r>
      <w:r w:rsidRPr="00A03CC4">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A03CC4">
        <w:rPr>
          <w:b/>
          <w:iCs/>
          <w:sz w:val="26"/>
          <w:u w:val="single"/>
          <w:bdr w:val="single" w:sz="8" w:space="0" w:color="auto"/>
        </w:rPr>
        <w:t>innovation alone</w:t>
      </w:r>
      <w:r w:rsidRPr="00A03CC4">
        <w:rPr>
          <w:u w:val="single"/>
        </w:rPr>
        <w:t xml:space="preserve"> is </w:t>
      </w:r>
      <w:r w:rsidRPr="00A03CC4">
        <w:rPr>
          <w:b/>
          <w:iCs/>
          <w:sz w:val="26"/>
          <w:u w:val="single"/>
          <w:bdr w:val="single" w:sz="8" w:space="0" w:color="auto"/>
        </w:rPr>
        <w:t>not enough</w:t>
      </w:r>
      <w:r w:rsidRPr="00A03CC4">
        <w:rPr>
          <w:u w:val="single"/>
        </w:rPr>
        <w:t xml:space="preserve">; it must be </w:t>
      </w:r>
      <w:r w:rsidRPr="00A03CC4">
        <w:rPr>
          <w:b/>
          <w:iCs/>
          <w:sz w:val="26"/>
          <w:u w:val="single"/>
          <w:bdr w:val="single" w:sz="8" w:space="0" w:color="auto"/>
        </w:rPr>
        <w:t>guided</w:t>
      </w:r>
      <w:r w:rsidRPr="00A03CC4">
        <w:rPr>
          <w:u w:val="single"/>
        </w:rPr>
        <w:t xml:space="preserve"> by ethical considerations, </w:t>
      </w:r>
      <w:r w:rsidRPr="00A03CC4">
        <w:rPr>
          <w:b/>
          <w:iCs/>
          <w:sz w:val="26"/>
          <w:u w:val="single"/>
          <w:bdr w:val="single" w:sz="8" w:space="0" w:color="auto"/>
        </w:rPr>
        <w:t>social responsibility</w:t>
      </w:r>
      <w:r w:rsidRPr="00A03CC4">
        <w:rPr>
          <w:u w:val="single"/>
        </w:rPr>
        <w:t>, and a commitment to</w:t>
      </w:r>
      <w:r w:rsidRPr="00A03CC4">
        <w:rPr>
          <w:sz w:val="16"/>
        </w:rPr>
        <w:t xml:space="preserve"> the </w:t>
      </w:r>
      <w:r w:rsidRPr="00A03CC4">
        <w:rPr>
          <w:u w:val="single"/>
        </w:rPr>
        <w:t>long-term well-bein</w:t>
      </w:r>
      <w:r w:rsidRPr="00A03CC4">
        <w:rPr>
          <w:sz w:val="16"/>
        </w:rPr>
        <w:t>g of both people and the planet.</w:t>
      </w:r>
      <w:r w:rsidRPr="00A03CC4">
        <w:rPr>
          <w:sz w:val="12"/>
        </w:rPr>
        <w:t>¶</w:t>
      </w:r>
      <w:r w:rsidRPr="00A03CC4">
        <w:rPr>
          <w:sz w:val="16"/>
        </w:rPr>
        <w:t xml:space="preserve"> Climate Change: The Existential Threat</w:t>
      </w:r>
      <w:r w:rsidRPr="00A03CC4">
        <w:rPr>
          <w:sz w:val="12"/>
        </w:rPr>
        <w:t>¶</w:t>
      </w:r>
      <w:r w:rsidRPr="00A03CC4">
        <w:rPr>
          <w:sz w:val="16"/>
        </w:rPr>
        <w:t xml:space="preserve"> </w:t>
      </w:r>
      <w:r w:rsidRPr="00A03CC4">
        <w:rPr>
          <w:b/>
          <w:iCs/>
          <w:sz w:val="26"/>
          <w:highlight w:val="green"/>
          <w:u w:val="single"/>
          <w:bdr w:val="single" w:sz="8" w:space="0" w:color="auto"/>
        </w:rPr>
        <w:t>Climate change</w:t>
      </w:r>
      <w:r w:rsidRPr="00A03CC4">
        <w:rPr>
          <w:u w:val="single"/>
        </w:rPr>
        <w:t xml:space="preserve"> poses an </w:t>
      </w:r>
      <w:r w:rsidRPr="00A03CC4">
        <w:rPr>
          <w:b/>
          <w:iCs/>
          <w:sz w:val="26"/>
          <w:u w:val="single"/>
          <w:bdr w:val="single" w:sz="8" w:space="0" w:color="auto"/>
        </w:rPr>
        <w:t>existential threat</w:t>
      </w:r>
      <w:r w:rsidRPr="00A03CC4">
        <w:rPr>
          <w:u w:val="single"/>
        </w:rPr>
        <w:t xml:space="preserve"> to human civilization, with its impacts already visible across the globe. The </w:t>
      </w:r>
      <w:r w:rsidRPr="00A03CC4">
        <w:rPr>
          <w:b/>
          <w:iCs/>
          <w:sz w:val="26"/>
          <w:u w:val="single"/>
          <w:bdr w:val="single" w:sz="8" w:space="0" w:color="auto"/>
        </w:rPr>
        <w:t>scientific consensus</w:t>
      </w:r>
      <w:r w:rsidRPr="00A03CC4">
        <w:rPr>
          <w:u w:val="single"/>
        </w:rPr>
        <w:t xml:space="preserve">, as reflected in reports by the </w:t>
      </w:r>
      <w:r w:rsidRPr="00A03CC4">
        <w:rPr>
          <w:b/>
          <w:iCs/>
          <w:sz w:val="26"/>
          <w:u w:val="single"/>
          <w:bdr w:val="single" w:sz="8" w:space="0" w:color="auto"/>
        </w:rPr>
        <w:t>Intergovernmental Panel</w:t>
      </w:r>
      <w:r w:rsidRPr="00A03CC4">
        <w:rPr>
          <w:u w:val="single"/>
        </w:rPr>
        <w:t xml:space="preserve"> on </w:t>
      </w:r>
      <w:r w:rsidRPr="00A03CC4">
        <w:rPr>
          <w:b/>
          <w:iCs/>
          <w:sz w:val="26"/>
          <w:u w:val="single"/>
          <w:bdr w:val="single" w:sz="8" w:space="0" w:color="auto"/>
        </w:rPr>
        <w:t>Climate Change</w:t>
      </w:r>
      <w:r w:rsidRPr="00A03CC4">
        <w:rPr>
          <w:u w:val="single"/>
        </w:rPr>
        <w:t xml:space="preserve"> (</w:t>
      </w:r>
      <w:r w:rsidRPr="00A03CC4">
        <w:rPr>
          <w:b/>
          <w:iCs/>
          <w:sz w:val="26"/>
          <w:u w:val="single"/>
          <w:bdr w:val="single" w:sz="8" w:space="0" w:color="auto"/>
        </w:rPr>
        <w:t>IPCC</w:t>
      </w:r>
      <w:r w:rsidRPr="00A03CC4">
        <w:rPr>
          <w:u w:val="single"/>
        </w:rPr>
        <w:t xml:space="preserve">), </w:t>
      </w:r>
      <w:r w:rsidRPr="00A03CC4">
        <w:rPr>
          <w:b/>
          <w:iCs/>
          <w:sz w:val="26"/>
          <w:u w:val="single"/>
          <w:bdr w:val="single" w:sz="8" w:space="0" w:color="auto"/>
        </w:rPr>
        <w:t>underscores</w:t>
      </w:r>
      <w:r w:rsidRPr="00A03CC4">
        <w:rPr>
          <w:u w:val="single"/>
        </w:rPr>
        <w:t xml:space="preserve"> the </w:t>
      </w:r>
      <w:r w:rsidRPr="00A03CC4">
        <w:rPr>
          <w:b/>
          <w:iCs/>
          <w:sz w:val="26"/>
          <w:u w:val="single"/>
          <w:bdr w:val="single" w:sz="8" w:space="0" w:color="auto"/>
        </w:rPr>
        <w:t>gravity</w:t>
      </w:r>
      <w:r w:rsidRPr="00A03CC4">
        <w:rPr>
          <w:u w:val="single"/>
        </w:rPr>
        <w:t xml:space="preserve"> of the </w:t>
      </w:r>
      <w:r w:rsidRPr="00A03CC4">
        <w:rPr>
          <w:b/>
          <w:iCs/>
          <w:sz w:val="26"/>
          <w:u w:val="single"/>
          <w:bdr w:val="single" w:sz="8" w:space="0" w:color="auto"/>
        </w:rPr>
        <w:t>situation</w:t>
      </w:r>
      <w:r w:rsidRPr="00A03CC4">
        <w:rPr>
          <w:u w:val="single"/>
        </w:rPr>
        <w:t xml:space="preserve">: if </w:t>
      </w:r>
      <w:r w:rsidRPr="00A03CC4">
        <w:rPr>
          <w:b/>
          <w:iCs/>
          <w:sz w:val="26"/>
          <w:u w:val="single"/>
          <w:bdr w:val="single" w:sz="8" w:space="0" w:color="auto"/>
        </w:rPr>
        <w:t>global temperatures</w:t>
      </w:r>
      <w:r w:rsidRPr="00A03CC4">
        <w:rPr>
          <w:u w:val="single"/>
        </w:rPr>
        <w:t xml:space="preserve"> </w:t>
      </w:r>
      <w:r w:rsidRPr="00A03CC4">
        <w:rPr>
          <w:b/>
          <w:iCs/>
          <w:sz w:val="26"/>
          <w:u w:val="single"/>
          <w:bdr w:val="single" w:sz="8" w:space="0" w:color="auto"/>
        </w:rPr>
        <w:t>rise beyond</w:t>
      </w:r>
      <w:r w:rsidRPr="00A03CC4">
        <w:rPr>
          <w:u w:val="single"/>
        </w:rPr>
        <w:t xml:space="preserve"> </w:t>
      </w:r>
      <w:r w:rsidRPr="00A03CC4">
        <w:rPr>
          <w:b/>
          <w:iCs/>
          <w:sz w:val="26"/>
          <w:u w:val="single"/>
          <w:bdr w:val="single" w:sz="8" w:space="0" w:color="auto"/>
        </w:rPr>
        <w:t>2°C</w:t>
      </w:r>
      <w:r w:rsidRPr="00A03CC4">
        <w:rPr>
          <w:u w:val="single"/>
        </w:rPr>
        <w:t xml:space="preserve"> above </w:t>
      </w:r>
      <w:r w:rsidRPr="00A03CC4">
        <w:rPr>
          <w:b/>
          <w:iCs/>
          <w:sz w:val="26"/>
          <w:u w:val="single"/>
          <w:bdr w:val="single" w:sz="8" w:space="0" w:color="auto"/>
        </w:rPr>
        <w:t>pre-industrial levels</w:t>
      </w:r>
      <w:r w:rsidRPr="00A03CC4">
        <w:rPr>
          <w:u w:val="single"/>
        </w:rPr>
        <w:t xml:space="preserve">, the </w:t>
      </w:r>
      <w:r w:rsidRPr="00A03CC4">
        <w:rPr>
          <w:b/>
          <w:iCs/>
          <w:sz w:val="26"/>
          <w:u w:val="single"/>
          <w:bdr w:val="single" w:sz="8" w:space="0" w:color="auto"/>
        </w:rPr>
        <w:t>consequences</w:t>
      </w:r>
      <w:r w:rsidRPr="00A03CC4">
        <w:rPr>
          <w:u w:val="single"/>
        </w:rPr>
        <w:t xml:space="preserve"> </w:t>
      </w:r>
      <w:r w:rsidRPr="00A03CC4">
        <w:rPr>
          <w:highlight w:val="green"/>
          <w:u w:val="single"/>
        </w:rPr>
        <w:t xml:space="preserve">will be </w:t>
      </w:r>
      <w:r w:rsidRPr="00A03CC4">
        <w:rPr>
          <w:b/>
          <w:iCs/>
          <w:sz w:val="26"/>
          <w:highlight w:val="green"/>
          <w:u w:val="single"/>
          <w:bdr w:val="single" w:sz="8" w:space="0" w:color="auto"/>
        </w:rPr>
        <w:t>catastrophic</w:t>
      </w:r>
      <w:r w:rsidRPr="00A03CC4">
        <w:rPr>
          <w:highlight w:val="green"/>
          <w:u w:val="single"/>
        </w:rPr>
        <w:t xml:space="preserve"> for </w:t>
      </w:r>
      <w:r w:rsidRPr="00A03CC4">
        <w:rPr>
          <w:b/>
          <w:iCs/>
          <w:sz w:val="26"/>
          <w:highlight w:val="green"/>
          <w:u w:val="single"/>
          <w:bdr w:val="single" w:sz="8" w:space="0" w:color="auto"/>
        </w:rPr>
        <w:t>ecosystems</w:t>
      </w:r>
      <w:r w:rsidRPr="00A03CC4">
        <w:rPr>
          <w:highlight w:val="green"/>
          <w:u w:val="single"/>
        </w:rPr>
        <w:t xml:space="preserve">, </w:t>
      </w:r>
      <w:r w:rsidRPr="00A03CC4">
        <w:rPr>
          <w:b/>
          <w:iCs/>
          <w:sz w:val="26"/>
          <w:highlight w:val="green"/>
          <w:u w:val="single"/>
          <w:bdr w:val="single" w:sz="8" w:space="0" w:color="auto"/>
        </w:rPr>
        <w:t>economies</w:t>
      </w:r>
      <w:r w:rsidRPr="00A03CC4">
        <w:rPr>
          <w:u w:val="single"/>
        </w:rPr>
        <w:t xml:space="preserve">, and </w:t>
      </w:r>
      <w:r w:rsidRPr="00A03CC4">
        <w:rPr>
          <w:b/>
          <w:iCs/>
          <w:sz w:val="26"/>
          <w:u w:val="single"/>
          <w:bdr w:val="single" w:sz="8" w:space="0" w:color="auto"/>
        </w:rPr>
        <w:t>human health.</w:t>
      </w:r>
      <w:r w:rsidRPr="00A03CC4">
        <w:rPr>
          <w:sz w:val="16"/>
        </w:rPr>
        <w:t xml:space="preserve">Footnote38 </w:t>
      </w:r>
      <w:r w:rsidRPr="00A03CC4">
        <w:rPr>
          <w:u w:val="single"/>
        </w:rPr>
        <w:t xml:space="preserve">The </w:t>
      </w:r>
      <w:r w:rsidRPr="00A03CC4">
        <w:rPr>
          <w:b/>
          <w:iCs/>
          <w:sz w:val="26"/>
          <w:u w:val="single"/>
          <w:bdr w:val="single" w:sz="8" w:space="0" w:color="auto"/>
        </w:rPr>
        <w:t>projected impacts</w:t>
      </w:r>
      <w:r w:rsidRPr="00A03CC4">
        <w:rPr>
          <w:u w:val="single"/>
        </w:rPr>
        <w:t xml:space="preserve"> include not only </w:t>
      </w:r>
      <w:r w:rsidRPr="00A03CC4">
        <w:rPr>
          <w:b/>
          <w:iCs/>
          <w:sz w:val="26"/>
          <w:u w:val="single"/>
          <w:bdr w:val="single" w:sz="8" w:space="0" w:color="auto"/>
        </w:rPr>
        <w:t>rising sea levels</w:t>
      </w:r>
      <w:r w:rsidRPr="00A03CC4">
        <w:rPr>
          <w:u w:val="single"/>
        </w:rPr>
        <w:t xml:space="preserve"> but also </w:t>
      </w:r>
      <w:r w:rsidRPr="00A03CC4">
        <w:rPr>
          <w:b/>
          <w:iCs/>
          <w:sz w:val="26"/>
          <w:u w:val="single"/>
          <w:bdr w:val="single" w:sz="8" w:space="0" w:color="auto"/>
        </w:rPr>
        <w:t>increasingly frequent</w:t>
      </w:r>
      <w:r w:rsidRPr="00A03CC4">
        <w:rPr>
          <w:u w:val="single"/>
        </w:rPr>
        <w:t xml:space="preserve"> and </w:t>
      </w:r>
      <w:r w:rsidRPr="00A03CC4">
        <w:rPr>
          <w:b/>
          <w:iCs/>
          <w:sz w:val="26"/>
          <w:u w:val="single"/>
          <w:bdr w:val="single" w:sz="8" w:space="0" w:color="auto"/>
        </w:rPr>
        <w:t>severe</w:t>
      </w:r>
      <w:r w:rsidRPr="00A03CC4">
        <w:rPr>
          <w:u w:val="single"/>
        </w:rPr>
        <w:t xml:space="preserve"> </w:t>
      </w:r>
      <w:r w:rsidRPr="00A03CC4">
        <w:rPr>
          <w:b/>
          <w:iCs/>
          <w:sz w:val="26"/>
          <w:u w:val="single"/>
          <w:bdr w:val="single" w:sz="8" w:space="0" w:color="auto"/>
        </w:rPr>
        <w:t>extreme weather events</w:t>
      </w:r>
      <w:r w:rsidRPr="00A03CC4">
        <w:rPr>
          <w:u w:val="single"/>
        </w:rPr>
        <w:t xml:space="preserve"> such as </w:t>
      </w:r>
      <w:r w:rsidRPr="00A03CC4">
        <w:rPr>
          <w:b/>
          <w:iCs/>
          <w:sz w:val="26"/>
          <w:highlight w:val="green"/>
          <w:u w:val="single"/>
          <w:bdr w:val="single" w:sz="8" w:space="0" w:color="auto"/>
        </w:rPr>
        <w:t>hurricanes</w:t>
      </w:r>
      <w:r w:rsidRPr="00A03CC4">
        <w:rPr>
          <w:highlight w:val="green"/>
          <w:u w:val="single"/>
        </w:rPr>
        <w:t xml:space="preserve">, </w:t>
      </w:r>
      <w:r w:rsidRPr="00A03CC4">
        <w:rPr>
          <w:b/>
          <w:iCs/>
          <w:sz w:val="26"/>
          <w:highlight w:val="green"/>
          <w:u w:val="single"/>
          <w:bdr w:val="single" w:sz="8" w:space="0" w:color="auto"/>
        </w:rPr>
        <w:t>droughts</w:t>
      </w:r>
      <w:r w:rsidRPr="00A03CC4">
        <w:rPr>
          <w:u w:val="single"/>
        </w:rPr>
        <w:t xml:space="preserve">, and </w:t>
      </w:r>
      <w:r w:rsidRPr="00A03CC4">
        <w:rPr>
          <w:b/>
          <w:iCs/>
          <w:sz w:val="26"/>
          <w:highlight w:val="green"/>
          <w:u w:val="single"/>
          <w:bdr w:val="single" w:sz="8" w:space="0" w:color="auto"/>
        </w:rPr>
        <w:t>floods</w:t>
      </w:r>
      <w:r w:rsidRPr="00A03CC4">
        <w:rPr>
          <w:b/>
          <w:iCs/>
          <w:sz w:val="26"/>
          <w:u w:val="single"/>
          <w:bdr w:val="single" w:sz="8" w:space="0" w:color="auto"/>
        </w:rPr>
        <w:t>.</w:t>
      </w:r>
      <w:r w:rsidRPr="00A03CC4">
        <w:rPr>
          <w:u w:val="single"/>
        </w:rPr>
        <w:t xml:space="preserve"> In addition, the </w:t>
      </w:r>
      <w:r w:rsidRPr="00A03CC4">
        <w:rPr>
          <w:b/>
          <w:iCs/>
          <w:sz w:val="26"/>
          <w:u w:val="single"/>
          <w:bdr w:val="single" w:sz="8" w:space="0" w:color="auto"/>
        </w:rPr>
        <w:t>accelerating loss</w:t>
      </w:r>
      <w:r w:rsidRPr="00A03CC4">
        <w:rPr>
          <w:u w:val="single"/>
        </w:rPr>
        <w:t xml:space="preserve"> of </w:t>
      </w:r>
      <w:r w:rsidRPr="00A03CC4">
        <w:rPr>
          <w:b/>
          <w:iCs/>
          <w:sz w:val="26"/>
          <w:highlight w:val="green"/>
          <w:u w:val="single"/>
          <w:bdr w:val="single" w:sz="8" w:space="0" w:color="auto"/>
        </w:rPr>
        <w:t>biod</w:t>
      </w:r>
      <w:r w:rsidRPr="00A03CC4">
        <w:rPr>
          <w:b/>
          <w:iCs/>
          <w:sz w:val="26"/>
          <w:u w:val="single"/>
          <w:bdr w:val="single" w:sz="8" w:space="0" w:color="auto"/>
        </w:rPr>
        <w:t>iversity</w:t>
      </w:r>
      <w:r w:rsidRPr="00A03CC4">
        <w:rPr>
          <w:u w:val="single"/>
        </w:rPr>
        <w:t xml:space="preserve"> is </w:t>
      </w:r>
      <w:r w:rsidRPr="00A03CC4">
        <w:rPr>
          <w:b/>
          <w:iCs/>
          <w:sz w:val="26"/>
          <w:highlight w:val="green"/>
          <w:u w:val="single"/>
          <w:bdr w:val="single" w:sz="8" w:space="0" w:color="auto"/>
        </w:rPr>
        <w:t>destabilizing</w:t>
      </w:r>
      <w:r w:rsidRPr="00A03CC4">
        <w:rPr>
          <w:u w:val="single"/>
        </w:rPr>
        <w:t xml:space="preserve"> </w:t>
      </w:r>
      <w:r w:rsidRPr="00A03CC4">
        <w:rPr>
          <w:b/>
          <w:iCs/>
          <w:sz w:val="26"/>
          <w:u w:val="single"/>
          <w:bdr w:val="single" w:sz="8" w:space="0" w:color="auto"/>
        </w:rPr>
        <w:t>ecosystems</w:t>
      </w:r>
      <w:r w:rsidRPr="00A03CC4">
        <w:rPr>
          <w:u w:val="single"/>
        </w:rPr>
        <w:t xml:space="preserve"> that </w:t>
      </w:r>
      <w:r w:rsidRPr="00A03CC4">
        <w:rPr>
          <w:b/>
          <w:iCs/>
          <w:sz w:val="26"/>
          <w:u w:val="single"/>
          <w:bdr w:val="single" w:sz="8" w:space="0" w:color="auto"/>
        </w:rPr>
        <w:t>millions</w:t>
      </w:r>
      <w:r w:rsidRPr="00A03CC4">
        <w:rPr>
          <w:u w:val="single"/>
        </w:rPr>
        <w:t xml:space="preserve"> of people </w:t>
      </w:r>
      <w:r w:rsidRPr="00A03CC4">
        <w:rPr>
          <w:b/>
          <w:iCs/>
          <w:sz w:val="26"/>
          <w:u w:val="single"/>
          <w:bdr w:val="single" w:sz="8" w:space="0" w:color="auto"/>
        </w:rPr>
        <w:t>rely</w:t>
      </w:r>
      <w:r w:rsidRPr="00A03CC4">
        <w:rPr>
          <w:u w:val="single"/>
        </w:rPr>
        <w:t xml:space="preserve"> on for </w:t>
      </w:r>
      <w:r w:rsidRPr="00A03CC4">
        <w:rPr>
          <w:b/>
          <w:iCs/>
          <w:sz w:val="26"/>
          <w:highlight w:val="green"/>
          <w:u w:val="single"/>
          <w:bdr w:val="single" w:sz="8" w:space="0" w:color="auto"/>
        </w:rPr>
        <w:t>food</w:t>
      </w:r>
      <w:r w:rsidRPr="00A03CC4">
        <w:rPr>
          <w:highlight w:val="green"/>
          <w:u w:val="single"/>
        </w:rPr>
        <w:t xml:space="preserve">, </w:t>
      </w:r>
      <w:r w:rsidRPr="00A03CC4">
        <w:rPr>
          <w:b/>
          <w:iCs/>
          <w:sz w:val="26"/>
          <w:highlight w:val="green"/>
          <w:u w:val="single"/>
          <w:bdr w:val="single" w:sz="8" w:space="0" w:color="auto"/>
        </w:rPr>
        <w:t>water</w:t>
      </w:r>
      <w:r w:rsidRPr="00A03CC4">
        <w:rPr>
          <w:u w:val="single"/>
        </w:rPr>
        <w:t xml:space="preserve">, and </w:t>
      </w:r>
      <w:r w:rsidRPr="00A03CC4">
        <w:rPr>
          <w:b/>
          <w:iCs/>
          <w:sz w:val="26"/>
          <w:u w:val="single"/>
          <w:bdr w:val="single" w:sz="8" w:space="0" w:color="auto"/>
        </w:rPr>
        <w:t>livelihood security.</w:t>
      </w:r>
      <w:r w:rsidRPr="00A03CC4">
        <w:rPr>
          <w:sz w:val="16"/>
        </w:rPr>
        <w:t>Footnote39</w:t>
      </w:r>
      <w:r w:rsidRPr="00A03CC4">
        <w:rPr>
          <w:sz w:val="12"/>
        </w:rPr>
        <w:t>¶</w:t>
      </w:r>
      <w:r w:rsidRPr="00A03CC4">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A03CC4">
        <w:rPr>
          <w:sz w:val="12"/>
        </w:rPr>
        <w:t>¶</w:t>
      </w:r>
      <w:r w:rsidRPr="00A03CC4">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w:t>
      </w:r>
      <w:r w:rsidRPr="00A03CC4">
        <w:rPr>
          <w:b/>
          <w:iCs/>
          <w:sz w:val="26"/>
          <w:u w:val="single"/>
          <w:bdr w:val="single" w:sz="8" w:space="0" w:color="auto"/>
        </w:rPr>
        <w:t>technologies</w:t>
      </w:r>
      <w:r w:rsidRPr="00A03CC4">
        <w:rPr>
          <w:u w:val="single"/>
        </w:rPr>
        <w:t xml:space="preserve"> are </w:t>
      </w:r>
      <w:r w:rsidRPr="00A03CC4">
        <w:rPr>
          <w:b/>
          <w:iCs/>
          <w:sz w:val="26"/>
          <w:u w:val="single"/>
          <w:bdr w:val="single" w:sz="8" w:space="0" w:color="auto"/>
        </w:rPr>
        <w:t>not</w:t>
      </w:r>
      <w:r w:rsidRPr="00A03CC4">
        <w:rPr>
          <w:u w:val="single"/>
        </w:rPr>
        <w:t xml:space="preserve"> </w:t>
      </w:r>
      <w:r w:rsidRPr="00A03CC4">
        <w:rPr>
          <w:b/>
          <w:iCs/>
          <w:sz w:val="26"/>
          <w:u w:val="single"/>
          <w:bdr w:val="single" w:sz="8" w:space="0" w:color="auto"/>
        </w:rPr>
        <w:t>evenly distributed.</w:t>
      </w:r>
      <w:r w:rsidRPr="00A03CC4">
        <w:rPr>
          <w:sz w:val="16"/>
        </w:rPr>
        <w:t xml:space="preserve">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A03CC4">
        <w:rPr>
          <w:b/>
          <w:iCs/>
          <w:sz w:val="26"/>
          <w:highlight w:val="green"/>
          <w:u w:val="single"/>
          <w:bdr w:val="single" w:sz="8" w:space="0" w:color="auto"/>
        </w:rPr>
        <w:t>developing countries</w:t>
      </w:r>
      <w:r w:rsidRPr="00A03CC4">
        <w:rPr>
          <w:u w:val="single"/>
        </w:rPr>
        <w:t xml:space="preserve"> often </w:t>
      </w:r>
      <w:r w:rsidRPr="00A03CC4">
        <w:rPr>
          <w:b/>
          <w:iCs/>
          <w:sz w:val="26"/>
          <w:highlight w:val="green"/>
          <w:u w:val="single"/>
          <w:bdr w:val="single" w:sz="8" w:space="0" w:color="auto"/>
        </w:rPr>
        <w:t>remain</w:t>
      </w:r>
      <w:r w:rsidRPr="00A03CC4">
        <w:rPr>
          <w:highlight w:val="green"/>
          <w:u w:val="single"/>
        </w:rPr>
        <w:t xml:space="preserve"> </w:t>
      </w:r>
      <w:r w:rsidRPr="00A03CC4">
        <w:rPr>
          <w:b/>
          <w:iCs/>
          <w:sz w:val="26"/>
          <w:highlight w:val="green"/>
          <w:u w:val="single"/>
          <w:bdr w:val="single" w:sz="8" w:space="0" w:color="auto"/>
        </w:rPr>
        <w:t>dependent</w:t>
      </w:r>
      <w:r w:rsidRPr="00A03CC4">
        <w:rPr>
          <w:highlight w:val="green"/>
          <w:u w:val="single"/>
        </w:rPr>
        <w:t xml:space="preserve"> on </w:t>
      </w:r>
      <w:r w:rsidRPr="00A03CC4">
        <w:rPr>
          <w:b/>
          <w:iCs/>
          <w:sz w:val="26"/>
          <w:highlight w:val="green"/>
          <w:u w:val="single"/>
          <w:bdr w:val="single" w:sz="8" w:space="0" w:color="auto"/>
        </w:rPr>
        <w:t>fossil</w:t>
      </w:r>
      <w:r w:rsidRPr="00A03CC4">
        <w:rPr>
          <w:b/>
          <w:iCs/>
          <w:sz w:val="26"/>
          <w:u w:val="single"/>
          <w:bdr w:val="single" w:sz="8" w:space="0" w:color="auto"/>
        </w:rPr>
        <w:t xml:space="preserve"> fuel</w:t>
      </w:r>
      <w:r w:rsidRPr="00A03CC4">
        <w:rPr>
          <w:b/>
          <w:iCs/>
          <w:sz w:val="26"/>
          <w:highlight w:val="green"/>
          <w:u w:val="single"/>
          <w:bdr w:val="single" w:sz="8" w:space="0" w:color="auto"/>
        </w:rPr>
        <w:t>s</w:t>
      </w:r>
      <w:r w:rsidRPr="00A03CC4">
        <w:rPr>
          <w:highlight w:val="green"/>
          <w:u w:val="single"/>
        </w:rPr>
        <w:t xml:space="preserve"> due to </w:t>
      </w:r>
      <w:r w:rsidRPr="00A03CC4">
        <w:rPr>
          <w:b/>
          <w:iCs/>
          <w:sz w:val="26"/>
          <w:highlight w:val="green"/>
          <w:u w:val="single"/>
          <w:bdr w:val="single" w:sz="8" w:space="0" w:color="auto"/>
        </w:rPr>
        <w:t>financial</w:t>
      </w:r>
      <w:r w:rsidRPr="00A03CC4">
        <w:rPr>
          <w:highlight w:val="green"/>
          <w:u w:val="single"/>
        </w:rPr>
        <w:t xml:space="preserve"> and </w:t>
      </w:r>
      <w:r w:rsidRPr="00A03CC4">
        <w:rPr>
          <w:b/>
          <w:iCs/>
          <w:sz w:val="26"/>
          <w:highlight w:val="green"/>
          <w:u w:val="single"/>
          <w:bdr w:val="single" w:sz="8" w:space="0" w:color="auto"/>
        </w:rPr>
        <w:t>tech</w:t>
      </w:r>
      <w:r w:rsidRPr="00A03CC4">
        <w:rPr>
          <w:b/>
          <w:iCs/>
          <w:sz w:val="26"/>
          <w:u w:val="single"/>
          <w:bdr w:val="single" w:sz="8" w:space="0" w:color="auto"/>
        </w:rPr>
        <w:t xml:space="preserve">nological </w:t>
      </w:r>
      <w:r w:rsidRPr="00A03CC4">
        <w:rPr>
          <w:b/>
          <w:iCs/>
          <w:sz w:val="26"/>
          <w:highlight w:val="green"/>
          <w:u w:val="single"/>
          <w:bdr w:val="single" w:sz="8" w:space="0" w:color="auto"/>
        </w:rPr>
        <w:t>constraints.</w:t>
      </w:r>
      <w:r w:rsidRPr="00A03CC4">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A03CC4">
        <w:rPr>
          <w:b/>
          <w:iCs/>
          <w:sz w:val="26"/>
          <w:highlight w:val="green"/>
          <w:u w:val="single"/>
          <w:bdr w:val="single" w:sz="8" w:space="0" w:color="auto"/>
        </w:rPr>
        <w:t>wealthier nations</w:t>
      </w:r>
      <w:r w:rsidRPr="00A03CC4">
        <w:rPr>
          <w:sz w:val="16"/>
        </w:rPr>
        <w:t xml:space="preserve"> and corporations </w:t>
      </w:r>
      <w:r w:rsidRPr="00A03CC4">
        <w:rPr>
          <w:b/>
          <w:iCs/>
          <w:sz w:val="26"/>
          <w:highlight w:val="green"/>
          <w:u w:val="single"/>
          <w:bdr w:val="single" w:sz="8" w:space="0" w:color="auto"/>
        </w:rPr>
        <w:t>control</w:t>
      </w:r>
      <w:r w:rsidRPr="00A03CC4">
        <w:rPr>
          <w:u w:val="single"/>
        </w:rPr>
        <w:t xml:space="preserve"> the </w:t>
      </w:r>
      <w:r w:rsidRPr="00A03CC4">
        <w:rPr>
          <w:b/>
          <w:iCs/>
          <w:sz w:val="26"/>
          <w:highlight w:val="green"/>
          <w:u w:val="single"/>
          <w:bdr w:val="single" w:sz="8" w:space="0" w:color="auto"/>
        </w:rPr>
        <w:t>tech</w:t>
      </w:r>
      <w:r w:rsidRPr="00A03CC4">
        <w:rPr>
          <w:b/>
          <w:iCs/>
          <w:sz w:val="26"/>
          <w:u w:val="single"/>
          <w:bdr w:val="single" w:sz="8" w:space="0" w:color="auto"/>
        </w:rPr>
        <w:t>nologies</w:t>
      </w:r>
      <w:r w:rsidRPr="00A03CC4">
        <w:rPr>
          <w:u w:val="single"/>
        </w:rPr>
        <w:t xml:space="preserve"> </w:t>
      </w:r>
      <w:r w:rsidRPr="00A03CC4">
        <w:rPr>
          <w:b/>
          <w:iCs/>
          <w:sz w:val="26"/>
          <w:u w:val="single"/>
          <w:bdr w:val="single" w:sz="8" w:space="0" w:color="auto"/>
        </w:rPr>
        <w:t>needed</w:t>
      </w:r>
      <w:r w:rsidRPr="00A03CC4">
        <w:rPr>
          <w:u w:val="single"/>
        </w:rPr>
        <w:t xml:space="preserve"> to </w:t>
      </w:r>
      <w:r w:rsidRPr="00A03CC4">
        <w:rPr>
          <w:b/>
          <w:iCs/>
          <w:sz w:val="26"/>
          <w:u w:val="single"/>
          <w:bdr w:val="single" w:sz="8" w:space="0" w:color="auto"/>
        </w:rPr>
        <w:t>mitigate</w:t>
      </w:r>
      <w:r w:rsidRPr="00A03CC4">
        <w:rPr>
          <w:u w:val="single"/>
        </w:rPr>
        <w:t xml:space="preserve"> </w:t>
      </w:r>
      <w:r w:rsidRPr="00A03CC4">
        <w:rPr>
          <w:b/>
          <w:iCs/>
          <w:sz w:val="26"/>
          <w:u w:val="single"/>
          <w:bdr w:val="single" w:sz="8" w:space="0" w:color="auto"/>
        </w:rPr>
        <w:t>climate change</w:t>
      </w:r>
      <w:r w:rsidRPr="00A03CC4">
        <w:rPr>
          <w:sz w:val="16"/>
        </w:rPr>
        <w:t>, leaving poorer nations dependent on outdated and polluting energy systems.</w:t>
      </w:r>
      <w:r w:rsidRPr="00A03CC4">
        <w:rPr>
          <w:sz w:val="12"/>
        </w:rPr>
        <w:t>¶</w:t>
      </w:r>
      <w:r w:rsidRPr="00A03CC4">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A03CC4">
        <w:rPr>
          <w:sz w:val="12"/>
        </w:rPr>
        <w:t>¶</w:t>
      </w:r>
      <w:r w:rsidRPr="00A03CC4">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A03CC4">
        <w:rPr>
          <w:sz w:val="12"/>
        </w:rPr>
        <w:t>¶</w:t>
      </w:r>
      <w:r w:rsidRPr="00A03CC4">
        <w:rPr>
          <w:sz w:val="16"/>
        </w:rPr>
        <w:t xml:space="preserve">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w:t>
      </w:r>
      <w:r w:rsidRPr="00A03CC4">
        <w:rPr>
          <w:u w:val="single"/>
        </w:rPr>
        <w:t xml:space="preserve">the </w:t>
      </w:r>
      <w:r w:rsidRPr="00A03CC4">
        <w:rPr>
          <w:b/>
          <w:iCs/>
          <w:sz w:val="26"/>
          <w:u w:val="single"/>
          <w:bdr w:val="single" w:sz="8" w:space="0" w:color="auto"/>
        </w:rPr>
        <w:t>United States</w:t>
      </w:r>
      <w:r w:rsidRPr="00A03CC4">
        <w:rPr>
          <w:u w:val="single"/>
        </w:rPr>
        <w:t xml:space="preserve"> under the </w:t>
      </w:r>
      <w:r w:rsidRPr="00A03CC4">
        <w:rPr>
          <w:b/>
          <w:iCs/>
          <w:sz w:val="26"/>
          <w:highlight w:val="green"/>
          <w:u w:val="single"/>
          <w:bdr w:val="single" w:sz="8" w:space="0" w:color="auto"/>
        </w:rPr>
        <w:t>Trump</w:t>
      </w:r>
      <w:r w:rsidRPr="00A03CC4">
        <w:rPr>
          <w:b/>
          <w:iCs/>
          <w:sz w:val="26"/>
          <w:u w:val="single"/>
          <w:bdr w:val="single" w:sz="8" w:space="0" w:color="auto"/>
        </w:rPr>
        <w:t xml:space="preserve"> administration</w:t>
      </w:r>
      <w:r w:rsidRPr="00A03CC4">
        <w:rPr>
          <w:sz w:val="16"/>
        </w:rPr>
        <w:t xml:space="preserve">, temporarily </w:t>
      </w:r>
      <w:r w:rsidRPr="00A03CC4">
        <w:rPr>
          <w:b/>
          <w:iCs/>
          <w:sz w:val="26"/>
          <w:highlight w:val="green"/>
          <w:u w:val="single"/>
          <w:bdr w:val="single" w:sz="8" w:space="0" w:color="auto"/>
        </w:rPr>
        <w:t>withdraw</w:t>
      </w:r>
      <w:r w:rsidRPr="00A03CC4">
        <w:rPr>
          <w:b/>
          <w:iCs/>
          <w:sz w:val="26"/>
          <w:u w:val="single"/>
          <w:bdr w:val="single" w:sz="8" w:space="0" w:color="auto"/>
        </w:rPr>
        <w:t>ing</w:t>
      </w:r>
      <w:r w:rsidRPr="00A03CC4">
        <w:rPr>
          <w:u w:val="single"/>
        </w:rPr>
        <w:t xml:space="preserve"> </w:t>
      </w:r>
      <w:r w:rsidRPr="00A03CC4">
        <w:rPr>
          <w:highlight w:val="green"/>
          <w:u w:val="single"/>
        </w:rPr>
        <w:t>from</w:t>
      </w:r>
      <w:r w:rsidRPr="00A03CC4">
        <w:rPr>
          <w:u w:val="single"/>
        </w:rPr>
        <w:t xml:space="preserve"> the </w:t>
      </w:r>
      <w:r w:rsidRPr="00A03CC4">
        <w:rPr>
          <w:b/>
          <w:iCs/>
          <w:sz w:val="26"/>
          <w:u w:val="single"/>
          <w:bdr w:val="single" w:sz="8" w:space="0" w:color="auto"/>
        </w:rPr>
        <w:t>accord.</w:t>
      </w:r>
      <w:r w:rsidRPr="00A03CC4">
        <w:rPr>
          <w:sz w:val="16"/>
        </w:rPr>
        <w:t xml:space="preserve"> The transition to a </w:t>
      </w:r>
      <w:r w:rsidRPr="00A03CC4">
        <w:rPr>
          <w:b/>
          <w:iCs/>
          <w:sz w:val="26"/>
          <w:highlight w:val="green"/>
          <w:u w:val="single"/>
          <w:bdr w:val="single" w:sz="8" w:space="0" w:color="auto"/>
        </w:rPr>
        <w:t>low-carbon</w:t>
      </w:r>
      <w:r w:rsidRPr="00A03CC4">
        <w:rPr>
          <w:b/>
          <w:iCs/>
          <w:sz w:val="26"/>
          <w:u w:val="single"/>
          <w:bdr w:val="single" w:sz="8" w:space="0" w:color="auto"/>
        </w:rPr>
        <w:t xml:space="preserve"> future</w:t>
      </w:r>
      <w:r w:rsidRPr="00A03CC4">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A03CC4">
        <w:rPr>
          <w:sz w:val="12"/>
        </w:rPr>
        <w:t>¶</w:t>
      </w:r>
      <w:r w:rsidRPr="00A03CC4">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A03CC4">
        <w:rPr>
          <w:sz w:val="12"/>
        </w:rPr>
        <w:t>¶</w:t>
      </w:r>
      <w:r w:rsidRPr="00A03CC4">
        <w:rPr>
          <w:sz w:val="16"/>
        </w:rPr>
        <w:t xml:space="preserve"> Artificial Intelligence: Transforming Society</w:t>
      </w:r>
      <w:r w:rsidRPr="00A03CC4">
        <w:rPr>
          <w:sz w:val="12"/>
        </w:rPr>
        <w:t>¶</w:t>
      </w:r>
      <w:r w:rsidRPr="00A03CC4">
        <w:rPr>
          <w:sz w:val="16"/>
        </w:rPr>
        <w:t xml:space="preserve"> </w:t>
      </w:r>
      <w:r w:rsidRPr="00A03CC4">
        <w:rPr>
          <w:b/>
          <w:iCs/>
          <w:sz w:val="26"/>
          <w:highlight w:val="green"/>
          <w:u w:val="single"/>
          <w:bdr w:val="single" w:sz="8" w:space="0" w:color="auto"/>
        </w:rPr>
        <w:t>AI</w:t>
      </w:r>
      <w:r w:rsidRPr="00A03CC4">
        <w:rPr>
          <w:sz w:val="16"/>
        </w:rPr>
        <w:t xml:space="preserve"> is perhaps the most transformative technology of the twenty-first century, with its potential to </w:t>
      </w:r>
      <w:r w:rsidRPr="00A03CC4">
        <w:rPr>
          <w:b/>
          <w:iCs/>
          <w:sz w:val="26"/>
          <w:u w:val="single"/>
          <w:bdr w:val="single" w:sz="8" w:space="0" w:color="auto"/>
        </w:rPr>
        <w:t>revolutionize</w:t>
      </w:r>
      <w:r w:rsidRPr="00A03CC4">
        <w:rPr>
          <w:sz w:val="16"/>
        </w:rPr>
        <w:t xml:space="preserve"> industries, governance, and </w:t>
      </w:r>
      <w:r w:rsidRPr="00A03CC4">
        <w:rPr>
          <w:b/>
          <w:iCs/>
          <w:sz w:val="26"/>
          <w:u w:val="single"/>
          <w:bdr w:val="single" w:sz="8" w:space="0" w:color="auto"/>
        </w:rPr>
        <w:t>warfare.</w:t>
      </w:r>
      <w:r w:rsidRPr="00A03CC4">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A03CC4">
        <w:rPr>
          <w:u w:val="single"/>
        </w:rPr>
        <w:t xml:space="preserve">the potential for </w:t>
      </w:r>
      <w:r w:rsidRPr="00A03CC4">
        <w:rPr>
          <w:b/>
          <w:iCs/>
          <w:sz w:val="26"/>
          <w:highlight w:val="green"/>
          <w:u w:val="single"/>
          <w:bdr w:val="single" w:sz="8" w:space="0" w:color="auto"/>
        </w:rPr>
        <w:t>bias</w:t>
      </w:r>
      <w:r w:rsidRPr="00A03CC4">
        <w:rPr>
          <w:highlight w:val="green"/>
          <w:u w:val="single"/>
        </w:rPr>
        <w:t xml:space="preserve">, </w:t>
      </w:r>
      <w:r w:rsidRPr="00A03CC4">
        <w:rPr>
          <w:b/>
          <w:iCs/>
          <w:sz w:val="26"/>
          <w:highlight w:val="green"/>
          <w:u w:val="single"/>
          <w:bdr w:val="single" w:sz="8" w:space="0" w:color="auto"/>
        </w:rPr>
        <w:t>error</w:t>
      </w:r>
      <w:r w:rsidRPr="00A03CC4">
        <w:rPr>
          <w:u w:val="single"/>
        </w:rPr>
        <w:t xml:space="preserve">, and </w:t>
      </w:r>
      <w:r w:rsidRPr="00A03CC4">
        <w:rPr>
          <w:b/>
          <w:iCs/>
          <w:sz w:val="26"/>
          <w:u w:val="single"/>
          <w:bdr w:val="single" w:sz="8" w:space="0" w:color="auto"/>
        </w:rPr>
        <w:t>unintended consequences</w:t>
      </w:r>
      <w:r w:rsidRPr="00A03CC4">
        <w:rPr>
          <w:u w:val="single"/>
        </w:rPr>
        <w:t xml:space="preserve"> </w:t>
      </w:r>
      <w:r w:rsidRPr="00A03CC4">
        <w:rPr>
          <w:b/>
          <w:iCs/>
          <w:sz w:val="26"/>
          <w:highlight w:val="green"/>
          <w:u w:val="single"/>
          <w:bdr w:val="single" w:sz="8" w:space="0" w:color="auto"/>
        </w:rPr>
        <w:t>grows.</w:t>
      </w:r>
      <w:r w:rsidRPr="00A03CC4">
        <w:rPr>
          <w:sz w:val="16"/>
        </w:rPr>
        <w:t xml:space="preserve"> Moreover, </w:t>
      </w:r>
      <w:r w:rsidRPr="00A03CC4">
        <w:rPr>
          <w:u w:val="single"/>
        </w:rPr>
        <w:t xml:space="preserve">the </w:t>
      </w:r>
      <w:r w:rsidRPr="00A03CC4">
        <w:rPr>
          <w:b/>
          <w:iCs/>
          <w:sz w:val="26"/>
          <w:u w:val="single"/>
          <w:bdr w:val="single" w:sz="8" w:space="0" w:color="auto"/>
        </w:rPr>
        <w:t>deployment</w:t>
      </w:r>
      <w:r w:rsidRPr="00A03CC4">
        <w:rPr>
          <w:u w:val="single"/>
        </w:rPr>
        <w:t xml:space="preserve"> of AI in </w:t>
      </w:r>
      <w:r w:rsidRPr="00A03CC4">
        <w:rPr>
          <w:b/>
          <w:iCs/>
          <w:sz w:val="26"/>
          <w:u w:val="single"/>
          <w:bdr w:val="single" w:sz="8" w:space="0" w:color="auto"/>
        </w:rPr>
        <w:t>military contexts</w:t>
      </w:r>
      <w:r w:rsidRPr="00A03CC4">
        <w:rPr>
          <w:u w:val="single"/>
        </w:rPr>
        <w:t xml:space="preserve">, particularly in </w:t>
      </w:r>
      <w:r w:rsidRPr="00A03CC4">
        <w:rPr>
          <w:b/>
          <w:iCs/>
          <w:sz w:val="26"/>
          <w:u w:val="single"/>
          <w:bdr w:val="single" w:sz="8" w:space="0" w:color="auto"/>
        </w:rPr>
        <w:t>autonomous weapons systems</w:t>
      </w:r>
      <w:r w:rsidRPr="00A03CC4">
        <w:rPr>
          <w:sz w:val="16"/>
        </w:rPr>
        <w:t xml:space="preserve">, raises critical moral questions. The </w:t>
      </w:r>
      <w:r w:rsidRPr="00A03CC4">
        <w:rPr>
          <w:b/>
          <w:iCs/>
          <w:sz w:val="26"/>
          <w:u w:val="single"/>
          <w:bdr w:val="single" w:sz="8" w:space="0" w:color="auto"/>
        </w:rPr>
        <w:t>removal</w:t>
      </w:r>
      <w:r w:rsidRPr="00A03CC4">
        <w:rPr>
          <w:u w:val="single"/>
        </w:rPr>
        <w:t xml:space="preserve"> of </w:t>
      </w:r>
      <w:r w:rsidRPr="00A03CC4">
        <w:rPr>
          <w:b/>
          <w:iCs/>
          <w:sz w:val="26"/>
          <w:u w:val="single"/>
          <w:bdr w:val="single" w:sz="8" w:space="0" w:color="auto"/>
        </w:rPr>
        <w:t>human judgment</w:t>
      </w:r>
      <w:r w:rsidRPr="00A03CC4">
        <w:rPr>
          <w:sz w:val="16"/>
        </w:rPr>
        <w:t xml:space="preserve"> from life-and-death decisions </w:t>
      </w:r>
      <w:r w:rsidRPr="00A03CC4">
        <w:rPr>
          <w:b/>
          <w:iCs/>
          <w:sz w:val="26"/>
          <w:highlight w:val="green"/>
          <w:u w:val="single"/>
          <w:bdr w:val="single" w:sz="8" w:space="0" w:color="auto"/>
        </w:rPr>
        <w:t>challenges</w:t>
      </w:r>
      <w:r w:rsidRPr="00A03CC4">
        <w:rPr>
          <w:u w:val="single"/>
        </w:rPr>
        <w:t xml:space="preserve"> the </w:t>
      </w:r>
      <w:r w:rsidRPr="00A03CC4">
        <w:rPr>
          <w:b/>
          <w:iCs/>
          <w:sz w:val="26"/>
          <w:highlight w:val="green"/>
          <w:u w:val="single"/>
          <w:bdr w:val="single" w:sz="8" w:space="0" w:color="auto"/>
        </w:rPr>
        <w:t>foundational principles</w:t>
      </w:r>
      <w:r w:rsidRPr="00A03CC4">
        <w:rPr>
          <w:highlight w:val="green"/>
          <w:u w:val="single"/>
        </w:rPr>
        <w:t xml:space="preserve"> of </w:t>
      </w:r>
      <w:r w:rsidRPr="00A03CC4">
        <w:rPr>
          <w:b/>
          <w:iCs/>
          <w:sz w:val="26"/>
          <w:highlight w:val="green"/>
          <w:u w:val="single"/>
          <w:bdr w:val="single" w:sz="8" w:space="0" w:color="auto"/>
        </w:rPr>
        <w:t>war</w:t>
      </w:r>
      <w:r w:rsidRPr="00A03CC4">
        <w:rPr>
          <w:b/>
          <w:iCs/>
          <w:sz w:val="26"/>
          <w:u w:val="single"/>
          <w:bdr w:val="single" w:sz="8" w:space="0" w:color="auto"/>
        </w:rPr>
        <w:t>fare</w:t>
      </w:r>
      <w:r w:rsidRPr="00A03CC4">
        <w:rPr>
          <w:sz w:val="16"/>
        </w:rPr>
        <w:t xml:space="preserve"> and human rights.Footnote48</w:t>
      </w:r>
      <w:r w:rsidRPr="00A03CC4">
        <w:rPr>
          <w:sz w:val="12"/>
        </w:rPr>
        <w:t>¶</w:t>
      </w:r>
      <w:r w:rsidRPr="00A03CC4">
        <w:rPr>
          <w:sz w:val="16"/>
        </w:rPr>
        <w:t xml:space="preserve"> The societal impact of AI extends beyond the battlefield. As </w:t>
      </w:r>
      <w:r w:rsidRPr="00A03CC4">
        <w:rPr>
          <w:b/>
          <w:iCs/>
          <w:sz w:val="26"/>
          <w:u w:val="single"/>
          <w:bdr w:val="single" w:sz="8" w:space="0" w:color="auto"/>
        </w:rPr>
        <w:t>AI-driven automation</w:t>
      </w:r>
      <w:r w:rsidRPr="00A03CC4">
        <w:rPr>
          <w:u w:val="single"/>
        </w:rPr>
        <w:t xml:space="preserve"> </w:t>
      </w:r>
      <w:r w:rsidRPr="00A03CC4">
        <w:rPr>
          <w:b/>
          <w:iCs/>
          <w:sz w:val="26"/>
          <w:u w:val="single"/>
          <w:bdr w:val="single" w:sz="8" w:space="0" w:color="auto"/>
        </w:rPr>
        <w:t>threatens</w:t>
      </w:r>
      <w:r w:rsidRPr="00A03CC4">
        <w:rPr>
          <w:u w:val="single"/>
        </w:rPr>
        <w:t xml:space="preserve"> to </w:t>
      </w:r>
      <w:r w:rsidRPr="00A03CC4">
        <w:rPr>
          <w:b/>
          <w:iCs/>
          <w:sz w:val="26"/>
          <w:highlight w:val="green"/>
          <w:u w:val="single"/>
          <w:bdr w:val="single" w:sz="8" w:space="0" w:color="auto"/>
        </w:rPr>
        <w:t>displace</w:t>
      </w:r>
      <w:r w:rsidRPr="00A03CC4">
        <w:rPr>
          <w:u w:val="single"/>
        </w:rPr>
        <w:t xml:space="preserve"> </w:t>
      </w:r>
      <w:r w:rsidRPr="00A03CC4">
        <w:rPr>
          <w:b/>
          <w:iCs/>
          <w:sz w:val="26"/>
          <w:u w:val="single"/>
          <w:bdr w:val="single" w:sz="8" w:space="0" w:color="auto"/>
        </w:rPr>
        <w:t>millions</w:t>
      </w:r>
      <w:r w:rsidRPr="00A03CC4">
        <w:rPr>
          <w:u w:val="single"/>
        </w:rPr>
        <w:t xml:space="preserve"> of </w:t>
      </w:r>
      <w:r w:rsidRPr="00A03CC4">
        <w:rPr>
          <w:b/>
          <w:iCs/>
          <w:sz w:val="26"/>
          <w:highlight w:val="green"/>
          <w:u w:val="single"/>
          <w:bdr w:val="single" w:sz="8" w:space="0" w:color="auto"/>
        </w:rPr>
        <w:t>jobs</w:t>
      </w:r>
      <w:r w:rsidRPr="00A03CC4">
        <w:rPr>
          <w:sz w:val="16"/>
        </w:rPr>
        <w:t xml:space="preserve">, particularly in manufacturing, transportation, and low-skill sectors, the risk of </w:t>
      </w:r>
      <w:r w:rsidRPr="00A03CC4">
        <w:rPr>
          <w:b/>
          <w:iCs/>
          <w:sz w:val="26"/>
          <w:highlight w:val="green"/>
          <w:u w:val="single"/>
          <w:bdr w:val="single" w:sz="8" w:space="0" w:color="auto"/>
        </w:rPr>
        <w:t>exacerbating</w:t>
      </w:r>
      <w:r w:rsidRPr="00A03CC4">
        <w:rPr>
          <w:u w:val="single"/>
        </w:rPr>
        <w:t xml:space="preserve"> </w:t>
      </w:r>
      <w:r w:rsidRPr="00A03CC4">
        <w:rPr>
          <w:b/>
          <w:iCs/>
          <w:sz w:val="26"/>
          <w:u w:val="single"/>
          <w:bdr w:val="single" w:sz="8" w:space="0" w:color="auto"/>
        </w:rPr>
        <w:t xml:space="preserve">economic </w:t>
      </w:r>
      <w:r w:rsidRPr="00A03CC4">
        <w:rPr>
          <w:b/>
          <w:iCs/>
          <w:sz w:val="26"/>
          <w:highlight w:val="green"/>
          <w:u w:val="single"/>
          <w:bdr w:val="single" w:sz="8" w:space="0" w:color="auto"/>
        </w:rPr>
        <w:t>inequality</w:t>
      </w:r>
      <w:r w:rsidRPr="00A03CC4">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A03CC4">
        <w:rPr>
          <w:b/>
          <w:iCs/>
          <w:sz w:val="26"/>
          <w:u w:val="single"/>
          <w:bdr w:val="single" w:sz="8" w:space="0" w:color="auto"/>
        </w:rPr>
        <w:t>Failure</w:t>
      </w:r>
      <w:r w:rsidRPr="00A03CC4">
        <w:rPr>
          <w:u w:val="single"/>
        </w:rPr>
        <w:t xml:space="preserve"> to </w:t>
      </w:r>
      <w:r w:rsidRPr="00A03CC4">
        <w:rPr>
          <w:b/>
          <w:iCs/>
          <w:sz w:val="26"/>
          <w:u w:val="single"/>
          <w:bdr w:val="single" w:sz="8" w:space="0" w:color="auto"/>
        </w:rPr>
        <w:t>address</w:t>
      </w:r>
      <w:r w:rsidRPr="00A03CC4">
        <w:rPr>
          <w:sz w:val="16"/>
        </w:rPr>
        <w:t xml:space="preserve"> the </w:t>
      </w:r>
      <w:r w:rsidRPr="00A03CC4">
        <w:rPr>
          <w:b/>
          <w:iCs/>
          <w:sz w:val="26"/>
          <w:u w:val="single"/>
          <w:bdr w:val="single" w:sz="8" w:space="0" w:color="auto"/>
        </w:rPr>
        <w:t>socio-economic impacts</w:t>
      </w:r>
      <w:r w:rsidRPr="00A03CC4">
        <w:rPr>
          <w:sz w:val="16"/>
        </w:rPr>
        <w:t xml:space="preserve"> of AI could </w:t>
      </w:r>
      <w:r w:rsidRPr="00A03CC4">
        <w:rPr>
          <w:b/>
          <w:iCs/>
          <w:sz w:val="26"/>
          <w:highlight w:val="green"/>
          <w:u w:val="single"/>
          <w:bdr w:val="single" w:sz="8" w:space="0" w:color="auto"/>
        </w:rPr>
        <w:t>lead</w:t>
      </w:r>
      <w:r w:rsidRPr="00A03CC4">
        <w:rPr>
          <w:highlight w:val="green"/>
          <w:u w:val="single"/>
        </w:rPr>
        <w:t xml:space="preserve"> to</w:t>
      </w:r>
      <w:r w:rsidRPr="00A03CC4">
        <w:rPr>
          <w:u w:val="single"/>
        </w:rPr>
        <w:t xml:space="preserve"> </w:t>
      </w:r>
      <w:r w:rsidRPr="00A03CC4">
        <w:rPr>
          <w:b/>
          <w:iCs/>
          <w:sz w:val="26"/>
          <w:u w:val="single"/>
          <w:bdr w:val="single" w:sz="8" w:space="0" w:color="auto"/>
        </w:rPr>
        <w:t>widespread discontent</w:t>
      </w:r>
      <w:r w:rsidRPr="00A03CC4">
        <w:rPr>
          <w:u w:val="single"/>
        </w:rPr>
        <w:t xml:space="preserve"> and </w:t>
      </w:r>
      <w:r w:rsidRPr="00A03CC4">
        <w:rPr>
          <w:b/>
          <w:iCs/>
          <w:sz w:val="26"/>
          <w:u w:val="single"/>
          <w:bdr w:val="single" w:sz="8" w:space="0" w:color="auto"/>
        </w:rPr>
        <w:t xml:space="preserve">political </w:t>
      </w:r>
      <w:r w:rsidRPr="00A03CC4">
        <w:rPr>
          <w:b/>
          <w:iCs/>
          <w:sz w:val="26"/>
          <w:highlight w:val="green"/>
          <w:u w:val="single"/>
          <w:bdr w:val="single" w:sz="8" w:space="0" w:color="auto"/>
        </w:rPr>
        <w:t>instability</w:t>
      </w:r>
      <w:r w:rsidRPr="00A03CC4">
        <w:rPr>
          <w:u w:val="single"/>
        </w:rPr>
        <w:t xml:space="preserve">, as inequality grows, and </w:t>
      </w:r>
      <w:r w:rsidRPr="00A03CC4">
        <w:rPr>
          <w:b/>
          <w:iCs/>
          <w:sz w:val="26"/>
          <w:u w:val="single"/>
          <w:bdr w:val="single" w:sz="8" w:space="0" w:color="auto"/>
        </w:rPr>
        <w:t>traditional economic structures</w:t>
      </w:r>
      <w:r w:rsidRPr="00A03CC4">
        <w:rPr>
          <w:u w:val="single"/>
        </w:rPr>
        <w:t xml:space="preserve"> are </w:t>
      </w:r>
      <w:r w:rsidRPr="00A03CC4">
        <w:rPr>
          <w:b/>
          <w:iCs/>
          <w:sz w:val="26"/>
          <w:u w:val="single"/>
          <w:bdr w:val="single" w:sz="8" w:space="0" w:color="auto"/>
        </w:rPr>
        <w:t>disrupted.</w:t>
      </w:r>
      <w:r w:rsidRPr="00A03CC4">
        <w:rPr>
          <w:sz w:val="12"/>
        </w:rPr>
        <w:t>¶</w:t>
      </w:r>
      <w:r w:rsidRPr="00A03CC4">
        <w:rPr>
          <w:sz w:val="16"/>
        </w:rPr>
        <w:t xml:space="preserve"> At a deeper level, the development of </w:t>
      </w:r>
      <w:r w:rsidRPr="00A03CC4">
        <w:rPr>
          <w:b/>
          <w:iCs/>
          <w:sz w:val="26"/>
          <w:u w:val="single"/>
          <w:bdr w:val="single" w:sz="8" w:space="0" w:color="auto"/>
        </w:rPr>
        <w:t>AI</w:t>
      </w:r>
      <w:r w:rsidRPr="00A03CC4">
        <w:rPr>
          <w:sz w:val="16"/>
        </w:rPr>
        <w:t xml:space="preserve">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A03CC4">
        <w:rPr>
          <w:b/>
          <w:iCs/>
          <w:sz w:val="26"/>
          <w:u w:val="single"/>
          <w:bdr w:val="single" w:sz="8" w:space="0" w:color="auto"/>
        </w:rPr>
        <w:t>systems</w:t>
      </w:r>
      <w:r w:rsidRPr="00A03CC4">
        <w:rPr>
          <w:sz w:val="16"/>
        </w:rPr>
        <w:t xml:space="preserve"> that may eventually </w:t>
      </w:r>
      <w:r w:rsidRPr="00A03CC4">
        <w:rPr>
          <w:b/>
          <w:iCs/>
          <w:sz w:val="26"/>
          <w:highlight w:val="green"/>
          <w:u w:val="single"/>
          <w:bdr w:val="single" w:sz="8" w:space="0" w:color="auto"/>
        </w:rPr>
        <w:t>surpass</w:t>
      </w:r>
      <w:r w:rsidRPr="00A03CC4">
        <w:rPr>
          <w:highlight w:val="green"/>
          <w:u w:val="single"/>
        </w:rPr>
        <w:t xml:space="preserve"> </w:t>
      </w:r>
      <w:r w:rsidRPr="00A03CC4">
        <w:rPr>
          <w:b/>
          <w:iCs/>
          <w:sz w:val="26"/>
          <w:highlight w:val="green"/>
          <w:u w:val="single"/>
          <w:bdr w:val="single" w:sz="8" w:space="0" w:color="auto"/>
        </w:rPr>
        <w:t>human</w:t>
      </w:r>
      <w:r w:rsidRPr="00A03CC4">
        <w:rPr>
          <w:b/>
          <w:iCs/>
          <w:sz w:val="26"/>
          <w:u w:val="single"/>
          <w:bdr w:val="single" w:sz="8" w:space="0" w:color="auto"/>
        </w:rPr>
        <w:t xml:space="preserve"> cognitive abilitie</w:t>
      </w:r>
      <w:r w:rsidRPr="00A03CC4">
        <w:rPr>
          <w:b/>
          <w:iCs/>
          <w:sz w:val="26"/>
          <w:highlight w:val="green"/>
          <w:u w:val="single"/>
          <w:bdr w:val="single" w:sz="8" w:space="0" w:color="auto"/>
        </w:rPr>
        <w:t>s</w:t>
      </w:r>
      <w:r w:rsidRPr="00A03CC4">
        <w:rPr>
          <w:sz w:val="16"/>
        </w:rPr>
        <w:t xml:space="preserve">, or will </w:t>
      </w:r>
      <w:r w:rsidRPr="00A03CC4">
        <w:rPr>
          <w:u w:val="single"/>
        </w:rPr>
        <w:t xml:space="preserve">AI systems </w:t>
      </w:r>
      <w:r w:rsidRPr="00A03CC4">
        <w:rPr>
          <w:b/>
          <w:iCs/>
          <w:sz w:val="26"/>
          <w:highlight w:val="green"/>
          <w:u w:val="single"/>
          <w:bdr w:val="single" w:sz="8" w:space="0" w:color="auto"/>
        </w:rPr>
        <w:t>create</w:t>
      </w:r>
      <w:r w:rsidRPr="00A03CC4">
        <w:rPr>
          <w:u w:val="single"/>
        </w:rPr>
        <w:t xml:space="preserve"> </w:t>
      </w:r>
      <w:r w:rsidRPr="00A03CC4">
        <w:rPr>
          <w:b/>
          <w:iCs/>
          <w:sz w:val="26"/>
          <w:u w:val="single"/>
          <w:bdr w:val="single" w:sz="8" w:space="0" w:color="auto"/>
        </w:rPr>
        <w:t>new forms</w:t>
      </w:r>
      <w:r w:rsidRPr="00A03CC4">
        <w:rPr>
          <w:u w:val="single"/>
        </w:rPr>
        <w:t xml:space="preserve"> of </w:t>
      </w:r>
      <w:r w:rsidRPr="00A03CC4">
        <w:rPr>
          <w:b/>
          <w:iCs/>
          <w:sz w:val="26"/>
          <w:highlight w:val="green"/>
          <w:u w:val="single"/>
          <w:bdr w:val="single" w:sz="8" w:space="0" w:color="auto"/>
        </w:rPr>
        <w:t>dependency</w:t>
      </w:r>
      <w:r w:rsidRPr="00A03CC4">
        <w:rPr>
          <w:highlight w:val="green"/>
          <w:u w:val="single"/>
        </w:rPr>
        <w:t xml:space="preserve"> and </w:t>
      </w:r>
      <w:r w:rsidRPr="00A03CC4">
        <w:rPr>
          <w:b/>
          <w:iCs/>
          <w:sz w:val="26"/>
          <w:highlight w:val="green"/>
          <w:u w:val="single"/>
          <w:bdr w:val="single" w:sz="8" w:space="0" w:color="auto"/>
        </w:rPr>
        <w:t>vulnerability</w:t>
      </w:r>
      <w:r w:rsidRPr="00A03CC4">
        <w:rPr>
          <w:sz w:val="16"/>
        </w:rPr>
        <w:t>?</w:t>
      </w:r>
      <w:r w:rsidRPr="00A03CC4">
        <w:rPr>
          <w:sz w:val="12"/>
        </w:rPr>
        <w:t>¶</w:t>
      </w:r>
      <w:r w:rsidRPr="00A03CC4">
        <w:rPr>
          <w:sz w:val="16"/>
        </w:rPr>
        <w:t xml:space="preserve"> Quantum Computing: A New Frontier</w:t>
      </w:r>
      <w:r w:rsidRPr="00A03CC4">
        <w:rPr>
          <w:sz w:val="12"/>
        </w:rPr>
        <w:t>¶</w:t>
      </w:r>
      <w:r w:rsidRPr="00A03CC4">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A03CC4">
        <w:rPr>
          <w:b/>
          <w:iCs/>
          <w:sz w:val="26"/>
          <w:highlight w:val="green"/>
          <w:u w:val="single"/>
          <w:bdr w:val="single" w:sz="8" w:space="0" w:color="auto"/>
        </w:rPr>
        <w:t>quantum</w:t>
      </w:r>
      <w:r w:rsidRPr="00A03CC4">
        <w:rPr>
          <w:b/>
          <w:iCs/>
          <w:sz w:val="26"/>
          <w:u w:val="single"/>
          <w:bdr w:val="single" w:sz="8" w:space="0" w:color="auto"/>
        </w:rPr>
        <w:t xml:space="preserve"> computing</w:t>
      </w:r>
      <w:r w:rsidRPr="00A03CC4">
        <w:rPr>
          <w:u w:val="single"/>
        </w:rPr>
        <w:t xml:space="preserve"> </w:t>
      </w:r>
      <w:r w:rsidRPr="00A03CC4">
        <w:rPr>
          <w:b/>
          <w:iCs/>
          <w:sz w:val="26"/>
          <w:u w:val="single"/>
          <w:bdr w:val="single" w:sz="8" w:space="0" w:color="auto"/>
        </w:rPr>
        <w:t>presents</w:t>
      </w:r>
      <w:r w:rsidRPr="00A03CC4">
        <w:rPr>
          <w:u w:val="single"/>
        </w:rPr>
        <w:t xml:space="preserve"> </w:t>
      </w:r>
      <w:r w:rsidRPr="00A03CC4">
        <w:rPr>
          <w:b/>
          <w:iCs/>
          <w:sz w:val="26"/>
          <w:u w:val="single"/>
          <w:bdr w:val="single" w:sz="8" w:space="0" w:color="auto"/>
        </w:rPr>
        <w:t xml:space="preserve">significant </w:t>
      </w:r>
      <w:r w:rsidRPr="00A03CC4">
        <w:rPr>
          <w:b/>
          <w:iCs/>
          <w:sz w:val="26"/>
          <w:highlight w:val="green"/>
          <w:u w:val="single"/>
          <w:bdr w:val="single" w:sz="8" w:space="0" w:color="auto"/>
        </w:rPr>
        <w:t>risks</w:t>
      </w:r>
      <w:r w:rsidRPr="00A03CC4">
        <w:rPr>
          <w:u w:val="single"/>
        </w:rPr>
        <w:t xml:space="preserve">, particularly in the realm of </w:t>
      </w:r>
      <w:r w:rsidRPr="00A03CC4">
        <w:rPr>
          <w:b/>
          <w:iCs/>
          <w:sz w:val="26"/>
          <w:highlight w:val="green"/>
          <w:u w:val="single"/>
          <w:bdr w:val="single" w:sz="8" w:space="0" w:color="auto"/>
        </w:rPr>
        <w:t>cybersec</w:t>
      </w:r>
      <w:r w:rsidRPr="00A03CC4">
        <w:rPr>
          <w:b/>
          <w:iCs/>
          <w:sz w:val="26"/>
          <w:u w:val="single"/>
          <w:bdr w:val="single" w:sz="8" w:space="0" w:color="auto"/>
        </w:rPr>
        <w:t>urity.</w:t>
      </w:r>
      <w:r w:rsidRPr="00A03CC4">
        <w:rPr>
          <w:u w:val="single"/>
        </w:rPr>
        <w:t xml:space="preserve"> The </w:t>
      </w:r>
      <w:r w:rsidRPr="00A03CC4">
        <w:rPr>
          <w:b/>
          <w:iCs/>
          <w:sz w:val="26"/>
          <w:u w:val="single"/>
          <w:bdr w:val="single" w:sz="8" w:space="0" w:color="auto"/>
        </w:rPr>
        <w:t>encryption systems</w:t>
      </w:r>
      <w:r w:rsidRPr="00A03CC4">
        <w:rPr>
          <w:u w:val="single"/>
        </w:rPr>
        <w:t xml:space="preserve"> that currently </w:t>
      </w:r>
      <w:r w:rsidRPr="00A03CC4">
        <w:rPr>
          <w:b/>
          <w:iCs/>
          <w:sz w:val="26"/>
          <w:u w:val="single"/>
          <w:bdr w:val="single" w:sz="8" w:space="0" w:color="auto"/>
        </w:rPr>
        <w:t>underpin</w:t>
      </w:r>
      <w:r w:rsidRPr="00A03CC4">
        <w:rPr>
          <w:u w:val="single"/>
        </w:rPr>
        <w:t xml:space="preserve"> </w:t>
      </w:r>
      <w:r w:rsidRPr="00A03CC4">
        <w:rPr>
          <w:b/>
          <w:iCs/>
          <w:sz w:val="26"/>
          <w:u w:val="single"/>
          <w:bdr w:val="single" w:sz="8" w:space="0" w:color="auto"/>
        </w:rPr>
        <w:t xml:space="preserve">global financial </w:t>
      </w:r>
      <w:r w:rsidRPr="00A03CC4">
        <w:rPr>
          <w:b/>
          <w:iCs/>
          <w:sz w:val="26"/>
          <w:highlight w:val="green"/>
          <w:u w:val="single"/>
          <w:bdr w:val="single" w:sz="8" w:space="0" w:color="auto"/>
        </w:rPr>
        <w:t>transactions</w:t>
      </w:r>
      <w:r w:rsidRPr="00A03CC4">
        <w:rPr>
          <w:highlight w:val="green"/>
          <w:u w:val="single"/>
        </w:rPr>
        <w:t xml:space="preserve">, </w:t>
      </w:r>
      <w:r w:rsidRPr="00A03CC4">
        <w:rPr>
          <w:b/>
          <w:iCs/>
          <w:sz w:val="26"/>
          <w:highlight w:val="green"/>
          <w:u w:val="single"/>
          <w:bdr w:val="single" w:sz="8" w:space="0" w:color="auto"/>
        </w:rPr>
        <w:t>mil</w:t>
      </w:r>
      <w:r w:rsidRPr="00A03CC4">
        <w:rPr>
          <w:b/>
          <w:iCs/>
          <w:sz w:val="26"/>
          <w:u w:val="single"/>
          <w:bdr w:val="single" w:sz="8" w:space="0" w:color="auto"/>
        </w:rPr>
        <w:t xml:space="preserve">itary </w:t>
      </w:r>
      <w:r w:rsidRPr="00A03CC4">
        <w:rPr>
          <w:b/>
          <w:iCs/>
          <w:sz w:val="26"/>
          <w:highlight w:val="green"/>
          <w:u w:val="single"/>
          <w:bdr w:val="single" w:sz="8" w:space="0" w:color="auto"/>
        </w:rPr>
        <w:t>comm</w:t>
      </w:r>
      <w:r w:rsidRPr="00A03CC4">
        <w:rPr>
          <w:b/>
          <w:iCs/>
          <w:sz w:val="26"/>
          <w:u w:val="single"/>
          <w:bdr w:val="single" w:sz="8" w:space="0" w:color="auto"/>
        </w:rPr>
        <w:t>unication</w:t>
      </w:r>
      <w:r w:rsidRPr="00A03CC4">
        <w:rPr>
          <w:b/>
          <w:iCs/>
          <w:sz w:val="26"/>
          <w:highlight w:val="green"/>
          <w:u w:val="single"/>
          <w:bdr w:val="single" w:sz="8" w:space="0" w:color="auto"/>
        </w:rPr>
        <w:t>s</w:t>
      </w:r>
      <w:r w:rsidRPr="00A03CC4">
        <w:rPr>
          <w:u w:val="single"/>
        </w:rPr>
        <w:t xml:space="preserve">, and </w:t>
      </w:r>
      <w:r w:rsidRPr="00A03CC4">
        <w:rPr>
          <w:b/>
          <w:iCs/>
          <w:sz w:val="26"/>
          <w:u w:val="single"/>
          <w:bdr w:val="single" w:sz="8" w:space="0" w:color="auto"/>
        </w:rPr>
        <w:t>personal data protection</w:t>
      </w:r>
      <w:r w:rsidRPr="00A03CC4">
        <w:rPr>
          <w:sz w:val="16"/>
        </w:rPr>
        <w:t xml:space="preserve"> are based on the computational difficulty of solving complex mathematical problems—tasks that classical computers would take millennia to crack. </w:t>
      </w:r>
      <w:r w:rsidRPr="00A03CC4">
        <w:rPr>
          <w:b/>
          <w:iCs/>
          <w:sz w:val="26"/>
          <w:u w:val="single"/>
          <w:bdr w:val="single" w:sz="8" w:space="0" w:color="auto"/>
        </w:rPr>
        <w:t>Quantum computers</w:t>
      </w:r>
      <w:r w:rsidRPr="00A03CC4">
        <w:rPr>
          <w:u w:val="single"/>
        </w:rPr>
        <w:t xml:space="preserve">, however, could solve these problems in a fraction of the time, effectively </w:t>
      </w:r>
      <w:r w:rsidRPr="00A03CC4">
        <w:rPr>
          <w:b/>
          <w:iCs/>
          <w:sz w:val="26"/>
          <w:u w:val="single"/>
          <w:bdr w:val="single" w:sz="8" w:space="0" w:color="auto"/>
        </w:rPr>
        <w:t>rendering</w:t>
      </w:r>
      <w:r w:rsidRPr="00A03CC4">
        <w:rPr>
          <w:u w:val="single"/>
        </w:rPr>
        <w:t xml:space="preserve"> </w:t>
      </w:r>
      <w:r w:rsidRPr="00A03CC4">
        <w:rPr>
          <w:b/>
          <w:iCs/>
          <w:sz w:val="26"/>
          <w:u w:val="single"/>
          <w:bdr w:val="single" w:sz="8" w:space="0" w:color="auto"/>
        </w:rPr>
        <w:t>current encryption methods</w:t>
      </w:r>
      <w:r w:rsidRPr="00A03CC4">
        <w:rPr>
          <w:u w:val="single"/>
        </w:rPr>
        <w:t xml:space="preserve"> </w:t>
      </w:r>
      <w:r w:rsidRPr="00A03CC4">
        <w:rPr>
          <w:b/>
          <w:iCs/>
          <w:sz w:val="26"/>
          <w:u w:val="single"/>
          <w:bdr w:val="single" w:sz="8" w:space="0" w:color="auto"/>
        </w:rPr>
        <w:t>obsolete.</w:t>
      </w:r>
      <w:r w:rsidRPr="00A03CC4">
        <w:rPr>
          <w:sz w:val="16"/>
        </w:rPr>
        <w:t xml:space="preserve">Footnote52 </w:t>
      </w:r>
      <w:r w:rsidRPr="00A03CC4">
        <w:rPr>
          <w:u w:val="single"/>
        </w:rPr>
        <w:t xml:space="preserve">This would have </w:t>
      </w:r>
      <w:r w:rsidRPr="00A03CC4">
        <w:rPr>
          <w:b/>
          <w:iCs/>
          <w:sz w:val="26"/>
          <w:u w:val="single"/>
          <w:bdr w:val="single" w:sz="8" w:space="0" w:color="auto"/>
        </w:rPr>
        <w:t>severe implications</w:t>
      </w:r>
      <w:r w:rsidRPr="00A03CC4">
        <w:rPr>
          <w:u w:val="single"/>
        </w:rPr>
        <w:t xml:space="preserve"> for </w:t>
      </w:r>
      <w:r w:rsidRPr="00A03CC4">
        <w:rPr>
          <w:b/>
          <w:iCs/>
          <w:sz w:val="26"/>
          <w:u w:val="single"/>
          <w:bdr w:val="single" w:sz="8" w:space="0" w:color="auto"/>
        </w:rPr>
        <w:t>global security</w:t>
      </w:r>
      <w:r w:rsidRPr="00A03CC4">
        <w:rPr>
          <w:u w:val="single"/>
        </w:rPr>
        <w:t xml:space="preserve">, as </w:t>
      </w:r>
      <w:r w:rsidRPr="00A03CC4">
        <w:rPr>
          <w:b/>
          <w:iCs/>
          <w:sz w:val="26"/>
          <w:u w:val="single"/>
          <w:bdr w:val="single" w:sz="8" w:space="0" w:color="auto"/>
        </w:rPr>
        <w:t>encrypted data</w:t>
      </w:r>
      <w:r w:rsidRPr="00A03CC4">
        <w:rPr>
          <w:u w:val="single"/>
        </w:rPr>
        <w:t xml:space="preserve"> could be </w:t>
      </w:r>
      <w:r w:rsidRPr="00A03CC4">
        <w:rPr>
          <w:b/>
          <w:iCs/>
          <w:sz w:val="26"/>
          <w:u w:val="single"/>
          <w:bdr w:val="single" w:sz="8" w:space="0" w:color="auto"/>
        </w:rPr>
        <w:t>easily decrypted</w:t>
      </w:r>
      <w:r w:rsidRPr="00A03CC4">
        <w:rPr>
          <w:u w:val="single"/>
        </w:rPr>
        <w:t xml:space="preserve">, </w:t>
      </w:r>
      <w:r w:rsidRPr="00A03CC4">
        <w:rPr>
          <w:b/>
          <w:iCs/>
          <w:sz w:val="26"/>
          <w:u w:val="single"/>
          <w:bdr w:val="single" w:sz="8" w:space="0" w:color="auto"/>
        </w:rPr>
        <w:t>leading</w:t>
      </w:r>
      <w:r w:rsidRPr="00A03CC4">
        <w:rPr>
          <w:u w:val="single"/>
        </w:rPr>
        <w:t xml:space="preserve"> to </w:t>
      </w:r>
      <w:r w:rsidRPr="00A03CC4">
        <w:rPr>
          <w:b/>
          <w:iCs/>
          <w:sz w:val="26"/>
          <w:u w:val="single"/>
          <w:bdr w:val="single" w:sz="8" w:space="0" w:color="auto"/>
        </w:rPr>
        <w:t>widespread breaches</w:t>
      </w:r>
      <w:r w:rsidRPr="00A03CC4">
        <w:rPr>
          <w:u w:val="single"/>
        </w:rPr>
        <w:t xml:space="preserve"> of </w:t>
      </w:r>
      <w:r w:rsidRPr="00A03CC4">
        <w:rPr>
          <w:b/>
          <w:iCs/>
          <w:sz w:val="26"/>
          <w:u w:val="single"/>
          <w:bdr w:val="single" w:sz="8" w:space="0" w:color="auto"/>
        </w:rPr>
        <w:t>sensitive information.</w:t>
      </w:r>
      <w:r w:rsidRPr="00A03CC4">
        <w:rPr>
          <w:u w:val="single"/>
        </w:rPr>
        <w:t xml:space="preserve"> The </w:t>
      </w:r>
      <w:r w:rsidRPr="00A03CC4">
        <w:rPr>
          <w:b/>
          <w:iCs/>
          <w:sz w:val="26"/>
          <w:highlight w:val="green"/>
          <w:u w:val="single"/>
          <w:bdr w:val="single" w:sz="8" w:space="0" w:color="auto"/>
        </w:rPr>
        <w:t>collapse</w:t>
      </w:r>
      <w:r w:rsidRPr="00A03CC4">
        <w:rPr>
          <w:u w:val="single"/>
        </w:rPr>
        <w:t xml:space="preserve"> of </w:t>
      </w:r>
      <w:r w:rsidRPr="00A03CC4">
        <w:rPr>
          <w:b/>
          <w:iCs/>
          <w:sz w:val="26"/>
          <w:u w:val="single"/>
          <w:bdr w:val="single" w:sz="8" w:space="0" w:color="auto"/>
        </w:rPr>
        <w:t>encryption protocols</w:t>
      </w:r>
      <w:r w:rsidRPr="00A03CC4">
        <w:rPr>
          <w:u w:val="single"/>
        </w:rPr>
        <w:t xml:space="preserve"> would </w:t>
      </w:r>
      <w:r w:rsidRPr="00A03CC4">
        <w:rPr>
          <w:b/>
          <w:iCs/>
          <w:sz w:val="26"/>
          <w:u w:val="single"/>
          <w:bdr w:val="single" w:sz="8" w:space="0" w:color="auto"/>
        </w:rPr>
        <w:t>compromise</w:t>
      </w:r>
      <w:r w:rsidRPr="00A03CC4">
        <w:rPr>
          <w:u w:val="single"/>
        </w:rPr>
        <w:t xml:space="preserve"> </w:t>
      </w:r>
      <w:r w:rsidRPr="00A03CC4">
        <w:rPr>
          <w:b/>
          <w:iCs/>
          <w:sz w:val="26"/>
          <w:u w:val="single"/>
          <w:bdr w:val="single" w:sz="8" w:space="0" w:color="auto"/>
        </w:rPr>
        <w:t>everything</w:t>
      </w:r>
      <w:r w:rsidRPr="00A03CC4">
        <w:rPr>
          <w:u w:val="single"/>
        </w:rPr>
        <w:t xml:space="preserve"> from </w:t>
      </w:r>
      <w:r w:rsidRPr="00A03CC4">
        <w:rPr>
          <w:b/>
          <w:iCs/>
          <w:sz w:val="26"/>
          <w:u w:val="single"/>
          <w:bdr w:val="single" w:sz="8" w:space="0" w:color="auto"/>
        </w:rPr>
        <w:t xml:space="preserve">online </w:t>
      </w:r>
      <w:r w:rsidRPr="00A03CC4">
        <w:rPr>
          <w:b/>
          <w:iCs/>
          <w:sz w:val="26"/>
          <w:highlight w:val="green"/>
          <w:u w:val="single"/>
          <w:bdr w:val="single" w:sz="8" w:space="0" w:color="auto"/>
        </w:rPr>
        <w:t>banking</w:t>
      </w:r>
      <w:r w:rsidRPr="00A03CC4">
        <w:rPr>
          <w:u w:val="single"/>
        </w:rPr>
        <w:t xml:space="preserve"> and </w:t>
      </w:r>
      <w:r w:rsidRPr="00A03CC4">
        <w:rPr>
          <w:b/>
          <w:iCs/>
          <w:sz w:val="26"/>
          <w:highlight w:val="green"/>
          <w:u w:val="single"/>
          <w:bdr w:val="single" w:sz="8" w:space="0" w:color="auto"/>
        </w:rPr>
        <w:t>e-commerce</w:t>
      </w:r>
      <w:r w:rsidRPr="00A03CC4">
        <w:rPr>
          <w:u w:val="single"/>
        </w:rPr>
        <w:t xml:space="preserve"> to </w:t>
      </w:r>
      <w:r w:rsidRPr="00A03CC4">
        <w:rPr>
          <w:b/>
          <w:iCs/>
          <w:sz w:val="26"/>
          <w:highlight w:val="green"/>
          <w:u w:val="single"/>
          <w:bdr w:val="single" w:sz="8" w:space="0" w:color="auto"/>
        </w:rPr>
        <w:t>state secrets</w:t>
      </w:r>
      <w:r w:rsidRPr="00A03CC4">
        <w:rPr>
          <w:highlight w:val="green"/>
          <w:u w:val="single"/>
        </w:rPr>
        <w:t xml:space="preserve"> and </w:t>
      </w:r>
      <w:r w:rsidRPr="00A03CC4">
        <w:rPr>
          <w:b/>
          <w:iCs/>
          <w:sz w:val="26"/>
          <w:highlight w:val="green"/>
          <w:u w:val="single"/>
          <w:bdr w:val="single" w:sz="8" w:space="0" w:color="auto"/>
        </w:rPr>
        <w:t>diplomatic comm</w:t>
      </w:r>
      <w:r w:rsidRPr="00A03CC4">
        <w:rPr>
          <w:b/>
          <w:iCs/>
          <w:sz w:val="26"/>
          <w:u w:val="single"/>
          <w:bdr w:val="single" w:sz="8" w:space="0" w:color="auto"/>
        </w:rPr>
        <w:t>unication</w:t>
      </w:r>
      <w:r w:rsidRPr="00A03CC4">
        <w:rPr>
          <w:b/>
          <w:iCs/>
          <w:sz w:val="26"/>
          <w:highlight w:val="green"/>
          <w:u w:val="single"/>
          <w:bdr w:val="single" w:sz="8" w:space="0" w:color="auto"/>
        </w:rPr>
        <w:t>s</w:t>
      </w:r>
      <w:r w:rsidRPr="00A03CC4">
        <w:rPr>
          <w:highlight w:val="green"/>
          <w:u w:val="single"/>
        </w:rPr>
        <w:t xml:space="preserve">, </w:t>
      </w:r>
      <w:r w:rsidRPr="00A03CC4">
        <w:rPr>
          <w:b/>
          <w:iCs/>
          <w:sz w:val="26"/>
          <w:highlight w:val="green"/>
          <w:u w:val="single"/>
          <w:bdr w:val="single" w:sz="8" w:space="0" w:color="auto"/>
        </w:rPr>
        <w:t>leading</w:t>
      </w:r>
      <w:r w:rsidRPr="00A03CC4">
        <w:rPr>
          <w:highlight w:val="green"/>
          <w:u w:val="single"/>
        </w:rPr>
        <w:t xml:space="preserve"> to</w:t>
      </w:r>
      <w:r w:rsidRPr="00A03CC4">
        <w:rPr>
          <w:sz w:val="16"/>
        </w:rPr>
        <w:t xml:space="preserve"> potentially </w:t>
      </w:r>
      <w:r w:rsidRPr="00A03CC4">
        <w:rPr>
          <w:b/>
          <w:iCs/>
          <w:sz w:val="26"/>
          <w:highlight w:val="green"/>
          <w:u w:val="single"/>
          <w:bdr w:val="single" w:sz="8" w:space="0" w:color="auto"/>
        </w:rPr>
        <w:t>catastrophic economic</w:t>
      </w:r>
      <w:r w:rsidRPr="00A03CC4">
        <w:rPr>
          <w:highlight w:val="green"/>
          <w:u w:val="single"/>
        </w:rPr>
        <w:t xml:space="preserve"> and </w:t>
      </w:r>
      <w:r w:rsidRPr="00A03CC4">
        <w:rPr>
          <w:b/>
          <w:iCs/>
          <w:sz w:val="26"/>
          <w:highlight w:val="green"/>
          <w:u w:val="single"/>
          <w:bdr w:val="single" w:sz="8" w:space="0" w:color="auto"/>
        </w:rPr>
        <w:t>political consequences.</w:t>
      </w:r>
      <w:r w:rsidRPr="00A03CC4">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A03CC4">
        <w:rPr>
          <w:u w:val="single"/>
        </w:rPr>
        <w:t xml:space="preserve">The </w:t>
      </w:r>
      <w:r w:rsidRPr="00A03CC4">
        <w:rPr>
          <w:b/>
          <w:iCs/>
          <w:sz w:val="26"/>
          <w:u w:val="single"/>
          <w:bdr w:val="single" w:sz="8" w:space="0" w:color="auto"/>
        </w:rPr>
        <w:t>competition</w:t>
      </w:r>
      <w:r w:rsidRPr="00A03CC4">
        <w:rPr>
          <w:u w:val="single"/>
        </w:rPr>
        <w:t xml:space="preserve"> to </w:t>
      </w:r>
      <w:r w:rsidRPr="00A03CC4">
        <w:rPr>
          <w:b/>
          <w:iCs/>
          <w:sz w:val="26"/>
          <w:u w:val="single"/>
          <w:bdr w:val="single" w:sz="8" w:space="0" w:color="auto"/>
        </w:rPr>
        <w:t>achieve</w:t>
      </w:r>
      <w:r w:rsidRPr="00A03CC4">
        <w:rPr>
          <w:u w:val="single"/>
        </w:rPr>
        <w:t xml:space="preserve"> </w:t>
      </w:r>
      <w:r w:rsidRPr="00A03CC4">
        <w:rPr>
          <w:b/>
          <w:iCs/>
          <w:sz w:val="26"/>
          <w:highlight w:val="green"/>
          <w:u w:val="single"/>
          <w:bdr w:val="single" w:sz="8" w:space="0" w:color="auto"/>
        </w:rPr>
        <w:t>quantum supremacy</w:t>
      </w:r>
      <w:r w:rsidRPr="00A03CC4">
        <w:rPr>
          <w:sz w:val="16"/>
        </w:rPr>
        <w:t>—where a quantum computer can perform tasks that are impossible for classical computers—</w:t>
      </w:r>
      <w:r w:rsidRPr="00A03CC4">
        <w:rPr>
          <w:u w:val="single"/>
        </w:rPr>
        <w:t xml:space="preserve">has </w:t>
      </w:r>
      <w:r w:rsidRPr="00A03CC4">
        <w:rPr>
          <w:b/>
          <w:iCs/>
          <w:sz w:val="26"/>
          <w:highlight w:val="green"/>
          <w:u w:val="single"/>
          <w:bdr w:val="single" w:sz="8" w:space="0" w:color="auto"/>
        </w:rPr>
        <w:t>intensifie</w:t>
      </w:r>
      <w:r w:rsidRPr="00A03CC4">
        <w:rPr>
          <w:b/>
          <w:iCs/>
          <w:sz w:val="26"/>
          <w:u w:val="single"/>
          <w:bdr w:val="single" w:sz="8" w:space="0" w:color="auto"/>
        </w:rPr>
        <w:t>d</w:t>
      </w:r>
      <w:r w:rsidRPr="00A03CC4">
        <w:rPr>
          <w:u w:val="single"/>
        </w:rPr>
        <w:t xml:space="preserve"> </w:t>
      </w:r>
      <w:r w:rsidRPr="00A03CC4">
        <w:rPr>
          <w:b/>
          <w:iCs/>
          <w:sz w:val="26"/>
          <w:u w:val="single"/>
          <w:bdr w:val="single" w:sz="8" w:space="0" w:color="auto"/>
        </w:rPr>
        <w:t xml:space="preserve">geopolitical </w:t>
      </w:r>
      <w:r w:rsidRPr="00A03CC4">
        <w:rPr>
          <w:b/>
          <w:iCs/>
          <w:sz w:val="26"/>
          <w:highlight w:val="green"/>
          <w:u w:val="single"/>
          <w:bdr w:val="single" w:sz="8" w:space="0" w:color="auto"/>
        </w:rPr>
        <w:t>rival</w:t>
      </w:r>
      <w:r w:rsidRPr="00A03CC4">
        <w:rPr>
          <w:b/>
          <w:iCs/>
          <w:sz w:val="26"/>
          <w:u w:val="single"/>
          <w:bdr w:val="single" w:sz="8" w:space="0" w:color="auto"/>
        </w:rPr>
        <w:t>rie</w:t>
      </w:r>
      <w:r w:rsidRPr="00A03CC4">
        <w:rPr>
          <w:b/>
          <w:iCs/>
          <w:sz w:val="26"/>
          <w:highlight w:val="green"/>
          <w:u w:val="single"/>
          <w:bdr w:val="single" w:sz="8" w:space="0" w:color="auto"/>
        </w:rPr>
        <w:t>s</w:t>
      </w:r>
      <w:r w:rsidRPr="00A03CC4">
        <w:rPr>
          <w:u w:val="single"/>
        </w:rPr>
        <w:t xml:space="preserve">, particularly between </w:t>
      </w:r>
      <w:r w:rsidRPr="00A03CC4">
        <w:rPr>
          <w:b/>
          <w:iCs/>
          <w:sz w:val="26"/>
          <w:u w:val="single"/>
          <w:bdr w:val="single" w:sz="8" w:space="0" w:color="auto"/>
        </w:rPr>
        <w:t>major powers</w:t>
      </w:r>
      <w:r w:rsidRPr="00A03CC4">
        <w:rPr>
          <w:u w:val="single"/>
        </w:rPr>
        <w:t xml:space="preserve"> such as the </w:t>
      </w:r>
      <w:r w:rsidRPr="00A03CC4">
        <w:rPr>
          <w:b/>
          <w:iCs/>
          <w:sz w:val="26"/>
          <w:u w:val="single"/>
          <w:bdr w:val="single" w:sz="8" w:space="0" w:color="auto"/>
        </w:rPr>
        <w:t>United States</w:t>
      </w:r>
      <w:r w:rsidRPr="00A03CC4">
        <w:rPr>
          <w:u w:val="single"/>
        </w:rPr>
        <w:t xml:space="preserve"> and </w:t>
      </w:r>
      <w:r w:rsidRPr="00A03CC4">
        <w:rPr>
          <w:b/>
          <w:iCs/>
          <w:sz w:val="26"/>
          <w:u w:val="single"/>
          <w:bdr w:val="single" w:sz="8" w:space="0" w:color="auto"/>
        </w:rPr>
        <w:t>China.</w:t>
      </w:r>
      <w:r w:rsidRPr="00A03CC4">
        <w:rPr>
          <w:sz w:val="16"/>
        </w:rPr>
        <w:t xml:space="preserve">Footnote54 </w:t>
      </w:r>
      <w:r w:rsidRPr="00A03CC4">
        <w:rPr>
          <w:b/>
          <w:iCs/>
          <w:sz w:val="26"/>
          <w:u w:val="single"/>
          <w:bdr w:val="single" w:sz="8" w:space="0" w:color="auto"/>
        </w:rPr>
        <w:t>Quantum supremacy</w:t>
      </w:r>
      <w:r w:rsidRPr="00A03CC4">
        <w:rPr>
          <w:u w:val="single"/>
        </w:rPr>
        <w:t xml:space="preserve"> could </w:t>
      </w:r>
      <w:r w:rsidRPr="00A03CC4">
        <w:rPr>
          <w:b/>
          <w:iCs/>
          <w:sz w:val="26"/>
          <w:u w:val="single"/>
          <w:bdr w:val="single" w:sz="8" w:space="0" w:color="auto"/>
        </w:rPr>
        <w:t>confer</w:t>
      </w:r>
      <w:r w:rsidRPr="00A03CC4">
        <w:rPr>
          <w:u w:val="single"/>
        </w:rPr>
        <w:t xml:space="preserve"> </w:t>
      </w:r>
      <w:r w:rsidRPr="00A03CC4">
        <w:rPr>
          <w:b/>
          <w:iCs/>
          <w:sz w:val="26"/>
          <w:u w:val="single"/>
          <w:bdr w:val="single" w:sz="8" w:space="0" w:color="auto"/>
        </w:rPr>
        <w:t>significant strategic advantages</w:t>
      </w:r>
      <w:r w:rsidRPr="00A03CC4">
        <w:rPr>
          <w:u w:val="single"/>
        </w:rPr>
        <w:t xml:space="preserve"> in terms of </w:t>
      </w:r>
      <w:r w:rsidRPr="00A03CC4">
        <w:rPr>
          <w:b/>
          <w:iCs/>
          <w:sz w:val="26"/>
          <w:u w:val="single"/>
          <w:bdr w:val="single" w:sz="8" w:space="0" w:color="auto"/>
        </w:rPr>
        <w:t>intelligence gathering</w:t>
      </w:r>
      <w:r w:rsidRPr="00A03CC4">
        <w:rPr>
          <w:u w:val="single"/>
        </w:rPr>
        <w:t xml:space="preserve">, </w:t>
      </w:r>
      <w:r w:rsidRPr="00A03CC4">
        <w:rPr>
          <w:b/>
          <w:iCs/>
          <w:sz w:val="26"/>
          <w:u w:val="single"/>
          <w:bdr w:val="single" w:sz="8" w:space="0" w:color="auto"/>
        </w:rPr>
        <w:t>cybersecurity</w:t>
      </w:r>
      <w:r w:rsidRPr="00A03CC4">
        <w:rPr>
          <w:u w:val="single"/>
        </w:rPr>
        <w:t xml:space="preserve">, and </w:t>
      </w:r>
      <w:r w:rsidRPr="00A03CC4">
        <w:rPr>
          <w:b/>
          <w:iCs/>
          <w:sz w:val="26"/>
          <w:u w:val="single"/>
          <w:bdr w:val="single" w:sz="8" w:space="0" w:color="auto"/>
        </w:rPr>
        <w:t>military capabilities</w:t>
      </w:r>
      <w:r w:rsidRPr="00A03CC4">
        <w:rPr>
          <w:u w:val="single"/>
        </w:rPr>
        <w:t xml:space="preserve">, </w:t>
      </w:r>
      <w:r w:rsidRPr="00A03CC4">
        <w:rPr>
          <w:highlight w:val="green"/>
          <w:u w:val="single"/>
        </w:rPr>
        <w:t>creating</w:t>
      </w:r>
      <w:r w:rsidRPr="00A03CC4">
        <w:rPr>
          <w:u w:val="single"/>
        </w:rPr>
        <w:t xml:space="preserve"> </w:t>
      </w:r>
      <w:r w:rsidRPr="00A03CC4">
        <w:rPr>
          <w:b/>
          <w:iCs/>
          <w:sz w:val="26"/>
          <w:u w:val="single"/>
          <w:bdr w:val="single" w:sz="8" w:space="0" w:color="auto"/>
        </w:rPr>
        <w:t xml:space="preserve">new global power </w:t>
      </w:r>
      <w:r w:rsidRPr="00A03CC4">
        <w:rPr>
          <w:b/>
          <w:iCs/>
          <w:sz w:val="26"/>
          <w:highlight w:val="green"/>
          <w:u w:val="single"/>
          <w:bdr w:val="single" w:sz="8" w:space="0" w:color="auto"/>
        </w:rPr>
        <w:t>imbalances.</w:t>
      </w:r>
      <w:r w:rsidRPr="00A03CC4">
        <w:rPr>
          <w:highlight w:val="green"/>
          <w:u w:val="single"/>
        </w:rPr>
        <w:t xml:space="preserve"> </w:t>
      </w:r>
      <w:r w:rsidRPr="00A03CC4">
        <w:rPr>
          <w:b/>
          <w:iCs/>
          <w:sz w:val="26"/>
          <w:highlight w:val="green"/>
          <w:u w:val="single"/>
          <w:bdr w:val="single" w:sz="8" w:space="0" w:color="auto"/>
        </w:rPr>
        <w:t>Countries</w:t>
      </w:r>
      <w:r w:rsidRPr="00A03CC4">
        <w:rPr>
          <w:u w:val="single"/>
        </w:rPr>
        <w:t xml:space="preserve"> that </w:t>
      </w:r>
      <w:r w:rsidRPr="00A03CC4">
        <w:rPr>
          <w:b/>
          <w:iCs/>
          <w:sz w:val="26"/>
          <w:u w:val="single"/>
          <w:bdr w:val="single" w:sz="8" w:space="0" w:color="auto"/>
        </w:rPr>
        <w:t>fall behind</w:t>
      </w:r>
      <w:r w:rsidRPr="00A03CC4">
        <w:rPr>
          <w:u w:val="single"/>
        </w:rPr>
        <w:t xml:space="preserve"> in the </w:t>
      </w:r>
      <w:r w:rsidRPr="00A03CC4">
        <w:rPr>
          <w:b/>
          <w:iCs/>
          <w:sz w:val="26"/>
          <w:u w:val="single"/>
          <w:bdr w:val="single" w:sz="8" w:space="0" w:color="auto"/>
        </w:rPr>
        <w:t>quantum race</w:t>
      </w:r>
      <w:r w:rsidRPr="00A03CC4">
        <w:rPr>
          <w:u w:val="single"/>
        </w:rPr>
        <w:t xml:space="preserve"> risk </w:t>
      </w:r>
      <w:r w:rsidRPr="00A03CC4">
        <w:rPr>
          <w:highlight w:val="green"/>
          <w:u w:val="single"/>
        </w:rPr>
        <w:t>becom</w:t>
      </w:r>
      <w:r w:rsidRPr="00A03CC4">
        <w:rPr>
          <w:u w:val="single"/>
        </w:rPr>
        <w:t xml:space="preserve">ing </w:t>
      </w:r>
      <w:r w:rsidRPr="00A03CC4">
        <w:rPr>
          <w:b/>
          <w:iCs/>
          <w:sz w:val="26"/>
          <w:u w:val="single"/>
          <w:bdr w:val="single" w:sz="8" w:space="0" w:color="auto"/>
        </w:rPr>
        <w:t xml:space="preserve">more </w:t>
      </w:r>
      <w:r w:rsidRPr="00A03CC4">
        <w:rPr>
          <w:b/>
          <w:iCs/>
          <w:sz w:val="26"/>
          <w:highlight w:val="green"/>
          <w:u w:val="single"/>
          <w:bdr w:val="single" w:sz="8" w:space="0" w:color="auto"/>
        </w:rPr>
        <w:t>vulnerable</w:t>
      </w:r>
      <w:r w:rsidRPr="00A03CC4">
        <w:rPr>
          <w:highlight w:val="green"/>
          <w:u w:val="single"/>
        </w:rPr>
        <w:t xml:space="preserve"> to </w:t>
      </w:r>
      <w:r w:rsidRPr="00A03CC4">
        <w:rPr>
          <w:b/>
          <w:iCs/>
          <w:sz w:val="26"/>
          <w:highlight w:val="green"/>
          <w:u w:val="single"/>
          <w:bdr w:val="single" w:sz="8" w:space="0" w:color="auto"/>
        </w:rPr>
        <w:t>cyber-attacks</w:t>
      </w:r>
      <w:r w:rsidRPr="00A03CC4">
        <w:rPr>
          <w:highlight w:val="green"/>
          <w:u w:val="single"/>
        </w:rPr>
        <w:t xml:space="preserve"> and </w:t>
      </w:r>
      <w:r w:rsidRPr="00A03CC4">
        <w:rPr>
          <w:b/>
          <w:iCs/>
          <w:sz w:val="26"/>
          <w:highlight w:val="green"/>
          <w:u w:val="single"/>
          <w:bdr w:val="single" w:sz="8" w:space="0" w:color="auto"/>
        </w:rPr>
        <w:t>espionage.</w:t>
      </w:r>
      <w:r w:rsidRPr="00A03CC4">
        <w:rPr>
          <w:sz w:val="12"/>
        </w:rPr>
        <w:t>¶</w:t>
      </w:r>
      <w:r w:rsidRPr="00A03CC4">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A03CC4">
        <w:rPr>
          <w:sz w:val="12"/>
        </w:rPr>
        <w:t>¶</w:t>
      </w:r>
      <w:r w:rsidRPr="00A03CC4">
        <w:rPr>
          <w:sz w:val="16"/>
        </w:rPr>
        <w:t xml:space="preserve"> Biotechnology and Genetic Engineering: Rewriting Life</w:t>
      </w:r>
      <w:r w:rsidRPr="00A03CC4">
        <w:rPr>
          <w:sz w:val="12"/>
        </w:rPr>
        <w:t>¶</w:t>
      </w:r>
      <w:r w:rsidRPr="00A03CC4">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A03CC4">
        <w:rPr>
          <w:sz w:val="12"/>
        </w:rPr>
        <w:t>¶</w:t>
      </w:r>
      <w:r w:rsidRPr="00A03CC4">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A03CC4">
        <w:rPr>
          <w:sz w:val="12"/>
        </w:rPr>
        <w:t>¶</w:t>
      </w:r>
      <w:r w:rsidRPr="00A03CC4">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A03CC4">
        <w:rPr>
          <w:b/>
          <w:iCs/>
          <w:sz w:val="26"/>
          <w:u w:val="single"/>
          <w:bdr w:val="single" w:sz="8" w:space="0" w:color="auto"/>
        </w:rPr>
        <w:t>long-term consequences</w:t>
      </w:r>
      <w:r w:rsidRPr="00A03CC4">
        <w:rPr>
          <w:u w:val="single"/>
        </w:rPr>
        <w:t xml:space="preserve"> of </w:t>
      </w:r>
      <w:r w:rsidRPr="00A03CC4">
        <w:rPr>
          <w:b/>
          <w:iCs/>
          <w:sz w:val="26"/>
          <w:highlight w:val="green"/>
          <w:u w:val="single"/>
          <w:bdr w:val="single" w:sz="8" w:space="0" w:color="auto"/>
        </w:rPr>
        <w:t>gene</w:t>
      </w:r>
      <w:r w:rsidRPr="00A03CC4">
        <w:rPr>
          <w:b/>
          <w:iCs/>
          <w:sz w:val="26"/>
          <w:u w:val="single"/>
          <w:bdr w:val="single" w:sz="8" w:space="0" w:color="auto"/>
        </w:rPr>
        <w:t xml:space="preserve">tic </w:t>
      </w:r>
      <w:r w:rsidRPr="00A03CC4">
        <w:rPr>
          <w:b/>
          <w:iCs/>
          <w:sz w:val="26"/>
          <w:highlight w:val="green"/>
          <w:u w:val="single"/>
          <w:bdr w:val="single" w:sz="8" w:space="0" w:color="auto"/>
        </w:rPr>
        <w:t>manipulation</w:t>
      </w:r>
      <w:r w:rsidRPr="00A03CC4">
        <w:rPr>
          <w:u w:val="single"/>
        </w:rPr>
        <w:t xml:space="preserve"> are unknown, and the potential </w:t>
      </w:r>
      <w:r w:rsidRPr="00A03CC4">
        <w:rPr>
          <w:b/>
          <w:iCs/>
          <w:sz w:val="26"/>
          <w:highlight w:val="green"/>
          <w:u w:val="single"/>
          <w:bdr w:val="single" w:sz="8" w:space="0" w:color="auto"/>
        </w:rPr>
        <w:t>risks</w:t>
      </w:r>
      <w:r w:rsidRPr="00A03CC4">
        <w:rPr>
          <w:u w:val="single"/>
        </w:rPr>
        <w:t xml:space="preserve"> of </w:t>
      </w:r>
      <w:r w:rsidRPr="00A03CC4">
        <w:rPr>
          <w:b/>
          <w:iCs/>
          <w:sz w:val="26"/>
          <w:u w:val="single"/>
          <w:bdr w:val="single" w:sz="8" w:space="0" w:color="auto"/>
        </w:rPr>
        <w:t xml:space="preserve">unintended genetic </w:t>
      </w:r>
      <w:r w:rsidRPr="00A03CC4">
        <w:rPr>
          <w:b/>
          <w:iCs/>
          <w:sz w:val="26"/>
          <w:highlight w:val="green"/>
          <w:u w:val="single"/>
          <w:bdr w:val="single" w:sz="8" w:space="0" w:color="auto"/>
        </w:rPr>
        <w:t>mutations</w:t>
      </w:r>
      <w:r w:rsidRPr="00A03CC4">
        <w:rPr>
          <w:highlight w:val="green"/>
          <w:u w:val="single"/>
        </w:rPr>
        <w:t xml:space="preserve"> or </w:t>
      </w:r>
      <w:r w:rsidRPr="00A03CC4">
        <w:rPr>
          <w:b/>
          <w:iCs/>
          <w:sz w:val="26"/>
          <w:highlight w:val="green"/>
          <w:u w:val="single"/>
          <w:bdr w:val="single" w:sz="8" w:space="0" w:color="auto"/>
        </w:rPr>
        <w:t>disruptions</w:t>
      </w:r>
      <w:r w:rsidRPr="00A03CC4">
        <w:rPr>
          <w:highlight w:val="green"/>
          <w:u w:val="single"/>
        </w:rPr>
        <w:t xml:space="preserve"> to the</w:t>
      </w:r>
      <w:r w:rsidRPr="00A03CC4">
        <w:rPr>
          <w:u w:val="single"/>
        </w:rPr>
        <w:t xml:space="preserve"> </w:t>
      </w:r>
      <w:r w:rsidRPr="00A03CC4">
        <w:rPr>
          <w:b/>
          <w:iCs/>
          <w:sz w:val="26"/>
          <w:u w:val="single"/>
          <w:bdr w:val="single" w:sz="8" w:space="0" w:color="auto"/>
        </w:rPr>
        <w:t xml:space="preserve">human </w:t>
      </w:r>
      <w:r w:rsidRPr="00A03CC4">
        <w:rPr>
          <w:b/>
          <w:iCs/>
          <w:sz w:val="26"/>
          <w:highlight w:val="green"/>
          <w:u w:val="single"/>
          <w:bdr w:val="single" w:sz="8" w:space="0" w:color="auto"/>
        </w:rPr>
        <w:t>gene pool</w:t>
      </w:r>
      <w:r w:rsidRPr="00A03CC4">
        <w:rPr>
          <w:u w:val="single"/>
        </w:rPr>
        <w:t xml:space="preserve"> are significant.</w:t>
      </w:r>
      <w:r w:rsidRPr="00A03CC4">
        <w:rPr>
          <w:sz w:val="12"/>
        </w:rPr>
        <w:t>¶</w:t>
      </w:r>
      <w:r w:rsidRPr="00A03CC4">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A03CC4">
        <w:rPr>
          <w:b/>
          <w:iCs/>
          <w:sz w:val="26"/>
          <w:highlight w:val="green"/>
          <w:u w:val="single"/>
          <w:bdr w:val="single" w:sz="8" w:space="0" w:color="auto"/>
        </w:rPr>
        <w:t>GMOs</w:t>
      </w:r>
      <w:r w:rsidRPr="00A03CC4">
        <w:rPr>
          <w:sz w:val="16"/>
        </w:rPr>
        <w:t xml:space="preserve"> has also sparked controversy, particularly regarding their impact on the environment and biodiversity. Critics argue that the </w:t>
      </w:r>
      <w:r w:rsidRPr="00A03CC4">
        <w:rPr>
          <w:u w:val="single"/>
        </w:rPr>
        <w:t xml:space="preserve">introduction of genetically modified crops into natural ecosystems could have unintended consequences, such as the </w:t>
      </w:r>
      <w:r w:rsidRPr="00A03CC4">
        <w:rPr>
          <w:b/>
          <w:iCs/>
          <w:sz w:val="26"/>
          <w:highlight w:val="green"/>
          <w:u w:val="single"/>
          <w:bdr w:val="single" w:sz="8" w:space="0" w:color="auto"/>
        </w:rPr>
        <w:t>develop</w:t>
      </w:r>
      <w:r w:rsidRPr="00A03CC4">
        <w:rPr>
          <w:b/>
          <w:iCs/>
          <w:sz w:val="26"/>
          <w:u w:val="single"/>
          <w:bdr w:val="single" w:sz="8" w:space="0" w:color="auto"/>
        </w:rPr>
        <w:t>ment</w:t>
      </w:r>
      <w:r w:rsidRPr="00A03CC4">
        <w:rPr>
          <w:u w:val="single"/>
        </w:rPr>
        <w:t xml:space="preserve"> of </w:t>
      </w:r>
      <w:r w:rsidRPr="00A03CC4">
        <w:rPr>
          <w:b/>
          <w:iCs/>
          <w:sz w:val="26"/>
          <w:highlight w:val="green"/>
          <w:u w:val="single"/>
          <w:bdr w:val="single" w:sz="8" w:space="0" w:color="auto"/>
        </w:rPr>
        <w:t>“superweeds”</w:t>
      </w:r>
      <w:r w:rsidRPr="00A03CC4">
        <w:rPr>
          <w:highlight w:val="green"/>
          <w:u w:val="single"/>
        </w:rPr>
        <w:t xml:space="preserve"> </w:t>
      </w:r>
      <w:r w:rsidRPr="00A03CC4">
        <w:rPr>
          <w:b/>
          <w:iCs/>
          <w:sz w:val="26"/>
          <w:highlight w:val="green"/>
          <w:u w:val="single"/>
          <w:bdr w:val="single" w:sz="8" w:space="0" w:color="auto"/>
        </w:rPr>
        <w:t>resistant</w:t>
      </w:r>
      <w:r w:rsidRPr="00A03CC4">
        <w:rPr>
          <w:highlight w:val="green"/>
          <w:u w:val="single"/>
        </w:rPr>
        <w:t xml:space="preserve"> to </w:t>
      </w:r>
      <w:r w:rsidRPr="00A03CC4">
        <w:rPr>
          <w:b/>
          <w:iCs/>
          <w:sz w:val="26"/>
          <w:highlight w:val="green"/>
          <w:u w:val="single"/>
          <w:bdr w:val="single" w:sz="8" w:space="0" w:color="auto"/>
        </w:rPr>
        <w:t>herbicides</w:t>
      </w:r>
      <w:r w:rsidRPr="00A03CC4">
        <w:rPr>
          <w:u w:val="single"/>
        </w:rPr>
        <w:t xml:space="preserve"> or the </w:t>
      </w:r>
      <w:r w:rsidRPr="00A03CC4">
        <w:rPr>
          <w:b/>
          <w:iCs/>
          <w:sz w:val="26"/>
          <w:highlight w:val="green"/>
          <w:u w:val="single"/>
          <w:bdr w:val="single" w:sz="8" w:space="0" w:color="auto"/>
        </w:rPr>
        <w:t>disrupt</w:t>
      </w:r>
      <w:r w:rsidRPr="00A03CC4">
        <w:rPr>
          <w:b/>
          <w:iCs/>
          <w:sz w:val="26"/>
          <w:u w:val="single"/>
          <w:bdr w:val="single" w:sz="8" w:space="0" w:color="auto"/>
        </w:rPr>
        <w:t>ion</w:t>
      </w:r>
      <w:r w:rsidRPr="00A03CC4">
        <w:rPr>
          <w:u w:val="single"/>
        </w:rPr>
        <w:t xml:space="preserve"> of </w:t>
      </w:r>
      <w:r w:rsidRPr="00A03CC4">
        <w:rPr>
          <w:b/>
          <w:iCs/>
          <w:sz w:val="26"/>
          <w:u w:val="single"/>
          <w:bdr w:val="single" w:sz="8" w:space="0" w:color="auto"/>
        </w:rPr>
        <w:t xml:space="preserve">local </w:t>
      </w:r>
      <w:r w:rsidRPr="00A03CC4">
        <w:rPr>
          <w:b/>
          <w:iCs/>
          <w:sz w:val="26"/>
          <w:highlight w:val="green"/>
          <w:u w:val="single"/>
          <w:bdr w:val="single" w:sz="8" w:space="0" w:color="auto"/>
        </w:rPr>
        <w:t>species.</w:t>
      </w:r>
      <w:r w:rsidRPr="00A03CC4">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A03CC4">
        <w:rPr>
          <w:sz w:val="12"/>
        </w:rPr>
        <w:t>¶</w:t>
      </w:r>
      <w:r w:rsidRPr="00A03CC4">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A03CC4">
        <w:rPr>
          <w:u w:val="single"/>
        </w:rPr>
        <w:t xml:space="preserve">a </w:t>
      </w:r>
      <w:r w:rsidRPr="00A03CC4">
        <w:rPr>
          <w:b/>
          <w:iCs/>
          <w:sz w:val="26"/>
          <w:highlight w:val="green"/>
          <w:u w:val="single"/>
          <w:bdr w:val="single" w:sz="8" w:space="0" w:color="auto"/>
        </w:rPr>
        <w:t>gene drive</w:t>
      </w:r>
      <w:r w:rsidRPr="00A03CC4">
        <w:rPr>
          <w:sz w:val="16"/>
        </w:rPr>
        <w:t xml:space="preserve"> were to </w:t>
      </w:r>
      <w:r w:rsidRPr="00A03CC4">
        <w:rPr>
          <w:b/>
          <w:iCs/>
          <w:sz w:val="26"/>
          <w:highlight w:val="green"/>
          <w:u w:val="single"/>
          <w:bdr w:val="single" w:sz="8" w:space="0" w:color="auto"/>
        </w:rPr>
        <w:t>spread beyond</w:t>
      </w:r>
      <w:r w:rsidRPr="00A03CC4">
        <w:rPr>
          <w:highlight w:val="green"/>
          <w:u w:val="single"/>
        </w:rPr>
        <w:t xml:space="preserve"> the </w:t>
      </w:r>
      <w:r w:rsidRPr="00A03CC4">
        <w:rPr>
          <w:b/>
          <w:iCs/>
          <w:sz w:val="26"/>
          <w:highlight w:val="green"/>
          <w:u w:val="single"/>
          <w:bdr w:val="single" w:sz="8" w:space="0" w:color="auto"/>
        </w:rPr>
        <w:t>target s</w:t>
      </w:r>
      <w:r w:rsidRPr="00A03CC4">
        <w:rPr>
          <w:b/>
          <w:iCs/>
          <w:sz w:val="26"/>
          <w:u w:val="single"/>
          <w:bdr w:val="single" w:sz="8" w:space="0" w:color="auto"/>
        </w:rPr>
        <w:t>pecies</w:t>
      </w:r>
      <w:r w:rsidRPr="00A03CC4">
        <w:rPr>
          <w:u w:val="single"/>
        </w:rPr>
        <w:t xml:space="preserve"> or have </w:t>
      </w:r>
      <w:r w:rsidRPr="00A03CC4">
        <w:rPr>
          <w:b/>
          <w:iCs/>
          <w:sz w:val="26"/>
          <w:u w:val="single"/>
          <w:bdr w:val="single" w:sz="8" w:space="0" w:color="auto"/>
        </w:rPr>
        <w:t>unexpected ecological effects</w:t>
      </w:r>
      <w:r w:rsidRPr="00A03CC4">
        <w:rPr>
          <w:sz w:val="16"/>
        </w:rPr>
        <w:t xml:space="preserve">, it could </w:t>
      </w:r>
      <w:r w:rsidRPr="00A03CC4">
        <w:rPr>
          <w:b/>
          <w:iCs/>
          <w:sz w:val="26"/>
          <w:highlight w:val="green"/>
          <w:u w:val="single"/>
          <w:bdr w:val="single" w:sz="8" w:space="0" w:color="auto"/>
        </w:rPr>
        <w:t>disrupt</w:t>
      </w:r>
      <w:r w:rsidRPr="00A03CC4">
        <w:rPr>
          <w:u w:val="single"/>
        </w:rPr>
        <w:t xml:space="preserve"> </w:t>
      </w:r>
      <w:r w:rsidRPr="00A03CC4">
        <w:rPr>
          <w:b/>
          <w:iCs/>
          <w:sz w:val="26"/>
          <w:u w:val="single"/>
          <w:bdr w:val="single" w:sz="8" w:space="0" w:color="auto"/>
        </w:rPr>
        <w:t xml:space="preserve">entire </w:t>
      </w:r>
      <w:r w:rsidRPr="00A03CC4">
        <w:rPr>
          <w:b/>
          <w:iCs/>
          <w:sz w:val="26"/>
          <w:highlight w:val="green"/>
          <w:u w:val="single"/>
          <w:bdr w:val="single" w:sz="8" w:space="0" w:color="auto"/>
        </w:rPr>
        <w:t>ecosystems</w:t>
      </w:r>
      <w:r w:rsidRPr="00A03CC4">
        <w:rPr>
          <w:highlight w:val="green"/>
          <w:u w:val="single"/>
        </w:rPr>
        <w:t>, with</w:t>
      </w:r>
      <w:r w:rsidRPr="00A03CC4">
        <w:rPr>
          <w:sz w:val="16"/>
        </w:rPr>
        <w:t xml:space="preserve"> potentially </w:t>
      </w:r>
      <w:r w:rsidRPr="00A03CC4">
        <w:rPr>
          <w:b/>
          <w:iCs/>
          <w:sz w:val="26"/>
          <w:highlight w:val="green"/>
          <w:u w:val="single"/>
          <w:bdr w:val="single" w:sz="8" w:space="0" w:color="auto"/>
        </w:rPr>
        <w:t>irreversible consequences.</w:t>
      </w:r>
      <w:r w:rsidRPr="00A03CC4">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2F94CDF8" w14:textId="77777777" w:rsidR="00A03CC4" w:rsidRPr="00A03CC4" w:rsidRDefault="00A03CC4" w:rsidP="00A03CC4">
      <w:pPr>
        <w:rPr>
          <w:sz w:val="16"/>
          <w:szCs w:val="16"/>
        </w:rPr>
      </w:pPr>
      <w:r w:rsidRPr="00A03CC4">
        <w:rPr>
          <w:sz w:val="16"/>
          <w:szCs w:val="16"/>
        </w:rPr>
        <w:t>[TEXT CONDENSED, NONE OMITTED]</w:t>
      </w:r>
    </w:p>
    <w:p w14:paraId="7AAE615B" w14:textId="77777777" w:rsidR="00A03CC4" w:rsidRPr="00A03CC4" w:rsidRDefault="00A03CC4" w:rsidP="00A03CC4">
      <w:pPr>
        <w:rPr>
          <w:sz w:val="12"/>
          <w:szCs w:val="6"/>
        </w:rPr>
      </w:pPr>
      <w:r w:rsidRPr="00A03CC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A03CC4">
        <w:rPr>
          <w:sz w:val="12"/>
          <w:szCs w:val="6"/>
        </w:rPr>
        <w:t>¶</w:t>
      </w:r>
      <w:r w:rsidRPr="00A03CC4">
        <w:rPr>
          <w:sz w:val="6"/>
          <w:szCs w:val="6"/>
        </w:rPr>
        <w:t xml:space="preserve"> Space Exploration: The Next Frontier or Escapism?</w:t>
      </w:r>
      <w:r w:rsidRPr="00A03CC4">
        <w:rPr>
          <w:sz w:val="12"/>
          <w:szCs w:val="6"/>
        </w:rPr>
        <w:t>¶</w:t>
      </w:r>
      <w:r w:rsidRPr="00A03CC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A03CC4">
        <w:rPr>
          <w:sz w:val="12"/>
          <w:szCs w:val="6"/>
        </w:rPr>
        <w:t>¶</w:t>
      </w:r>
      <w:r w:rsidRPr="00A03CC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A03CC4">
        <w:rPr>
          <w:sz w:val="12"/>
          <w:szCs w:val="6"/>
        </w:rPr>
        <w:t>¶</w:t>
      </w:r>
      <w:r w:rsidRPr="00A03CC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A03CC4">
        <w:rPr>
          <w:sz w:val="12"/>
          <w:szCs w:val="6"/>
        </w:rPr>
        <w:t>¶</w:t>
      </w:r>
      <w:r w:rsidRPr="00A03CC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A03CC4">
        <w:rPr>
          <w:sz w:val="12"/>
          <w:szCs w:val="6"/>
        </w:rPr>
        <w:t>¶</w:t>
      </w:r>
      <w:r w:rsidRPr="00A03CC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0ED9DE17" w14:textId="77777777" w:rsidR="00A03CC4" w:rsidRPr="00A03CC4" w:rsidRDefault="00A03CC4" w:rsidP="00A03CC4">
      <w:pPr>
        <w:rPr>
          <w:sz w:val="16"/>
        </w:rPr>
      </w:pPr>
      <w:r w:rsidRPr="00A03CC4">
        <w:rPr>
          <w:sz w:val="16"/>
        </w:rPr>
        <w:t>[TEXT CONDENSED ENDS HERE]</w:t>
      </w:r>
    </w:p>
    <w:p w14:paraId="5729DFE9" w14:textId="77777777" w:rsidR="00A03CC4" w:rsidRPr="00A03CC4" w:rsidRDefault="00A03CC4" w:rsidP="00A03CC4">
      <w:pPr>
        <w:rPr>
          <w:sz w:val="16"/>
        </w:rPr>
      </w:pPr>
      <w:r w:rsidRPr="00A03CC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A03CC4">
        <w:rPr>
          <w:b/>
          <w:iCs/>
          <w:sz w:val="26"/>
          <w:u w:val="single"/>
          <w:bdr w:val="single" w:sz="8" w:space="0" w:color="auto"/>
        </w:rPr>
        <w:t>technical challenges</w:t>
      </w:r>
      <w:r w:rsidRPr="00A03CC4">
        <w:rPr>
          <w:u w:val="single"/>
        </w:rPr>
        <w:t xml:space="preserve"> involved in </w:t>
      </w:r>
      <w:r w:rsidRPr="00A03CC4">
        <w:rPr>
          <w:b/>
          <w:iCs/>
          <w:sz w:val="26"/>
          <w:u w:val="single"/>
          <w:bdr w:val="single" w:sz="8" w:space="0" w:color="auto"/>
        </w:rPr>
        <w:t>space colonization</w:t>
      </w:r>
      <w:r w:rsidRPr="00A03CC4">
        <w:rPr>
          <w:u w:val="single"/>
        </w:rPr>
        <w:t xml:space="preserve"> are </w:t>
      </w:r>
      <w:r w:rsidRPr="00A03CC4">
        <w:rPr>
          <w:b/>
          <w:iCs/>
          <w:sz w:val="26"/>
          <w:u w:val="single"/>
          <w:bdr w:val="single" w:sz="8" w:space="0" w:color="auto"/>
        </w:rPr>
        <w:t>formidable.</w:t>
      </w:r>
      <w:r w:rsidRPr="00A03CC4">
        <w:rPr>
          <w:sz w:val="16"/>
        </w:rPr>
        <w:t xml:space="preserve"> Life on Mars or any other celestial body </w:t>
      </w:r>
      <w:r w:rsidRPr="00A03CC4">
        <w:rPr>
          <w:u w:val="single"/>
        </w:rPr>
        <w:t xml:space="preserve">will </w:t>
      </w:r>
      <w:r w:rsidRPr="00A03CC4">
        <w:rPr>
          <w:b/>
          <w:iCs/>
          <w:sz w:val="26"/>
          <w:u w:val="single"/>
          <w:bdr w:val="single" w:sz="8" w:space="0" w:color="auto"/>
        </w:rPr>
        <w:t>require</w:t>
      </w:r>
      <w:r w:rsidRPr="00A03CC4">
        <w:rPr>
          <w:u w:val="single"/>
        </w:rPr>
        <w:t xml:space="preserve"> </w:t>
      </w:r>
      <w:r w:rsidRPr="00A03CC4">
        <w:rPr>
          <w:b/>
          <w:iCs/>
          <w:sz w:val="26"/>
          <w:u w:val="single"/>
          <w:bdr w:val="single" w:sz="8" w:space="0" w:color="auto"/>
        </w:rPr>
        <w:t>overcoming</w:t>
      </w:r>
      <w:r w:rsidRPr="00A03CC4">
        <w:rPr>
          <w:u w:val="single"/>
        </w:rPr>
        <w:t xml:space="preserve"> significant obstacles related to human health, infrastructure, and sustainability. One of the most pressing issues is </w:t>
      </w:r>
      <w:r w:rsidRPr="00A03CC4">
        <w:rPr>
          <w:b/>
          <w:iCs/>
          <w:sz w:val="26"/>
          <w:u w:val="single"/>
          <w:bdr w:val="single" w:sz="8" w:space="0" w:color="auto"/>
        </w:rPr>
        <w:t>radiation protection.</w:t>
      </w:r>
      <w:r w:rsidRPr="00A03CC4">
        <w:rPr>
          <w:u w:val="single"/>
        </w:rPr>
        <w:t xml:space="preserve"> Without Earth’s atmosphere and magnetic field, astronauts on Mars would be exposed to </w:t>
      </w:r>
      <w:r w:rsidRPr="00A03CC4">
        <w:rPr>
          <w:b/>
          <w:iCs/>
          <w:sz w:val="26"/>
          <w:u w:val="single"/>
          <w:bdr w:val="single" w:sz="8" w:space="0" w:color="auto"/>
        </w:rPr>
        <w:t>harmful cosmic radiation</w:t>
      </w:r>
      <w:r w:rsidRPr="00A03CC4">
        <w:rPr>
          <w:u w:val="single"/>
        </w:rPr>
        <w:t xml:space="preserve"> that could cause </w:t>
      </w:r>
      <w:r w:rsidRPr="00A03CC4">
        <w:rPr>
          <w:b/>
          <w:iCs/>
          <w:sz w:val="26"/>
          <w:u w:val="single"/>
          <w:bdr w:val="single" w:sz="8" w:space="0" w:color="auto"/>
        </w:rPr>
        <w:t>cancer</w:t>
      </w:r>
      <w:r w:rsidRPr="00A03CC4">
        <w:rPr>
          <w:u w:val="single"/>
        </w:rPr>
        <w:t xml:space="preserve">, </w:t>
      </w:r>
      <w:r w:rsidRPr="00A03CC4">
        <w:rPr>
          <w:b/>
          <w:iCs/>
          <w:sz w:val="26"/>
          <w:u w:val="single"/>
          <w:bdr w:val="single" w:sz="8" w:space="0" w:color="auto"/>
        </w:rPr>
        <w:t>damage</w:t>
      </w:r>
      <w:r w:rsidRPr="00A03CC4">
        <w:rPr>
          <w:u w:val="single"/>
        </w:rPr>
        <w:t xml:space="preserve"> </w:t>
      </w:r>
      <w:r w:rsidRPr="00A03CC4">
        <w:rPr>
          <w:b/>
          <w:iCs/>
          <w:sz w:val="26"/>
          <w:u w:val="single"/>
          <w:bdr w:val="single" w:sz="8" w:space="0" w:color="auto"/>
        </w:rPr>
        <w:t>vital organs</w:t>
      </w:r>
      <w:r w:rsidRPr="00A03CC4">
        <w:rPr>
          <w:u w:val="single"/>
        </w:rPr>
        <w:t xml:space="preserve">, and </w:t>
      </w:r>
      <w:r w:rsidRPr="00A03CC4">
        <w:rPr>
          <w:b/>
          <w:iCs/>
          <w:sz w:val="26"/>
          <w:u w:val="single"/>
          <w:bdr w:val="single" w:sz="8" w:space="0" w:color="auto"/>
        </w:rPr>
        <w:t>compromise</w:t>
      </w:r>
      <w:r w:rsidRPr="00A03CC4">
        <w:rPr>
          <w:u w:val="single"/>
        </w:rPr>
        <w:t xml:space="preserve"> </w:t>
      </w:r>
      <w:r w:rsidRPr="00A03CC4">
        <w:rPr>
          <w:b/>
          <w:iCs/>
          <w:sz w:val="26"/>
          <w:u w:val="single"/>
          <w:bdr w:val="single" w:sz="8" w:space="0" w:color="auto"/>
        </w:rPr>
        <w:t>long-term health.</w:t>
      </w:r>
      <w:r w:rsidRPr="00A03CC4">
        <w:rPr>
          <w:u w:val="single"/>
        </w:rPr>
        <w:t xml:space="preserve"> </w:t>
      </w:r>
      <w:r w:rsidRPr="00A03CC4">
        <w:rPr>
          <w:b/>
          <w:iCs/>
          <w:sz w:val="26"/>
          <w:u w:val="single"/>
          <w:bdr w:val="single" w:sz="8" w:space="0" w:color="auto"/>
        </w:rPr>
        <w:t>Current technology</w:t>
      </w:r>
      <w:r w:rsidRPr="00A03CC4">
        <w:rPr>
          <w:u w:val="single"/>
        </w:rPr>
        <w:t xml:space="preserve"> is </w:t>
      </w:r>
      <w:r w:rsidRPr="00A03CC4">
        <w:rPr>
          <w:b/>
          <w:iCs/>
          <w:sz w:val="26"/>
          <w:u w:val="single"/>
          <w:bdr w:val="single" w:sz="8" w:space="0" w:color="auto"/>
        </w:rPr>
        <w:t>insufficient</w:t>
      </w:r>
      <w:r w:rsidRPr="00A03CC4">
        <w:rPr>
          <w:u w:val="single"/>
        </w:rPr>
        <w:t xml:space="preserve"> to </w:t>
      </w:r>
      <w:r w:rsidRPr="00A03CC4">
        <w:rPr>
          <w:b/>
          <w:iCs/>
          <w:sz w:val="26"/>
          <w:u w:val="single"/>
          <w:bdr w:val="single" w:sz="8" w:space="0" w:color="auto"/>
        </w:rPr>
        <w:t>provide</w:t>
      </w:r>
      <w:r w:rsidRPr="00A03CC4">
        <w:rPr>
          <w:u w:val="single"/>
        </w:rPr>
        <w:t xml:space="preserve"> the </w:t>
      </w:r>
      <w:r w:rsidRPr="00A03CC4">
        <w:rPr>
          <w:b/>
          <w:iCs/>
          <w:sz w:val="26"/>
          <w:u w:val="single"/>
          <w:bdr w:val="single" w:sz="8" w:space="0" w:color="auto"/>
        </w:rPr>
        <w:t>necessary shielding</w:t>
      </w:r>
      <w:r w:rsidRPr="00A03CC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A03CC4">
        <w:rPr>
          <w:b/>
          <w:iCs/>
          <w:sz w:val="26"/>
          <w:u w:val="single"/>
          <w:bdr w:val="single" w:sz="8" w:space="0" w:color="auto"/>
        </w:rPr>
        <w:t>scaling</w:t>
      </w:r>
      <w:r w:rsidRPr="00A03CC4">
        <w:rPr>
          <w:u w:val="single"/>
        </w:rPr>
        <w:t xml:space="preserve"> such </w:t>
      </w:r>
      <w:r w:rsidRPr="00A03CC4">
        <w:rPr>
          <w:b/>
          <w:iCs/>
          <w:sz w:val="26"/>
          <w:u w:val="single"/>
          <w:bdr w:val="single" w:sz="8" w:space="0" w:color="auto"/>
        </w:rPr>
        <w:t>systems</w:t>
      </w:r>
      <w:r w:rsidRPr="00A03CC4">
        <w:rPr>
          <w:u w:val="single"/>
        </w:rPr>
        <w:t xml:space="preserve"> for a </w:t>
      </w:r>
      <w:r w:rsidRPr="00A03CC4">
        <w:rPr>
          <w:b/>
          <w:iCs/>
          <w:sz w:val="26"/>
          <w:u w:val="single"/>
          <w:bdr w:val="single" w:sz="8" w:space="0" w:color="auto"/>
        </w:rPr>
        <w:t>self-sustaining colony</w:t>
      </w:r>
      <w:r w:rsidRPr="00A03CC4">
        <w:rPr>
          <w:u w:val="single"/>
        </w:rPr>
        <w:t xml:space="preserve"> remains a </w:t>
      </w:r>
      <w:r w:rsidRPr="00A03CC4">
        <w:rPr>
          <w:b/>
          <w:iCs/>
          <w:sz w:val="26"/>
          <w:u w:val="single"/>
          <w:bdr w:val="single" w:sz="8" w:space="0" w:color="auto"/>
        </w:rPr>
        <w:t>significant scientific</w:t>
      </w:r>
      <w:r w:rsidRPr="00A03CC4">
        <w:rPr>
          <w:u w:val="single"/>
        </w:rPr>
        <w:t xml:space="preserve"> and </w:t>
      </w:r>
      <w:r w:rsidRPr="00A03CC4">
        <w:rPr>
          <w:b/>
          <w:iCs/>
          <w:sz w:val="26"/>
          <w:u w:val="single"/>
          <w:bdr w:val="single" w:sz="8" w:space="0" w:color="auto"/>
        </w:rPr>
        <w:t>engineering challenge.</w:t>
      </w:r>
      <w:r w:rsidRPr="00A03CC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A03CC4">
        <w:rPr>
          <w:b/>
          <w:iCs/>
          <w:sz w:val="26"/>
          <w:highlight w:val="green"/>
          <w:u w:val="single"/>
          <w:bdr w:val="single" w:sz="8" w:space="0" w:color="auto"/>
        </w:rPr>
        <w:t>s</w:t>
      </w:r>
      <w:r w:rsidRPr="00A03CC4">
        <w:rPr>
          <w:b/>
          <w:iCs/>
          <w:sz w:val="26"/>
          <w:u w:val="single"/>
          <w:bdr w:val="single" w:sz="8" w:space="0" w:color="auto"/>
        </w:rPr>
        <w:t xml:space="preserve">pace </w:t>
      </w:r>
      <w:r w:rsidRPr="00A03CC4">
        <w:rPr>
          <w:b/>
          <w:iCs/>
          <w:sz w:val="26"/>
          <w:highlight w:val="green"/>
          <w:u w:val="single"/>
          <w:bdr w:val="single" w:sz="8" w:space="0" w:color="auto"/>
        </w:rPr>
        <w:t>col</w:t>
      </w:r>
      <w:r w:rsidRPr="00A03CC4">
        <w:rPr>
          <w:b/>
          <w:iCs/>
          <w:sz w:val="26"/>
          <w:u w:val="single"/>
          <w:bdr w:val="single" w:sz="8" w:space="0" w:color="auto"/>
        </w:rPr>
        <w:t>onization</w:t>
      </w:r>
      <w:r w:rsidRPr="00A03CC4">
        <w:rPr>
          <w:u w:val="single"/>
        </w:rPr>
        <w:t xml:space="preserve"> </w:t>
      </w:r>
      <w:r w:rsidRPr="00A03CC4">
        <w:rPr>
          <w:highlight w:val="green"/>
          <w:u w:val="single"/>
        </w:rPr>
        <w:t>is</w:t>
      </w:r>
      <w:r w:rsidRPr="00A03CC4">
        <w:rPr>
          <w:sz w:val="16"/>
        </w:rPr>
        <w:t xml:space="preserve"> a legitimate solution to humanity’s problems or </w:t>
      </w:r>
      <w:r w:rsidRPr="00A03CC4">
        <w:rPr>
          <w:u w:val="single"/>
        </w:rPr>
        <w:t xml:space="preserve">an </w:t>
      </w:r>
      <w:r w:rsidRPr="00A03CC4">
        <w:rPr>
          <w:b/>
          <w:iCs/>
          <w:sz w:val="26"/>
          <w:highlight w:val="green"/>
          <w:u w:val="single"/>
          <w:bdr w:val="single" w:sz="8" w:space="0" w:color="auto"/>
        </w:rPr>
        <w:t>escapist fantasy</w:t>
      </w:r>
      <w:r w:rsidRPr="00A03CC4">
        <w:rPr>
          <w:highlight w:val="green"/>
          <w:u w:val="single"/>
        </w:rPr>
        <w:t xml:space="preserve"> that </w:t>
      </w:r>
      <w:r w:rsidRPr="00A03CC4">
        <w:rPr>
          <w:b/>
          <w:iCs/>
          <w:sz w:val="26"/>
          <w:highlight w:val="green"/>
          <w:u w:val="single"/>
          <w:bdr w:val="single" w:sz="8" w:space="0" w:color="auto"/>
        </w:rPr>
        <w:t>diverts</w:t>
      </w:r>
      <w:r w:rsidRPr="00A03CC4">
        <w:rPr>
          <w:u w:val="single"/>
        </w:rPr>
        <w:t xml:space="preserve"> attention and </w:t>
      </w:r>
      <w:r w:rsidRPr="00A03CC4">
        <w:rPr>
          <w:b/>
          <w:iCs/>
          <w:sz w:val="26"/>
          <w:highlight w:val="green"/>
          <w:u w:val="single"/>
          <w:bdr w:val="single" w:sz="8" w:space="0" w:color="auto"/>
        </w:rPr>
        <w:t>resources</w:t>
      </w:r>
      <w:r w:rsidRPr="00A03CC4">
        <w:rPr>
          <w:highlight w:val="green"/>
          <w:u w:val="single"/>
        </w:rPr>
        <w:t xml:space="preserve"> from </w:t>
      </w:r>
      <w:r w:rsidRPr="00A03CC4">
        <w:rPr>
          <w:b/>
          <w:iCs/>
          <w:sz w:val="26"/>
          <w:highlight w:val="green"/>
          <w:u w:val="single"/>
          <w:bdr w:val="single" w:sz="8" w:space="0" w:color="auto"/>
        </w:rPr>
        <w:t>pressing issues</w:t>
      </w:r>
      <w:r w:rsidRPr="00A03CC4">
        <w:rPr>
          <w:u w:val="single"/>
        </w:rPr>
        <w:t xml:space="preserve"> here on </w:t>
      </w:r>
      <w:r w:rsidRPr="00A03CC4">
        <w:rPr>
          <w:b/>
          <w:iCs/>
          <w:sz w:val="26"/>
          <w:u w:val="single"/>
          <w:bdr w:val="single" w:sz="8" w:space="0" w:color="auto"/>
        </w:rPr>
        <w:t>Earth.</w:t>
      </w:r>
      <w:r w:rsidRPr="00A03CC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A03CC4">
        <w:rPr>
          <w:b/>
          <w:iCs/>
          <w:sz w:val="26"/>
          <w:u w:val="single"/>
          <w:bdr w:val="single" w:sz="8" w:space="0" w:color="auto"/>
        </w:rPr>
        <w:t>space colonization</w:t>
      </w:r>
      <w:r w:rsidRPr="00A03CC4">
        <w:rPr>
          <w:u w:val="single"/>
        </w:rPr>
        <w:t xml:space="preserve"> could</w:t>
      </w:r>
      <w:r w:rsidRPr="00A03CC4">
        <w:rPr>
          <w:sz w:val="16"/>
        </w:rPr>
        <w:t xml:space="preserve"> exacerbate existing inequalities. The enormous costs associated with space travel mean that only the wealthiest nations and corporations will have the means to participate in the space race. This could </w:t>
      </w:r>
      <w:r w:rsidRPr="00A03CC4">
        <w:rPr>
          <w:b/>
          <w:iCs/>
          <w:sz w:val="26"/>
          <w:u w:val="single"/>
          <w:bdr w:val="single" w:sz="8" w:space="0" w:color="auto"/>
        </w:rPr>
        <w:t>create</w:t>
      </w:r>
      <w:r w:rsidRPr="00A03CC4">
        <w:rPr>
          <w:u w:val="single"/>
        </w:rPr>
        <w:t xml:space="preserve"> a </w:t>
      </w:r>
      <w:r w:rsidRPr="00A03CC4">
        <w:rPr>
          <w:b/>
          <w:iCs/>
          <w:sz w:val="26"/>
          <w:u w:val="single"/>
          <w:bdr w:val="single" w:sz="8" w:space="0" w:color="auto"/>
        </w:rPr>
        <w:t>new form</w:t>
      </w:r>
      <w:r w:rsidRPr="00A03CC4">
        <w:rPr>
          <w:u w:val="single"/>
        </w:rPr>
        <w:t xml:space="preserve"> of </w:t>
      </w:r>
      <w:r w:rsidRPr="00A03CC4">
        <w:rPr>
          <w:b/>
          <w:iCs/>
          <w:sz w:val="26"/>
          <w:u w:val="single"/>
          <w:bdr w:val="single" w:sz="8" w:space="0" w:color="auto"/>
        </w:rPr>
        <w:t>geopolitical</w:t>
      </w:r>
      <w:r w:rsidRPr="00A03CC4">
        <w:rPr>
          <w:u w:val="single"/>
        </w:rPr>
        <w:t xml:space="preserve"> and </w:t>
      </w:r>
      <w:r w:rsidRPr="00A03CC4">
        <w:rPr>
          <w:b/>
          <w:iCs/>
          <w:sz w:val="26"/>
          <w:u w:val="single"/>
          <w:bdr w:val="single" w:sz="8" w:space="0" w:color="auto"/>
        </w:rPr>
        <w:t>economic stratification</w:t>
      </w:r>
      <w:r w:rsidRPr="00A03CC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A03CC4">
        <w:rPr>
          <w:b/>
          <w:iCs/>
          <w:sz w:val="26"/>
          <w:highlight w:val="green"/>
          <w:u w:val="single"/>
          <w:bdr w:val="single" w:sz="8" w:space="0" w:color="auto"/>
        </w:rPr>
        <w:t>downplaying</w:t>
      </w:r>
      <w:r w:rsidRPr="00A03CC4">
        <w:rPr>
          <w:u w:val="single"/>
        </w:rPr>
        <w:t xml:space="preserve"> the </w:t>
      </w:r>
      <w:r w:rsidRPr="00A03CC4">
        <w:rPr>
          <w:b/>
          <w:iCs/>
          <w:sz w:val="26"/>
          <w:highlight w:val="green"/>
          <w:u w:val="single"/>
          <w:bdr w:val="single" w:sz="8" w:space="0" w:color="auto"/>
        </w:rPr>
        <w:t>urgency</w:t>
      </w:r>
      <w:r w:rsidRPr="00A03CC4">
        <w:rPr>
          <w:highlight w:val="green"/>
          <w:u w:val="single"/>
        </w:rPr>
        <w:t xml:space="preserve"> of</w:t>
      </w:r>
      <w:r w:rsidRPr="00A03CC4">
        <w:rPr>
          <w:u w:val="single"/>
        </w:rPr>
        <w:t xml:space="preserve"> addressing the </w:t>
      </w:r>
      <w:r w:rsidRPr="00A03CC4">
        <w:rPr>
          <w:b/>
          <w:iCs/>
          <w:sz w:val="26"/>
          <w:highlight w:val="green"/>
          <w:u w:val="single"/>
          <w:bdr w:val="single" w:sz="8" w:space="0" w:color="auto"/>
        </w:rPr>
        <w:t>root causes</w:t>
      </w:r>
      <w:r w:rsidRPr="00A03CC4">
        <w:rPr>
          <w:u w:val="single"/>
        </w:rPr>
        <w:t xml:space="preserve"> of </w:t>
      </w:r>
      <w:r w:rsidRPr="00A03CC4">
        <w:rPr>
          <w:b/>
          <w:iCs/>
          <w:sz w:val="26"/>
          <w:u w:val="single"/>
          <w:bdr w:val="single" w:sz="8" w:space="0" w:color="auto"/>
        </w:rPr>
        <w:t>existential threats</w:t>
      </w:r>
      <w:r w:rsidRPr="00A03CC4">
        <w:rPr>
          <w:u w:val="single"/>
        </w:rPr>
        <w:t xml:space="preserve"> on Earth, such as </w:t>
      </w:r>
      <w:r w:rsidRPr="00A03CC4">
        <w:rPr>
          <w:b/>
          <w:iCs/>
          <w:sz w:val="26"/>
          <w:u w:val="single"/>
          <w:bdr w:val="single" w:sz="8" w:space="0" w:color="auto"/>
        </w:rPr>
        <w:t>climate change</w:t>
      </w:r>
      <w:r w:rsidRPr="00A03CC4">
        <w:rPr>
          <w:u w:val="single"/>
        </w:rPr>
        <w:t xml:space="preserve"> and </w:t>
      </w:r>
      <w:r w:rsidRPr="00A03CC4">
        <w:rPr>
          <w:b/>
          <w:iCs/>
          <w:sz w:val="26"/>
          <w:u w:val="single"/>
          <w:bdr w:val="single" w:sz="8" w:space="0" w:color="auto"/>
        </w:rPr>
        <w:t>geopolitical conflict.</w:t>
      </w:r>
      <w:r w:rsidRPr="00A03CC4">
        <w:rPr>
          <w:sz w:val="16"/>
        </w:rPr>
        <w:t xml:space="preserve"> It has been pointed out, that the belief that technology alone can save humanity from its self-created crises may </w:t>
      </w:r>
      <w:r w:rsidRPr="00A03CC4">
        <w:rPr>
          <w:b/>
          <w:iCs/>
          <w:sz w:val="26"/>
          <w:highlight w:val="green"/>
          <w:u w:val="single"/>
          <w:bdr w:val="single" w:sz="8" w:space="0" w:color="auto"/>
        </w:rPr>
        <w:t>lead</w:t>
      </w:r>
      <w:r w:rsidRPr="00A03CC4">
        <w:rPr>
          <w:highlight w:val="green"/>
          <w:u w:val="single"/>
        </w:rPr>
        <w:t xml:space="preserve"> to </w:t>
      </w:r>
      <w:r w:rsidRPr="00A03CC4">
        <w:rPr>
          <w:b/>
          <w:iCs/>
          <w:sz w:val="26"/>
          <w:highlight w:val="green"/>
          <w:u w:val="single"/>
          <w:bdr w:val="single" w:sz="8" w:space="0" w:color="auto"/>
        </w:rPr>
        <w:t>complacency</w:t>
      </w:r>
      <w:r w:rsidRPr="00A03CC4">
        <w:rPr>
          <w:u w:val="single"/>
        </w:rPr>
        <w:t xml:space="preserve">, rather than the </w:t>
      </w:r>
      <w:r w:rsidRPr="00A03CC4">
        <w:rPr>
          <w:b/>
          <w:iCs/>
          <w:sz w:val="26"/>
          <w:u w:val="single"/>
          <w:bdr w:val="single" w:sz="8" w:space="0" w:color="auto"/>
        </w:rPr>
        <w:t>transformative changes</w:t>
      </w:r>
      <w:r w:rsidRPr="00A03CC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7C7FD963" w14:textId="77777777" w:rsidR="00A03CC4" w:rsidRPr="00A03CC4" w:rsidRDefault="00A03CC4" w:rsidP="00A03CC4">
      <w:pPr>
        <w:rPr>
          <w:sz w:val="16"/>
        </w:rPr>
      </w:pPr>
      <w:r w:rsidRPr="00A03CC4">
        <w:rPr>
          <w:sz w:val="16"/>
        </w:rPr>
        <w:t>[TEXT CONDENSED, NONE OMITTED]</w:t>
      </w:r>
    </w:p>
    <w:p w14:paraId="4FC3B2CF" w14:textId="77777777" w:rsidR="00A03CC4" w:rsidRPr="00A03CC4" w:rsidRDefault="00A03CC4" w:rsidP="00A03CC4">
      <w:pPr>
        <w:rPr>
          <w:sz w:val="6"/>
          <w:szCs w:val="6"/>
        </w:rPr>
      </w:pPr>
      <w:r w:rsidRPr="00A03CC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A03CC4">
        <w:rPr>
          <w:sz w:val="12"/>
          <w:szCs w:val="6"/>
        </w:rPr>
        <w:t>¶</w:t>
      </w:r>
      <w:r w:rsidRPr="00A03CC4">
        <w:rPr>
          <w:sz w:val="6"/>
          <w:szCs w:val="6"/>
        </w:rPr>
        <w:t xml:space="preserve"> The Future of Humanity: Extinction or Survival?</w:t>
      </w:r>
      <w:r w:rsidRPr="00A03CC4">
        <w:rPr>
          <w:sz w:val="12"/>
          <w:szCs w:val="6"/>
        </w:rPr>
        <w:t>¶</w:t>
      </w:r>
      <w:r w:rsidRPr="00A03CC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A03CC4">
        <w:rPr>
          <w:sz w:val="12"/>
          <w:szCs w:val="6"/>
        </w:rPr>
        <w:t>¶</w:t>
      </w:r>
      <w:r w:rsidRPr="00A03CC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A03CC4">
        <w:rPr>
          <w:sz w:val="12"/>
          <w:szCs w:val="6"/>
        </w:rPr>
        <w:t>¶</w:t>
      </w:r>
      <w:r w:rsidRPr="00A03CC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A03CC4">
        <w:rPr>
          <w:sz w:val="12"/>
          <w:szCs w:val="6"/>
        </w:rPr>
        <w:t>¶</w:t>
      </w:r>
      <w:r w:rsidRPr="00A03CC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A03CC4">
        <w:rPr>
          <w:sz w:val="12"/>
          <w:szCs w:val="6"/>
        </w:rPr>
        <w:t>¶</w:t>
      </w:r>
      <w:r w:rsidRPr="00A03CC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21AF952E" w14:textId="77777777" w:rsidR="00A03CC4" w:rsidRPr="00A03CC4" w:rsidRDefault="00A03CC4" w:rsidP="00A03CC4">
      <w:pPr>
        <w:rPr>
          <w:sz w:val="16"/>
          <w:szCs w:val="16"/>
        </w:rPr>
      </w:pPr>
      <w:r w:rsidRPr="00A03CC4">
        <w:rPr>
          <w:sz w:val="16"/>
          <w:szCs w:val="16"/>
        </w:rPr>
        <w:t>[TEXT CONDENSED ENDS HERE]</w:t>
      </w:r>
    </w:p>
    <w:p w14:paraId="67FAC15A" w14:textId="77777777" w:rsidR="00A03CC4" w:rsidRPr="00A03CC4" w:rsidRDefault="00A03CC4" w:rsidP="00A03CC4">
      <w:pPr>
        <w:rPr>
          <w:sz w:val="16"/>
        </w:rPr>
      </w:pPr>
      <w:r w:rsidRPr="00A03CC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A03CC4">
        <w:rPr>
          <w:b/>
          <w:iCs/>
          <w:sz w:val="26"/>
          <w:highlight w:val="green"/>
          <w:u w:val="single"/>
          <w:bdr w:val="single" w:sz="8" w:space="0" w:color="auto"/>
        </w:rPr>
        <w:t>Tech</w:t>
      </w:r>
      <w:r w:rsidRPr="00A03CC4">
        <w:rPr>
          <w:b/>
          <w:iCs/>
          <w:sz w:val="26"/>
          <w:u w:val="single"/>
          <w:bdr w:val="single" w:sz="8" w:space="0" w:color="auto"/>
        </w:rPr>
        <w:t>nological innovation</w:t>
      </w:r>
      <w:r w:rsidRPr="00A03CC4">
        <w:rPr>
          <w:u w:val="single"/>
        </w:rPr>
        <w:t xml:space="preserve"> </w:t>
      </w:r>
      <w:r w:rsidRPr="00A03CC4">
        <w:rPr>
          <w:b/>
          <w:iCs/>
          <w:sz w:val="26"/>
          <w:highlight w:val="green"/>
          <w:u w:val="single"/>
          <w:bdr w:val="single" w:sz="8" w:space="0" w:color="auto"/>
        </w:rPr>
        <w:t>alone</w:t>
      </w:r>
      <w:r w:rsidRPr="00A03CC4">
        <w:rPr>
          <w:highlight w:val="green"/>
          <w:u w:val="single"/>
        </w:rPr>
        <w:t xml:space="preserve"> is </w:t>
      </w:r>
      <w:r w:rsidRPr="00A03CC4">
        <w:rPr>
          <w:b/>
          <w:iCs/>
          <w:sz w:val="26"/>
          <w:highlight w:val="green"/>
          <w:u w:val="single"/>
          <w:bdr w:val="single" w:sz="8" w:space="0" w:color="auto"/>
        </w:rPr>
        <w:t>insufficient</w:t>
      </w:r>
      <w:r w:rsidRPr="00A03CC4">
        <w:rPr>
          <w:highlight w:val="green"/>
          <w:u w:val="single"/>
        </w:rPr>
        <w:t xml:space="preserve">; it </w:t>
      </w:r>
      <w:r w:rsidRPr="00A03CC4">
        <w:rPr>
          <w:b/>
          <w:iCs/>
          <w:sz w:val="26"/>
          <w:highlight w:val="green"/>
          <w:u w:val="single"/>
          <w:bdr w:val="single" w:sz="8" w:space="0" w:color="auto"/>
        </w:rPr>
        <w:t>must</w:t>
      </w:r>
      <w:r w:rsidRPr="00A03CC4">
        <w:rPr>
          <w:highlight w:val="green"/>
          <w:u w:val="single"/>
        </w:rPr>
        <w:t xml:space="preserve"> be </w:t>
      </w:r>
      <w:r w:rsidRPr="00A03CC4">
        <w:rPr>
          <w:b/>
          <w:iCs/>
          <w:sz w:val="26"/>
          <w:highlight w:val="green"/>
          <w:u w:val="single"/>
          <w:bdr w:val="single" w:sz="8" w:space="0" w:color="auto"/>
        </w:rPr>
        <w:t>coupled</w:t>
      </w:r>
      <w:r w:rsidRPr="00A03CC4">
        <w:rPr>
          <w:highlight w:val="green"/>
          <w:u w:val="single"/>
        </w:rPr>
        <w:t xml:space="preserve"> with </w:t>
      </w:r>
      <w:r w:rsidRPr="00A03CC4">
        <w:rPr>
          <w:b/>
          <w:iCs/>
          <w:sz w:val="26"/>
          <w:highlight w:val="green"/>
          <w:u w:val="single"/>
          <w:bdr w:val="single" w:sz="8" w:space="0" w:color="auto"/>
        </w:rPr>
        <w:t>responsible governance</w:t>
      </w:r>
      <w:r w:rsidRPr="00A03CC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A03CC4">
        <w:rPr>
          <w:highlight w:val="green"/>
          <w:u w:val="single"/>
        </w:rPr>
        <w:t xml:space="preserve">This will </w:t>
      </w:r>
      <w:r w:rsidRPr="00A03CC4">
        <w:rPr>
          <w:b/>
          <w:iCs/>
          <w:sz w:val="26"/>
          <w:highlight w:val="green"/>
          <w:u w:val="single"/>
          <w:bdr w:val="single" w:sz="8" w:space="0" w:color="auto"/>
        </w:rPr>
        <w:t>require</w:t>
      </w:r>
      <w:r w:rsidRPr="00A03CC4">
        <w:rPr>
          <w:highlight w:val="green"/>
          <w:u w:val="single"/>
        </w:rPr>
        <w:t xml:space="preserve"> a </w:t>
      </w:r>
      <w:r w:rsidRPr="00A03CC4">
        <w:rPr>
          <w:b/>
          <w:iCs/>
          <w:sz w:val="26"/>
          <w:highlight w:val="green"/>
          <w:u w:val="single"/>
          <w:bdr w:val="single" w:sz="8" w:space="0" w:color="auto"/>
        </w:rPr>
        <w:t>shift</w:t>
      </w:r>
      <w:r w:rsidRPr="00A03CC4">
        <w:rPr>
          <w:u w:val="single"/>
        </w:rPr>
        <w:t xml:space="preserve"> in thinking—</w:t>
      </w:r>
      <w:r w:rsidRPr="00A03CC4">
        <w:rPr>
          <w:highlight w:val="green"/>
          <w:u w:val="single"/>
        </w:rPr>
        <w:t>from</w:t>
      </w:r>
      <w:r w:rsidRPr="00A03CC4">
        <w:rPr>
          <w:u w:val="single"/>
        </w:rPr>
        <w:t xml:space="preserve"> </w:t>
      </w:r>
      <w:r w:rsidRPr="00A03CC4">
        <w:rPr>
          <w:b/>
          <w:iCs/>
          <w:sz w:val="26"/>
          <w:u w:val="single"/>
          <w:bdr w:val="single" w:sz="8" w:space="0" w:color="auto"/>
        </w:rPr>
        <w:t>short-term</w:t>
      </w:r>
      <w:r w:rsidRPr="00A03CC4">
        <w:rPr>
          <w:u w:val="single"/>
        </w:rPr>
        <w:t xml:space="preserve">, </w:t>
      </w:r>
      <w:r w:rsidRPr="00A03CC4">
        <w:rPr>
          <w:b/>
          <w:iCs/>
          <w:sz w:val="26"/>
          <w:highlight w:val="green"/>
          <w:u w:val="single"/>
          <w:bdr w:val="single" w:sz="8" w:space="0" w:color="auto"/>
        </w:rPr>
        <w:t>profit</w:t>
      </w:r>
      <w:r w:rsidRPr="00A03CC4">
        <w:rPr>
          <w:b/>
          <w:iCs/>
          <w:sz w:val="26"/>
          <w:u w:val="single"/>
          <w:bdr w:val="single" w:sz="8" w:space="0" w:color="auto"/>
        </w:rPr>
        <w:t>-driven objectives</w:t>
      </w:r>
      <w:r w:rsidRPr="00A03CC4">
        <w:rPr>
          <w:u w:val="single"/>
        </w:rPr>
        <w:t xml:space="preserve"> to </w:t>
      </w:r>
      <w:r w:rsidRPr="00A03CC4">
        <w:rPr>
          <w:b/>
          <w:iCs/>
          <w:sz w:val="26"/>
          <w:u w:val="single"/>
          <w:bdr w:val="single" w:sz="8" w:space="0" w:color="auto"/>
        </w:rPr>
        <w:t>long-term</w:t>
      </w:r>
      <w:r w:rsidRPr="00A03CC4">
        <w:rPr>
          <w:u w:val="single"/>
        </w:rPr>
        <w:t xml:space="preserve">, </w:t>
      </w:r>
      <w:r w:rsidRPr="00A03CC4">
        <w:rPr>
          <w:b/>
          <w:iCs/>
          <w:sz w:val="26"/>
          <w:u w:val="single"/>
          <w:bdr w:val="single" w:sz="8" w:space="0" w:color="auto"/>
        </w:rPr>
        <w:t>sustainable goals</w:t>
      </w:r>
      <w:r w:rsidRPr="00A03CC4">
        <w:rPr>
          <w:u w:val="single"/>
        </w:rPr>
        <w:t xml:space="preserve"> that </w:t>
      </w:r>
      <w:r w:rsidRPr="00A03CC4">
        <w:rPr>
          <w:b/>
          <w:iCs/>
          <w:sz w:val="26"/>
          <w:u w:val="single"/>
          <w:bdr w:val="single" w:sz="8" w:space="0" w:color="auto"/>
        </w:rPr>
        <w:t>prioritize</w:t>
      </w:r>
      <w:r w:rsidRPr="00A03CC4">
        <w:rPr>
          <w:u w:val="single"/>
        </w:rPr>
        <w:t xml:space="preserve"> the </w:t>
      </w:r>
      <w:r w:rsidRPr="00A03CC4">
        <w:rPr>
          <w:b/>
          <w:iCs/>
          <w:sz w:val="26"/>
          <w:u w:val="single"/>
          <w:bdr w:val="single" w:sz="8" w:space="0" w:color="auto"/>
        </w:rPr>
        <w:t>well-being</w:t>
      </w:r>
      <w:r w:rsidRPr="00A03CC4">
        <w:rPr>
          <w:u w:val="single"/>
        </w:rPr>
        <w:t xml:space="preserve"> of </w:t>
      </w:r>
      <w:r w:rsidRPr="00A03CC4">
        <w:rPr>
          <w:b/>
          <w:iCs/>
          <w:sz w:val="26"/>
          <w:u w:val="single"/>
          <w:bdr w:val="single" w:sz="8" w:space="0" w:color="auto"/>
        </w:rPr>
        <w:t>future generations.</w:t>
      </w:r>
    </w:p>
    <w:p w14:paraId="19D88A04" w14:textId="77777777" w:rsidR="00A03CC4" w:rsidRPr="00A03CC4" w:rsidRDefault="00A03CC4" w:rsidP="00A03CC4">
      <w:pPr>
        <w:rPr>
          <w:sz w:val="16"/>
          <w:szCs w:val="16"/>
        </w:rPr>
      </w:pPr>
      <w:r w:rsidRPr="00A03CC4">
        <w:rPr>
          <w:sz w:val="16"/>
          <w:szCs w:val="16"/>
        </w:rPr>
        <w:t>[TEXT CONDENSED, NONE OMITTED]</w:t>
      </w:r>
    </w:p>
    <w:p w14:paraId="233379A5" w14:textId="77777777" w:rsidR="00A03CC4" w:rsidRPr="00A03CC4" w:rsidRDefault="00A03CC4" w:rsidP="00A03CC4">
      <w:pPr>
        <w:rPr>
          <w:sz w:val="6"/>
          <w:szCs w:val="6"/>
        </w:rPr>
      </w:pPr>
      <w:r w:rsidRPr="00A03CC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A03CC4">
        <w:rPr>
          <w:sz w:val="12"/>
          <w:szCs w:val="6"/>
        </w:rPr>
        <w:t>¶</w:t>
      </w:r>
      <w:r w:rsidRPr="00A03CC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A03CC4">
        <w:rPr>
          <w:sz w:val="12"/>
          <w:szCs w:val="6"/>
        </w:rPr>
        <w:t>¶</w:t>
      </w:r>
      <w:r w:rsidRPr="00A03CC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08CE7FA5" w14:textId="77777777" w:rsidR="00A03CC4" w:rsidRPr="00A03CC4" w:rsidRDefault="00A03CC4" w:rsidP="00A03CC4">
      <w:pPr>
        <w:rPr>
          <w:sz w:val="16"/>
          <w:szCs w:val="16"/>
        </w:rPr>
      </w:pPr>
      <w:r w:rsidRPr="00A03CC4">
        <w:rPr>
          <w:sz w:val="16"/>
          <w:szCs w:val="16"/>
        </w:rPr>
        <w:t>[TEXT CONDENSED ENDS HERE]</w:t>
      </w:r>
    </w:p>
    <w:p w14:paraId="7503821A" w14:textId="77777777" w:rsidR="00A03CC4" w:rsidRPr="00A03CC4" w:rsidRDefault="00A03CC4" w:rsidP="00A03CC4">
      <w:pPr>
        <w:rPr>
          <w:sz w:val="16"/>
          <w:szCs w:val="16"/>
        </w:rPr>
      </w:pPr>
      <w:r w:rsidRPr="00A03CC4">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A03CC4">
        <w:rPr>
          <w:b/>
          <w:iCs/>
          <w:sz w:val="26"/>
          <w:highlight w:val="green"/>
          <w:u w:val="single"/>
          <w:bdr w:val="single" w:sz="8" w:space="0" w:color="auto"/>
        </w:rPr>
        <w:t>countries</w:t>
      </w:r>
      <w:r w:rsidRPr="00A03CC4">
        <w:rPr>
          <w:highlight w:val="green"/>
          <w:u w:val="single"/>
        </w:rPr>
        <w:t xml:space="preserve"> and </w:t>
      </w:r>
      <w:r w:rsidRPr="00A03CC4">
        <w:rPr>
          <w:b/>
          <w:iCs/>
          <w:sz w:val="26"/>
          <w:highlight w:val="green"/>
          <w:u w:val="single"/>
          <w:bdr w:val="single" w:sz="8" w:space="0" w:color="auto"/>
        </w:rPr>
        <w:t>corporations</w:t>
      </w:r>
      <w:r w:rsidRPr="00A03CC4">
        <w:rPr>
          <w:u w:val="single"/>
        </w:rPr>
        <w:t xml:space="preserve"> often act in ways that </w:t>
      </w:r>
      <w:r w:rsidRPr="00A03CC4">
        <w:rPr>
          <w:b/>
          <w:iCs/>
          <w:sz w:val="26"/>
          <w:highlight w:val="green"/>
          <w:u w:val="single"/>
          <w:bdr w:val="single" w:sz="8" w:space="0" w:color="auto"/>
        </w:rPr>
        <w:t>favour</w:t>
      </w:r>
      <w:r w:rsidRPr="00A03CC4">
        <w:rPr>
          <w:u w:val="single"/>
        </w:rPr>
        <w:t xml:space="preserve"> </w:t>
      </w:r>
      <w:r w:rsidRPr="00A03CC4">
        <w:rPr>
          <w:b/>
          <w:iCs/>
          <w:sz w:val="26"/>
          <w:u w:val="single"/>
          <w:bdr w:val="single" w:sz="8" w:space="0" w:color="auto"/>
        </w:rPr>
        <w:t xml:space="preserve">immediate </w:t>
      </w:r>
      <w:r w:rsidRPr="00A03CC4">
        <w:rPr>
          <w:b/>
          <w:iCs/>
          <w:sz w:val="26"/>
          <w:highlight w:val="green"/>
          <w:u w:val="single"/>
          <w:bdr w:val="single" w:sz="8" w:space="0" w:color="auto"/>
        </w:rPr>
        <w:t>economic gains</w:t>
      </w:r>
      <w:r w:rsidRPr="00A03CC4">
        <w:rPr>
          <w:u w:val="single"/>
        </w:rPr>
        <w:t xml:space="preserve"> over the </w:t>
      </w:r>
      <w:r w:rsidRPr="00A03CC4">
        <w:rPr>
          <w:b/>
          <w:iCs/>
          <w:sz w:val="26"/>
          <w:u w:val="single"/>
          <w:bdr w:val="single" w:sz="8" w:space="0" w:color="auto"/>
        </w:rPr>
        <w:t>long-term sustainability</w:t>
      </w:r>
      <w:r w:rsidRPr="00A03CC4">
        <w:rPr>
          <w:u w:val="single"/>
        </w:rPr>
        <w:t xml:space="preserve"> of the </w:t>
      </w:r>
      <w:r w:rsidRPr="00A03CC4">
        <w:rPr>
          <w:b/>
          <w:iCs/>
          <w:sz w:val="26"/>
          <w:u w:val="single"/>
          <w:bdr w:val="single" w:sz="8" w:space="0" w:color="auto"/>
        </w:rPr>
        <w:t>planet.</w:t>
      </w:r>
      <w:r w:rsidRPr="00A03CC4">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A03CC4">
        <w:rPr>
          <w:sz w:val="12"/>
        </w:rPr>
        <w:t>¶</w:t>
      </w:r>
      <w:r w:rsidRPr="00A03CC4">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A03CC4">
        <w:rPr>
          <w:b/>
          <w:iCs/>
          <w:sz w:val="26"/>
          <w:u w:val="single"/>
          <w:bdr w:val="single" w:sz="8" w:space="0" w:color="auto"/>
        </w:rPr>
        <w:t>techno-optimism</w:t>
      </w:r>
      <w:r w:rsidRPr="00A03CC4">
        <w:rPr>
          <w:sz w:val="16"/>
        </w:rPr>
        <w:t xml:space="preserve"> needs to be critically evaluated. The assumption that technological progress will inherently solve global issues </w:t>
      </w:r>
      <w:r w:rsidRPr="00A03CC4">
        <w:rPr>
          <w:b/>
          <w:iCs/>
          <w:sz w:val="26"/>
          <w:u w:val="single"/>
          <w:bdr w:val="single" w:sz="8" w:space="0" w:color="auto"/>
        </w:rPr>
        <w:t>overlooks</w:t>
      </w:r>
      <w:r w:rsidRPr="00A03CC4">
        <w:rPr>
          <w:sz w:val="16"/>
        </w:rPr>
        <w:t xml:space="preserve"> the </w:t>
      </w:r>
      <w:r w:rsidRPr="00A03CC4">
        <w:rPr>
          <w:b/>
          <w:iCs/>
          <w:sz w:val="26"/>
          <w:u w:val="single"/>
          <w:bdr w:val="single" w:sz="8" w:space="0" w:color="auto"/>
        </w:rPr>
        <w:t>complexities</w:t>
      </w:r>
      <w:r w:rsidRPr="00A03CC4">
        <w:rPr>
          <w:u w:val="single"/>
        </w:rPr>
        <w:t xml:space="preserve"> and </w:t>
      </w:r>
      <w:r w:rsidRPr="00A03CC4">
        <w:rPr>
          <w:b/>
          <w:iCs/>
          <w:sz w:val="26"/>
          <w:u w:val="single"/>
          <w:bdr w:val="single" w:sz="8" w:space="0" w:color="auto"/>
        </w:rPr>
        <w:t>potential negative consequences.</w:t>
      </w:r>
      <w:r w:rsidRPr="00A03CC4">
        <w:rPr>
          <w:sz w:val="16"/>
        </w:rPr>
        <w:t xml:space="preserve"> For instance, while </w:t>
      </w:r>
      <w:r w:rsidRPr="00A03CC4">
        <w:rPr>
          <w:b/>
          <w:iCs/>
          <w:sz w:val="26"/>
          <w:highlight w:val="green"/>
          <w:u w:val="single"/>
          <w:bdr w:val="single" w:sz="8" w:space="0" w:color="auto"/>
        </w:rPr>
        <w:t>AI</w:t>
      </w:r>
      <w:r w:rsidRPr="00A03CC4">
        <w:rPr>
          <w:sz w:val="16"/>
        </w:rPr>
        <w:t xml:space="preserve"> has the potential to optimize resource management and healthcare, it can also exacerbate inequalities by displacing jobs, reinforcing social biases, and creating </w:t>
      </w:r>
      <w:r w:rsidRPr="00A03CC4">
        <w:rPr>
          <w:u w:val="single"/>
        </w:rPr>
        <w:t xml:space="preserve">new forms of </w:t>
      </w:r>
      <w:r w:rsidRPr="00A03CC4">
        <w:rPr>
          <w:b/>
          <w:iCs/>
          <w:sz w:val="26"/>
          <w:highlight w:val="green"/>
          <w:u w:val="single"/>
          <w:bdr w:val="single" w:sz="8" w:space="0" w:color="auto"/>
        </w:rPr>
        <w:t>surveillance</w:t>
      </w:r>
      <w:r w:rsidRPr="00A03CC4">
        <w:rPr>
          <w:sz w:val="16"/>
        </w:rPr>
        <w:t xml:space="preserve"> which may </w:t>
      </w:r>
      <w:r w:rsidRPr="00A03CC4">
        <w:rPr>
          <w:b/>
          <w:iCs/>
          <w:sz w:val="26"/>
          <w:highlight w:val="green"/>
          <w:u w:val="single"/>
          <w:bdr w:val="single" w:sz="8" w:space="0" w:color="auto"/>
        </w:rPr>
        <w:t>restrict</w:t>
      </w:r>
      <w:r w:rsidRPr="00A03CC4">
        <w:rPr>
          <w:u w:val="single"/>
        </w:rPr>
        <w:t xml:space="preserve"> individual </w:t>
      </w:r>
      <w:r w:rsidRPr="00A03CC4">
        <w:rPr>
          <w:b/>
          <w:iCs/>
          <w:sz w:val="26"/>
          <w:highlight w:val="green"/>
          <w:u w:val="single"/>
          <w:bdr w:val="single" w:sz="8" w:space="0" w:color="auto"/>
        </w:rPr>
        <w:t>freedoms.</w:t>
      </w:r>
      <w:r w:rsidRPr="00A03CC4">
        <w:rPr>
          <w:sz w:val="16"/>
        </w:rPr>
        <w:t xml:space="preserve">Footnote113,Footnote114 Furthermore, the environmental cost of technology, including </w:t>
      </w:r>
      <w:r w:rsidRPr="00A03CC4">
        <w:rPr>
          <w:u w:val="single"/>
        </w:rPr>
        <w:t xml:space="preserve">the </w:t>
      </w:r>
      <w:r w:rsidRPr="00A03CC4">
        <w:rPr>
          <w:b/>
          <w:iCs/>
          <w:sz w:val="26"/>
          <w:u w:val="single"/>
          <w:bdr w:val="single" w:sz="8" w:space="0" w:color="auto"/>
        </w:rPr>
        <w:t>energy-intensive nature</w:t>
      </w:r>
      <w:r w:rsidRPr="00A03CC4">
        <w:rPr>
          <w:u w:val="single"/>
        </w:rPr>
        <w:t xml:space="preserve"> of </w:t>
      </w:r>
      <w:r w:rsidRPr="00A03CC4">
        <w:rPr>
          <w:b/>
          <w:iCs/>
          <w:sz w:val="26"/>
          <w:u w:val="single"/>
          <w:bdr w:val="single" w:sz="8" w:space="0" w:color="auto"/>
        </w:rPr>
        <w:t>data centers</w:t>
      </w:r>
      <w:r w:rsidRPr="00A03CC4">
        <w:rPr>
          <w:u w:val="single"/>
        </w:rPr>
        <w:t xml:space="preserve"> and the </w:t>
      </w:r>
      <w:r w:rsidRPr="00A03CC4">
        <w:rPr>
          <w:b/>
          <w:iCs/>
          <w:sz w:val="26"/>
          <w:u w:val="single"/>
          <w:bdr w:val="single" w:sz="8" w:space="0" w:color="auto"/>
        </w:rPr>
        <w:t>extraction</w:t>
      </w:r>
      <w:r w:rsidRPr="00A03CC4">
        <w:rPr>
          <w:u w:val="single"/>
        </w:rPr>
        <w:t xml:space="preserve"> of </w:t>
      </w:r>
      <w:r w:rsidRPr="00A03CC4">
        <w:rPr>
          <w:b/>
          <w:iCs/>
          <w:sz w:val="26"/>
          <w:u w:val="single"/>
          <w:bdr w:val="single" w:sz="8" w:space="0" w:color="auto"/>
        </w:rPr>
        <w:t>rare earth minerals</w:t>
      </w:r>
      <w:r w:rsidRPr="00A03CC4">
        <w:rPr>
          <w:u w:val="single"/>
        </w:rPr>
        <w:t xml:space="preserve">, poses serious </w:t>
      </w:r>
      <w:r w:rsidRPr="00A03CC4">
        <w:rPr>
          <w:b/>
          <w:iCs/>
          <w:sz w:val="26"/>
          <w:u w:val="single"/>
          <w:bdr w:val="single" w:sz="8" w:space="0" w:color="auto"/>
        </w:rPr>
        <w:t>sustainability challenges</w:t>
      </w:r>
      <w:r w:rsidRPr="00A03CC4">
        <w:rPr>
          <w:sz w:val="16"/>
        </w:rPr>
        <w:t xml:space="preserve"> that cannot be ignored.Footnote115 Sustainable development must go beyond merely adopting green technologies; it requires addressing the root causes of environmental degradation, including overconsumption and a reliance on growth-driven economic models. </w:t>
      </w:r>
      <w:r w:rsidRPr="00A03CC4">
        <w:rPr>
          <w:b/>
          <w:iCs/>
          <w:sz w:val="26"/>
          <w:u w:val="single"/>
          <w:bdr w:val="single" w:sz="8" w:space="0" w:color="auto"/>
        </w:rPr>
        <w:t>Governance models</w:t>
      </w:r>
      <w:r w:rsidRPr="00A03CC4">
        <w:rPr>
          <w:u w:val="single"/>
        </w:rPr>
        <w:t xml:space="preserve"> also face </w:t>
      </w:r>
      <w:r w:rsidRPr="00A03CC4">
        <w:rPr>
          <w:b/>
          <w:iCs/>
          <w:sz w:val="26"/>
          <w:u w:val="single"/>
          <w:bdr w:val="single" w:sz="8" w:space="0" w:color="auto"/>
        </w:rPr>
        <w:t>significant challenges</w:t>
      </w:r>
      <w:r w:rsidRPr="00A03CC4">
        <w:rPr>
          <w:u w:val="single"/>
        </w:rPr>
        <w:t xml:space="preserve"> in </w:t>
      </w:r>
      <w:r w:rsidRPr="00A03CC4">
        <w:rPr>
          <w:b/>
          <w:iCs/>
          <w:sz w:val="26"/>
          <w:u w:val="single"/>
          <w:bdr w:val="single" w:sz="8" w:space="0" w:color="auto"/>
        </w:rPr>
        <w:t>overseeing</w:t>
      </w:r>
      <w:r w:rsidRPr="00A03CC4">
        <w:rPr>
          <w:u w:val="single"/>
        </w:rPr>
        <w:t xml:space="preserve"> the </w:t>
      </w:r>
      <w:r w:rsidRPr="00A03CC4">
        <w:rPr>
          <w:b/>
          <w:iCs/>
          <w:sz w:val="26"/>
          <w:u w:val="single"/>
          <w:bdr w:val="single" w:sz="8" w:space="0" w:color="auto"/>
        </w:rPr>
        <w:t>rapid evolution</w:t>
      </w:r>
      <w:r w:rsidRPr="00A03CC4">
        <w:rPr>
          <w:u w:val="single"/>
        </w:rPr>
        <w:t xml:space="preserve"> of </w:t>
      </w:r>
      <w:r w:rsidRPr="00A03CC4">
        <w:rPr>
          <w:b/>
          <w:iCs/>
          <w:sz w:val="26"/>
          <w:u w:val="single"/>
          <w:bdr w:val="single" w:sz="8" w:space="0" w:color="auto"/>
        </w:rPr>
        <w:t>technology.</w:t>
      </w:r>
      <w:r w:rsidRPr="00A03CC4">
        <w:rPr>
          <w:u w:val="single"/>
        </w:rPr>
        <w:t xml:space="preserve"> </w:t>
      </w:r>
      <w:r w:rsidRPr="00A03CC4">
        <w:rPr>
          <w:b/>
          <w:iCs/>
          <w:sz w:val="26"/>
          <w:u w:val="single"/>
          <w:bdr w:val="single" w:sz="8" w:space="0" w:color="auto"/>
        </w:rPr>
        <w:t xml:space="preserve">Existing </w:t>
      </w:r>
      <w:r w:rsidRPr="00A03CC4">
        <w:rPr>
          <w:b/>
          <w:iCs/>
          <w:sz w:val="26"/>
          <w:highlight w:val="green"/>
          <w:u w:val="single"/>
          <w:bdr w:val="single" w:sz="8" w:space="0" w:color="auto"/>
        </w:rPr>
        <w:t>regulatory frameworks</w:t>
      </w:r>
      <w:r w:rsidRPr="00A03CC4">
        <w:rPr>
          <w:u w:val="single"/>
        </w:rPr>
        <w:t xml:space="preserve"> often </w:t>
      </w:r>
      <w:r w:rsidRPr="00A03CC4">
        <w:rPr>
          <w:b/>
          <w:iCs/>
          <w:sz w:val="26"/>
          <w:highlight w:val="green"/>
          <w:u w:val="single"/>
          <w:bdr w:val="single" w:sz="8" w:space="0" w:color="auto"/>
        </w:rPr>
        <w:t>lag behind</w:t>
      </w:r>
      <w:r w:rsidRPr="00A03CC4">
        <w:rPr>
          <w:u w:val="single"/>
        </w:rPr>
        <w:t xml:space="preserve"> </w:t>
      </w:r>
      <w:r w:rsidRPr="00A03CC4">
        <w:rPr>
          <w:b/>
          <w:iCs/>
          <w:sz w:val="26"/>
          <w:u w:val="single"/>
          <w:bdr w:val="single" w:sz="8" w:space="0" w:color="auto"/>
        </w:rPr>
        <w:t>advancements</w:t>
      </w:r>
      <w:r w:rsidRPr="00A03CC4">
        <w:rPr>
          <w:u w:val="single"/>
        </w:rPr>
        <w:t xml:space="preserve">, </w:t>
      </w:r>
      <w:r w:rsidRPr="00A03CC4">
        <w:rPr>
          <w:b/>
          <w:iCs/>
          <w:sz w:val="26"/>
          <w:highlight w:val="green"/>
          <w:u w:val="single"/>
          <w:bdr w:val="single" w:sz="8" w:space="0" w:color="auto"/>
        </w:rPr>
        <w:t>leaving</w:t>
      </w:r>
      <w:r w:rsidRPr="00A03CC4">
        <w:rPr>
          <w:highlight w:val="green"/>
          <w:u w:val="single"/>
        </w:rPr>
        <w:t xml:space="preserve"> </w:t>
      </w:r>
      <w:r w:rsidRPr="00A03CC4">
        <w:rPr>
          <w:b/>
          <w:iCs/>
          <w:sz w:val="26"/>
          <w:highlight w:val="green"/>
          <w:u w:val="single"/>
          <w:bdr w:val="single" w:sz="8" w:space="0" w:color="auto"/>
        </w:rPr>
        <w:t>gaps</w:t>
      </w:r>
      <w:r w:rsidRPr="00A03CC4">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A03CC4">
        <w:rPr>
          <w:sz w:val="12"/>
        </w:rPr>
        <w:t>¶</w:t>
      </w:r>
      <w:r w:rsidRPr="00A03CC4">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r w:rsidRPr="00A03CC4">
        <w:rPr>
          <w:sz w:val="12"/>
        </w:rPr>
        <w:t>¶</w:t>
      </w:r>
      <w:r w:rsidRPr="00A03CC4">
        <w:rPr>
          <w:sz w:val="16"/>
        </w:rPr>
        <w:t xml:space="preserve"> </w:t>
      </w:r>
      <w:r w:rsidRPr="00A03CC4">
        <w:rPr>
          <w:u w:val="single"/>
        </w:rPr>
        <w:t xml:space="preserve">The critique of </w:t>
      </w:r>
      <w:r w:rsidRPr="00A03CC4">
        <w:rPr>
          <w:b/>
          <w:iCs/>
          <w:sz w:val="26"/>
          <w:u w:val="single"/>
          <w:bdr w:val="single" w:sz="8" w:space="0" w:color="auto"/>
        </w:rPr>
        <w:t>“green capitalism”</w:t>
      </w:r>
      <w:r w:rsidRPr="00A03CC4">
        <w:rPr>
          <w:u w:val="single"/>
        </w:rPr>
        <w:t xml:space="preserve"> further </w:t>
      </w:r>
      <w:r w:rsidRPr="00A03CC4">
        <w:rPr>
          <w:b/>
          <w:iCs/>
          <w:sz w:val="26"/>
          <w:highlight w:val="green"/>
          <w:u w:val="single"/>
          <w:bdr w:val="single" w:sz="8" w:space="0" w:color="auto"/>
        </w:rPr>
        <w:t>highlights</w:t>
      </w:r>
      <w:r w:rsidRPr="00A03CC4">
        <w:rPr>
          <w:highlight w:val="green"/>
          <w:u w:val="single"/>
        </w:rPr>
        <w:t xml:space="preserve"> the </w:t>
      </w:r>
      <w:r w:rsidRPr="00A03CC4">
        <w:rPr>
          <w:b/>
          <w:iCs/>
          <w:sz w:val="26"/>
          <w:highlight w:val="green"/>
          <w:u w:val="single"/>
          <w:bdr w:val="single" w:sz="8" w:space="0" w:color="auto"/>
        </w:rPr>
        <w:t>limit</w:t>
      </w:r>
      <w:r w:rsidRPr="00A03CC4">
        <w:rPr>
          <w:b/>
          <w:iCs/>
          <w:sz w:val="26"/>
          <w:u w:val="single"/>
          <w:bdr w:val="single" w:sz="8" w:space="0" w:color="auto"/>
        </w:rPr>
        <w:t>ation</w:t>
      </w:r>
      <w:r w:rsidRPr="00A03CC4">
        <w:rPr>
          <w:b/>
          <w:iCs/>
          <w:sz w:val="26"/>
          <w:highlight w:val="green"/>
          <w:u w:val="single"/>
          <w:bdr w:val="single" w:sz="8" w:space="0" w:color="auto"/>
        </w:rPr>
        <w:t>s</w:t>
      </w:r>
      <w:r w:rsidRPr="00A03CC4">
        <w:rPr>
          <w:highlight w:val="green"/>
          <w:u w:val="single"/>
        </w:rPr>
        <w:t xml:space="preserve"> of</w:t>
      </w:r>
      <w:r w:rsidRPr="00A03CC4">
        <w:rPr>
          <w:u w:val="single"/>
        </w:rPr>
        <w:t xml:space="preserve"> </w:t>
      </w:r>
      <w:r w:rsidRPr="00A03CC4">
        <w:rPr>
          <w:b/>
          <w:iCs/>
          <w:sz w:val="26"/>
          <w:u w:val="single"/>
          <w:bdr w:val="single" w:sz="8" w:space="0" w:color="auto"/>
        </w:rPr>
        <w:t>relying solely</w:t>
      </w:r>
      <w:r w:rsidRPr="00A03CC4">
        <w:rPr>
          <w:u w:val="single"/>
        </w:rPr>
        <w:t xml:space="preserve"> on </w:t>
      </w:r>
      <w:r w:rsidRPr="00A03CC4">
        <w:rPr>
          <w:b/>
          <w:iCs/>
          <w:sz w:val="26"/>
          <w:highlight w:val="green"/>
          <w:u w:val="single"/>
          <w:bdr w:val="single" w:sz="8" w:space="0" w:color="auto"/>
        </w:rPr>
        <w:t>market</w:t>
      </w:r>
      <w:r w:rsidRPr="00A03CC4">
        <w:rPr>
          <w:b/>
          <w:iCs/>
          <w:sz w:val="26"/>
          <w:u w:val="single"/>
          <w:bdr w:val="single" w:sz="8" w:space="0" w:color="auto"/>
        </w:rPr>
        <w:t xml:space="preserve">-driven </w:t>
      </w:r>
      <w:r w:rsidRPr="00A03CC4">
        <w:rPr>
          <w:b/>
          <w:iCs/>
          <w:sz w:val="26"/>
          <w:highlight w:val="green"/>
          <w:u w:val="single"/>
          <w:bdr w:val="single" w:sz="8" w:space="0" w:color="auto"/>
        </w:rPr>
        <w:t>s</w:t>
      </w:r>
      <w:r w:rsidRPr="00A03CC4">
        <w:rPr>
          <w:b/>
          <w:iCs/>
          <w:sz w:val="26"/>
          <w:u w:val="single"/>
          <w:bdr w:val="single" w:sz="8" w:space="0" w:color="auto"/>
        </w:rPr>
        <w:t>olutions</w:t>
      </w:r>
      <w:r w:rsidRPr="00A03CC4">
        <w:rPr>
          <w:u w:val="single"/>
        </w:rPr>
        <w:t xml:space="preserve"> for </w:t>
      </w:r>
      <w:r w:rsidRPr="00A03CC4">
        <w:rPr>
          <w:b/>
          <w:iCs/>
          <w:sz w:val="26"/>
          <w:u w:val="single"/>
          <w:bdr w:val="single" w:sz="8" w:space="0" w:color="auto"/>
        </w:rPr>
        <w:t>sustainability.</w:t>
      </w:r>
      <w:r w:rsidRPr="00A03CC4">
        <w:rPr>
          <w:u w:val="single"/>
        </w:rPr>
        <w:t xml:space="preserve"> </w:t>
      </w:r>
      <w:r w:rsidRPr="00A03CC4">
        <w:rPr>
          <w:sz w:val="16"/>
        </w:rPr>
        <w:t xml:space="preserve">Simply </w:t>
      </w:r>
      <w:r w:rsidRPr="00A03CC4">
        <w:rPr>
          <w:b/>
          <w:iCs/>
          <w:sz w:val="26"/>
          <w:highlight w:val="green"/>
          <w:u w:val="single"/>
          <w:bdr w:val="single" w:sz="8" w:space="0" w:color="auto"/>
        </w:rPr>
        <w:t>adopting</w:t>
      </w:r>
      <w:r w:rsidRPr="00A03CC4">
        <w:rPr>
          <w:highlight w:val="green"/>
          <w:u w:val="single"/>
        </w:rPr>
        <w:t xml:space="preserve"> </w:t>
      </w:r>
      <w:r w:rsidRPr="00A03CC4">
        <w:rPr>
          <w:b/>
          <w:iCs/>
          <w:sz w:val="26"/>
          <w:u w:val="single"/>
          <w:bdr w:val="single" w:sz="8" w:space="0" w:color="auto"/>
        </w:rPr>
        <w:t xml:space="preserve">renewable energy </w:t>
      </w:r>
      <w:r w:rsidRPr="00A03CC4">
        <w:rPr>
          <w:b/>
          <w:iCs/>
          <w:sz w:val="26"/>
          <w:highlight w:val="green"/>
          <w:u w:val="single"/>
          <w:bdr w:val="single" w:sz="8" w:space="0" w:color="auto"/>
        </w:rPr>
        <w:t>tech</w:t>
      </w:r>
      <w:r w:rsidRPr="00A03CC4">
        <w:rPr>
          <w:b/>
          <w:iCs/>
          <w:sz w:val="26"/>
          <w:u w:val="single"/>
          <w:bdr w:val="single" w:sz="8" w:space="0" w:color="auto"/>
        </w:rPr>
        <w:t>nologies</w:t>
      </w:r>
      <w:r w:rsidRPr="00A03CC4">
        <w:rPr>
          <w:u w:val="single"/>
        </w:rPr>
        <w:t xml:space="preserve"> </w:t>
      </w:r>
      <w:r w:rsidRPr="00A03CC4">
        <w:rPr>
          <w:highlight w:val="green"/>
          <w:u w:val="single"/>
        </w:rPr>
        <w:t xml:space="preserve">will </w:t>
      </w:r>
      <w:r w:rsidRPr="00A03CC4">
        <w:rPr>
          <w:b/>
          <w:iCs/>
          <w:sz w:val="26"/>
          <w:highlight w:val="green"/>
          <w:u w:val="single"/>
          <w:bdr w:val="single" w:sz="8" w:space="0" w:color="auto"/>
        </w:rPr>
        <w:t>not</w:t>
      </w:r>
      <w:r w:rsidRPr="00A03CC4">
        <w:rPr>
          <w:highlight w:val="green"/>
          <w:u w:val="single"/>
        </w:rPr>
        <w:t xml:space="preserve"> </w:t>
      </w:r>
      <w:r w:rsidRPr="00A03CC4">
        <w:rPr>
          <w:b/>
          <w:iCs/>
          <w:sz w:val="26"/>
          <w:highlight w:val="green"/>
          <w:u w:val="single"/>
          <w:bdr w:val="single" w:sz="8" w:space="0" w:color="auto"/>
        </w:rPr>
        <w:t>address</w:t>
      </w:r>
      <w:r w:rsidRPr="00A03CC4">
        <w:rPr>
          <w:u w:val="single"/>
        </w:rPr>
        <w:t xml:space="preserve"> the </w:t>
      </w:r>
      <w:r w:rsidRPr="00A03CC4">
        <w:rPr>
          <w:b/>
          <w:iCs/>
          <w:sz w:val="26"/>
          <w:u w:val="single"/>
          <w:bdr w:val="single" w:sz="8" w:space="0" w:color="auto"/>
        </w:rPr>
        <w:t>broader systemic issues</w:t>
      </w:r>
      <w:r w:rsidRPr="00A03CC4">
        <w:rPr>
          <w:u w:val="single"/>
        </w:rPr>
        <w:t xml:space="preserve"> that </w:t>
      </w:r>
      <w:r w:rsidRPr="00A03CC4">
        <w:rPr>
          <w:b/>
          <w:iCs/>
          <w:sz w:val="26"/>
          <w:u w:val="single"/>
          <w:bdr w:val="single" w:sz="8" w:space="0" w:color="auto"/>
        </w:rPr>
        <w:t>drive</w:t>
      </w:r>
      <w:r w:rsidRPr="00A03CC4">
        <w:rPr>
          <w:u w:val="single"/>
        </w:rPr>
        <w:t xml:space="preserve"> </w:t>
      </w:r>
      <w:r w:rsidRPr="00A03CC4">
        <w:rPr>
          <w:b/>
          <w:iCs/>
          <w:sz w:val="26"/>
          <w:u w:val="single"/>
          <w:bdr w:val="single" w:sz="8" w:space="0" w:color="auto"/>
        </w:rPr>
        <w:t>environmental degradation</w:t>
      </w:r>
      <w:r w:rsidRPr="00A03CC4">
        <w:rPr>
          <w:u w:val="single"/>
        </w:rPr>
        <w:t xml:space="preserve">, such as </w:t>
      </w:r>
      <w:r w:rsidRPr="00A03CC4">
        <w:rPr>
          <w:b/>
          <w:iCs/>
          <w:sz w:val="26"/>
          <w:highlight w:val="green"/>
          <w:u w:val="single"/>
          <w:bdr w:val="single" w:sz="8" w:space="0" w:color="auto"/>
        </w:rPr>
        <w:t>unchecked consumption</w:t>
      </w:r>
      <w:r w:rsidRPr="00A03CC4">
        <w:rPr>
          <w:highlight w:val="green"/>
          <w:u w:val="single"/>
        </w:rPr>
        <w:t xml:space="preserve"> and</w:t>
      </w:r>
      <w:r w:rsidRPr="00A03CC4">
        <w:rPr>
          <w:u w:val="single"/>
        </w:rPr>
        <w:t xml:space="preserve"> </w:t>
      </w:r>
      <w:r w:rsidRPr="00A03CC4">
        <w:rPr>
          <w:b/>
          <w:iCs/>
          <w:sz w:val="26"/>
          <w:u w:val="single"/>
          <w:bdr w:val="single" w:sz="8" w:space="0" w:color="auto"/>
        </w:rPr>
        <w:t xml:space="preserve">resource </w:t>
      </w:r>
      <w:r w:rsidRPr="00A03CC4">
        <w:rPr>
          <w:b/>
          <w:iCs/>
          <w:sz w:val="26"/>
          <w:highlight w:val="green"/>
          <w:u w:val="single"/>
          <w:bdr w:val="single" w:sz="8" w:space="0" w:color="auto"/>
        </w:rPr>
        <w:t>exploitation.</w:t>
      </w:r>
      <w:r w:rsidRPr="00A03CC4">
        <w:rPr>
          <w:sz w:val="16"/>
        </w:rPr>
        <w:t xml:space="preserve"> Concepts like degrowth and </w:t>
      </w:r>
      <w:r w:rsidRPr="00A03CC4">
        <w:rPr>
          <w:u w:val="single"/>
        </w:rPr>
        <w:t xml:space="preserve">the </w:t>
      </w:r>
      <w:r w:rsidRPr="00A03CC4">
        <w:rPr>
          <w:b/>
          <w:iCs/>
          <w:sz w:val="26"/>
          <w:u w:val="single"/>
          <w:bdr w:val="single" w:sz="8" w:space="0" w:color="auto"/>
        </w:rPr>
        <w:t>circular economy</w:t>
      </w:r>
      <w:r w:rsidRPr="00A03CC4">
        <w:rPr>
          <w:u w:val="single"/>
        </w:rPr>
        <w:t xml:space="preserve"> propose alternatives that </w:t>
      </w:r>
      <w:r w:rsidRPr="00A03CC4">
        <w:rPr>
          <w:b/>
          <w:iCs/>
          <w:sz w:val="26"/>
          <w:u w:val="single"/>
          <w:bdr w:val="single" w:sz="8" w:space="0" w:color="auto"/>
        </w:rPr>
        <w:t>prioritize</w:t>
      </w:r>
      <w:r w:rsidRPr="00A03CC4">
        <w:rPr>
          <w:u w:val="single"/>
        </w:rPr>
        <w:t xml:space="preserve"> </w:t>
      </w:r>
      <w:r w:rsidRPr="00A03CC4">
        <w:rPr>
          <w:b/>
          <w:iCs/>
          <w:sz w:val="26"/>
          <w:u w:val="single"/>
          <w:bdr w:val="single" w:sz="8" w:space="0" w:color="auto"/>
        </w:rPr>
        <w:t>sustainability</w:t>
      </w:r>
      <w:r w:rsidRPr="00A03CC4">
        <w:rPr>
          <w:u w:val="single"/>
        </w:rPr>
        <w:t xml:space="preserve">, </w:t>
      </w:r>
      <w:r w:rsidRPr="00A03CC4">
        <w:rPr>
          <w:b/>
          <w:iCs/>
          <w:sz w:val="26"/>
          <w:u w:val="single"/>
          <w:bdr w:val="single" w:sz="8" w:space="0" w:color="auto"/>
        </w:rPr>
        <w:t>resource efficiency</w:t>
      </w:r>
      <w:r w:rsidRPr="00A03CC4">
        <w:rPr>
          <w:u w:val="single"/>
        </w:rPr>
        <w:t xml:space="preserve">, and </w:t>
      </w:r>
      <w:r w:rsidRPr="00A03CC4">
        <w:rPr>
          <w:b/>
          <w:iCs/>
          <w:sz w:val="26"/>
          <w:u w:val="single"/>
          <w:bdr w:val="single" w:sz="8" w:space="0" w:color="auto"/>
        </w:rPr>
        <w:t>long-term ecological balance</w:t>
      </w:r>
      <w:r w:rsidRPr="00A03CC4">
        <w:rPr>
          <w:sz w:val="16"/>
          <w:szCs w:val="16"/>
        </w:rPr>
        <w:t xml:space="preserve"> over perpetual economic growth.Footnote118 Integrating these approaches into policy and practice can create a more holistic path toward sustainability.</w:t>
      </w:r>
    </w:p>
    <w:p w14:paraId="22A3233F"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 xml:space="preserve">The alternative is multilevel democratic iterative coordination. That solves </w:t>
      </w:r>
      <w:r w:rsidRPr="00A03CC4">
        <w:rPr>
          <w:rFonts w:eastAsiaTheme="majorEastAsia" w:cstheme="majorBidi"/>
          <w:b/>
          <w:iCs/>
          <w:sz w:val="26"/>
          <w:u w:val="single"/>
        </w:rPr>
        <w:t>case</w:t>
      </w:r>
      <w:r w:rsidRPr="00A03CC4">
        <w:rPr>
          <w:rFonts w:eastAsiaTheme="majorEastAsia" w:cstheme="majorBidi"/>
          <w:b/>
          <w:iCs/>
          <w:sz w:val="26"/>
        </w:rPr>
        <w:t xml:space="preserve"> by </w:t>
      </w:r>
      <w:r w:rsidRPr="00A03CC4">
        <w:rPr>
          <w:rFonts w:eastAsiaTheme="majorEastAsia" w:cstheme="majorBidi"/>
          <w:b/>
          <w:iCs/>
          <w:sz w:val="26"/>
          <w:u w:val="single"/>
        </w:rPr>
        <w:t>planning</w:t>
      </w:r>
      <w:r w:rsidRPr="00A03CC4">
        <w:rPr>
          <w:rFonts w:eastAsiaTheme="majorEastAsia" w:cstheme="majorBidi"/>
          <w:b/>
          <w:iCs/>
          <w:sz w:val="26"/>
        </w:rPr>
        <w:t xml:space="preserve">, rather than </w:t>
      </w:r>
      <w:r w:rsidRPr="00A03CC4">
        <w:rPr>
          <w:rFonts w:eastAsiaTheme="majorEastAsia" w:cstheme="majorBidi"/>
          <w:b/>
          <w:iCs/>
          <w:sz w:val="26"/>
          <w:u w:val="single"/>
        </w:rPr>
        <w:t>bargaining over</w:t>
      </w:r>
      <w:r w:rsidRPr="00A03CC4">
        <w:rPr>
          <w:rFonts w:eastAsiaTheme="majorEastAsia" w:cstheme="majorBidi"/>
          <w:b/>
          <w:iCs/>
          <w:sz w:val="26"/>
        </w:rPr>
        <w:t xml:space="preserve">, </w:t>
      </w:r>
      <w:r w:rsidRPr="00A03CC4">
        <w:rPr>
          <w:rFonts w:eastAsiaTheme="majorEastAsia" w:cstheme="majorBidi"/>
          <w:b/>
          <w:iCs/>
          <w:sz w:val="26"/>
          <w:u w:val="single"/>
        </w:rPr>
        <w:t>wages and standards</w:t>
      </w:r>
      <w:r w:rsidRPr="00A03CC4">
        <w:rPr>
          <w:rFonts w:eastAsiaTheme="majorEastAsia" w:cstheme="majorBidi"/>
          <w:b/>
          <w:iCs/>
          <w:sz w:val="26"/>
        </w:rPr>
        <w:t xml:space="preserve">. Anything else causes </w:t>
      </w:r>
      <w:r w:rsidRPr="00A03CC4">
        <w:rPr>
          <w:rFonts w:eastAsiaTheme="majorEastAsia" w:cstheme="majorBidi"/>
          <w:b/>
          <w:iCs/>
          <w:sz w:val="26"/>
          <w:u w:val="single"/>
        </w:rPr>
        <w:t>fascist war</w:t>
      </w:r>
      <w:r w:rsidRPr="00A03CC4">
        <w:rPr>
          <w:rFonts w:eastAsiaTheme="majorEastAsia" w:cstheme="majorBidi"/>
          <w:b/>
          <w:iCs/>
          <w:sz w:val="26"/>
        </w:rPr>
        <w:t>—</w:t>
      </w:r>
      <w:r w:rsidRPr="00A03CC4">
        <w:rPr>
          <w:rFonts w:eastAsiaTheme="majorEastAsia" w:cstheme="majorBidi"/>
          <w:b/>
          <w:iCs/>
          <w:sz w:val="26"/>
          <w:u w:val="single"/>
        </w:rPr>
        <w:t>extinction</w:t>
      </w:r>
      <w:r w:rsidRPr="00A03CC4">
        <w:rPr>
          <w:rFonts w:eastAsiaTheme="majorEastAsia" w:cstheme="majorBidi"/>
          <w:b/>
          <w:iCs/>
          <w:sz w:val="26"/>
        </w:rPr>
        <w:t>.</w:t>
      </w:r>
    </w:p>
    <w:p w14:paraId="678BEED7" w14:textId="77777777" w:rsidR="00A03CC4" w:rsidRPr="00A03CC4" w:rsidRDefault="00A03CC4" w:rsidP="00A03CC4">
      <w:r w:rsidRPr="00A03CC4">
        <w:rPr>
          <w:b/>
          <w:bCs/>
          <w:sz w:val="26"/>
        </w:rPr>
        <w:t>Laibman 24</w:t>
      </w:r>
      <w:r w:rsidRPr="00A03CC4">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A03CC4">
        <w:rPr>
          <w:i/>
          <w:iCs/>
        </w:rPr>
        <w:t>World Review of Political Economy 15</w:t>
      </w:r>
      <w:r w:rsidRPr="00A03CC4">
        <w:t>(1), https://www.jstor.org/stable/pdf/48774390.pdf, accessed 8-30-2025) //ah [UTD]</w:t>
      </w:r>
    </w:p>
    <w:p w14:paraId="7E56AED4" w14:textId="77777777" w:rsidR="00A03CC4" w:rsidRPr="00A03CC4" w:rsidRDefault="00A03CC4" w:rsidP="00A03CC4">
      <w:pPr>
        <w:spacing w:after="0" w:line="256" w:lineRule="auto"/>
        <w:rPr>
          <w:rFonts w:eastAsia="Calibri"/>
          <w:sz w:val="16"/>
        </w:rPr>
      </w:pPr>
      <w:r w:rsidRPr="00A03CC4">
        <w:rPr>
          <w:sz w:val="16"/>
        </w:rPr>
        <w:t xml:space="preserve">1.1. </w:t>
      </w:r>
      <w:r w:rsidRPr="00A03CC4">
        <w:rPr>
          <w:b/>
          <w:iCs/>
          <w:sz w:val="26"/>
          <w:u w:val="single"/>
          <w:bdr w:val="single" w:sz="8" w:space="0" w:color="auto"/>
        </w:rPr>
        <w:t>“Coordination”</w:t>
      </w:r>
      <w:r w:rsidRPr="00A03CC4">
        <w:rPr>
          <w:sz w:val="16"/>
          <w:szCs w:val="12"/>
        </w:rPr>
        <w:t xml:space="preserve"> </w:t>
      </w:r>
      <w:r w:rsidRPr="00A03CC4">
        <w:rPr>
          <w:sz w:val="12"/>
        </w:rPr>
        <w:t>¶</w:t>
      </w:r>
      <w:r w:rsidRPr="00A03CC4">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A03CC4">
        <w:rPr>
          <w:b/>
          <w:iCs/>
          <w:sz w:val="26"/>
          <w:u w:val="single"/>
          <w:bdr w:val="single" w:sz="8" w:space="0" w:color="auto"/>
        </w:rPr>
        <w:t>Without</w:t>
      </w:r>
      <w:r w:rsidRPr="00A03CC4">
        <w:rPr>
          <w:u w:val="single"/>
        </w:rPr>
        <w:t xml:space="preserve"> </w:t>
      </w:r>
      <w:r w:rsidRPr="00A03CC4">
        <w:rPr>
          <w:b/>
          <w:iCs/>
          <w:sz w:val="26"/>
          <w:u w:val="single"/>
          <w:bdr w:val="single" w:sz="8" w:space="0" w:color="auto"/>
        </w:rPr>
        <w:t>markets</w:t>
      </w:r>
      <w:r w:rsidRPr="00A03CC4">
        <w:rPr>
          <w:u w:val="single"/>
        </w:rPr>
        <w:t xml:space="preserve">, </w:t>
      </w:r>
      <w:r w:rsidRPr="00A03CC4">
        <w:rPr>
          <w:b/>
          <w:iCs/>
          <w:sz w:val="26"/>
          <w:u w:val="single"/>
          <w:bdr w:val="single" w:sz="8" w:space="0" w:color="auto"/>
        </w:rPr>
        <w:t>how</w:t>
      </w:r>
      <w:r w:rsidRPr="00A03CC4">
        <w:rPr>
          <w:u w:val="single"/>
        </w:rPr>
        <w:t xml:space="preserve"> would you </w:t>
      </w:r>
      <w:r w:rsidRPr="00A03CC4">
        <w:rPr>
          <w:b/>
          <w:iCs/>
          <w:sz w:val="26"/>
          <w:u w:val="single"/>
          <w:bdr w:val="single" w:sz="8" w:space="0" w:color="auto"/>
        </w:rPr>
        <w:t>coordinate</w:t>
      </w:r>
      <w:r w:rsidRPr="00A03CC4">
        <w:rPr>
          <w:u w:val="single"/>
        </w:rPr>
        <w:t xml:space="preserve"> the </w:t>
      </w:r>
      <w:r w:rsidRPr="00A03CC4">
        <w:rPr>
          <w:b/>
          <w:iCs/>
          <w:sz w:val="26"/>
          <w:u w:val="single"/>
          <w:bdr w:val="single" w:sz="8" w:space="0" w:color="auto"/>
        </w:rPr>
        <w:t>vast</w:t>
      </w:r>
      <w:r w:rsidRPr="00A03CC4">
        <w:rPr>
          <w:u w:val="single"/>
        </w:rPr>
        <w:t xml:space="preserve"> </w:t>
      </w:r>
      <w:r w:rsidRPr="00A03CC4">
        <w:rPr>
          <w:b/>
          <w:iCs/>
          <w:sz w:val="26"/>
          <w:u w:val="single"/>
          <w:bdr w:val="single" w:sz="8" w:space="0" w:color="auto"/>
        </w:rPr>
        <w:t>ends–means structure</w:t>
      </w:r>
      <w:r w:rsidRPr="00A03CC4">
        <w:rPr>
          <w:u w:val="single"/>
        </w:rPr>
        <w:t xml:space="preserve"> (Hayek) of </w:t>
      </w:r>
      <w:r w:rsidRPr="00A03CC4">
        <w:rPr>
          <w:b/>
          <w:iCs/>
          <w:sz w:val="26"/>
          <w:u w:val="single"/>
          <w:bdr w:val="single" w:sz="8" w:space="0" w:color="auto"/>
        </w:rPr>
        <w:t>human activity</w:t>
      </w:r>
      <w:r w:rsidRPr="00A03CC4">
        <w:rPr>
          <w:u w:val="single"/>
        </w:rPr>
        <w:t>—</w:t>
      </w:r>
      <w:r w:rsidRPr="00A03CC4">
        <w:rPr>
          <w:b/>
          <w:iCs/>
          <w:sz w:val="26"/>
          <w:u w:val="single"/>
          <w:bdr w:val="single" w:sz="8" w:space="0" w:color="auto"/>
        </w:rPr>
        <w:t>determine</w:t>
      </w:r>
      <w:r w:rsidRPr="00A03CC4">
        <w:rPr>
          <w:u w:val="single"/>
        </w:rPr>
        <w:t xml:space="preserve"> </w:t>
      </w:r>
      <w:r w:rsidRPr="00A03CC4">
        <w:rPr>
          <w:b/>
          <w:iCs/>
          <w:sz w:val="26"/>
          <w:u w:val="single"/>
          <w:bdr w:val="single" w:sz="8" w:space="0" w:color="auto"/>
        </w:rPr>
        <w:t>what</w:t>
      </w:r>
      <w:r w:rsidRPr="00A03CC4">
        <w:rPr>
          <w:u w:val="single"/>
        </w:rPr>
        <w:t xml:space="preserve"> </w:t>
      </w:r>
      <w:r w:rsidRPr="00A03CC4">
        <w:rPr>
          <w:b/>
          <w:iCs/>
          <w:sz w:val="26"/>
          <w:u w:val="single"/>
          <w:bdr w:val="single" w:sz="8" w:space="0" w:color="auto"/>
        </w:rPr>
        <w:t>goods</w:t>
      </w:r>
      <w:r w:rsidRPr="00A03CC4">
        <w:rPr>
          <w:u w:val="single"/>
        </w:rPr>
        <w:t xml:space="preserve"> will be </w:t>
      </w:r>
      <w:r w:rsidRPr="00A03CC4">
        <w:rPr>
          <w:b/>
          <w:iCs/>
          <w:sz w:val="26"/>
          <w:u w:val="single"/>
          <w:bdr w:val="single" w:sz="8" w:space="0" w:color="auto"/>
        </w:rPr>
        <w:t>produced</w:t>
      </w:r>
      <w:r w:rsidRPr="00A03CC4">
        <w:rPr>
          <w:u w:val="single"/>
        </w:rPr>
        <w:t xml:space="preserve">, </w:t>
      </w:r>
      <w:r w:rsidRPr="00A03CC4">
        <w:rPr>
          <w:b/>
          <w:iCs/>
          <w:sz w:val="26"/>
          <w:u w:val="single"/>
          <w:bdr w:val="single" w:sz="8" w:space="0" w:color="auto"/>
        </w:rPr>
        <w:t>how</w:t>
      </w:r>
      <w:r w:rsidRPr="00A03CC4">
        <w:rPr>
          <w:u w:val="single"/>
        </w:rPr>
        <w:t xml:space="preserve"> and </w:t>
      </w:r>
      <w:r w:rsidRPr="00A03CC4">
        <w:rPr>
          <w:b/>
          <w:iCs/>
          <w:sz w:val="26"/>
          <w:u w:val="single"/>
          <w:bdr w:val="single" w:sz="8" w:space="0" w:color="auto"/>
        </w:rPr>
        <w:t>by whom</w:t>
      </w:r>
      <w:r w:rsidRPr="00A03CC4">
        <w:rPr>
          <w:u w:val="single"/>
        </w:rPr>
        <w:t xml:space="preserve">, and </w:t>
      </w:r>
      <w:r w:rsidRPr="00A03CC4">
        <w:rPr>
          <w:b/>
          <w:iCs/>
          <w:sz w:val="26"/>
          <w:u w:val="single"/>
          <w:bdr w:val="single" w:sz="8" w:space="0" w:color="auto"/>
        </w:rPr>
        <w:t>how</w:t>
      </w:r>
      <w:r w:rsidRPr="00A03CC4">
        <w:rPr>
          <w:u w:val="single"/>
        </w:rPr>
        <w:t xml:space="preserve"> the results will be </w:t>
      </w:r>
      <w:r w:rsidRPr="00A03CC4">
        <w:rPr>
          <w:b/>
          <w:iCs/>
          <w:sz w:val="26"/>
          <w:u w:val="single"/>
          <w:bdr w:val="single" w:sz="8" w:space="0" w:color="auto"/>
        </w:rPr>
        <w:t>distributed?</w:t>
      </w:r>
      <w:r w:rsidRPr="00A03CC4">
        <w:rPr>
          <w:u w:val="single"/>
        </w:rPr>
        <w:t xml:space="preserve"> This is the </w:t>
      </w:r>
      <w:r w:rsidRPr="00A03CC4">
        <w:rPr>
          <w:b/>
          <w:iCs/>
          <w:sz w:val="26"/>
          <w:u w:val="single"/>
          <w:bdr w:val="single" w:sz="8" w:space="0" w:color="auto"/>
        </w:rPr>
        <w:t>problem</w:t>
      </w:r>
      <w:r w:rsidRPr="00A03CC4">
        <w:rPr>
          <w:u w:val="single"/>
        </w:rPr>
        <w:t xml:space="preserve"> of </w:t>
      </w:r>
      <w:r w:rsidRPr="00A03CC4">
        <w:rPr>
          <w:b/>
          <w:iCs/>
          <w:sz w:val="26"/>
          <w:u w:val="single"/>
          <w:bdr w:val="single" w:sz="8" w:space="0" w:color="auto"/>
        </w:rPr>
        <w:t>coordination</w:t>
      </w:r>
      <w:r w:rsidRPr="00A03CC4">
        <w:rPr>
          <w:u w:val="single"/>
        </w:rPr>
        <w:t>—</w:t>
      </w:r>
      <w:r w:rsidRPr="00A03CC4">
        <w:rPr>
          <w:b/>
          <w:iCs/>
          <w:sz w:val="26"/>
          <w:u w:val="single"/>
          <w:bdr w:val="single" w:sz="8" w:space="0" w:color="auto"/>
        </w:rPr>
        <w:t>solving</w:t>
      </w:r>
      <w:r w:rsidRPr="00A03CC4">
        <w:rPr>
          <w:sz w:val="16"/>
        </w:rPr>
        <w:t xml:space="preserve"> (if possible!) </w:t>
      </w:r>
      <w:r w:rsidRPr="00A03CC4">
        <w:rPr>
          <w:u w:val="single"/>
        </w:rPr>
        <w:t xml:space="preserve">the </w:t>
      </w:r>
      <w:r w:rsidRPr="00A03CC4">
        <w:rPr>
          <w:b/>
          <w:iCs/>
          <w:sz w:val="26"/>
          <w:u w:val="single"/>
          <w:bdr w:val="single" w:sz="8" w:space="0" w:color="auto"/>
        </w:rPr>
        <w:t>millions</w:t>
      </w:r>
      <w:r w:rsidRPr="00A03CC4">
        <w:rPr>
          <w:u w:val="single"/>
        </w:rPr>
        <w:t xml:space="preserve"> of </w:t>
      </w:r>
      <w:r w:rsidRPr="00A03CC4">
        <w:rPr>
          <w:b/>
          <w:iCs/>
          <w:sz w:val="26"/>
          <w:u w:val="single"/>
          <w:bdr w:val="single" w:sz="8" w:space="0" w:color="auto"/>
        </w:rPr>
        <w:t>equations</w:t>
      </w:r>
      <w:r w:rsidRPr="00A03CC4">
        <w:rPr>
          <w:u w:val="single"/>
        </w:rPr>
        <w:t xml:space="preserve"> of the </w:t>
      </w:r>
      <w:r w:rsidRPr="00A03CC4">
        <w:rPr>
          <w:b/>
          <w:iCs/>
          <w:sz w:val="26"/>
          <w:u w:val="single"/>
          <w:bdr w:val="single" w:sz="8" w:space="0" w:color="auto"/>
        </w:rPr>
        <w:t>economy.</w:t>
      </w:r>
      <w:r w:rsidRPr="00A03CC4">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A03CC4">
        <w:rPr>
          <w:sz w:val="12"/>
        </w:rPr>
        <w:t>¶</w:t>
      </w:r>
      <w:r w:rsidRPr="00A03CC4">
        <w:rPr>
          <w:sz w:val="16"/>
        </w:rPr>
        <w:t xml:space="preserve"> 1.2. “Democratic”</w:t>
      </w:r>
      <w:r w:rsidRPr="00A03CC4">
        <w:rPr>
          <w:sz w:val="12"/>
        </w:rPr>
        <w:t>¶</w:t>
      </w:r>
      <w:r w:rsidRPr="00A03CC4">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A03CC4">
        <w:rPr>
          <w:u w:val="single"/>
        </w:rPr>
        <w:t xml:space="preserve">The </w:t>
      </w:r>
      <w:r w:rsidRPr="00A03CC4">
        <w:rPr>
          <w:b/>
          <w:iCs/>
          <w:sz w:val="26"/>
          <w:highlight w:val="green"/>
          <w:u w:val="single"/>
          <w:bdr w:val="single" w:sz="8" w:space="0" w:color="auto"/>
        </w:rPr>
        <w:t>democratic</w:t>
      </w:r>
      <w:r w:rsidRPr="00A03CC4">
        <w:rPr>
          <w:u w:val="single"/>
        </w:rPr>
        <w:t xml:space="preserve">, </w:t>
      </w:r>
      <w:r w:rsidRPr="00A03CC4">
        <w:rPr>
          <w:b/>
          <w:iCs/>
          <w:sz w:val="26"/>
          <w:u w:val="single"/>
          <w:bdr w:val="single" w:sz="8" w:space="0" w:color="auto"/>
        </w:rPr>
        <w:t xml:space="preserve">widely participatory </w:t>
      </w:r>
      <w:r w:rsidRPr="00A03CC4">
        <w:rPr>
          <w:b/>
          <w:iCs/>
          <w:sz w:val="26"/>
          <w:highlight w:val="green"/>
          <w:u w:val="single"/>
          <w:bdr w:val="single" w:sz="8" w:space="0" w:color="auto"/>
        </w:rPr>
        <w:t>involvement</w:t>
      </w:r>
      <w:r w:rsidRPr="00A03CC4">
        <w:rPr>
          <w:u w:val="single"/>
        </w:rPr>
        <w:t xml:space="preserve"> of </w:t>
      </w:r>
      <w:r w:rsidRPr="00A03CC4">
        <w:rPr>
          <w:b/>
          <w:iCs/>
          <w:sz w:val="26"/>
          <w:u w:val="single"/>
          <w:bdr w:val="single" w:sz="8" w:space="0" w:color="auto"/>
        </w:rPr>
        <w:t>society’s members</w:t>
      </w:r>
      <w:r w:rsidRPr="00A03CC4">
        <w:rPr>
          <w:u w:val="single"/>
        </w:rPr>
        <w:t xml:space="preserve"> in its </w:t>
      </w:r>
      <w:r w:rsidRPr="00A03CC4">
        <w:rPr>
          <w:b/>
          <w:iCs/>
          <w:sz w:val="26"/>
          <w:u w:val="single"/>
          <w:bdr w:val="single" w:sz="8" w:space="0" w:color="auto"/>
        </w:rPr>
        <w:t>core activities</w:t>
      </w:r>
      <w:r w:rsidRPr="00A03CC4">
        <w:rPr>
          <w:u w:val="single"/>
        </w:rPr>
        <w:t xml:space="preserve"> </w:t>
      </w:r>
      <w:r w:rsidRPr="00A03CC4">
        <w:rPr>
          <w:highlight w:val="green"/>
          <w:u w:val="single"/>
        </w:rPr>
        <w:t>is</w:t>
      </w:r>
      <w:r w:rsidRPr="00A03CC4">
        <w:rPr>
          <w:u w:val="single"/>
        </w:rPr>
        <w:t xml:space="preserve"> </w:t>
      </w:r>
      <w:r w:rsidRPr="00A03CC4">
        <w:rPr>
          <w:b/>
          <w:iCs/>
          <w:sz w:val="26"/>
          <w:u w:val="single"/>
          <w:bdr w:val="single" w:sz="8" w:space="0" w:color="auto"/>
        </w:rPr>
        <w:t xml:space="preserve">objectively </w:t>
      </w:r>
      <w:r w:rsidRPr="00A03CC4">
        <w:rPr>
          <w:b/>
          <w:iCs/>
          <w:sz w:val="26"/>
          <w:highlight w:val="green"/>
          <w:u w:val="single"/>
          <w:bdr w:val="single" w:sz="8" w:space="0" w:color="auto"/>
        </w:rPr>
        <w:t>essential</w:t>
      </w:r>
      <w:r w:rsidRPr="00A03CC4">
        <w:rPr>
          <w:u w:val="single"/>
        </w:rPr>
        <w:t xml:space="preserve">, if that </w:t>
      </w:r>
      <w:r w:rsidRPr="00A03CC4">
        <w:rPr>
          <w:b/>
          <w:iCs/>
          <w:sz w:val="26"/>
          <w:u w:val="single"/>
          <w:bdr w:val="single" w:sz="8" w:space="0" w:color="auto"/>
        </w:rPr>
        <w:t>society’s</w:t>
      </w:r>
      <w:r w:rsidRPr="00A03CC4">
        <w:rPr>
          <w:u w:val="single"/>
        </w:rPr>
        <w:t xml:space="preserve"> </w:t>
      </w:r>
      <w:r w:rsidRPr="00A03CC4">
        <w:rPr>
          <w:b/>
          <w:iCs/>
          <w:sz w:val="26"/>
          <w:u w:val="single"/>
          <w:bdr w:val="single" w:sz="8" w:space="0" w:color="auto"/>
        </w:rPr>
        <w:t>productive forces</w:t>
      </w:r>
      <w:r w:rsidRPr="00A03CC4">
        <w:rPr>
          <w:u w:val="single"/>
        </w:rPr>
        <w:t xml:space="preserve"> and </w:t>
      </w:r>
      <w:r w:rsidRPr="00A03CC4">
        <w:rPr>
          <w:b/>
          <w:iCs/>
          <w:sz w:val="26"/>
          <w:u w:val="single"/>
          <w:bdr w:val="single" w:sz="8" w:space="0" w:color="auto"/>
        </w:rPr>
        <w:t>capacities</w:t>
      </w:r>
      <w:r w:rsidRPr="00A03CC4">
        <w:rPr>
          <w:u w:val="single"/>
        </w:rPr>
        <w:t xml:space="preserve"> are to </w:t>
      </w:r>
      <w:r w:rsidRPr="00A03CC4">
        <w:rPr>
          <w:b/>
          <w:iCs/>
          <w:sz w:val="26"/>
          <w:u w:val="single"/>
          <w:bdr w:val="single" w:sz="8" w:space="0" w:color="auto"/>
        </w:rPr>
        <w:t>grow beyond</w:t>
      </w:r>
      <w:r w:rsidRPr="00A03CC4">
        <w:rPr>
          <w:u w:val="single"/>
        </w:rPr>
        <w:t xml:space="preserve"> a </w:t>
      </w:r>
      <w:r w:rsidRPr="00A03CC4">
        <w:rPr>
          <w:b/>
          <w:iCs/>
          <w:sz w:val="26"/>
          <w:u w:val="single"/>
          <w:bdr w:val="single" w:sz="8" w:space="0" w:color="auto"/>
        </w:rPr>
        <w:t>certain point</w:t>
      </w:r>
      <w:r w:rsidRPr="00A03CC4">
        <w:rPr>
          <w:u w:val="single"/>
        </w:rPr>
        <w:t xml:space="preserve"> and </w:t>
      </w:r>
      <w:r w:rsidRPr="00A03CC4">
        <w:rPr>
          <w:b/>
          <w:iCs/>
          <w:sz w:val="26"/>
          <w:u w:val="single"/>
          <w:bdr w:val="single" w:sz="8" w:space="0" w:color="auto"/>
        </w:rPr>
        <w:t>contribute</w:t>
      </w:r>
      <w:r w:rsidRPr="00A03CC4">
        <w:rPr>
          <w:u w:val="single"/>
        </w:rPr>
        <w:t xml:space="preserve"> to </w:t>
      </w:r>
      <w:r w:rsidRPr="00A03CC4">
        <w:rPr>
          <w:b/>
          <w:iCs/>
          <w:sz w:val="26"/>
          <w:u w:val="single"/>
          <w:bdr w:val="single" w:sz="8" w:space="0" w:color="auto"/>
        </w:rPr>
        <w:t>unfolding</w:t>
      </w:r>
      <w:r w:rsidRPr="00A03CC4">
        <w:rPr>
          <w:u w:val="single"/>
        </w:rPr>
        <w:t xml:space="preserve"> the </w:t>
      </w:r>
      <w:r w:rsidRPr="00A03CC4">
        <w:rPr>
          <w:b/>
          <w:iCs/>
          <w:sz w:val="26"/>
          <w:u w:val="single"/>
          <w:bdr w:val="single" w:sz="8" w:space="0" w:color="auto"/>
        </w:rPr>
        <w:t>human possibilities</w:t>
      </w:r>
      <w:r w:rsidRPr="00A03CC4">
        <w:rPr>
          <w:sz w:val="16"/>
        </w:rPr>
        <w:t xml:space="preserve"> inherent in them.</w:t>
      </w:r>
      <w:r w:rsidRPr="00A03CC4">
        <w:rPr>
          <w:sz w:val="12"/>
        </w:rPr>
        <w:t>¶</w:t>
      </w:r>
      <w:r w:rsidRPr="00A03CC4">
        <w:rPr>
          <w:sz w:val="16"/>
        </w:rPr>
        <w:t xml:space="preserve"> 1.3. “Multilevel”</w:t>
      </w:r>
      <w:r w:rsidRPr="00A03CC4">
        <w:rPr>
          <w:sz w:val="12"/>
        </w:rPr>
        <w:t>¶</w:t>
      </w:r>
      <w:r w:rsidRPr="00A03CC4">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A03CC4">
        <w:rPr>
          <w:sz w:val="12"/>
        </w:rPr>
        <w:t>¶</w:t>
      </w:r>
      <w:r w:rsidRPr="00A03CC4">
        <w:rPr>
          <w:sz w:val="16"/>
        </w:rPr>
        <w:t xml:space="preserve"> 1.4. “Iterative”</w:t>
      </w:r>
      <w:r w:rsidRPr="00A03CC4">
        <w:rPr>
          <w:sz w:val="12"/>
        </w:rPr>
        <w:t>¶</w:t>
      </w:r>
      <w:r w:rsidRPr="00A03CC4">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A03CC4">
        <w:rPr>
          <w:sz w:val="12"/>
        </w:rPr>
        <w:t>¶</w:t>
      </w:r>
      <w:r w:rsidRPr="00A03CC4">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A03CC4">
        <w:rPr>
          <w:sz w:val="12"/>
        </w:rPr>
        <w:t>¶</w:t>
      </w:r>
      <w:r w:rsidRPr="00A03CC4">
        <w:rPr>
          <w:sz w:val="16"/>
        </w:rPr>
        <w:t xml:space="preserve"> </w:t>
      </w:r>
      <w:r w:rsidRPr="00A03CC4">
        <w:rPr>
          <w:b/>
          <w:iCs/>
          <w:sz w:val="26"/>
          <w:u w:val="single"/>
          <w:bdr w:val="single" w:sz="8" w:space="0" w:color="auto"/>
        </w:rPr>
        <w:t>Iteration</w:t>
      </w:r>
      <w:r w:rsidRPr="00A03CC4">
        <w:rPr>
          <w:u w:val="single"/>
        </w:rPr>
        <w:t xml:space="preserve"> means </w:t>
      </w:r>
      <w:r w:rsidRPr="00A03CC4">
        <w:rPr>
          <w:b/>
          <w:iCs/>
          <w:sz w:val="26"/>
          <w:u w:val="single"/>
          <w:bdr w:val="single" w:sz="8" w:space="0" w:color="auto"/>
        </w:rPr>
        <w:t>repeated negotiations</w:t>
      </w:r>
      <w:r w:rsidRPr="00A03CC4">
        <w:rPr>
          <w:u w:val="single"/>
        </w:rPr>
        <w:t xml:space="preserve"> among </w:t>
      </w:r>
      <w:r w:rsidRPr="00A03CC4">
        <w:rPr>
          <w:b/>
          <w:iCs/>
          <w:sz w:val="26"/>
          <w:u w:val="single"/>
          <w:bdr w:val="single" w:sz="8" w:space="0" w:color="auto"/>
        </w:rPr>
        <w:t>levels</w:t>
      </w:r>
      <w:r w:rsidRPr="00A03CC4">
        <w:rPr>
          <w:u w:val="single"/>
        </w:rPr>
        <w:t xml:space="preserve"> of the </w:t>
      </w:r>
      <w:r w:rsidRPr="00A03CC4">
        <w:rPr>
          <w:b/>
          <w:iCs/>
          <w:sz w:val="26"/>
          <w:u w:val="single"/>
          <w:bdr w:val="single" w:sz="8" w:space="0" w:color="auto"/>
        </w:rPr>
        <w:t>planning process</w:t>
      </w:r>
      <w:r w:rsidRPr="00A03CC4">
        <w:rPr>
          <w:u w:val="single"/>
        </w:rPr>
        <w:t xml:space="preserve">, in which </w:t>
      </w:r>
      <w:r w:rsidRPr="00A03CC4">
        <w:rPr>
          <w:b/>
          <w:iCs/>
          <w:sz w:val="26"/>
          <w:u w:val="single"/>
          <w:bdr w:val="single" w:sz="8" w:space="0" w:color="auto"/>
        </w:rPr>
        <w:t>actions</w:t>
      </w:r>
      <w:r w:rsidRPr="00A03CC4">
        <w:rPr>
          <w:u w:val="single"/>
        </w:rPr>
        <w:t xml:space="preserve"> </w:t>
      </w:r>
      <w:r w:rsidRPr="00A03CC4">
        <w:rPr>
          <w:b/>
          <w:iCs/>
          <w:sz w:val="26"/>
          <w:u w:val="single"/>
          <w:bdr w:val="single" w:sz="8" w:space="0" w:color="auto"/>
        </w:rPr>
        <w:t>taken</w:t>
      </w:r>
      <w:r w:rsidRPr="00A03CC4">
        <w:rPr>
          <w:u w:val="single"/>
        </w:rPr>
        <w:t xml:space="preserve"> at </w:t>
      </w:r>
      <w:r w:rsidRPr="00A03CC4">
        <w:rPr>
          <w:b/>
          <w:iCs/>
          <w:sz w:val="26"/>
          <w:u w:val="single"/>
          <w:bdr w:val="single" w:sz="8" w:space="0" w:color="auto"/>
        </w:rPr>
        <w:t>one level</w:t>
      </w:r>
      <w:r w:rsidRPr="00A03CC4">
        <w:rPr>
          <w:u w:val="single"/>
        </w:rPr>
        <w:t xml:space="preserve"> </w:t>
      </w:r>
      <w:r w:rsidRPr="00A03CC4">
        <w:rPr>
          <w:b/>
          <w:iCs/>
          <w:sz w:val="26"/>
          <w:u w:val="single"/>
          <w:bdr w:val="single" w:sz="8" w:space="0" w:color="auto"/>
        </w:rPr>
        <w:t>affect</w:t>
      </w:r>
      <w:r w:rsidRPr="00A03CC4">
        <w:rPr>
          <w:u w:val="single"/>
        </w:rPr>
        <w:t xml:space="preserve"> those </w:t>
      </w:r>
      <w:r w:rsidRPr="00A03CC4">
        <w:rPr>
          <w:b/>
          <w:iCs/>
          <w:sz w:val="26"/>
          <w:u w:val="single"/>
          <w:bdr w:val="single" w:sz="8" w:space="0" w:color="auto"/>
        </w:rPr>
        <w:t>taken</w:t>
      </w:r>
      <w:r w:rsidRPr="00A03CC4">
        <w:rPr>
          <w:u w:val="single"/>
        </w:rPr>
        <w:t xml:space="preserve"> at the </w:t>
      </w:r>
      <w:r w:rsidRPr="00A03CC4">
        <w:rPr>
          <w:b/>
          <w:iCs/>
          <w:sz w:val="26"/>
          <w:u w:val="single"/>
          <w:bdr w:val="single" w:sz="8" w:space="0" w:color="auto"/>
        </w:rPr>
        <w:t>others</w:t>
      </w:r>
      <w:r w:rsidRPr="00A03CC4">
        <w:rPr>
          <w:u w:val="single"/>
        </w:rPr>
        <w:t xml:space="preserve">, in a way that </w:t>
      </w:r>
      <w:r w:rsidRPr="00A03CC4">
        <w:rPr>
          <w:b/>
          <w:iCs/>
          <w:sz w:val="26"/>
          <w:u w:val="single"/>
          <w:bdr w:val="single" w:sz="8" w:space="0" w:color="auto"/>
        </w:rPr>
        <w:t>leads</w:t>
      </w:r>
      <w:r w:rsidRPr="00A03CC4">
        <w:rPr>
          <w:u w:val="single"/>
        </w:rPr>
        <w:t xml:space="preserve"> to </w:t>
      </w:r>
      <w:r w:rsidRPr="00A03CC4">
        <w:rPr>
          <w:b/>
          <w:iCs/>
          <w:sz w:val="26"/>
          <w:u w:val="single"/>
          <w:bdr w:val="single" w:sz="8" w:space="0" w:color="auto"/>
        </w:rPr>
        <w:t>convergence</w:t>
      </w:r>
      <w:r w:rsidRPr="00A03CC4">
        <w:rPr>
          <w:sz w:val="16"/>
        </w:rPr>
        <w:t xml:space="preserve">: progressive movement toward a consistent whole. Thus, </w:t>
      </w:r>
      <w:r w:rsidRPr="00A03CC4">
        <w:rPr>
          <w:b/>
          <w:iCs/>
          <w:sz w:val="26"/>
          <w:highlight w:val="green"/>
          <w:u w:val="single"/>
          <w:bdr w:val="single" w:sz="8" w:space="0" w:color="auto"/>
        </w:rPr>
        <w:t>enterprises</w:t>
      </w:r>
      <w:r w:rsidRPr="00A03CC4">
        <w:rPr>
          <w:highlight w:val="green"/>
          <w:u w:val="single"/>
        </w:rPr>
        <w:t xml:space="preserve"> </w:t>
      </w:r>
      <w:r w:rsidRPr="00A03CC4">
        <w:rPr>
          <w:b/>
          <w:iCs/>
          <w:sz w:val="26"/>
          <w:highlight w:val="green"/>
          <w:u w:val="single"/>
          <w:bdr w:val="single" w:sz="8" w:space="0" w:color="auto"/>
        </w:rPr>
        <w:t>submit</w:t>
      </w:r>
      <w:r w:rsidRPr="00A03CC4">
        <w:rPr>
          <w:highlight w:val="green"/>
          <w:u w:val="single"/>
        </w:rPr>
        <w:t xml:space="preserve"> </w:t>
      </w:r>
      <w:r w:rsidRPr="00A03CC4">
        <w:rPr>
          <w:b/>
          <w:iCs/>
          <w:sz w:val="26"/>
          <w:highlight w:val="green"/>
          <w:u w:val="single"/>
          <w:bdr w:val="single" w:sz="8" w:space="0" w:color="auto"/>
        </w:rPr>
        <w:t>plans</w:t>
      </w:r>
      <w:r w:rsidRPr="00A03CC4">
        <w:rPr>
          <w:u w:val="single"/>
        </w:rPr>
        <w:t xml:space="preserve"> for the immediately forthcoming period to </w:t>
      </w:r>
      <w:r w:rsidRPr="00A03CC4">
        <w:rPr>
          <w:highlight w:val="green"/>
          <w:u w:val="single"/>
        </w:rPr>
        <w:t xml:space="preserve">the </w:t>
      </w:r>
      <w:r w:rsidRPr="00A03CC4">
        <w:rPr>
          <w:b/>
          <w:iCs/>
          <w:sz w:val="26"/>
          <w:highlight w:val="green"/>
          <w:u w:val="single"/>
          <w:bdr w:val="single" w:sz="8" w:space="0" w:color="auto"/>
        </w:rPr>
        <w:t>center</w:t>
      </w:r>
      <w:r w:rsidRPr="00A03CC4">
        <w:rPr>
          <w:u w:val="single"/>
        </w:rPr>
        <w:t xml:space="preserve">, which then </w:t>
      </w:r>
      <w:r w:rsidRPr="00A03CC4">
        <w:rPr>
          <w:b/>
          <w:iCs/>
          <w:sz w:val="26"/>
          <w:highlight w:val="green"/>
          <w:u w:val="single"/>
          <w:bdr w:val="single" w:sz="8" w:space="0" w:color="auto"/>
        </w:rPr>
        <w:t>combines</w:t>
      </w:r>
      <w:r w:rsidRPr="00A03CC4">
        <w:rPr>
          <w:u w:val="single"/>
        </w:rPr>
        <w:t xml:space="preserve"> </w:t>
      </w:r>
      <w:r w:rsidRPr="00A03CC4">
        <w:rPr>
          <w:b/>
          <w:iCs/>
          <w:sz w:val="26"/>
          <w:u w:val="single"/>
          <w:bdr w:val="single" w:sz="8" w:space="0" w:color="auto"/>
        </w:rPr>
        <w:t>all</w:t>
      </w:r>
      <w:r w:rsidRPr="00A03CC4">
        <w:rPr>
          <w:u w:val="single"/>
        </w:rPr>
        <w:t xml:space="preserve"> of these </w:t>
      </w:r>
      <w:r w:rsidRPr="00A03CC4">
        <w:rPr>
          <w:b/>
          <w:iCs/>
          <w:sz w:val="26"/>
          <w:u w:val="single"/>
          <w:bdr w:val="single" w:sz="8" w:space="0" w:color="auto"/>
        </w:rPr>
        <w:t>plans</w:t>
      </w:r>
      <w:r w:rsidRPr="00A03CC4">
        <w:rPr>
          <w:u w:val="single"/>
        </w:rPr>
        <w:t xml:space="preserve"> and </w:t>
      </w:r>
      <w:r w:rsidRPr="00A03CC4">
        <w:rPr>
          <w:b/>
          <w:iCs/>
          <w:sz w:val="26"/>
          <w:highlight w:val="green"/>
          <w:u w:val="single"/>
          <w:bdr w:val="single" w:sz="8" w:space="0" w:color="auto"/>
        </w:rPr>
        <w:t>reveals</w:t>
      </w:r>
      <w:r w:rsidRPr="00A03CC4">
        <w:rPr>
          <w:highlight w:val="green"/>
          <w:u w:val="single"/>
        </w:rPr>
        <w:t xml:space="preserve"> </w:t>
      </w:r>
      <w:r w:rsidRPr="00A03CC4">
        <w:rPr>
          <w:b/>
          <w:iCs/>
          <w:sz w:val="26"/>
          <w:highlight w:val="green"/>
          <w:u w:val="single"/>
          <w:bdr w:val="single" w:sz="8" w:space="0" w:color="auto"/>
        </w:rPr>
        <w:t>inconsistencies</w:t>
      </w:r>
      <w:r w:rsidRPr="00A03CC4">
        <w:rPr>
          <w:sz w:val="16"/>
        </w:rPr>
        <w:t xml:space="preserve"> among them. (The classic case is of course a mismatch between the quantity supplied and the quantity demanded of a particular good.) </w:t>
      </w:r>
      <w:r w:rsidRPr="00A03CC4">
        <w:rPr>
          <w:u w:val="single"/>
        </w:rPr>
        <w:t xml:space="preserve">The </w:t>
      </w:r>
      <w:r w:rsidRPr="00A03CC4">
        <w:rPr>
          <w:b/>
          <w:iCs/>
          <w:sz w:val="26"/>
          <w:u w:val="single"/>
          <w:bdr w:val="single" w:sz="8" w:space="0" w:color="auto"/>
        </w:rPr>
        <w:t>center</w:t>
      </w:r>
      <w:r w:rsidRPr="00A03CC4">
        <w:rPr>
          <w:u w:val="single"/>
        </w:rPr>
        <w:t xml:space="preserve"> then </w:t>
      </w:r>
      <w:r w:rsidRPr="00A03CC4">
        <w:rPr>
          <w:b/>
          <w:iCs/>
          <w:sz w:val="26"/>
          <w:highlight w:val="green"/>
          <w:u w:val="single"/>
          <w:bdr w:val="single" w:sz="8" w:space="0" w:color="auto"/>
        </w:rPr>
        <w:t>makes</w:t>
      </w:r>
      <w:r w:rsidRPr="00A03CC4">
        <w:rPr>
          <w:highlight w:val="green"/>
          <w:u w:val="single"/>
        </w:rPr>
        <w:t xml:space="preserve"> </w:t>
      </w:r>
      <w:r w:rsidRPr="00A03CC4">
        <w:rPr>
          <w:b/>
          <w:iCs/>
          <w:sz w:val="26"/>
          <w:highlight w:val="green"/>
          <w:u w:val="single"/>
          <w:bdr w:val="single" w:sz="8" w:space="0" w:color="auto"/>
        </w:rPr>
        <w:t>adjustments</w:t>
      </w:r>
      <w:r w:rsidRPr="00A03CC4">
        <w:rPr>
          <w:u w:val="single"/>
        </w:rPr>
        <w:t xml:space="preserve">, both to </w:t>
      </w:r>
      <w:r w:rsidRPr="00A03CC4">
        <w:rPr>
          <w:b/>
          <w:iCs/>
          <w:sz w:val="26"/>
          <w:u w:val="single"/>
          <w:bdr w:val="single" w:sz="8" w:space="0" w:color="auto"/>
        </w:rPr>
        <w:t>move</w:t>
      </w:r>
      <w:r w:rsidRPr="00A03CC4">
        <w:rPr>
          <w:u w:val="single"/>
        </w:rPr>
        <w:t xml:space="preserve"> toward </w:t>
      </w:r>
      <w:r w:rsidRPr="00A03CC4">
        <w:rPr>
          <w:b/>
          <w:iCs/>
          <w:sz w:val="26"/>
          <w:u w:val="single"/>
          <w:bdr w:val="single" w:sz="8" w:space="0" w:color="auto"/>
        </w:rPr>
        <w:t>consistency</w:t>
      </w:r>
      <w:r w:rsidRPr="00A03CC4">
        <w:rPr>
          <w:u w:val="single"/>
        </w:rPr>
        <w:t xml:space="preserve"> and </w:t>
      </w:r>
      <w:r w:rsidRPr="00A03CC4">
        <w:rPr>
          <w:highlight w:val="green"/>
          <w:u w:val="single"/>
        </w:rPr>
        <w:t xml:space="preserve">to </w:t>
      </w:r>
      <w:r w:rsidRPr="00A03CC4">
        <w:rPr>
          <w:b/>
          <w:iCs/>
          <w:sz w:val="26"/>
          <w:highlight w:val="green"/>
          <w:u w:val="single"/>
          <w:bdr w:val="single" w:sz="8" w:space="0" w:color="auto"/>
        </w:rPr>
        <w:t>implement</w:t>
      </w:r>
      <w:r w:rsidRPr="00A03CC4">
        <w:rPr>
          <w:highlight w:val="green"/>
          <w:u w:val="single"/>
        </w:rPr>
        <w:t xml:space="preserve"> </w:t>
      </w:r>
      <w:r w:rsidRPr="00A03CC4">
        <w:rPr>
          <w:b/>
          <w:iCs/>
          <w:sz w:val="26"/>
          <w:highlight w:val="green"/>
          <w:u w:val="single"/>
          <w:bdr w:val="single" w:sz="8" w:space="0" w:color="auto"/>
        </w:rPr>
        <w:t>wider objectives</w:t>
      </w:r>
      <w:r w:rsidRPr="00A03CC4">
        <w:rPr>
          <w:u w:val="single"/>
        </w:rPr>
        <w:t xml:space="preserve"> that are </w:t>
      </w:r>
      <w:r w:rsidRPr="00A03CC4">
        <w:rPr>
          <w:b/>
          <w:iCs/>
          <w:sz w:val="26"/>
          <w:u w:val="single"/>
          <w:bdr w:val="single" w:sz="8" w:space="0" w:color="auto"/>
        </w:rPr>
        <w:t>determined</w:t>
      </w:r>
      <w:r w:rsidRPr="00A03CC4">
        <w:rPr>
          <w:u w:val="single"/>
        </w:rPr>
        <w:t xml:space="preserve"> through a </w:t>
      </w:r>
      <w:r w:rsidRPr="00A03CC4">
        <w:rPr>
          <w:b/>
          <w:iCs/>
          <w:sz w:val="26"/>
          <w:u w:val="single"/>
          <w:bdr w:val="single" w:sz="8" w:space="0" w:color="auto"/>
        </w:rPr>
        <w:t>democratic process</w:t>
      </w:r>
      <w:r w:rsidRPr="00A03CC4">
        <w:rPr>
          <w:u w:val="single"/>
        </w:rPr>
        <w:t xml:space="preserve"> but </w:t>
      </w:r>
      <w:r w:rsidRPr="00A03CC4">
        <w:rPr>
          <w:highlight w:val="green"/>
          <w:u w:val="single"/>
        </w:rPr>
        <w:t xml:space="preserve">that </w:t>
      </w:r>
      <w:r w:rsidRPr="00A03CC4">
        <w:rPr>
          <w:b/>
          <w:iCs/>
          <w:sz w:val="26"/>
          <w:highlight w:val="green"/>
          <w:u w:val="single"/>
          <w:bdr w:val="single" w:sz="8" w:space="0" w:color="auto"/>
        </w:rPr>
        <w:t>can</w:t>
      </w:r>
      <w:r w:rsidRPr="00A03CC4">
        <w:rPr>
          <w:b/>
          <w:iCs/>
          <w:sz w:val="26"/>
          <w:u w:val="single"/>
          <w:bdr w:val="single" w:sz="8" w:space="0" w:color="auto"/>
        </w:rPr>
        <w:t>no</w:t>
      </w:r>
      <w:r w:rsidRPr="00A03CC4">
        <w:rPr>
          <w:b/>
          <w:iCs/>
          <w:sz w:val="26"/>
          <w:highlight w:val="green"/>
          <w:u w:val="single"/>
          <w:bdr w:val="single" w:sz="8" w:space="0" w:color="auto"/>
        </w:rPr>
        <w:t>t</w:t>
      </w:r>
      <w:r w:rsidRPr="00A03CC4">
        <w:rPr>
          <w:u w:val="single"/>
        </w:rPr>
        <w:t xml:space="preserve"> be </w:t>
      </w:r>
      <w:r w:rsidRPr="00A03CC4">
        <w:rPr>
          <w:b/>
          <w:iCs/>
          <w:sz w:val="26"/>
          <w:u w:val="single"/>
          <w:bdr w:val="single" w:sz="8" w:space="0" w:color="auto"/>
        </w:rPr>
        <w:t>addressed</w:t>
      </w:r>
      <w:r w:rsidRPr="00A03CC4">
        <w:rPr>
          <w:u w:val="single"/>
        </w:rPr>
        <w:t xml:space="preserve"> </w:t>
      </w:r>
      <w:r w:rsidRPr="00A03CC4">
        <w:rPr>
          <w:highlight w:val="green"/>
          <w:u w:val="single"/>
        </w:rPr>
        <w:t xml:space="preserve">at the </w:t>
      </w:r>
      <w:r w:rsidRPr="00A03CC4">
        <w:rPr>
          <w:b/>
          <w:iCs/>
          <w:sz w:val="26"/>
          <w:highlight w:val="green"/>
          <w:u w:val="single"/>
          <w:bdr w:val="single" w:sz="8" w:space="0" w:color="auto"/>
        </w:rPr>
        <w:t>enterprise level.</w:t>
      </w:r>
      <w:r w:rsidRPr="00A03CC4">
        <w:rPr>
          <w:sz w:val="16"/>
        </w:rPr>
        <w:t xml:space="preserve"> In the next stage of the iterations, </w:t>
      </w:r>
      <w:r w:rsidRPr="00A03CC4">
        <w:rPr>
          <w:u w:val="single"/>
        </w:rPr>
        <w:t xml:space="preserve">the </w:t>
      </w:r>
      <w:r w:rsidRPr="00A03CC4">
        <w:rPr>
          <w:b/>
          <w:iCs/>
          <w:sz w:val="26"/>
          <w:highlight w:val="green"/>
          <w:u w:val="single"/>
          <w:bdr w:val="single" w:sz="8" w:space="0" w:color="auto"/>
        </w:rPr>
        <w:t>modified plan</w:t>
      </w:r>
      <w:r w:rsidRPr="00A03CC4">
        <w:rPr>
          <w:highlight w:val="green"/>
          <w:u w:val="single"/>
        </w:rPr>
        <w:t xml:space="preserve"> is </w:t>
      </w:r>
      <w:r w:rsidRPr="00A03CC4">
        <w:rPr>
          <w:b/>
          <w:iCs/>
          <w:sz w:val="26"/>
          <w:highlight w:val="green"/>
          <w:u w:val="single"/>
          <w:bdr w:val="single" w:sz="8" w:space="0" w:color="auto"/>
        </w:rPr>
        <w:t>disaggregated</w:t>
      </w:r>
      <w:r w:rsidRPr="00A03CC4">
        <w:rPr>
          <w:u w:val="single"/>
        </w:rPr>
        <w:t xml:space="preserve"> and </w:t>
      </w:r>
      <w:r w:rsidRPr="00A03CC4">
        <w:rPr>
          <w:b/>
          <w:iCs/>
          <w:sz w:val="26"/>
          <w:u w:val="single"/>
          <w:bdr w:val="single" w:sz="8" w:space="0" w:color="auto"/>
        </w:rPr>
        <w:t>sent back</w:t>
      </w:r>
      <w:r w:rsidRPr="00A03CC4">
        <w:rPr>
          <w:u w:val="single"/>
        </w:rPr>
        <w:t xml:space="preserve"> to the </w:t>
      </w:r>
      <w:r w:rsidRPr="00A03CC4">
        <w:rPr>
          <w:b/>
          <w:iCs/>
          <w:sz w:val="26"/>
          <w:highlight w:val="green"/>
          <w:u w:val="single"/>
          <w:bdr w:val="single" w:sz="8" w:space="0" w:color="auto"/>
        </w:rPr>
        <w:t>enterprises</w:t>
      </w:r>
      <w:r w:rsidRPr="00A03CC4">
        <w:rPr>
          <w:u w:val="single"/>
        </w:rPr>
        <w:t xml:space="preserve">, which in turn </w:t>
      </w:r>
      <w:r w:rsidRPr="00A03CC4">
        <w:rPr>
          <w:highlight w:val="green"/>
          <w:u w:val="single"/>
        </w:rPr>
        <w:t>make</w:t>
      </w:r>
      <w:r w:rsidRPr="00A03CC4">
        <w:rPr>
          <w:u w:val="single"/>
        </w:rPr>
        <w:t xml:space="preserve"> </w:t>
      </w:r>
      <w:r w:rsidRPr="00A03CC4">
        <w:rPr>
          <w:b/>
          <w:iCs/>
          <w:sz w:val="26"/>
          <w:u w:val="single"/>
          <w:bdr w:val="single" w:sz="8" w:space="0" w:color="auto"/>
        </w:rPr>
        <w:t xml:space="preserve">needed </w:t>
      </w:r>
      <w:r w:rsidRPr="00A03CC4">
        <w:rPr>
          <w:b/>
          <w:iCs/>
          <w:sz w:val="26"/>
          <w:highlight w:val="green"/>
          <w:u w:val="single"/>
          <w:bdr w:val="single" w:sz="8" w:space="0" w:color="auto"/>
        </w:rPr>
        <w:t>modifications</w:t>
      </w:r>
      <w:r w:rsidRPr="00A03CC4">
        <w:rPr>
          <w:b/>
          <w:iCs/>
          <w:sz w:val="26"/>
          <w:u w:val="single"/>
          <w:bdr w:val="single" w:sz="8" w:space="0" w:color="auto"/>
        </w:rPr>
        <w:t>.</w:t>
      </w:r>
      <w:r w:rsidRPr="00A03CC4">
        <w:rPr>
          <w:u w:val="single"/>
        </w:rPr>
        <w:t xml:space="preserve"> This </w:t>
      </w:r>
      <w:r w:rsidRPr="00A03CC4">
        <w:rPr>
          <w:b/>
          <w:iCs/>
          <w:sz w:val="26"/>
          <w:u w:val="single"/>
          <w:bdr w:val="single" w:sz="8" w:space="0" w:color="auto"/>
        </w:rPr>
        <w:t>process</w:t>
      </w:r>
      <w:r w:rsidRPr="00A03CC4">
        <w:rPr>
          <w:u w:val="single"/>
        </w:rPr>
        <w:t xml:space="preserve"> (</w:t>
      </w:r>
      <w:r w:rsidRPr="00A03CC4">
        <w:rPr>
          <w:b/>
          <w:iCs/>
          <w:sz w:val="26"/>
          <w:u w:val="single"/>
          <w:bdr w:val="single" w:sz="8" w:space="0" w:color="auto"/>
        </w:rPr>
        <w:t>up-down-up-down</w:t>
      </w:r>
      <w:r w:rsidRPr="00A03CC4">
        <w:rPr>
          <w:u w:val="single"/>
        </w:rPr>
        <w:t xml:space="preserve">, or, if one prefers, </w:t>
      </w:r>
      <w:r w:rsidRPr="00A03CC4">
        <w:rPr>
          <w:b/>
          <w:iCs/>
          <w:sz w:val="26"/>
          <w:u w:val="single"/>
          <w:bdr w:val="single" w:sz="8" w:space="0" w:color="auto"/>
        </w:rPr>
        <w:t>in-out-in-out</w:t>
      </w:r>
      <w:r w:rsidRPr="00A03CC4">
        <w:rPr>
          <w:u w:val="single"/>
        </w:rPr>
        <w:t xml:space="preserve">) </w:t>
      </w:r>
      <w:r w:rsidRPr="00A03CC4">
        <w:rPr>
          <w:b/>
          <w:iCs/>
          <w:sz w:val="26"/>
          <w:u w:val="single"/>
          <w:bdr w:val="single" w:sz="8" w:space="0" w:color="auto"/>
        </w:rPr>
        <w:t>continues</w:t>
      </w:r>
      <w:r w:rsidRPr="00A03CC4">
        <w:rPr>
          <w:u w:val="single"/>
        </w:rPr>
        <w:t xml:space="preserve"> </w:t>
      </w:r>
      <w:r w:rsidRPr="00A03CC4">
        <w:rPr>
          <w:b/>
          <w:iCs/>
          <w:sz w:val="26"/>
          <w:highlight w:val="green"/>
          <w:u w:val="single"/>
          <w:bdr w:val="single" w:sz="8" w:space="0" w:color="auto"/>
        </w:rPr>
        <w:t>until</w:t>
      </w:r>
      <w:r w:rsidRPr="00A03CC4">
        <w:rPr>
          <w:highlight w:val="green"/>
          <w:u w:val="single"/>
        </w:rPr>
        <w:t xml:space="preserve"> </w:t>
      </w:r>
      <w:r w:rsidRPr="00A03CC4">
        <w:rPr>
          <w:b/>
          <w:iCs/>
          <w:sz w:val="26"/>
          <w:highlight w:val="green"/>
          <w:u w:val="single"/>
          <w:bdr w:val="single" w:sz="8" w:space="0" w:color="auto"/>
        </w:rPr>
        <w:t>convergence</w:t>
      </w:r>
      <w:r w:rsidRPr="00A03CC4">
        <w:rPr>
          <w:u w:val="single"/>
        </w:rPr>
        <w:t xml:space="preserve"> (or something close enough to it) is attained.</w:t>
      </w:r>
      <w:r w:rsidRPr="00A03CC4">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A03CC4">
        <w:rPr>
          <w:sz w:val="12"/>
        </w:rPr>
        <w:t>¶</w:t>
      </w:r>
      <w:r w:rsidRPr="00A03CC4">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A03CC4">
        <w:rPr>
          <w:b/>
          <w:iCs/>
          <w:sz w:val="26"/>
          <w:u w:val="single"/>
          <w:bdr w:val="single" w:sz="8" w:space="0" w:color="auto"/>
        </w:rPr>
        <w:t xml:space="preserve">Consumer </w:t>
      </w:r>
      <w:r w:rsidRPr="00A03CC4">
        <w:rPr>
          <w:b/>
          <w:iCs/>
          <w:sz w:val="26"/>
          <w:highlight w:val="green"/>
          <w:u w:val="single"/>
          <w:bdr w:val="single" w:sz="8" w:space="0" w:color="auto"/>
        </w:rPr>
        <w:t>goods</w:t>
      </w:r>
      <w:r w:rsidRPr="00A03CC4">
        <w:rPr>
          <w:highlight w:val="green"/>
          <w:u w:val="single"/>
        </w:rPr>
        <w:t xml:space="preserve"> are </w:t>
      </w:r>
      <w:r w:rsidRPr="00A03CC4">
        <w:rPr>
          <w:b/>
          <w:iCs/>
          <w:sz w:val="26"/>
          <w:highlight w:val="green"/>
          <w:u w:val="single"/>
          <w:bdr w:val="single" w:sz="8" w:space="0" w:color="auto"/>
        </w:rPr>
        <w:t>allocated</w:t>
      </w:r>
      <w:r w:rsidRPr="00A03CC4">
        <w:rPr>
          <w:u w:val="single"/>
        </w:rPr>
        <w:t xml:space="preserve"> to </w:t>
      </w:r>
      <w:r w:rsidRPr="00A03CC4">
        <w:rPr>
          <w:b/>
          <w:iCs/>
          <w:sz w:val="26"/>
          <w:u w:val="single"/>
          <w:bdr w:val="single" w:sz="8" w:space="0" w:color="auto"/>
        </w:rPr>
        <w:t>individual consumers</w:t>
      </w:r>
      <w:r w:rsidRPr="00A03CC4">
        <w:rPr>
          <w:sz w:val="16"/>
        </w:rPr>
        <w:t xml:space="preserve"> in places called “markets,” </w:t>
      </w:r>
      <w:r w:rsidRPr="00A03CC4">
        <w:rPr>
          <w:b/>
          <w:iCs/>
          <w:sz w:val="26"/>
          <w:highlight w:val="green"/>
          <w:u w:val="single"/>
          <w:bdr w:val="single" w:sz="8" w:space="0" w:color="auto"/>
        </w:rPr>
        <w:t>relying</w:t>
      </w:r>
      <w:r w:rsidRPr="00A03CC4">
        <w:rPr>
          <w:highlight w:val="green"/>
          <w:u w:val="single"/>
        </w:rPr>
        <w:t xml:space="preserve"> on the </w:t>
      </w:r>
      <w:r w:rsidRPr="00A03CC4">
        <w:rPr>
          <w:b/>
          <w:iCs/>
          <w:sz w:val="26"/>
          <w:highlight w:val="green"/>
          <w:u w:val="single"/>
          <w:bdr w:val="single" w:sz="8" w:space="0" w:color="auto"/>
        </w:rPr>
        <w:t>statistical law</w:t>
      </w:r>
      <w:r w:rsidRPr="00A03CC4">
        <w:rPr>
          <w:highlight w:val="green"/>
          <w:u w:val="single"/>
        </w:rPr>
        <w:t xml:space="preserve"> of </w:t>
      </w:r>
      <w:r w:rsidRPr="00A03CC4">
        <w:rPr>
          <w:b/>
          <w:iCs/>
          <w:sz w:val="26"/>
          <w:highlight w:val="green"/>
          <w:u w:val="single"/>
          <w:bdr w:val="single" w:sz="8" w:space="0" w:color="auto"/>
        </w:rPr>
        <w:t>large numbers</w:t>
      </w:r>
      <w:r w:rsidRPr="00A03CC4">
        <w:rPr>
          <w:highlight w:val="green"/>
          <w:u w:val="single"/>
        </w:rPr>
        <w:t xml:space="preserve"> for</w:t>
      </w:r>
      <w:r w:rsidRPr="00A03CC4">
        <w:rPr>
          <w:u w:val="single"/>
        </w:rPr>
        <w:t xml:space="preserve"> the </w:t>
      </w:r>
      <w:r w:rsidRPr="00A03CC4">
        <w:rPr>
          <w:b/>
          <w:iCs/>
          <w:sz w:val="26"/>
          <w:highlight w:val="green"/>
          <w:u w:val="single"/>
          <w:bdr w:val="single" w:sz="8" w:space="0" w:color="auto"/>
        </w:rPr>
        <w:t>regularity</w:t>
      </w:r>
      <w:r w:rsidRPr="00A03CC4">
        <w:rPr>
          <w:highlight w:val="green"/>
          <w:u w:val="single"/>
        </w:rPr>
        <w:t xml:space="preserve"> </w:t>
      </w:r>
      <w:r w:rsidRPr="00A03CC4">
        <w:rPr>
          <w:b/>
          <w:iCs/>
          <w:sz w:val="26"/>
          <w:highlight w:val="green"/>
          <w:u w:val="single"/>
          <w:bdr w:val="single" w:sz="8" w:space="0" w:color="auto"/>
        </w:rPr>
        <w:t>needed</w:t>
      </w:r>
      <w:r w:rsidRPr="00A03CC4">
        <w:rPr>
          <w:highlight w:val="green"/>
          <w:u w:val="single"/>
        </w:rPr>
        <w:t xml:space="preserve"> for </w:t>
      </w:r>
      <w:r w:rsidRPr="00A03CC4">
        <w:rPr>
          <w:b/>
          <w:iCs/>
          <w:sz w:val="26"/>
          <w:highlight w:val="green"/>
          <w:u w:val="single"/>
          <w:bdr w:val="single" w:sz="8" w:space="0" w:color="auto"/>
        </w:rPr>
        <w:t>estimation</w:t>
      </w:r>
      <w:r w:rsidRPr="00A03CC4">
        <w:rPr>
          <w:highlight w:val="green"/>
          <w:u w:val="single"/>
        </w:rPr>
        <w:t xml:space="preserve"> and </w:t>
      </w:r>
      <w:r w:rsidRPr="00A03CC4">
        <w:rPr>
          <w:b/>
          <w:iCs/>
          <w:sz w:val="26"/>
          <w:highlight w:val="green"/>
          <w:u w:val="single"/>
          <w:bdr w:val="single" w:sz="8" w:space="0" w:color="auto"/>
        </w:rPr>
        <w:t>planning.</w:t>
      </w:r>
      <w:r w:rsidRPr="00A03CC4">
        <w:rPr>
          <w:sz w:val="16"/>
        </w:rPr>
        <w:t xml:space="preserve"> Market places are of course not markets, in the sense of value-driven determinations of social outcomes. </w:t>
      </w:r>
      <w:r w:rsidRPr="00A03CC4">
        <w:rPr>
          <w:b/>
          <w:iCs/>
          <w:sz w:val="26"/>
          <w:u w:val="single"/>
          <w:bdr w:val="single" w:sz="8" w:space="0" w:color="auto"/>
        </w:rPr>
        <w:t>Relations</w:t>
      </w:r>
      <w:r w:rsidRPr="00A03CC4">
        <w:rPr>
          <w:u w:val="single"/>
        </w:rPr>
        <w:t xml:space="preserve"> among </w:t>
      </w:r>
      <w:r w:rsidRPr="00A03CC4">
        <w:rPr>
          <w:b/>
          <w:iCs/>
          <w:sz w:val="26"/>
          <w:u w:val="single"/>
          <w:bdr w:val="single" w:sz="8" w:space="0" w:color="auto"/>
        </w:rPr>
        <w:t xml:space="preserve">money </w:t>
      </w:r>
      <w:r w:rsidRPr="00A03CC4">
        <w:rPr>
          <w:b/>
          <w:iCs/>
          <w:sz w:val="26"/>
          <w:highlight w:val="green"/>
          <w:u w:val="single"/>
          <w:bdr w:val="single" w:sz="8" w:space="0" w:color="auto"/>
        </w:rPr>
        <w:t>prices</w:t>
      </w:r>
      <w:r w:rsidRPr="00A03CC4">
        <w:rPr>
          <w:u w:val="single"/>
        </w:rPr>
        <w:t xml:space="preserve">, </w:t>
      </w:r>
      <w:r w:rsidRPr="00A03CC4">
        <w:rPr>
          <w:b/>
          <w:iCs/>
          <w:sz w:val="26"/>
          <w:u w:val="single"/>
          <w:bdr w:val="single" w:sz="8" w:space="0" w:color="auto"/>
        </w:rPr>
        <w:t xml:space="preserve">money </w:t>
      </w:r>
      <w:r w:rsidRPr="00A03CC4">
        <w:rPr>
          <w:b/>
          <w:iCs/>
          <w:sz w:val="26"/>
          <w:highlight w:val="green"/>
          <w:u w:val="single"/>
          <w:bdr w:val="single" w:sz="8" w:space="0" w:color="auto"/>
        </w:rPr>
        <w:t>incomes</w:t>
      </w:r>
      <w:r w:rsidRPr="00A03CC4">
        <w:rPr>
          <w:highlight w:val="green"/>
          <w:u w:val="single"/>
        </w:rPr>
        <w:t>, and</w:t>
      </w:r>
      <w:r w:rsidRPr="00A03CC4">
        <w:rPr>
          <w:u w:val="single"/>
        </w:rPr>
        <w:t xml:space="preserve"> </w:t>
      </w:r>
      <w:r w:rsidRPr="00A03CC4">
        <w:rPr>
          <w:b/>
          <w:iCs/>
          <w:sz w:val="26"/>
          <w:u w:val="single"/>
          <w:bdr w:val="single" w:sz="8" w:space="0" w:color="auto"/>
        </w:rPr>
        <w:t xml:space="preserve">living </w:t>
      </w:r>
      <w:r w:rsidRPr="00A03CC4">
        <w:rPr>
          <w:b/>
          <w:iCs/>
          <w:sz w:val="26"/>
          <w:highlight w:val="green"/>
          <w:u w:val="single"/>
          <w:bdr w:val="single" w:sz="8" w:space="0" w:color="auto"/>
        </w:rPr>
        <w:t>standards</w:t>
      </w:r>
      <w:r w:rsidRPr="00A03CC4">
        <w:rPr>
          <w:sz w:val="16"/>
          <w:szCs w:val="16"/>
        </w:rPr>
        <w:t xml:space="preserve">, we assume, </w:t>
      </w:r>
      <w:r w:rsidRPr="00A03CC4">
        <w:rPr>
          <w:u w:val="single"/>
        </w:rPr>
        <w:t xml:space="preserve">have long </w:t>
      </w:r>
      <w:r w:rsidRPr="00A03CC4">
        <w:rPr>
          <w:b/>
          <w:iCs/>
          <w:sz w:val="26"/>
          <w:highlight w:val="green"/>
          <w:u w:val="single"/>
          <w:bdr w:val="single" w:sz="8" w:space="0" w:color="auto"/>
        </w:rPr>
        <w:t>transcend</w:t>
      </w:r>
      <w:r w:rsidRPr="00A03CC4">
        <w:rPr>
          <w:b/>
          <w:iCs/>
          <w:sz w:val="26"/>
          <w:u w:val="single"/>
          <w:bdr w:val="single" w:sz="8" w:space="0" w:color="auto"/>
        </w:rPr>
        <w:t>ed</w:t>
      </w:r>
      <w:r w:rsidRPr="00A03CC4">
        <w:rPr>
          <w:u w:val="single"/>
        </w:rPr>
        <w:t xml:space="preserve"> the elemental qualities of </w:t>
      </w:r>
      <w:r w:rsidRPr="00A03CC4">
        <w:rPr>
          <w:b/>
          <w:iCs/>
          <w:sz w:val="26"/>
          <w:highlight w:val="green"/>
          <w:u w:val="single"/>
          <w:bdr w:val="single" w:sz="8" w:space="0" w:color="auto"/>
        </w:rPr>
        <w:t>spontaneous social forces</w:t>
      </w:r>
      <w:r w:rsidRPr="00A03CC4">
        <w:rPr>
          <w:highlight w:val="green"/>
          <w:u w:val="single"/>
        </w:rPr>
        <w:t xml:space="preserve"> and are </w:t>
      </w:r>
      <w:r w:rsidRPr="00A03CC4">
        <w:rPr>
          <w:b/>
          <w:iCs/>
          <w:sz w:val="26"/>
          <w:highlight w:val="green"/>
          <w:u w:val="single"/>
          <w:bdr w:val="single" w:sz="8" w:space="0" w:color="auto"/>
        </w:rPr>
        <w:t>governed</w:t>
      </w:r>
      <w:r w:rsidRPr="00A03CC4">
        <w:rPr>
          <w:highlight w:val="green"/>
          <w:u w:val="single"/>
        </w:rPr>
        <w:t xml:space="preserve"> by</w:t>
      </w:r>
      <w:r w:rsidRPr="00A03CC4">
        <w:rPr>
          <w:u w:val="single"/>
        </w:rPr>
        <w:t xml:space="preserve"> </w:t>
      </w:r>
      <w:r w:rsidRPr="00A03CC4">
        <w:rPr>
          <w:b/>
          <w:iCs/>
          <w:sz w:val="26"/>
          <w:u w:val="single"/>
          <w:bdr w:val="single" w:sz="8" w:space="0" w:color="auto"/>
        </w:rPr>
        <w:t xml:space="preserve">principled </w:t>
      </w:r>
      <w:r w:rsidRPr="00A03CC4">
        <w:rPr>
          <w:b/>
          <w:iCs/>
          <w:sz w:val="26"/>
          <w:highlight w:val="green"/>
          <w:u w:val="single"/>
          <w:bdr w:val="single" w:sz="8" w:space="0" w:color="auto"/>
        </w:rPr>
        <w:t>political decisions</w:t>
      </w:r>
      <w:r w:rsidRPr="00A03CC4">
        <w:rPr>
          <w:sz w:val="16"/>
        </w:rPr>
        <w:t>, both in reality and in the understanding of individuals, families and collectives of people who are affected by them.</w:t>
      </w:r>
      <w:r w:rsidRPr="00A03CC4">
        <w:rPr>
          <w:sz w:val="12"/>
        </w:rPr>
        <w:t>¶</w:t>
      </w:r>
      <w:r w:rsidRPr="00A03CC4">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A03CC4">
        <w:rPr>
          <w:highlight w:val="green"/>
          <w:u w:val="single"/>
        </w:rPr>
        <w:t xml:space="preserve">the </w:t>
      </w:r>
      <w:r w:rsidRPr="00A03CC4">
        <w:rPr>
          <w:b/>
          <w:iCs/>
          <w:sz w:val="26"/>
          <w:highlight w:val="green"/>
          <w:u w:val="single"/>
          <w:bdr w:val="single" w:sz="8" w:space="0" w:color="auto"/>
        </w:rPr>
        <w:t>plan</w:t>
      </w:r>
      <w:r w:rsidRPr="00A03CC4">
        <w:rPr>
          <w:highlight w:val="green"/>
          <w:u w:val="single"/>
        </w:rPr>
        <w:t xml:space="preserve"> would </w:t>
      </w:r>
      <w:r w:rsidRPr="00A03CC4">
        <w:rPr>
          <w:b/>
          <w:iCs/>
          <w:sz w:val="26"/>
          <w:highlight w:val="green"/>
          <w:u w:val="single"/>
          <w:bdr w:val="single" w:sz="8" w:space="0" w:color="auto"/>
        </w:rPr>
        <w:t>acquire</w:t>
      </w:r>
      <w:r w:rsidRPr="00A03CC4">
        <w:rPr>
          <w:highlight w:val="green"/>
          <w:u w:val="single"/>
        </w:rPr>
        <w:t xml:space="preserve"> </w:t>
      </w:r>
      <w:r w:rsidRPr="00A03CC4">
        <w:rPr>
          <w:b/>
          <w:iCs/>
          <w:sz w:val="26"/>
          <w:highlight w:val="green"/>
          <w:u w:val="single"/>
          <w:bdr w:val="single" w:sz="8" w:space="0" w:color="auto"/>
        </w:rPr>
        <w:t>force</w:t>
      </w:r>
      <w:r w:rsidRPr="00A03CC4">
        <w:rPr>
          <w:highlight w:val="green"/>
          <w:u w:val="single"/>
        </w:rPr>
        <w:t xml:space="preserve"> of </w:t>
      </w:r>
      <w:r w:rsidRPr="00A03CC4">
        <w:rPr>
          <w:b/>
          <w:iCs/>
          <w:sz w:val="26"/>
          <w:highlight w:val="green"/>
          <w:u w:val="single"/>
          <w:bdr w:val="single" w:sz="8" w:space="0" w:color="auto"/>
        </w:rPr>
        <w:t>law.</w:t>
      </w:r>
      <w:r w:rsidRPr="00A03CC4">
        <w:rPr>
          <w:sz w:val="16"/>
        </w:rPr>
        <w:t xml:space="preserve"> With present-day digital capability, we can envision a much more flexible version, in which the phases of adjustment can be more simultaneous and aligned to the specific conditions of particular industries.</w:t>
      </w:r>
      <w:r w:rsidRPr="00A03CC4">
        <w:rPr>
          <w:sz w:val="12"/>
        </w:rPr>
        <w:t>¶</w:t>
      </w:r>
      <w:r w:rsidRPr="00A03CC4">
        <w:rPr>
          <w:sz w:val="16"/>
        </w:rPr>
        <w:t xml:space="preserve"> </w:t>
      </w:r>
      <w:r w:rsidRPr="00A03CC4">
        <w:rPr>
          <w:u w:val="single"/>
        </w:rPr>
        <w:t xml:space="preserve">The </w:t>
      </w:r>
      <w:r w:rsidRPr="00A03CC4">
        <w:rPr>
          <w:b/>
          <w:iCs/>
          <w:sz w:val="26"/>
          <w:u w:val="single"/>
          <w:bdr w:val="single" w:sz="8" w:space="0" w:color="auto"/>
        </w:rPr>
        <w:t>iterative convergence</w:t>
      </w:r>
      <w:r w:rsidRPr="00A03CC4">
        <w:rPr>
          <w:u w:val="single"/>
        </w:rPr>
        <w:t xml:space="preserve"> projected in the MDIC model is a </w:t>
      </w:r>
      <w:r w:rsidRPr="00A03CC4">
        <w:rPr>
          <w:b/>
          <w:iCs/>
          <w:sz w:val="26"/>
          <w:u w:val="single"/>
          <w:bdr w:val="single" w:sz="8" w:space="0" w:color="auto"/>
        </w:rPr>
        <w:t>method</w:t>
      </w:r>
      <w:r w:rsidRPr="00A03CC4">
        <w:rPr>
          <w:u w:val="single"/>
        </w:rPr>
        <w:t xml:space="preserve"> for </w:t>
      </w:r>
      <w:r w:rsidRPr="00A03CC4">
        <w:rPr>
          <w:b/>
          <w:iCs/>
          <w:sz w:val="26"/>
          <w:u w:val="single"/>
          <w:bdr w:val="single" w:sz="8" w:space="0" w:color="auto"/>
        </w:rPr>
        <w:t>solving</w:t>
      </w:r>
      <w:r w:rsidRPr="00A03CC4">
        <w:rPr>
          <w:u w:val="single"/>
        </w:rPr>
        <w:t xml:space="preserve"> the </w:t>
      </w:r>
      <w:r w:rsidRPr="00A03CC4">
        <w:rPr>
          <w:b/>
          <w:iCs/>
          <w:sz w:val="26"/>
          <w:u w:val="single"/>
          <w:bdr w:val="single" w:sz="8" w:space="0" w:color="auto"/>
        </w:rPr>
        <w:t>“economic problem”</w:t>
      </w:r>
      <w:r w:rsidRPr="00A03CC4">
        <w:rPr>
          <w:u w:val="single"/>
        </w:rPr>
        <w:t xml:space="preserve"> (</w:t>
      </w:r>
      <w:r w:rsidRPr="00A03CC4">
        <w:rPr>
          <w:b/>
          <w:iCs/>
          <w:sz w:val="26"/>
          <w:u w:val="single"/>
          <w:bdr w:val="single" w:sz="8" w:space="0" w:color="auto"/>
        </w:rPr>
        <w:t>what</w:t>
      </w:r>
      <w:r w:rsidRPr="00A03CC4">
        <w:rPr>
          <w:u w:val="single"/>
        </w:rPr>
        <w:t xml:space="preserve">, </w:t>
      </w:r>
      <w:r w:rsidRPr="00A03CC4">
        <w:rPr>
          <w:b/>
          <w:iCs/>
          <w:sz w:val="26"/>
          <w:u w:val="single"/>
          <w:bdr w:val="single" w:sz="8" w:space="0" w:color="auto"/>
        </w:rPr>
        <w:t>how</w:t>
      </w:r>
      <w:r w:rsidRPr="00A03CC4">
        <w:rPr>
          <w:u w:val="single"/>
        </w:rPr>
        <w:t xml:space="preserve">, </w:t>
      </w:r>
      <w:r w:rsidRPr="00A03CC4">
        <w:rPr>
          <w:b/>
          <w:iCs/>
          <w:sz w:val="26"/>
          <w:u w:val="single"/>
          <w:bdr w:val="single" w:sz="8" w:space="0" w:color="auto"/>
        </w:rPr>
        <w:t>who</w:t>
      </w:r>
      <w:r w:rsidRPr="00A03CC4">
        <w:rPr>
          <w:u w:val="single"/>
        </w:rPr>
        <w:t xml:space="preserve">, for </w:t>
      </w:r>
      <w:r w:rsidRPr="00A03CC4">
        <w:rPr>
          <w:b/>
          <w:iCs/>
          <w:sz w:val="26"/>
          <w:u w:val="single"/>
          <w:bdr w:val="single" w:sz="8" w:space="0" w:color="auto"/>
        </w:rPr>
        <w:t>whom</w:t>
      </w:r>
      <w:r w:rsidRPr="00A03CC4">
        <w:rPr>
          <w:u w:val="single"/>
        </w:rPr>
        <w:t>) that is different from either the market (spontaneous independent actions by separate actors) or a central plan.</w:t>
      </w:r>
      <w:r w:rsidRPr="00A03CC4">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A03CC4">
        <w:rPr>
          <w:sz w:val="12"/>
        </w:rPr>
        <w:t>¶</w:t>
      </w:r>
      <w:r w:rsidRPr="00A03CC4">
        <w:rPr>
          <w:sz w:val="16"/>
        </w:rPr>
        <w:t xml:space="preserve"> 2. Two Dimensions of a Socialist Economic System</w:t>
      </w:r>
      <w:r w:rsidRPr="00A03CC4">
        <w:rPr>
          <w:sz w:val="12"/>
        </w:rPr>
        <w:t>¶</w:t>
      </w:r>
      <w:r w:rsidRPr="00A03CC4">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A03CC4">
        <w:rPr>
          <w:sz w:val="12"/>
        </w:rPr>
        <w:t>¶</w:t>
      </w:r>
      <w:r w:rsidRPr="00A03CC4">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A03CC4">
        <w:rPr>
          <w:sz w:val="12"/>
        </w:rPr>
        <w:t>¶</w:t>
      </w:r>
      <w:r w:rsidRPr="00A03CC4">
        <w:rPr>
          <w:sz w:val="16"/>
        </w:rPr>
        <w:t xml:space="preserve"> It is important to avoid confusing the two dimensions. </w:t>
      </w:r>
      <w:r w:rsidRPr="00A03CC4">
        <w:rPr>
          <w:b/>
          <w:iCs/>
          <w:sz w:val="26"/>
          <w:u w:val="single"/>
          <w:bdr w:val="single" w:sz="8" w:space="0" w:color="auto"/>
        </w:rPr>
        <w:t xml:space="preserve">Conventional </w:t>
      </w:r>
      <w:r w:rsidRPr="00A03CC4">
        <w:rPr>
          <w:b/>
          <w:iCs/>
          <w:sz w:val="26"/>
          <w:highlight w:val="green"/>
          <w:u w:val="single"/>
          <w:bdr w:val="single" w:sz="8" w:space="0" w:color="auto"/>
        </w:rPr>
        <w:t>Western</w:t>
      </w:r>
      <w:r w:rsidRPr="00A03CC4">
        <w:rPr>
          <w:b/>
          <w:iCs/>
          <w:sz w:val="26"/>
          <w:u w:val="single"/>
          <w:bdr w:val="single" w:sz="8" w:space="0" w:color="auto"/>
        </w:rPr>
        <w:t xml:space="preserve"> habits</w:t>
      </w:r>
      <w:r w:rsidRPr="00A03CC4">
        <w:rPr>
          <w:u w:val="single"/>
        </w:rPr>
        <w:t xml:space="preserve"> of </w:t>
      </w:r>
      <w:r w:rsidRPr="00A03CC4">
        <w:rPr>
          <w:b/>
          <w:iCs/>
          <w:sz w:val="26"/>
          <w:highlight w:val="green"/>
          <w:u w:val="single"/>
          <w:bdr w:val="single" w:sz="8" w:space="0" w:color="auto"/>
        </w:rPr>
        <w:t>thought</w:t>
      </w:r>
      <w:r w:rsidRPr="00A03CC4">
        <w:rPr>
          <w:sz w:val="16"/>
        </w:rPr>
        <w:t xml:space="preserve">, for example, might </w:t>
      </w:r>
      <w:r w:rsidRPr="00A03CC4">
        <w:rPr>
          <w:u w:val="single"/>
        </w:rPr>
        <w:t xml:space="preserve">lead one to </w:t>
      </w:r>
      <w:r w:rsidRPr="00A03CC4">
        <w:rPr>
          <w:b/>
          <w:iCs/>
          <w:sz w:val="26"/>
          <w:u w:val="single"/>
          <w:bdr w:val="single" w:sz="8" w:space="0" w:color="auto"/>
        </w:rPr>
        <w:t>associate quantitative regulation</w:t>
      </w:r>
      <w:r w:rsidRPr="00A03CC4">
        <w:rPr>
          <w:u w:val="single"/>
        </w:rPr>
        <w:t xml:space="preserve"> (“prices”) with </w:t>
      </w:r>
      <w:r w:rsidRPr="00A03CC4">
        <w:rPr>
          <w:b/>
          <w:iCs/>
          <w:sz w:val="26"/>
          <w:u w:val="single"/>
          <w:bdr w:val="single" w:sz="8" w:space="0" w:color="auto"/>
        </w:rPr>
        <w:t>decentral organization</w:t>
      </w:r>
      <w:r w:rsidRPr="00A03CC4">
        <w:rPr>
          <w:u w:val="single"/>
        </w:rPr>
        <w:t xml:space="preserve"> only (“markets”). This, however, </w:t>
      </w:r>
      <w:r w:rsidRPr="00A03CC4">
        <w:rPr>
          <w:b/>
          <w:iCs/>
          <w:sz w:val="26"/>
          <w:highlight w:val="green"/>
          <w:u w:val="single"/>
          <w:bdr w:val="single" w:sz="8" w:space="0" w:color="auto"/>
        </w:rPr>
        <w:t>ignores</w:t>
      </w:r>
      <w:r w:rsidRPr="00A03CC4">
        <w:rPr>
          <w:u w:val="single"/>
        </w:rPr>
        <w:t xml:space="preserve"> the “</w:t>
      </w:r>
      <w:r w:rsidRPr="00A03CC4">
        <w:rPr>
          <w:b/>
          <w:iCs/>
          <w:sz w:val="26"/>
          <w:highlight w:val="green"/>
          <w:u w:val="single"/>
          <w:bdr w:val="single" w:sz="8" w:space="0" w:color="auto"/>
        </w:rPr>
        <w:t>cyber-communist</w:t>
      </w:r>
      <w:r w:rsidRPr="00A03CC4">
        <w:rPr>
          <w:u w:val="single"/>
        </w:rPr>
        <w:t xml:space="preserve">” possibility, in which </w:t>
      </w:r>
      <w:r w:rsidRPr="00A03CC4">
        <w:rPr>
          <w:b/>
          <w:iCs/>
          <w:sz w:val="26"/>
          <w:highlight w:val="green"/>
          <w:u w:val="single"/>
          <w:bdr w:val="single" w:sz="8" w:space="0" w:color="auto"/>
        </w:rPr>
        <w:t>modern IT</w:t>
      </w:r>
      <w:r w:rsidRPr="00A03CC4">
        <w:rPr>
          <w:highlight w:val="green"/>
          <w:u w:val="single"/>
        </w:rPr>
        <w:t xml:space="preserve"> </w:t>
      </w:r>
      <w:r w:rsidRPr="00A03CC4">
        <w:rPr>
          <w:b/>
          <w:iCs/>
          <w:sz w:val="26"/>
          <w:highlight w:val="green"/>
          <w:u w:val="single"/>
          <w:bdr w:val="single" w:sz="8" w:space="0" w:color="auto"/>
        </w:rPr>
        <w:t>allows</w:t>
      </w:r>
      <w:r w:rsidRPr="00A03CC4">
        <w:rPr>
          <w:u w:val="single"/>
        </w:rPr>
        <w:t xml:space="preserve"> for </w:t>
      </w:r>
      <w:r w:rsidRPr="00A03CC4">
        <w:rPr>
          <w:b/>
          <w:iCs/>
          <w:sz w:val="26"/>
          <w:u w:val="single"/>
          <w:bdr w:val="single" w:sz="8" w:space="0" w:color="auto"/>
        </w:rPr>
        <w:t>extensive use</w:t>
      </w:r>
      <w:r w:rsidRPr="00A03CC4">
        <w:rPr>
          <w:u w:val="single"/>
        </w:rPr>
        <w:t xml:space="preserve"> of </w:t>
      </w:r>
      <w:r w:rsidRPr="00A03CC4">
        <w:rPr>
          <w:b/>
          <w:iCs/>
          <w:sz w:val="26"/>
          <w:u w:val="single"/>
          <w:bdr w:val="single" w:sz="8" w:space="0" w:color="auto"/>
        </w:rPr>
        <w:t>digital technology</w:t>
      </w:r>
      <w:r w:rsidRPr="00A03CC4">
        <w:rPr>
          <w:u w:val="single"/>
        </w:rPr>
        <w:t xml:space="preserve"> in </w:t>
      </w:r>
      <w:r w:rsidRPr="00A03CC4">
        <w:rPr>
          <w:b/>
          <w:iCs/>
          <w:sz w:val="26"/>
          <w:highlight w:val="green"/>
          <w:u w:val="single"/>
          <w:bdr w:val="single" w:sz="8" w:space="0" w:color="auto"/>
        </w:rPr>
        <w:t>central plan formation</w:t>
      </w:r>
      <w:r w:rsidRPr="00A03CC4">
        <w:rPr>
          <w:u w:val="single"/>
        </w:rPr>
        <w:t>—</w:t>
      </w:r>
      <w:r w:rsidRPr="00A03CC4">
        <w:rPr>
          <w:b/>
          <w:iCs/>
          <w:sz w:val="26"/>
          <w:highlight w:val="green"/>
          <w:u w:val="single"/>
          <w:bdr w:val="single" w:sz="8" w:space="0" w:color="auto"/>
        </w:rPr>
        <w:t>solving</w:t>
      </w:r>
      <w:r w:rsidRPr="00A03CC4">
        <w:rPr>
          <w:u w:val="single"/>
        </w:rPr>
        <w:t xml:space="preserve"> the “</w:t>
      </w:r>
      <w:r w:rsidRPr="00A03CC4">
        <w:rPr>
          <w:b/>
          <w:iCs/>
          <w:sz w:val="26"/>
          <w:highlight w:val="green"/>
          <w:u w:val="single"/>
          <w:bdr w:val="single" w:sz="8" w:space="0" w:color="auto"/>
        </w:rPr>
        <w:t>millions</w:t>
      </w:r>
      <w:r w:rsidRPr="00A03CC4">
        <w:rPr>
          <w:highlight w:val="green"/>
          <w:u w:val="single"/>
        </w:rPr>
        <w:t xml:space="preserve"> of </w:t>
      </w:r>
      <w:r w:rsidRPr="00A03CC4">
        <w:rPr>
          <w:b/>
          <w:iCs/>
          <w:sz w:val="26"/>
          <w:highlight w:val="green"/>
          <w:u w:val="single"/>
          <w:bdr w:val="single" w:sz="8" w:space="0" w:color="auto"/>
        </w:rPr>
        <w:t>equations</w:t>
      </w:r>
      <w:r w:rsidRPr="00A03CC4">
        <w:rPr>
          <w:u w:val="single"/>
        </w:rPr>
        <w:t xml:space="preserve">” </w:t>
      </w:r>
      <w:r w:rsidRPr="00A03CC4">
        <w:rPr>
          <w:b/>
          <w:iCs/>
          <w:sz w:val="26"/>
          <w:u w:val="single"/>
          <w:bdr w:val="single" w:sz="8" w:space="0" w:color="auto"/>
        </w:rPr>
        <w:t>directly.</w:t>
      </w:r>
      <w:r w:rsidRPr="00A03CC4">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A03CC4">
        <w:rPr>
          <w:sz w:val="12"/>
        </w:rPr>
        <w:t>¶</w:t>
      </w:r>
      <w:r w:rsidRPr="00A03CC4">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A03CC4">
        <w:rPr>
          <w:sz w:val="12"/>
        </w:rPr>
        <w:t>¶</w:t>
      </w:r>
      <w:r w:rsidRPr="00A03CC4">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A03CC4">
        <w:rPr>
          <w:sz w:val="12"/>
        </w:rPr>
        <w:t>¶</w:t>
      </w:r>
      <w:r w:rsidRPr="00A03CC4">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A03CC4">
        <w:rPr>
          <w:sz w:val="12"/>
        </w:rPr>
        <w:t>¶</w:t>
      </w:r>
      <w:r w:rsidRPr="00A03CC4">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A03CC4">
        <w:rPr>
          <w:sz w:val="12"/>
        </w:rPr>
        <w:t>¶</w:t>
      </w:r>
      <w:r w:rsidRPr="00A03CC4">
        <w:rPr>
          <w:sz w:val="16"/>
        </w:rPr>
        <w:t xml:space="preserve"> 3. Aspects of an Ideal MDIC Economy</w:t>
      </w:r>
      <w:r w:rsidRPr="00A03CC4">
        <w:rPr>
          <w:sz w:val="12"/>
        </w:rPr>
        <w:t>¶</w:t>
      </w:r>
      <w:r w:rsidRPr="00A03CC4">
        <w:rPr>
          <w:sz w:val="16"/>
        </w:rPr>
        <w:t xml:space="preserve"> 3.1. </w:t>
      </w:r>
      <w:r w:rsidRPr="00A03CC4">
        <w:rPr>
          <w:b/>
          <w:iCs/>
          <w:sz w:val="26"/>
          <w:u w:val="single"/>
          <w:bdr w:val="single" w:sz="8" w:space="0" w:color="auto"/>
        </w:rPr>
        <w:t>Central Planning</w:t>
      </w:r>
      <w:r w:rsidRPr="00A03CC4">
        <w:rPr>
          <w:sz w:val="12"/>
        </w:rPr>
        <w:t>¶</w:t>
      </w:r>
      <w:r w:rsidRPr="00A03CC4">
        <w:rPr>
          <w:sz w:val="16"/>
        </w:rPr>
        <w:t xml:space="preserve"> The question arises: </w:t>
      </w:r>
      <w:r w:rsidRPr="00A03CC4">
        <w:rPr>
          <w:b/>
          <w:iCs/>
          <w:sz w:val="26"/>
          <w:u w:val="single"/>
          <w:bdr w:val="single" w:sz="8" w:space="0" w:color="auto"/>
        </w:rPr>
        <w:t>Why</w:t>
      </w:r>
      <w:r w:rsidRPr="00A03CC4">
        <w:rPr>
          <w:u w:val="single"/>
        </w:rPr>
        <w:t xml:space="preserve"> do </w:t>
      </w:r>
      <w:r w:rsidRPr="00A03CC4">
        <w:rPr>
          <w:highlight w:val="green"/>
          <w:u w:val="single"/>
        </w:rPr>
        <w:t xml:space="preserve">we </w:t>
      </w:r>
      <w:r w:rsidRPr="00A03CC4">
        <w:rPr>
          <w:b/>
          <w:iCs/>
          <w:sz w:val="26"/>
          <w:highlight w:val="green"/>
          <w:u w:val="single"/>
          <w:bdr w:val="single" w:sz="8" w:space="0" w:color="auto"/>
        </w:rPr>
        <w:t>need</w:t>
      </w:r>
      <w:r w:rsidRPr="00A03CC4">
        <w:rPr>
          <w:u w:val="single"/>
        </w:rPr>
        <w:t xml:space="preserve"> a </w:t>
      </w:r>
      <w:r w:rsidRPr="00A03CC4">
        <w:rPr>
          <w:b/>
          <w:iCs/>
          <w:sz w:val="26"/>
          <w:u w:val="single"/>
          <w:bdr w:val="single" w:sz="8" w:space="0" w:color="auto"/>
        </w:rPr>
        <w:t>central level</w:t>
      </w:r>
      <w:r w:rsidRPr="00A03CC4">
        <w:rPr>
          <w:u w:val="single"/>
        </w:rPr>
        <w:t xml:space="preserve"> at </w:t>
      </w:r>
      <w:r w:rsidRPr="00A03CC4">
        <w:rPr>
          <w:b/>
          <w:iCs/>
          <w:sz w:val="26"/>
          <w:u w:val="single"/>
          <w:bdr w:val="single" w:sz="8" w:space="0" w:color="auto"/>
        </w:rPr>
        <w:t>all?</w:t>
      </w:r>
      <w:r w:rsidRPr="00A03CC4">
        <w:rPr>
          <w:sz w:val="16"/>
        </w:rPr>
        <w:t xml:space="preserve"> I’ve already alluded to </w:t>
      </w:r>
      <w:r w:rsidRPr="00A03CC4">
        <w:rPr>
          <w:u w:val="single"/>
        </w:rPr>
        <w:t xml:space="preserve">the </w:t>
      </w:r>
      <w:r w:rsidRPr="00A03CC4">
        <w:rPr>
          <w:b/>
          <w:iCs/>
          <w:sz w:val="26"/>
          <w:u w:val="single"/>
          <w:bdr w:val="single" w:sz="8" w:space="0" w:color="auto"/>
        </w:rPr>
        <w:t>overriding need</w:t>
      </w:r>
      <w:r w:rsidRPr="00A03CC4">
        <w:rPr>
          <w:u w:val="single"/>
        </w:rPr>
        <w:t xml:space="preserve"> for </w:t>
      </w:r>
      <w:r w:rsidRPr="00A03CC4">
        <w:rPr>
          <w:b/>
          <w:iCs/>
          <w:sz w:val="26"/>
          <w:highlight w:val="green"/>
          <w:u w:val="single"/>
          <w:bdr w:val="single" w:sz="8" w:space="0" w:color="auto"/>
        </w:rPr>
        <w:t>upper-level systemic intervention</w:t>
      </w:r>
      <w:r w:rsidRPr="00A03CC4">
        <w:rPr>
          <w:highlight w:val="green"/>
          <w:u w:val="single"/>
        </w:rPr>
        <w:t xml:space="preserve"> when</w:t>
      </w:r>
      <w:r w:rsidRPr="00A03CC4">
        <w:rPr>
          <w:u w:val="single"/>
        </w:rPr>
        <w:t xml:space="preserve"> matters of </w:t>
      </w:r>
      <w:r w:rsidRPr="00A03CC4">
        <w:rPr>
          <w:b/>
          <w:iCs/>
          <w:sz w:val="26"/>
          <w:highlight w:val="green"/>
          <w:u w:val="single"/>
          <w:bdr w:val="single" w:sz="8" w:space="0" w:color="auto"/>
        </w:rPr>
        <w:t>ecological survival</w:t>
      </w:r>
      <w:r w:rsidRPr="00A03CC4">
        <w:rPr>
          <w:u w:val="single"/>
        </w:rPr>
        <w:t xml:space="preserve">, overall </w:t>
      </w:r>
      <w:r w:rsidRPr="00A03CC4">
        <w:rPr>
          <w:b/>
          <w:iCs/>
          <w:sz w:val="26"/>
          <w:highlight w:val="green"/>
          <w:u w:val="single"/>
          <w:bdr w:val="single" w:sz="8" w:space="0" w:color="auto"/>
        </w:rPr>
        <w:t>environmental regulation</w:t>
      </w:r>
      <w:r w:rsidRPr="00A03CC4">
        <w:rPr>
          <w:highlight w:val="green"/>
          <w:u w:val="single"/>
        </w:rPr>
        <w:t>, and</w:t>
      </w:r>
      <w:r w:rsidRPr="00A03CC4">
        <w:rPr>
          <w:u w:val="single"/>
        </w:rPr>
        <w:t xml:space="preserve"> </w:t>
      </w:r>
      <w:r w:rsidRPr="00A03CC4">
        <w:rPr>
          <w:b/>
          <w:iCs/>
          <w:sz w:val="26"/>
          <w:u w:val="single"/>
          <w:bdr w:val="single" w:sz="8" w:space="0" w:color="auto"/>
        </w:rPr>
        <w:t>implementation</w:t>
      </w:r>
      <w:r w:rsidRPr="00A03CC4">
        <w:rPr>
          <w:u w:val="single"/>
        </w:rPr>
        <w:t xml:space="preserve"> of </w:t>
      </w:r>
      <w:r w:rsidRPr="00A03CC4">
        <w:rPr>
          <w:b/>
          <w:iCs/>
          <w:sz w:val="26"/>
          <w:highlight w:val="green"/>
          <w:u w:val="single"/>
          <w:bdr w:val="single" w:sz="8" w:space="0" w:color="auto"/>
        </w:rPr>
        <w:t>long-term social objectives</w:t>
      </w:r>
      <w:r w:rsidRPr="00A03CC4">
        <w:rPr>
          <w:highlight w:val="green"/>
          <w:u w:val="single"/>
        </w:rPr>
        <w:t xml:space="preserve"> are </w:t>
      </w:r>
      <w:r w:rsidRPr="00A03CC4">
        <w:rPr>
          <w:b/>
          <w:iCs/>
          <w:sz w:val="26"/>
          <w:highlight w:val="green"/>
          <w:u w:val="single"/>
          <w:bdr w:val="single" w:sz="8" w:space="0" w:color="auto"/>
        </w:rPr>
        <w:t>concerned.</w:t>
      </w:r>
      <w:r w:rsidRPr="00A03CC4">
        <w:rPr>
          <w:sz w:val="16"/>
        </w:rPr>
        <w:t xml:space="preserve">4 But we will consider </w:t>
      </w:r>
      <w:r w:rsidRPr="00A03CC4">
        <w:rPr>
          <w:u w:val="single"/>
        </w:rPr>
        <w:t xml:space="preserve">two additional </w:t>
      </w:r>
      <w:r w:rsidRPr="00A03CC4">
        <w:rPr>
          <w:b/>
          <w:iCs/>
          <w:sz w:val="26"/>
          <w:highlight w:val="green"/>
          <w:u w:val="single"/>
          <w:bdr w:val="single" w:sz="8" w:space="0" w:color="auto"/>
        </w:rPr>
        <w:t>elements</w:t>
      </w:r>
      <w:r w:rsidRPr="00A03CC4">
        <w:rPr>
          <w:u w:val="single"/>
        </w:rPr>
        <w:t xml:space="preserve"> that </w:t>
      </w:r>
      <w:r w:rsidRPr="00A03CC4">
        <w:rPr>
          <w:b/>
          <w:iCs/>
          <w:sz w:val="26"/>
          <w:highlight w:val="green"/>
          <w:u w:val="single"/>
          <w:bdr w:val="single" w:sz="8" w:space="0" w:color="auto"/>
        </w:rPr>
        <w:t>call</w:t>
      </w:r>
      <w:r w:rsidRPr="00A03CC4">
        <w:rPr>
          <w:highlight w:val="green"/>
          <w:u w:val="single"/>
        </w:rPr>
        <w:t xml:space="preserve"> for </w:t>
      </w:r>
      <w:r w:rsidRPr="00A03CC4">
        <w:rPr>
          <w:b/>
          <w:iCs/>
          <w:sz w:val="26"/>
          <w:highlight w:val="green"/>
          <w:u w:val="single"/>
          <w:bdr w:val="single" w:sz="8" w:space="0" w:color="auto"/>
        </w:rPr>
        <w:t>central control</w:t>
      </w:r>
      <w:r w:rsidRPr="00A03CC4">
        <w:rPr>
          <w:highlight w:val="green"/>
          <w:u w:val="single"/>
        </w:rPr>
        <w:t xml:space="preserve">: </w:t>
      </w:r>
      <w:r w:rsidRPr="00A03CC4">
        <w:rPr>
          <w:b/>
          <w:iCs/>
          <w:sz w:val="26"/>
          <w:highlight w:val="green"/>
          <w:u w:val="single"/>
          <w:bdr w:val="single" w:sz="8" w:space="0" w:color="auto"/>
        </w:rPr>
        <w:t>prices</w:t>
      </w:r>
      <w:r w:rsidRPr="00A03CC4">
        <w:rPr>
          <w:highlight w:val="green"/>
          <w:u w:val="single"/>
        </w:rPr>
        <w:t>; and</w:t>
      </w:r>
      <w:r w:rsidRPr="00A03CC4">
        <w:rPr>
          <w:u w:val="single"/>
        </w:rPr>
        <w:t xml:space="preserve"> some </w:t>
      </w:r>
      <w:r w:rsidRPr="00A03CC4">
        <w:rPr>
          <w:b/>
          <w:iCs/>
          <w:sz w:val="26"/>
          <w:u w:val="single"/>
          <w:bdr w:val="single" w:sz="8" w:space="0" w:color="auto"/>
        </w:rPr>
        <w:t>degree</w:t>
      </w:r>
      <w:r w:rsidRPr="00A03CC4">
        <w:rPr>
          <w:u w:val="single"/>
        </w:rPr>
        <w:t xml:space="preserve"> of </w:t>
      </w:r>
      <w:r w:rsidRPr="00A03CC4">
        <w:rPr>
          <w:b/>
          <w:iCs/>
          <w:sz w:val="26"/>
          <w:u w:val="single"/>
          <w:bdr w:val="single" w:sz="8" w:space="0" w:color="auto"/>
        </w:rPr>
        <w:t>intervention</w:t>
      </w:r>
      <w:r w:rsidRPr="00A03CC4">
        <w:rPr>
          <w:u w:val="single"/>
        </w:rPr>
        <w:t xml:space="preserve"> in </w:t>
      </w:r>
      <w:r w:rsidRPr="00A03CC4">
        <w:rPr>
          <w:b/>
          <w:iCs/>
          <w:sz w:val="26"/>
          <w:u w:val="single"/>
          <w:bdr w:val="single" w:sz="8" w:space="0" w:color="auto"/>
        </w:rPr>
        <w:t>determination</w:t>
      </w:r>
      <w:r w:rsidRPr="00A03CC4">
        <w:rPr>
          <w:u w:val="single"/>
        </w:rPr>
        <w:t xml:space="preserve"> of </w:t>
      </w:r>
      <w:r w:rsidRPr="00A03CC4">
        <w:rPr>
          <w:b/>
          <w:iCs/>
          <w:sz w:val="26"/>
          <w:u w:val="single"/>
          <w:bdr w:val="single" w:sz="8" w:space="0" w:color="auto"/>
        </w:rPr>
        <w:t xml:space="preserve">actual </w:t>
      </w:r>
      <w:r w:rsidRPr="00A03CC4">
        <w:rPr>
          <w:b/>
          <w:iCs/>
          <w:sz w:val="26"/>
          <w:highlight w:val="green"/>
          <w:u w:val="single"/>
          <w:bdr w:val="single" w:sz="8" w:space="0" w:color="auto"/>
        </w:rPr>
        <w:t>quantities</w:t>
      </w:r>
      <w:r w:rsidRPr="00A03CC4">
        <w:rPr>
          <w:highlight w:val="green"/>
          <w:u w:val="single"/>
        </w:rPr>
        <w:t xml:space="preserve"> (</w:t>
      </w:r>
      <w:r w:rsidRPr="00A03CC4">
        <w:rPr>
          <w:b/>
          <w:iCs/>
          <w:sz w:val="26"/>
          <w:highlight w:val="green"/>
          <w:u w:val="single"/>
          <w:bdr w:val="single" w:sz="8" w:space="0" w:color="auto"/>
        </w:rPr>
        <w:t>product assortments</w:t>
      </w:r>
      <w:r w:rsidRPr="00A03CC4">
        <w:rPr>
          <w:highlight w:val="green"/>
          <w:u w:val="single"/>
        </w:rPr>
        <w:t xml:space="preserve"> and </w:t>
      </w:r>
      <w:r w:rsidRPr="00A03CC4">
        <w:rPr>
          <w:b/>
          <w:iCs/>
          <w:sz w:val="26"/>
          <w:highlight w:val="green"/>
          <w:u w:val="single"/>
          <w:bdr w:val="single" w:sz="8" w:space="0" w:color="auto"/>
        </w:rPr>
        <w:t>delivery paths</w:t>
      </w:r>
      <w:r w:rsidRPr="00A03CC4">
        <w:rPr>
          <w:highlight w:val="green"/>
          <w:u w:val="single"/>
        </w:rPr>
        <w:t>).</w:t>
      </w:r>
      <w:r w:rsidRPr="00A03CC4">
        <w:rPr>
          <w:sz w:val="12"/>
        </w:rPr>
        <w:t>¶</w:t>
      </w:r>
      <w:r w:rsidRPr="00A03CC4">
        <w:rPr>
          <w:sz w:val="16"/>
        </w:rPr>
        <w:t xml:space="preserve"> 3.1.1. Prices</w:t>
      </w:r>
      <w:r w:rsidRPr="00A03CC4">
        <w:rPr>
          <w:sz w:val="12"/>
        </w:rPr>
        <w:t>¶</w:t>
      </w:r>
      <w:r w:rsidRPr="00A03CC4">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A03CC4">
        <w:rPr>
          <w:sz w:val="12"/>
        </w:rPr>
        <w:t>¶</w:t>
      </w:r>
      <w:r w:rsidRPr="00A03CC4">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A03CC4">
        <w:rPr>
          <w:sz w:val="12"/>
        </w:rPr>
        <w:t>¶</w:t>
      </w:r>
      <w:r w:rsidRPr="00A03CC4">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A03CC4">
        <w:rPr>
          <w:sz w:val="12"/>
        </w:rPr>
        <w:t>¶</w:t>
      </w:r>
      <w:r w:rsidRPr="00A03CC4">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A03CC4">
        <w:rPr>
          <w:sz w:val="12"/>
        </w:rPr>
        <w:t>¶</w:t>
      </w:r>
      <w:r w:rsidRPr="00A03CC4">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A03CC4">
        <w:rPr>
          <w:sz w:val="12"/>
        </w:rPr>
        <w:t>¶</w:t>
      </w:r>
      <w:r w:rsidRPr="00A03CC4">
        <w:rPr>
          <w:sz w:val="16"/>
        </w:rPr>
        <w:t xml:space="preserve"> For all of these reasons, the SRPs are unique to the mature socialist economy; they are not available to (or attainable by) any spontaneous competitive system, whether capitalist or “market socialist.”</w:t>
      </w:r>
      <w:r w:rsidRPr="00A03CC4">
        <w:rPr>
          <w:sz w:val="12"/>
        </w:rPr>
        <w:t>¶</w:t>
      </w:r>
      <w:r w:rsidRPr="00A03CC4">
        <w:rPr>
          <w:sz w:val="16"/>
        </w:rPr>
        <w:t xml:space="preserve"> 3.1.2. </w:t>
      </w:r>
      <w:r w:rsidRPr="00A03CC4">
        <w:rPr>
          <w:b/>
          <w:iCs/>
          <w:sz w:val="26"/>
          <w:u w:val="single"/>
          <w:bdr w:val="single" w:sz="8" w:space="0" w:color="auto"/>
        </w:rPr>
        <w:t>Macro-optimization</w:t>
      </w:r>
      <w:r w:rsidRPr="00A03CC4">
        <w:rPr>
          <w:sz w:val="12"/>
        </w:rPr>
        <w:t>¶</w:t>
      </w:r>
      <w:r w:rsidRPr="00A03CC4">
        <w:rPr>
          <w:sz w:val="16"/>
        </w:rPr>
        <w:t xml:space="preserve"> The first thing to point out here is that </w:t>
      </w:r>
      <w:r w:rsidRPr="00A03CC4">
        <w:rPr>
          <w:u w:val="single"/>
        </w:rPr>
        <w:t>the “</w:t>
      </w:r>
      <w:r w:rsidRPr="00A03CC4">
        <w:rPr>
          <w:b/>
          <w:iCs/>
          <w:sz w:val="26"/>
          <w:u w:val="single"/>
          <w:bdr w:val="single" w:sz="8" w:space="0" w:color="auto"/>
        </w:rPr>
        <w:t>millions</w:t>
      </w:r>
      <w:r w:rsidRPr="00A03CC4">
        <w:rPr>
          <w:u w:val="single"/>
        </w:rPr>
        <w:t xml:space="preserve"> of </w:t>
      </w:r>
      <w:r w:rsidRPr="00A03CC4">
        <w:rPr>
          <w:b/>
          <w:iCs/>
          <w:sz w:val="26"/>
          <w:u w:val="single"/>
          <w:bdr w:val="single" w:sz="8" w:space="0" w:color="auto"/>
        </w:rPr>
        <w:t>equations</w:t>
      </w:r>
      <w:r w:rsidRPr="00A03CC4">
        <w:rPr>
          <w:u w:val="single"/>
        </w:rPr>
        <w:t xml:space="preserve">,” which have long been the </w:t>
      </w:r>
      <w:r w:rsidRPr="00A03CC4">
        <w:rPr>
          <w:b/>
          <w:iCs/>
          <w:sz w:val="26"/>
          <w:u w:val="single"/>
          <w:bdr w:val="single" w:sz="8" w:space="0" w:color="auto"/>
        </w:rPr>
        <w:t>Damocles Sword</w:t>
      </w:r>
      <w:r w:rsidRPr="00A03CC4">
        <w:rPr>
          <w:u w:val="single"/>
        </w:rPr>
        <w:t xml:space="preserve"> </w:t>
      </w:r>
      <w:r w:rsidRPr="00A03CC4">
        <w:rPr>
          <w:b/>
          <w:iCs/>
          <w:sz w:val="26"/>
          <w:u w:val="single"/>
          <w:bdr w:val="single" w:sz="8" w:space="0" w:color="auto"/>
        </w:rPr>
        <w:t>dangled over</w:t>
      </w:r>
      <w:r w:rsidRPr="00A03CC4">
        <w:rPr>
          <w:sz w:val="16"/>
        </w:rPr>
        <w:t xml:space="preserve"> the heads of any </w:t>
      </w:r>
      <w:r w:rsidRPr="00A03CC4">
        <w:rPr>
          <w:u w:val="single"/>
        </w:rPr>
        <w:t xml:space="preserve">would-be </w:t>
      </w:r>
      <w:r w:rsidRPr="00A03CC4">
        <w:rPr>
          <w:b/>
          <w:iCs/>
          <w:sz w:val="26"/>
          <w:u w:val="single"/>
          <w:bdr w:val="single" w:sz="8" w:space="0" w:color="auto"/>
        </w:rPr>
        <w:t>central planners</w:t>
      </w:r>
      <w:r w:rsidRPr="00A03CC4">
        <w:rPr>
          <w:u w:val="single"/>
        </w:rPr>
        <w:t xml:space="preserve">, can, with </w:t>
      </w:r>
      <w:r w:rsidRPr="00A03CC4">
        <w:rPr>
          <w:b/>
          <w:iCs/>
          <w:sz w:val="26"/>
          <w:u w:val="single"/>
          <w:bdr w:val="single" w:sz="8" w:space="0" w:color="auto"/>
        </w:rPr>
        <w:t>modern technology</w:t>
      </w:r>
      <w:r w:rsidRPr="00A03CC4">
        <w:rPr>
          <w:u w:val="single"/>
        </w:rPr>
        <w:t xml:space="preserve">, be </w:t>
      </w:r>
      <w:r w:rsidRPr="00A03CC4">
        <w:rPr>
          <w:b/>
          <w:iCs/>
          <w:sz w:val="26"/>
          <w:u w:val="single"/>
          <w:bdr w:val="single" w:sz="8" w:space="0" w:color="auto"/>
        </w:rPr>
        <w:t>formulated</w:t>
      </w:r>
      <w:r w:rsidRPr="00A03CC4">
        <w:rPr>
          <w:u w:val="single"/>
        </w:rPr>
        <w:t xml:space="preserve">—and </w:t>
      </w:r>
      <w:r w:rsidRPr="00A03CC4">
        <w:rPr>
          <w:b/>
          <w:iCs/>
          <w:sz w:val="26"/>
          <w:u w:val="single"/>
          <w:bdr w:val="single" w:sz="8" w:space="0" w:color="auto"/>
        </w:rPr>
        <w:t>solved!</w:t>
      </w:r>
      <w:r w:rsidRPr="00A03CC4">
        <w:rPr>
          <w:sz w:val="16"/>
        </w:rPr>
        <w:t xml:space="preserve"> If </w:t>
      </w:r>
      <w:r w:rsidRPr="00A03CC4">
        <w:rPr>
          <w:u w:val="single"/>
        </w:rPr>
        <w:t xml:space="preserve">in the </w:t>
      </w:r>
      <w:r w:rsidRPr="00A03CC4">
        <w:rPr>
          <w:b/>
          <w:iCs/>
          <w:sz w:val="26"/>
          <w:u w:val="single"/>
          <w:bdr w:val="single" w:sz="8" w:space="0" w:color="auto"/>
        </w:rPr>
        <w:t>mid 20th century</w:t>
      </w:r>
      <w:r w:rsidRPr="00A03CC4">
        <w:rPr>
          <w:u w:val="single"/>
        </w:rPr>
        <w:t xml:space="preserve"> the </w:t>
      </w:r>
      <w:r w:rsidRPr="00A03CC4">
        <w:rPr>
          <w:b/>
          <w:iCs/>
          <w:sz w:val="26"/>
          <w:u w:val="single"/>
          <w:bdr w:val="single" w:sz="8" w:space="0" w:color="auto"/>
        </w:rPr>
        <w:t>digital techniques</w:t>
      </w:r>
      <w:r w:rsidRPr="00A03CC4">
        <w:rPr>
          <w:u w:val="single"/>
        </w:rPr>
        <w:t xml:space="preserve"> </w:t>
      </w:r>
      <w:r w:rsidRPr="00A03CC4">
        <w:rPr>
          <w:b/>
          <w:iCs/>
          <w:sz w:val="26"/>
          <w:u w:val="single"/>
          <w:bdr w:val="single" w:sz="8" w:space="0" w:color="auto"/>
        </w:rPr>
        <w:t>needed</w:t>
      </w:r>
      <w:r w:rsidRPr="00A03CC4">
        <w:rPr>
          <w:u w:val="single"/>
        </w:rPr>
        <w:t xml:space="preserve"> to actually </w:t>
      </w:r>
      <w:r w:rsidRPr="00A03CC4">
        <w:rPr>
          <w:b/>
          <w:iCs/>
          <w:sz w:val="26"/>
          <w:u w:val="single"/>
          <w:bdr w:val="single" w:sz="8" w:space="0" w:color="auto"/>
        </w:rPr>
        <w:t>compute</w:t>
      </w:r>
      <w:r w:rsidRPr="00A03CC4">
        <w:rPr>
          <w:u w:val="single"/>
        </w:rPr>
        <w:t xml:space="preserve"> a </w:t>
      </w:r>
      <w:r w:rsidRPr="00A03CC4">
        <w:rPr>
          <w:b/>
          <w:iCs/>
          <w:sz w:val="26"/>
          <w:u w:val="single"/>
          <w:bdr w:val="single" w:sz="8" w:space="0" w:color="auto"/>
        </w:rPr>
        <w:t>consistent system</w:t>
      </w:r>
      <w:r w:rsidRPr="00A03CC4">
        <w:rPr>
          <w:u w:val="single"/>
        </w:rPr>
        <w:t xml:space="preserve"> of </w:t>
      </w:r>
      <w:r w:rsidRPr="00A03CC4">
        <w:rPr>
          <w:b/>
          <w:iCs/>
          <w:sz w:val="26"/>
          <w:u w:val="single"/>
          <w:bdr w:val="single" w:sz="8" w:space="0" w:color="auto"/>
        </w:rPr>
        <w:t>material balances</w:t>
      </w:r>
      <w:r w:rsidRPr="00A03CC4">
        <w:rPr>
          <w:u w:val="single"/>
        </w:rPr>
        <w:t xml:space="preserve"> of the </w:t>
      </w:r>
      <w:r w:rsidRPr="00A03CC4">
        <w:rPr>
          <w:b/>
          <w:iCs/>
          <w:sz w:val="26"/>
          <w:u w:val="single"/>
          <w:bdr w:val="single" w:sz="8" w:space="0" w:color="auto"/>
        </w:rPr>
        <w:t>Soviet type</w:t>
      </w:r>
      <w:r w:rsidRPr="00A03CC4">
        <w:rPr>
          <w:u w:val="single"/>
        </w:rPr>
        <w:t xml:space="preserve"> did </w:t>
      </w:r>
      <w:r w:rsidRPr="00A03CC4">
        <w:rPr>
          <w:b/>
          <w:iCs/>
          <w:sz w:val="26"/>
          <w:u w:val="single"/>
          <w:bdr w:val="single" w:sz="8" w:space="0" w:color="auto"/>
        </w:rPr>
        <w:t>not</w:t>
      </w:r>
      <w:r w:rsidRPr="00A03CC4">
        <w:rPr>
          <w:u w:val="single"/>
        </w:rPr>
        <w:t xml:space="preserve"> </w:t>
      </w:r>
      <w:r w:rsidRPr="00A03CC4">
        <w:rPr>
          <w:b/>
          <w:iCs/>
          <w:sz w:val="26"/>
          <w:u w:val="single"/>
          <w:bdr w:val="single" w:sz="8" w:space="0" w:color="auto"/>
        </w:rPr>
        <w:t>exist</w:t>
      </w:r>
      <w:r w:rsidRPr="00A03CC4">
        <w:rPr>
          <w:u w:val="single"/>
        </w:rPr>
        <w:t xml:space="preserve">, they </w:t>
      </w:r>
      <w:r w:rsidRPr="00A03CC4">
        <w:rPr>
          <w:b/>
          <w:iCs/>
          <w:sz w:val="26"/>
          <w:u w:val="single"/>
          <w:bdr w:val="single" w:sz="8" w:space="0" w:color="auto"/>
        </w:rPr>
        <w:t>do</w:t>
      </w:r>
      <w:r w:rsidRPr="00A03CC4">
        <w:rPr>
          <w:u w:val="single"/>
        </w:rPr>
        <w:t xml:space="preserve"> </w:t>
      </w:r>
      <w:r w:rsidRPr="00A03CC4">
        <w:rPr>
          <w:b/>
          <w:iCs/>
          <w:sz w:val="26"/>
          <w:u w:val="single"/>
          <w:bdr w:val="single" w:sz="8" w:space="0" w:color="auto"/>
        </w:rPr>
        <w:t>now</w:t>
      </w:r>
      <w:r w:rsidRPr="00A03CC4">
        <w:rPr>
          <w:sz w:val="16"/>
        </w:rPr>
        <w:t xml:space="preserve"> (see Cockshott and Cottrell 1993, 2002). This is the entirely valid contribution to the MDIC synthesis made by (what I have called) the “cyber-communist” position.</w:t>
      </w:r>
      <w:r w:rsidRPr="00A03CC4">
        <w:rPr>
          <w:sz w:val="12"/>
        </w:rPr>
        <w:t>¶</w:t>
      </w:r>
      <w:r w:rsidRPr="00A03CC4">
        <w:rPr>
          <w:sz w:val="16"/>
        </w:rPr>
        <w:t xml:space="preserve"> But it still remains to ask: Why can’t this computation be done entirely at the local level? If we let enterprises make decisions in their best interests, independently of one another, will anything be lost?</w:t>
      </w:r>
      <w:r w:rsidRPr="00A03CC4">
        <w:rPr>
          <w:sz w:val="12"/>
        </w:rPr>
        <w:t>¶</w:t>
      </w:r>
      <w:r w:rsidRPr="00A03CC4">
        <w:rPr>
          <w:sz w:val="16"/>
        </w:rPr>
        <w:t xml:space="preserve"> While many decisions can and should be made decentrally—as the MDIC synthesis strongly suggests—</w:t>
      </w:r>
      <w:r w:rsidRPr="00A03CC4">
        <w:rPr>
          <w:b/>
          <w:iCs/>
          <w:sz w:val="26"/>
          <w:u w:val="single"/>
          <w:bdr w:val="single" w:sz="8" w:space="0" w:color="auto"/>
        </w:rPr>
        <w:t>central optimal calculation</w:t>
      </w:r>
      <w:r w:rsidRPr="00A03CC4">
        <w:rPr>
          <w:u w:val="single"/>
        </w:rPr>
        <w:t xml:space="preserve"> still plays an </w:t>
      </w:r>
      <w:r w:rsidRPr="00A03CC4">
        <w:rPr>
          <w:b/>
          <w:iCs/>
          <w:sz w:val="26"/>
          <w:u w:val="single"/>
          <w:bdr w:val="single" w:sz="8" w:space="0" w:color="auto"/>
        </w:rPr>
        <w:t>important role.</w:t>
      </w:r>
      <w:r w:rsidRPr="00A03CC4">
        <w:rPr>
          <w:u w:val="single"/>
        </w:rPr>
        <w:t xml:space="preserve"> </w:t>
      </w:r>
      <w:r w:rsidRPr="00A03CC4">
        <w:rPr>
          <w:b/>
          <w:iCs/>
          <w:sz w:val="26"/>
          <w:u w:val="single"/>
          <w:bdr w:val="single" w:sz="8" w:space="0" w:color="auto"/>
        </w:rPr>
        <w:t>Study</w:t>
      </w:r>
      <w:r w:rsidRPr="00A03CC4">
        <w:rPr>
          <w:u w:val="single"/>
        </w:rPr>
        <w:t xml:space="preserve"> of a </w:t>
      </w:r>
      <w:r w:rsidRPr="00A03CC4">
        <w:rPr>
          <w:b/>
          <w:iCs/>
          <w:sz w:val="26"/>
          <w:u w:val="single"/>
          <w:bdr w:val="single" w:sz="8" w:space="0" w:color="auto"/>
        </w:rPr>
        <w:t>classical problem</w:t>
      </w:r>
      <w:r w:rsidRPr="00A03CC4">
        <w:rPr>
          <w:u w:val="single"/>
        </w:rPr>
        <w:t xml:space="preserve"> in </w:t>
      </w:r>
      <w:r w:rsidRPr="00A03CC4">
        <w:rPr>
          <w:b/>
          <w:iCs/>
          <w:sz w:val="26"/>
          <w:u w:val="single"/>
          <w:bdr w:val="single" w:sz="8" w:space="0" w:color="auto"/>
        </w:rPr>
        <w:t>linear programming</w:t>
      </w:r>
      <w:r w:rsidRPr="00A03CC4">
        <w:rPr>
          <w:u w:val="single"/>
        </w:rPr>
        <w:t>—</w:t>
      </w:r>
      <w:r w:rsidRPr="00A03CC4">
        <w:rPr>
          <w:highlight w:val="green"/>
          <w:u w:val="single"/>
        </w:rPr>
        <w:t>the</w:t>
      </w:r>
      <w:r w:rsidRPr="00A03CC4">
        <w:rPr>
          <w:u w:val="single"/>
        </w:rPr>
        <w:t xml:space="preserve"> </w:t>
      </w:r>
      <w:r w:rsidRPr="00A03CC4">
        <w:rPr>
          <w:b/>
          <w:iCs/>
          <w:sz w:val="26"/>
          <w:u w:val="single"/>
          <w:bdr w:val="single" w:sz="8" w:space="0" w:color="auto"/>
        </w:rPr>
        <w:t>network flow minimization problem</w:t>
      </w:r>
      <w:r w:rsidRPr="00A03CC4">
        <w:rPr>
          <w:u w:val="single"/>
        </w:rPr>
        <w:t xml:space="preserve">, or </w:t>
      </w:r>
      <w:r w:rsidRPr="00A03CC4">
        <w:rPr>
          <w:b/>
          <w:iCs/>
          <w:sz w:val="26"/>
          <w:highlight w:val="green"/>
          <w:u w:val="single"/>
          <w:bdr w:val="single" w:sz="8" w:space="0" w:color="auto"/>
        </w:rPr>
        <w:t>transportation problem</w:t>
      </w:r>
      <w:r w:rsidRPr="00A03CC4">
        <w:rPr>
          <w:sz w:val="16"/>
        </w:rPr>
        <w:t>; see Laibman (2015, 311–317), for sources and a detailed example—</w:t>
      </w:r>
      <w:r w:rsidRPr="00A03CC4">
        <w:rPr>
          <w:b/>
          <w:iCs/>
          <w:sz w:val="26"/>
          <w:highlight w:val="green"/>
          <w:u w:val="single"/>
          <w:bdr w:val="single" w:sz="8" w:space="0" w:color="auto"/>
        </w:rPr>
        <w:t>shows</w:t>
      </w:r>
      <w:r w:rsidRPr="00A03CC4">
        <w:rPr>
          <w:u w:val="single"/>
        </w:rPr>
        <w:t xml:space="preserve"> that, in situations where </w:t>
      </w:r>
      <w:r w:rsidRPr="00A03CC4">
        <w:rPr>
          <w:b/>
          <w:iCs/>
          <w:sz w:val="26"/>
          <w:u w:val="single"/>
          <w:bdr w:val="single" w:sz="8" w:space="0" w:color="auto"/>
        </w:rPr>
        <w:t>one enterprise’s actions</w:t>
      </w:r>
      <w:r w:rsidRPr="00A03CC4">
        <w:rPr>
          <w:u w:val="single"/>
        </w:rPr>
        <w:t xml:space="preserve"> in </w:t>
      </w:r>
      <w:r w:rsidRPr="00A03CC4">
        <w:rPr>
          <w:b/>
          <w:iCs/>
          <w:sz w:val="26"/>
          <w:u w:val="single"/>
          <w:bdr w:val="single" w:sz="8" w:space="0" w:color="auto"/>
        </w:rPr>
        <w:t>contracting</w:t>
      </w:r>
      <w:r w:rsidRPr="00A03CC4">
        <w:rPr>
          <w:u w:val="single"/>
        </w:rPr>
        <w:t xml:space="preserve"> with </w:t>
      </w:r>
      <w:r w:rsidRPr="00A03CC4">
        <w:rPr>
          <w:b/>
          <w:iCs/>
          <w:sz w:val="26"/>
          <w:u w:val="single"/>
          <w:bdr w:val="single" w:sz="8" w:space="0" w:color="auto"/>
        </w:rPr>
        <w:t>suppliers</w:t>
      </w:r>
      <w:r w:rsidRPr="00A03CC4">
        <w:rPr>
          <w:u w:val="single"/>
        </w:rPr>
        <w:t xml:space="preserve"> or </w:t>
      </w:r>
      <w:r w:rsidRPr="00A03CC4">
        <w:rPr>
          <w:b/>
          <w:iCs/>
          <w:sz w:val="26"/>
          <w:u w:val="single"/>
          <w:bdr w:val="single" w:sz="8" w:space="0" w:color="auto"/>
        </w:rPr>
        <w:t>outlets</w:t>
      </w:r>
      <w:r w:rsidRPr="00A03CC4">
        <w:rPr>
          <w:u w:val="single"/>
        </w:rPr>
        <w:t xml:space="preserve"> become part of the </w:t>
      </w:r>
      <w:r w:rsidRPr="00A03CC4">
        <w:rPr>
          <w:b/>
          <w:iCs/>
          <w:sz w:val="26"/>
          <w:u w:val="single"/>
          <w:bdr w:val="single" w:sz="8" w:space="0" w:color="auto"/>
        </w:rPr>
        <w:t>constraints</w:t>
      </w:r>
      <w:r w:rsidRPr="00A03CC4">
        <w:rPr>
          <w:u w:val="single"/>
        </w:rPr>
        <w:t xml:space="preserve"> </w:t>
      </w:r>
      <w:r w:rsidRPr="00A03CC4">
        <w:rPr>
          <w:b/>
          <w:iCs/>
          <w:sz w:val="26"/>
          <w:u w:val="single"/>
          <w:bdr w:val="single" w:sz="8" w:space="0" w:color="auto"/>
        </w:rPr>
        <w:t>facing</w:t>
      </w:r>
      <w:r w:rsidRPr="00A03CC4">
        <w:rPr>
          <w:u w:val="single"/>
        </w:rPr>
        <w:t xml:space="preserve"> </w:t>
      </w:r>
      <w:r w:rsidRPr="00A03CC4">
        <w:rPr>
          <w:b/>
          <w:iCs/>
          <w:sz w:val="26"/>
          <w:u w:val="single"/>
          <w:bdr w:val="single" w:sz="8" w:space="0" w:color="auto"/>
        </w:rPr>
        <w:t>another enterprise</w:t>
      </w:r>
      <w:r w:rsidRPr="00A03CC4">
        <w:rPr>
          <w:u w:val="single"/>
        </w:rPr>
        <w:t xml:space="preserve">, the </w:t>
      </w:r>
      <w:r w:rsidRPr="00A03CC4">
        <w:rPr>
          <w:b/>
          <w:iCs/>
          <w:sz w:val="26"/>
          <w:highlight w:val="green"/>
          <w:u w:val="single"/>
          <w:bdr w:val="single" w:sz="8" w:space="0" w:color="auto"/>
        </w:rPr>
        <w:t>accidental order</w:t>
      </w:r>
      <w:r w:rsidRPr="00A03CC4">
        <w:rPr>
          <w:highlight w:val="green"/>
          <w:u w:val="single"/>
        </w:rPr>
        <w:t xml:space="preserve"> of </w:t>
      </w:r>
      <w:r w:rsidRPr="00A03CC4">
        <w:rPr>
          <w:b/>
          <w:iCs/>
          <w:sz w:val="26"/>
          <w:highlight w:val="green"/>
          <w:u w:val="single"/>
          <w:bdr w:val="single" w:sz="8" w:space="0" w:color="auto"/>
        </w:rPr>
        <w:t>contracting</w:t>
      </w:r>
      <w:r w:rsidRPr="00A03CC4">
        <w:rPr>
          <w:u w:val="single"/>
        </w:rPr>
        <w:t xml:space="preserve"> will </w:t>
      </w:r>
      <w:r w:rsidRPr="00A03CC4">
        <w:rPr>
          <w:highlight w:val="green"/>
          <w:u w:val="single"/>
        </w:rPr>
        <w:t xml:space="preserve">affect the </w:t>
      </w:r>
      <w:r w:rsidRPr="00A03CC4">
        <w:rPr>
          <w:b/>
          <w:iCs/>
          <w:sz w:val="26"/>
          <w:highlight w:val="green"/>
          <w:u w:val="single"/>
          <w:bdr w:val="single" w:sz="8" w:space="0" w:color="auto"/>
        </w:rPr>
        <w:t>outcome</w:t>
      </w:r>
      <w:r w:rsidRPr="00A03CC4">
        <w:rPr>
          <w:sz w:val="16"/>
        </w:rPr>
        <w:t xml:space="preserve"> (the case of transport cost minimization is just one particular instance), </w:t>
      </w:r>
      <w:r w:rsidRPr="00A03CC4">
        <w:rPr>
          <w:u w:val="single"/>
        </w:rPr>
        <w:t xml:space="preserve">so that </w:t>
      </w:r>
      <w:r w:rsidRPr="00A03CC4">
        <w:rPr>
          <w:b/>
          <w:iCs/>
          <w:sz w:val="26"/>
          <w:highlight w:val="green"/>
          <w:u w:val="single"/>
          <w:bdr w:val="single" w:sz="8" w:space="0" w:color="auto"/>
        </w:rPr>
        <w:t>less</w:t>
      </w:r>
      <w:r w:rsidRPr="00A03CC4">
        <w:rPr>
          <w:b/>
          <w:iCs/>
          <w:sz w:val="26"/>
          <w:u w:val="single"/>
          <w:bdr w:val="single" w:sz="8" w:space="0" w:color="auto"/>
        </w:rPr>
        <w:t>-than-</w:t>
      </w:r>
      <w:r w:rsidRPr="00A03CC4">
        <w:rPr>
          <w:b/>
          <w:iCs/>
          <w:sz w:val="26"/>
          <w:highlight w:val="green"/>
          <w:u w:val="single"/>
          <w:bdr w:val="single" w:sz="8" w:space="0" w:color="auto"/>
        </w:rPr>
        <w:t>optimal results</w:t>
      </w:r>
      <w:r w:rsidRPr="00A03CC4">
        <w:rPr>
          <w:u w:val="single"/>
        </w:rPr>
        <w:t xml:space="preserve"> may well </w:t>
      </w:r>
      <w:r w:rsidRPr="00A03CC4">
        <w:rPr>
          <w:b/>
          <w:iCs/>
          <w:sz w:val="26"/>
          <w:highlight w:val="green"/>
          <w:u w:val="single"/>
          <w:bdr w:val="single" w:sz="8" w:space="0" w:color="auto"/>
        </w:rPr>
        <w:t>occur.</w:t>
      </w:r>
      <w:r w:rsidRPr="00A03CC4">
        <w:rPr>
          <w:highlight w:val="green"/>
          <w:u w:val="single"/>
        </w:rPr>
        <w:t xml:space="preserve"> </w:t>
      </w:r>
      <w:r w:rsidRPr="00A03CC4">
        <w:rPr>
          <w:b/>
          <w:iCs/>
          <w:sz w:val="26"/>
          <w:highlight w:val="green"/>
          <w:u w:val="single"/>
          <w:bdr w:val="single" w:sz="8" w:space="0" w:color="auto"/>
        </w:rPr>
        <w:t>If</w:t>
      </w:r>
      <w:r w:rsidRPr="00A03CC4">
        <w:rPr>
          <w:highlight w:val="green"/>
          <w:u w:val="single"/>
        </w:rPr>
        <w:t xml:space="preserve"> </w:t>
      </w:r>
      <w:r w:rsidRPr="00A03CC4">
        <w:rPr>
          <w:b/>
          <w:iCs/>
          <w:sz w:val="26"/>
          <w:highlight w:val="green"/>
          <w:u w:val="single"/>
          <w:bdr w:val="single" w:sz="8" w:space="0" w:color="auto"/>
        </w:rPr>
        <w:t>everything</w:t>
      </w:r>
      <w:r w:rsidRPr="00A03CC4">
        <w:rPr>
          <w:highlight w:val="green"/>
          <w:u w:val="single"/>
        </w:rPr>
        <w:t xml:space="preserve"> is </w:t>
      </w:r>
      <w:r w:rsidRPr="00A03CC4">
        <w:rPr>
          <w:b/>
          <w:iCs/>
          <w:sz w:val="26"/>
          <w:highlight w:val="green"/>
          <w:u w:val="single"/>
          <w:bdr w:val="single" w:sz="8" w:space="0" w:color="auto"/>
        </w:rPr>
        <w:t>left</w:t>
      </w:r>
      <w:r w:rsidRPr="00A03CC4">
        <w:rPr>
          <w:highlight w:val="green"/>
          <w:u w:val="single"/>
        </w:rPr>
        <w:t xml:space="preserve"> to </w:t>
      </w:r>
      <w:r w:rsidRPr="00A03CC4">
        <w:rPr>
          <w:b/>
          <w:iCs/>
          <w:sz w:val="26"/>
          <w:highlight w:val="green"/>
          <w:u w:val="single"/>
          <w:bdr w:val="single" w:sz="8" w:space="0" w:color="auto"/>
        </w:rPr>
        <w:t>choices</w:t>
      </w:r>
      <w:r w:rsidRPr="00A03CC4">
        <w:rPr>
          <w:highlight w:val="green"/>
          <w:u w:val="single"/>
        </w:rPr>
        <w:t xml:space="preserve"> made by </w:t>
      </w:r>
      <w:r w:rsidRPr="00A03CC4">
        <w:rPr>
          <w:b/>
          <w:iCs/>
          <w:sz w:val="26"/>
          <w:highlight w:val="green"/>
          <w:u w:val="single"/>
          <w:bdr w:val="single" w:sz="8" w:space="0" w:color="auto"/>
        </w:rPr>
        <w:t>independent</w:t>
      </w:r>
      <w:r w:rsidRPr="00A03CC4">
        <w:rPr>
          <w:b/>
          <w:iCs/>
          <w:sz w:val="26"/>
          <w:u w:val="single"/>
          <w:bdr w:val="single" w:sz="8" w:space="0" w:color="auto"/>
        </w:rPr>
        <w:t xml:space="preserve"> non-communicating </w:t>
      </w:r>
      <w:r w:rsidRPr="00A03CC4">
        <w:rPr>
          <w:b/>
          <w:iCs/>
          <w:sz w:val="26"/>
          <w:highlight w:val="green"/>
          <w:u w:val="single"/>
          <w:bdr w:val="single" w:sz="8" w:space="0" w:color="auto"/>
        </w:rPr>
        <w:t>micro-units</w:t>
      </w:r>
      <w:r w:rsidRPr="00A03CC4">
        <w:rPr>
          <w:highlight w:val="green"/>
          <w:u w:val="single"/>
        </w:rPr>
        <w:t xml:space="preserve">, </w:t>
      </w:r>
      <w:r w:rsidRPr="00A03CC4">
        <w:rPr>
          <w:b/>
          <w:iCs/>
          <w:sz w:val="26"/>
          <w:highlight w:val="green"/>
          <w:u w:val="single"/>
          <w:bdr w:val="single" w:sz="8" w:space="0" w:color="auto"/>
        </w:rPr>
        <w:t>inefficiencies</w:t>
      </w:r>
      <w:r w:rsidRPr="00A03CC4">
        <w:rPr>
          <w:highlight w:val="green"/>
          <w:u w:val="single"/>
        </w:rPr>
        <w:t xml:space="preserve"> will </w:t>
      </w:r>
      <w:r w:rsidRPr="00A03CC4">
        <w:rPr>
          <w:b/>
          <w:iCs/>
          <w:sz w:val="26"/>
          <w:highlight w:val="green"/>
          <w:u w:val="single"/>
          <w:bdr w:val="single" w:sz="8" w:space="0" w:color="auto"/>
        </w:rPr>
        <w:t>occur</w:t>
      </w:r>
      <w:r w:rsidRPr="00A03CC4">
        <w:rPr>
          <w:highlight w:val="green"/>
          <w:u w:val="single"/>
        </w:rPr>
        <w:t>, due</w:t>
      </w:r>
      <w:r w:rsidRPr="00A03CC4">
        <w:rPr>
          <w:u w:val="single"/>
        </w:rPr>
        <w:t xml:space="preserve"> simply </w:t>
      </w:r>
      <w:r w:rsidRPr="00A03CC4">
        <w:rPr>
          <w:highlight w:val="green"/>
          <w:u w:val="single"/>
        </w:rPr>
        <w:t xml:space="preserve">to </w:t>
      </w:r>
      <w:r w:rsidRPr="00A03CC4">
        <w:rPr>
          <w:b/>
          <w:iCs/>
          <w:sz w:val="26"/>
          <w:highlight w:val="green"/>
          <w:u w:val="single"/>
          <w:bdr w:val="single" w:sz="8" w:space="0" w:color="auto"/>
        </w:rPr>
        <w:t>randomness</w:t>
      </w:r>
      <w:r w:rsidRPr="00A03CC4">
        <w:rPr>
          <w:highlight w:val="green"/>
          <w:u w:val="single"/>
        </w:rPr>
        <w:t xml:space="preserve"> in the </w:t>
      </w:r>
      <w:r w:rsidRPr="00A03CC4">
        <w:rPr>
          <w:b/>
          <w:iCs/>
          <w:sz w:val="26"/>
          <w:highlight w:val="green"/>
          <w:u w:val="single"/>
          <w:bdr w:val="single" w:sz="8" w:space="0" w:color="auto"/>
        </w:rPr>
        <w:t>order</w:t>
      </w:r>
      <w:r w:rsidRPr="00A03CC4">
        <w:rPr>
          <w:highlight w:val="green"/>
          <w:u w:val="single"/>
        </w:rPr>
        <w:t xml:space="preserve"> in which </w:t>
      </w:r>
      <w:r w:rsidRPr="00A03CC4">
        <w:rPr>
          <w:b/>
          <w:iCs/>
          <w:sz w:val="26"/>
          <w:highlight w:val="green"/>
          <w:u w:val="single"/>
          <w:bdr w:val="single" w:sz="8" w:space="0" w:color="auto"/>
        </w:rPr>
        <w:t>contacts</w:t>
      </w:r>
      <w:r w:rsidRPr="00A03CC4">
        <w:rPr>
          <w:highlight w:val="green"/>
          <w:u w:val="single"/>
        </w:rPr>
        <w:t xml:space="preserve"> and </w:t>
      </w:r>
      <w:r w:rsidRPr="00A03CC4">
        <w:rPr>
          <w:b/>
          <w:iCs/>
          <w:sz w:val="26"/>
          <w:highlight w:val="green"/>
          <w:u w:val="single"/>
          <w:bdr w:val="single" w:sz="8" w:space="0" w:color="auto"/>
        </w:rPr>
        <w:t>contracts</w:t>
      </w:r>
      <w:r w:rsidRPr="00A03CC4">
        <w:rPr>
          <w:highlight w:val="green"/>
          <w:u w:val="single"/>
        </w:rPr>
        <w:t xml:space="preserve"> are </w:t>
      </w:r>
      <w:r w:rsidRPr="00A03CC4">
        <w:rPr>
          <w:b/>
          <w:iCs/>
          <w:sz w:val="26"/>
          <w:highlight w:val="green"/>
          <w:u w:val="single"/>
          <w:bdr w:val="single" w:sz="8" w:space="0" w:color="auto"/>
        </w:rPr>
        <w:t>made.</w:t>
      </w:r>
      <w:r w:rsidRPr="00A03CC4">
        <w:rPr>
          <w:bCs/>
          <w:sz w:val="12"/>
        </w:rPr>
        <w:t xml:space="preserve">¶ </w:t>
      </w:r>
      <w:r w:rsidRPr="00A03CC4">
        <w:rPr>
          <w:sz w:val="16"/>
        </w:rPr>
        <w:t>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A03CC4">
        <w:rPr>
          <w:sz w:val="12"/>
        </w:rPr>
        <w:t>¶</w:t>
      </w:r>
      <w:r w:rsidRPr="00A03CC4">
        <w:rPr>
          <w:sz w:val="16"/>
        </w:rPr>
        <w:t xml:space="preserve"> 3.2. Local (Decentral) Collectives</w:t>
      </w:r>
      <w:r w:rsidRPr="00A03CC4">
        <w:rPr>
          <w:sz w:val="12"/>
        </w:rPr>
        <w:t>¶</w:t>
      </w:r>
      <w:r w:rsidRPr="00A03CC4">
        <w:rPr>
          <w:sz w:val="16"/>
        </w:rPr>
        <w:t xml:space="preserve"> 3.2.1. Incentives for Decentral Planning</w:t>
      </w:r>
      <w:r w:rsidRPr="00A03CC4">
        <w:rPr>
          <w:sz w:val="12"/>
        </w:rPr>
        <w:t>¶</w:t>
      </w:r>
      <w:r w:rsidRPr="00A03CC4">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A03CC4">
        <w:rPr>
          <w:sz w:val="12"/>
        </w:rPr>
        <w:t>¶</w:t>
      </w:r>
      <w:r w:rsidRPr="00A03CC4">
        <w:rPr>
          <w:sz w:val="16"/>
        </w:rPr>
        <w:t xml:space="preserve"> The first step in addressing this complex of problems is to </w:t>
      </w:r>
      <w:r w:rsidRPr="00A03CC4">
        <w:rPr>
          <w:u w:val="single"/>
        </w:rPr>
        <w:t xml:space="preserve">devise an approach to </w:t>
      </w:r>
      <w:r w:rsidRPr="00A03CC4">
        <w:rPr>
          <w:b/>
          <w:iCs/>
          <w:sz w:val="26"/>
          <w:highlight w:val="green"/>
          <w:u w:val="single"/>
          <w:bdr w:val="single" w:sz="8" w:space="0" w:color="auto"/>
        </w:rPr>
        <w:t>enterprise income</w:t>
      </w:r>
      <w:r w:rsidRPr="00A03CC4">
        <w:rPr>
          <w:u w:val="single"/>
        </w:rPr>
        <w:t xml:space="preserve"> that </w:t>
      </w:r>
      <w:r w:rsidRPr="00A03CC4">
        <w:rPr>
          <w:b/>
          <w:iCs/>
          <w:sz w:val="26"/>
          <w:highlight w:val="green"/>
          <w:u w:val="single"/>
          <w:bdr w:val="single" w:sz="8" w:space="0" w:color="auto"/>
        </w:rPr>
        <w:t>encourages</w:t>
      </w:r>
      <w:r w:rsidRPr="00A03CC4">
        <w:rPr>
          <w:u w:val="single"/>
        </w:rPr>
        <w:t xml:space="preserve"> their </w:t>
      </w:r>
      <w:r w:rsidRPr="00A03CC4">
        <w:rPr>
          <w:b/>
          <w:iCs/>
          <w:sz w:val="26"/>
          <w:u w:val="single"/>
          <w:bdr w:val="single" w:sz="8" w:space="0" w:color="auto"/>
        </w:rPr>
        <w:t>personnel</w:t>
      </w:r>
      <w:r w:rsidRPr="00A03CC4">
        <w:rPr>
          <w:u w:val="single"/>
        </w:rPr>
        <w:t xml:space="preserve"> to </w:t>
      </w:r>
      <w:r w:rsidRPr="00A03CC4">
        <w:rPr>
          <w:b/>
          <w:iCs/>
          <w:sz w:val="26"/>
          <w:u w:val="single"/>
          <w:bdr w:val="single" w:sz="8" w:space="0" w:color="auto"/>
        </w:rPr>
        <w:t>create</w:t>
      </w:r>
      <w:r w:rsidRPr="00A03CC4">
        <w:rPr>
          <w:u w:val="single"/>
        </w:rPr>
        <w:t xml:space="preserve"> </w:t>
      </w:r>
      <w:r w:rsidRPr="00A03CC4">
        <w:rPr>
          <w:b/>
          <w:iCs/>
          <w:sz w:val="26"/>
          <w:highlight w:val="green"/>
          <w:u w:val="single"/>
          <w:bdr w:val="single" w:sz="8" w:space="0" w:color="auto"/>
        </w:rPr>
        <w:t>plans</w:t>
      </w:r>
      <w:r w:rsidRPr="00A03CC4">
        <w:rPr>
          <w:u w:val="single"/>
        </w:rPr>
        <w:t xml:space="preserve"> that are </w:t>
      </w:r>
      <w:r w:rsidRPr="00A03CC4">
        <w:rPr>
          <w:b/>
          <w:iCs/>
          <w:sz w:val="26"/>
          <w:u w:val="single"/>
          <w:bdr w:val="single" w:sz="8" w:space="0" w:color="auto"/>
        </w:rPr>
        <w:t>both</w:t>
      </w:r>
      <w:r w:rsidRPr="00A03CC4">
        <w:rPr>
          <w:u w:val="single"/>
        </w:rPr>
        <w:t xml:space="preserve"> a) </w:t>
      </w:r>
      <w:r w:rsidRPr="00A03CC4">
        <w:rPr>
          <w:b/>
          <w:iCs/>
          <w:sz w:val="26"/>
          <w:highlight w:val="green"/>
          <w:u w:val="single"/>
          <w:bdr w:val="single" w:sz="8" w:space="0" w:color="auto"/>
        </w:rPr>
        <w:t>ambitious</w:t>
      </w:r>
      <w:r w:rsidRPr="00A03CC4">
        <w:rPr>
          <w:u w:val="single"/>
        </w:rPr>
        <w:t xml:space="preserve">; </w:t>
      </w:r>
      <w:r w:rsidRPr="00A03CC4">
        <w:rPr>
          <w:highlight w:val="green"/>
          <w:u w:val="single"/>
        </w:rPr>
        <w:t>and</w:t>
      </w:r>
      <w:r w:rsidRPr="00A03CC4">
        <w:rPr>
          <w:u w:val="single"/>
        </w:rPr>
        <w:t xml:space="preserve"> b) </w:t>
      </w:r>
      <w:r w:rsidRPr="00A03CC4">
        <w:rPr>
          <w:b/>
          <w:iCs/>
          <w:sz w:val="26"/>
          <w:highlight w:val="green"/>
          <w:u w:val="single"/>
          <w:bdr w:val="single" w:sz="8" w:space="0" w:color="auto"/>
        </w:rPr>
        <w:t>realistic.</w:t>
      </w:r>
      <w:r w:rsidRPr="00A03CC4">
        <w:rPr>
          <w:sz w:val="16"/>
        </w:rPr>
        <w:t xml:space="preserve"> In short, </w:t>
      </w:r>
      <w:r w:rsidRPr="00A03CC4">
        <w:rPr>
          <w:highlight w:val="green"/>
          <w:u w:val="single"/>
        </w:rPr>
        <w:t xml:space="preserve">an </w:t>
      </w:r>
      <w:r w:rsidRPr="00A03CC4">
        <w:rPr>
          <w:b/>
          <w:iCs/>
          <w:sz w:val="26"/>
          <w:highlight w:val="green"/>
          <w:u w:val="single"/>
          <w:bdr w:val="single" w:sz="8" w:space="0" w:color="auto"/>
        </w:rPr>
        <w:t>enterprise</w:t>
      </w:r>
      <w:r w:rsidRPr="00A03CC4">
        <w:rPr>
          <w:highlight w:val="green"/>
          <w:u w:val="single"/>
        </w:rPr>
        <w:t xml:space="preserve"> will </w:t>
      </w:r>
      <w:r w:rsidRPr="00A03CC4">
        <w:rPr>
          <w:b/>
          <w:iCs/>
          <w:sz w:val="26"/>
          <w:highlight w:val="green"/>
          <w:u w:val="single"/>
          <w:bdr w:val="single" w:sz="8" w:space="0" w:color="auto"/>
        </w:rPr>
        <w:t>reap</w:t>
      </w:r>
      <w:r w:rsidRPr="00A03CC4">
        <w:rPr>
          <w:u w:val="single"/>
        </w:rPr>
        <w:t xml:space="preserve"> the </w:t>
      </w:r>
      <w:r w:rsidRPr="00A03CC4">
        <w:rPr>
          <w:b/>
          <w:iCs/>
          <w:sz w:val="26"/>
          <w:u w:val="single"/>
          <w:bdr w:val="single" w:sz="8" w:space="0" w:color="auto"/>
        </w:rPr>
        <w:t>greatest income reward</w:t>
      </w:r>
      <w:r w:rsidRPr="00A03CC4">
        <w:rPr>
          <w:u w:val="single"/>
        </w:rPr>
        <w:t xml:space="preserve"> when it </w:t>
      </w:r>
      <w:r w:rsidRPr="00A03CC4">
        <w:rPr>
          <w:b/>
          <w:iCs/>
          <w:sz w:val="26"/>
          <w:u w:val="single"/>
          <w:bdr w:val="single" w:sz="8" w:space="0" w:color="auto"/>
        </w:rPr>
        <w:t>seeks out</w:t>
      </w:r>
      <w:r w:rsidRPr="00A03CC4">
        <w:rPr>
          <w:u w:val="single"/>
        </w:rPr>
        <w:t xml:space="preserve"> the </w:t>
      </w:r>
      <w:r w:rsidRPr="00A03CC4">
        <w:rPr>
          <w:b/>
          <w:iCs/>
          <w:sz w:val="26"/>
          <w:u w:val="single"/>
          <w:bdr w:val="single" w:sz="8" w:space="0" w:color="auto"/>
        </w:rPr>
        <w:t>most powerful plan</w:t>
      </w:r>
      <w:r w:rsidRPr="00A03CC4">
        <w:rPr>
          <w:u w:val="single"/>
        </w:rPr>
        <w:t xml:space="preserve"> it can </w:t>
      </w:r>
      <w:r w:rsidRPr="00A03CC4">
        <w:rPr>
          <w:b/>
          <w:iCs/>
          <w:sz w:val="26"/>
          <w:u w:val="single"/>
          <w:bdr w:val="single" w:sz="8" w:space="0" w:color="auto"/>
        </w:rPr>
        <w:t>project</w:t>
      </w:r>
      <w:r w:rsidRPr="00A03CC4">
        <w:rPr>
          <w:u w:val="single"/>
        </w:rPr>
        <w:t xml:space="preserve">—the </w:t>
      </w:r>
      <w:r w:rsidRPr="00A03CC4">
        <w:rPr>
          <w:b/>
          <w:iCs/>
          <w:sz w:val="26"/>
          <w:u w:val="single"/>
          <w:bdr w:val="single" w:sz="8" w:space="0" w:color="auto"/>
        </w:rPr>
        <w:t xml:space="preserve">most </w:t>
      </w:r>
      <w:r w:rsidRPr="00A03CC4">
        <w:rPr>
          <w:b/>
          <w:iCs/>
          <w:sz w:val="26"/>
          <w:highlight w:val="green"/>
          <w:u w:val="single"/>
          <w:bdr w:val="single" w:sz="8" w:space="0" w:color="auto"/>
        </w:rPr>
        <w:t>rapid</w:t>
      </w:r>
      <w:r w:rsidRPr="00A03CC4">
        <w:rPr>
          <w:highlight w:val="green"/>
          <w:u w:val="single"/>
        </w:rPr>
        <w:t xml:space="preserve"> and </w:t>
      </w:r>
      <w:r w:rsidRPr="00A03CC4">
        <w:rPr>
          <w:b/>
          <w:iCs/>
          <w:sz w:val="26"/>
          <w:highlight w:val="green"/>
          <w:u w:val="single"/>
          <w:bdr w:val="single" w:sz="8" w:space="0" w:color="auto"/>
        </w:rPr>
        <w:t>successful</w:t>
      </w:r>
      <w:r w:rsidRPr="00A03CC4">
        <w:rPr>
          <w:b/>
          <w:iCs/>
          <w:sz w:val="26"/>
          <w:u w:val="single"/>
          <w:bdr w:val="single" w:sz="8" w:space="0" w:color="auto"/>
        </w:rPr>
        <w:t xml:space="preserve"> path</w:t>
      </w:r>
      <w:r w:rsidRPr="00A03CC4">
        <w:rPr>
          <w:u w:val="single"/>
        </w:rPr>
        <w:t xml:space="preserve"> of </w:t>
      </w:r>
      <w:r w:rsidRPr="00A03CC4">
        <w:rPr>
          <w:b/>
          <w:iCs/>
          <w:sz w:val="26"/>
          <w:highlight w:val="green"/>
          <w:u w:val="single"/>
          <w:bdr w:val="single" w:sz="8" w:space="0" w:color="auto"/>
        </w:rPr>
        <w:t>innovation</w:t>
      </w:r>
      <w:r w:rsidRPr="00A03CC4">
        <w:rPr>
          <w:u w:val="single"/>
        </w:rPr>
        <w:t xml:space="preserve">, </w:t>
      </w:r>
      <w:r w:rsidRPr="00A03CC4">
        <w:rPr>
          <w:b/>
          <w:iCs/>
          <w:sz w:val="26"/>
          <w:u w:val="single"/>
          <w:bdr w:val="single" w:sz="8" w:space="0" w:color="auto"/>
        </w:rPr>
        <w:t xml:space="preserve">product </w:t>
      </w:r>
      <w:r w:rsidRPr="00A03CC4">
        <w:rPr>
          <w:b/>
          <w:iCs/>
          <w:sz w:val="26"/>
          <w:highlight w:val="green"/>
          <w:u w:val="single"/>
          <w:bdr w:val="single" w:sz="8" w:space="0" w:color="auto"/>
        </w:rPr>
        <w:t>development</w:t>
      </w:r>
      <w:r w:rsidRPr="00A03CC4">
        <w:rPr>
          <w:highlight w:val="green"/>
          <w:u w:val="single"/>
        </w:rPr>
        <w:t xml:space="preserve"> and</w:t>
      </w:r>
      <w:r w:rsidRPr="00A03CC4">
        <w:rPr>
          <w:u w:val="single"/>
        </w:rPr>
        <w:t xml:space="preserve"> </w:t>
      </w:r>
      <w:r w:rsidRPr="00A03CC4">
        <w:rPr>
          <w:b/>
          <w:iCs/>
          <w:sz w:val="26"/>
          <w:u w:val="single"/>
          <w:bdr w:val="single" w:sz="8" w:space="0" w:color="auto"/>
        </w:rPr>
        <w:t>human development</w:t>
      </w:r>
      <w:r w:rsidRPr="00A03CC4">
        <w:rPr>
          <w:u w:val="single"/>
        </w:rPr>
        <w:t xml:space="preserve">; the </w:t>
      </w:r>
      <w:r w:rsidRPr="00A03CC4">
        <w:rPr>
          <w:b/>
          <w:iCs/>
          <w:sz w:val="26"/>
          <w:u w:val="single"/>
          <w:bdr w:val="single" w:sz="8" w:space="0" w:color="auto"/>
        </w:rPr>
        <w:t xml:space="preserve">greatest </w:t>
      </w:r>
      <w:r w:rsidRPr="00A03CC4">
        <w:rPr>
          <w:b/>
          <w:iCs/>
          <w:sz w:val="26"/>
          <w:highlight w:val="green"/>
          <w:u w:val="single"/>
          <w:bdr w:val="single" w:sz="8" w:space="0" w:color="auto"/>
        </w:rPr>
        <w:t>growth</w:t>
      </w:r>
      <w:r w:rsidRPr="00A03CC4">
        <w:rPr>
          <w:u w:val="single"/>
        </w:rPr>
        <w:t xml:space="preserve"> of </w:t>
      </w:r>
      <w:r w:rsidRPr="00A03CC4">
        <w:rPr>
          <w:b/>
          <w:iCs/>
          <w:sz w:val="26"/>
          <w:u w:val="single"/>
          <w:bdr w:val="single" w:sz="8" w:space="0" w:color="auto"/>
        </w:rPr>
        <w:t>output</w:t>
      </w:r>
      <w:r w:rsidRPr="00A03CC4">
        <w:rPr>
          <w:u w:val="single"/>
        </w:rPr>
        <w:t xml:space="preserve">—subject to the </w:t>
      </w:r>
      <w:r w:rsidRPr="00A03CC4">
        <w:rPr>
          <w:b/>
          <w:iCs/>
          <w:sz w:val="26"/>
          <w:u w:val="single"/>
          <w:bdr w:val="single" w:sz="8" w:space="0" w:color="auto"/>
        </w:rPr>
        <w:t>condition</w:t>
      </w:r>
      <w:r w:rsidRPr="00A03CC4">
        <w:rPr>
          <w:u w:val="single"/>
        </w:rPr>
        <w:t xml:space="preserve"> that it </w:t>
      </w:r>
      <w:r w:rsidRPr="00A03CC4">
        <w:rPr>
          <w:b/>
          <w:iCs/>
          <w:sz w:val="26"/>
          <w:u w:val="single"/>
          <w:bdr w:val="single" w:sz="8" w:space="0" w:color="auto"/>
        </w:rPr>
        <w:t>actually meets</w:t>
      </w:r>
      <w:r w:rsidRPr="00A03CC4">
        <w:rPr>
          <w:u w:val="single"/>
        </w:rPr>
        <w:t xml:space="preserve"> the </w:t>
      </w:r>
      <w:r w:rsidRPr="00A03CC4">
        <w:rPr>
          <w:b/>
          <w:iCs/>
          <w:sz w:val="26"/>
          <w:u w:val="single"/>
          <w:bdr w:val="single" w:sz="8" w:space="0" w:color="auto"/>
        </w:rPr>
        <w:t>stated targets.</w:t>
      </w:r>
      <w:r w:rsidRPr="00A03CC4">
        <w:rPr>
          <w:sz w:val="16"/>
        </w:rPr>
        <w:t xml:space="preserve">6 Unlike the “The more, the better” slogan of early Soviet planning, our system must incentivize enterprises to be accurate. </w:t>
      </w:r>
      <w:r w:rsidRPr="00A03CC4">
        <w:rPr>
          <w:b/>
          <w:iCs/>
          <w:sz w:val="26"/>
          <w:u w:val="single"/>
          <w:bdr w:val="single" w:sz="8" w:space="0" w:color="auto"/>
        </w:rPr>
        <w:t>Exceeding</w:t>
      </w:r>
      <w:r w:rsidRPr="00A03CC4">
        <w:rPr>
          <w:u w:val="single"/>
        </w:rPr>
        <w:t xml:space="preserve"> </w:t>
      </w:r>
      <w:r w:rsidRPr="00A03CC4">
        <w:rPr>
          <w:b/>
          <w:iCs/>
          <w:sz w:val="26"/>
          <w:u w:val="single"/>
          <w:bdr w:val="single" w:sz="8" w:space="0" w:color="auto"/>
        </w:rPr>
        <w:t>planned levels</w:t>
      </w:r>
      <w:r w:rsidRPr="00A03CC4">
        <w:rPr>
          <w:u w:val="single"/>
        </w:rPr>
        <w:t xml:space="preserve"> of </w:t>
      </w:r>
      <w:r w:rsidRPr="00A03CC4">
        <w:rPr>
          <w:b/>
          <w:iCs/>
          <w:sz w:val="26"/>
          <w:u w:val="single"/>
          <w:bdr w:val="single" w:sz="8" w:space="0" w:color="auto"/>
        </w:rPr>
        <w:t>output</w:t>
      </w:r>
      <w:r w:rsidRPr="00A03CC4">
        <w:rPr>
          <w:u w:val="single"/>
        </w:rPr>
        <w:t xml:space="preserve">, for example, is just as </w:t>
      </w:r>
      <w:r w:rsidRPr="00A03CC4">
        <w:rPr>
          <w:b/>
          <w:iCs/>
          <w:sz w:val="26"/>
          <w:u w:val="single"/>
          <w:bdr w:val="single" w:sz="8" w:space="0" w:color="auto"/>
        </w:rPr>
        <w:t>harmful</w:t>
      </w:r>
      <w:r w:rsidRPr="00A03CC4">
        <w:rPr>
          <w:u w:val="single"/>
        </w:rPr>
        <w:t xml:space="preserve"> as </w:t>
      </w:r>
      <w:r w:rsidRPr="00A03CC4">
        <w:rPr>
          <w:b/>
          <w:iCs/>
          <w:sz w:val="26"/>
          <w:u w:val="single"/>
          <w:bdr w:val="single" w:sz="8" w:space="0" w:color="auto"/>
        </w:rPr>
        <w:t>underfulfilling</w:t>
      </w:r>
      <w:r w:rsidRPr="00A03CC4">
        <w:rPr>
          <w:u w:val="single"/>
        </w:rPr>
        <w:t xml:space="preserve"> the </w:t>
      </w:r>
      <w:r w:rsidRPr="00A03CC4">
        <w:rPr>
          <w:b/>
          <w:iCs/>
          <w:sz w:val="26"/>
          <w:u w:val="single"/>
          <w:bdr w:val="single" w:sz="8" w:space="0" w:color="auto"/>
        </w:rPr>
        <w:t>plan</w:t>
      </w:r>
      <w:r w:rsidRPr="00A03CC4">
        <w:rPr>
          <w:u w:val="single"/>
        </w:rPr>
        <w:t xml:space="preserve">, as it puts </w:t>
      </w:r>
      <w:r w:rsidRPr="00A03CC4">
        <w:rPr>
          <w:b/>
          <w:iCs/>
          <w:sz w:val="26"/>
          <w:u w:val="single"/>
          <w:bdr w:val="single" w:sz="8" w:space="0" w:color="auto"/>
        </w:rPr>
        <w:t>strain</w:t>
      </w:r>
      <w:r w:rsidRPr="00A03CC4">
        <w:rPr>
          <w:u w:val="single"/>
        </w:rPr>
        <w:t xml:space="preserve"> on </w:t>
      </w:r>
      <w:r w:rsidRPr="00A03CC4">
        <w:rPr>
          <w:b/>
          <w:iCs/>
          <w:sz w:val="26"/>
          <w:u w:val="single"/>
          <w:bdr w:val="single" w:sz="8" w:space="0" w:color="auto"/>
        </w:rPr>
        <w:t>storage facilities</w:t>
      </w:r>
      <w:r w:rsidRPr="00A03CC4">
        <w:rPr>
          <w:u w:val="single"/>
        </w:rPr>
        <w:t xml:space="preserve">, causes </w:t>
      </w:r>
      <w:r w:rsidRPr="00A03CC4">
        <w:rPr>
          <w:b/>
          <w:iCs/>
          <w:sz w:val="26"/>
          <w:u w:val="single"/>
          <w:bdr w:val="single" w:sz="8" w:space="0" w:color="auto"/>
        </w:rPr>
        <w:t>waste</w:t>
      </w:r>
      <w:r w:rsidRPr="00A03CC4">
        <w:rPr>
          <w:u w:val="single"/>
        </w:rPr>
        <w:t xml:space="preserve">, raises </w:t>
      </w:r>
      <w:r w:rsidRPr="00A03CC4">
        <w:rPr>
          <w:b/>
          <w:iCs/>
          <w:sz w:val="26"/>
          <w:u w:val="single"/>
          <w:bdr w:val="single" w:sz="8" w:space="0" w:color="auto"/>
        </w:rPr>
        <w:t>uncertainty</w:t>
      </w:r>
      <w:r w:rsidRPr="00A03CC4">
        <w:rPr>
          <w:u w:val="single"/>
        </w:rPr>
        <w:t xml:space="preserve"> for related </w:t>
      </w:r>
      <w:r w:rsidRPr="00A03CC4">
        <w:rPr>
          <w:b/>
          <w:iCs/>
          <w:sz w:val="26"/>
          <w:u w:val="single"/>
          <w:bdr w:val="single" w:sz="8" w:space="0" w:color="auto"/>
        </w:rPr>
        <w:t>enterprises</w:t>
      </w:r>
      <w:r w:rsidRPr="00A03CC4">
        <w:rPr>
          <w:u w:val="single"/>
        </w:rPr>
        <w:t xml:space="preserve">, and </w:t>
      </w:r>
      <w:r w:rsidRPr="00A03CC4">
        <w:rPr>
          <w:b/>
          <w:iCs/>
          <w:sz w:val="26"/>
          <w:u w:val="single"/>
          <w:bdr w:val="single" w:sz="8" w:space="0" w:color="auto"/>
        </w:rPr>
        <w:t>distorts</w:t>
      </w:r>
      <w:r w:rsidRPr="00A03CC4">
        <w:rPr>
          <w:u w:val="single"/>
        </w:rPr>
        <w:t xml:space="preserve"> the </w:t>
      </w:r>
      <w:r w:rsidRPr="00A03CC4">
        <w:rPr>
          <w:b/>
          <w:iCs/>
          <w:sz w:val="26"/>
          <w:u w:val="single"/>
          <w:bdr w:val="single" w:sz="8" w:space="0" w:color="auto"/>
        </w:rPr>
        <w:t>information</w:t>
      </w:r>
      <w:r w:rsidRPr="00A03CC4">
        <w:rPr>
          <w:u w:val="single"/>
        </w:rPr>
        <w:t xml:space="preserve"> sent to the </w:t>
      </w:r>
      <w:r w:rsidRPr="00A03CC4">
        <w:rPr>
          <w:b/>
          <w:iCs/>
          <w:sz w:val="26"/>
          <w:u w:val="single"/>
          <w:bdr w:val="single" w:sz="8" w:space="0" w:color="auto"/>
        </w:rPr>
        <w:t>center.</w:t>
      </w:r>
      <w:r w:rsidRPr="00A03CC4">
        <w:rPr>
          <w:sz w:val="12"/>
        </w:rPr>
        <w:t>¶</w:t>
      </w:r>
      <w:r w:rsidRPr="00A03CC4">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A03CC4">
        <w:rPr>
          <w:sz w:val="12"/>
        </w:rPr>
        <w:t>¶</w:t>
      </w:r>
      <w:r w:rsidRPr="00A03CC4">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A03CC4">
        <w:rPr>
          <w:b/>
          <w:iCs/>
          <w:sz w:val="26"/>
          <w:highlight w:val="green"/>
          <w:u w:val="single"/>
          <w:bdr w:val="single" w:sz="8" w:space="0" w:color="auto"/>
        </w:rPr>
        <w:t>When</w:t>
      </w:r>
      <w:r w:rsidRPr="00A03CC4">
        <w:rPr>
          <w:highlight w:val="green"/>
          <w:u w:val="single"/>
        </w:rPr>
        <w:t xml:space="preserve"> </w:t>
      </w:r>
      <w:r w:rsidRPr="00A03CC4">
        <w:rPr>
          <w:b/>
          <w:iCs/>
          <w:sz w:val="26"/>
          <w:highlight w:val="green"/>
          <w:u w:val="single"/>
          <w:bdr w:val="single" w:sz="8" w:space="0" w:color="auto"/>
        </w:rPr>
        <w:t>workers</w:t>
      </w:r>
      <w:r w:rsidRPr="00A03CC4">
        <w:rPr>
          <w:highlight w:val="green"/>
          <w:u w:val="single"/>
        </w:rPr>
        <w:t xml:space="preserve"> </w:t>
      </w:r>
      <w:r w:rsidRPr="00A03CC4">
        <w:rPr>
          <w:b/>
          <w:iCs/>
          <w:sz w:val="26"/>
          <w:highlight w:val="green"/>
          <w:u w:val="single"/>
          <w:bdr w:val="single" w:sz="8" w:space="0" w:color="auto"/>
        </w:rPr>
        <w:t>understand</w:t>
      </w:r>
      <w:r w:rsidRPr="00A03CC4">
        <w:rPr>
          <w:u w:val="single"/>
        </w:rPr>
        <w:t xml:space="preserve"> and </w:t>
      </w:r>
      <w:r w:rsidRPr="00A03CC4">
        <w:rPr>
          <w:b/>
          <w:iCs/>
          <w:sz w:val="26"/>
          <w:u w:val="single"/>
          <w:bdr w:val="single" w:sz="8" w:space="0" w:color="auto"/>
        </w:rPr>
        <w:t>accept</w:t>
      </w:r>
      <w:r w:rsidRPr="00A03CC4">
        <w:rPr>
          <w:u w:val="single"/>
        </w:rPr>
        <w:t xml:space="preserve"> </w:t>
      </w:r>
      <w:r w:rsidRPr="00A03CC4">
        <w:rPr>
          <w:highlight w:val="green"/>
          <w:u w:val="single"/>
        </w:rPr>
        <w:t xml:space="preserve">the </w:t>
      </w:r>
      <w:r w:rsidRPr="00A03CC4">
        <w:rPr>
          <w:b/>
          <w:iCs/>
          <w:sz w:val="26"/>
          <w:highlight w:val="green"/>
          <w:u w:val="single"/>
          <w:bdr w:val="single" w:sz="8" w:space="0" w:color="auto"/>
        </w:rPr>
        <w:t>socialist rationale</w:t>
      </w:r>
      <w:r w:rsidRPr="00A03CC4">
        <w:rPr>
          <w:u w:val="single"/>
        </w:rPr>
        <w:t xml:space="preserve"> </w:t>
      </w:r>
      <w:r w:rsidRPr="00A03CC4">
        <w:rPr>
          <w:b/>
          <w:iCs/>
          <w:sz w:val="26"/>
          <w:u w:val="single"/>
          <w:bdr w:val="single" w:sz="8" w:space="0" w:color="auto"/>
        </w:rPr>
        <w:t>behind</w:t>
      </w:r>
      <w:r w:rsidRPr="00A03CC4">
        <w:rPr>
          <w:u w:val="single"/>
        </w:rPr>
        <w:t xml:space="preserve"> </w:t>
      </w:r>
      <w:r w:rsidRPr="00A03CC4">
        <w:rPr>
          <w:b/>
          <w:iCs/>
          <w:sz w:val="26"/>
          <w:u w:val="single"/>
          <w:bdr w:val="single" w:sz="8" w:space="0" w:color="auto"/>
        </w:rPr>
        <w:t>incentives</w:t>
      </w:r>
      <w:r w:rsidRPr="00A03CC4">
        <w:rPr>
          <w:u w:val="single"/>
        </w:rPr>
        <w:t xml:space="preserve">, </w:t>
      </w:r>
      <w:r w:rsidRPr="00A03CC4">
        <w:rPr>
          <w:highlight w:val="green"/>
          <w:u w:val="single"/>
        </w:rPr>
        <w:t>they</w:t>
      </w:r>
      <w:r w:rsidRPr="00A03CC4">
        <w:rPr>
          <w:u w:val="single"/>
        </w:rPr>
        <w:t xml:space="preserve"> are in effect </w:t>
      </w:r>
      <w:r w:rsidRPr="00A03CC4">
        <w:rPr>
          <w:b/>
          <w:iCs/>
          <w:sz w:val="26"/>
          <w:highlight w:val="green"/>
          <w:u w:val="single"/>
          <w:bdr w:val="single" w:sz="8" w:space="0" w:color="auto"/>
        </w:rPr>
        <w:t>incentiviz</w:t>
      </w:r>
      <w:r w:rsidRPr="00A03CC4">
        <w:rPr>
          <w:b/>
          <w:iCs/>
          <w:sz w:val="26"/>
          <w:u w:val="single"/>
          <w:bdr w:val="single" w:sz="8" w:space="0" w:color="auto"/>
        </w:rPr>
        <w:t>ing</w:t>
      </w:r>
      <w:r w:rsidRPr="00A03CC4">
        <w:rPr>
          <w:u w:val="single"/>
        </w:rPr>
        <w:t xml:space="preserve"> </w:t>
      </w:r>
      <w:r w:rsidRPr="00A03CC4">
        <w:rPr>
          <w:b/>
          <w:iCs/>
          <w:sz w:val="26"/>
          <w:highlight w:val="green"/>
          <w:u w:val="single"/>
          <w:bdr w:val="single" w:sz="8" w:space="0" w:color="auto"/>
        </w:rPr>
        <w:t>themselves.</w:t>
      </w:r>
      <w:r w:rsidRPr="00A03CC4">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A03CC4">
        <w:rPr>
          <w:highlight w:val="green"/>
          <w:u w:val="single"/>
        </w:rPr>
        <w:t xml:space="preserve">To </w:t>
      </w:r>
      <w:r w:rsidRPr="00A03CC4">
        <w:rPr>
          <w:b/>
          <w:iCs/>
          <w:sz w:val="26"/>
          <w:highlight w:val="green"/>
          <w:u w:val="single"/>
          <w:bdr w:val="single" w:sz="8" w:space="0" w:color="auto"/>
        </w:rPr>
        <w:t>build</w:t>
      </w:r>
      <w:r w:rsidRPr="00A03CC4">
        <w:rPr>
          <w:highlight w:val="green"/>
          <w:u w:val="single"/>
        </w:rPr>
        <w:t xml:space="preserve"> </w:t>
      </w:r>
      <w:r w:rsidRPr="00A03CC4">
        <w:rPr>
          <w:b/>
          <w:iCs/>
          <w:sz w:val="26"/>
          <w:highlight w:val="green"/>
          <w:u w:val="single"/>
          <w:bdr w:val="single" w:sz="8" w:space="0" w:color="auto"/>
        </w:rPr>
        <w:t>socialist consciousness</w:t>
      </w:r>
      <w:r w:rsidRPr="00A03CC4">
        <w:rPr>
          <w:highlight w:val="green"/>
          <w:u w:val="single"/>
        </w:rPr>
        <w:t xml:space="preserve">, we </w:t>
      </w:r>
      <w:r w:rsidRPr="00A03CC4">
        <w:rPr>
          <w:b/>
          <w:iCs/>
          <w:sz w:val="26"/>
          <w:highlight w:val="green"/>
          <w:u w:val="single"/>
          <w:bdr w:val="single" w:sz="8" w:space="0" w:color="auto"/>
        </w:rPr>
        <w:t>want</w:t>
      </w:r>
      <w:r w:rsidRPr="00A03CC4">
        <w:rPr>
          <w:highlight w:val="green"/>
          <w:u w:val="single"/>
        </w:rPr>
        <w:t xml:space="preserve"> </w:t>
      </w:r>
      <w:r w:rsidRPr="00A03CC4">
        <w:rPr>
          <w:b/>
          <w:iCs/>
          <w:sz w:val="26"/>
          <w:highlight w:val="green"/>
          <w:u w:val="single"/>
          <w:bdr w:val="single" w:sz="8" w:space="0" w:color="auto"/>
        </w:rPr>
        <w:t>material incentives</w:t>
      </w:r>
      <w:r w:rsidRPr="00A03CC4">
        <w:rPr>
          <w:u w:val="single"/>
        </w:rPr>
        <w:t xml:space="preserve"> to </w:t>
      </w:r>
      <w:r w:rsidRPr="00A03CC4">
        <w:rPr>
          <w:b/>
          <w:iCs/>
          <w:sz w:val="26"/>
          <w:u w:val="single"/>
          <w:bdr w:val="single" w:sz="8" w:space="0" w:color="auto"/>
        </w:rPr>
        <w:t>work</w:t>
      </w:r>
      <w:r w:rsidRPr="00A03CC4">
        <w:rPr>
          <w:u w:val="single"/>
        </w:rPr>
        <w:t xml:space="preserve"> </w:t>
      </w:r>
      <w:r w:rsidRPr="00A03CC4">
        <w:rPr>
          <w:highlight w:val="green"/>
          <w:u w:val="single"/>
        </w:rPr>
        <w:t xml:space="preserve">in </w:t>
      </w:r>
      <w:r w:rsidRPr="00A03CC4">
        <w:rPr>
          <w:b/>
          <w:iCs/>
          <w:sz w:val="26"/>
          <w:highlight w:val="green"/>
          <w:u w:val="single"/>
          <w:bdr w:val="single" w:sz="8" w:space="0" w:color="auto"/>
        </w:rPr>
        <w:t>harmony</w:t>
      </w:r>
      <w:r w:rsidRPr="00A03CC4">
        <w:rPr>
          <w:highlight w:val="green"/>
          <w:u w:val="single"/>
        </w:rPr>
        <w:t xml:space="preserve"> with </w:t>
      </w:r>
      <w:r w:rsidRPr="00A03CC4">
        <w:rPr>
          <w:b/>
          <w:iCs/>
          <w:sz w:val="26"/>
          <w:highlight w:val="green"/>
          <w:u w:val="single"/>
          <w:bdr w:val="single" w:sz="8" w:space="0" w:color="auto"/>
        </w:rPr>
        <w:t>moral ones</w:t>
      </w:r>
      <w:r w:rsidRPr="00A03CC4">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A03CC4">
        <w:rPr>
          <w:sz w:val="12"/>
        </w:rPr>
        <w:t>¶</w:t>
      </w:r>
      <w:r w:rsidRPr="00A03CC4">
        <w:rPr>
          <w:sz w:val="16"/>
        </w:rPr>
        <w:t xml:space="preserve"> 3.2.2. The Measure of Enterprise Performance</w:t>
      </w:r>
      <w:r w:rsidRPr="00A03CC4">
        <w:rPr>
          <w:sz w:val="12"/>
        </w:rPr>
        <w:t>¶</w:t>
      </w:r>
      <w:r w:rsidRPr="00A03CC4">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A03CC4">
        <w:rPr>
          <w:sz w:val="12"/>
        </w:rPr>
        <w:t>¶</w:t>
      </w:r>
      <w:r w:rsidRPr="00A03CC4">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A03CC4">
        <w:rPr>
          <w:sz w:val="12"/>
        </w:rPr>
        <w:t>¶</w:t>
      </w:r>
      <w:r w:rsidRPr="00A03CC4">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A03CC4">
        <w:rPr>
          <w:sz w:val="12"/>
        </w:rPr>
        <w:t>¶</w:t>
      </w:r>
      <w:r w:rsidRPr="00A03CC4">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A03CC4">
        <w:rPr>
          <w:sz w:val="12"/>
        </w:rPr>
        <w:t>¶</w:t>
      </w:r>
      <w:r w:rsidRPr="00A03CC4">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A03CC4">
        <w:rPr>
          <w:sz w:val="12"/>
        </w:rPr>
        <w:t>¶</w:t>
      </w:r>
      <w:r w:rsidRPr="00A03CC4">
        <w:rPr>
          <w:sz w:val="16"/>
        </w:rPr>
        <w:t xml:space="preserve"> To illustrate this component, we might envision areas in which </w:t>
      </w:r>
      <w:r w:rsidRPr="00A03CC4">
        <w:rPr>
          <w:b/>
          <w:iCs/>
          <w:sz w:val="26"/>
          <w:highlight w:val="green"/>
          <w:u w:val="single"/>
          <w:bdr w:val="single" w:sz="8" w:space="0" w:color="auto"/>
        </w:rPr>
        <w:t>stakeholders</w:t>
      </w:r>
      <w:r w:rsidRPr="00A03CC4">
        <w:rPr>
          <w:sz w:val="16"/>
        </w:rPr>
        <w:t xml:space="preserve"> (which term will include the labor and management groupings within the enterprise, but also others who speak for a variety of interests, up to and including that of the society as a whole) </w:t>
      </w:r>
      <w:r w:rsidRPr="00A03CC4">
        <w:rPr>
          <w:u w:val="single"/>
        </w:rPr>
        <w:t xml:space="preserve">regularly </w:t>
      </w:r>
      <w:r w:rsidRPr="00A03CC4">
        <w:rPr>
          <w:b/>
          <w:iCs/>
          <w:sz w:val="26"/>
          <w:highlight w:val="green"/>
          <w:u w:val="single"/>
          <w:bdr w:val="single" w:sz="8" w:space="0" w:color="auto"/>
        </w:rPr>
        <w:t>evaluate</w:t>
      </w:r>
      <w:r w:rsidRPr="00A03CC4">
        <w:rPr>
          <w:highlight w:val="green"/>
          <w:u w:val="single"/>
        </w:rPr>
        <w:t xml:space="preserve"> the </w:t>
      </w:r>
      <w:r w:rsidRPr="00A03CC4">
        <w:rPr>
          <w:b/>
          <w:iCs/>
          <w:sz w:val="26"/>
          <w:highlight w:val="green"/>
          <w:u w:val="single"/>
          <w:bdr w:val="single" w:sz="8" w:space="0" w:color="auto"/>
        </w:rPr>
        <w:t>enterprise</w:t>
      </w:r>
      <w:r w:rsidRPr="00A03CC4">
        <w:rPr>
          <w:b/>
          <w:iCs/>
          <w:sz w:val="26"/>
          <w:u w:val="single"/>
          <w:bdr w:val="single" w:sz="8" w:space="0" w:color="auto"/>
        </w:rPr>
        <w:t>’s work</w:t>
      </w:r>
      <w:r w:rsidRPr="00A03CC4">
        <w:rPr>
          <w:u w:val="single"/>
        </w:rPr>
        <w:t xml:space="preserve"> over the most recent period.</w:t>
      </w:r>
      <w:r w:rsidRPr="00A03CC4">
        <w:rPr>
          <w:sz w:val="16"/>
        </w:rPr>
        <w:t xml:space="preserve"> In one example (Laibman 2015, 319–323), I illustrate this by proposing four such areas, with their associated stakeholder committees: ecology; industry; solidarity; and community.</w:t>
      </w:r>
      <w:r w:rsidRPr="00A03CC4">
        <w:rPr>
          <w:sz w:val="12"/>
        </w:rPr>
        <w:t>¶</w:t>
      </w:r>
      <w:r w:rsidRPr="00A03CC4">
        <w:rPr>
          <w:sz w:val="16"/>
        </w:rPr>
        <w:t xml:space="preserve"> </w:t>
      </w:r>
      <w:r w:rsidRPr="00A03CC4">
        <w:rPr>
          <w:highlight w:val="green"/>
          <w:u w:val="single"/>
        </w:rPr>
        <w:t xml:space="preserve">The </w:t>
      </w:r>
      <w:r w:rsidRPr="00A03CC4">
        <w:rPr>
          <w:b/>
          <w:iCs/>
          <w:sz w:val="26"/>
          <w:highlight w:val="green"/>
          <w:u w:val="single"/>
          <w:bdr w:val="single" w:sz="8" w:space="0" w:color="auto"/>
        </w:rPr>
        <w:t>Ecology Committee</w:t>
      </w:r>
      <w:r w:rsidRPr="00A03CC4">
        <w:rPr>
          <w:u w:val="single"/>
        </w:rPr>
        <w:t xml:space="preserve"> examines the quality of the enterprise’s work in </w:t>
      </w:r>
      <w:r w:rsidRPr="00A03CC4">
        <w:rPr>
          <w:b/>
          <w:iCs/>
          <w:sz w:val="26"/>
          <w:u w:val="single"/>
          <w:bdr w:val="single" w:sz="8" w:space="0" w:color="auto"/>
        </w:rPr>
        <w:t>contributing</w:t>
      </w:r>
      <w:r w:rsidRPr="00A03CC4">
        <w:rPr>
          <w:u w:val="single"/>
        </w:rPr>
        <w:t xml:space="preserve"> to the </w:t>
      </w:r>
      <w:r w:rsidRPr="00A03CC4">
        <w:rPr>
          <w:b/>
          <w:iCs/>
          <w:sz w:val="26"/>
          <w:u w:val="single"/>
          <w:bdr w:val="single" w:sz="8" w:space="0" w:color="auto"/>
        </w:rPr>
        <w:t>social goal</w:t>
      </w:r>
      <w:r w:rsidRPr="00A03CC4">
        <w:rPr>
          <w:u w:val="single"/>
        </w:rPr>
        <w:t xml:space="preserve"> of </w:t>
      </w:r>
      <w:r w:rsidRPr="00A03CC4">
        <w:rPr>
          <w:b/>
          <w:iCs/>
          <w:sz w:val="26"/>
          <w:u w:val="single"/>
          <w:bdr w:val="single" w:sz="8" w:space="0" w:color="auto"/>
        </w:rPr>
        <w:t>sustainable activity.</w:t>
      </w:r>
      <w:r w:rsidRPr="00A03CC4">
        <w:rPr>
          <w:u w:val="single"/>
        </w:rPr>
        <w:t xml:space="preserve"> The </w:t>
      </w:r>
      <w:r w:rsidRPr="00A03CC4">
        <w:rPr>
          <w:b/>
          <w:iCs/>
          <w:sz w:val="26"/>
          <w:highlight w:val="green"/>
          <w:u w:val="single"/>
          <w:bdr w:val="single" w:sz="8" w:space="0" w:color="auto"/>
        </w:rPr>
        <w:t>Industry Committee</w:t>
      </w:r>
      <w:r w:rsidRPr="00A03CC4">
        <w:rPr>
          <w:u w:val="single"/>
        </w:rPr>
        <w:t xml:space="preserve"> </w:t>
      </w:r>
      <w:r w:rsidRPr="00A03CC4">
        <w:rPr>
          <w:b/>
          <w:iCs/>
          <w:sz w:val="26"/>
          <w:u w:val="single"/>
          <w:bdr w:val="single" w:sz="8" w:space="0" w:color="auto"/>
        </w:rPr>
        <w:t>studies</w:t>
      </w:r>
      <w:r w:rsidRPr="00A03CC4">
        <w:rPr>
          <w:u w:val="single"/>
        </w:rPr>
        <w:t xml:space="preserve"> its relation to the industry in which it is situated, including (as one instance) its contribution to </w:t>
      </w:r>
      <w:r w:rsidRPr="00A03CC4">
        <w:rPr>
          <w:b/>
          <w:iCs/>
          <w:sz w:val="26"/>
          <w:u w:val="single"/>
          <w:bdr w:val="single" w:sz="8" w:space="0" w:color="auto"/>
        </w:rPr>
        <w:t>bringing</w:t>
      </w:r>
      <w:r w:rsidRPr="00A03CC4">
        <w:rPr>
          <w:u w:val="single"/>
        </w:rPr>
        <w:t xml:space="preserve"> </w:t>
      </w:r>
      <w:r w:rsidRPr="00A03CC4">
        <w:rPr>
          <w:b/>
          <w:iCs/>
          <w:sz w:val="26"/>
          <w:u w:val="single"/>
          <w:bdr w:val="single" w:sz="8" w:space="0" w:color="auto"/>
        </w:rPr>
        <w:t>lagging enterprises</w:t>
      </w:r>
      <w:r w:rsidRPr="00A03CC4">
        <w:rPr>
          <w:u w:val="single"/>
        </w:rPr>
        <w:t xml:space="preserve"> up to </w:t>
      </w:r>
      <w:r w:rsidRPr="00A03CC4">
        <w:rPr>
          <w:b/>
          <w:iCs/>
          <w:sz w:val="26"/>
          <w:u w:val="single"/>
          <w:bdr w:val="single" w:sz="8" w:space="0" w:color="auto"/>
        </w:rPr>
        <w:t>speed</w:t>
      </w:r>
      <w:r w:rsidRPr="00A03CC4">
        <w:rPr>
          <w:u w:val="single"/>
        </w:rPr>
        <w:t xml:space="preserve"> and </w:t>
      </w:r>
      <w:r w:rsidRPr="00A03CC4">
        <w:rPr>
          <w:b/>
          <w:iCs/>
          <w:sz w:val="26"/>
          <w:u w:val="single"/>
          <w:bdr w:val="single" w:sz="8" w:space="0" w:color="auto"/>
        </w:rPr>
        <w:t>disseminating</w:t>
      </w:r>
      <w:r w:rsidRPr="00A03CC4">
        <w:rPr>
          <w:u w:val="single"/>
        </w:rPr>
        <w:t xml:space="preserve"> </w:t>
      </w:r>
      <w:r w:rsidRPr="00A03CC4">
        <w:rPr>
          <w:b/>
          <w:iCs/>
          <w:sz w:val="26"/>
          <w:u w:val="single"/>
          <w:bdr w:val="single" w:sz="8" w:space="0" w:color="auto"/>
        </w:rPr>
        <w:t>advances</w:t>
      </w:r>
      <w:r w:rsidRPr="00A03CC4">
        <w:rPr>
          <w:u w:val="single"/>
        </w:rPr>
        <w:t xml:space="preserve"> in </w:t>
      </w:r>
      <w:r w:rsidRPr="00A03CC4">
        <w:rPr>
          <w:b/>
          <w:iCs/>
          <w:sz w:val="26"/>
          <w:u w:val="single"/>
          <w:bdr w:val="single" w:sz="8" w:space="0" w:color="auto"/>
        </w:rPr>
        <w:t>technology</w:t>
      </w:r>
      <w:r w:rsidRPr="00A03CC4">
        <w:rPr>
          <w:u w:val="single"/>
        </w:rPr>
        <w:t xml:space="preserve"> it has made.</w:t>
      </w:r>
      <w:r w:rsidRPr="00A03CC4">
        <w:rPr>
          <w:sz w:val="12"/>
        </w:rPr>
        <w:t>¶</w:t>
      </w:r>
      <w:r w:rsidRPr="00A03CC4">
        <w:rPr>
          <w:sz w:val="12"/>
          <w:u w:val="single"/>
        </w:rPr>
        <w:t xml:space="preserve"> </w:t>
      </w:r>
      <w:r w:rsidRPr="00A03CC4">
        <w:rPr>
          <w:u w:val="single"/>
        </w:rPr>
        <w:t xml:space="preserve">The </w:t>
      </w:r>
      <w:r w:rsidRPr="00A03CC4">
        <w:rPr>
          <w:b/>
          <w:iCs/>
          <w:sz w:val="26"/>
          <w:highlight w:val="green"/>
          <w:u w:val="single"/>
          <w:bdr w:val="single" w:sz="8" w:space="0" w:color="auto"/>
        </w:rPr>
        <w:t>Solidarity Committee</w:t>
      </w:r>
      <w:r w:rsidRPr="00A03CC4">
        <w:rPr>
          <w:u w:val="single"/>
        </w:rPr>
        <w:t xml:space="preserve"> is </w:t>
      </w:r>
      <w:r w:rsidRPr="00A03CC4">
        <w:rPr>
          <w:b/>
          <w:iCs/>
          <w:sz w:val="26"/>
          <w:u w:val="single"/>
          <w:bdr w:val="single" w:sz="8" w:space="0" w:color="auto"/>
        </w:rPr>
        <w:t>concerned</w:t>
      </w:r>
      <w:r w:rsidRPr="00A03CC4">
        <w:rPr>
          <w:u w:val="single"/>
        </w:rPr>
        <w:t xml:space="preserve"> with the </w:t>
      </w:r>
      <w:r w:rsidRPr="00A03CC4">
        <w:rPr>
          <w:b/>
          <w:iCs/>
          <w:sz w:val="26"/>
          <w:u w:val="single"/>
          <w:bdr w:val="single" w:sz="8" w:space="0" w:color="auto"/>
        </w:rPr>
        <w:t>quality</w:t>
      </w:r>
      <w:r w:rsidRPr="00A03CC4">
        <w:rPr>
          <w:u w:val="single"/>
        </w:rPr>
        <w:t xml:space="preserve"> of the </w:t>
      </w:r>
      <w:r w:rsidRPr="00A03CC4">
        <w:rPr>
          <w:b/>
          <w:iCs/>
          <w:sz w:val="26"/>
          <w:u w:val="single"/>
          <w:bdr w:val="single" w:sz="8" w:space="0" w:color="auto"/>
        </w:rPr>
        <w:t>enterprise’s work</w:t>
      </w:r>
      <w:r w:rsidRPr="00A03CC4">
        <w:rPr>
          <w:u w:val="single"/>
        </w:rPr>
        <w:t xml:space="preserve"> in </w:t>
      </w:r>
      <w:r w:rsidRPr="00A03CC4">
        <w:rPr>
          <w:b/>
          <w:iCs/>
          <w:sz w:val="26"/>
          <w:u w:val="single"/>
          <w:bdr w:val="single" w:sz="8" w:space="0" w:color="auto"/>
        </w:rPr>
        <w:t>tackling</w:t>
      </w:r>
      <w:r w:rsidRPr="00A03CC4">
        <w:rPr>
          <w:u w:val="single"/>
        </w:rPr>
        <w:t xml:space="preserve"> </w:t>
      </w:r>
      <w:r w:rsidRPr="00A03CC4">
        <w:rPr>
          <w:b/>
          <w:iCs/>
          <w:sz w:val="26"/>
          <w:u w:val="single"/>
          <w:bdr w:val="single" w:sz="8" w:space="0" w:color="auto"/>
        </w:rPr>
        <w:t>age-old divisions</w:t>
      </w:r>
      <w:r w:rsidRPr="00A03CC4">
        <w:rPr>
          <w:u w:val="single"/>
        </w:rPr>
        <w:t xml:space="preserve"> and </w:t>
      </w:r>
      <w:r w:rsidRPr="00A03CC4">
        <w:rPr>
          <w:b/>
          <w:iCs/>
          <w:sz w:val="26"/>
          <w:u w:val="single"/>
          <w:bdr w:val="single" w:sz="8" w:space="0" w:color="auto"/>
        </w:rPr>
        <w:t>historically derived oppressions</w:t>
      </w:r>
      <w:r w:rsidRPr="00A03CC4">
        <w:rPr>
          <w:u w:val="single"/>
        </w:rPr>
        <w:t xml:space="preserve"> within its workforce—</w:t>
      </w:r>
      <w:r w:rsidRPr="00A03CC4">
        <w:rPr>
          <w:b/>
          <w:iCs/>
          <w:sz w:val="26"/>
          <w:u w:val="single"/>
          <w:bdr w:val="single" w:sz="8" w:space="0" w:color="auto"/>
        </w:rPr>
        <w:t>racism</w:t>
      </w:r>
      <w:r w:rsidRPr="00A03CC4">
        <w:rPr>
          <w:u w:val="single"/>
        </w:rPr>
        <w:t xml:space="preserve">, </w:t>
      </w:r>
      <w:r w:rsidRPr="00A03CC4">
        <w:rPr>
          <w:b/>
          <w:iCs/>
          <w:sz w:val="26"/>
          <w:u w:val="single"/>
          <w:bdr w:val="single" w:sz="8" w:space="0" w:color="auto"/>
        </w:rPr>
        <w:t>misogyny</w:t>
      </w:r>
      <w:r w:rsidRPr="00A03CC4">
        <w:rPr>
          <w:u w:val="single"/>
        </w:rPr>
        <w:t xml:space="preserve">, </w:t>
      </w:r>
      <w:r w:rsidRPr="00A03CC4">
        <w:rPr>
          <w:b/>
          <w:iCs/>
          <w:sz w:val="26"/>
          <w:u w:val="single"/>
          <w:bdr w:val="single" w:sz="8" w:space="0" w:color="auto"/>
        </w:rPr>
        <w:t>ethnic antagonisms</w:t>
      </w:r>
      <w:r w:rsidRPr="00A03CC4">
        <w:rPr>
          <w:u w:val="single"/>
        </w:rPr>
        <w:t xml:space="preserve">, </w:t>
      </w:r>
      <w:r w:rsidRPr="00A03CC4">
        <w:rPr>
          <w:highlight w:val="green"/>
          <w:u w:val="single"/>
        </w:rPr>
        <w:t>and</w:t>
      </w:r>
      <w:r w:rsidRPr="00A03CC4">
        <w:rPr>
          <w:sz w:val="16"/>
        </w:rPr>
        <w:t xml:space="preserve"> issues of affirmative action that still exist.8 Finally, </w:t>
      </w:r>
      <w:r w:rsidRPr="00A03CC4">
        <w:rPr>
          <w:u w:val="single"/>
        </w:rPr>
        <w:t xml:space="preserve">the </w:t>
      </w:r>
      <w:r w:rsidRPr="00A03CC4">
        <w:rPr>
          <w:b/>
          <w:iCs/>
          <w:sz w:val="26"/>
          <w:highlight w:val="green"/>
          <w:u w:val="single"/>
          <w:bdr w:val="single" w:sz="8" w:space="0" w:color="auto"/>
        </w:rPr>
        <w:t>Community Committee</w:t>
      </w:r>
      <w:r w:rsidRPr="00A03CC4">
        <w:rPr>
          <w:u w:val="single"/>
        </w:rPr>
        <w:t xml:space="preserve"> addresses the </w:t>
      </w:r>
      <w:r w:rsidRPr="00A03CC4">
        <w:rPr>
          <w:b/>
          <w:iCs/>
          <w:sz w:val="26"/>
          <w:u w:val="single"/>
          <w:bdr w:val="single" w:sz="8" w:space="0" w:color="auto"/>
        </w:rPr>
        <w:t>enterprise’s relations</w:t>
      </w:r>
      <w:r w:rsidRPr="00A03CC4">
        <w:rPr>
          <w:u w:val="single"/>
        </w:rPr>
        <w:t xml:space="preserve"> with the </w:t>
      </w:r>
      <w:r w:rsidRPr="00A03CC4">
        <w:rPr>
          <w:b/>
          <w:iCs/>
          <w:sz w:val="26"/>
          <w:u w:val="single"/>
          <w:bdr w:val="single" w:sz="8" w:space="0" w:color="auto"/>
        </w:rPr>
        <w:t>surrounding community</w:t>
      </w:r>
      <w:r w:rsidRPr="00A03CC4">
        <w:rPr>
          <w:u w:val="single"/>
        </w:rPr>
        <w:t xml:space="preserve"> in its </w:t>
      </w:r>
      <w:r w:rsidRPr="00A03CC4">
        <w:rPr>
          <w:b/>
          <w:iCs/>
          <w:sz w:val="26"/>
          <w:u w:val="single"/>
          <w:bdr w:val="single" w:sz="8" w:space="0" w:color="auto"/>
        </w:rPr>
        <w:t>territorial</w:t>
      </w:r>
      <w:r w:rsidRPr="00A03CC4">
        <w:rPr>
          <w:u w:val="single"/>
        </w:rPr>
        <w:t xml:space="preserve"> and </w:t>
      </w:r>
      <w:r w:rsidRPr="00A03CC4">
        <w:rPr>
          <w:b/>
          <w:iCs/>
          <w:sz w:val="26"/>
          <w:u w:val="single"/>
          <w:bdr w:val="single" w:sz="8" w:space="0" w:color="auto"/>
        </w:rPr>
        <w:t>residential aspects</w:t>
      </w:r>
      <w:r w:rsidRPr="00A03CC4">
        <w:rPr>
          <w:u w:val="single"/>
        </w:rPr>
        <w:t xml:space="preserve">; for example, </w:t>
      </w:r>
      <w:r w:rsidRPr="00A03CC4">
        <w:rPr>
          <w:b/>
          <w:iCs/>
          <w:sz w:val="26"/>
          <w:u w:val="single"/>
          <w:bdr w:val="single" w:sz="8" w:space="0" w:color="auto"/>
        </w:rPr>
        <w:t>working</w:t>
      </w:r>
      <w:r w:rsidRPr="00A03CC4">
        <w:rPr>
          <w:u w:val="single"/>
        </w:rPr>
        <w:t xml:space="preserve"> with </w:t>
      </w:r>
      <w:r w:rsidRPr="00A03CC4">
        <w:rPr>
          <w:b/>
          <w:iCs/>
          <w:sz w:val="26"/>
          <w:u w:val="single"/>
          <w:bdr w:val="single" w:sz="8" w:space="0" w:color="auto"/>
        </w:rPr>
        <w:t>local schools</w:t>
      </w:r>
      <w:r w:rsidRPr="00A03CC4">
        <w:rPr>
          <w:u w:val="single"/>
        </w:rPr>
        <w:t xml:space="preserve"> as a site for </w:t>
      </w:r>
      <w:r w:rsidRPr="00A03CC4">
        <w:rPr>
          <w:b/>
          <w:iCs/>
          <w:sz w:val="26"/>
          <w:u w:val="single"/>
          <w:bdr w:val="single" w:sz="8" w:space="0" w:color="auto"/>
        </w:rPr>
        <w:t>enrichment</w:t>
      </w:r>
      <w:r w:rsidRPr="00A03CC4">
        <w:rPr>
          <w:u w:val="single"/>
        </w:rPr>
        <w:t xml:space="preserve"> and </w:t>
      </w:r>
      <w:r w:rsidRPr="00A03CC4">
        <w:rPr>
          <w:b/>
          <w:iCs/>
          <w:sz w:val="26"/>
          <w:u w:val="single"/>
          <w:bdr w:val="single" w:sz="8" w:space="0" w:color="auto"/>
        </w:rPr>
        <w:t>practical experience</w:t>
      </w:r>
      <w:r w:rsidRPr="00A03CC4">
        <w:rPr>
          <w:u w:val="single"/>
        </w:rPr>
        <w:t xml:space="preserve"> of </w:t>
      </w:r>
      <w:r w:rsidRPr="00A03CC4">
        <w:rPr>
          <w:b/>
          <w:iCs/>
          <w:sz w:val="26"/>
          <w:u w:val="single"/>
          <w:bdr w:val="single" w:sz="8" w:space="0" w:color="auto"/>
        </w:rPr>
        <w:t>students.</w:t>
      </w:r>
      <w:r w:rsidRPr="00A03CC4">
        <w:rPr>
          <w:sz w:val="12"/>
        </w:rPr>
        <w:t>¶</w:t>
      </w:r>
      <w:r w:rsidRPr="00A03CC4">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A03CC4">
        <w:rPr>
          <w:u w:val="single"/>
        </w:rPr>
        <w:t xml:space="preserve">the </w:t>
      </w:r>
      <w:r w:rsidRPr="00A03CC4">
        <w:rPr>
          <w:b/>
          <w:iCs/>
          <w:sz w:val="26"/>
          <w:highlight w:val="green"/>
          <w:u w:val="single"/>
          <w:bdr w:val="single" w:sz="8" w:space="0" w:color="auto"/>
        </w:rPr>
        <w:t>incentive design</w:t>
      </w:r>
      <w:r w:rsidRPr="00A03CC4">
        <w:rPr>
          <w:highlight w:val="green"/>
          <w:u w:val="single"/>
        </w:rPr>
        <w:t xml:space="preserve"> </w:t>
      </w:r>
      <w:r w:rsidRPr="00A03CC4">
        <w:rPr>
          <w:b/>
          <w:iCs/>
          <w:sz w:val="26"/>
          <w:highlight w:val="green"/>
          <w:u w:val="single"/>
          <w:bdr w:val="single" w:sz="8" w:space="0" w:color="auto"/>
        </w:rPr>
        <w:t>incorporates</w:t>
      </w:r>
      <w:r w:rsidRPr="00A03CC4">
        <w:rPr>
          <w:u w:val="single"/>
        </w:rPr>
        <w:t xml:space="preserve">—again, </w:t>
      </w:r>
      <w:r w:rsidRPr="00A03CC4">
        <w:rPr>
          <w:highlight w:val="green"/>
          <w:u w:val="single"/>
        </w:rPr>
        <w:t xml:space="preserve">in a </w:t>
      </w:r>
      <w:r w:rsidRPr="00A03CC4">
        <w:rPr>
          <w:b/>
          <w:iCs/>
          <w:sz w:val="26"/>
          <w:highlight w:val="green"/>
          <w:u w:val="single"/>
          <w:bdr w:val="single" w:sz="8" w:space="0" w:color="auto"/>
        </w:rPr>
        <w:t>way</w:t>
      </w:r>
      <w:r w:rsidRPr="00A03CC4">
        <w:rPr>
          <w:u w:val="single"/>
        </w:rPr>
        <w:t xml:space="preserve"> that </w:t>
      </w:r>
      <w:r w:rsidRPr="00A03CC4">
        <w:rPr>
          <w:b/>
          <w:iCs/>
          <w:sz w:val="26"/>
          <w:highlight w:val="green"/>
          <w:u w:val="single"/>
          <w:bdr w:val="single" w:sz="8" w:space="0" w:color="auto"/>
        </w:rPr>
        <w:t>no spontaneous market s</w:t>
      </w:r>
      <w:r w:rsidRPr="00A03CC4">
        <w:rPr>
          <w:b/>
          <w:iCs/>
          <w:sz w:val="26"/>
          <w:u w:val="single"/>
          <w:bdr w:val="single" w:sz="8" w:space="0" w:color="auto"/>
        </w:rPr>
        <w:t>ystem</w:t>
      </w:r>
      <w:r w:rsidRPr="00A03CC4">
        <w:rPr>
          <w:u w:val="single"/>
        </w:rPr>
        <w:t xml:space="preserve"> </w:t>
      </w:r>
      <w:r w:rsidRPr="00A03CC4">
        <w:rPr>
          <w:highlight w:val="green"/>
          <w:u w:val="single"/>
        </w:rPr>
        <w:t xml:space="preserve">could </w:t>
      </w:r>
      <w:r w:rsidRPr="00A03CC4">
        <w:rPr>
          <w:b/>
          <w:iCs/>
          <w:sz w:val="26"/>
          <w:highlight w:val="green"/>
          <w:u w:val="single"/>
          <w:bdr w:val="single" w:sz="8" w:space="0" w:color="auto"/>
        </w:rPr>
        <w:t>imagine</w:t>
      </w:r>
      <w:r w:rsidRPr="00A03CC4">
        <w:rPr>
          <w:u w:val="single"/>
        </w:rPr>
        <w:t xml:space="preserve">—the </w:t>
      </w:r>
      <w:r w:rsidRPr="00A03CC4">
        <w:rPr>
          <w:b/>
          <w:iCs/>
          <w:sz w:val="26"/>
          <w:u w:val="single"/>
          <w:bdr w:val="single" w:sz="8" w:space="0" w:color="auto"/>
        </w:rPr>
        <w:t>range</w:t>
      </w:r>
      <w:r w:rsidRPr="00A03CC4">
        <w:rPr>
          <w:u w:val="single"/>
        </w:rPr>
        <w:t xml:space="preserve"> of </w:t>
      </w:r>
      <w:r w:rsidRPr="00A03CC4">
        <w:rPr>
          <w:b/>
          <w:iCs/>
          <w:sz w:val="26"/>
          <w:highlight w:val="green"/>
          <w:u w:val="single"/>
          <w:bdr w:val="single" w:sz="8" w:space="0" w:color="auto"/>
        </w:rPr>
        <w:t>social values</w:t>
      </w:r>
      <w:r w:rsidRPr="00A03CC4">
        <w:rPr>
          <w:u w:val="single"/>
        </w:rPr>
        <w:t xml:space="preserve"> that a </w:t>
      </w:r>
      <w:r w:rsidRPr="00A03CC4">
        <w:rPr>
          <w:b/>
          <w:iCs/>
          <w:sz w:val="26"/>
          <w:u w:val="single"/>
          <w:bdr w:val="single" w:sz="8" w:space="0" w:color="auto"/>
        </w:rPr>
        <w:t>socialist society</w:t>
      </w:r>
      <w:r w:rsidRPr="00A03CC4">
        <w:rPr>
          <w:u w:val="single"/>
        </w:rPr>
        <w:t xml:space="preserve"> should be </w:t>
      </w:r>
      <w:r w:rsidRPr="00A03CC4">
        <w:rPr>
          <w:b/>
          <w:iCs/>
          <w:sz w:val="26"/>
          <w:u w:val="single"/>
          <w:bdr w:val="single" w:sz="8" w:space="0" w:color="auto"/>
        </w:rPr>
        <w:t>promoting.</w:t>
      </w:r>
      <w:r w:rsidRPr="00A03CC4">
        <w:rPr>
          <w:sz w:val="12"/>
        </w:rPr>
        <w:t>¶</w:t>
      </w:r>
      <w:r w:rsidRPr="00A03CC4">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A03CC4">
        <w:rPr>
          <w:sz w:val="12"/>
        </w:rPr>
        <w:t>¶</w:t>
      </w:r>
      <w:r w:rsidRPr="00A03CC4">
        <w:rPr>
          <w:sz w:val="16"/>
        </w:rPr>
        <w:t xml:space="preserve"> 3.2.3. The Collective Morale Function (CMF)</w:t>
      </w:r>
      <w:r w:rsidRPr="00A03CC4">
        <w:rPr>
          <w:sz w:val="12"/>
        </w:rPr>
        <w:t>¶</w:t>
      </w:r>
      <w:r w:rsidRPr="00A03CC4">
        <w:rPr>
          <w:sz w:val="16"/>
        </w:rPr>
        <w:t xml:space="preserve"> The idea of </w:t>
      </w:r>
      <w:r w:rsidRPr="00A03CC4">
        <w:rPr>
          <w:b/>
          <w:iCs/>
          <w:sz w:val="26"/>
          <w:u w:val="single"/>
          <w:bdr w:val="single" w:sz="8" w:space="0" w:color="auto"/>
        </w:rPr>
        <w:t>transforming</w:t>
      </w:r>
      <w:r w:rsidRPr="00A03CC4">
        <w:rPr>
          <w:u w:val="single"/>
        </w:rPr>
        <w:t xml:space="preserve"> </w:t>
      </w:r>
      <w:r w:rsidRPr="00A03CC4">
        <w:rPr>
          <w:b/>
          <w:iCs/>
          <w:sz w:val="26"/>
          <w:u w:val="single"/>
          <w:bdr w:val="single" w:sz="8" w:space="0" w:color="auto"/>
        </w:rPr>
        <w:t>central planning</w:t>
      </w:r>
      <w:r w:rsidRPr="00A03CC4">
        <w:rPr>
          <w:u w:val="single"/>
        </w:rPr>
        <w:t xml:space="preserve"> into </w:t>
      </w:r>
      <w:r w:rsidRPr="00A03CC4">
        <w:rPr>
          <w:b/>
          <w:iCs/>
          <w:sz w:val="26"/>
          <w:u w:val="single"/>
          <w:bdr w:val="single" w:sz="8" w:space="0" w:color="auto"/>
        </w:rPr>
        <w:t>comprehensive planning</w:t>
      </w:r>
      <w:r w:rsidRPr="00A03CC4">
        <w:rPr>
          <w:sz w:val="16"/>
        </w:rPr>
        <w:t xml:space="preserve">—in which </w:t>
      </w:r>
      <w:r w:rsidRPr="00A03CC4">
        <w:rPr>
          <w:u w:val="single"/>
        </w:rPr>
        <w:t xml:space="preserve">much of the </w:t>
      </w:r>
      <w:r w:rsidRPr="00A03CC4">
        <w:rPr>
          <w:b/>
          <w:iCs/>
          <w:sz w:val="26"/>
          <w:u w:val="single"/>
          <w:bdr w:val="single" w:sz="8" w:space="0" w:color="auto"/>
        </w:rPr>
        <w:t>detail</w:t>
      </w:r>
      <w:r w:rsidRPr="00A03CC4">
        <w:rPr>
          <w:u w:val="single"/>
        </w:rPr>
        <w:t xml:space="preserve"> is </w:t>
      </w:r>
      <w:r w:rsidRPr="00A03CC4">
        <w:rPr>
          <w:b/>
          <w:iCs/>
          <w:sz w:val="26"/>
          <w:u w:val="single"/>
          <w:bdr w:val="single" w:sz="8" w:space="0" w:color="auto"/>
        </w:rPr>
        <w:t>devolved</w:t>
      </w:r>
      <w:r w:rsidRPr="00A03CC4">
        <w:rPr>
          <w:u w:val="single"/>
        </w:rPr>
        <w:t xml:space="preserve"> to </w:t>
      </w:r>
      <w:r w:rsidRPr="00A03CC4">
        <w:rPr>
          <w:b/>
          <w:iCs/>
          <w:sz w:val="26"/>
          <w:u w:val="single"/>
          <w:bdr w:val="single" w:sz="8" w:space="0" w:color="auto"/>
        </w:rPr>
        <w:t>local units</w:t>
      </w:r>
      <w:r w:rsidRPr="00A03CC4">
        <w:rPr>
          <w:u w:val="single"/>
        </w:rPr>
        <w:t xml:space="preserve"> (</w:t>
      </w:r>
      <w:r w:rsidRPr="00A03CC4">
        <w:rPr>
          <w:b/>
          <w:iCs/>
          <w:sz w:val="26"/>
          <w:u w:val="single"/>
          <w:bdr w:val="single" w:sz="8" w:space="0" w:color="auto"/>
        </w:rPr>
        <w:t>enterprises</w:t>
      </w:r>
      <w:r w:rsidRPr="00A03CC4">
        <w:rPr>
          <w:u w:val="single"/>
        </w:rPr>
        <w:t xml:space="preserve">, </w:t>
      </w:r>
      <w:r w:rsidRPr="00A03CC4">
        <w:rPr>
          <w:b/>
          <w:iCs/>
          <w:sz w:val="26"/>
          <w:u w:val="single"/>
          <w:bdr w:val="single" w:sz="8" w:space="0" w:color="auto"/>
        </w:rPr>
        <w:t>brigades</w:t>
      </w:r>
      <w:r w:rsidRPr="00A03CC4">
        <w:rPr>
          <w:u w:val="single"/>
        </w:rPr>
        <w:t xml:space="preserve">) and an </w:t>
      </w:r>
      <w:r w:rsidRPr="00A03CC4">
        <w:rPr>
          <w:b/>
          <w:iCs/>
          <w:sz w:val="26"/>
          <w:u w:val="single"/>
          <w:bdr w:val="single" w:sz="8" w:space="0" w:color="auto"/>
        </w:rPr>
        <w:t>iterative process</w:t>
      </w:r>
      <w:r w:rsidRPr="00A03CC4">
        <w:rPr>
          <w:u w:val="single"/>
        </w:rPr>
        <w:t xml:space="preserve"> is </w:t>
      </w:r>
      <w:r w:rsidRPr="00A03CC4">
        <w:rPr>
          <w:b/>
          <w:iCs/>
          <w:sz w:val="26"/>
          <w:u w:val="single"/>
          <w:bdr w:val="single" w:sz="8" w:space="0" w:color="auto"/>
        </w:rPr>
        <w:t>established</w:t>
      </w:r>
      <w:r w:rsidRPr="00A03CC4">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A03CC4">
        <w:rPr>
          <w:u w:val="single"/>
        </w:rPr>
        <w:t xml:space="preserve"> The idea of </w:t>
      </w:r>
      <w:r w:rsidRPr="00A03CC4">
        <w:rPr>
          <w:b/>
          <w:iCs/>
          <w:sz w:val="26"/>
          <w:highlight w:val="green"/>
          <w:u w:val="single"/>
          <w:bdr w:val="single" w:sz="8" w:space="0" w:color="auto"/>
        </w:rPr>
        <w:t>incentivizing</w:t>
      </w:r>
      <w:r w:rsidRPr="00A03CC4">
        <w:rPr>
          <w:u w:val="single"/>
        </w:rPr>
        <w:t xml:space="preserve"> </w:t>
      </w:r>
      <w:r w:rsidRPr="00A03CC4">
        <w:rPr>
          <w:b/>
          <w:iCs/>
          <w:sz w:val="26"/>
          <w:u w:val="single"/>
          <w:bdr w:val="single" w:sz="8" w:space="0" w:color="auto"/>
        </w:rPr>
        <w:t>ambitious-but-realistic behavior</w:t>
      </w:r>
      <w:r w:rsidRPr="00A03CC4">
        <w:rPr>
          <w:u w:val="single"/>
        </w:rPr>
        <w:t xml:space="preserve"> and </w:t>
      </w:r>
      <w:r w:rsidRPr="00A03CC4">
        <w:rPr>
          <w:b/>
          <w:iCs/>
          <w:sz w:val="26"/>
          <w:highlight w:val="green"/>
          <w:u w:val="single"/>
          <w:bdr w:val="single" w:sz="8" w:space="0" w:color="auto"/>
        </w:rPr>
        <w:t>truth</w:t>
      </w:r>
      <w:r w:rsidRPr="00A03CC4">
        <w:rPr>
          <w:b/>
          <w:iCs/>
          <w:sz w:val="26"/>
          <w:u w:val="single"/>
          <w:bdr w:val="single" w:sz="8" w:space="0" w:color="auto"/>
        </w:rPr>
        <w:t>ful reporting</w:t>
      </w:r>
      <w:r w:rsidRPr="00A03CC4">
        <w:rPr>
          <w:u w:val="single"/>
        </w:rPr>
        <w:t>—</w:t>
      </w:r>
      <w:r w:rsidRPr="00A03CC4">
        <w:rPr>
          <w:b/>
          <w:iCs/>
          <w:sz w:val="26"/>
          <w:highlight w:val="green"/>
          <w:u w:val="single"/>
          <w:bdr w:val="single" w:sz="8" w:space="0" w:color="auto"/>
        </w:rPr>
        <w:t>prevent</w:t>
      </w:r>
      <w:r w:rsidRPr="00A03CC4">
        <w:rPr>
          <w:b/>
          <w:iCs/>
          <w:sz w:val="26"/>
          <w:u w:val="single"/>
          <w:bdr w:val="single" w:sz="8" w:space="0" w:color="auto"/>
        </w:rPr>
        <w:t>ing</w:t>
      </w:r>
      <w:r w:rsidRPr="00A03CC4">
        <w:rPr>
          <w:u w:val="single"/>
        </w:rPr>
        <w:t xml:space="preserve"> </w:t>
      </w:r>
      <w:r w:rsidRPr="00A03CC4">
        <w:rPr>
          <w:b/>
          <w:iCs/>
          <w:sz w:val="26"/>
          <w:highlight w:val="green"/>
          <w:u w:val="single"/>
          <w:bdr w:val="single" w:sz="8" w:space="0" w:color="auto"/>
        </w:rPr>
        <w:t>concealment</w:t>
      </w:r>
      <w:r w:rsidRPr="00A03CC4">
        <w:rPr>
          <w:u w:val="single"/>
        </w:rPr>
        <w:t xml:space="preserve"> of </w:t>
      </w:r>
      <w:r w:rsidRPr="00A03CC4">
        <w:rPr>
          <w:b/>
          <w:iCs/>
          <w:sz w:val="26"/>
          <w:u w:val="single"/>
          <w:bdr w:val="single" w:sz="8" w:space="0" w:color="auto"/>
        </w:rPr>
        <w:t>resources</w:t>
      </w:r>
      <w:r w:rsidRPr="00A03CC4">
        <w:rPr>
          <w:u w:val="single"/>
        </w:rPr>
        <w:t xml:space="preserve">, </w:t>
      </w:r>
      <w:r w:rsidRPr="00A03CC4">
        <w:rPr>
          <w:highlight w:val="green"/>
          <w:u w:val="single"/>
        </w:rPr>
        <w:t>or</w:t>
      </w:r>
      <w:r w:rsidRPr="00A03CC4">
        <w:rPr>
          <w:u w:val="single"/>
        </w:rPr>
        <w:t xml:space="preserve"> </w:t>
      </w:r>
      <w:r w:rsidRPr="00A03CC4">
        <w:rPr>
          <w:b/>
          <w:iCs/>
          <w:sz w:val="26"/>
          <w:u w:val="single"/>
          <w:bdr w:val="single" w:sz="8" w:space="0" w:color="auto"/>
        </w:rPr>
        <w:t xml:space="preserve">any other </w:t>
      </w:r>
      <w:r w:rsidRPr="00A03CC4">
        <w:rPr>
          <w:b/>
          <w:iCs/>
          <w:sz w:val="26"/>
          <w:highlight w:val="green"/>
          <w:u w:val="single"/>
          <w:bdr w:val="single" w:sz="8" w:space="0" w:color="auto"/>
        </w:rPr>
        <w:t>unprincipled actions</w:t>
      </w:r>
      <w:r w:rsidRPr="00A03CC4">
        <w:rPr>
          <w:sz w:val="16"/>
        </w:rPr>
        <w:t xml:space="preserve">—took hold, and was elaborated in the aforementioned field of incentive design (D. Campbell 1995). </w:t>
      </w:r>
      <w:r w:rsidRPr="00A03CC4">
        <w:rPr>
          <w:u w:val="single"/>
        </w:rPr>
        <w:t xml:space="preserve">The notion of a </w:t>
      </w:r>
      <w:r w:rsidRPr="00A03CC4">
        <w:rPr>
          <w:b/>
          <w:iCs/>
          <w:sz w:val="26"/>
          <w:highlight w:val="green"/>
          <w:u w:val="single"/>
          <w:bdr w:val="single" w:sz="8" w:space="0" w:color="auto"/>
        </w:rPr>
        <w:t>central–decentral</w:t>
      </w:r>
      <w:r w:rsidRPr="00A03CC4">
        <w:rPr>
          <w:b/>
          <w:iCs/>
          <w:sz w:val="26"/>
          <w:u w:val="single"/>
          <w:bdr w:val="single" w:sz="8" w:space="0" w:color="auto"/>
        </w:rPr>
        <w:t xml:space="preserve"> system</w:t>
      </w:r>
      <w:r w:rsidRPr="00A03CC4">
        <w:rPr>
          <w:u w:val="single"/>
        </w:rPr>
        <w:t xml:space="preserve"> of </w:t>
      </w:r>
      <w:r w:rsidRPr="00A03CC4">
        <w:rPr>
          <w:b/>
          <w:iCs/>
          <w:sz w:val="26"/>
          <w:highlight w:val="green"/>
          <w:u w:val="single"/>
          <w:bdr w:val="single" w:sz="8" w:space="0" w:color="auto"/>
        </w:rPr>
        <w:t>planning</w:t>
      </w:r>
      <w:r w:rsidRPr="00A03CC4">
        <w:rPr>
          <w:sz w:val="16"/>
        </w:rPr>
        <w:t xml:space="preserve">, called by Zauberman (1976) the “decomposition principle,” </w:t>
      </w:r>
      <w:r w:rsidRPr="00A03CC4">
        <w:rPr>
          <w:b/>
          <w:iCs/>
          <w:sz w:val="26"/>
          <w:u w:val="single"/>
          <w:bdr w:val="single" w:sz="8" w:space="0" w:color="auto"/>
        </w:rPr>
        <w:t>clearly challenges</w:t>
      </w:r>
      <w:r w:rsidRPr="00A03CC4">
        <w:rPr>
          <w:u w:val="single"/>
        </w:rPr>
        <w:t xml:space="preserve"> </w:t>
      </w:r>
      <w:r w:rsidRPr="00A03CC4">
        <w:rPr>
          <w:b/>
          <w:iCs/>
          <w:sz w:val="26"/>
          <w:u w:val="single"/>
          <w:bdr w:val="single" w:sz="8" w:space="0" w:color="auto"/>
        </w:rPr>
        <w:t>Western economic-systems orthodoxy</w:t>
      </w:r>
      <w:r w:rsidRPr="00A03CC4">
        <w:rPr>
          <w:u w:val="single"/>
        </w:rPr>
        <w:t xml:space="preserve">: It points the way toward </w:t>
      </w:r>
      <w:r w:rsidRPr="00A03CC4">
        <w:rPr>
          <w:b/>
          <w:iCs/>
          <w:sz w:val="26"/>
          <w:u w:val="single"/>
          <w:bdr w:val="single" w:sz="8" w:space="0" w:color="auto"/>
        </w:rPr>
        <w:t>progressive fulfillment</w:t>
      </w:r>
      <w:r w:rsidRPr="00A03CC4">
        <w:rPr>
          <w:u w:val="single"/>
        </w:rPr>
        <w:t xml:space="preserve"> of the </w:t>
      </w:r>
      <w:r w:rsidRPr="00A03CC4">
        <w:rPr>
          <w:b/>
          <w:iCs/>
          <w:sz w:val="26"/>
          <w:u w:val="single"/>
          <w:bdr w:val="single" w:sz="8" w:space="0" w:color="auto"/>
        </w:rPr>
        <w:t>old socialist dream</w:t>
      </w:r>
      <w:r w:rsidRPr="00A03CC4">
        <w:rPr>
          <w:u w:val="single"/>
        </w:rPr>
        <w:t xml:space="preserve"> of “the </w:t>
      </w:r>
      <w:r w:rsidRPr="00A03CC4">
        <w:rPr>
          <w:b/>
          <w:iCs/>
          <w:sz w:val="26"/>
          <w:u w:val="single"/>
          <w:bdr w:val="single" w:sz="8" w:space="0" w:color="auto"/>
        </w:rPr>
        <w:t>working class</w:t>
      </w:r>
      <w:r w:rsidRPr="00A03CC4">
        <w:rPr>
          <w:u w:val="single"/>
        </w:rPr>
        <w:t xml:space="preserve"> in </w:t>
      </w:r>
      <w:r w:rsidRPr="00A03CC4">
        <w:rPr>
          <w:b/>
          <w:iCs/>
          <w:sz w:val="26"/>
          <w:u w:val="single"/>
          <w:bdr w:val="single" w:sz="8" w:space="0" w:color="auto"/>
        </w:rPr>
        <w:t>power</w:t>
      </w:r>
      <w:r w:rsidRPr="00A03CC4">
        <w:rPr>
          <w:u w:val="single"/>
        </w:rPr>
        <w:t xml:space="preserve">,” by </w:t>
      </w:r>
      <w:r w:rsidRPr="00A03CC4">
        <w:rPr>
          <w:b/>
          <w:iCs/>
          <w:sz w:val="26"/>
          <w:highlight w:val="green"/>
          <w:u w:val="single"/>
          <w:bdr w:val="single" w:sz="8" w:space="0" w:color="auto"/>
        </w:rPr>
        <w:t>bring</w:t>
      </w:r>
      <w:r w:rsidRPr="00A03CC4">
        <w:rPr>
          <w:b/>
          <w:iCs/>
          <w:sz w:val="26"/>
          <w:u w:val="single"/>
          <w:bdr w:val="single" w:sz="8" w:space="0" w:color="auto"/>
        </w:rPr>
        <w:t>ing</w:t>
      </w:r>
      <w:r w:rsidRPr="00A03CC4">
        <w:rPr>
          <w:u w:val="single"/>
        </w:rPr>
        <w:t xml:space="preserve"> </w:t>
      </w:r>
      <w:r w:rsidRPr="00A03CC4">
        <w:rPr>
          <w:b/>
          <w:iCs/>
          <w:sz w:val="26"/>
          <w:u w:val="single"/>
          <w:bdr w:val="single" w:sz="8" w:space="0" w:color="auto"/>
        </w:rPr>
        <w:t>ever-larger numbers</w:t>
      </w:r>
      <w:r w:rsidRPr="00A03CC4">
        <w:rPr>
          <w:u w:val="single"/>
        </w:rPr>
        <w:t xml:space="preserve"> of </w:t>
      </w:r>
      <w:r w:rsidRPr="00A03CC4">
        <w:rPr>
          <w:b/>
          <w:iCs/>
          <w:sz w:val="26"/>
          <w:u w:val="single"/>
          <w:bdr w:val="single" w:sz="8" w:space="0" w:color="auto"/>
        </w:rPr>
        <w:t>working people</w:t>
      </w:r>
      <w:r w:rsidRPr="00A03CC4">
        <w:rPr>
          <w:u w:val="single"/>
        </w:rPr>
        <w:t xml:space="preserve"> into </w:t>
      </w:r>
      <w:r w:rsidRPr="00A03CC4">
        <w:rPr>
          <w:b/>
          <w:iCs/>
          <w:sz w:val="26"/>
          <w:u w:val="single"/>
          <w:bdr w:val="single" w:sz="8" w:space="0" w:color="auto"/>
        </w:rPr>
        <w:t>active participation</w:t>
      </w:r>
      <w:r w:rsidRPr="00A03CC4">
        <w:rPr>
          <w:u w:val="single"/>
        </w:rPr>
        <w:t xml:space="preserve"> in </w:t>
      </w:r>
      <w:r w:rsidRPr="00A03CC4">
        <w:rPr>
          <w:b/>
          <w:iCs/>
          <w:sz w:val="26"/>
          <w:u w:val="single"/>
          <w:bdr w:val="single" w:sz="8" w:space="0" w:color="auto"/>
        </w:rPr>
        <w:t>planning</w:t>
      </w:r>
      <w:r w:rsidRPr="00A03CC4">
        <w:rPr>
          <w:u w:val="single"/>
        </w:rPr>
        <w:t xml:space="preserve"> and </w:t>
      </w:r>
      <w:r w:rsidRPr="00A03CC4">
        <w:rPr>
          <w:b/>
          <w:iCs/>
          <w:sz w:val="26"/>
          <w:u w:val="single"/>
          <w:bdr w:val="single" w:sz="8" w:space="0" w:color="auto"/>
        </w:rPr>
        <w:t>carrying</w:t>
      </w:r>
      <w:r w:rsidRPr="00A03CC4">
        <w:rPr>
          <w:u w:val="single"/>
        </w:rPr>
        <w:t xml:space="preserve"> out </w:t>
      </w:r>
      <w:r w:rsidRPr="00A03CC4">
        <w:rPr>
          <w:b/>
          <w:iCs/>
          <w:sz w:val="26"/>
          <w:u w:val="single"/>
          <w:bdr w:val="single" w:sz="8" w:space="0" w:color="auto"/>
        </w:rPr>
        <w:t>social production</w:t>
      </w:r>
      <w:r w:rsidRPr="00A03CC4">
        <w:rPr>
          <w:u w:val="single"/>
        </w:rPr>
        <w:t xml:space="preserve">, and suggests an </w:t>
      </w:r>
      <w:r w:rsidRPr="00A03CC4">
        <w:rPr>
          <w:b/>
          <w:iCs/>
          <w:sz w:val="26"/>
          <w:u w:val="single"/>
          <w:bdr w:val="single" w:sz="8" w:space="0" w:color="auto"/>
        </w:rPr>
        <w:t>answer</w:t>
      </w:r>
      <w:r w:rsidRPr="00A03CC4">
        <w:rPr>
          <w:u w:val="single"/>
        </w:rPr>
        <w:t xml:space="preserve"> to the </w:t>
      </w:r>
      <w:r w:rsidRPr="00A03CC4">
        <w:rPr>
          <w:b/>
          <w:iCs/>
          <w:sz w:val="26"/>
          <w:u w:val="single"/>
          <w:bdr w:val="single" w:sz="8" w:space="0" w:color="auto"/>
        </w:rPr>
        <w:t>libertarian charge</w:t>
      </w:r>
      <w:r w:rsidRPr="00A03CC4">
        <w:rPr>
          <w:u w:val="single"/>
        </w:rPr>
        <w:t xml:space="preserve"> </w:t>
      </w:r>
      <w:r w:rsidRPr="00A03CC4">
        <w:rPr>
          <w:b/>
          <w:iCs/>
          <w:sz w:val="26"/>
          <w:u w:val="single"/>
          <w:bdr w:val="single" w:sz="8" w:space="0" w:color="auto"/>
        </w:rPr>
        <w:t>against</w:t>
      </w:r>
      <w:r w:rsidRPr="00A03CC4">
        <w:rPr>
          <w:u w:val="single"/>
        </w:rPr>
        <w:t xml:space="preserve"> </w:t>
      </w:r>
      <w:r w:rsidRPr="00A03CC4">
        <w:rPr>
          <w:b/>
          <w:iCs/>
          <w:sz w:val="26"/>
          <w:u w:val="single"/>
          <w:bdr w:val="single" w:sz="8" w:space="0" w:color="auto"/>
        </w:rPr>
        <w:t>central planning</w:t>
      </w:r>
      <w:r w:rsidRPr="00A03CC4">
        <w:rPr>
          <w:u w:val="single"/>
        </w:rPr>
        <w:t xml:space="preserve">: that it </w:t>
      </w:r>
      <w:r w:rsidRPr="00A03CC4">
        <w:rPr>
          <w:b/>
          <w:iCs/>
          <w:sz w:val="26"/>
          <w:u w:val="single"/>
          <w:bdr w:val="single" w:sz="8" w:space="0" w:color="auto"/>
        </w:rPr>
        <w:t>ignores</w:t>
      </w:r>
      <w:r w:rsidRPr="00A03CC4">
        <w:rPr>
          <w:u w:val="single"/>
        </w:rPr>
        <w:t xml:space="preserve"> the </w:t>
      </w:r>
      <w:r w:rsidRPr="00A03CC4">
        <w:rPr>
          <w:b/>
          <w:iCs/>
          <w:sz w:val="26"/>
          <w:u w:val="single"/>
          <w:bdr w:val="single" w:sz="8" w:space="0" w:color="auto"/>
        </w:rPr>
        <w:t>existence</w:t>
      </w:r>
      <w:r w:rsidRPr="00A03CC4">
        <w:rPr>
          <w:u w:val="single"/>
        </w:rPr>
        <w:t xml:space="preserve"> of </w:t>
      </w:r>
      <w:r w:rsidRPr="00A03CC4">
        <w:rPr>
          <w:b/>
          <w:iCs/>
          <w:sz w:val="26"/>
          <w:highlight w:val="green"/>
          <w:u w:val="single"/>
          <w:bdr w:val="single" w:sz="8" w:space="0" w:color="auto"/>
        </w:rPr>
        <w:t>particularized local knowledge.</w:t>
      </w:r>
      <w:r w:rsidRPr="00A03CC4">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A03CC4">
        <w:rPr>
          <w:sz w:val="12"/>
        </w:rPr>
        <w:t>¶</w:t>
      </w:r>
      <w:r w:rsidRPr="00A03CC4">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A03CC4">
        <w:rPr>
          <w:sz w:val="12"/>
        </w:rPr>
        <w:t>¶</w:t>
      </w:r>
      <w:r w:rsidRPr="00A03CC4">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A03CC4">
        <w:rPr>
          <w:sz w:val="12"/>
        </w:rPr>
        <w:t>¶</w:t>
      </w:r>
      <w:r w:rsidRPr="00A03CC4">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A03CC4">
        <w:rPr>
          <w:sz w:val="12"/>
        </w:rPr>
        <w:t>¶</w:t>
      </w:r>
      <w:r w:rsidRPr="00A03CC4">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A03CC4">
        <w:rPr>
          <w:sz w:val="12"/>
        </w:rPr>
        <w:t>¶</w:t>
      </w:r>
      <w:r w:rsidRPr="00A03CC4">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A03CC4">
        <w:rPr>
          <w:b/>
          <w:iCs/>
          <w:sz w:val="26"/>
          <w:highlight w:val="green"/>
          <w:u w:val="single"/>
          <w:bdr w:val="single" w:sz="8" w:space="0" w:color="auto"/>
        </w:rPr>
        <w:t>limits</w:t>
      </w:r>
      <w:r w:rsidRPr="00A03CC4">
        <w:rPr>
          <w:highlight w:val="green"/>
          <w:u w:val="single"/>
        </w:rPr>
        <w:t xml:space="preserve"> to </w:t>
      </w:r>
      <w:r w:rsidRPr="00A03CC4">
        <w:rPr>
          <w:b/>
          <w:iCs/>
          <w:sz w:val="26"/>
          <w:highlight w:val="green"/>
          <w:u w:val="single"/>
          <w:bdr w:val="single" w:sz="8" w:space="0" w:color="auto"/>
        </w:rPr>
        <w:t>socialist democracy</w:t>
      </w:r>
      <w:r w:rsidRPr="00A03CC4">
        <w:rPr>
          <w:sz w:val="16"/>
        </w:rPr>
        <w:t>—which are real—</w:t>
      </w:r>
      <w:r w:rsidRPr="00A03CC4">
        <w:rPr>
          <w:highlight w:val="green"/>
          <w:u w:val="single"/>
        </w:rPr>
        <w:t xml:space="preserve">can be </w:t>
      </w:r>
      <w:r w:rsidRPr="00A03CC4">
        <w:rPr>
          <w:b/>
          <w:iCs/>
          <w:sz w:val="26"/>
          <w:highlight w:val="green"/>
          <w:u w:val="single"/>
          <w:bdr w:val="single" w:sz="8" w:space="0" w:color="auto"/>
        </w:rPr>
        <w:t>progressively overcome.</w:t>
      </w:r>
      <w:r w:rsidRPr="00A03CC4">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A03CC4">
        <w:rPr>
          <w:sz w:val="12"/>
        </w:rPr>
        <w:t>¶</w:t>
      </w:r>
      <w:r w:rsidRPr="00A03CC4">
        <w:rPr>
          <w:sz w:val="16"/>
        </w:rPr>
        <w:t xml:space="preserve"> 4. Conclusion </w:t>
      </w:r>
      <w:r w:rsidRPr="00A03CC4">
        <w:rPr>
          <w:sz w:val="12"/>
        </w:rPr>
        <w:t>¶</w:t>
      </w:r>
      <w:r w:rsidRPr="00A03CC4">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A03CC4">
        <w:rPr>
          <w:b/>
          <w:iCs/>
          <w:sz w:val="26"/>
          <w:u w:val="single"/>
          <w:bdr w:val="single" w:sz="8" w:space="0" w:color="auto"/>
        </w:rPr>
        <w:t>deep</w:t>
      </w:r>
      <w:r w:rsidRPr="00A03CC4">
        <w:rPr>
          <w:u w:val="single"/>
        </w:rPr>
        <w:t xml:space="preserve"> and </w:t>
      </w:r>
      <w:r w:rsidRPr="00A03CC4">
        <w:rPr>
          <w:b/>
          <w:iCs/>
          <w:sz w:val="26"/>
          <w:u w:val="single"/>
          <w:bdr w:val="single" w:sz="8" w:space="0" w:color="auto"/>
        </w:rPr>
        <w:t>dangerous strains</w:t>
      </w:r>
      <w:r w:rsidRPr="00A03CC4">
        <w:rPr>
          <w:u w:val="single"/>
        </w:rPr>
        <w:t xml:space="preserve"> of </w:t>
      </w:r>
      <w:r w:rsidRPr="00A03CC4">
        <w:rPr>
          <w:b/>
          <w:iCs/>
          <w:sz w:val="26"/>
          <w:highlight w:val="green"/>
          <w:u w:val="single"/>
          <w:bdr w:val="single" w:sz="8" w:space="0" w:color="auto"/>
        </w:rPr>
        <w:t>fascism</w:t>
      </w:r>
      <w:r w:rsidRPr="00A03CC4">
        <w:rPr>
          <w:sz w:val="16"/>
        </w:rPr>
        <w:t xml:space="preserve"> that </w:t>
      </w:r>
      <w:r w:rsidRPr="00A03CC4">
        <w:rPr>
          <w:b/>
          <w:iCs/>
          <w:sz w:val="26"/>
          <w:u w:val="single"/>
          <w:bdr w:val="single" w:sz="8" w:space="0" w:color="auto"/>
        </w:rPr>
        <w:t xml:space="preserve">currently </w:t>
      </w:r>
      <w:r w:rsidRPr="00A03CC4">
        <w:rPr>
          <w:b/>
          <w:iCs/>
          <w:sz w:val="26"/>
          <w:highlight w:val="green"/>
          <w:u w:val="single"/>
          <w:bdr w:val="single" w:sz="8" w:space="0" w:color="auto"/>
        </w:rPr>
        <w:t>threaten</w:t>
      </w:r>
      <w:r w:rsidRPr="00A03CC4">
        <w:rPr>
          <w:highlight w:val="green"/>
          <w:u w:val="single"/>
        </w:rPr>
        <w:t xml:space="preserve"> </w:t>
      </w:r>
      <w:r w:rsidRPr="00A03CC4">
        <w:rPr>
          <w:b/>
          <w:iCs/>
          <w:sz w:val="26"/>
          <w:highlight w:val="green"/>
          <w:u w:val="single"/>
          <w:bdr w:val="single" w:sz="8" w:space="0" w:color="auto"/>
        </w:rPr>
        <w:t>human survival.</w:t>
      </w:r>
      <w:r w:rsidRPr="00A03CC4">
        <w:rPr>
          <w:sz w:val="12"/>
        </w:rPr>
        <w:t>¶</w:t>
      </w:r>
      <w:r w:rsidRPr="00A03CC4">
        <w:rPr>
          <w:sz w:val="16"/>
        </w:rPr>
        <w:t xml:space="preserve"> This may be partly because </w:t>
      </w:r>
      <w:r w:rsidRPr="00A03CC4">
        <w:rPr>
          <w:b/>
          <w:iCs/>
          <w:sz w:val="26"/>
          <w:u w:val="single"/>
          <w:bdr w:val="single" w:sz="8" w:space="0" w:color="auto"/>
        </w:rPr>
        <w:t>socialism</w:t>
      </w:r>
      <w:r w:rsidRPr="00A03CC4">
        <w:rPr>
          <w:u w:val="single"/>
        </w:rPr>
        <w:t xml:space="preserve"> has </w:t>
      </w:r>
      <w:r w:rsidRPr="00A03CC4">
        <w:rPr>
          <w:b/>
          <w:iCs/>
          <w:sz w:val="26"/>
          <w:u w:val="single"/>
          <w:bdr w:val="single" w:sz="8" w:space="0" w:color="auto"/>
        </w:rPr>
        <w:t>appeared mainly</w:t>
      </w:r>
      <w:r w:rsidRPr="00A03CC4">
        <w:rPr>
          <w:u w:val="single"/>
        </w:rPr>
        <w:t xml:space="preserve"> in its </w:t>
      </w:r>
      <w:r w:rsidRPr="00A03CC4">
        <w:rPr>
          <w:b/>
          <w:iCs/>
          <w:sz w:val="26"/>
          <w:u w:val="single"/>
          <w:bdr w:val="single" w:sz="8" w:space="0" w:color="auto"/>
        </w:rPr>
        <w:t>ameliorative form</w:t>
      </w:r>
      <w:r w:rsidRPr="00A03CC4">
        <w:rPr>
          <w:u w:val="single"/>
        </w:rPr>
        <w:t xml:space="preserve">: it </w:t>
      </w:r>
      <w:r w:rsidRPr="00A03CC4">
        <w:rPr>
          <w:b/>
          <w:iCs/>
          <w:sz w:val="26"/>
          <w:u w:val="single"/>
          <w:bdr w:val="single" w:sz="8" w:space="0" w:color="auto"/>
        </w:rPr>
        <w:t>expresses</w:t>
      </w:r>
      <w:r w:rsidRPr="00A03CC4">
        <w:rPr>
          <w:u w:val="single"/>
        </w:rPr>
        <w:t xml:space="preserve"> </w:t>
      </w:r>
      <w:r w:rsidRPr="00A03CC4">
        <w:rPr>
          <w:b/>
          <w:iCs/>
          <w:sz w:val="26"/>
          <w:u w:val="single"/>
          <w:bdr w:val="single" w:sz="8" w:space="0" w:color="auto"/>
        </w:rPr>
        <w:t>values</w:t>
      </w:r>
      <w:r w:rsidRPr="00A03CC4">
        <w:rPr>
          <w:u w:val="single"/>
        </w:rPr>
        <w:t xml:space="preserve"> of </w:t>
      </w:r>
      <w:r w:rsidRPr="00A03CC4">
        <w:rPr>
          <w:b/>
          <w:iCs/>
          <w:sz w:val="26"/>
          <w:u w:val="single"/>
          <w:bdr w:val="single" w:sz="8" w:space="0" w:color="auto"/>
        </w:rPr>
        <w:t>equality</w:t>
      </w:r>
      <w:r w:rsidRPr="00A03CC4">
        <w:rPr>
          <w:u w:val="single"/>
        </w:rPr>
        <w:t xml:space="preserve">, </w:t>
      </w:r>
      <w:r w:rsidRPr="00A03CC4">
        <w:rPr>
          <w:b/>
          <w:iCs/>
          <w:sz w:val="26"/>
          <w:u w:val="single"/>
          <w:bdr w:val="single" w:sz="8" w:space="0" w:color="auto"/>
        </w:rPr>
        <w:t>participation</w:t>
      </w:r>
      <w:r w:rsidRPr="00A03CC4">
        <w:rPr>
          <w:u w:val="single"/>
        </w:rPr>
        <w:t xml:space="preserve">, </w:t>
      </w:r>
      <w:r w:rsidRPr="00A03CC4">
        <w:rPr>
          <w:b/>
          <w:iCs/>
          <w:sz w:val="26"/>
          <w:u w:val="single"/>
          <w:bdr w:val="single" w:sz="8" w:space="0" w:color="auto"/>
        </w:rPr>
        <w:t>community</w:t>
      </w:r>
      <w:r w:rsidRPr="00A03CC4">
        <w:rPr>
          <w:u w:val="single"/>
        </w:rPr>
        <w:t xml:space="preserve">, </w:t>
      </w:r>
      <w:r w:rsidRPr="00A03CC4">
        <w:rPr>
          <w:b/>
          <w:iCs/>
          <w:sz w:val="26"/>
          <w:u w:val="single"/>
          <w:bdr w:val="single" w:sz="8" w:space="0" w:color="auto"/>
        </w:rPr>
        <w:t>social stability</w:t>
      </w:r>
      <w:r w:rsidRPr="00A03CC4">
        <w:rPr>
          <w:u w:val="single"/>
        </w:rPr>
        <w:t xml:space="preserve">, and </w:t>
      </w:r>
      <w:r w:rsidRPr="00A03CC4">
        <w:rPr>
          <w:b/>
          <w:iCs/>
          <w:sz w:val="26"/>
          <w:u w:val="single"/>
          <w:bdr w:val="single" w:sz="8" w:space="0" w:color="auto"/>
        </w:rPr>
        <w:t>security</w:t>
      </w:r>
      <w:r w:rsidRPr="00A03CC4">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A03CC4">
        <w:rPr>
          <w:b/>
          <w:iCs/>
          <w:sz w:val="26"/>
          <w:u w:val="single"/>
          <w:bdr w:val="single" w:sz="8" w:space="0" w:color="auto"/>
        </w:rPr>
        <w:t xml:space="preserve">National </w:t>
      </w:r>
      <w:r w:rsidRPr="00A03CC4">
        <w:rPr>
          <w:b/>
          <w:iCs/>
          <w:sz w:val="26"/>
          <w:highlight w:val="green"/>
          <w:u w:val="single"/>
          <w:bdr w:val="single" w:sz="8" w:space="0" w:color="auto"/>
        </w:rPr>
        <w:t>states</w:t>
      </w:r>
      <w:r w:rsidRPr="00A03CC4">
        <w:rPr>
          <w:sz w:val="16"/>
        </w:rPr>
        <w:t xml:space="preserve"> then become the ultimate expression of whatever it is that binds people together, despite the facts that state also </w:t>
      </w:r>
      <w:r w:rsidRPr="00A03CC4">
        <w:rPr>
          <w:b/>
          <w:iCs/>
          <w:sz w:val="26"/>
          <w:highlight w:val="green"/>
          <w:u w:val="single"/>
          <w:bdr w:val="single" w:sz="8" w:space="0" w:color="auto"/>
        </w:rPr>
        <w:t>instill</w:t>
      </w:r>
      <w:r w:rsidRPr="00A03CC4">
        <w:rPr>
          <w:highlight w:val="green"/>
          <w:u w:val="single"/>
        </w:rPr>
        <w:t xml:space="preserve"> </w:t>
      </w:r>
      <w:r w:rsidRPr="00A03CC4">
        <w:rPr>
          <w:b/>
          <w:iCs/>
          <w:sz w:val="26"/>
          <w:highlight w:val="green"/>
          <w:u w:val="single"/>
          <w:bdr w:val="single" w:sz="8" w:space="0" w:color="auto"/>
        </w:rPr>
        <w:t>national rivalry</w:t>
      </w:r>
      <w:r w:rsidRPr="00A03CC4">
        <w:rPr>
          <w:highlight w:val="green"/>
          <w:u w:val="single"/>
        </w:rPr>
        <w:t xml:space="preserve"> and </w:t>
      </w:r>
      <w:r w:rsidRPr="00A03CC4">
        <w:rPr>
          <w:b/>
          <w:iCs/>
          <w:sz w:val="26"/>
          <w:highlight w:val="green"/>
          <w:u w:val="single"/>
          <w:bdr w:val="single" w:sz="8" w:space="0" w:color="auto"/>
        </w:rPr>
        <w:t>war</w:t>
      </w:r>
      <w:r w:rsidRPr="00A03CC4">
        <w:rPr>
          <w:u w:val="single"/>
        </w:rPr>
        <w:t>, and</w:t>
      </w:r>
      <w:r w:rsidRPr="00A03CC4">
        <w:rPr>
          <w:sz w:val="16"/>
        </w:rPr>
        <w:t xml:space="preserve"> that </w:t>
      </w:r>
      <w:r w:rsidRPr="00A03CC4">
        <w:rPr>
          <w:b/>
          <w:iCs/>
          <w:sz w:val="26"/>
          <w:u w:val="single"/>
          <w:bdr w:val="single" w:sz="8" w:space="0" w:color="auto"/>
        </w:rPr>
        <w:t>elements</w:t>
      </w:r>
      <w:r w:rsidRPr="00A03CC4">
        <w:rPr>
          <w:u w:val="single"/>
        </w:rPr>
        <w:t xml:space="preserve"> of </w:t>
      </w:r>
      <w:r w:rsidRPr="00A03CC4">
        <w:rPr>
          <w:highlight w:val="green"/>
          <w:u w:val="single"/>
        </w:rPr>
        <w:t xml:space="preserve">a </w:t>
      </w:r>
      <w:r w:rsidRPr="00A03CC4">
        <w:rPr>
          <w:b/>
          <w:iCs/>
          <w:sz w:val="26"/>
          <w:highlight w:val="green"/>
          <w:u w:val="single"/>
          <w:bdr w:val="single" w:sz="8" w:space="0" w:color="auto"/>
        </w:rPr>
        <w:t>world state</w:t>
      </w:r>
      <w:r w:rsidRPr="00A03CC4">
        <w:rPr>
          <w:highlight w:val="green"/>
          <w:u w:val="single"/>
        </w:rPr>
        <w:t xml:space="preserve"> are</w:t>
      </w:r>
      <w:r w:rsidRPr="00A03CC4">
        <w:rPr>
          <w:u w:val="single"/>
        </w:rPr>
        <w:t xml:space="preserve"> still quite </w:t>
      </w:r>
      <w:r w:rsidRPr="00A03CC4">
        <w:rPr>
          <w:b/>
          <w:iCs/>
          <w:sz w:val="26"/>
          <w:highlight w:val="green"/>
          <w:u w:val="single"/>
          <w:bdr w:val="single" w:sz="8" w:space="0" w:color="auto"/>
        </w:rPr>
        <w:t>fragmentary</w:t>
      </w:r>
      <w:r w:rsidRPr="00A03CC4">
        <w:rPr>
          <w:highlight w:val="green"/>
          <w:u w:val="single"/>
        </w:rPr>
        <w:t xml:space="preserve"> and </w:t>
      </w:r>
      <w:r w:rsidRPr="00A03CC4">
        <w:rPr>
          <w:b/>
          <w:iCs/>
          <w:sz w:val="26"/>
          <w:highlight w:val="green"/>
          <w:u w:val="single"/>
          <w:bdr w:val="single" w:sz="8" w:space="0" w:color="auto"/>
        </w:rPr>
        <w:t>primitive.</w:t>
      </w:r>
      <w:r w:rsidRPr="00A03CC4">
        <w:rPr>
          <w:sz w:val="16"/>
        </w:rPr>
        <w:t xml:space="preserve"> So </w:t>
      </w:r>
      <w:r w:rsidRPr="00A03CC4">
        <w:rPr>
          <w:b/>
          <w:iCs/>
          <w:sz w:val="26"/>
          <w:highlight w:val="green"/>
          <w:u w:val="single"/>
          <w:bdr w:val="single" w:sz="8" w:space="0" w:color="auto"/>
        </w:rPr>
        <w:t>socialism</w:t>
      </w:r>
      <w:r w:rsidRPr="00A03CC4">
        <w:rPr>
          <w:highlight w:val="green"/>
          <w:u w:val="single"/>
        </w:rPr>
        <w:t xml:space="preserve"> comes to be </w:t>
      </w:r>
      <w:r w:rsidRPr="00A03CC4">
        <w:rPr>
          <w:b/>
          <w:iCs/>
          <w:sz w:val="26"/>
          <w:highlight w:val="green"/>
          <w:u w:val="single"/>
          <w:bdr w:val="single" w:sz="8" w:space="0" w:color="auto"/>
        </w:rPr>
        <w:t>identified</w:t>
      </w:r>
      <w:r w:rsidRPr="00A03CC4">
        <w:rPr>
          <w:highlight w:val="green"/>
          <w:u w:val="single"/>
        </w:rPr>
        <w:t xml:space="preserve"> with the </w:t>
      </w:r>
      <w:r w:rsidRPr="00A03CC4">
        <w:rPr>
          <w:b/>
          <w:iCs/>
          <w:sz w:val="26"/>
          <w:highlight w:val="green"/>
          <w:u w:val="single"/>
          <w:bdr w:val="single" w:sz="8" w:space="0" w:color="auto"/>
        </w:rPr>
        <w:t>state</w:t>
      </w:r>
      <w:r w:rsidRPr="00A03CC4">
        <w:rPr>
          <w:u w:val="single"/>
        </w:rPr>
        <w:t xml:space="preserve">, and the </w:t>
      </w:r>
      <w:r w:rsidRPr="00A03CC4">
        <w:rPr>
          <w:b/>
          <w:iCs/>
          <w:sz w:val="26"/>
          <w:u w:val="single"/>
          <w:bdr w:val="single" w:sz="8" w:space="0" w:color="auto"/>
        </w:rPr>
        <w:t>state sector</w:t>
      </w:r>
      <w:r w:rsidRPr="00A03CC4">
        <w:rPr>
          <w:u w:val="single"/>
        </w:rPr>
        <w:t xml:space="preserve"> is </w:t>
      </w:r>
      <w:r w:rsidRPr="00A03CC4">
        <w:rPr>
          <w:b/>
          <w:iCs/>
          <w:sz w:val="26"/>
          <w:u w:val="single"/>
          <w:bdr w:val="single" w:sz="8" w:space="0" w:color="auto"/>
        </w:rPr>
        <w:t>seen</w:t>
      </w:r>
      <w:r w:rsidRPr="00A03CC4">
        <w:rPr>
          <w:u w:val="single"/>
        </w:rPr>
        <w:t xml:space="preserve"> as the place </w:t>
      </w:r>
      <w:r w:rsidRPr="00A03CC4">
        <w:rPr>
          <w:highlight w:val="green"/>
          <w:u w:val="single"/>
        </w:rPr>
        <w:t>where</w:t>
      </w:r>
      <w:r w:rsidRPr="00A03CC4">
        <w:rPr>
          <w:u w:val="single"/>
        </w:rPr>
        <w:t xml:space="preserve"> the </w:t>
      </w:r>
      <w:r w:rsidRPr="00A03CC4">
        <w:rPr>
          <w:b/>
          <w:iCs/>
          <w:sz w:val="26"/>
          <w:highlight w:val="green"/>
          <w:u w:val="single"/>
          <w:bdr w:val="single" w:sz="8" w:space="0" w:color="auto"/>
        </w:rPr>
        <w:t>communal</w:t>
      </w:r>
      <w:r w:rsidRPr="00A03CC4">
        <w:rPr>
          <w:b/>
          <w:iCs/>
          <w:sz w:val="26"/>
          <w:u w:val="single"/>
          <w:bdr w:val="single" w:sz="8" w:space="0" w:color="auto"/>
        </w:rPr>
        <w:t xml:space="preserve"> range</w:t>
      </w:r>
      <w:r w:rsidRPr="00A03CC4">
        <w:rPr>
          <w:u w:val="single"/>
        </w:rPr>
        <w:t xml:space="preserve"> of </w:t>
      </w:r>
      <w:r w:rsidRPr="00A03CC4">
        <w:rPr>
          <w:b/>
          <w:iCs/>
          <w:sz w:val="26"/>
          <w:highlight w:val="green"/>
          <w:u w:val="single"/>
          <w:bdr w:val="single" w:sz="8" w:space="0" w:color="auto"/>
        </w:rPr>
        <w:t>values</w:t>
      </w:r>
      <w:r w:rsidRPr="00A03CC4">
        <w:rPr>
          <w:highlight w:val="green"/>
          <w:u w:val="single"/>
        </w:rPr>
        <w:t xml:space="preserve"> can be </w:t>
      </w:r>
      <w:r w:rsidRPr="00A03CC4">
        <w:rPr>
          <w:b/>
          <w:iCs/>
          <w:sz w:val="26"/>
          <w:highlight w:val="green"/>
          <w:u w:val="single"/>
          <w:bdr w:val="single" w:sz="8" w:space="0" w:color="auto"/>
        </w:rPr>
        <w:t>fostered</w:t>
      </w:r>
      <w:r w:rsidRPr="00A03CC4">
        <w:rPr>
          <w:u w:val="single"/>
        </w:rPr>
        <w:t xml:space="preserve"> and </w:t>
      </w:r>
      <w:r w:rsidRPr="00A03CC4">
        <w:rPr>
          <w:b/>
          <w:iCs/>
          <w:sz w:val="26"/>
          <w:u w:val="single"/>
          <w:bdr w:val="single" w:sz="8" w:space="0" w:color="auto"/>
        </w:rPr>
        <w:t>protected</w:t>
      </w:r>
      <w:r w:rsidRPr="00A03CC4">
        <w:rPr>
          <w:sz w:val="16"/>
        </w:rPr>
        <w:t>—despite the reality that capitalist states (and, it must be said, some fledgling socialist states that are still under capitalist historical and global influence) have acted against those values.</w:t>
      </w:r>
    </w:p>
    <w:p w14:paraId="5E7DFD77" w14:textId="77777777" w:rsidR="00A03CC4" w:rsidRPr="00A03CC4" w:rsidRDefault="00A03CC4" w:rsidP="00A03CC4">
      <w:pPr>
        <w:keepNext/>
        <w:keepLines/>
        <w:pageBreakBefore/>
        <w:spacing w:before="40" w:after="0"/>
        <w:jc w:val="center"/>
        <w:outlineLvl w:val="1"/>
        <w:rPr>
          <w:rFonts w:eastAsiaTheme="majorEastAsia" w:cstheme="majorBidi"/>
          <w:b/>
          <w:sz w:val="44"/>
          <w:szCs w:val="26"/>
          <w:u w:val="double"/>
        </w:rPr>
      </w:pPr>
      <w:r w:rsidRPr="00A03CC4">
        <w:rPr>
          <w:rFonts w:eastAsiaTheme="majorEastAsia" w:cstheme="majorBidi"/>
          <w:b/>
          <w:sz w:val="44"/>
          <w:szCs w:val="26"/>
          <w:u w:val="double"/>
        </w:rPr>
        <w:t>Expertise---1NC</w:t>
      </w:r>
    </w:p>
    <w:p w14:paraId="2271A136"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Expertise---Laundry Lists---1NC</w:t>
      </w:r>
    </w:p>
    <w:p w14:paraId="7C426C6E"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Group the laundry lists cards. Reject them. There’s no coherent internal or uniqueness claim highlighted in any of them. When they read a full scenario, we’ll read defense.</w:t>
      </w:r>
    </w:p>
    <w:p w14:paraId="1B46B3AC"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At worst, international alt causes take out ‘bad governance,’ because every other country on earth is also badly governed.</w:t>
      </w:r>
    </w:p>
    <w:p w14:paraId="02677CC5"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Expertise---Terrorism---1NC</w:t>
      </w:r>
    </w:p>
    <w:p w14:paraId="572A3648" w14:textId="77777777" w:rsidR="00A03CC4" w:rsidRPr="00A03CC4" w:rsidRDefault="00A03CC4" w:rsidP="00A03CC4">
      <w:pPr>
        <w:keepNext/>
        <w:keepLines/>
        <w:spacing w:before="40" w:after="0" w:line="256" w:lineRule="auto"/>
        <w:outlineLvl w:val="3"/>
        <w:rPr>
          <w:rFonts w:eastAsia="MS Gothic"/>
          <w:b/>
          <w:iCs/>
          <w:sz w:val="26"/>
        </w:rPr>
      </w:pPr>
      <w:r w:rsidRPr="00A03CC4">
        <w:rPr>
          <w:rFonts w:eastAsia="MS Gothic"/>
          <w:b/>
          <w:iCs/>
          <w:sz w:val="26"/>
        </w:rPr>
        <w:t>No nuke terror</w:t>
      </w:r>
    </w:p>
    <w:p w14:paraId="09714227" w14:textId="77777777" w:rsidR="00A03CC4" w:rsidRPr="00A03CC4" w:rsidRDefault="00A03CC4" w:rsidP="00A03CC4">
      <w:pPr>
        <w:spacing w:line="256" w:lineRule="auto"/>
        <w:rPr>
          <w:rFonts w:eastAsia="Cambria"/>
        </w:rPr>
      </w:pPr>
      <w:r w:rsidRPr="00A03CC4">
        <w:rPr>
          <w:rFonts w:eastAsia="Cambria"/>
          <w:b/>
          <w:bCs/>
          <w:sz w:val="26"/>
        </w:rPr>
        <w:t>Mueller ‘21</w:t>
      </w:r>
      <w:r w:rsidRPr="00A03CC4">
        <w:rPr>
          <w:rFonts w:eastAsia="Cambria"/>
        </w:rPr>
        <w:t xml:space="preserve"> [John Mueller and Mark G. Stewart; January 2</w:t>
      </w:r>
      <w:r w:rsidRPr="00A03CC4">
        <w:rPr>
          <w:rFonts w:eastAsia="Cambria"/>
          <w:vertAlign w:val="superscript"/>
        </w:rPr>
        <w:t>nd</w:t>
      </w:r>
      <w:r w:rsidRPr="00A03CC4">
        <w:rPr>
          <w:rFonts w:eastAsia="Cambria"/>
        </w:rPr>
        <w:t>;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138–163 ]</w:t>
      </w:r>
    </w:p>
    <w:p w14:paraId="59037C0D" w14:textId="77777777" w:rsidR="00A03CC4" w:rsidRPr="00A03CC4" w:rsidRDefault="00A03CC4" w:rsidP="00A03CC4">
      <w:pPr>
        <w:spacing w:line="256" w:lineRule="auto"/>
        <w:rPr>
          <w:rFonts w:eastAsia="Cambria"/>
          <w:sz w:val="16"/>
        </w:rPr>
      </w:pPr>
      <w:r w:rsidRPr="00A03CC4">
        <w:rPr>
          <w:rFonts w:eastAsia="Cambria"/>
          <w:sz w:val="16"/>
        </w:rPr>
        <w:t xml:space="preserve">However, </w:t>
      </w:r>
      <w:r w:rsidRPr="00A03CC4">
        <w:rPr>
          <w:rFonts w:eastAsia="Cambria"/>
          <w:u w:val="single"/>
        </w:rPr>
        <w:t xml:space="preserve">there is of course no guarantee that things will </w:t>
      </w:r>
      <w:r w:rsidRPr="00A03CC4">
        <w:rPr>
          <w:rFonts w:eastAsia="MS Mincho"/>
          <w:b/>
          <w:iCs/>
          <w:sz w:val="26"/>
          <w:szCs w:val="24"/>
          <w:u w:val="single"/>
        </w:rPr>
        <w:t>remain</w:t>
      </w:r>
      <w:r w:rsidRPr="00A03CC4">
        <w:rPr>
          <w:rFonts w:eastAsia="Cambria"/>
          <w:sz w:val="16"/>
        </w:rPr>
        <w:t xml:space="preserve"> </w:t>
      </w:r>
      <w:r w:rsidRPr="00A03CC4">
        <w:rPr>
          <w:rFonts w:eastAsia="Cambria"/>
          <w:u w:val="single"/>
        </w:rPr>
        <w:t xml:space="preserve">that way, and the 9/11 attacks inspired the remarkable </w:t>
      </w:r>
      <w:r w:rsidRPr="00A03CC4">
        <w:rPr>
          <w:rFonts w:eastAsia="MS Mincho"/>
          <w:b/>
          <w:iCs/>
          <w:sz w:val="26"/>
          <w:szCs w:val="24"/>
          <w:u w:val="single"/>
        </w:rPr>
        <w:t>extrapolation</w:t>
      </w:r>
      <w:r w:rsidRPr="00A03CC4">
        <w:rPr>
          <w:rFonts w:eastAsia="Cambria"/>
          <w:sz w:val="16"/>
        </w:rPr>
        <w:t xml:space="preserve"> </w:t>
      </w:r>
      <w:r w:rsidRPr="00A03CC4">
        <w:rPr>
          <w:rFonts w:eastAsia="Cambria"/>
          <w:u w:val="single"/>
        </w:rPr>
        <w:t xml:space="preserve">that, because the </w:t>
      </w:r>
      <w:r w:rsidRPr="00A03CC4">
        <w:rPr>
          <w:rFonts w:eastAsia="Cambria"/>
          <w:highlight w:val="cyan"/>
          <w:u w:val="single"/>
        </w:rPr>
        <w:t>terrorists</w:t>
      </w:r>
      <w:r w:rsidRPr="00A03CC4">
        <w:rPr>
          <w:rFonts w:eastAsia="Cambria"/>
          <w:u w:val="single"/>
        </w:rPr>
        <w:t xml:space="preserve"> were successful with box cutters, they might </w:t>
      </w:r>
      <w:r w:rsidRPr="00A03CC4">
        <w:rPr>
          <w:rFonts w:eastAsia="MS Mincho"/>
          <w:b/>
          <w:iCs/>
          <w:sz w:val="26"/>
          <w:szCs w:val="24"/>
          <w:u w:val="single"/>
        </w:rPr>
        <w:t>soon</w:t>
      </w:r>
      <w:r w:rsidRPr="00A03CC4">
        <w:rPr>
          <w:rFonts w:eastAsia="Cambria"/>
          <w:u w:val="single"/>
        </w:rPr>
        <w:t xml:space="preserve"> be </w:t>
      </w:r>
      <w:r w:rsidRPr="00A03CC4">
        <w:rPr>
          <w:rFonts w:eastAsia="Cambria"/>
          <w:highlight w:val="cyan"/>
          <w:u w:val="single"/>
        </w:rPr>
        <w:t xml:space="preserve">able to </w:t>
      </w:r>
      <w:r w:rsidRPr="00A03CC4">
        <w:rPr>
          <w:rFonts w:eastAsia="MS Mincho"/>
          <w:b/>
          <w:iCs/>
          <w:sz w:val="26"/>
          <w:szCs w:val="24"/>
          <w:highlight w:val="cyan"/>
          <w:u w:val="single"/>
        </w:rPr>
        <w:t>turn</w:t>
      </w:r>
      <w:r w:rsidRPr="00A03CC4">
        <w:rPr>
          <w:rFonts w:eastAsia="MS Mincho"/>
          <w:b/>
          <w:iCs/>
          <w:sz w:val="26"/>
          <w:szCs w:val="24"/>
          <w:u w:val="single"/>
        </w:rPr>
        <w:t xml:space="preserve"> out weapons </w:t>
      </w:r>
      <w:r w:rsidRPr="00A03CC4">
        <w:rPr>
          <w:rFonts w:eastAsia="Cambria"/>
          <w:sz w:val="14"/>
          <w:szCs w:val="14"/>
        </w:rPr>
        <w:t>of mass destruction</w:t>
      </w:r>
      <w:r w:rsidRPr="00A03CC4">
        <w:rPr>
          <w:rFonts w:eastAsia="Cambria"/>
          <w:u w:val="single"/>
        </w:rPr>
        <w:t xml:space="preserve">— particularly </w:t>
      </w:r>
      <w:r w:rsidRPr="00A03CC4">
        <w:rPr>
          <w:rFonts w:eastAsia="MS Mincho"/>
          <w:b/>
          <w:iCs/>
          <w:sz w:val="26"/>
          <w:szCs w:val="24"/>
          <w:highlight w:val="cyan"/>
          <w:u w:val="single"/>
        </w:rPr>
        <w:t>nuclear</w:t>
      </w:r>
      <w:r w:rsidRPr="00A03CC4">
        <w:rPr>
          <w:rFonts w:eastAsia="Cambria"/>
          <w:sz w:val="16"/>
        </w:rPr>
        <w:t xml:space="preserve"> ones—and then detonate them in an American city. For example, in his influential 2004 book, Nuclear Terrorism, Harvard’s Graham </w:t>
      </w:r>
      <w:r w:rsidRPr="00A03CC4">
        <w:rPr>
          <w:rFonts w:eastAsia="MS Mincho"/>
          <w:b/>
          <w:iCs/>
          <w:sz w:val="26"/>
          <w:szCs w:val="24"/>
          <w:u w:val="single"/>
        </w:rPr>
        <w:t>Allison</w:t>
      </w:r>
      <w:r w:rsidRPr="00A03CC4">
        <w:rPr>
          <w:rFonts w:eastAsia="Cambria"/>
          <w:sz w:val="16"/>
        </w:rPr>
        <w:t xml:space="preserve"> </w:t>
      </w:r>
      <w:r w:rsidRPr="00A03CC4">
        <w:rPr>
          <w:rFonts w:eastAsia="Cambria"/>
          <w:u w:val="single"/>
        </w:rPr>
        <w:t>relayed</w:t>
      </w:r>
      <w:r w:rsidRPr="00A03CC4">
        <w:rPr>
          <w:rFonts w:eastAsia="Cambria"/>
          <w:sz w:val="16"/>
        </w:rPr>
        <w:t xml:space="preserve"> his “considered judgment” </w:t>
      </w:r>
      <w:r w:rsidRPr="00A03CC4">
        <w:rPr>
          <w:rFonts w:eastAsia="Cambria"/>
          <w:u w:val="single"/>
        </w:rPr>
        <w:t>that</w:t>
      </w:r>
      <w:r w:rsidRPr="00A03CC4">
        <w:rPr>
          <w:rFonts w:eastAsia="Cambria"/>
          <w:sz w:val="16"/>
        </w:rPr>
        <w:t xml:space="preserve"> “on the current path, </w:t>
      </w:r>
      <w:r w:rsidRPr="00A03CC4">
        <w:rPr>
          <w:rFonts w:eastAsia="Cambria"/>
          <w:u w:val="single"/>
        </w:rPr>
        <w:t xml:space="preserve">a nuclear terrorist attack on America in the </w:t>
      </w:r>
      <w:r w:rsidRPr="00A03CC4">
        <w:rPr>
          <w:rFonts w:eastAsia="MS Mincho"/>
          <w:b/>
          <w:iCs/>
          <w:sz w:val="26"/>
          <w:szCs w:val="24"/>
          <w:u w:val="single"/>
        </w:rPr>
        <w:t>decade</w:t>
      </w:r>
      <w:r w:rsidRPr="00A03CC4">
        <w:rPr>
          <w:rFonts w:eastAsia="Cambria"/>
          <w:sz w:val="16"/>
        </w:rPr>
        <w:t xml:space="preserve"> ahead </w:t>
      </w:r>
      <w:r w:rsidRPr="00A03CC4">
        <w:rPr>
          <w:rFonts w:eastAsia="Cambria"/>
          <w:u w:val="single"/>
        </w:rPr>
        <w:t>is</w:t>
      </w:r>
      <w:r w:rsidRPr="00A03CC4">
        <w:rPr>
          <w:rFonts w:eastAsia="Cambria"/>
          <w:sz w:val="16"/>
        </w:rPr>
        <w:t xml:space="preserve"> more </w:t>
      </w:r>
      <w:r w:rsidRPr="00A03CC4">
        <w:rPr>
          <w:rFonts w:eastAsia="MS Mincho"/>
          <w:b/>
          <w:iCs/>
          <w:sz w:val="26"/>
          <w:szCs w:val="24"/>
          <w:u w:val="single"/>
        </w:rPr>
        <w:t>likely</w:t>
      </w:r>
      <w:r w:rsidRPr="00A03CC4">
        <w:rPr>
          <w:rFonts w:eastAsia="Cambria"/>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75BAED2A" w14:textId="77777777" w:rsidR="00A03CC4" w:rsidRPr="00A03CC4" w:rsidRDefault="00A03CC4" w:rsidP="00A03CC4">
      <w:pPr>
        <w:spacing w:line="256" w:lineRule="auto"/>
        <w:rPr>
          <w:rFonts w:eastAsia="Cambria"/>
          <w:sz w:val="16"/>
        </w:rPr>
      </w:pPr>
      <w:r w:rsidRPr="00A03CC4">
        <w:rPr>
          <w:rFonts w:eastAsia="MS Mincho"/>
          <w:b/>
          <w:iCs/>
          <w:sz w:val="26"/>
          <w:szCs w:val="24"/>
          <w:u w:val="single"/>
        </w:rPr>
        <w:t>Allison’s time is up</w:t>
      </w:r>
      <w:r w:rsidRPr="00A03CC4">
        <w:rPr>
          <w:rFonts w:eastAsia="Cambria"/>
          <w:sz w:val="16"/>
        </w:rPr>
        <w:t xml:space="preserve">, and so is Garwin’s. </w:t>
      </w:r>
      <w:r w:rsidRPr="00A03CC4">
        <w:rPr>
          <w:rFonts w:eastAsia="Cambria"/>
          <w:u w:val="single"/>
        </w:rPr>
        <w:t>These</w:t>
      </w:r>
      <w:r w:rsidRPr="00A03CC4">
        <w:rPr>
          <w:rFonts w:eastAsia="Cambria"/>
          <w:sz w:val="16"/>
        </w:rPr>
        <w:t xml:space="preserve"> oft-repeated </w:t>
      </w:r>
      <w:r w:rsidRPr="00A03CC4">
        <w:rPr>
          <w:rFonts w:eastAsia="Cambria"/>
          <w:highlight w:val="cyan"/>
          <w:u w:val="single"/>
        </w:rPr>
        <w:t>warnings have proven</w:t>
      </w:r>
      <w:r w:rsidRPr="00A03CC4">
        <w:rPr>
          <w:rFonts w:eastAsia="Cambria"/>
          <w:sz w:val="16"/>
        </w:rPr>
        <w:t xml:space="preserve"> to be </w:t>
      </w:r>
      <w:r w:rsidRPr="00A03CC4">
        <w:rPr>
          <w:rFonts w:eastAsia="MS Mincho"/>
          <w:b/>
          <w:iCs/>
          <w:sz w:val="26"/>
          <w:szCs w:val="24"/>
          <w:highlight w:val="cyan"/>
          <w:u w:val="single"/>
        </w:rPr>
        <w:t>empty</w:t>
      </w:r>
      <w:r w:rsidRPr="00A03CC4">
        <w:rPr>
          <w:rFonts w:eastAsia="Cambria"/>
          <w:sz w:val="16"/>
        </w:rPr>
        <w:t xml:space="preserve">. And it is important to point out that </w:t>
      </w:r>
      <w:r w:rsidRPr="00A03CC4">
        <w:rPr>
          <w:rFonts w:eastAsia="Cambria"/>
          <w:highlight w:val="cyan"/>
          <w:u w:val="single"/>
        </w:rPr>
        <w:t>not only</w:t>
      </w:r>
      <w:r w:rsidRPr="00A03CC4">
        <w:rPr>
          <w:rFonts w:eastAsia="Cambria"/>
          <w:u w:val="single"/>
        </w:rPr>
        <w:t xml:space="preserve"> have terrorists </w:t>
      </w:r>
      <w:r w:rsidRPr="00A03CC4">
        <w:rPr>
          <w:rFonts w:eastAsia="MS Mincho"/>
          <w:b/>
          <w:iCs/>
          <w:sz w:val="26"/>
          <w:szCs w:val="24"/>
          <w:highlight w:val="cyan"/>
          <w:u w:val="single"/>
        </w:rPr>
        <w:t>failed</w:t>
      </w:r>
      <w:r w:rsidRPr="00A03CC4">
        <w:rPr>
          <w:rFonts w:eastAsia="Cambria"/>
          <w:u w:val="single"/>
        </w:rPr>
        <w:t xml:space="preserve"> to go nuclear, </w:t>
      </w:r>
      <w:r w:rsidRPr="00A03CC4">
        <w:rPr>
          <w:rFonts w:eastAsia="Cambria"/>
          <w:highlight w:val="cyan"/>
          <w:u w:val="single"/>
        </w:rPr>
        <w:t>but</w:t>
      </w:r>
      <w:r w:rsidRPr="00A03CC4">
        <w:rPr>
          <w:rFonts w:eastAsia="Cambria"/>
          <w:sz w:val="16"/>
        </w:rPr>
        <w:t xml:space="preserve"> as William Langewiesche, who has assessed the process in detail, put it in 2007, “</w:t>
      </w:r>
      <w:r w:rsidRPr="00A03CC4">
        <w:rPr>
          <w:rFonts w:eastAsia="Cambria"/>
          <w:highlight w:val="cyan"/>
          <w:u w:val="single"/>
        </w:rPr>
        <w:t xml:space="preserve">The </w:t>
      </w:r>
      <w:r w:rsidRPr="00A03CC4">
        <w:rPr>
          <w:rFonts w:eastAsia="MS Mincho"/>
          <w:b/>
          <w:iCs/>
          <w:sz w:val="26"/>
          <w:szCs w:val="24"/>
          <w:highlight w:val="cyan"/>
          <w:u w:val="single"/>
        </w:rPr>
        <w:t>best info</w:t>
      </w:r>
      <w:r w:rsidRPr="00A03CC4">
        <w:rPr>
          <w:rFonts w:eastAsia="Cambria"/>
          <w:u w:val="single"/>
        </w:rPr>
        <w:t xml:space="preserve">rmation </w:t>
      </w:r>
      <w:r w:rsidRPr="00A03CC4">
        <w:rPr>
          <w:rFonts w:eastAsia="Cambria"/>
          <w:highlight w:val="cyan"/>
          <w:u w:val="single"/>
        </w:rPr>
        <w:t>is</w:t>
      </w:r>
      <w:r w:rsidRPr="00A03CC4">
        <w:rPr>
          <w:rFonts w:eastAsia="Cambria"/>
          <w:u w:val="single"/>
        </w:rPr>
        <w:t xml:space="preserve"> that </w:t>
      </w:r>
      <w:r w:rsidRPr="00A03CC4">
        <w:rPr>
          <w:rFonts w:eastAsia="MS Mincho"/>
          <w:b/>
          <w:iCs/>
          <w:sz w:val="26"/>
          <w:szCs w:val="24"/>
          <w:highlight w:val="cyan"/>
          <w:u w:val="single"/>
        </w:rPr>
        <w:t>no one has gotten</w:t>
      </w:r>
      <w:r w:rsidRPr="00A03CC4">
        <w:rPr>
          <w:rFonts w:eastAsia="MS Mincho"/>
          <w:b/>
          <w:iCs/>
          <w:sz w:val="26"/>
          <w:szCs w:val="24"/>
          <w:u w:val="single"/>
        </w:rPr>
        <w:t xml:space="preserve"> anywhere </w:t>
      </w:r>
      <w:r w:rsidRPr="00A03CC4">
        <w:rPr>
          <w:rFonts w:eastAsia="MS Mincho"/>
          <w:b/>
          <w:iCs/>
          <w:sz w:val="26"/>
          <w:szCs w:val="24"/>
          <w:highlight w:val="cyan"/>
          <w:u w:val="single"/>
        </w:rPr>
        <w:t>near</w:t>
      </w:r>
      <w:r w:rsidRPr="00A03CC4">
        <w:rPr>
          <w:rFonts w:eastAsia="Cambria"/>
          <w:sz w:val="16"/>
        </w:rPr>
        <w:t xml:space="preserve"> this. I mean, if you look carefully and practically at this process, you see that </w:t>
      </w:r>
      <w:r w:rsidRPr="00A03CC4">
        <w:rPr>
          <w:rFonts w:eastAsia="Cambria"/>
          <w:highlight w:val="cyan"/>
          <w:u w:val="single"/>
        </w:rPr>
        <w:t>it is</w:t>
      </w:r>
      <w:r w:rsidRPr="00A03CC4">
        <w:rPr>
          <w:rFonts w:eastAsia="Cambria"/>
          <w:u w:val="single"/>
        </w:rPr>
        <w:t xml:space="preserve"> an </w:t>
      </w:r>
      <w:r w:rsidRPr="00A03CC4">
        <w:rPr>
          <w:rFonts w:eastAsia="MS Mincho"/>
          <w:b/>
          <w:iCs/>
          <w:sz w:val="26"/>
          <w:szCs w:val="24"/>
          <w:u w:val="single"/>
        </w:rPr>
        <w:t>enormous undertaking</w:t>
      </w:r>
      <w:r w:rsidRPr="00A03CC4">
        <w:rPr>
          <w:rFonts w:eastAsia="Cambria"/>
          <w:sz w:val="16"/>
        </w:rPr>
        <w:t xml:space="preserve"> </w:t>
      </w:r>
      <w:r w:rsidRPr="00A03CC4">
        <w:rPr>
          <w:rFonts w:eastAsia="Cambria"/>
          <w:highlight w:val="cyan"/>
          <w:u w:val="single"/>
        </w:rPr>
        <w:t xml:space="preserve">full of </w:t>
      </w:r>
      <w:r w:rsidRPr="00A03CC4">
        <w:rPr>
          <w:rFonts w:eastAsia="MS Mincho"/>
          <w:b/>
          <w:iCs/>
          <w:sz w:val="26"/>
          <w:szCs w:val="24"/>
          <w:highlight w:val="cyan"/>
          <w:u w:val="single"/>
        </w:rPr>
        <w:t>risks</w:t>
      </w:r>
      <w:r w:rsidRPr="00A03CC4">
        <w:rPr>
          <w:rFonts w:eastAsia="Cambria"/>
          <w:u w:val="single"/>
        </w:rPr>
        <w:t xml:space="preserve"> for</w:t>
      </w:r>
      <w:r w:rsidRPr="00A03CC4">
        <w:rPr>
          <w:rFonts w:eastAsia="Cambria"/>
          <w:sz w:val="16"/>
        </w:rPr>
        <w:t xml:space="preserve"> the would-be </w:t>
      </w:r>
      <w:r w:rsidRPr="00A03CC4">
        <w:rPr>
          <w:rFonts w:eastAsia="Cambria"/>
          <w:u w:val="single"/>
        </w:rPr>
        <w:t>terrorists</w:t>
      </w:r>
      <w:r w:rsidRPr="00A03CC4">
        <w:rPr>
          <w:rFonts w:eastAsia="Cambria"/>
          <w:sz w:val="16"/>
        </w:rPr>
        <w:t xml:space="preserve">.” 13 </w:t>
      </w:r>
      <w:r w:rsidRPr="00A03CC4">
        <w:rPr>
          <w:rFonts w:eastAsia="Cambria"/>
          <w:u w:val="single"/>
        </w:rPr>
        <w:t xml:space="preserve">That process </w:t>
      </w:r>
      <w:r w:rsidRPr="00A03CC4">
        <w:rPr>
          <w:rFonts w:eastAsia="Cambria"/>
          <w:highlight w:val="cyan"/>
          <w:u w:val="single"/>
        </w:rPr>
        <w:t xml:space="preserve">requires trusting </w:t>
      </w:r>
      <w:r w:rsidRPr="00A03CC4">
        <w:rPr>
          <w:rFonts w:eastAsia="MS Mincho"/>
          <w:b/>
          <w:iCs/>
          <w:sz w:val="26"/>
          <w:szCs w:val="24"/>
          <w:highlight w:val="cyan"/>
          <w:u w:val="single"/>
        </w:rPr>
        <w:t>corrupt</w:t>
      </w:r>
      <w:r w:rsidRPr="00A03CC4">
        <w:rPr>
          <w:rFonts w:eastAsia="Cambria"/>
          <w:u w:val="single"/>
        </w:rPr>
        <w:t xml:space="preserve">ed foreign </w:t>
      </w:r>
      <w:r w:rsidRPr="00A03CC4">
        <w:rPr>
          <w:rFonts w:eastAsia="MS Mincho"/>
          <w:b/>
          <w:iCs/>
          <w:sz w:val="26"/>
          <w:szCs w:val="24"/>
          <w:highlight w:val="cyan"/>
          <w:u w:val="single"/>
        </w:rPr>
        <w:t>collaborators</w:t>
      </w:r>
      <w:r w:rsidRPr="00A03CC4">
        <w:rPr>
          <w:rFonts w:eastAsia="Cambria"/>
          <w:highlight w:val="cyan"/>
          <w:u w:val="single"/>
        </w:rPr>
        <w:t xml:space="preserve"> and</w:t>
      </w:r>
      <w:r w:rsidRPr="00A03CC4">
        <w:rPr>
          <w:rFonts w:eastAsia="Cambria"/>
          <w:sz w:val="16"/>
        </w:rPr>
        <w:t xml:space="preserve"> other </w:t>
      </w:r>
      <w:r w:rsidRPr="00A03CC4">
        <w:rPr>
          <w:rFonts w:eastAsia="MS Mincho"/>
          <w:b/>
          <w:iCs/>
          <w:sz w:val="26"/>
          <w:szCs w:val="24"/>
          <w:highlight w:val="cyan"/>
          <w:u w:val="single"/>
        </w:rPr>
        <w:t>criminals</w:t>
      </w:r>
      <w:r w:rsidRPr="00A03CC4">
        <w:rPr>
          <w:rFonts w:eastAsia="Cambria"/>
          <w:highlight w:val="cyan"/>
          <w:u w:val="single"/>
        </w:rPr>
        <w:t>, obtaining</w:t>
      </w:r>
      <w:r w:rsidRPr="00A03CC4">
        <w:rPr>
          <w:rFonts w:eastAsia="Cambria"/>
          <w:u w:val="single"/>
        </w:rPr>
        <w:t xml:space="preserve"> and transporting highly</w:t>
      </w:r>
      <w:r w:rsidRPr="00A03CC4">
        <w:rPr>
          <w:rFonts w:eastAsia="Cambria"/>
          <w:sz w:val="16"/>
        </w:rPr>
        <w:t xml:space="preserve"> </w:t>
      </w:r>
      <w:r w:rsidRPr="00A03CC4">
        <w:rPr>
          <w:rFonts w:eastAsia="MS Mincho"/>
          <w:b/>
          <w:iCs/>
          <w:sz w:val="26"/>
          <w:szCs w:val="24"/>
          <w:highlight w:val="cyan"/>
          <w:u w:val="single"/>
        </w:rPr>
        <w:t>guarded material</w:t>
      </w:r>
      <w:r w:rsidRPr="00A03CC4">
        <w:rPr>
          <w:rFonts w:eastAsia="Cambria"/>
          <w:highlight w:val="cyan"/>
          <w:u w:val="single"/>
        </w:rPr>
        <w:t>, setting up</w:t>
      </w:r>
      <w:r w:rsidRPr="00A03CC4">
        <w:rPr>
          <w:rFonts w:eastAsia="Cambria"/>
          <w:u w:val="single"/>
        </w:rPr>
        <w:t xml:space="preserve"> a machine shop staffed with </w:t>
      </w:r>
      <w:r w:rsidRPr="00A03CC4">
        <w:rPr>
          <w:rFonts w:eastAsia="MS Mincho"/>
          <w:b/>
          <w:iCs/>
          <w:sz w:val="26"/>
          <w:szCs w:val="24"/>
          <w:highlight w:val="cyan"/>
          <w:u w:val="single"/>
        </w:rPr>
        <w:t>top scientists</w:t>
      </w:r>
      <w:r w:rsidRPr="00A03CC4">
        <w:rPr>
          <w:rFonts w:eastAsia="Cambria"/>
          <w:sz w:val="16"/>
        </w:rPr>
        <w:t xml:space="preserve"> </w:t>
      </w:r>
      <w:r w:rsidRPr="00A03CC4">
        <w:rPr>
          <w:rFonts w:eastAsia="Cambria"/>
          <w:u w:val="single"/>
        </w:rPr>
        <w:t>and</w:t>
      </w:r>
      <w:r w:rsidRPr="00A03CC4">
        <w:rPr>
          <w:rFonts w:eastAsia="Cambria"/>
          <w:sz w:val="16"/>
        </w:rPr>
        <w:t xml:space="preserve"> </w:t>
      </w:r>
      <w:r w:rsidRPr="00A03CC4">
        <w:rPr>
          <w:rFonts w:eastAsia="MS Mincho"/>
          <w:b/>
          <w:iCs/>
          <w:sz w:val="26"/>
          <w:szCs w:val="24"/>
          <w:u w:val="single"/>
        </w:rPr>
        <w:t>technicians</w:t>
      </w:r>
      <w:r w:rsidRPr="00A03CC4">
        <w:rPr>
          <w:rFonts w:eastAsia="Cambria"/>
          <w:sz w:val="16"/>
        </w:rPr>
        <w:t xml:space="preserve">, </w:t>
      </w:r>
      <w:r w:rsidRPr="00A03CC4">
        <w:rPr>
          <w:rFonts w:eastAsia="Cambria"/>
          <w:highlight w:val="cyan"/>
          <w:u w:val="single"/>
        </w:rPr>
        <w:t xml:space="preserve">and </w:t>
      </w:r>
      <w:r w:rsidRPr="00A03CC4">
        <w:rPr>
          <w:rFonts w:eastAsia="MS Mincho"/>
          <w:b/>
          <w:iCs/>
          <w:sz w:val="26"/>
          <w:szCs w:val="24"/>
          <w:highlight w:val="cyan"/>
          <w:u w:val="single"/>
        </w:rPr>
        <w:t>rolling</w:t>
      </w:r>
      <w:r w:rsidRPr="00A03CC4">
        <w:rPr>
          <w:rFonts w:eastAsia="Cambria"/>
          <w:sz w:val="16"/>
          <w:highlight w:val="cyan"/>
        </w:rPr>
        <w:t xml:space="preserve"> </w:t>
      </w:r>
      <w:r w:rsidRPr="00A03CC4">
        <w:rPr>
          <w:rFonts w:eastAsia="Cambria"/>
          <w:highlight w:val="cyan"/>
          <w:u w:val="single"/>
        </w:rPr>
        <w:t>the</w:t>
      </w:r>
      <w:r w:rsidRPr="00A03CC4">
        <w:rPr>
          <w:rFonts w:eastAsia="Cambria"/>
          <w:sz w:val="16"/>
        </w:rPr>
        <w:t xml:space="preserve"> </w:t>
      </w:r>
      <w:r w:rsidRPr="00A03CC4">
        <w:rPr>
          <w:rFonts w:eastAsia="MS Mincho"/>
          <w:b/>
          <w:iCs/>
          <w:sz w:val="26"/>
          <w:szCs w:val="24"/>
          <w:u w:val="single"/>
        </w:rPr>
        <w:t>heavy</w:t>
      </w:r>
      <w:r w:rsidRPr="00A03CC4">
        <w:rPr>
          <w:rFonts w:eastAsia="Cambria"/>
          <w:sz w:val="16"/>
        </w:rPr>
        <w:t xml:space="preserve">, cumbersome, and </w:t>
      </w:r>
      <w:r w:rsidRPr="00A03CC4">
        <w:rPr>
          <w:rFonts w:eastAsia="MS Mincho"/>
          <w:b/>
          <w:iCs/>
          <w:sz w:val="26"/>
          <w:szCs w:val="24"/>
          <w:highlight w:val="cyan"/>
          <w:u w:val="single"/>
        </w:rPr>
        <w:t>untested</w:t>
      </w:r>
      <w:r w:rsidRPr="00A03CC4">
        <w:rPr>
          <w:rFonts w:eastAsia="Cambria"/>
          <w:sz w:val="16"/>
        </w:rPr>
        <w:t xml:space="preserve"> finished </w:t>
      </w:r>
      <w:r w:rsidRPr="00A03CC4">
        <w:rPr>
          <w:rFonts w:eastAsia="MS Mincho"/>
          <w:b/>
          <w:iCs/>
          <w:sz w:val="26"/>
          <w:szCs w:val="24"/>
          <w:highlight w:val="cyan"/>
          <w:u w:val="single"/>
        </w:rPr>
        <w:t>product</w:t>
      </w:r>
      <w:r w:rsidRPr="00A03CC4">
        <w:rPr>
          <w:rFonts w:eastAsia="Cambria"/>
          <w:sz w:val="16"/>
        </w:rPr>
        <w:t xml:space="preserve"> </w:t>
      </w:r>
      <w:r w:rsidRPr="00A03CC4">
        <w:rPr>
          <w:rFonts w:eastAsia="Cambria"/>
          <w:u w:val="single"/>
        </w:rPr>
        <w:t>into</w:t>
      </w:r>
      <w:r w:rsidRPr="00A03CC4">
        <w:rPr>
          <w:rFonts w:eastAsia="Cambria"/>
          <w:sz w:val="16"/>
        </w:rPr>
        <w:t xml:space="preserve"> </w:t>
      </w:r>
      <w:r w:rsidRPr="00A03CC4">
        <w:rPr>
          <w:rFonts w:eastAsia="MS Mincho"/>
          <w:b/>
          <w:iCs/>
          <w:sz w:val="26"/>
          <w:szCs w:val="24"/>
          <w:u w:val="single"/>
        </w:rPr>
        <w:t>position</w:t>
      </w:r>
      <w:r w:rsidRPr="00A03CC4">
        <w:rPr>
          <w:rFonts w:eastAsia="Cambria"/>
          <w:sz w:val="16"/>
        </w:rPr>
        <w:t xml:space="preserve"> </w:t>
      </w:r>
      <w:r w:rsidRPr="00A03CC4">
        <w:rPr>
          <w:rFonts w:eastAsia="Cambria"/>
          <w:u w:val="single"/>
        </w:rPr>
        <w:t xml:space="preserve">to be detonated </w:t>
      </w:r>
      <w:r w:rsidRPr="00A03CC4">
        <w:rPr>
          <w:rFonts w:eastAsia="Cambria"/>
          <w:highlight w:val="cyan"/>
          <w:u w:val="single"/>
        </w:rPr>
        <w:t>by a</w:t>
      </w:r>
      <w:r w:rsidRPr="00A03CC4">
        <w:rPr>
          <w:rFonts w:eastAsia="Cambria"/>
          <w:sz w:val="16"/>
          <w:highlight w:val="cyan"/>
        </w:rPr>
        <w:t xml:space="preserve"> </w:t>
      </w:r>
      <w:r w:rsidRPr="00A03CC4">
        <w:rPr>
          <w:rFonts w:eastAsia="MS Mincho"/>
          <w:b/>
          <w:iCs/>
          <w:sz w:val="26"/>
          <w:szCs w:val="24"/>
          <w:highlight w:val="cyan"/>
          <w:u w:val="single"/>
        </w:rPr>
        <w:t>skilled crew</w:t>
      </w:r>
      <w:r w:rsidRPr="00A03CC4">
        <w:rPr>
          <w:rFonts w:eastAsia="Cambria"/>
          <w:sz w:val="16"/>
        </w:rPr>
        <w:t xml:space="preserve">, all the </w:t>
      </w:r>
      <w:r w:rsidRPr="00A03CC4">
        <w:rPr>
          <w:rFonts w:eastAsia="Cambria"/>
          <w:u w:val="single"/>
        </w:rPr>
        <w:t xml:space="preserve">while </w:t>
      </w:r>
      <w:r w:rsidRPr="00A03CC4">
        <w:rPr>
          <w:rFonts w:eastAsia="Cambria"/>
          <w:highlight w:val="cyan"/>
          <w:u w:val="single"/>
        </w:rPr>
        <w:t xml:space="preserve">attracting </w:t>
      </w:r>
      <w:r w:rsidRPr="00A03CC4">
        <w:rPr>
          <w:rFonts w:eastAsia="MS Mincho"/>
          <w:b/>
          <w:iCs/>
          <w:sz w:val="26"/>
          <w:szCs w:val="24"/>
          <w:highlight w:val="cyan"/>
          <w:u w:val="single"/>
        </w:rPr>
        <w:t>no attention</w:t>
      </w:r>
      <w:r w:rsidRPr="00A03CC4">
        <w:rPr>
          <w:rFonts w:eastAsia="Cambria"/>
          <w:sz w:val="16"/>
        </w:rPr>
        <w:t xml:space="preserve"> from outsiders.</w:t>
      </w:r>
    </w:p>
    <w:p w14:paraId="1F295A6C" w14:textId="77777777" w:rsidR="00A03CC4" w:rsidRPr="00A03CC4" w:rsidRDefault="00A03CC4" w:rsidP="00A03CC4">
      <w:pPr>
        <w:spacing w:line="256" w:lineRule="auto"/>
        <w:rPr>
          <w:rFonts w:eastAsia="Cambria"/>
          <w:sz w:val="16"/>
        </w:rPr>
      </w:pPr>
      <w:r w:rsidRPr="00A03CC4">
        <w:rPr>
          <w:rFonts w:eastAsia="Cambria"/>
          <w:u w:val="single"/>
        </w:rPr>
        <w:t>Nor have terrorist groups been able to steal existing nuclear</w:t>
      </w:r>
      <w:r w:rsidRPr="00A03CC4">
        <w:rPr>
          <w:rFonts w:eastAsia="Cambria"/>
          <w:sz w:val="16"/>
        </w:rPr>
        <w:t xml:space="preserve"> </w:t>
      </w:r>
      <w:r w:rsidRPr="00A03CC4">
        <w:rPr>
          <w:rFonts w:eastAsia="Cambria"/>
          <w:u w:val="single"/>
        </w:rPr>
        <w:t>weapons—characteristically burdened with</w:t>
      </w:r>
      <w:r w:rsidRPr="00A03CC4">
        <w:rPr>
          <w:rFonts w:eastAsia="Cambria"/>
          <w:sz w:val="16"/>
        </w:rPr>
        <w:t xml:space="preserve"> </w:t>
      </w:r>
      <w:r w:rsidRPr="00A03CC4">
        <w:rPr>
          <w:rFonts w:eastAsia="MS Mincho"/>
          <w:b/>
          <w:iCs/>
          <w:sz w:val="26"/>
          <w:szCs w:val="24"/>
          <w:u w:val="single"/>
        </w:rPr>
        <w:t>multiple safety devices</w:t>
      </w:r>
      <w:r w:rsidRPr="00A03CC4">
        <w:rPr>
          <w:rFonts w:eastAsia="Cambria"/>
          <w:sz w:val="16"/>
        </w:rPr>
        <w:t xml:space="preserve"> </w:t>
      </w:r>
      <w:r w:rsidRPr="00A03CC4">
        <w:rPr>
          <w:rFonts w:eastAsia="Cambria"/>
          <w:u w:val="single"/>
        </w:rPr>
        <w:t>and</w:t>
      </w:r>
      <w:r w:rsidRPr="00A03CC4">
        <w:rPr>
          <w:rFonts w:eastAsia="Cambria"/>
          <w:sz w:val="16"/>
        </w:rPr>
        <w:t xml:space="preserve"> often </w:t>
      </w:r>
      <w:r w:rsidRPr="00A03CC4">
        <w:rPr>
          <w:rFonts w:eastAsia="Cambria"/>
          <w:u w:val="single"/>
        </w:rPr>
        <w:t>stored in</w:t>
      </w:r>
      <w:r w:rsidRPr="00A03CC4">
        <w:rPr>
          <w:rFonts w:eastAsia="Cambria"/>
          <w:sz w:val="16"/>
        </w:rPr>
        <w:t xml:space="preserve"> pieces at separate </w:t>
      </w:r>
      <w:r w:rsidRPr="00A03CC4">
        <w:rPr>
          <w:rFonts w:eastAsia="MS Mincho"/>
          <w:b/>
          <w:iCs/>
          <w:sz w:val="26"/>
          <w:szCs w:val="24"/>
          <w:u w:val="single"/>
        </w:rPr>
        <w:t>secure locales</w:t>
      </w:r>
      <w:r w:rsidRPr="00A03CC4">
        <w:rPr>
          <w:rFonts w:eastAsia="Cambria"/>
          <w:sz w:val="16"/>
        </w:rPr>
        <w:t xml:space="preserve">—from existing arsenals as was once much feared. </w:t>
      </w:r>
      <w:r w:rsidRPr="00A03CC4">
        <w:rPr>
          <w:rFonts w:eastAsia="Cambria"/>
          <w:u w:val="single"/>
        </w:rPr>
        <w:t>And</w:t>
      </w:r>
      <w:r w:rsidRPr="00A03CC4">
        <w:rPr>
          <w:rFonts w:eastAsia="Cambria"/>
          <w:sz w:val="16"/>
        </w:rPr>
        <w:t xml:space="preserve"> </w:t>
      </w:r>
      <w:r w:rsidRPr="00A03CC4">
        <w:rPr>
          <w:rFonts w:eastAsia="Cambria"/>
          <w:u w:val="single"/>
        </w:rPr>
        <w:t>they certainly have not been able to cajole</w:t>
      </w:r>
      <w:r w:rsidRPr="00A03CC4">
        <w:rPr>
          <w:rFonts w:eastAsia="Cambria"/>
          <w:sz w:val="16"/>
        </w:rPr>
        <w:t xml:space="preserve"> </w:t>
      </w:r>
      <w:r w:rsidRPr="00A03CC4">
        <w:rPr>
          <w:rFonts w:eastAsia="MS Mincho"/>
          <w:b/>
          <w:iCs/>
          <w:sz w:val="26"/>
          <w:szCs w:val="24"/>
          <w:u w:val="single"/>
        </w:rPr>
        <w:t>leaders</w:t>
      </w:r>
      <w:r w:rsidRPr="00A03CC4">
        <w:rPr>
          <w:rFonts w:eastAsia="Cambria"/>
          <w:sz w:val="16"/>
        </w:rPr>
        <w:t xml:space="preserve"> in nuclear states </w:t>
      </w:r>
      <w:r w:rsidRPr="00A03CC4">
        <w:rPr>
          <w:rFonts w:eastAsia="Cambria"/>
          <w:u w:val="single"/>
        </w:rPr>
        <w:t>to</w:t>
      </w:r>
      <w:r w:rsidRPr="00A03CC4">
        <w:rPr>
          <w:rFonts w:eastAsia="Cambria"/>
          <w:sz w:val="16"/>
        </w:rPr>
        <w:t xml:space="preserve"> </w:t>
      </w:r>
      <w:r w:rsidRPr="00A03CC4">
        <w:rPr>
          <w:rFonts w:eastAsia="MS Mincho"/>
          <w:b/>
          <w:iCs/>
          <w:sz w:val="26"/>
          <w:szCs w:val="24"/>
          <w:u w:val="single"/>
        </w:rPr>
        <w:t>palm one off</w:t>
      </w:r>
      <w:r w:rsidRPr="00A03CC4">
        <w:rPr>
          <w:rFonts w:eastAsia="Cambria"/>
          <w:sz w:val="16"/>
        </w:rPr>
        <w:t xml:space="preserve"> to them—though a war inflicting more death than Hiroshima and Nagasaki combined was launched against Iraq in 2003 in major part under the spell of fantasies about such a handover.14</w:t>
      </w:r>
    </w:p>
    <w:p w14:paraId="107EA5F2" w14:textId="77777777" w:rsidR="00A03CC4" w:rsidRPr="00A03CC4" w:rsidRDefault="00A03CC4" w:rsidP="00A03CC4">
      <w:pPr>
        <w:spacing w:line="256" w:lineRule="auto"/>
        <w:rPr>
          <w:rFonts w:eastAsia="Cambria"/>
          <w:sz w:val="14"/>
          <w:szCs w:val="14"/>
        </w:rPr>
      </w:pPr>
      <w:r w:rsidRPr="00A03CC4">
        <w:rPr>
          <w:rFonts w:eastAsia="Cambria"/>
          <w:sz w:val="16"/>
        </w:rPr>
        <w:t xml:space="preserve">More generally, </w:t>
      </w:r>
      <w:r w:rsidRPr="00A03CC4">
        <w:rPr>
          <w:rFonts w:eastAsia="Cambria"/>
          <w:u w:val="single"/>
        </w:rPr>
        <w:t xml:space="preserve">the </w:t>
      </w:r>
      <w:r w:rsidRPr="00A03CC4">
        <w:rPr>
          <w:rFonts w:eastAsia="MS Mincho"/>
          <w:b/>
          <w:iCs/>
          <w:sz w:val="26"/>
          <w:szCs w:val="24"/>
          <w:u w:val="single"/>
        </w:rPr>
        <w:t xml:space="preserve">actual </w:t>
      </w:r>
      <w:r w:rsidRPr="00A03CC4">
        <w:rPr>
          <w:rFonts w:eastAsia="MS Mincho"/>
          <w:b/>
          <w:iCs/>
          <w:sz w:val="26"/>
          <w:szCs w:val="24"/>
          <w:highlight w:val="cyan"/>
          <w:u w:val="single"/>
        </w:rPr>
        <w:t>terrorist</w:t>
      </w:r>
      <w:r w:rsidRPr="00A03CC4">
        <w:rPr>
          <w:rFonts w:eastAsia="Cambria"/>
          <w:sz w:val="16"/>
        </w:rPr>
        <w:t xml:space="preserve"> “adversarie</w:t>
      </w:r>
      <w:r w:rsidRPr="00A03CC4">
        <w:rPr>
          <w:rFonts w:eastAsia="MS Mincho"/>
          <w:b/>
          <w:iCs/>
          <w:sz w:val="26"/>
          <w:szCs w:val="24"/>
          <w:highlight w:val="cyan"/>
          <w:u w:val="single"/>
        </w:rPr>
        <w:t>s</w:t>
      </w:r>
      <w:r w:rsidRPr="00A03CC4">
        <w:rPr>
          <w:rFonts w:eastAsia="Cambria"/>
          <w:sz w:val="16"/>
        </w:rPr>
        <w:t xml:space="preserve">” </w:t>
      </w:r>
      <w:r w:rsidRPr="00A03CC4">
        <w:rPr>
          <w:rFonts w:eastAsia="Cambria"/>
          <w:u w:val="single"/>
        </w:rPr>
        <w:t xml:space="preserve">in the </w:t>
      </w:r>
      <w:r w:rsidRPr="00A03CC4">
        <w:rPr>
          <w:rFonts w:eastAsia="MS Mincho"/>
          <w:b/>
          <w:iCs/>
          <w:sz w:val="26"/>
          <w:szCs w:val="24"/>
          <w:u w:val="single"/>
        </w:rPr>
        <w:t>West</w:t>
      </w:r>
      <w:r w:rsidRPr="00A03CC4">
        <w:rPr>
          <w:rFonts w:eastAsia="Cambria"/>
          <w:sz w:val="16"/>
        </w:rPr>
        <w:t xml:space="preserve"> </w:t>
      </w:r>
      <w:r w:rsidRPr="00A03CC4">
        <w:rPr>
          <w:rFonts w:eastAsia="MS Mincho"/>
          <w:b/>
          <w:iCs/>
          <w:sz w:val="26"/>
          <w:szCs w:val="24"/>
          <w:u w:val="single"/>
        </w:rPr>
        <w:t>scarcely</w:t>
      </w:r>
      <w:r w:rsidRPr="00A03CC4">
        <w:rPr>
          <w:rFonts w:eastAsia="Cambria"/>
          <w:sz w:val="16"/>
        </w:rPr>
        <w:t xml:space="preserve"> </w:t>
      </w:r>
      <w:r w:rsidRPr="00A03CC4">
        <w:rPr>
          <w:rFonts w:eastAsia="Cambria"/>
          <w:u w:val="single"/>
        </w:rPr>
        <w:t xml:space="preserve">deserve accolades for either </w:t>
      </w:r>
      <w:r w:rsidRPr="00A03CC4">
        <w:rPr>
          <w:rFonts w:eastAsia="MS Mincho"/>
          <w:b/>
          <w:iCs/>
          <w:sz w:val="26"/>
          <w:szCs w:val="24"/>
          <w:u w:val="single"/>
        </w:rPr>
        <w:t>dedication</w:t>
      </w:r>
      <w:r w:rsidRPr="00A03CC4">
        <w:rPr>
          <w:rFonts w:eastAsia="Cambria"/>
          <w:u w:val="single"/>
        </w:rPr>
        <w:t xml:space="preserve"> or </w:t>
      </w:r>
      <w:r w:rsidRPr="00A03CC4">
        <w:rPr>
          <w:rFonts w:eastAsia="MS Mincho"/>
          <w:b/>
          <w:iCs/>
          <w:sz w:val="26"/>
          <w:szCs w:val="24"/>
          <w:u w:val="single"/>
        </w:rPr>
        <w:t>prowess</w:t>
      </w:r>
      <w:r w:rsidRPr="00A03CC4">
        <w:rPr>
          <w:rFonts w:eastAsia="Cambria"/>
          <w:sz w:val="16"/>
        </w:rPr>
        <w:t xml:space="preserve">. It is true, of course, that sometimes even incompetents can get lucky, but such instances, however tragic, are rare. </w:t>
      </w:r>
      <w:r w:rsidRPr="00A03CC4">
        <w:rPr>
          <w:rFonts w:eastAsia="Cambria"/>
          <w:u w:val="single"/>
        </w:rPr>
        <w:t>For the most part, terrorists in the</w:t>
      </w:r>
      <w:r w:rsidRPr="00A03CC4">
        <w:rPr>
          <w:rFonts w:eastAsia="Cambria"/>
          <w:sz w:val="16"/>
        </w:rPr>
        <w:t xml:space="preserve"> </w:t>
      </w:r>
      <w:r w:rsidRPr="00A03CC4">
        <w:rPr>
          <w:rFonts w:eastAsia="MS Mincho"/>
          <w:b/>
          <w:iCs/>
          <w:sz w:val="26"/>
          <w:szCs w:val="24"/>
          <w:u w:val="single"/>
        </w:rPr>
        <w:t>U</w:t>
      </w:r>
      <w:r w:rsidRPr="00A03CC4">
        <w:rPr>
          <w:rFonts w:eastAsia="Cambria"/>
          <w:sz w:val="16"/>
        </w:rPr>
        <w:t xml:space="preserve">nited </w:t>
      </w:r>
      <w:r w:rsidRPr="00A03CC4">
        <w:rPr>
          <w:rFonts w:eastAsia="MS Mincho"/>
          <w:b/>
          <w:iCs/>
          <w:sz w:val="26"/>
          <w:szCs w:val="24"/>
          <w:u w:val="single"/>
        </w:rPr>
        <w:t>S</w:t>
      </w:r>
      <w:r w:rsidRPr="00A03CC4">
        <w:rPr>
          <w:rFonts w:eastAsia="Cambria"/>
          <w:sz w:val="16"/>
        </w:rPr>
        <w:t xml:space="preserve">tates </w:t>
      </w:r>
      <w:r w:rsidRPr="00A03CC4">
        <w:rPr>
          <w:rFonts w:eastAsia="Cambria"/>
          <w:highlight w:val="cyan"/>
          <w:u w:val="single"/>
        </w:rPr>
        <w:t xml:space="preserve">are a </w:t>
      </w:r>
      <w:r w:rsidRPr="00A03CC4">
        <w:rPr>
          <w:rFonts w:eastAsia="MS Mincho"/>
          <w:b/>
          <w:iCs/>
          <w:sz w:val="26"/>
          <w:szCs w:val="24"/>
          <w:highlight w:val="cyan"/>
          <w:u w:val="single"/>
        </w:rPr>
        <w:t>confused</w:t>
      </w:r>
      <w:r w:rsidRPr="00A03CC4">
        <w:rPr>
          <w:rFonts w:eastAsia="Cambria"/>
          <w:sz w:val="16"/>
        </w:rPr>
        <w:t xml:space="preserve">, </w:t>
      </w:r>
      <w:r w:rsidRPr="00A03CC4">
        <w:rPr>
          <w:rFonts w:eastAsia="MS Mincho"/>
          <w:b/>
          <w:iCs/>
          <w:sz w:val="26"/>
          <w:szCs w:val="24"/>
          <w:u w:val="single"/>
        </w:rPr>
        <w:t>inadequate</w:t>
      </w:r>
      <w:r w:rsidRPr="00A03CC4">
        <w:rPr>
          <w:rFonts w:eastAsia="Cambria"/>
          <w:sz w:val="16"/>
        </w:rPr>
        <w:t xml:space="preserve">, </w:t>
      </w:r>
      <w:r w:rsidRPr="00A03CC4">
        <w:rPr>
          <w:rFonts w:eastAsia="MS Mincho"/>
          <w:b/>
          <w:iCs/>
          <w:sz w:val="26"/>
          <w:szCs w:val="24"/>
          <w:highlight w:val="cyan"/>
          <w:u w:val="single"/>
        </w:rPr>
        <w:t>incompetent</w:t>
      </w:r>
      <w:r w:rsidRPr="00A03CC4">
        <w:rPr>
          <w:rFonts w:eastAsia="Cambria"/>
          <w:sz w:val="16"/>
        </w:rPr>
        <w:t xml:space="preserve">, </w:t>
      </w:r>
      <w:r w:rsidRPr="00A03CC4">
        <w:rPr>
          <w:rFonts w:eastAsia="MS Mincho"/>
          <w:b/>
          <w:iCs/>
          <w:sz w:val="26"/>
          <w:szCs w:val="24"/>
          <w:u w:val="single"/>
        </w:rPr>
        <w:t>blundering</w:t>
      </w:r>
      <w:r w:rsidRPr="00A03CC4">
        <w:rPr>
          <w:rFonts w:eastAsia="Cambria"/>
          <w:sz w:val="16"/>
        </w:rPr>
        <w:t xml:space="preserve">, and </w:t>
      </w:r>
      <w:r w:rsidRPr="00A03CC4">
        <w:rPr>
          <w:rFonts w:eastAsia="MS Mincho"/>
          <w:b/>
          <w:iCs/>
          <w:sz w:val="26"/>
          <w:szCs w:val="24"/>
          <w:u w:val="single"/>
        </w:rPr>
        <w:t xml:space="preserve">gullible </w:t>
      </w:r>
      <w:r w:rsidRPr="00A03CC4">
        <w:rPr>
          <w:rFonts w:eastAsia="MS Mincho"/>
          <w:b/>
          <w:iCs/>
          <w:sz w:val="26"/>
          <w:szCs w:val="24"/>
          <w:highlight w:val="cyan"/>
          <w:u w:val="single"/>
        </w:rPr>
        <w:t>bunch</w:t>
      </w:r>
      <w:r w:rsidRPr="00A03CC4">
        <w:rPr>
          <w:rFonts w:eastAsia="Cambria"/>
          <w:sz w:val="16"/>
        </w:rPr>
        <w:t xml:space="preserve">, </w:t>
      </w:r>
      <w:r w:rsidRPr="00A03CC4">
        <w:rPr>
          <w:rFonts w:eastAsia="Cambria"/>
          <w:sz w:val="14"/>
          <w:szCs w:val="14"/>
        </w:rPr>
        <w:t>only occasionally able to get their act together</w:t>
      </w:r>
      <w:r w:rsidRPr="00A03CC4">
        <w:rPr>
          <w:rFonts w:eastAsia="Cambria"/>
          <w:u w:val="single"/>
        </w:rPr>
        <w:t xml:space="preserve">. Most seem to be far </w:t>
      </w:r>
      <w:r w:rsidRPr="00A03CC4">
        <w:rPr>
          <w:rFonts w:eastAsia="Cambria"/>
          <w:highlight w:val="cyan"/>
          <w:u w:val="single"/>
        </w:rPr>
        <w:t xml:space="preserve">better at </w:t>
      </w:r>
      <w:r w:rsidRPr="00A03CC4">
        <w:rPr>
          <w:rFonts w:eastAsia="MS Mincho"/>
          <w:b/>
          <w:iCs/>
          <w:sz w:val="26"/>
          <w:szCs w:val="24"/>
          <w:highlight w:val="cyan"/>
          <w:u w:val="single"/>
        </w:rPr>
        <w:t>frenetic</w:t>
      </w:r>
      <w:r w:rsidRPr="00A03CC4">
        <w:rPr>
          <w:rFonts w:eastAsia="Cambria"/>
          <w:sz w:val="16"/>
        </w:rPr>
        <w:t xml:space="preserve"> and often </w:t>
      </w:r>
      <w:r w:rsidRPr="00A03CC4">
        <w:rPr>
          <w:rFonts w:eastAsia="MS Mincho"/>
          <w:b/>
          <w:iCs/>
          <w:sz w:val="26"/>
          <w:szCs w:val="24"/>
          <w:u w:val="single"/>
        </w:rPr>
        <w:t xml:space="preserve">self-deluded </w:t>
      </w:r>
      <w:r w:rsidRPr="00A03CC4">
        <w:rPr>
          <w:rFonts w:eastAsia="MS Mincho"/>
          <w:b/>
          <w:iCs/>
          <w:sz w:val="26"/>
          <w:szCs w:val="24"/>
          <w:highlight w:val="cyan"/>
          <w:u w:val="single"/>
        </w:rPr>
        <w:t>scheming</w:t>
      </w:r>
      <w:r w:rsidRPr="00A03CC4">
        <w:rPr>
          <w:rFonts w:eastAsia="Cambria"/>
          <w:sz w:val="16"/>
        </w:rPr>
        <w:t xml:space="preserve"> </w:t>
      </w:r>
      <w:r w:rsidRPr="00A03CC4">
        <w:rPr>
          <w:rFonts w:eastAsia="Cambria"/>
          <w:highlight w:val="cyan"/>
          <w:u w:val="single"/>
        </w:rPr>
        <w:t>than</w:t>
      </w:r>
      <w:r w:rsidRPr="00A03CC4">
        <w:rPr>
          <w:rFonts w:eastAsia="Cambria"/>
          <w:sz w:val="16"/>
        </w:rPr>
        <w:t xml:space="preserve"> at </w:t>
      </w:r>
      <w:r w:rsidRPr="00A03CC4">
        <w:rPr>
          <w:rFonts w:eastAsia="Cambria"/>
          <w:u w:val="single"/>
        </w:rPr>
        <w:t xml:space="preserve">actual </w:t>
      </w:r>
      <w:r w:rsidRPr="00A03CC4">
        <w:rPr>
          <w:rFonts w:eastAsia="MS Mincho"/>
          <w:b/>
          <w:iCs/>
          <w:sz w:val="26"/>
          <w:szCs w:val="24"/>
          <w:highlight w:val="cyan"/>
          <w:u w:val="single"/>
        </w:rPr>
        <w:t>execution</w:t>
      </w:r>
      <w:r w:rsidRPr="00A03CC4">
        <w:rPr>
          <w:rFonts w:eastAsia="Cambria"/>
          <w:sz w:val="16"/>
        </w:rPr>
        <w:t>. A summary assessment by RAND’s Brian Jenkins is apt: “</w:t>
      </w:r>
      <w:r w:rsidRPr="00A03CC4">
        <w:rPr>
          <w:rFonts w:eastAsia="Cambria"/>
          <w:u w:val="single"/>
        </w:rPr>
        <w:t xml:space="preserve">their </w:t>
      </w:r>
      <w:r w:rsidRPr="00A03CC4">
        <w:rPr>
          <w:rFonts w:eastAsia="MS Mincho"/>
          <w:b/>
          <w:iCs/>
          <w:sz w:val="26"/>
          <w:szCs w:val="24"/>
          <w:u w:val="single"/>
        </w:rPr>
        <w:t>numbers</w:t>
      </w:r>
      <w:r w:rsidRPr="00A03CC4">
        <w:rPr>
          <w:rFonts w:eastAsia="Cambria"/>
          <w:u w:val="single"/>
        </w:rPr>
        <w:t xml:space="preserve"> remain </w:t>
      </w:r>
      <w:r w:rsidRPr="00A03CC4">
        <w:rPr>
          <w:rFonts w:eastAsia="MS Mincho"/>
          <w:b/>
          <w:iCs/>
          <w:sz w:val="26"/>
          <w:szCs w:val="24"/>
          <w:u w:val="single"/>
        </w:rPr>
        <w:t>small</w:t>
      </w:r>
      <w:r w:rsidRPr="00A03CC4">
        <w:rPr>
          <w:rFonts w:eastAsia="Cambria"/>
          <w:u w:val="single"/>
        </w:rPr>
        <w:t xml:space="preserve">, their </w:t>
      </w:r>
      <w:r w:rsidRPr="00A03CC4">
        <w:rPr>
          <w:rFonts w:eastAsia="MS Mincho"/>
          <w:b/>
          <w:iCs/>
          <w:sz w:val="26"/>
          <w:szCs w:val="24"/>
          <w:u w:val="single"/>
        </w:rPr>
        <w:t>determination limp</w:t>
      </w:r>
      <w:r w:rsidRPr="00A03CC4">
        <w:rPr>
          <w:rFonts w:eastAsia="Cambria"/>
          <w:u w:val="single"/>
        </w:rPr>
        <w:t xml:space="preserve">, and their </w:t>
      </w:r>
      <w:r w:rsidRPr="00A03CC4">
        <w:rPr>
          <w:rFonts w:eastAsia="MS Mincho"/>
          <w:b/>
          <w:iCs/>
          <w:sz w:val="26"/>
          <w:szCs w:val="24"/>
          <w:u w:val="single"/>
        </w:rPr>
        <w:t>competence poor</w:t>
      </w:r>
      <w:r w:rsidRPr="00A03CC4">
        <w:rPr>
          <w:rFonts w:eastAsia="Cambria"/>
          <w:sz w:val="16"/>
        </w:rPr>
        <w:t xml:space="preserve">.” 15 And much </w:t>
      </w:r>
      <w:r w:rsidRPr="00A03CC4">
        <w:rPr>
          <w:rFonts w:eastAsia="Cambria"/>
          <w:u w:val="single"/>
        </w:rPr>
        <w:t xml:space="preserve">the same holds for </w:t>
      </w:r>
      <w:r w:rsidRPr="00A03CC4">
        <w:rPr>
          <w:rFonts w:eastAsia="MS Mincho"/>
          <w:b/>
          <w:iCs/>
          <w:sz w:val="26"/>
          <w:szCs w:val="24"/>
          <w:u w:val="single"/>
        </w:rPr>
        <w:t>Europe</w:t>
      </w:r>
      <w:r w:rsidRPr="00A03CC4">
        <w:rPr>
          <w:rFonts w:eastAsia="Cambria"/>
          <w:sz w:val="16"/>
        </w:rPr>
        <w:t xml:space="preserve"> </w:t>
      </w:r>
      <w:r w:rsidRPr="00A03CC4">
        <w:rPr>
          <w:rFonts w:eastAsia="Cambria"/>
          <w:u w:val="single"/>
        </w:rPr>
        <w:t xml:space="preserve">and the </w:t>
      </w:r>
      <w:r w:rsidRPr="00A03CC4">
        <w:rPr>
          <w:rFonts w:eastAsia="MS Mincho"/>
          <w:b/>
          <w:iCs/>
          <w:sz w:val="26"/>
          <w:szCs w:val="24"/>
          <w:u w:val="single"/>
        </w:rPr>
        <w:t>rest</w:t>
      </w:r>
      <w:r w:rsidRPr="00A03CC4">
        <w:rPr>
          <w:rFonts w:eastAsia="Cambria"/>
          <w:sz w:val="16"/>
        </w:rPr>
        <w:t xml:space="preserve"> </w:t>
      </w:r>
      <w:r w:rsidRPr="00A03CC4">
        <w:rPr>
          <w:rFonts w:eastAsia="Cambria"/>
          <w:u w:val="single"/>
        </w:rPr>
        <w:t>of the developed world</w:t>
      </w:r>
      <w:r w:rsidRPr="00A03CC4">
        <w:rPr>
          <w:rFonts w:eastAsia="Cambria"/>
          <w:sz w:val="16"/>
        </w:rPr>
        <w:t xml:space="preserve">.16 Also working against terrorist success in the West is the fact that </w:t>
      </w:r>
      <w:r w:rsidRPr="00A03CC4">
        <w:rPr>
          <w:rFonts w:eastAsia="Cambria"/>
          <w:u w:val="single"/>
        </w:rPr>
        <w:t xml:space="preserve">almost </w:t>
      </w:r>
      <w:r w:rsidRPr="00A03CC4">
        <w:rPr>
          <w:rFonts w:eastAsia="MS Mincho"/>
          <w:b/>
          <w:iCs/>
          <w:sz w:val="26"/>
          <w:szCs w:val="24"/>
          <w:highlight w:val="cyan"/>
          <w:u w:val="single"/>
        </w:rPr>
        <w:t>all</w:t>
      </w:r>
      <w:r w:rsidRPr="00A03CC4">
        <w:rPr>
          <w:rFonts w:eastAsia="Cambria"/>
          <w:u w:val="single"/>
        </w:rPr>
        <w:t xml:space="preserve"> are </w:t>
      </w:r>
      <w:r w:rsidRPr="00A03CC4">
        <w:rPr>
          <w:rFonts w:eastAsia="MS Mincho"/>
          <w:b/>
          <w:iCs/>
          <w:sz w:val="26"/>
          <w:szCs w:val="24"/>
          <w:highlight w:val="cyan"/>
          <w:u w:val="single"/>
        </w:rPr>
        <w:t>amateurs</w:t>
      </w:r>
      <w:r w:rsidRPr="00A03CC4">
        <w:rPr>
          <w:rFonts w:eastAsia="Cambria"/>
          <w:u w:val="single"/>
        </w:rPr>
        <w:t xml:space="preserve">: they have never before tried to do something like this. </w:t>
      </w:r>
      <w:r w:rsidRPr="00A03CC4">
        <w:rPr>
          <w:rFonts w:eastAsia="Cambria"/>
          <w:sz w:val="14"/>
          <w:szCs w:val="14"/>
        </w:rPr>
        <w:t>Unlike criminals they have not been able to develop street smarts.</w:t>
      </w:r>
    </w:p>
    <w:p w14:paraId="65B0FE0B" w14:textId="77777777" w:rsidR="00A03CC4" w:rsidRPr="00A03CC4" w:rsidRDefault="00A03CC4" w:rsidP="00A03CC4">
      <w:pPr>
        <w:spacing w:line="256" w:lineRule="auto"/>
        <w:rPr>
          <w:rFonts w:eastAsia="Cambria"/>
          <w:sz w:val="16"/>
        </w:rPr>
      </w:pPr>
      <w:r w:rsidRPr="00A03CC4">
        <w:rPr>
          <w:rFonts w:eastAsia="Cambria"/>
          <w:u w:val="single"/>
        </w:rPr>
        <w:t>Except perhaps for the use of vehicles to deliver mayhem</w:t>
      </w:r>
      <w:r w:rsidRPr="00A03CC4">
        <w:rPr>
          <w:rFonts w:eastAsia="Cambria"/>
          <w:sz w:val="16"/>
        </w:rPr>
        <w:t xml:space="preserve"> (though this idea is by no means new in the history of terrorism), </w:t>
      </w:r>
      <w:r w:rsidRPr="00A03CC4">
        <w:rPr>
          <w:rFonts w:eastAsia="Cambria"/>
          <w:u w:val="single"/>
        </w:rPr>
        <w:t>there has been</w:t>
      </w:r>
      <w:r w:rsidRPr="00A03CC4">
        <w:rPr>
          <w:rFonts w:eastAsia="Cambria"/>
          <w:sz w:val="16"/>
        </w:rPr>
        <w:t xml:space="preserve"> remarkably </w:t>
      </w:r>
      <w:r w:rsidRPr="00A03CC4">
        <w:rPr>
          <w:rFonts w:eastAsia="MS Mincho"/>
          <w:b/>
          <w:iCs/>
          <w:sz w:val="26"/>
          <w:szCs w:val="24"/>
          <w:u w:val="single"/>
        </w:rPr>
        <w:t>little innovation</w:t>
      </w:r>
      <w:r w:rsidRPr="00A03CC4">
        <w:rPr>
          <w:rFonts w:eastAsia="Cambria"/>
          <w:sz w:val="16"/>
        </w:rPr>
        <w:t xml:space="preserve"> </w:t>
      </w:r>
      <w:r w:rsidRPr="00A03CC4">
        <w:rPr>
          <w:rFonts w:eastAsia="Cambria"/>
          <w:u w:val="single"/>
        </w:rPr>
        <w:t>in terrorist weaponry or methodology since 9/11</w:t>
      </w:r>
      <w:r w:rsidRPr="00A03CC4">
        <w:rPr>
          <w:rFonts w:eastAsia="Cambria"/>
          <w:sz w:val="16"/>
        </w:rPr>
        <w:t xml:space="preserve">.17 Like their predecessors, </w:t>
      </w:r>
      <w:r w:rsidRPr="00A03CC4">
        <w:rPr>
          <w:rFonts w:eastAsia="Cambria"/>
          <w:u w:val="single"/>
        </w:rPr>
        <w:t>they have continued to rely on bombs</w:t>
      </w:r>
      <w:r w:rsidRPr="00A03CC4">
        <w:rPr>
          <w:rFonts w:eastAsia="Cambria"/>
          <w:sz w:val="16"/>
        </w:rPr>
        <w:t xml:space="preserve"> (many of which fail to detonate or do much damage) </w:t>
      </w:r>
      <w:r w:rsidRPr="00A03CC4">
        <w:rPr>
          <w:rFonts w:eastAsia="Cambria"/>
          <w:u w:val="single"/>
        </w:rPr>
        <w:t>and bullets</w:t>
      </w:r>
      <w:r w:rsidRPr="00A03CC4">
        <w:rPr>
          <w:rFonts w:eastAsia="Cambria"/>
          <w:sz w:val="16"/>
        </w:rPr>
        <w:t>.18</w:t>
      </w:r>
    </w:p>
    <w:p w14:paraId="520ED0A0" w14:textId="77777777" w:rsidR="00A03CC4" w:rsidRPr="00A03CC4" w:rsidRDefault="00A03CC4" w:rsidP="00A03CC4">
      <w:pPr>
        <w:spacing w:line="256" w:lineRule="auto"/>
        <w:rPr>
          <w:rFonts w:eastAsia="Cambria"/>
          <w:sz w:val="16"/>
        </w:rPr>
      </w:pPr>
      <w:r w:rsidRPr="00A03CC4">
        <w:rPr>
          <w:rFonts w:eastAsia="Cambria"/>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1D6661CB" w14:textId="77777777" w:rsidR="00A03CC4" w:rsidRPr="00A03CC4" w:rsidRDefault="00A03CC4" w:rsidP="00A03CC4">
      <w:pPr>
        <w:spacing w:line="256" w:lineRule="auto"/>
        <w:rPr>
          <w:rFonts w:eastAsia="Cambria"/>
          <w:sz w:val="16"/>
        </w:rPr>
      </w:pPr>
      <w:r w:rsidRPr="00A03CC4">
        <w:rPr>
          <w:rFonts w:eastAsia="Cambria"/>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7BC27026" w14:textId="77777777" w:rsidR="00A03CC4" w:rsidRPr="00A03CC4" w:rsidRDefault="00A03CC4" w:rsidP="00A03CC4">
      <w:pPr>
        <w:spacing w:line="256" w:lineRule="auto"/>
        <w:rPr>
          <w:rFonts w:eastAsia="Cambria"/>
        </w:rPr>
      </w:pPr>
      <w:r w:rsidRPr="00A03CC4">
        <w:rPr>
          <w:rFonts w:eastAsia="Cambria"/>
          <w:sz w:val="16"/>
        </w:rPr>
        <w:t>Concern about this unevenness, as bathtub critics Justin Fox and Kenneth Anderson both note, stems from a book by Nassim Nicholas Taleb that stesses the importance of extreme events which he calls “</w:t>
      </w:r>
      <w:r w:rsidRPr="00A03CC4">
        <w:rPr>
          <w:rFonts w:eastAsia="MS Mincho"/>
          <w:b/>
          <w:iCs/>
          <w:sz w:val="26"/>
          <w:szCs w:val="24"/>
          <w:u w:val="single"/>
        </w:rPr>
        <w:t>Black Swans</w:t>
      </w:r>
      <w:r w:rsidRPr="00A03CC4">
        <w:rPr>
          <w:rFonts w:eastAsia="Cambria"/>
          <w:sz w:val="16"/>
        </w:rPr>
        <w:t xml:space="preserve">.” Taleb argues that “almost everything in social life is produced by rare but consequential shocks and jumps” and “our world is dominated by the extreme, the unknown, and the extremely improbable.” 22 However, Taleb’s account </w:t>
      </w:r>
      <w:r w:rsidRPr="00A03CC4">
        <w:rPr>
          <w:rFonts w:eastAsia="MS Mincho"/>
          <w:b/>
          <w:iCs/>
          <w:sz w:val="26"/>
          <w:szCs w:val="24"/>
          <w:highlight w:val="cyan"/>
          <w:u w:val="single"/>
        </w:rPr>
        <w:t>focus</w:t>
      </w:r>
      <w:r w:rsidRPr="00A03CC4">
        <w:rPr>
          <w:rFonts w:eastAsia="Cambria"/>
          <w:sz w:val="16"/>
        </w:rPr>
        <w:t xml:space="preserve">es </w:t>
      </w:r>
      <w:r w:rsidRPr="00A03CC4">
        <w:rPr>
          <w:rFonts w:eastAsia="Cambria"/>
          <w:highlight w:val="cyan"/>
          <w:u w:val="single"/>
        </w:rPr>
        <w:t>on</w:t>
      </w:r>
      <w:r w:rsidRPr="00A03CC4">
        <w:rPr>
          <w:rFonts w:eastAsia="Cambria"/>
          <w:sz w:val="16"/>
        </w:rPr>
        <w:t xml:space="preserve"> those </w:t>
      </w:r>
      <w:r w:rsidRPr="00A03CC4">
        <w:rPr>
          <w:rFonts w:eastAsia="Cambria"/>
          <w:u w:val="single"/>
        </w:rPr>
        <w:t xml:space="preserve">unexpected and emotion-engaging </w:t>
      </w:r>
      <w:r w:rsidRPr="00A03CC4">
        <w:rPr>
          <w:rFonts w:eastAsia="Cambria"/>
          <w:highlight w:val="cyan"/>
          <w:u w:val="single"/>
        </w:rPr>
        <w:t>events</w:t>
      </w:r>
      <w:r w:rsidRPr="00A03CC4">
        <w:rPr>
          <w:rFonts w:eastAsia="Cambria"/>
          <w:u w:val="single"/>
        </w:rPr>
        <w:t xml:space="preserve"> and phenomena</w:t>
      </w:r>
      <w:r w:rsidRPr="00A03CC4">
        <w:rPr>
          <w:rFonts w:eastAsia="Cambria"/>
          <w:sz w:val="16"/>
        </w:rPr>
        <w:t xml:space="preserve"> (like 9/11) </w:t>
      </w:r>
      <w:r w:rsidRPr="00A03CC4">
        <w:rPr>
          <w:rFonts w:eastAsia="Cambria"/>
          <w:highlight w:val="cyan"/>
          <w:u w:val="single"/>
        </w:rPr>
        <w:t xml:space="preserve">that </w:t>
      </w:r>
      <w:r w:rsidRPr="00A03CC4">
        <w:rPr>
          <w:rFonts w:eastAsia="MS Mincho"/>
          <w:b/>
          <w:iCs/>
          <w:sz w:val="26"/>
          <w:szCs w:val="24"/>
          <w:highlight w:val="cyan"/>
          <w:u w:val="single"/>
        </w:rPr>
        <w:t>became</w:t>
      </w:r>
      <w:r w:rsidRPr="00A03CC4">
        <w:rPr>
          <w:rFonts w:eastAsia="Cambria"/>
          <w:sz w:val="16"/>
        </w:rPr>
        <w:t xml:space="preserve"> </w:t>
      </w:r>
      <w:r w:rsidRPr="00A03CC4">
        <w:rPr>
          <w:rFonts w:eastAsia="Cambria"/>
          <w:highlight w:val="cyan"/>
          <w:u w:val="single"/>
        </w:rPr>
        <w:t>consequential</w:t>
      </w:r>
      <w:r w:rsidRPr="00A03CC4">
        <w:rPr>
          <w:rFonts w:eastAsia="Cambria"/>
          <w:sz w:val="16"/>
        </w:rPr>
        <w:t xml:space="preserve"> (and therefore Black Swans), </w:t>
      </w:r>
      <w:r w:rsidRPr="00A03CC4">
        <w:rPr>
          <w:rFonts w:eastAsia="Cambria"/>
          <w:highlight w:val="cyan"/>
          <w:u w:val="single"/>
        </w:rPr>
        <w:t>while</w:t>
      </w:r>
      <w:r w:rsidRPr="00A03CC4">
        <w:rPr>
          <w:rFonts w:eastAsia="Cambria"/>
          <w:sz w:val="16"/>
          <w:highlight w:val="cyan"/>
        </w:rPr>
        <w:t xml:space="preserve"> </w:t>
      </w:r>
      <w:r w:rsidRPr="00A03CC4">
        <w:rPr>
          <w:rFonts w:eastAsia="MS Mincho"/>
          <w:b/>
          <w:iCs/>
          <w:sz w:val="26"/>
          <w:szCs w:val="24"/>
          <w:highlight w:val="cyan"/>
          <w:u w:val="single"/>
        </w:rPr>
        <w:t>ignoring</w:t>
      </w:r>
      <w:r w:rsidRPr="00A03CC4">
        <w:rPr>
          <w:rFonts w:eastAsia="Cambria"/>
          <w:sz w:val="16"/>
          <w:highlight w:val="cyan"/>
        </w:rPr>
        <w:t xml:space="preserve"> </w:t>
      </w:r>
      <w:r w:rsidRPr="00A03CC4">
        <w:rPr>
          <w:rFonts w:eastAsia="Cambria"/>
          <w:highlight w:val="cyan"/>
          <w:u w:val="single"/>
        </w:rPr>
        <w:t xml:space="preserve">ones that </w:t>
      </w:r>
      <w:r w:rsidRPr="00A03CC4">
        <w:rPr>
          <w:rFonts w:eastAsia="MS Mincho"/>
          <w:b/>
          <w:iCs/>
          <w:sz w:val="26"/>
          <w:szCs w:val="24"/>
          <w:highlight w:val="cyan"/>
          <w:u w:val="single"/>
        </w:rPr>
        <w:t>failed</w:t>
      </w:r>
      <w:r w:rsidRPr="00A03CC4">
        <w:rPr>
          <w:rFonts w:eastAsia="Cambria"/>
          <w:u w:val="single"/>
        </w:rPr>
        <w:t xml:space="preserve"> to do so. It</w:t>
      </w:r>
      <w:r w:rsidRPr="00A03CC4">
        <w:rPr>
          <w:rFonts w:eastAsia="Cambria"/>
          <w:sz w:val="16"/>
        </w:rPr>
        <w:t xml:space="preserve"> accordingly </w:t>
      </w:r>
      <w:r w:rsidRPr="00A03CC4">
        <w:rPr>
          <w:rFonts w:eastAsia="Cambria"/>
          <w:u w:val="single"/>
        </w:rPr>
        <w:t xml:space="preserve">suffers from what </w:t>
      </w:r>
      <w:r w:rsidRPr="00A03CC4">
        <w:rPr>
          <w:rFonts w:eastAsia="Cambria"/>
          <w:highlight w:val="cyan"/>
          <w:u w:val="single"/>
        </w:rPr>
        <w:t>is</w:t>
      </w:r>
      <w:r w:rsidRPr="00A03CC4">
        <w:rPr>
          <w:rFonts w:eastAsia="Cambria"/>
          <w:u w:val="single"/>
        </w:rPr>
        <w:t xml:space="preserve"> called “</w:t>
      </w:r>
      <w:r w:rsidRPr="00A03CC4">
        <w:rPr>
          <w:rFonts w:eastAsia="MS Mincho"/>
          <w:b/>
          <w:iCs/>
          <w:sz w:val="26"/>
          <w:szCs w:val="24"/>
          <w:highlight w:val="cyan"/>
          <w:u w:val="single"/>
        </w:rPr>
        <w:t>selection bias</w:t>
      </w:r>
      <w:r w:rsidRPr="00A03CC4">
        <w:rPr>
          <w:rFonts w:eastAsia="Cambria"/>
          <w:u w:val="single"/>
        </w:rPr>
        <w:t>.”</w:t>
      </w:r>
      <w:r w:rsidRPr="00A03CC4">
        <w:rPr>
          <w:rFonts w:eastAsia="Cambria"/>
          <w:sz w:val="16"/>
        </w:rPr>
        <w:t xml:space="preserve"> Moreover, </w:t>
      </w:r>
      <w:r w:rsidRPr="00A03CC4">
        <w:rPr>
          <w:rFonts w:eastAsia="Cambria"/>
          <w:u w:val="single"/>
        </w:rPr>
        <w:t xml:space="preserve">insofar as Black Swan events carry an “extreme impact,” this quality derives not so much from their unexpectedness or from the emotions they initially trigger as from the </w:t>
      </w:r>
      <w:r w:rsidRPr="00A03CC4">
        <w:rPr>
          <w:rFonts w:eastAsia="MS Mincho"/>
          <w:b/>
          <w:iCs/>
          <w:sz w:val="26"/>
          <w:szCs w:val="24"/>
          <w:u w:val="single"/>
        </w:rPr>
        <w:t>reaction</w:t>
      </w:r>
      <w:r w:rsidRPr="00A03CC4">
        <w:rPr>
          <w:rFonts w:eastAsia="Cambria"/>
          <w:u w:val="single"/>
        </w:rPr>
        <w:t xml:space="preserve"> </w:t>
      </w:r>
      <w:r w:rsidRPr="00A03CC4">
        <w:rPr>
          <w:rFonts w:eastAsia="Cambria"/>
          <w:sz w:val="16"/>
        </w:rPr>
        <w:t xml:space="preserve">or overreaction </w:t>
      </w:r>
      <w:r w:rsidRPr="00A03CC4">
        <w:rPr>
          <w:rFonts w:eastAsia="MS Mincho"/>
          <w:b/>
          <w:iCs/>
          <w:sz w:val="26"/>
          <w:szCs w:val="24"/>
          <w:u w:val="single"/>
        </w:rPr>
        <w:t>they generate</w:t>
      </w:r>
      <w:r w:rsidRPr="00A03CC4">
        <w:rPr>
          <w:rFonts w:eastAsia="Cambria"/>
          <w:u w:val="single"/>
        </w:rPr>
        <w:t xml:space="preserve">. These reactions are sometimes as unexpected as the event itself, and often they do not correlate well with the event’s size or with its </w:t>
      </w:r>
      <w:r w:rsidRPr="00A03CC4">
        <w:rPr>
          <w:rFonts w:eastAsia="MS Mincho"/>
          <w:b/>
          <w:iCs/>
          <w:sz w:val="26"/>
          <w:szCs w:val="24"/>
          <w:u w:val="single"/>
        </w:rPr>
        <w:t>objective</w:t>
      </w:r>
      <w:r w:rsidRPr="00A03CC4">
        <w:rPr>
          <w:rFonts w:eastAsia="Cambria"/>
          <w:sz w:val="16"/>
        </w:rPr>
        <w:t xml:space="preserve"> historical </w:t>
      </w:r>
      <w:r w:rsidRPr="00A03CC4">
        <w:rPr>
          <w:rFonts w:eastAsia="Cambria"/>
          <w:u w:val="single"/>
        </w:rPr>
        <w:t>importance</w:t>
      </w:r>
      <w:r w:rsidRPr="00A03CC4">
        <w:rPr>
          <w:rFonts w:eastAsia="Cambria"/>
          <w:sz w:val="16"/>
        </w:rPr>
        <w:t xml:space="preserve">. Moreover, although some unexpected and emotion-engaging events do have considerable consequences, </w:t>
      </w:r>
      <w:r w:rsidRPr="00A03CC4">
        <w:rPr>
          <w:rFonts w:eastAsia="Cambria"/>
          <w:u w:val="single"/>
        </w:rPr>
        <w:t>much consequential development in human history</w:t>
      </w:r>
      <w:r w:rsidRPr="00A03CC4">
        <w:rPr>
          <w:rFonts w:eastAsia="Cambria"/>
          <w:sz w:val="16"/>
        </w:rPr>
        <w:t>—probably most of it—</w:t>
      </w:r>
      <w:r w:rsidRPr="00A03CC4">
        <w:rPr>
          <w:rFonts w:eastAsia="Cambria"/>
          <w:sz w:val="14"/>
          <w:szCs w:val="14"/>
        </w:rPr>
        <w:t>stems not from such events, but from changes in thinking and behavior that are decidedly gradual and often little noticed as they</w:t>
      </w:r>
      <w:r w:rsidRPr="00A03CC4">
        <w:rPr>
          <w:rFonts w:eastAsia="Cambria"/>
          <w:sz w:val="16"/>
        </w:rPr>
        <w:t xml:space="preserve"> occur.23</w:t>
      </w:r>
    </w:p>
    <w:p w14:paraId="6D5565FA"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Expertise---Disease---1NC</w:t>
      </w:r>
    </w:p>
    <w:p w14:paraId="0036118C" w14:textId="77777777" w:rsidR="00A03CC4" w:rsidRPr="00A03CC4" w:rsidRDefault="00A03CC4" w:rsidP="00A03CC4">
      <w:pPr>
        <w:keepNext/>
        <w:keepLines/>
        <w:spacing w:before="40" w:after="0"/>
        <w:outlineLvl w:val="3"/>
        <w:rPr>
          <w:rFonts w:eastAsia="MS Gothic" w:cstheme="majorBidi"/>
          <w:b/>
          <w:iCs/>
          <w:sz w:val="28"/>
          <w:szCs w:val="28"/>
        </w:rPr>
      </w:pPr>
      <w:r w:rsidRPr="00A03CC4">
        <w:rPr>
          <w:rFonts w:eastAsiaTheme="majorEastAsia" w:cstheme="majorBidi"/>
          <w:b/>
          <w:iCs/>
          <w:sz w:val="26"/>
        </w:rPr>
        <w:t xml:space="preserve">Disease </w:t>
      </w:r>
      <w:r w:rsidRPr="00A03CC4">
        <w:rPr>
          <w:rFonts w:eastAsiaTheme="majorEastAsia" w:cstheme="majorBidi"/>
          <w:b/>
          <w:iCs/>
          <w:sz w:val="26"/>
          <w:u w:val="single"/>
        </w:rPr>
        <w:t>won’t</w:t>
      </w:r>
      <w:r w:rsidRPr="00A03CC4">
        <w:rPr>
          <w:rFonts w:eastAsiaTheme="majorEastAsia" w:cstheme="majorBidi"/>
          <w:b/>
          <w:iCs/>
          <w:sz w:val="26"/>
        </w:rPr>
        <w:t xml:space="preserve"> collapse </w:t>
      </w:r>
      <w:r w:rsidRPr="00A03CC4">
        <w:rPr>
          <w:rFonts w:eastAsiaTheme="majorEastAsia" w:cstheme="majorBidi"/>
          <w:b/>
          <w:iCs/>
          <w:sz w:val="26"/>
          <w:u w:val="single"/>
        </w:rPr>
        <w:t>civilization</w:t>
      </w:r>
      <w:r w:rsidRPr="00A03CC4">
        <w:rPr>
          <w:rFonts w:eastAsiaTheme="majorEastAsia" w:cstheme="majorBidi"/>
          <w:b/>
          <w:iCs/>
          <w:sz w:val="26"/>
        </w:rPr>
        <w:t>.</w:t>
      </w:r>
    </w:p>
    <w:p w14:paraId="354BE6BA" w14:textId="77777777" w:rsidR="00A03CC4" w:rsidRPr="00A03CC4" w:rsidRDefault="00A03CC4" w:rsidP="00A03CC4">
      <w:pPr>
        <w:spacing w:line="256" w:lineRule="auto"/>
        <w:rPr>
          <w:rFonts w:eastAsia="Cambria"/>
          <w:b/>
          <w:bCs/>
          <w:sz w:val="26"/>
        </w:rPr>
      </w:pPr>
      <w:r w:rsidRPr="00A03CC4">
        <w:rPr>
          <w:rFonts w:eastAsia="Cambria"/>
          <w:b/>
          <w:bCs/>
          <w:sz w:val="26"/>
        </w:rPr>
        <w:t>Fodor 20</w:t>
      </w:r>
      <w:r w:rsidRPr="00A03CC4">
        <w:rPr>
          <w:rFonts w:eastAsia="Cambria"/>
        </w:rPr>
        <w:t xml:space="preserve"> [James; May 11</w:t>
      </w:r>
      <w:r w:rsidRPr="00A03CC4">
        <w:rPr>
          <w:rFonts w:eastAsia="Cambria"/>
          <w:vertAlign w:val="superscript"/>
        </w:rPr>
        <w:t>th</w:t>
      </w:r>
      <w:r w:rsidRPr="00A03CC4">
        <w:rPr>
          <w:rFonts w:eastAsia="Cambria"/>
        </w:rPr>
        <w:t>; PhD student at the University of Melbourne, completed masters in neuroscience at the Australian National University, research assistant in structural biology at Monash University, “Critical Review of 'The Precipice': A Reassessment of the Risks of AI and Pandemics,”]</w:t>
      </w:r>
    </w:p>
    <w:p w14:paraId="3BDF3042" w14:textId="77777777" w:rsidR="00A03CC4" w:rsidRPr="00A03CC4" w:rsidRDefault="00A03CC4" w:rsidP="00A03CC4">
      <w:pPr>
        <w:spacing w:line="256" w:lineRule="auto"/>
        <w:rPr>
          <w:rFonts w:eastAsia="Cambria"/>
          <w:sz w:val="16"/>
        </w:rPr>
      </w:pPr>
      <w:r w:rsidRPr="00A03CC4">
        <w:rPr>
          <w:rFonts w:eastAsia="Cambria"/>
          <w:sz w:val="16"/>
        </w:rPr>
        <w:t xml:space="preserve">One initial consideration that must be addressed is </w:t>
      </w:r>
      <w:r w:rsidRPr="00A03CC4">
        <w:rPr>
          <w:rFonts w:eastAsia="Cambria"/>
          <w:highlight w:val="cyan"/>
          <w:u w:val="single"/>
        </w:rPr>
        <w:t>how likely</w:t>
      </w:r>
      <w:r w:rsidRPr="00A03CC4">
        <w:rPr>
          <w:rFonts w:eastAsia="Cambria"/>
          <w:u w:val="single"/>
        </w:rPr>
        <w:t xml:space="preserve"> it is that any </w:t>
      </w:r>
      <w:r w:rsidRPr="00A03CC4">
        <w:rPr>
          <w:rFonts w:eastAsia="MS Mincho"/>
          <w:b/>
          <w:iCs/>
          <w:sz w:val="26"/>
          <w:szCs w:val="24"/>
          <w:u w:val="single"/>
        </w:rPr>
        <w:t xml:space="preserve">biological </w:t>
      </w:r>
      <w:r w:rsidRPr="00A03CC4">
        <w:rPr>
          <w:rFonts w:eastAsia="MS Mincho"/>
          <w:b/>
          <w:iCs/>
          <w:sz w:val="26"/>
          <w:szCs w:val="24"/>
          <w:highlight w:val="cyan"/>
          <w:u w:val="single"/>
        </w:rPr>
        <w:t>pathogen</w:t>
      </w:r>
      <w:r w:rsidRPr="00A03CC4">
        <w:rPr>
          <w:rFonts w:eastAsia="Cambria"/>
          <w:u w:val="single"/>
        </w:rPr>
        <w:t xml:space="preserve"> can even kill enough people to </w:t>
      </w:r>
      <w:r w:rsidRPr="00A03CC4">
        <w:rPr>
          <w:rFonts w:eastAsia="Cambria"/>
          <w:highlight w:val="cyan"/>
          <w:u w:val="single"/>
        </w:rPr>
        <w:t xml:space="preserve">drive humanity to </w:t>
      </w:r>
      <w:r w:rsidRPr="00A03CC4">
        <w:rPr>
          <w:rFonts w:eastAsia="MS Mincho"/>
          <w:b/>
          <w:iCs/>
          <w:sz w:val="26"/>
          <w:szCs w:val="24"/>
          <w:highlight w:val="cyan"/>
          <w:u w:val="single"/>
        </w:rPr>
        <w:t>extinction</w:t>
      </w:r>
      <w:r w:rsidRPr="00A03CC4">
        <w:rPr>
          <w:rFonts w:eastAsia="Cambria"/>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A03CC4">
        <w:rPr>
          <w:rFonts w:eastAsia="Cambria"/>
          <w:u w:val="single"/>
        </w:rPr>
        <w:t xml:space="preserve">the </w:t>
      </w:r>
      <w:r w:rsidRPr="00A03CC4">
        <w:rPr>
          <w:rFonts w:eastAsia="MS Mincho"/>
          <w:b/>
          <w:iCs/>
          <w:sz w:val="26"/>
          <w:szCs w:val="24"/>
          <w:highlight w:val="cyan"/>
          <w:u w:val="single"/>
        </w:rPr>
        <w:t>highest fatality</w:t>
      </w:r>
      <w:r w:rsidRPr="00A03CC4">
        <w:rPr>
          <w:rFonts w:eastAsia="MS Mincho"/>
          <w:b/>
          <w:iCs/>
          <w:sz w:val="26"/>
          <w:szCs w:val="24"/>
          <w:u w:val="single"/>
        </w:rPr>
        <w:t xml:space="preserve"> rate</w:t>
      </w:r>
      <w:r w:rsidRPr="00A03CC4">
        <w:rPr>
          <w:rFonts w:eastAsia="Cambria"/>
          <w:u w:val="single"/>
        </w:rPr>
        <w:t xml:space="preserve"> for any </w:t>
      </w:r>
      <w:r w:rsidRPr="00A03CC4">
        <w:rPr>
          <w:rFonts w:eastAsia="MS Mincho"/>
          <w:b/>
          <w:iCs/>
          <w:sz w:val="26"/>
          <w:szCs w:val="24"/>
          <w:u w:val="single"/>
        </w:rPr>
        <w:t>infectious biological agent</w:t>
      </w:r>
      <w:r w:rsidRPr="00A03CC4">
        <w:rPr>
          <w:rFonts w:eastAsia="Cambria"/>
          <w:sz w:val="16"/>
        </w:rPr>
        <w:t xml:space="preserve"> that is readily </w:t>
      </w:r>
      <w:r w:rsidRPr="00A03CC4">
        <w:rPr>
          <w:rFonts w:eastAsia="Cambria"/>
          <w:u w:val="single"/>
        </w:rPr>
        <w:t xml:space="preserve">transmissible between living humans </w:t>
      </w:r>
      <w:r w:rsidRPr="00A03CC4">
        <w:rPr>
          <w:rFonts w:eastAsia="Cambria"/>
          <w:highlight w:val="cyan"/>
          <w:u w:val="single"/>
        </w:rPr>
        <w:t>is</w:t>
      </w:r>
      <w:r w:rsidRPr="00A03CC4">
        <w:rPr>
          <w:rFonts w:eastAsia="Cambria"/>
          <w:u w:val="single"/>
        </w:rPr>
        <w:t xml:space="preserve"> the </w:t>
      </w:r>
      <w:r w:rsidRPr="00A03CC4">
        <w:rPr>
          <w:rFonts w:eastAsia="MS Mincho"/>
          <w:b/>
          <w:iCs/>
          <w:sz w:val="26"/>
          <w:szCs w:val="24"/>
          <w:u w:val="single"/>
        </w:rPr>
        <w:t xml:space="preserve">Zaire </w:t>
      </w:r>
      <w:r w:rsidRPr="00A03CC4">
        <w:rPr>
          <w:rFonts w:eastAsia="MS Mincho"/>
          <w:b/>
          <w:iCs/>
          <w:sz w:val="26"/>
          <w:szCs w:val="24"/>
          <w:highlight w:val="cyan"/>
          <w:u w:val="single"/>
        </w:rPr>
        <w:t>ebola</w:t>
      </w:r>
      <w:r w:rsidRPr="00A03CC4">
        <w:rPr>
          <w:rFonts w:eastAsia="MS Mincho"/>
          <w:b/>
          <w:iCs/>
          <w:sz w:val="26"/>
          <w:szCs w:val="24"/>
          <w:u w:val="single"/>
        </w:rPr>
        <w:t>virus</w:t>
      </w:r>
      <w:r w:rsidRPr="00A03CC4">
        <w:rPr>
          <w:rFonts w:eastAsia="Cambria"/>
          <w:sz w:val="16"/>
        </w:rPr>
        <w:t xml:space="preserve">, with a fatality rate of around 90%. </w:t>
      </w:r>
      <w:r w:rsidRPr="00A03CC4">
        <w:rPr>
          <w:rFonts w:eastAsia="Cambria"/>
          <w:u w:val="single"/>
        </w:rPr>
        <w:t xml:space="preserve">It is </w:t>
      </w:r>
      <w:r w:rsidRPr="00A03CC4">
        <w:rPr>
          <w:rFonts w:eastAsia="Cambria"/>
          <w:highlight w:val="cyan"/>
          <w:u w:val="single"/>
        </w:rPr>
        <w:t>unclear whether</w:t>
      </w:r>
      <w:r w:rsidRPr="00A03CC4">
        <w:rPr>
          <w:rFonts w:eastAsia="Cambria"/>
          <w:u w:val="single"/>
        </w:rPr>
        <w:t xml:space="preserve"> such a high </w:t>
      </w:r>
      <w:r w:rsidRPr="00A03CC4">
        <w:rPr>
          <w:rFonts w:eastAsia="Cambria"/>
          <w:highlight w:val="cyan"/>
          <w:u w:val="single"/>
        </w:rPr>
        <w:t>fatality</w:t>
      </w:r>
      <w:r w:rsidRPr="00A03CC4">
        <w:rPr>
          <w:rFonts w:eastAsia="Cambria"/>
          <w:sz w:val="16"/>
        </w:rPr>
        <w:t xml:space="preserve"> rate </w:t>
      </w:r>
      <w:r w:rsidRPr="00A03CC4">
        <w:rPr>
          <w:rFonts w:eastAsia="Cambria"/>
          <w:highlight w:val="cyan"/>
          <w:u w:val="single"/>
        </w:rPr>
        <w:t>would</w:t>
      </w:r>
      <w:r w:rsidRPr="00A03CC4">
        <w:rPr>
          <w:rFonts w:eastAsia="Cambria"/>
          <w:u w:val="single"/>
        </w:rPr>
        <w:t xml:space="preserve"> be </w:t>
      </w:r>
      <w:r w:rsidRPr="00A03CC4">
        <w:rPr>
          <w:rFonts w:eastAsia="MS Mincho"/>
          <w:b/>
          <w:iCs/>
          <w:sz w:val="26"/>
          <w:szCs w:val="24"/>
          <w:highlight w:val="cyan"/>
          <w:u w:val="single"/>
        </w:rPr>
        <w:t>sustain</w:t>
      </w:r>
      <w:r w:rsidRPr="00A03CC4">
        <w:rPr>
          <w:rFonts w:eastAsia="MS Mincho"/>
          <w:b/>
          <w:iCs/>
          <w:sz w:val="26"/>
          <w:szCs w:val="24"/>
          <w:u w:val="single"/>
        </w:rPr>
        <w:t>ed</w:t>
      </w:r>
      <w:r w:rsidRPr="00A03CC4">
        <w:rPr>
          <w:rFonts w:eastAsia="Cambria"/>
          <w:u w:val="single"/>
        </w:rPr>
        <w:t xml:space="preserve"> </w:t>
      </w:r>
      <w:r w:rsidRPr="00A03CC4">
        <w:rPr>
          <w:rFonts w:eastAsia="Cambria"/>
          <w:highlight w:val="cyan"/>
          <w:u w:val="single"/>
        </w:rPr>
        <w:t>outside</w:t>
      </w:r>
      <w:r w:rsidRPr="00A03CC4">
        <w:rPr>
          <w:rFonts w:eastAsia="Cambria"/>
          <w:sz w:val="16"/>
        </w:rPr>
        <w:t xml:space="preserve"> of </w:t>
      </w:r>
      <w:r w:rsidRPr="00A03CC4">
        <w:rPr>
          <w:rFonts w:eastAsia="Cambria"/>
          <w:highlight w:val="cyan"/>
          <w:u w:val="single"/>
        </w:rPr>
        <w:t xml:space="preserve">the </w:t>
      </w:r>
      <w:r w:rsidRPr="00A03CC4">
        <w:rPr>
          <w:rFonts w:eastAsia="MS Mincho"/>
          <w:b/>
          <w:iCs/>
          <w:sz w:val="26"/>
          <w:szCs w:val="24"/>
          <w:highlight w:val="cyan"/>
          <w:u w:val="single"/>
        </w:rPr>
        <w:t>social and climactic environment</w:t>
      </w:r>
      <w:r w:rsidRPr="00A03CC4">
        <w:rPr>
          <w:rFonts w:eastAsia="Cambria"/>
          <w:highlight w:val="cyan"/>
          <w:u w:val="single"/>
        </w:rPr>
        <w:t xml:space="preserve"> of</w:t>
      </w:r>
      <w:r w:rsidRPr="00A03CC4">
        <w:rPr>
          <w:rFonts w:eastAsia="Cambria"/>
          <w:u w:val="single"/>
        </w:rPr>
        <w:t xml:space="preserve"> </w:t>
      </w:r>
      <w:r w:rsidRPr="00A03CC4">
        <w:rPr>
          <w:rFonts w:eastAsia="MS Mincho"/>
          <w:b/>
          <w:iCs/>
          <w:sz w:val="26"/>
          <w:szCs w:val="24"/>
          <w:u w:val="single"/>
        </w:rPr>
        <w:t xml:space="preserve">West </w:t>
      </w:r>
      <w:r w:rsidRPr="00A03CC4">
        <w:rPr>
          <w:rFonts w:eastAsia="MS Mincho"/>
          <w:b/>
          <w:iCs/>
          <w:sz w:val="26"/>
          <w:szCs w:val="24"/>
          <w:highlight w:val="cyan"/>
          <w:u w:val="single"/>
        </w:rPr>
        <w:t>Africa</w:t>
      </w:r>
      <w:r w:rsidRPr="00A03CC4">
        <w:rPr>
          <w:rFonts w:eastAsia="Cambria"/>
          <w:sz w:val="16"/>
        </w:rPr>
        <w:t xml:space="preserve"> whence the disease originated, but nevertheless we can consider this to be a plausible baseline for the most deadly known human infectious pathogen. Critically, </w:t>
      </w:r>
      <w:r w:rsidRPr="00A03CC4">
        <w:rPr>
          <w:rFonts w:eastAsia="Cambria"/>
          <w:u w:val="single"/>
        </w:rPr>
        <w:t xml:space="preserve">it appears </w:t>
      </w:r>
      <w:r w:rsidRPr="00A03CC4">
        <w:rPr>
          <w:rFonts w:eastAsia="MS Mincho"/>
          <w:b/>
          <w:iCs/>
          <w:sz w:val="26"/>
          <w:szCs w:val="24"/>
          <w:highlight w:val="cyan"/>
          <w:u w:val="single"/>
        </w:rPr>
        <w:t>unlikely</w:t>
      </w:r>
      <w:r w:rsidRPr="00A03CC4">
        <w:rPr>
          <w:rFonts w:eastAsia="Cambria"/>
          <w:u w:val="single"/>
        </w:rPr>
        <w:t xml:space="preserve"> that the </w:t>
      </w:r>
      <w:r w:rsidRPr="00A03CC4">
        <w:rPr>
          <w:rFonts w:eastAsia="Cambria"/>
          <w:highlight w:val="cyan"/>
          <w:u w:val="single"/>
        </w:rPr>
        <w:t>death of</w:t>
      </w:r>
      <w:r w:rsidRPr="00A03CC4">
        <w:rPr>
          <w:rFonts w:eastAsia="Cambria"/>
          <w:u w:val="single"/>
        </w:rPr>
        <w:t xml:space="preserve"> even </w:t>
      </w:r>
      <w:r w:rsidRPr="00A03CC4">
        <w:rPr>
          <w:rFonts w:eastAsia="MS Mincho"/>
          <w:b/>
          <w:iCs/>
          <w:sz w:val="26"/>
          <w:szCs w:val="24"/>
          <w:highlight w:val="cyan"/>
          <w:u w:val="single"/>
        </w:rPr>
        <w:t>90%</w:t>
      </w:r>
      <w:r w:rsidRPr="00A03CC4">
        <w:rPr>
          <w:rFonts w:eastAsia="Cambria"/>
          <w:u w:val="single"/>
        </w:rPr>
        <w:t xml:space="preserve"> of the </w:t>
      </w:r>
      <w:r w:rsidRPr="00A03CC4">
        <w:rPr>
          <w:rFonts w:eastAsia="MS Mincho"/>
          <w:b/>
          <w:iCs/>
          <w:sz w:val="26"/>
          <w:szCs w:val="24"/>
          <w:u w:val="single"/>
        </w:rPr>
        <w:t>world population</w:t>
      </w:r>
      <w:r w:rsidRPr="00A03CC4">
        <w:rPr>
          <w:rFonts w:eastAsia="Cambria"/>
          <w:u w:val="single"/>
        </w:rPr>
        <w:t xml:space="preserve"> would </w:t>
      </w:r>
      <w:r w:rsidRPr="00A03CC4">
        <w:rPr>
          <w:rFonts w:eastAsia="Cambria"/>
          <w:highlight w:val="cyan"/>
          <w:u w:val="single"/>
        </w:rPr>
        <w:t>result in</w:t>
      </w:r>
      <w:r w:rsidRPr="00A03CC4">
        <w:rPr>
          <w:rFonts w:eastAsia="Cambria"/>
          <w:sz w:val="16"/>
        </w:rPr>
        <w:t xml:space="preserve"> the </w:t>
      </w:r>
      <w:r w:rsidRPr="00A03CC4">
        <w:rPr>
          <w:rFonts w:eastAsia="MS Mincho"/>
          <w:b/>
          <w:iCs/>
          <w:sz w:val="26"/>
          <w:szCs w:val="24"/>
          <w:highlight w:val="cyan"/>
          <w:u w:val="single"/>
        </w:rPr>
        <w:t>extinction</w:t>
      </w:r>
      <w:r w:rsidRPr="00A03CC4">
        <w:rPr>
          <w:rFonts w:eastAsia="MS Mincho"/>
          <w:b/>
          <w:iCs/>
          <w:sz w:val="26"/>
          <w:szCs w:val="24"/>
          <w:u w:val="single"/>
        </w:rPr>
        <w:t xml:space="preserve"> of humanity</w:t>
      </w:r>
      <w:r w:rsidRPr="00A03CC4">
        <w:rPr>
          <w:rFonts w:eastAsia="Cambria"/>
          <w:sz w:val="16"/>
        </w:rPr>
        <w:t xml:space="preserve">. </w:t>
      </w:r>
      <w:r w:rsidRPr="00A03CC4">
        <w:rPr>
          <w:rFonts w:eastAsia="Cambria"/>
          <w:u w:val="single"/>
        </w:rPr>
        <w:t>Death rates of</w:t>
      </w:r>
      <w:r w:rsidRPr="00A03CC4">
        <w:rPr>
          <w:rFonts w:eastAsia="Cambria"/>
          <w:sz w:val="16"/>
        </w:rPr>
        <w:t xml:space="preserve"> up to </w:t>
      </w:r>
      <w:r w:rsidRPr="00A03CC4">
        <w:rPr>
          <w:rFonts w:eastAsia="MS Mincho"/>
          <w:b/>
          <w:iCs/>
          <w:sz w:val="26"/>
          <w:szCs w:val="24"/>
          <w:u w:val="single"/>
        </w:rPr>
        <w:t>50%</w:t>
      </w:r>
      <w:r w:rsidRPr="00A03CC4">
        <w:rPr>
          <w:rFonts w:eastAsia="Cambria"/>
          <w:sz w:val="16"/>
        </w:rPr>
        <w:t xml:space="preserve"> </w:t>
      </w:r>
      <w:r w:rsidRPr="00A03CC4">
        <w:rPr>
          <w:rFonts w:eastAsia="Cambria"/>
          <w:u w:val="single"/>
        </w:rPr>
        <w:t>during the Black Death</w:t>
      </w:r>
      <w:r w:rsidRPr="00A03CC4">
        <w:rPr>
          <w:rFonts w:eastAsia="Cambria"/>
          <w:sz w:val="16"/>
        </w:rPr>
        <w:t xml:space="preserve"> in Europe </w:t>
      </w:r>
      <w:r w:rsidRPr="00A03CC4">
        <w:rPr>
          <w:rFonts w:eastAsia="Cambria"/>
          <w:u w:val="single"/>
        </w:rPr>
        <w:t>do not</w:t>
      </w:r>
      <w:r w:rsidRPr="00A03CC4">
        <w:rPr>
          <w:rFonts w:eastAsia="Cambria"/>
          <w:sz w:val="16"/>
        </w:rPr>
        <w:t xml:space="preserve"> appear to have </w:t>
      </w:r>
      <w:r w:rsidRPr="00A03CC4">
        <w:rPr>
          <w:rFonts w:eastAsia="Cambria"/>
          <w:u w:val="single"/>
        </w:rPr>
        <w:t xml:space="preserve">even come close to causing </w:t>
      </w:r>
      <w:r w:rsidRPr="00A03CC4">
        <w:rPr>
          <w:rFonts w:eastAsia="MS Mincho"/>
          <w:b/>
          <w:iCs/>
          <w:sz w:val="26"/>
          <w:szCs w:val="24"/>
          <w:u w:val="single"/>
        </w:rPr>
        <w:t>civilisational collapse</w:t>
      </w:r>
      <w:r w:rsidRPr="00A03CC4">
        <w:rPr>
          <w:rFonts w:eastAsia="Cambria"/>
          <w:sz w:val="16"/>
        </w:rPr>
        <w:t xml:space="preserve"> in that region, </w:t>
      </w:r>
      <w:r w:rsidRPr="00A03CC4">
        <w:rPr>
          <w:rFonts w:eastAsia="Cambria"/>
          <w:u w:val="single"/>
        </w:rPr>
        <w:t>while</w:t>
      </w:r>
      <w:r w:rsidRPr="00A03CC4">
        <w:rPr>
          <w:rFonts w:eastAsia="Cambria"/>
          <w:sz w:val="16"/>
        </w:rPr>
        <w:t xml:space="preserve"> population losses of up to </w:t>
      </w:r>
      <w:r w:rsidRPr="00A03CC4">
        <w:rPr>
          <w:rFonts w:eastAsia="MS Mincho"/>
          <w:b/>
          <w:iCs/>
          <w:sz w:val="26"/>
          <w:szCs w:val="24"/>
          <w:highlight w:val="cyan"/>
          <w:u w:val="single"/>
        </w:rPr>
        <w:t>90%</w:t>
      </w:r>
      <w:r w:rsidRPr="00A03CC4">
        <w:rPr>
          <w:rFonts w:eastAsia="Cambria"/>
          <w:highlight w:val="cyan"/>
          <w:u w:val="single"/>
        </w:rPr>
        <w:t xml:space="preserve"> in Mesoamerica</w:t>
      </w:r>
      <w:r w:rsidRPr="00A03CC4">
        <w:rPr>
          <w:rFonts w:eastAsia="Cambria"/>
          <w:sz w:val="16"/>
        </w:rPr>
        <w:t xml:space="preserve"> over the course of the invasion and plagues of the 16th century </w:t>
      </w:r>
      <w:r w:rsidRPr="00A03CC4">
        <w:rPr>
          <w:rFonts w:eastAsia="Cambria"/>
          <w:highlight w:val="cyan"/>
          <w:u w:val="single"/>
        </w:rPr>
        <w:t>did not</w:t>
      </w:r>
      <w:r w:rsidRPr="00A03CC4">
        <w:rPr>
          <w:rFonts w:eastAsia="Cambria"/>
          <w:u w:val="single"/>
        </w:rPr>
        <w:t xml:space="preserve"> </w:t>
      </w:r>
      <w:r w:rsidRPr="00A03CC4">
        <w:rPr>
          <w:rFonts w:eastAsia="Cambria"/>
          <w:highlight w:val="cyan"/>
          <w:u w:val="single"/>
        </w:rPr>
        <w:t xml:space="preserve">lead to the </w:t>
      </w:r>
      <w:r w:rsidRPr="00A03CC4">
        <w:rPr>
          <w:rFonts w:eastAsia="MS Mincho"/>
          <w:b/>
          <w:iCs/>
          <w:sz w:val="26"/>
          <w:szCs w:val="24"/>
          <w:highlight w:val="cyan"/>
          <w:u w:val="single"/>
        </w:rPr>
        <w:t>end of civilization</w:t>
      </w:r>
      <w:r w:rsidRPr="00A03CC4">
        <w:rPr>
          <w:rFonts w:eastAsia="Cambria"/>
          <w:u w:val="single"/>
        </w:rPr>
        <w:t xml:space="preserve"> in those regions</w:t>
      </w:r>
      <w:r w:rsidRPr="00A03CC4">
        <w:rPr>
          <w:rFonts w:eastAsia="Cambria"/>
          <w:sz w:val="16"/>
        </w:rPr>
        <w:t xml:space="preserve"> (though social and political disruption during these events were massive).</w:t>
      </w:r>
    </w:p>
    <w:p w14:paraId="7C4B2F29" w14:textId="77777777" w:rsidR="00A03CC4" w:rsidRPr="00A03CC4" w:rsidRDefault="00A03CC4" w:rsidP="00A03CC4">
      <w:pPr>
        <w:spacing w:line="256" w:lineRule="auto"/>
        <w:rPr>
          <w:rFonts w:eastAsia="Cambria"/>
          <w:sz w:val="16"/>
        </w:rPr>
      </w:pPr>
      <w:r w:rsidRPr="00A03CC4">
        <w:rPr>
          <w:rFonts w:eastAsia="Cambria"/>
          <w:sz w:val="16"/>
        </w:rPr>
        <w:t xml:space="preserve">If we think the minimal viable human population is roughly 7,000 (which is near the upper end of the figures cited by Ord (p. 41), though rounded for simplicity), then </w:t>
      </w:r>
      <w:r w:rsidRPr="00A03CC4">
        <w:rPr>
          <w:rFonts w:eastAsia="Cambria"/>
          <w:u w:val="single"/>
        </w:rPr>
        <w:t>a pathogen would need to</w:t>
      </w:r>
      <w:r w:rsidRPr="00A03CC4">
        <w:rPr>
          <w:rFonts w:eastAsia="Cambria"/>
          <w:sz w:val="16"/>
        </w:rPr>
        <w:t xml:space="preserve"> directly or indirectly </w:t>
      </w:r>
      <w:r w:rsidRPr="00A03CC4">
        <w:rPr>
          <w:rFonts w:eastAsia="Cambria"/>
          <w:u w:val="single"/>
        </w:rPr>
        <w:t xml:space="preserve">lead to the deaths of more than </w:t>
      </w:r>
      <w:r w:rsidRPr="00A03CC4">
        <w:rPr>
          <w:rFonts w:eastAsia="MS Mincho"/>
          <w:b/>
          <w:iCs/>
          <w:sz w:val="26"/>
          <w:szCs w:val="24"/>
          <w:u w:val="single"/>
        </w:rPr>
        <w:t>99.9999%</w:t>
      </w:r>
      <w:r w:rsidRPr="00A03CC4">
        <w:rPr>
          <w:rFonts w:eastAsia="Cambria"/>
          <w:u w:val="single"/>
        </w:rPr>
        <w:t xml:space="preserve"> of the</w:t>
      </w:r>
      <w:r w:rsidRPr="00A03CC4">
        <w:rPr>
          <w:rFonts w:eastAsia="Cambria"/>
          <w:sz w:val="16"/>
        </w:rPr>
        <w:t xml:space="preserve"> </w:t>
      </w:r>
      <w:r w:rsidRPr="00A03CC4">
        <w:rPr>
          <w:rFonts w:eastAsia="MS Mincho"/>
          <w:b/>
          <w:iCs/>
          <w:sz w:val="26"/>
          <w:szCs w:val="24"/>
          <w:u w:val="single"/>
        </w:rPr>
        <w:t>current world population</w:t>
      </w:r>
      <w:r w:rsidRPr="00A03CC4">
        <w:rPr>
          <w:rFonts w:eastAsia="Cambria"/>
          <w:sz w:val="16"/>
        </w:rPr>
        <w:t xml:space="preserve"> in order </w:t>
      </w:r>
      <w:r w:rsidRPr="00A03CC4">
        <w:rPr>
          <w:rFonts w:eastAsia="Cambria"/>
          <w:u w:val="single"/>
        </w:rPr>
        <w:t xml:space="preserve">to lead to </w:t>
      </w:r>
      <w:r w:rsidRPr="00A03CC4">
        <w:rPr>
          <w:rFonts w:eastAsia="MS Mincho"/>
          <w:b/>
          <w:iCs/>
          <w:sz w:val="26"/>
          <w:szCs w:val="24"/>
          <w:u w:val="single"/>
        </w:rPr>
        <w:t>human extinction</w:t>
      </w:r>
      <w:r w:rsidRPr="00A03CC4">
        <w:rPr>
          <w:rFonts w:eastAsia="Cambria"/>
          <w:sz w:val="16"/>
        </w:rPr>
        <w:t xml:space="preserve">. One could argue that the pathogen would only need to directly cause a much smaller number of deaths, with the remaining deaths caused by secondary disruptions such as </w:t>
      </w:r>
      <w:r w:rsidRPr="00A03CC4">
        <w:rPr>
          <w:rFonts w:eastAsia="MS Mincho"/>
          <w:b/>
          <w:iCs/>
          <w:sz w:val="26"/>
          <w:szCs w:val="24"/>
          <w:highlight w:val="cyan"/>
          <w:u w:val="single"/>
        </w:rPr>
        <w:t>war</w:t>
      </w:r>
      <w:r w:rsidRPr="00A03CC4">
        <w:rPr>
          <w:rFonts w:eastAsia="Cambria"/>
          <w:u w:val="single"/>
        </w:rPr>
        <w:t xml:space="preserve"> or </w:t>
      </w:r>
      <w:r w:rsidRPr="00A03CC4">
        <w:rPr>
          <w:rFonts w:eastAsia="MS Mincho"/>
          <w:b/>
          <w:iCs/>
          <w:sz w:val="26"/>
          <w:szCs w:val="24"/>
          <w:u w:val="single"/>
        </w:rPr>
        <w:t>famine</w:t>
      </w:r>
      <w:r w:rsidRPr="00A03CC4">
        <w:rPr>
          <w:rFonts w:eastAsia="Cambria"/>
          <w:sz w:val="16"/>
        </w:rPr>
        <w:t xml:space="preserve">. However to me this </w:t>
      </w:r>
      <w:r w:rsidRPr="00A03CC4">
        <w:rPr>
          <w:rFonts w:eastAsia="Cambria"/>
          <w:highlight w:val="cyan"/>
          <w:u w:val="single"/>
        </w:rPr>
        <w:t>seems</w:t>
      </w:r>
      <w:r w:rsidRPr="00A03CC4">
        <w:rPr>
          <w:rFonts w:eastAsia="Cambria"/>
          <w:u w:val="single"/>
        </w:rPr>
        <w:t xml:space="preserve"> </w:t>
      </w:r>
      <w:r w:rsidRPr="00A03CC4">
        <w:rPr>
          <w:rFonts w:eastAsia="MS Mincho"/>
          <w:b/>
          <w:iCs/>
          <w:sz w:val="26"/>
          <w:szCs w:val="24"/>
          <w:u w:val="single"/>
        </w:rPr>
        <w:t xml:space="preserve">very </w:t>
      </w:r>
      <w:r w:rsidRPr="00A03CC4">
        <w:rPr>
          <w:rFonts w:eastAsia="MS Mincho"/>
          <w:b/>
          <w:iCs/>
          <w:sz w:val="26"/>
          <w:szCs w:val="24"/>
          <w:highlight w:val="cyan"/>
          <w:u w:val="single"/>
        </w:rPr>
        <w:t>unlikely</w:t>
      </w:r>
      <w:r w:rsidRPr="00A03CC4">
        <w:rPr>
          <w:rFonts w:eastAsia="Cambria"/>
          <w:sz w:val="16"/>
          <w:highlight w:val="cyan"/>
        </w:rPr>
        <w:t xml:space="preserve">, </w:t>
      </w:r>
      <w:r w:rsidRPr="00A03CC4">
        <w:rPr>
          <w:rFonts w:eastAsia="Cambria"/>
          <w:highlight w:val="cyan"/>
          <w:u w:val="single"/>
        </w:rPr>
        <w:t>considering</w:t>
      </w:r>
      <w:r w:rsidRPr="00A03CC4">
        <w:rPr>
          <w:rFonts w:eastAsia="Cambria"/>
          <w:sz w:val="16"/>
        </w:rPr>
        <w:t xml:space="preserve"> that such </w:t>
      </w:r>
      <w:r w:rsidRPr="00A03CC4">
        <w:rPr>
          <w:rFonts w:eastAsia="Cambria"/>
          <w:u w:val="single"/>
        </w:rPr>
        <w:t xml:space="preserve">a </w:t>
      </w:r>
      <w:r w:rsidRPr="00A03CC4">
        <w:rPr>
          <w:rFonts w:eastAsia="MS Mincho"/>
          <w:b/>
          <w:iCs/>
          <w:sz w:val="26"/>
          <w:szCs w:val="24"/>
          <w:u w:val="single"/>
        </w:rPr>
        <w:t xml:space="preserve">devastating </w:t>
      </w:r>
      <w:r w:rsidRPr="00A03CC4">
        <w:rPr>
          <w:rFonts w:eastAsia="MS Mincho"/>
          <w:b/>
          <w:iCs/>
          <w:sz w:val="26"/>
          <w:szCs w:val="24"/>
          <w:highlight w:val="cyan"/>
          <w:u w:val="single"/>
        </w:rPr>
        <w:t>pathogen</w:t>
      </w:r>
      <w:r w:rsidRPr="00A03CC4">
        <w:rPr>
          <w:rFonts w:eastAsia="Cambria"/>
          <w:sz w:val="16"/>
        </w:rPr>
        <w:t xml:space="preserve"> would significantly </w:t>
      </w:r>
      <w:r w:rsidRPr="00A03CC4">
        <w:rPr>
          <w:rFonts w:eastAsia="Cambria"/>
          <w:highlight w:val="cyan"/>
          <w:u w:val="single"/>
        </w:rPr>
        <w:t>impair</w:t>
      </w:r>
      <w:r w:rsidRPr="00A03CC4">
        <w:rPr>
          <w:rFonts w:eastAsia="Cambria"/>
          <w:u w:val="single"/>
        </w:rPr>
        <w:t xml:space="preserve"> the ability of nations to wage </w:t>
      </w:r>
      <w:r w:rsidRPr="00A03CC4">
        <w:rPr>
          <w:rFonts w:eastAsia="Cambria"/>
          <w:highlight w:val="cyan"/>
          <w:u w:val="single"/>
        </w:rPr>
        <w:t>war</w:t>
      </w:r>
      <w:r w:rsidRPr="00A03CC4">
        <w:rPr>
          <w:rFonts w:eastAsia="Cambria"/>
          <w:sz w:val="16"/>
        </w:rPr>
        <w:t xml:space="preserve">, and it is hard to see how warfare would affect all areas of the globe sufficiently to bring about such significant population loss. </w:t>
      </w:r>
      <w:r w:rsidRPr="00A03CC4">
        <w:rPr>
          <w:rFonts w:eastAsia="Cambria"/>
          <w:u w:val="single"/>
        </w:rPr>
        <w:t>Global famine also seems unlikely, given</w:t>
      </w:r>
      <w:r w:rsidRPr="00A03CC4">
        <w:rPr>
          <w:rFonts w:eastAsia="Cambria"/>
          <w:sz w:val="16"/>
        </w:rPr>
        <w:t xml:space="preserve"> that </w:t>
      </w:r>
      <w:r w:rsidRPr="00A03CC4">
        <w:rPr>
          <w:rFonts w:eastAsia="Cambria"/>
          <w:u w:val="single"/>
        </w:rPr>
        <w:t>the greater the</w:t>
      </w:r>
      <w:r w:rsidRPr="00A03CC4">
        <w:rPr>
          <w:rFonts w:eastAsia="Cambria"/>
          <w:sz w:val="16"/>
        </w:rPr>
        <w:t xml:space="preserve"> number of </w:t>
      </w:r>
      <w:r w:rsidRPr="00A03CC4">
        <w:rPr>
          <w:rFonts w:eastAsia="Cambria"/>
          <w:u w:val="single"/>
        </w:rPr>
        <w:t>pandemic deaths, the more food</w:t>
      </w:r>
      <w:r w:rsidRPr="00A03CC4">
        <w:rPr>
          <w:rFonts w:eastAsia="Cambria"/>
          <w:sz w:val="16"/>
        </w:rPr>
        <w:t xml:space="preserve"> stores would be </w:t>
      </w:r>
      <w:r w:rsidRPr="00A03CC4">
        <w:rPr>
          <w:rFonts w:eastAsia="Cambria"/>
          <w:u w:val="single"/>
        </w:rPr>
        <w:t>available to survivors</w:t>
      </w:r>
      <w:r w:rsidRPr="00A03CC4">
        <w:rPr>
          <w:rFonts w:eastAsia="Cambria"/>
          <w:sz w:val="16"/>
        </w:rPr>
        <w:t xml:space="preserve">. Perhaps the most devastating scenario would be a massive global pandemic followed by a full-scale nuclear war, though </w:t>
      </w:r>
      <w:r w:rsidRPr="00A03CC4">
        <w:rPr>
          <w:rFonts w:eastAsia="Cambria"/>
          <w:u w:val="single"/>
        </w:rPr>
        <w:t xml:space="preserve">it is </w:t>
      </w:r>
      <w:r w:rsidRPr="00A03CC4">
        <w:rPr>
          <w:rFonts w:eastAsia="MS Mincho"/>
          <w:b/>
          <w:iCs/>
          <w:sz w:val="26"/>
          <w:szCs w:val="24"/>
          <w:u w:val="single"/>
        </w:rPr>
        <w:t>unclear</w:t>
      </w:r>
      <w:r w:rsidRPr="00A03CC4">
        <w:rPr>
          <w:rFonts w:eastAsia="Cambria"/>
          <w:u w:val="single"/>
        </w:rPr>
        <w:t xml:space="preserve"> why</w:t>
      </w:r>
      <w:r w:rsidRPr="00A03CC4">
        <w:rPr>
          <w:rFonts w:eastAsia="Cambria"/>
          <w:sz w:val="16"/>
        </w:rPr>
        <w:t xml:space="preserve"> should </w:t>
      </w:r>
      <w:r w:rsidRPr="00A03CC4">
        <w:rPr>
          <w:rFonts w:eastAsia="Cambria"/>
          <w:u w:val="single"/>
        </w:rPr>
        <w:t xml:space="preserve">a </w:t>
      </w:r>
      <w:r w:rsidRPr="00A03CC4">
        <w:rPr>
          <w:rFonts w:eastAsia="MS Mincho"/>
          <w:b/>
          <w:iCs/>
          <w:sz w:val="26"/>
          <w:szCs w:val="24"/>
          <w:u w:val="single"/>
        </w:rPr>
        <w:t>nuclear exchange</w:t>
      </w:r>
      <w:r w:rsidRPr="00A03CC4">
        <w:rPr>
          <w:rFonts w:eastAsia="Cambria"/>
          <w:u w:val="single"/>
        </w:rPr>
        <w:t xml:space="preserve"> would </w:t>
      </w:r>
      <w:r w:rsidRPr="00A03CC4">
        <w:rPr>
          <w:rFonts w:eastAsia="MS Mincho"/>
          <w:b/>
          <w:iCs/>
          <w:sz w:val="26"/>
          <w:szCs w:val="24"/>
          <w:u w:val="single"/>
        </w:rPr>
        <w:t>follow</w:t>
      </w:r>
      <w:r w:rsidRPr="00A03CC4">
        <w:rPr>
          <w:rFonts w:eastAsia="Cambria"/>
          <w:u w:val="single"/>
        </w:rPr>
        <w:t xml:space="preserve"> a pandemic</w:t>
      </w:r>
      <w:r w:rsidRPr="00A03CC4">
        <w:rPr>
          <w:rFonts w:eastAsia="Cambria"/>
          <w:sz w:val="16"/>
        </w:rPr>
        <w:t>. One can of course devise various hypothetical scenarios, but overall it appears to me that a pathogen would have to have an extremely high fatality rate in order to have the potential to cause human extinction.</w:t>
      </w:r>
    </w:p>
    <w:p w14:paraId="6B5D3A44" w14:textId="77777777" w:rsidR="00A03CC4" w:rsidRPr="00A03CC4" w:rsidRDefault="00A03CC4" w:rsidP="00A03CC4">
      <w:pPr>
        <w:spacing w:line="256" w:lineRule="auto"/>
        <w:rPr>
          <w:rFonts w:eastAsia="Cambria"/>
          <w:sz w:val="16"/>
        </w:rPr>
      </w:pPr>
      <w:r w:rsidRPr="00A03CC4">
        <w:rPr>
          <w:rFonts w:eastAsia="Cambria"/>
          <w:sz w:val="16"/>
        </w:rPr>
        <w:t xml:space="preserve">In addition to a high fatality rate, </w:t>
      </w:r>
      <w:r w:rsidRPr="00A03CC4">
        <w:rPr>
          <w:rFonts w:eastAsia="Cambria"/>
          <w:u w:val="single"/>
        </w:rPr>
        <w:t xml:space="preserve">an extinction-level </w:t>
      </w:r>
      <w:r w:rsidRPr="00A03CC4">
        <w:rPr>
          <w:rFonts w:eastAsia="Cambria"/>
          <w:highlight w:val="cyan"/>
          <w:u w:val="single"/>
        </w:rPr>
        <w:t>pathogen would</w:t>
      </w:r>
      <w:r w:rsidRPr="00A03CC4">
        <w:rPr>
          <w:rFonts w:eastAsia="Cambria"/>
          <w:u w:val="single"/>
        </w:rPr>
        <w:t xml:space="preserve"> also </w:t>
      </w:r>
      <w:r w:rsidRPr="00A03CC4">
        <w:rPr>
          <w:rFonts w:eastAsia="Cambria"/>
          <w:highlight w:val="cyan"/>
          <w:u w:val="single"/>
        </w:rPr>
        <w:t xml:space="preserve">have to be </w:t>
      </w:r>
      <w:r w:rsidRPr="00A03CC4">
        <w:rPr>
          <w:rFonts w:eastAsia="MS Mincho"/>
          <w:b/>
          <w:iCs/>
          <w:sz w:val="26"/>
          <w:szCs w:val="24"/>
          <w:highlight w:val="cyan"/>
          <w:u w:val="single"/>
        </w:rPr>
        <w:t>sufficiently infectious</w:t>
      </w:r>
      <w:r w:rsidRPr="00A03CC4">
        <w:rPr>
          <w:rFonts w:eastAsia="Cambria"/>
          <w:sz w:val="16"/>
        </w:rPr>
        <w:t xml:space="preserve"> such that it would be able to spread rapidly through human populations. It would need </w:t>
      </w:r>
      <w:r w:rsidRPr="00A03CC4">
        <w:rPr>
          <w:rFonts w:eastAsia="Cambria"/>
          <w:u w:val="single"/>
        </w:rPr>
        <w:t xml:space="preserve">to </w:t>
      </w:r>
      <w:r w:rsidRPr="00A03CC4">
        <w:rPr>
          <w:rFonts w:eastAsia="Cambria"/>
          <w:highlight w:val="cyan"/>
          <w:u w:val="single"/>
        </w:rPr>
        <w:t xml:space="preserve">have a </w:t>
      </w:r>
      <w:r w:rsidRPr="00A03CC4">
        <w:rPr>
          <w:rFonts w:eastAsia="MS Mincho"/>
          <w:b/>
          <w:iCs/>
          <w:sz w:val="26"/>
          <w:szCs w:val="24"/>
          <w:highlight w:val="cyan"/>
          <w:u w:val="single"/>
        </w:rPr>
        <w:t>long</w:t>
      </w:r>
      <w:r w:rsidRPr="00A03CC4">
        <w:rPr>
          <w:rFonts w:eastAsia="MS Mincho"/>
          <w:b/>
          <w:iCs/>
          <w:sz w:val="26"/>
          <w:szCs w:val="24"/>
          <w:u w:val="single"/>
        </w:rPr>
        <w:t xml:space="preserve"> enough </w:t>
      </w:r>
      <w:r w:rsidRPr="00A03CC4">
        <w:rPr>
          <w:rFonts w:eastAsia="MS Mincho"/>
          <w:b/>
          <w:iCs/>
          <w:sz w:val="26"/>
          <w:szCs w:val="24"/>
          <w:highlight w:val="cyan"/>
          <w:u w:val="single"/>
        </w:rPr>
        <w:t>incubation time</w:t>
      </w:r>
      <w:r w:rsidRPr="00A03CC4">
        <w:rPr>
          <w:rFonts w:eastAsia="Cambria"/>
          <w:highlight w:val="cyan"/>
          <w:u w:val="single"/>
        </w:rPr>
        <w:t xml:space="preserve"> such</w:t>
      </w:r>
      <w:r w:rsidRPr="00A03CC4">
        <w:rPr>
          <w:rFonts w:eastAsia="Cambria"/>
          <w:u w:val="single"/>
        </w:rPr>
        <w:t xml:space="preserve"> that </w:t>
      </w:r>
      <w:r w:rsidRPr="00A03CC4">
        <w:rPr>
          <w:rFonts w:eastAsia="MS Mincho"/>
          <w:b/>
          <w:iCs/>
          <w:sz w:val="26"/>
          <w:szCs w:val="24"/>
          <w:u w:val="single"/>
        </w:rPr>
        <w:t xml:space="preserve">infected </w:t>
      </w:r>
      <w:r w:rsidRPr="00A03CC4">
        <w:rPr>
          <w:rFonts w:eastAsia="MS Mincho"/>
          <w:b/>
          <w:iCs/>
          <w:sz w:val="26"/>
          <w:szCs w:val="24"/>
          <w:highlight w:val="cyan"/>
          <w:u w:val="single"/>
        </w:rPr>
        <w:t>persons</w:t>
      </w:r>
      <w:r w:rsidRPr="00A03CC4">
        <w:rPr>
          <w:rFonts w:eastAsia="Cambria"/>
          <w:highlight w:val="cyan"/>
          <w:u w:val="single"/>
        </w:rPr>
        <w:t xml:space="preserve"> can</w:t>
      </w:r>
      <w:r w:rsidRPr="00A03CC4">
        <w:rPr>
          <w:rFonts w:eastAsia="Cambria"/>
          <w:u w:val="single"/>
        </w:rPr>
        <w:t xml:space="preserve"> travel and </w:t>
      </w:r>
      <w:r w:rsidRPr="00A03CC4">
        <w:rPr>
          <w:rFonts w:eastAsia="MS Mincho"/>
          <w:b/>
          <w:iCs/>
          <w:sz w:val="26"/>
          <w:szCs w:val="24"/>
          <w:highlight w:val="cyan"/>
          <w:u w:val="single"/>
        </w:rPr>
        <w:t>infect</w:t>
      </w:r>
      <w:r w:rsidRPr="00A03CC4">
        <w:rPr>
          <w:rFonts w:eastAsia="MS Mincho"/>
          <w:b/>
          <w:iCs/>
          <w:sz w:val="26"/>
          <w:szCs w:val="24"/>
          <w:u w:val="single"/>
        </w:rPr>
        <w:t xml:space="preserve"> more people</w:t>
      </w:r>
      <w:r w:rsidRPr="00A03CC4">
        <w:rPr>
          <w:rFonts w:eastAsia="Cambria"/>
          <w:sz w:val="16"/>
        </w:rPr>
        <w:t xml:space="preserve"> before they can be identified and quarantined. It would also need to be able </w:t>
      </w:r>
      <w:r w:rsidRPr="00A03CC4">
        <w:rPr>
          <w:rFonts w:eastAsia="Cambria"/>
          <w:u w:val="single"/>
        </w:rPr>
        <w:t xml:space="preserve">to </w:t>
      </w:r>
      <w:r w:rsidRPr="00A03CC4">
        <w:rPr>
          <w:rFonts w:eastAsia="Cambria"/>
          <w:highlight w:val="cyan"/>
          <w:u w:val="single"/>
        </w:rPr>
        <w:t>survive</w:t>
      </w:r>
      <w:r w:rsidRPr="00A03CC4">
        <w:rPr>
          <w:rFonts w:eastAsia="Cambria"/>
          <w:sz w:val="16"/>
        </w:rPr>
        <w:t xml:space="preserve"> and propagate </w:t>
      </w:r>
      <w:r w:rsidRPr="00A03CC4">
        <w:rPr>
          <w:rFonts w:eastAsia="Cambria"/>
          <w:highlight w:val="cyan"/>
          <w:u w:val="single"/>
        </w:rPr>
        <w:t>in</w:t>
      </w:r>
      <w:r w:rsidRPr="00A03CC4">
        <w:rPr>
          <w:rFonts w:eastAsia="Cambria"/>
          <w:u w:val="single"/>
        </w:rPr>
        <w:t xml:space="preserve"> a </w:t>
      </w:r>
      <w:r w:rsidRPr="00A03CC4">
        <w:rPr>
          <w:rFonts w:eastAsia="MS Mincho"/>
          <w:b/>
          <w:iCs/>
          <w:sz w:val="26"/>
          <w:szCs w:val="24"/>
          <w:highlight w:val="cyan"/>
          <w:u w:val="single"/>
        </w:rPr>
        <w:t>wide</w:t>
      </w:r>
      <w:r w:rsidRPr="00A03CC4">
        <w:rPr>
          <w:rFonts w:eastAsia="MS Mincho"/>
          <w:b/>
          <w:iCs/>
          <w:sz w:val="26"/>
          <w:szCs w:val="24"/>
          <w:u w:val="single"/>
        </w:rPr>
        <w:t xml:space="preserve"> range of </w:t>
      </w:r>
      <w:r w:rsidRPr="00A03CC4">
        <w:rPr>
          <w:rFonts w:eastAsia="MS Mincho"/>
          <w:b/>
          <w:iCs/>
          <w:sz w:val="26"/>
          <w:szCs w:val="24"/>
          <w:highlight w:val="cyan"/>
          <w:u w:val="single"/>
        </w:rPr>
        <w:t>temperatures</w:t>
      </w:r>
      <w:r w:rsidRPr="00A03CC4">
        <w:rPr>
          <w:rFonts w:eastAsia="Cambria"/>
          <w:sz w:val="16"/>
        </w:rPr>
        <w:t xml:space="preserve"> and climactic conditions. Finally, it would also need </w:t>
      </w:r>
      <w:r w:rsidRPr="00A03CC4">
        <w:rPr>
          <w:rFonts w:eastAsia="Cambria"/>
          <w:u w:val="single"/>
        </w:rPr>
        <w:t xml:space="preserve">to </w:t>
      </w:r>
      <w:r w:rsidRPr="00A03CC4">
        <w:rPr>
          <w:rFonts w:eastAsia="Cambria"/>
          <w:highlight w:val="cyan"/>
          <w:u w:val="single"/>
        </w:rPr>
        <w:t>be</w:t>
      </w:r>
      <w:r w:rsidRPr="00A03CC4">
        <w:rPr>
          <w:rFonts w:eastAsia="Cambria"/>
          <w:u w:val="single"/>
        </w:rPr>
        <w:t xml:space="preserve"> </w:t>
      </w:r>
      <w:r w:rsidRPr="00A03CC4">
        <w:rPr>
          <w:rFonts w:eastAsia="MS Mincho"/>
          <w:b/>
          <w:iCs/>
          <w:sz w:val="26"/>
          <w:szCs w:val="24"/>
          <w:u w:val="single"/>
        </w:rPr>
        <w:t xml:space="preserve">sufficiently </w:t>
      </w:r>
      <w:r w:rsidRPr="00A03CC4">
        <w:rPr>
          <w:rFonts w:eastAsia="MS Mincho"/>
          <w:b/>
          <w:iCs/>
          <w:sz w:val="26"/>
          <w:szCs w:val="24"/>
          <w:highlight w:val="cyan"/>
          <w:u w:val="single"/>
        </w:rPr>
        <w:t>dangerous</w:t>
      </w:r>
      <w:r w:rsidRPr="00A03CC4">
        <w:rPr>
          <w:rFonts w:eastAsia="Cambria"/>
          <w:highlight w:val="cyan"/>
          <w:u w:val="single"/>
        </w:rPr>
        <w:t xml:space="preserve"> to</w:t>
      </w:r>
      <w:r w:rsidRPr="00A03CC4">
        <w:rPr>
          <w:rFonts w:eastAsia="Cambria"/>
          <w:u w:val="single"/>
        </w:rPr>
        <w:t xml:space="preserve"> a </w:t>
      </w:r>
      <w:r w:rsidRPr="00A03CC4">
        <w:rPr>
          <w:rFonts w:eastAsia="MS Mincho"/>
          <w:b/>
          <w:iCs/>
          <w:sz w:val="26"/>
          <w:szCs w:val="24"/>
          <w:u w:val="single"/>
        </w:rPr>
        <w:t xml:space="preserve">wide </w:t>
      </w:r>
      <w:r w:rsidRPr="00A03CC4">
        <w:rPr>
          <w:rFonts w:eastAsia="MS Mincho"/>
          <w:b/>
          <w:iCs/>
          <w:sz w:val="26"/>
          <w:szCs w:val="24"/>
          <w:highlight w:val="cyan"/>
          <w:u w:val="single"/>
        </w:rPr>
        <w:t>range of ages</w:t>
      </w:r>
      <w:r w:rsidRPr="00A03CC4">
        <w:rPr>
          <w:rFonts w:eastAsia="Cambria"/>
          <w:highlight w:val="cyan"/>
          <w:u w:val="single"/>
        </w:rPr>
        <w:t xml:space="preserve"> and </w:t>
      </w:r>
      <w:r w:rsidRPr="00A03CC4">
        <w:rPr>
          <w:rFonts w:eastAsia="MS Mincho"/>
          <w:b/>
          <w:iCs/>
          <w:sz w:val="26"/>
          <w:szCs w:val="24"/>
          <w:highlight w:val="cyan"/>
          <w:u w:val="single"/>
        </w:rPr>
        <w:t>gene</w:t>
      </w:r>
      <w:r w:rsidRPr="00A03CC4">
        <w:rPr>
          <w:rFonts w:eastAsia="MS Mincho"/>
          <w:b/>
          <w:iCs/>
          <w:sz w:val="26"/>
          <w:szCs w:val="24"/>
          <w:u w:val="single"/>
        </w:rPr>
        <w:t>tic population</w:t>
      </w:r>
      <w:r w:rsidRPr="00A03CC4">
        <w:rPr>
          <w:rFonts w:eastAsia="MS Mincho"/>
          <w:b/>
          <w:iCs/>
          <w:sz w:val="26"/>
          <w:szCs w:val="24"/>
          <w:highlight w:val="cyan"/>
          <w:u w:val="single"/>
        </w:rPr>
        <w:t>s</w:t>
      </w:r>
      <w:r w:rsidRPr="00A03CC4">
        <w:rPr>
          <w:rFonts w:eastAsia="Cambria"/>
          <w:sz w:val="16"/>
        </w:rPr>
        <w:t xml:space="preserve">, since any pockets of immunity would render extinction considerably less likely. Overall, it is highly unclear whether any biological agent with all these properties is even possible. In particular, </w:t>
      </w:r>
      <w:r w:rsidRPr="00A03CC4">
        <w:rPr>
          <w:rFonts w:eastAsia="Cambria"/>
          <w:highlight w:val="cyan"/>
          <w:u w:val="single"/>
        </w:rPr>
        <w:t>pathogens which</w:t>
      </w:r>
      <w:r w:rsidRPr="00A03CC4">
        <w:rPr>
          <w:rFonts w:eastAsia="Cambria"/>
          <w:sz w:val="16"/>
        </w:rPr>
        <w:t xml:space="preserve"> are sufficiently virulent to </w:t>
      </w:r>
      <w:r w:rsidRPr="00A03CC4">
        <w:rPr>
          <w:rFonts w:eastAsia="Cambria"/>
          <w:highlight w:val="cyan"/>
          <w:u w:val="single"/>
        </w:rPr>
        <w:t>cause 99%</w:t>
      </w:r>
      <w:r w:rsidRPr="00A03CC4">
        <w:rPr>
          <w:rFonts w:eastAsia="Cambria"/>
          <w:u w:val="single"/>
        </w:rPr>
        <w:t xml:space="preserve"> or more </w:t>
      </w:r>
      <w:r w:rsidRPr="00A03CC4">
        <w:rPr>
          <w:rFonts w:eastAsia="Cambria"/>
          <w:highlight w:val="cyan"/>
          <w:u w:val="single"/>
        </w:rPr>
        <w:t>fatality</w:t>
      </w:r>
      <w:r w:rsidRPr="00A03CC4">
        <w:rPr>
          <w:rFonts w:eastAsia="Cambria"/>
          <w:u w:val="single"/>
        </w:rPr>
        <w:t xml:space="preserve"> rates</w:t>
      </w:r>
      <w:r w:rsidRPr="00A03CC4">
        <w:rPr>
          <w:rFonts w:eastAsia="Cambria"/>
          <w:sz w:val="16"/>
        </w:rPr>
        <w:t xml:space="preserve"> are likely to place such a burden on human physiology such that they </w:t>
      </w:r>
      <w:r w:rsidRPr="00A03CC4">
        <w:rPr>
          <w:rFonts w:eastAsia="Cambria"/>
          <w:u w:val="single"/>
        </w:rPr>
        <w:t xml:space="preserve">would </w:t>
      </w:r>
      <w:r w:rsidRPr="00A03CC4">
        <w:rPr>
          <w:rFonts w:eastAsia="Cambria"/>
          <w:highlight w:val="cyan"/>
          <w:u w:val="single"/>
        </w:rPr>
        <w:t xml:space="preserve">have a </w:t>
      </w:r>
      <w:r w:rsidRPr="00A03CC4">
        <w:rPr>
          <w:rFonts w:eastAsia="MS Mincho"/>
          <w:b/>
          <w:iCs/>
          <w:sz w:val="26"/>
          <w:szCs w:val="24"/>
          <w:highlight w:val="cyan"/>
          <w:u w:val="single"/>
        </w:rPr>
        <w:t>short incubation</w:t>
      </w:r>
      <w:r w:rsidRPr="00A03CC4">
        <w:rPr>
          <w:rFonts w:eastAsia="MS Mincho"/>
          <w:b/>
          <w:iCs/>
          <w:sz w:val="26"/>
          <w:szCs w:val="24"/>
          <w:u w:val="single"/>
        </w:rPr>
        <w:t xml:space="preserve"> time</w:t>
      </w:r>
      <w:r w:rsidRPr="00A03CC4">
        <w:rPr>
          <w:rFonts w:eastAsia="Cambria"/>
          <w:sz w:val="16"/>
        </w:rPr>
        <w:t xml:space="preserve">, potentially </w:t>
      </w:r>
      <w:r w:rsidRPr="00A03CC4">
        <w:rPr>
          <w:rFonts w:eastAsia="Cambria"/>
          <w:highlight w:val="cyan"/>
          <w:u w:val="single"/>
        </w:rPr>
        <w:t>rendering it easi</w:t>
      </w:r>
      <w:r w:rsidRPr="00A03CC4">
        <w:rPr>
          <w:rFonts w:eastAsia="Cambria"/>
          <w:u w:val="single"/>
        </w:rPr>
        <w:t xml:space="preserve">er </w:t>
      </w:r>
      <w:r w:rsidRPr="00A03CC4">
        <w:rPr>
          <w:rFonts w:eastAsia="Cambria"/>
          <w:highlight w:val="cyan"/>
          <w:u w:val="single"/>
        </w:rPr>
        <w:t>to</w:t>
      </w:r>
      <w:r w:rsidRPr="00A03CC4">
        <w:rPr>
          <w:rFonts w:eastAsia="Cambria"/>
          <w:u w:val="single"/>
        </w:rPr>
        <w:t xml:space="preserve"> </w:t>
      </w:r>
      <w:r w:rsidRPr="00A03CC4">
        <w:rPr>
          <w:rFonts w:eastAsia="MS Mincho"/>
          <w:b/>
          <w:iCs/>
          <w:sz w:val="26"/>
          <w:szCs w:val="24"/>
          <w:highlight w:val="cyan"/>
          <w:u w:val="single"/>
        </w:rPr>
        <w:t>quarantine</w:t>
      </w:r>
      <w:r w:rsidRPr="00A03CC4">
        <w:rPr>
          <w:rFonts w:eastAsia="Cambria"/>
          <w:u w:val="single"/>
        </w:rPr>
        <w:t xml:space="preserve"> </w:t>
      </w:r>
      <w:r w:rsidRPr="00A03CC4">
        <w:rPr>
          <w:rFonts w:eastAsia="MS Mincho"/>
          <w:b/>
          <w:iCs/>
          <w:sz w:val="26"/>
          <w:szCs w:val="24"/>
          <w:u w:val="single"/>
        </w:rPr>
        <w:t>infected persons</w:t>
      </w:r>
      <w:r w:rsidRPr="00A03CC4">
        <w:rPr>
          <w:rFonts w:eastAsia="Cambria"/>
          <w:sz w:val="16"/>
        </w:rPr>
        <w:t xml:space="preserve">. Of course we do not know what is possible at the limits of biology, but given the extreme properties required of such an extinction-level pathogen, in my view </w:t>
      </w:r>
      <w:r w:rsidRPr="00A03CC4">
        <w:rPr>
          <w:rFonts w:eastAsia="Cambria"/>
          <w:u w:val="single"/>
        </w:rPr>
        <w:t>it is very unlikely that such a pathogen is even possible</w:t>
      </w:r>
      <w:r w:rsidRPr="00A03CC4">
        <w:rPr>
          <w:rFonts w:eastAsia="Cambria"/>
          <w:sz w:val="16"/>
        </w:rPr>
        <w:t>.</w:t>
      </w:r>
    </w:p>
    <w:p w14:paraId="72914500"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Expertise---Warming---1NC</w:t>
      </w:r>
    </w:p>
    <w:p w14:paraId="4A110C68" w14:textId="77777777" w:rsidR="00A03CC4" w:rsidRPr="00A03CC4" w:rsidRDefault="00A03CC4" w:rsidP="00A03CC4">
      <w:pPr>
        <w:keepNext/>
        <w:keepLines/>
        <w:spacing w:before="40" w:after="0" w:line="256" w:lineRule="auto"/>
        <w:outlineLvl w:val="3"/>
        <w:rPr>
          <w:rFonts w:eastAsia="MS Gothic"/>
          <w:b/>
          <w:iCs/>
          <w:sz w:val="26"/>
        </w:rPr>
      </w:pPr>
      <w:r w:rsidRPr="00A03CC4">
        <w:rPr>
          <w:rFonts w:eastAsia="MS Gothic"/>
          <w:b/>
          <w:iCs/>
          <w:sz w:val="26"/>
        </w:rPr>
        <w:t>No impact to warming</w:t>
      </w:r>
    </w:p>
    <w:p w14:paraId="0B15D1EB" w14:textId="77777777" w:rsidR="00A03CC4" w:rsidRPr="00A03CC4" w:rsidRDefault="00A03CC4" w:rsidP="00A03CC4">
      <w:pPr>
        <w:spacing w:line="256" w:lineRule="auto"/>
        <w:rPr>
          <w:rFonts w:eastAsia="Cambria"/>
        </w:rPr>
      </w:pPr>
      <w:r w:rsidRPr="00A03CC4">
        <w:rPr>
          <w:rFonts w:eastAsia="Cambria"/>
          <w:b/>
          <w:bCs/>
          <w:sz w:val="26"/>
        </w:rPr>
        <w:t xml:space="preserve">Wade ’21 </w:t>
      </w:r>
      <w:r w:rsidRPr="00A03CC4">
        <w:rPr>
          <w:rFonts w:eastAsia="Cambria"/>
        </w:rPr>
        <w:t>[Robert; July 22</w:t>
      </w:r>
      <w:r w:rsidRPr="00A03CC4">
        <w:rPr>
          <w:rFonts w:eastAsia="Cambria"/>
          <w:vertAlign w:val="superscript"/>
        </w:rPr>
        <w:t>nd</w:t>
      </w:r>
      <w:r w:rsidRPr="00A03CC4">
        <w:rPr>
          <w:rFonts w:eastAsia="Cambria"/>
        </w:rPr>
        <w:t>;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5F22D992" w14:textId="77777777" w:rsidR="00A03CC4" w:rsidRPr="00A03CC4" w:rsidRDefault="00A03CC4" w:rsidP="00A03CC4">
      <w:pPr>
        <w:spacing w:line="256" w:lineRule="auto"/>
        <w:rPr>
          <w:rFonts w:eastAsia="Cambria"/>
          <w:sz w:val="16"/>
        </w:rPr>
      </w:pPr>
      <w:r w:rsidRPr="00A03CC4">
        <w:rPr>
          <w:rFonts w:eastAsia="Cambria"/>
          <w:sz w:val="16"/>
        </w:rPr>
        <w:t>Conclusion</w:t>
      </w:r>
    </w:p>
    <w:p w14:paraId="57018E87" w14:textId="77777777" w:rsidR="00A03CC4" w:rsidRPr="00A03CC4" w:rsidRDefault="00A03CC4" w:rsidP="00A03CC4">
      <w:pPr>
        <w:spacing w:line="256" w:lineRule="auto"/>
        <w:rPr>
          <w:rFonts w:eastAsia="Cambria"/>
          <w:sz w:val="16"/>
        </w:rPr>
      </w:pPr>
      <w:r w:rsidRPr="00A03CC4">
        <w:rPr>
          <w:rFonts w:eastAsia="Cambria"/>
          <w:sz w:val="16"/>
        </w:rPr>
        <w:t xml:space="preserve">I have argued that the </w:t>
      </w:r>
      <w:r w:rsidRPr="00A03CC4">
        <w:rPr>
          <w:rFonts w:eastAsia="Cambria"/>
          <w:highlight w:val="cyan"/>
          <w:u w:val="single"/>
        </w:rPr>
        <w:t>“plausible” risks</w:t>
      </w:r>
      <w:r w:rsidRPr="00A03CC4">
        <w:rPr>
          <w:rFonts w:eastAsia="Cambria"/>
          <w:u w:val="single"/>
        </w:rPr>
        <w:t xml:space="preserve"> of climate</w:t>
      </w:r>
      <w:r w:rsidRPr="00A03CC4">
        <w:rPr>
          <w:rFonts w:eastAsia="Cambria"/>
          <w:sz w:val="16"/>
        </w:rPr>
        <w:t xml:space="preserve"> change </w:t>
      </w:r>
      <w:r w:rsidRPr="00A03CC4">
        <w:rPr>
          <w:rFonts w:eastAsia="Cambria"/>
          <w:highlight w:val="cyan"/>
          <w:u w:val="single"/>
        </w:rPr>
        <w:t>are</w:t>
      </w:r>
      <w:r w:rsidRPr="00A03CC4">
        <w:rPr>
          <w:rFonts w:eastAsia="Cambria"/>
          <w:sz w:val="16"/>
        </w:rPr>
        <w:t xml:space="preserve"> commonly </w:t>
      </w:r>
      <w:r w:rsidRPr="00A03CC4">
        <w:rPr>
          <w:rFonts w:eastAsia="MS Mincho"/>
          <w:b/>
          <w:iCs/>
          <w:sz w:val="26"/>
          <w:szCs w:val="24"/>
          <w:highlight w:val="cyan"/>
          <w:u w:val="single"/>
        </w:rPr>
        <w:t>exaggerated</w:t>
      </w:r>
      <w:r w:rsidRPr="00A03CC4">
        <w:rPr>
          <w:rFonts w:eastAsia="Cambria"/>
          <w:sz w:val="16"/>
        </w:rPr>
        <w:t xml:space="preserve"> within the climate community. </w:t>
      </w:r>
      <w:r w:rsidRPr="00A03CC4">
        <w:rPr>
          <w:rFonts w:eastAsia="Cambria"/>
          <w:u w:val="single"/>
        </w:rPr>
        <w:t>Recall</w:t>
      </w:r>
      <w:r w:rsidRPr="00A03CC4">
        <w:rPr>
          <w:rFonts w:eastAsia="Cambria"/>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A03CC4">
        <w:rPr>
          <w:rFonts w:eastAsia="Cambria"/>
          <w:u w:val="single"/>
        </w:rPr>
        <w:t>Fenner</w:t>
      </w:r>
      <w:r w:rsidRPr="00A03CC4">
        <w:rPr>
          <w:rFonts w:eastAsia="Cambria"/>
          <w:sz w:val="16"/>
        </w:rPr>
        <w:t xml:space="preserve">, 2010,  </w:t>
      </w:r>
      <w:r w:rsidRPr="00A03CC4">
        <w:rPr>
          <w:rFonts w:eastAsia="Cambria"/>
          <w:u w:val="single"/>
        </w:rPr>
        <w:t>“</w:t>
      </w:r>
      <w:r w:rsidRPr="00A03CC4">
        <w:rPr>
          <w:rFonts w:eastAsia="Cambria"/>
          <w:highlight w:val="cyan"/>
          <w:u w:val="single"/>
        </w:rPr>
        <w:t>We’re going</w:t>
      </w:r>
      <w:r w:rsidRPr="00A03CC4">
        <w:rPr>
          <w:rFonts w:eastAsia="Cambria"/>
          <w:u w:val="single"/>
        </w:rPr>
        <w:t xml:space="preserve"> to become </w:t>
      </w:r>
      <w:r w:rsidRPr="00A03CC4">
        <w:rPr>
          <w:rFonts w:eastAsia="MS Mincho"/>
          <w:b/>
          <w:iCs/>
          <w:sz w:val="26"/>
          <w:szCs w:val="24"/>
          <w:highlight w:val="cyan"/>
          <w:u w:val="single"/>
        </w:rPr>
        <w:t>extinct</w:t>
      </w:r>
      <w:r w:rsidRPr="00A03CC4">
        <w:rPr>
          <w:rFonts w:eastAsia="Cambria"/>
          <w:sz w:val="16"/>
        </w:rPr>
        <w:t xml:space="preserve">. Whatever we do now is too late.” Many more in </w:t>
      </w:r>
      <w:r w:rsidRPr="00A03CC4">
        <w:rPr>
          <w:rFonts w:eastAsia="Cambria"/>
          <w:u w:val="single"/>
        </w:rPr>
        <w:t xml:space="preserve">the same </w:t>
      </w:r>
      <w:r w:rsidRPr="00A03CC4">
        <w:rPr>
          <w:rFonts w:eastAsia="MS Mincho"/>
          <w:b/>
          <w:iCs/>
          <w:sz w:val="26"/>
          <w:szCs w:val="24"/>
          <w:highlight w:val="cyan"/>
          <w:u w:val="single"/>
        </w:rPr>
        <w:t>doomsday</w:t>
      </w:r>
      <w:r w:rsidRPr="00A03CC4">
        <w:rPr>
          <w:rFonts w:eastAsia="Cambria"/>
          <w:u w:val="single"/>
        </w:rPr>
        <w:t xml:space="preserve"> vein</w:t>
      </w:r>
      <w:r w:rsidRPr="00A03CC4">
        <w:rPr>
          <w:rFonts w:eastAsia="Cambria"/>
          <w:sz w:val="16"/>
        </w:rPr>
        <w:t>.</w:t>
      </w:r>
    </w:p>
    <w:p w14:paraId="71C5BEBC" w14:textId="77777777" w:rsidR="00A03CC4" w:rsidRPr="00A03CC4" w:rsidRDefault="00A03CC4" w:rsidP="00A03CC4">
      <w:pPr>
        <w:spacing w:line="256" w:lineRule="auto"/>
        <w:rPr>
          <w:rFonts w:eastAsia="Cambria"/>
          <w:sz w:val="16"/>
        </w:rPr>
      </w:pPr>
      <w:r w:rsidRPr="00A03CC4">
        <w:rPr>
          <w:rFonts w:eastAsia="Cambria"/>
          <w:sz w:val="16"/>
        </w:rPr>
        <w:t xml:space="preserve">We have seen that </w:t>
      </w:r>
      <w:r w:rsidRPr="00A03CC4">
        <w:rPr>
          <w:rFonts w:eastAsia="Cambria"/>
          <w:u w:val="single"/>
        </w:rPr>
        <w:t>the standard</w:t>
      </w:r>
      <w:r w:rsidRPr="00A03CC4">
        <w:rPr>
          <w:rFonts w:eastAsia="Cambria"/>
          <w:sz w:val="16"/>
        </w:rPr>
        <w:t xml:space="preserve"> global </w:t>
      </w:r>
      <w:r w:rsidRPr="00A03CC4">
        <w:rPr>
          <w:rFonts w:eastAsia="Cambria"/>
          <w:u w:val="single"/>
        </w:rPr>
        <w:t xml:space="preserve">warming </w:t>
      </w:r>
      <w:r w:rsidRPr="00A03CC4">
        <w:rPr>
          <w:rFonts w:eastAsia="Cambria"/>
          <w:highlight w:val="cyan"/>
          <w:u w:val="single"/>
        </w:rPr>
        <w:t>models have</w:t>
      </w:r>
      <w:r w:rsidRPr="00A03CC4">
        <w:rPr>
          <w:rFonts w:eastAsia="Cambria"/>
          <w:u w:val="single"/>
        </w:rPr>
        <w:t xml:space="preserve"> a </w:t>
      </w:r>
      <w:r w:rsidRPr="00A03CC4">
        <w:rPr>
          <w:rFonts w:eastAsia="MS Mincho"/>
          <w:b/>
          <w:iCs/>
          <w:sz w:val="26"/>
          <w:szCs w:val="24"/>
          <w:highlight w:val="cyan"/>
          <w:u w:val="single"/>
        </w:rPr>
        <w:t>powerful built-in bias</w:t>
      </w:r>
      <w:r w:rsidRPr="00A03CC4">
        <w:rPr>
          <w:rFonts w:eastAsia="Cambria"/>
          <w:highlight w:val="cyan"/>
          <w:u w:val="single"/>
        </w:rPr>
        <w:t xml:space="preserve"> to </w:t>
      </w:r>
      <w:r w:rsidRPr="00A03CC4">
        <w:rPr>
          <w:rFonts w:eastAsia="MS Mincho"/>
          <w:b/>
          <w:iCs/>
          <w:sz w:val="26"/>
          <w:szCs w:val="24"/>
          <w:highlight w:val="cyan"/>
          <w:u w:val="single"/>
        </w:rPr>
        <w:t>exaggerate</w:t>
      </w:r>
      <w:r w:rsidRPr="00A03CC4">
        <w:rPr>
          <w:rFonts w:eastAsia="Cambria"/>
          <w:u w:val="single"/>
        </w:rPr>
        <w:t xml:space="preserve"> the </w:t>
      </w:r>
      <w:r w:rsidRPr="00A03CC4">
        <w:rPr>
          <w:rFonts w:eastAsia="Cambria"/>
          <w:highlight w:val="cyan"/>
          <w:u w:val="single"/>
        </w:rPr>
        <w:t>rate of</w:t>
      </w:r>
      <w:r w:rsidRPr="00A03CC4">
        <w:rPr>
          <w:rFonts w:eastAsia="Cambria"/>
          <w:u w:val="single"/>
        </w:rPr>
        <w:t xml:space="preserve"> future </w:t>
      </w:r>
      <w:r w:rsidRPr="00A03CC4">
        <w:rPr>
          <w:rFonts w:eastAsia="MS Mincho"/>
          <w:b/>
          <w:iCs/>
          <w:sz w:val="26"/>
          <w:szCs w:val="24"/>
          <w:highlight w:val="cyan"/>
          <w:u w:val="single"/>
        </w:rPr>
        <w:t>temp</w:t>
      </w:r>
      <w:r w:rsidRPr="00A03CC4">
        <w:rPr>
          <w:rFonts w:eastAsia="Cambria"/>
          <w:u w:val="single"/>
        </w:rPr>
        <w:t xml:space="preserve">erature </w:t>
      </w:r>
      <w:r w:rsidRPr="00A03CC4">
        <w:rPr>
          <w:rFonts w:eastAsia="Cambria"/>
          <w:highlight w:val="cyan"/>
          <w:u w:val="single"/>
        </w:rPr>
        <w:t>rise</w:t>
      </w:r>
      <w:r w:rsidRPr="00A03CC4">
        <w:rPr>
          <w:rFonts w:eastAsia="Cambria"/>
          <w:u w:val="single"/>
        </w:rPr>
        <w:t xml:space="preserve">, as </w:t>
      </w:r>
      <w:r w:rsidRPr="00A03CC4">
        <w:rPr>
          <w:rFonts w:eastAsia="Cambria"/>
          <w:highlight w:val="cyan"/>
          <w:u w:val="single"/>
        </w:rPr>
        <w:t>seen in</w:t>
      </w:r>
      <w:r w:rsidRPr="00A03CC4">
        <w:rPr>
          <w:rFonts w:eastAsia="Cambria"/>
          <w:sz w:val="16"/>
        </w:rPr>
        <w:t xml:space="preserve"> (most of) them </w:t>
      </w:r>
      <w:r w:rsidRPr="00A03CC4">
        <w:rPr>
          <w:rFonts w:eastAsia="MS Mincho"/>
          <w:b/>
          <w:iCs/>
          <w:sz w:val="26"/>
          <w:szCs w:val="24"/>
          <w:highlight w:val="cyan"/>
          <w:u w:val="single"/>
        </w:rPr>
        <w:t>“hindcasting”</w:t>
      </w:r>
      <w:r w:rsidRPr="00A03CC4">
        <w:rPr>
          <w:rFonts w:eastAsia="Cambria"/>
          <w:sz w:val="16"/>
        </w:rPr>
        <w:t xml:space="preserve"> temperature </w:t>
      </w:r>
      <w:r w:rsidRPr="00A03CC4">
        <w:rPr>
          <w:rFonts w:eastAsia="Cambria"/>
          <w:highlight w:val="cyan"/>
          <w:u w:val="single"/>
        </w:rPr>
        <w:t xml:space="preserve">rises </w:t>
      </w:r>
      <w:r w:rsidRPr="00A03CC4">
        <w:rPr>
          <w:rFonts w:eastAsia="MS Mincho"/>
          <w:b/>
          <w:iCs/>
          <w:sz w:val="26"/>
          <w:szCs w:val="24"/>
          <w:highlight w:val="cyan"/>
          <w:u w:val="single"/>
        </w:rPr>
        <w:t>several times faster</w:t>
      </w:r>
      <w:r w:rsidRPr="00A03CC4">
        <w:rPr>
          <w:rFonts w:eastAsia="Cambria"/>
          <w:highlight w:val="cyan"/>
          <w:u w:val="single"/>
        </w:rPr>
        <w:t xml:space="preserve"> than</w:t>
      </w:r>
      <w:r w:rsidRPr="00A03CC4">
        <w:rPr>
          <w:rFonts w:eastAsia="Cambria"/>
          <w:u w:val="single"/>
        </w:rPr>
        <w:t xml:space="preserve"> actually </w:t>
      </w:r>
      <w:r w:rsidRPr="00A03CC4">
        <w:rPr>
          <w:rFonts w:eastAsia="Cambria"/>
          <w:highlight w:val="cyan"/>
          <w:u w:val="single"/>
        </w:rPr>
        <w:t>observed</w:t>
      </w:r>
      <w:r w:rsidRPr="00A03CC4">
        <w:rPr>
          <w:rFonts w:eastAsia="Cambria"/>
          <w:sz w:val="16"/>
        </w:rPr>
        <w:t xml:space="preserve">. We have seen that </w:t>
      </w:r>
      <w:r w:rsidRPr="00A03CC4">
        <w:rPr>
          <w:rFonts w:eastAsia="Cambria"/>
          <w:highlight w:val="cyan"/>
          <w:u w:val="single"/>
        </w:rPr>
        <w:t>forecasters</w:t>
      </w:r>
      <w:r w:rsidRPr="00A03CC4">
        <w:rPr>
          <w:rFonts w:eastAsia="Cambria"/>
          <w:sz w:val="16"/>
        </w:rPr>
        <w:t xml:space="preserve"> commonly </w:t>
      </w:r>
      <w:r w:rsidRPr="00A03CC4">
        <w:rPr>
          <w:rFonts w:eastAsia="Cambria"/>
          <w:highlight w:val="cyan"/>
          <w:u w:val="single"/>
        </w:rPr>
        <w:t>take “</w:t>
      </w:r>
      <w:r w:rsidRPr="00A03CC4">
        <w:rPr>
          <w:rFonts w:eastAsia="MS Mincho"/>
          <w:b/>
          <w:iCs/>
          <w:sz w:val="26"/>
          <w:szCs w:val="24"/>
          <w:highlight w:val="cyan"/>
          <w:u w:val="single"/>
        </w:rPr>
        <w:t>worst-case</w:t>
      </w:r>
      <w:r w:rsidRPr="00A03CC4">
        <w:rPr>
          <w:rFonts w:eastAsia="Cambria"/>
          <w:highlight w:val="cyan"/>
          <w:u w:val="single"/>
        </w:rPr>
        <w:t xml:space="preserve"> scenarios” as “</w:t>
      </w:r>
      <w:r w:rsidRPr="00A03CC4">
        <w:rPr>
          <w:rFonts w:eastAsia="MS Mincho"/>
          <w:b/>
          <w:iCs/>
          <w:sz w:val="26"/>
          <w:szCs w:val="24"/>
          <w:highlight w:val="cyan"/>
          <w:u w:val="single"/>
        </w:rPr>
        <w:t>likely</w:t>
      </w:r>
      <w:r w:rsidRPr="00A03CC4">
        <w:rPr>
          <w:rFonts w:eastAsia="Cambria"/>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4A332F80" w14:textId="77777777" w:rsidR="00A03CC4" w:rsidRPr="00A03CC4" w:rsidRDefault="00A03CC4" w:rsidP="00A03CC4">
      <w:pPr>
        <w:spacing w:line="256" w:lineRule="auto"/>
        <w:rPr>
          <w:rFonts w:eastAsia="Cambria"/>
          <w:sz w:val="16"/>
        </w:rPr>
      </w:pPr>
      <w:r w:rsidRPr="00A03CC4">
        <w:rPr>
          <w:rFonts w:eastAsia="Cambria"/>
          <w:sz w:val="16"/>
        </w:rPr>
        <w:t xml:space="preserve">The dismaying thing is that </w:t>
      </w:r>
      <w:r w:rsidRPr="00A03CC4">
        <w:rPr>
          <w:rFonts w:eastAsia="Cambria"/>
          <w:highlight w:val="cyan"/>
          <w:u w:val="single"/>
        </w:rPr>
        <w:t>scientists</w:t>
      </w:r>
      <w:r w:rsidRPr="00A03CC4">
        <w:rPr>
          <w:rFonts w:eastAsia="Cambria"/>
          <w:sz w:val="16"/>
        </w:rPr>
        <w:t xml:space="preserve"> and advocates </w:t>
      </w:r>
      <w:r w:rsidRPr="00A03CC4">
        <w:rPr>
          <w:rFonts w:eastAsia="Cambria"/>
          <w:highlight w:val="cyan"/>
          <w:u w:val="single"/>
        </w:rPr>
        <w:t>have been</w:t>
      </w:r>
      <w:r w:rsidRPr="00A03CC4">
        <w:rPr>
          <w:rFonts w:eastAsia="Cambria"/>
          <w:u w:val="single"/>
        </w:rPr>
        <w:t xml:space="preserve"> making </w:t>
      </w:r>
      <w:r w:rsidRPr="00A03CC4">
        <w:rPr>
          <w:rFonts w:eastAsia="Cambria"/>
          <w:highlight w:val="cyan"/>
          <w:u w:val="single"/>
        </w:rPr>
        <w:t>catastrophising</w:t>
      </w:r>
      <w:r w:rsidRPr="00A03CC4">
        <w:rPr>
          <w:rFonts w:eastAsia="Cambria"/>
          <w:sz w:val="16"/>
        </w:rPr>
        <w:t xml:space="preserve"> global </w:t>
      </w:r>
      <w:r w:rsidRPr="00A03CC4">
        <w:rPr>
          <w:rFonts w:eastAsia="Cambria"/>
          <w:u w:val="single"/>
        </w:rPr>
        <w:t xml:space="preserve">warming </w:t>
      </w:r>
      <w:r w:rsidRPr="00A03CC4">
        <w:rPr>
          <w:rFonts w:eastAsia="Cambria"/>
          <w:highlight w:val="cyan"/>
          <w:u w:val="single"/>
        </w:rPr>
        <w:t>forecasts</w:t>
      </w:r>
      <w:r w:rsidRPr="00A03CC4">
        <w:rPr>
          <w:rFonts w:eastAsia="Cambria"/>
          <w:sz w:val="16"/>
        </w:rPr>
        <w:t xml:space="preserve"> of this kind </w:t>
      </w:r>
      <w:r w:rsidRPr="00A03CC4">
        <w:rPr>
          <w:rFonts w:eastAsia="Cambria"/>
          <w:highlight w:val="cyan"/>
          <w:u w:val="single"/>
        </w:rPr>
        <w:t xml:space="preserve">for </w:t>
      </w:r>
      <w:r w:rsidRPr="00A03CC4">
        <w:rPr>
          <w:rFonts w:eastAsia="MS Mincho"/>
          <w:b/>
          <w:iCs/>
          <w:sz w:val="26"/>
          <w:szCs w:val="24"/>
          <w:highlight w:val="cyan"/>
          <w:u w:val="single"/>
        </w:rPr>
        <w:t>decades</w:t>
      </w:r>
      <w:r w:rsidRPr="00A03CC4">
        <w:rPr>
          <w:rFonts w:eastAsia="Cambria"/>
          <w:u w:val="single"/>
        </w:rPr>
        <w:t xml:space="preserve"> past</w:t>
      </w:r>
      <w:r w:rsidRPr="00A03CC4">
        <w:rPr>
          <w:rFonts w:eastAsia="Cambria"/>
          <w:sz w:val="16"/>
        </w:rPr>
        <w:t xml:space="preserve">, normally dated some 10 to 30 years into the future. </w:t>
      </w:r>
      <w:r w:rsidRPr="00A03CC4">
        <w:rPr>
          <w:rFonts w:eastAsia="Cambria"/>
          <w:u w:val="single"/>
        </w:rPr>
        <w:t xml:space="preserve">The </w:t>
      </w:r>
      <w:r w:rsidRPr="00A03CC4">
        <w:rPr>
          <w:rFonts w:eastAsia="Cambria"/>
          <w:highlight w:val="cyan"/>
          <w:u w:val="single"/>
        </w:rPr>
        <w:t xml:space="preserve">due date </w:t>
      </w:r>
      <w:r w:rsidRPr="00A03CC4">
        <w:rPr>
          <w:rFonts w:eastAsia="MS Mincho"/>
          <w:b/>
          <w:iCs/>
          <w:sz w:val="26"/>
          <w:szCs w:val="24"/>
          <w:highlight w:val="cyan"/>
          <w:u w:val="single"/>
        </w:rPr>
        <w:t>comes without catastrophe</w:t>
      </w:r>
      <w:r w:rsidRPr="00A03CC4">
        <w:rPr>
          <w:rFonts w:eastAsia="Cambria"/>
          <w:u w:val="single"/>
        </w:rPr>
        <w:t xml:space="preserve">, but </w:t>
      </w:r>
      <w:r w:rsidRPr="00A03CC4">
        <w:rPr>
          <w:rFonts w:eastAsia="MS Mincho"/>
          <w:b/>
          <w:iCs/>
          <w:sz w:val="26"/>
          <w:szCs w:val="24"/>
          <w:u w:val="single"/>
        </w:rPr>
        <w:t>never</w:t>
      </w:r>
      <w:r w:rsidRPr="00A03CC4">
        <w:rPr>
          <w:rFonts w:eastAsia="Cambria"/>
          <w:sz w:val="16"/>
        </w:rPr>
        <w:t xml:space="preserve"> a retrospective </w:t>
      </w:r>
      <w:r w:rsidRPr="00A03CC4">
        <w:rPr>
          <w:rFonts w:eastAsia="Cambria"/>
          <w:u w:val="single"/>
        </w:rPr>
        <w:t xml:space="preserve">holding to account. Rather, </w:t>
      </w:r>
      <w:r w:rsidRPr="00A03CC4">
        <w:rPr>
          <w:rFonts w:eastAsia="Cambria"/>
          <w:highlight w:val="cyan"/>
          <w:u w:val="single"/>
        </w:rPr>
        <w:t xml:space="preserve">on to the </w:t>
      </w:r>
      <w:r w:rsidRPr="00A03CC4">
        <w:rPr>
          <w:rFonts w:eastAsia="MS Mincho"/>
          <w:b/>
          <w:iCs/>
          <w:sz w:val="26"/>
          <w:szCs w:val="24"/>
          <w:highlight w:val="cyan"/>
          <w:u w:val="single"/>
        </w:rPr>
        <w:t>next</w:t>
      </w:r>
      <w:r w:rsidRPr="00A03CC4">
        <w:rPr>
          <w:rFonts w:eastAsia="Cambria"/>
          <w:sz w:val="16"/>
        </w:rPr>
        <w:t xml:space="preserve"> catastrophising </w:t>
      </w:r>
      <w:r w:rsidRPr="00A03CC4">
        <w:rPr>
          <w:rFonts w:eastAsia="MS Mincho"/>
          <w:b/>
          <w:iCs/>
          <w:sz w:val="26"/>
          <w:szCs w:val="24"/>
          <w:u w:val="single"/>
        </w:rPr>
        <w:t>forecast</w:t>
      </w:r>
      <w:r w:rsidRPr="00A03CC4">
        <w:rPr>
          <w:rFonts w:eastAsia="Cambria"/>
          <w:sz w:val="16"/>
        </w:rPr>
        <w:t xml:space="preserve"> another 10 to 30 years ahead. </w:t>
      </w:r>
      <w:r w:rsidRPr="00A03CC4">
        <w:rPr>
          <w:rFonts w:eastAsia="Cambria"/>
          <w:u w:val="single"/>
        </w:rPr>
        <w:t>Scientists-</w:t>
      </w:r>
      <w:r w:rsidRPr="00A03CC4">
        <w:rPr>
          <w:rFonts w:eastAsia="Cambria"/>
          <w:highlight w:val="cyan"/>
          <w:u w:val="single"/>
        </w:rPr>
        <w:t>writers</w:t>
      </w:r>
      <w:r w:rsidRPr="00A03CC4">
        <w:rPr>
          <w:rFonts w:eastAsia="Cambria"/>
          <w:u w:val="single"/>
        </w:rPr>
        <w:t xml:space="preserve">-activists </w:t>
      </w:r>
      <w:r w:rsidRPr="00A03CC4">
        <w:rPr>
          <w:rFonts w:eastAsia="Cambria"/>
          <w:highlight w:val="cyan"/>
          <w:u w:val="single"/>
        </w:rPr>
        <w:t>know</w:t>
      </w:r>
      <w:r w:rsidRPr="00A03CC4">
        <w:rPr>
          <w:rFonts w:eastAsia="Cambria"/>
          <w:u w:val="single"/>
        </w:rPr>
        <w:t xml:space="preserve"> the </w:t>
      </w:r>
      <w:r w:rsidRPr="00A03CC4">
        <w:rPr>
          <w:rFonts w:eastAsia="Cambria"/>
          <w:highlight w:val="cyan"/>
          <w:u w:val="single"/>
        </w:rPr>
        <w:t>catastrophe forecasts get</w:t>
      </w:r>
      <w:r w:rsidRPr="00A03CC4">
        <w:rPr>
          <w:rFonts w:eastAsia="Cambria"/>
          <w:sz w:val="16"/>
        </w:rPr>
        <w:t xml:space="preserve"> the attention, the </w:t>
      </w:r>
      <w:r w:rsidRPr="00A03CC4">
        <w:rPr>
          <w:rFonts w:eastAsia="MS Mincho"/>
          <w:b/>
          <w:iCs/>
          <w:sz w:val="26"/>
          <w:szCs w:val="24"/>
          <w:highlight w:val="cyan"/>
          <w:u w:val="single"/>
        </w:rPr>
        <w:t>clicks</w:t>
      </w:r>
      <w:r w:rsidRPr="00A03CC4">
        <w:rPr>
          <w:rFonts w:eastAsia="Cambria"/>
          <w:sz w:val="16"/>
        </w:rPr>
        <w:t>, the research funding. We saw the exaggeration mechanism spelled out by Richard Betts of the BBC, Holman Jenkins of the Wall St Journal, and climate scientist Judith Curry.</w:t>
      </w:r>
    </w:p>
    <w:p w14:paraId="28B22F6C" w14:textId="77777777" w:rsidR="00A03CC4" w:rsidRPr="00A03CC4" w:rsidRDefault="00A03CC4" w:rsidP="00A03CC4">
      <w:pPr>
        <w:spacing w:line="256" w:lineRule="auto"/>
        <w:rPr>
          <w:rFonts w:eastAsia="Cambria"/>
          <w:sz w:val="16"/>
        </w:rPr>
      </w:pPr>
      <w:r w:rsidRPr="00A03CC4">
        <w:rPr>
          <w:rFonts w:eastAsia="Cambria"/>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56D2079E" w14:textId="77777777" w:rsidR="00A03CC4" w:rsidRPr="00A03CC4" w:rsidRDefault="00A03CC4" w:rsidP="00A03CC4">
      <w:pPr>
        <w:spacing w:line="256" w:lineRule="auto"/>
        <w:rPr>
          <w:rFonts w:eastAsia="Cambria"/>
          <w:sz w:val="12"/>
          <w:szCs w:val="18"/>
        </w:rPr>
      </w:pPr>
      <w:r w:rsidRPr="00A03CC4">
        <w:rPr>
          <w:rFonts w:eastAsia="Cambria"/>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527B19E1" w14:textId="77777777" w:rsidR="00A03CC4" w:rsidRPr="00A03CC4" w:rsidRDefault="00A03CC4" w:rsidP="00A03CC4">
      <w:pPr>
        <w:spacing w:line="256" w:lineRule="auto"/>
        <w:rPr>
          <w:rFonts w:eastAsia="Cambria"/>
          <w:sz w:val="12"/>
          <w:szCs w:val="18"/>
        </w:rPr>
      </w:pPr>
      <w:r w:rsidRPr="00A03CC4">
        <w:rPr>
          <w:rFonts w:eastAsia="Cambria"/>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579CB2A4" w14:textId="77777777" w:rsidR="00A03CC4" w:rsidRPr="00A03CC4" w:rsidRDefault="00A03CC4" w:rsidP="00A03CC4">
      <w:pPr>
        <w:spacing w:line="256" w:lineRule="auto"/>
        <w:rPr>
          <w:rFonts w:eastAsia="Cambria"/>
          <w:sz w:val="12"/>
          <w:szCs w:val="18"/>
        </w:rPr>
      </w:pPr>
      <w:r w:rsidRPr="00A03CC4">
        <w:rPr>
          <w:rFonts w:eastAsia="Cambria"/>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317E189E" w14:textId="77777777" w:rsidR="00A03CC4" w:rsidRPr="00A03CC4" w:rsidRDefault="00A03CC4" w:rsidP="00A03CC4">
      <w:pPr>
        <w:spacing w:line="256" w:lineRule="auto"/>
        <w:rPr>
          <w:rFonts w:eastAsia="Cambria"/>
          <w:sz w:val="12"/>
          <w:szCs w:val="18"/>
        </w:rPr>
      </w:pPr>
      <w:r w:rsidRPr="00A03CC4">
        <w:rPr>
          <w:rFonts w:eastAsia="Cambria"/>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4D833379" w14:textId="77777777" w:rsidR="00A03CC4" w:rsidRPr="00A03CC4" w:rsidRDefault="00A03CC4" w:rsidP="00A03CC4">
      <w:pPr>
        <w:spacing w:line="256" w:lineRule="auto"/>
        <w:rPr>
          <w:rFonts w:eastAsia="Cambria"/>
          <w:sz w:val="12"/>
          <w:szCs w:val="18"/>
        </w:rPr>
      </w:pPr>
      <w:r w:rsidRPr="00A03CC4">
        <w:rPr>
          <w:rFonts w:eastAsia="Cambria"/>
          <w:sz w:val="12"/>
          <w:szCs w:val="18"/>
        </w:rPr>
        <w:t>What to do? (13)</w:t>
      </w:r>
    </w:p>
    <w:p w14:paraId="3D5A8D23" w14:textId="77777777" w:rsidR="00A03CC4" w:rsidRPr="00A03CC4" w:rsidRDefault="00A03CC4" w:rsidP="00A03CC4">
      <w:pPr>
        <w:spacing w:line="256" w:lineRule="auto"/>
        <w:rPr>
          <w:rFonts w:eastAsia="Cambria"/>
          <w:sz w:val="12"/>
          <w:szCs w:val="18"/>
        </w:rPr>
      </w:pPr>
      <w:r w:rsidRPr="00A03CC4">
        <w:rPr>
          <w:rFonts w:eastAsia="Cambria"/>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55E54BEF" w14:textId="77777777" w:rsidR="00A03CC4" w:rsidRPr="00A03CC4" w:rsidRDefault="00A03CC4" w:rsidP="00A03CC4">
      <w:pPr>
        <w:spacing w:line="256" w:lineRule="auto"/>
        <w:rPr>
          <w:rFonts w:eastAsia="Cambria"/>
          <w:sz w:val="12"/>
          <w:szCs w:val="18"/>
        </w:rPr>
      </w:pPr>
      <w:r w:rsidRPr="00A03CC4">
        <w:rPr>
          <w:rFonts w:eastAsia="Cambria"/>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589EEFF5" w14:textId="77777777" w:rsidR="00A03CC4" w:rsidRPr="00A03CC4" w:rsidRDefault="00A03CC4" w:rsidP="00A03CC4">
      <w:pPr>
        <w:spacing w:line="256" w:lineRule="auto"/>
        <w:rPr>
          <w:rFonts w:eastAsia="Cambria"/>
          <w:sz w:val="12"/>
          <w:szCs w:val="18"/>
        </w:rPr>
      </w:pPr>
      <w:r w:rsidRPr="00A03CC4">
        <w:rPr>
          <w:rFonts w:eastAsia="Cambria"/>
          <w:sz w:val="12"/>
          <w:szCs w:val="18"/>
        </w:rPr>
        <w:t xml:space="preserve">It is particularly important that the knee-jerk attribution of extreme weather events to global warming be challenged with reference to evidence.  Judith Curry explained – quoted earlier -- why </w:t>
      </w:r>
      <w:r w:rsidRPr="00A03CC4">
        <w:rPr>
          <w:rFonts w:eastAsia="Cambria"/>
          <w:u w:val="single"/>
        </w:rPr>
        <w:t>CCC advocates have a powerful incentive to attribute cases of extreme weather to global warming, tout court</w:t>
      </w:r>
      <w:r w:rsidRPr="00A03CC4">
        <w:rPr>
          <w:rFonts w:eastAsia="Cambria"/>
          <w:sz w:val="12"/>
          <w:szCs w:val="18"/>
        </w:rPr>
        <w:t xml:space="preserve">.  She has recently written, </w:t>
      </w:r>
      <w:r w:rsidRPr="00A03CC4">
        <w:rPr>
          <w:rFonts w:eastAsia="Cambria"/>
          <w:u w:val="singl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A03CC4">
        <w:rPr>
          <w:rFonts w:eastAsia="Cambria"/>
          <w:sz w:val="12"/>
          <w:szCs w:val="18"/>
        </w:rPr>
        <w:t xml:space="preserve">.”  She goes on to amplify a point made earlier about the limits of the  </w:t>
      </w:r>
      <w:r w:rsidRPr="00A03CC4">
        <w:rPr>
          <w:rFonts w:eastAsia="Cambria"/>
          <w:u w:val="single"/>
        </w:rPr>
        <w:t xml:space="preserve">climate </w:t>
      </w:r>
      <w:r w:rsidRPr="00A03CC4">
        <w:rPr>
          <w:rFonts w:eastAsia="Cambria"/>
          <w:highlight w:val="cyan"/>
          <w:u w:val="single"/>
        </w:rPr>
        <w:t>models</w:t>
      </w:r>
      <w:r w:rsidRPr="00A03CC4">
        <w:rPr>
          <w:rFonts w:eastAsia="Cambria"/>
          <w:u w:val="single"/>
        </w:rPr>
        <w:t xml:space="preserve"> used </w:t>
      </w:r>
      <w:r w:rsidRPr="00A03CC4">
        <w:rPr>
          <w:rFonts w:eastAsia="Cambria"/>
          <w:highlight w:val="cyan"/>
          <w:u w:val="single"/>
        </w:rPr>
        <w:t>for</w:t>
      </w:r>
      <w:r w:rsidRPr="00A03CC4">
        <w:rPr>
          <w:rFonts w:eastAsia="Cambria"/>
          <w:u w:val="single"/>
        </w:rPr>
        <w:t xml:space="preserve"> the </w:t>
      </w:r>
      <w:r w:rsidRPr="00A03CC4">
        <w:rPr>
          <w:rFonts w:eastAsia="Cambria"/>
          <w:highlight w:val="cyan"/>
          <w:u w:val="single"/>
        </w:rPr>
        <w:t>IPCC</w:t>
      </w:r>
      <w:r w:rsidRPr="00A03CC4">
        <w:rPr>
          <w:rFonts w:eastAsia="Cambria"/>
          <w:u w:val="single"/>
        </w:rPr>
        <w:t xml:space="preserve"> assessment </w:t>
      </w:r>
      <w:r w:rsidRPr="00A03CC4">
        <w:rPr>
          <w:rFonts w:eastAsia="Cambria"/>
          <w:highlight w:val="cyan"/>
          <w:u w:val="single"/>
        </w:rPr>
        <w:t>reports</w:t>
      </w:r>
      <w:r w:rsidRPr="00A03CC4">
        <w:rPr>
          <w:rFonts w:eastAsia="Cambria"/>
          <w:sz w:val="12"/>
          <w:szCs w:val="18"/>
        </w:rPr>
        <w:t xml:space="preserve">: they  </w:t>
      </w:r>
      <w:r w:rsidRPr="00A03CC4">
        <w:rPr>
          <w:rFonts w:eastAsia="Cambria"/>
          <w:highlight w:val="cyan"/>
          <w:u w:val="single"/>
        </w:rPr>
        <w:t>are</w:t>
      </w:r>
      <w:r w:rsidRPr="00A03CC4">
        <w:rPr>
          <w:rFonts w:eastAsia="Cambria"/>
          <w:u w:val="single"/>
        </w:rPr>
        <w:t xml:space="preserve"> driven mainly by </w:t>
      </w:r>
      <w:r w:rsidRPr="00A03CC4">
        <w:rPr>
          <w:rFonts w:eastAsia="MS Mincho"/>
          <w:b/>
          <w:iCs/>
          <w:sz w:val="26"/>
          <w:szCs w:val="24"/>
          <w:highlight w:val="cyan"/>
          <w:u w:val="single"/>
        </w:rPr>
        <w:t>predictions</w:t>
      </w:r>
      <w:r w:rsidRPr="00A03CC4">
        <w:rPr>
          <w:rFonts w:eastAsia="Cambria"/>
          <w:u w:val="single"/>
        </w:rPr>
        <w:t xml:space="preserve"> of future GHG emissions. </w:t>
      </w:r>
      <w:r w:rsidRPr="00A03CC4">
        <w:rPr>
          <w:rFonts w:eastAsia="Cambria"/>
          <w:highlight w:val="cyan"/>
          <w:u w:val="single"/>
        </w:rPr>
        <w:t>They do not include</w:t>
      </w:r>
      <w:r w:rsidRPr="00A03CC4">
        <w:rPr>
          <w:rFonts w:eastAsia="Cambria"/>
          <w:u w:val="single"/>
        </w:rPr>
        <w:t xml:space="preserve"> predictions of </w:t>
      </w:r>
      <w:r w:rsidRPr="00A03CC4">
        <w:rPr>
          <w:rFonts w:eastAsia="Cambria"/>
          <w:highlight w:val="cyan"/>
          <w:u w:val="single"/>
        </w:rPr>
        <w:t>natural</w:t>
      </w:r>
      <w:r w:rsidRPr="00A03CC4">
        <w:rPr>
          <w:rFonts w:eastAsia="Cambria"/>
          <w:u w:val="single"/>
        </w:rPr>
        <w:t xml:space="preserve"> climate </w:t>
      </w:r>
      <w:r w:rsidRPr="00A03CC4">
        <w:rPr>
          <w:rFonts w:eastAsia="Cambria"/>
          <w:highlight w:val="cyan"/>
          <w:u w:val="single"/>
        </w:rPr>
        <w:t>variability</w:t>
      </w:r>
      <w:r w:rsidRPr="00A03CC4">
        <w:rPr>
          <w:rFonts w:eastAsia="Cambria"/>
          <w:u w:val="single"/>
        </w:rPr>
        <w:t xml:space="preserve"> arising from solar output, volcanic eruptions or evolution of large-scale multi-decadal ocean circulations. </w:t>
      </w:r>
      <w:r w:rsidRPr="00A03CC4">
        <w:rPr>
          <w:rFonts w:eastAsia="Cambria"/>
          <w:highlight w:val="cyan"/>
          <w:u w:val="single"/>
        </w:rPr>
        <w:t>They do a</w:t>
      </w:r>
      <w:r w:rsidRPr="00A03CC4">
        <w:rPr>
          <w:rFonts w:eastAsia="Cambria"/>
          <w:u w:val="single"/>
        </w:rPr>
        <w:t xml:space="preserve"> particularly </w:t>
      </w:r>
      <w:r w:rsidRPr="00A03CC4">
        <w:rPr>
          <w:rFonts w:eastAsia="MS Mincho"/>
          <w:b/>
          <w:iCs/>
          <w:sz w:val="26"/>
          <w:szCs w:val="24"/>
          <w:highlight w:val="cyan"/>
          <w:u w:val="single"/>
        </w:rPr>
        <w:t>poor job</w:t>
      </w:r>
      <w:r w:rsidRPr="00A03CC4">
        <w:rPr>
          <w:rFonts w:eastAsia="Cambria"/>
          <w:highlight w:val="cyan"/>
          <w:u w:val="single"/>
        </w:rPr>
        <w:t xml:space="preserve"> of simulating</w:t>
      </w:r>
      <w:r w:rsidRPr="00A03CC4">
        <w:rPr>
          <w:rFonts w:eastAsia="Cambria"/>
          <w:u w:val="single"/>
        </w:rPr>
        <w:t xml:space="preserve"> regional and </w:t>
      </w:r>
      <w:r w:rsidRPr="00A03CC4">
        <w:rPr>
          <w:rFonts w:eastAsia="Cambria"/>
          <w:highlight w:val="cyan"/>
          <w:u w:val="single"/>
        </w:rPr>
        <w:t>decadal-scale</w:t>
      </w:r>
      <w:r w:rsidRPr="00A03CC4">
        <w:rPr>
          <w:rFonts w:eastAsia="Cambria"/>
          <w:u w:val="single"/>
        </w:rPr>
        <w:t xml:space="preserve"> climate </w:t>
      </w:r>
      <w:r w:rsidRPr="00A03CC4">
        <w:rPr>
          <w:rFonts w:eastAsia="Cambria"/>
          <w:highlight w:val="cyan"/>
          <w:u w:val="single"/>
        </w:rPr>
        <w:t>variability</w:t>
      </w:r>
      <w:r w:rsidRPr="00A03CC4">
        <w:rPr>
          <w:rFonts w:eastAsia="Cambria"/>
          <w:sz w:val="12"/>
          <w:szCs w:val="18"/>
        </w:rPr>
        <w:t>. (15)</w:t>
      </w:r>
    </w:p>
    <w:p w14:paraId="64686590" w14:textId="77777777" w:rsidR="00A03CC4" w:rsidRPr="00A03CC4" w:rsidRDefault="00A03CC4" w:rsidP="00A03CC4">
      <w:pPr>
        <w:spacing w:line="256" w:lineRule="auto"/>
        <w:rPr>
          <w:rFonts w:eastAsia="Cambria"/>
          <w:sz w:val="12"/>
          <w:szCs w:val="18"/>
        </w:rPr>
      </w:pPr>
      <w:r w:rsidRPr="00A03CC4">
        <w:rPr>
          <w:rFonts w:eastAsia="Cambria"/>
          <w:sz w:val="12"/>
          <w:szCs w:val="18"/>
        </w:rPr>
        <w:t xml:space="preserve">Participants on both sides have to learn the art of respecting the principle of free speech while maintaining the standards of civil discourse. </w:t>
      </w:r>
    </w:p>
    <w:p w14:paraId="140D442B" w14:textId="77777777" w:rsidR="00A03CC4" w:rsidRPr="00A03CC4" w:rsidRDefault="00A03CC4" w:rsidP="00A03CC4">
      <w:pPr>
        <w:spacing w:line="256" w:lineRule="auto"/>
        <w:rPr>
          <w:rFonts w:eastAsia="Cambria"/>
          <w:sz w:val="12"/>
          <w:szCs w:val="18"/>
        </w:rPr>
      </w:pPr>
      <w:r w:rsidRPr="00A03CC4">
        <w:rPr>
          <w:rFonts w:eastAsia="Cambria"/>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5BFCECF4" w14:textId="77777777" w:rsidR="00A03CC4" w:rsidRPr="00A03CC4" w:rsidRDefault="00A03CC4" w:rsidP="00A03CC4">
      <w:pPr>
        <w:spacing w:line="256" w:lineRule="auto"/>
        <w:rPr>
          <w:rFonts w:eastAsia="Cambria"/>
          <w:sz w:val="12"/>
          <w:szCs w:val="18"/>
        </w:rPr>
      </w:pPr>
      <w:r w:rsidRPr="00A03CC4">
        <w:rPr>
          <w:rFonts w:eastAsia="Cambria"/>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111B237C" w14:textId="77777777" w:rsidR="00A03CC4" w:rsidRPr="00A03CC4" w:rsidRDefault="00A03CC4" w:rsidP="00A03CC4">
      <w:pPr>
        <w:spacing w:line="256" w:lineRule="auto"/>
        <w:rPr>
          <w:rFonts w:eastAsia="Cambria"/>
          <w:sz w:val="12"/>
          <w:szCs w:val="18"/>
        </w:rPr>
      </w:pPr>
      <w:r w:rsidRPr="00A03CC4">
        <w:rPr>
          <w:rFonts w:eastAsia="Cambria"/>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592D1387" w14:textId="77777777" w:rsidR="00A03CC4" w:rsidRPr="00A03CC4" w:rsidRDefault="00A03CC4" w:rsidP="00A03CC4">
      <w:pPr>
        <w:spacing w:line="256" w:lineRule="auto"/>
        <w:rPr>
          <w:rFonts w:eastAsia="Cambria"/>
          <w:sz w:val="12"/>
          <w:szCs w:val="18"/>
        </w:rPr>
      </w:pPr>
      <w:r w:rsidRPr="00A03CC4">
        <w:rPr>
          <w:rFonts w:eastAsia="Cambria"/>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315306D3" w14:textId="77777777" w:rsidR="00A03CC4" w:rsidRPr="00A03CC4" w:rsidRDefault="00A03CC4" w:rsidP="00A03CC4">
      <w:pPr>
        <w:spacing w:line="256" w:lineRule="auto"/>
        <w:rPr>
          <w:rFonts w:eastAsia="Cambria"/>
          <w:sz w:val="16"/>
        </w:rPr>
      </w:pPr>
      <w:r w:rsidRPr="00A03CC4">
        <w:rPr>
          <w:rFonts w:eastAsia="Cambria"/>
          <w:sz w:val="16"/>
        </w:rPr>
        <w:t xml:space="preserve">My “forecast” is that </w:t>
      </w:r>
      <w:r w:rsidRPr="00A03CC4">
        <w:rPr>
          <w:rFonts w:eastAsia="Cambria"/>
          <w:highlight w:val="cyan"/>
          <w:u w:val="single"/>
        </w:rPr>
        <w:t>in the next</w:t>
      </w:r>
      <w:r w:rsidRPr="00A03CC4">
        <w:rPr>
          <w:rFonts w:eastAsia="Cambria"/>
          <w:u w:val="single"/>
        </w:rPr>
        <w:t xml:space="preserve"> two to three </w:t>
      </w:r>
      <w:r w:rsidRPr="00A03CC4">
        <w:rPr>
          <w:rFonts w:eastAsia="Cambria"/>
          <w:highlight w:val="cyan"/>
          <w:u w:val="single"/>
        </w:rPr>
        <w:t>decades</w:t>
      </w:r>
      <w:r w:rsidRPr="00A03CC4">
        <w:rPr>
          <w:rFonts w:eastAsia="Cambria"/>
          <w:sz w:val="16"/>
        </w:rPr>
        <w:t xml:space="preserve"> to midcentury </w:t>
      </w:r>
      <w:r w:rsidRPr="00A03CC4">
        <w:rPr>
          <w:rFonts w:eastAsia="Cambria"/>
          <w:u w:val="single"/>
        </w:rPr>
        <w:t>we will make rapid progress</w:t>
      </w:r>
      <w:r w:rsidRPr="00A03CC4">
        <w:rPr>
          <w:rFonts w:eastAsia="Cambria"/>
          <w:sz w:val="16"/>
        </w:rPr>
        <w:t xml:space="preserve"> in scientific knowledge </w:t>
      </w:r>
      <w:r w:rsidRPr="00A03CC4">
        <w:rPr>
          <w:rFonts w:eastAsia="Cambria"/>
          <w:u w:val="single"/>
        </w:rPr>
        <w:t>about</w:t>
      </w:r>
      <w:r w:rsidRPr="00A03CC4">
        <w:rPr>
          <w:rFonts w:eastAsia="Cambria"/>
          <w:sz w:val="16"/>
        </w:rPr>
        <w:t xml:space="preserve"> weather and </w:t>
      </w:r>
      <w:r w:rsidRPr="00A03CC4">
        <w:rPr>
          <w:rFonts w:eastAsia="Cambria"/>
          <w:u w:val="single"/>
        </w:rPr>
        <w:t>climate, helped by</w:t>
      </w:r>
      <w:r w:rsidRPr="00A03CC4">
        <w:rPr>
          <w:rFonts w:eastAsia="Cambria"/>
          <w:sz w:val="16"/>
        </w:rPr>
        <w:t xml:space="preserve"> longer and more accurate </w:t>
      </w:r>
      <w:r w:rsidRPr="00A03CC4">
        <w:rPr>
          <w:rFonts w:eastAsia="Cambria"/>
          <w:u w:val="single"/>
        </w:rPr>
        <w:t>satellite and ocean records and</w:t>
      </w:r>
      <w:r w:rsidRPr="00A03CC4">
        <w:rPr>
          <w:rFonts w:eastAsia="Cambria"/>
          <w:sz w:val="16"/>
        </w:rPr>
        <w:t xml:space="preserve"> by a </w:t>
      </w:r>
      <w:r w:rsidRPr="00A03CC4">
        <w:rPr>
          <w:rFonts w:eastAsia="Cambria"/>
          <w:u w:val="single"/>
        </w:rPr>
        <w:t>new</w:t>
      </w:r>
      <w:r w:rsidRPr="00A03CC4">
        <w:rPr>
          <w:rFonts w:eastAsia="Cambria"/>
          <w:sz w:val="16"/>
        </w:rPr>
        <w:t xml:space="preserve"> generation of </w:t>
      </w:r>
      <w:r w:rsidRPr="00A03CC4">
        <w:rPr>
          <w:rFonts w:eastAsia="Cambria"/>
          <w:u w:val="single"/>
        </w:rPr>
        <w:t>climate models</w:t>
      </w:r>
      <w:r w:rsidRPr="00A03CC4">
        <w:rPr>
          <w:rFonts w:eastAsia="Cambria"/>
          <w:sz w:val="16"/>
        </w:rPr>
        <w:t xml:space="preserve"> that operate at one to ten kilometers scale (as distinct from the current models’ 50 kilometer scale).  </w:t>
      </w:r>
      <w:r w:rsidRPr="00A03CC4">
        <w:rPr>
          <w:rFonts w:eastAsia="Cambria"/>
          <w:highlight w:val="cyan"/>
          <w:u w:val="single"/>
        </w:rPr>
        <w:t>We will</w:t>
      </w:r>
      <w:r w:rsidRPr="00A03CC4">
        <w:rPr>
          <w:rFonts w:eastAsia="Cambria"/>
          <w:sz w:val="16"/>
        </w:rPr>
        <w:t xml:space="preserve"> probably continue to </w:t>
      </w:r>
      <w:r w:rsidRPr="00A03CC4">
        <w:rPr>
          <w:rFonts w:eastAsia="Cambria"/>
          <w:highlight w:val="cyan"/>
          <w:u w:val="single"/>
        </w:rPr>
        <w:t>make</w:t>
      </w:r>
      <w:r w:rsidRPr="00A03CC4">
        <w:rPr>
          <w:rFonts w:eastAsia="Cambria"/>
          <w:u w:val="single"/>
        </w:rPr>
        <w:t xml:space="preserve"> rapid </w:t>
      </w:r>
      <w:r w:rsidRPr="00A03CC4">
        <w:rPr>
          <w:rFonts w:eastAsia="Cambria"/>
          <w:highlight w:val="cyan"/>
          <w:u w:val="single"/>
        </w:rPr>
        <w:t>progress</w:t>
      </w:r>
      <w:r w:rsidRPr="00A03CC4">
        <w:rPr>
          <w:rFonts w:eastAsia="Cambria"/>
          <w:u w:val="single"/>
        </w:rPr>
        <w:t xml:space="preserve"> in </w:t>
      </w:r>
      <w:r w:rsidRPr="00A03CC4">
        <w:rPr>
          <w:rFonts w:eastAsia="Cambria"/>
          <w:highlight w:val="cyan"/>
          <w:u w:val="single"/>
        </w:rPr>
        <w:t>decoupling</w:t>
      </w:r>
      <w:r w:rsidRPr="00A03CC4">
        <w:rPr>
          <w:rFonts w:eastAsia="Cambria"/>
          <w:u w:val="single"/>
        </w:rPr>
        <w:t xml:space="preserve"> GHG </w:t>
      </w:r>
      <w:r w:rsidRPr="00A03CC4">
        <w:rPr>
          <w:rFonts w:eastAsia="Cambria"/>
          <w:highlight w:val="cyan"/>
          <w:u w:val="single"/>
        </w:rPr>
        <w:t>from</w:t>
      </w:r>
      <w:r w:rsidRPr="00A03CC4">
        <w:rPr>
          <w:rFonts w:eastAsia="Cambria"/>
          <w:u w:val="single"/>
        </w:rPr>
        <w:t xml:space="preserve"> GDP </w:t>
      </w:r>
      <w:r w:rsidRPr="00A03CC4">
        <w:rPr>
          <w:rFonts w:eastAsia="Cambria"/>
          <w:highlight w:val="cyan"/>
          <w:u w:val="single"/>
        </w:rPr>
        <w:t>growth, with</w:t>
      </w:r>
      <w:r w:rsidRPr="00A03CC4">
        <w:rPr>
          <w:rFonts w:eastAsia="Cambria"/>
          <w:sz w:val="16"/>
        </w:rPr>
        <w:t xml:space="preserve"> a combination of </w:t>
      </w:r>
      <w:r w:rsidRPr="00A03CC4">
        <w:rPr>
          <w:rFonts w:eastAsia="Cambria"/>
          <w:highlight w:val="cyan"/>
          <w:u w:val="single"/>
        </w:rPr>
        <w:t>state direction-setting and</w:t>
      </w:r>
      <w:r w:rsidRPr="00A03CC4">
        <w:rPr>
          <w:rFonts w:eastAsia="Cambria"/>
          <w:u w:val="single"/>
        </w:rPr>
        <w:t xml:space="preserve"> private </w:t>
      </w:r>
      <w:r w:rsidRPr="00A03CC4">
        <w:rPr>
          <w:rFonts w:eastAsia="Cambria"/>
          <w:highlight w:val="cyan"/>
          <w:u w:val="single"/>
        </w:rPr>
        <w:t>innovation</w:t>
      </w:r>
      <w:r w:rsidRPr="00A03CC4">
        <w:rPr>
          <w:rFonts w:eastAsia="Cambria"/>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A03CC4">
        <w:rPr>
          <w:rFonts w:eastAsia="Cambria"/>
          <w:highlight w:val="cyan"/>
          <w:u w:val="single"/>
        </w:rPr>
        <w:t>Transformations</w:t>
      </w:r>
      <w:r w:rsidRPr="00A03CC4">
        <w:rPr>
          <w:rFonts w:eastAsia="Cambria"/>
          <w:sz w:val="16"/>
        </w:rPr>
        <w:t xml:space="preserve"> in these systems </w:t>
      </w:r>
      <w:r w:rsidRPr="00A03CC4">
        <w:rPr>
          <w:rFonts w:eastAsia="Cambria"/>
          <w:highlight w:val="cyan"/>
          <w:u w:val="single"/>
        </w:rPr>
        <w:t xml:space="preserve">are </w:t>
      </w:r>
      <w:r w:rsidRPr="00A03CC4">
        <w:rPr>
          <w:rFonts w:eastAsia="MS Mincho"/>
          <w:b/>
          <w:iCs/>
          <w:sz w:val="26"/>
          <w:szCs w:val="24"/>
          <w:highlight w:val="cyan"/>
          <w:u w:val="single"/>
        </w:rPr>
        <w:t>already</w:t>
      </w:r>
      <w:r w:rsidRPr="00A03CC4">
        <w:rPr>
          <w:rFonts w:eastAsia="Cambria"/>
          <w:highlight w:val="cyan"/>
          <w:u w:val="single"/>
        </w:rPr>
        <w:t xml:space="preserve"> underway</w:t>
      </w:r>
      <w:r w:rsidRPr="00A03CC4">
        <w:rPr>
          <w:rFonts w:eastAsia="Cambria"/>
          <w:u w:val="single"/>
        </w:rPr>
        <w:t xml:space="preserve">, and the prospect of </w:t>
      </w:r>
      <w:r w:rsidRPr="00A03CC4">
        <w:rPr>
          <w:rFonts w:eastAsia="Cambria"/>
          <w:highlight w:val="cyan"/>
          <w:u w:val="single"/>
        </w:rPr>
        <w:t>vast new</w:t>
      </w:r>
      <w:r w:rsidRPr="00A03CC4">
        <w:rPr>
          <w:rFonts w:eastAsia="Cambria"/>
          <w:u w:val="single"/>
        </w:rPr>
        <w:t xml:space="preserve"> green </w:t>
      </w:r>
      <w:r w:rsidRPr="00A03CC4">
        <w:rPr>
          <w:rFonts w:eastAsia="Cambria"/>
          <w:highlight w:val="cyan"/>
          <w:u w:val="single"/>
        </w:rPr>
        <w:t>investments</w:t>
      </w:r>
      <w:r w:rsidRPr="00A03CC4">
        <w:rPr>
          <w:rFonts w:eastAsia="Cambria"/>
          <w:sz w:val="16"/>
        </w:rPr>
        <w:t xml:space="preserve">, supported and under-written by the state, </w:t>
      </w:r>
      <w:r w:rsidRPr="00A03CC4">
        <w:rPr>
          <w:rFonts w:eastAsia="Cambria"/>
          <w:highlight w:val="cyan"/>
          <w:u w:val="single"/>
        </w:rPr>
        <w:t xml:space="preserve">will </w:t>
      </w:r>
      <w:r w:rsidRPr="00A03CC4">
        <w:rPr>
          <w:rFonts w:eastAsia="MS Mincho"/>
          <w:b/>
          <w:iCs/>
          <w:sz w:val="26"/>
          <w:szCs w:val="24"/>
          <w:highlight w:val="cyan"/>
          <w:u w:val="single"/>
        </w:rPr>
        <w:t>intensify</w:t>
      </w:r>
      <w:r w:rsidRPr="00A03CC4">
        <w:rPr>
          <w:rFonts w:eastAsia="Cambria"/>
          <w:highlight w:val="cyan"/>
          <w:u w:val="single"/>
        </w:rPr>
        <w:t xml:space="preserve"> them</w:t>
      </w:r>
      <w:r w:rsidRPr="00A03CC4">
        <w:rPr>
          <w:rFonts w:eastAsia="Cambria"/>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59398BE4" w14:textId="77777777" w:rsidR="00A03CC4" w:rsidRPr="00A03CC4" w:rsidRDefault="00A03CC4" w:rsidP="00A03CC4">
      <w:pPr>
        <w:keepNext/>
        <w:keepLines/>
        <w:spacing w:before="40" w:after="0" w:line="256" w:lineRule="auto"/>
        <w:outlineLvl w:val="3"/>
        <w:rPr>
          <w:rFonts w:eastAsia="MS Gothic"/>
          <w:b/>
          <w:iCs/>
          <w:sz w:val="26"/>
        </w:rPr>
      </w:pPr>
      <w:r w:rsidRPr="00A03CC4">
        <w:rPr>
          <w:rFonts w:eastAsia="MS Gothic"/>
          <w:b/>
          <w:iCs/>
          <w:sz w:val="26"/>
        </w:rPr>
        <w:t>International alt causes outweigh</w:t>
      </w:r>
    </w:p>
    <w:p w14:paraId="0FB88F5C" w14:textId="77777777" w:rsidR="00A03CC4" w:rsidRPr="00A03CC4" w:rsidRDefault="00A03CC4" w:rsidP="00A03CC4">
      <w:pPr>
        <w:spacing w:line="256" w:lineRule="auto"/>
        <w:rPr>
          <w:rFonts w:eastAsia="Cambria"/>
        </w:rPr>
      </w:pPr>
      <w:r w:rsidRPr="00A03CC4">
        <w:rPr>
          <w:rFonts w:eastAsia="Cambria"/>
          <w:b/>
          <w:bCs/>
          <w:sz w:val="26"/>
        </w:rPr>
        <w:t>Toder 21</w:t>
      </w:r>
      <w:r w:rsidRPr="00A03CC4">
        <w:rPr>
          <w:rFonts w:eastAsia="Cambria"/>
        </w:rPr>
        <w:t xml:space="preserve"> [Eric; October 5</w:t>
      </w:r>
      <w:r w:rsidRPr="00A03CC4">
        <w:rPr>
          <w:rFonts w:eastAsia="Cambria"/>
          <w:vertAlign w:val="superscript"/>
        </w:rPr>
        <w:t>th</w:t>
      </w:r>
      <w:r w:rsidRPr="00A03CC4">
        <w:rPr>
          <w:rFonts w:eastAsia="Cambria"/>
        </w:rPr>
        <w:t xml:space="preserve">; Toder is a Tax Policy Center Institute Fellow and Codirector;  "A Carbon Tax is Not the Solution to Global Climate Change," Tax Policy Center, </w:t>
      </w:r>
      <w:hyperlink r:id="rId8" w:history="1">
        <w:r w:rsidRPr="00A03CC4">
          <w:rPr>
            <w:rFonts w:eastAsia="Cambria"/>
            <w:color w:val="000000"/>
            <w:u w:val="single"/>
          </w:rPr>
          <w:t>https://www.taxpolicycenter.org/taxvox/carbon-tax-not-solution-global-climate-change]</w:t>
        </w:r>
      </w:hyperlink>
      <w:r w:rsidRPr="00A03CC4">
        <w:rPr>
          <w:rFonts w:eastAsia="Cambria"/>
        </w:rPr>
        <w:t xml:space="preserve"> </w:t>
      </w:r>
    </w:p>
    <w:p w14:paraId="3660749E" w14:textId="77777777" w:rsidR="00A03CC4" w:rsidRPr="00A03CC4" w:rsidRDefault="00A03CC4" w:rsidP="00A03CC4">
      <w:r w:rsidRPr="00A03CC4">
        <w:rPr>
          <w:rFonts w:eastAsia="Cambria"/>
          <w:sz w:val="16"/>
        </w:rPr>
        <w:t xml:space="preserve">But political feasibility in the US is not even the main problem with the carbon tax. The bigger issue: </w:t>
      </w:r>
      <w:r w:rsidRPr="00A03CC4">
        <w:rPr>
          <w:rFonts w:eastAsia="Cambria"/>
          <w:u w:val="single"/>
        </w:rPr>
        <w:t xml:space="preserve">Greenhouse gas </w:t>
      </w:r>
      <w:r w:rsidRPr="00A03CC4">
        <w:rPr>
          <w:rFonts w:eastAsia="MS Mincho"/>
          <w:b/>
          <w:iCs/>
          <w:sz w:val="26"/>
          <w:szCs w:val="24"/>
          <w:highlight w:val="cyan"/>
          <w:u w:val="single"/>
        </w:rPr>
        <w:t>emissions</w:t>
      </w:r>
      <w:r w:rsidRPr="00A03CC4">
        <w:rPr>
          <w:rFonts w:eastAsia="Cambria"/>
          <w:highlight w:val="cyan"/>
          <w:u w:val="single"/>
        </w:rPr>
        <w:t xml:space="preserve"> are a </w:t>
      </w:r>
      <w:r w:rsidRPr="00A03CC4">
        <w:rPr>
          <w:rFonts w:eastAsia="MS Mincho"/>
          <w:b/>
          <w:iCs/>
          <w:sz w:val="26"/>
          <w:szCs w:val="24"/>
          <w:highlight w:val="cyan"/>
          <w:u w:val="single"/>
        </w:rPr>
        <w:t>global problem</w:t>
      </w:r>
      <w:r w:rsidRPr="00A03CC4">
        <w:rPr>
          <w:rFonts w:eastAsia="Cambria"/>
          <w:highlight w:val="cyan"/>
          <w:u w:val="single"/>
        </w:rPr>
        <w:t xml:space="preserve"> that cannot be solved by curbing</w:t>
      </w:r>
      <w:r w:rsidRPr="00A03CC4">
        <w:rPr>
          <w:rFonts w:eastAsia="Cambria"/>
          <w:u w:val="single"/>
        </w:rPr>
        <w:t xml:space="preserve"> polluting </w:t>
      </w:r>
      <w:r w:rsidRPr="00A03CC4">
        <w:rPr>
          <w:rFonts w:eastAsia="Cambria"/>
          <w:highlight w:val="cyan"/>
          <w:u w:val="single"/>
        </w:rPr>
        <w:t xml:space="preserve">activities </w:t>
      </w:r>
      <w:r w:rsidRPr="00A03CC4">
        <w:rPr>
          <w:rFonts w:eastAsia="MS Mincho"/>
          <w:b/>
          <w:iCs/>
          <w:sz w:val="26"/>
          <w:szCs w:val="24"/>
          <w:highlight w:val="cyan"/>
          <w:u w:val="single"/>
        </w:rPr>
        <w:t>only in the U</w:t>
      </w:r>
      <w:r w:rsidRPr="00A03CC4">
        <w:rPr>
          <w:rFonts w:eastAsia="Cambria"/>
          <w:sz w:val="14"/>
          <w:szCs w:val="14"/>
        </w:rPr>
        <w:t>nited</w:t>
      </w:r>
      <w:r w:rsidRPr="00A03CC4">
        <w:rPr>
          <w:rFonts w:eastAsia="MS Mincho"/>
          <w:b/>
          <w:iCs/>
          <w:sz w:val="26"/>
          <w:szCs w:val="24"/>
          <w:highlight w:val="cyan"/>
          <w:u w:val="single"/>
        </w:rPr>
        <w:t xml:space="preserve"> S</w:t>
      </w:r>
      <w:r w:rsidRPr="00A03CC4">
        <w:rPr>
          <w:rFonts w:eastAsia="Cambria"/>
          <w:sz w:val="14"/>
          <w:szCs w:val="14"/>
        </w:rPr>
        <w:t>tates</w:t>
      </w:r>
      <w:r w:rsidRPr="00A03CC4">
        <w:rPr>
          <w:rFonts w:eastAsia="Cambria"/>
          <w:sz w:val="16"/>
        </w:rPr>
        <w:t xml:space="preserve">. In 2019, the latest pre-pandemic year, </w:t>
      </w:r>
      <w:r w:rsidRPr="00A03CC4">
        <w:rPr>
          <w:rFonts w:eastAsia="Cambria"/>
          <w:highlight w:val="cyan"/>
          <w:u w:val="single"/>
        </w:rPr>
        <w:t>the US accounted for only</w:t>
      </w:r>
      <w:r w:rsidRPr="00A03CC4">
        <w:rPr>
          <w:rFonts w:eastAsia="Cambria"/>
          <w:u w:val="single"/>
        </w:rPr>
        <w:t xml:space="preserve"> about </w:t>
      </w:r>
      <w:r w:rsidRPr="00A03CC4">
        <w:rPr>
          <w:rFonts w:eastAsia="Cambria"/>
          <w:highlight w:val="cyan"/>
          <w:u w:val="single"/>
        </w:rPr>
        <w:t>11 percent of</w:t>
      </w:r>
      <w:r w:rsidRPr="00A03CC4">
        <w:rPr>
          <w:rFonts w:eastAsia="Cambria"/>
          <w:u w:val="single"/>
        </w:rPr>
        <w:t xml:space="preserve"> global greenhouse gas </w:t>
      </w:r>
      <w:r w:rsidRPr="00A03CC4">
        <w:rPr>
          <w:rFonts w:eastAsia="Cambria"/>
          <w:highlight w:val="cyan"/>
          <w:u w:val="single"/>
        </w:rPr>
        <w:t>emissions</w:t>
      </w:r>
      <w:r w:rsidRPr="00A03CC4">
        <w:rPr>
          <w:rFonts w:eastAsia="Cambria"/>
          <w:u w:val="single"/>
        </w:rPr>
        <w:t>, far below China’s  27 percent</w:t>
      </w:r>
      <w:r w:rsidRPr="00A03CC4">
        <w:rPr>
          <w:rFonts w:eastAsia="Cambria"/>
          <w:sz w:val="16"/>
        </w:rPr>
        <w:t>. Even if the US cut its emissions in half, world emissions would only fall by about 5 percent – a decline that would be more than offset by continued growth in emerging economies.</w:t>
      </w:r>
    </w:p>
    <w:p w14:paraId="2D66B415"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Expertise---Growth---1NC</w:t>
      </w:r>
    </w:p>
    <w:p w14:paraId="58174592" w14:textId="77777777" w:rsidR="00A03CC4" w:rsidRPr="00A03CC4" w:rsidRDefault="00A03CC4" w:rsidP="00A03CC4">
      <w:pPr>
        <w:keepNext/>
        <w:keepLines/>
        <w:spacing w:before="40" w:after="0" w:line="256" w:lineRule="auto"/>
        <w:outlineLvl w:val="3"/>
        <w:rPr>
          <w:rFonts w:eastAsia="MS Gothic"/>
          <w:b/>
          <w:iCs/>
          <w:sz w:val="26"/>
        </w:rPr>
      </w:pPr>
      <w:bookmarkStart w:id="3" w:name="_Hlk166071922"/>
      <w:r w:rsidRPr="00A03CC4">
        <w:rPr>
          <w:rFonts w:eastAsia="MS Gothic"/>
          <w:b/>
          <w:iCs/>
          <w:sz w:val="26"/>
        </w:rPr>
        <w:t>No impact to economic decline, only a risk its good</w:t>
      </w:r>
    </w:p>
    <w:p w14:paraId="0FD4D7DF" w14:textId="77777777" w:rsidR="00A03CC4" w:rsidRPr="00A03CC4" w:rsidRDefault="00A03CC4" w:rsidP="00A03CC4">
      <w:pPr>
        <w:spacing w:line="256" w:lineRule="auto"/>
        <w:rPr>
          <w:rFonts w:eastAsia="Cambria"/>
        </w:rPr>
      </w:pPr>
      <w:r w:rsidRPr="00A03CC4">
        <w:rPr>
          <w:rFonts w:eastAsia="Cambria"/>
          <w:b/>
          <w:bCs/>
          <w:sz w:val="26"/>
        </w:rPr>
        <w:t>Boehmer ‘23</w:t>
      </w:r>
      <w:r w:rsidRPr="00A03CC4">
        <w:rPr>
          <w:rFonts w:eastAsia="Cambria"/>
        </w:rPr>
        <w:t xml:space="preserve"> [Charles Boehmer and David Sacko; October; Department of Political Science The University of Texas, El Paso, and David, Department of Political Science, United States Air Force Academy, “Economic Growth’s Catalyzing Effect on War,” Defence and Peace Economics, </w:t>
      </w:r>
      <w:hyperlink r:id="rId9" w:history="1">
        <w:r w:rsidRPr="00A03CC4">
          <w:rPr>
            <w:rFonts w:eastAsia="Cambria"/>
            <w:color w:val="000000"/>
            <w:u w:val="single"/>
          </w:rPr>
          <w:t>Taylor &amp; Francis Journals, vol. 34(7), pages 931-962,</w:t>
        </w:r>
      </w:hyperlink>
      <w:r w:rsidRPr="00A03CC4">
        <w:rPr>
          <w:rFonts w:eastAsia="Cambria"/>
        </w:rPr>
        <w:t xml:space="preserve"> https://ideas.repec.org/a/taf/defpea/v34y2023i7p931-962.html]</w:t>
      </w:r>
    </w:p>
    <w:bookmarkEnd w:id="3"/>
    <w:p w14:paraId="736A33B7" w14:textId="77777777" w:rsidR="00A03CC4" w:rsidRPr="00A03CC4" w:rsidRDefault="00A03CC4" w:rsidP="00A03CC4">
      <w:pPr>
        <w:spacing w:line="256" w:lineRule="auto"/>
        <w:rPr>
          <w:rFonts w:eastAsia="Cambria"/>
          <w:sz w:val="14"/>
        </w:rPr>
      </w:pPr>
      <w:r w:rsidRPr="00A03CC4">
        <w:rPr>
          <w:rFonts w:eastAsia="Cambria"/>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03CC4">
        <w:rPr>
          <w:rFonts w:eastAsia="Cambria"/>
          <w:u w:val="single"/>
        </w:rPr>
        <w:t xml:space="preserve">Concerning the opportunity to engage in war, some studies link the occurrence of war to </w:t>
      </w:r>
      <w:r w:rsidRPr="00A03CC4">
        <w:rPr>
          <w:rFonts w:eastAsia="Cambria"/>
          <w:highlight w:val="cyan"/>
          <w:u w:val="single"/>
        </w:rPr>
        <w:t>economic expansions</w:t>
      </w:r>
      <w:r w:rsidRPr="00A03CC4">
        <w:rPr>
          <w:rFonts w:eastAsia="Cambria"/>
          <w:u w:val="single"/>
        </w:rPr>
        <w:t xml:space="preserve"> that </w:t>
      </w:r>
      <w:r w:rsidRPr="00A03CC4">
        <w:rPr>
          <w:rFonts w:eastAsia="Cambria"/>
          <w:highlight w:val="cyan"/>
          <w:u w:val="single"/>
        </w:rPr>
        <w:t xml:space="preserve">provide </w:t>
      </w:r>
      <w:r w:rsidRPr="00A03CC4">
        <w:rPr>
          <w:rFonts w:eastAsia="MS Mincho"/>
          <w:b/>
          <w:iCs/>
          <w:sz w:val="26"/>
          <w:szCs w:val="24"/>
          <w:highlight w:val="cyan"/>
          <w:u w:val="single"/>
        </w:rPr>
        <w:t>war chests</w:t>
      </w:r>
      <w:r w:rsidRPr="00A03CC4">
        <w:rPr>
          <w:rFonts w:eastAsia="Cambria"/>
          <w:u w:val="single"/>
        </w:rPr>
        <w:t xml:space="preserve"> with </w:t>
      </w:r>
      <w:r w:rsidRPr="00A03CC4">
        <w:rPr>
          <w:rFonts w:eastAsia="Cambria"/>
          <w:highlight w:val="cyan"/>
          <w:u w:val="single"/>
        </w:rPr>
        <w:t>which</w:t>
      </w:r>
      <w:r w:rsidRPr="00A03CC4">
        <w:rPr>
          <w:rFonts w:eastAsia="Cambria"/>
          <w:u w:val="single"/>
        </w:rPr>
        <w:t xml:space="preserve"> to </w:t>
      </w:r>
      <w:r w:rsidRPr="00A03CC4">
        <w:rPr>
          <w:rFonts w:eastAsia="Cambria"/>
          <w:highlight w:val="cyan"/>
          <w:u w:val="single"/>
        </w:rPr>
        <w:t>finance conflict</w:t>
      </w:r>
      <w:r w:rsidRPr="00A03CC4">
        <w:rPr>
          <w:rFonts w:eastAsia="Cambria"/>
          <w:sz w:val="14"/>
        </w:rPr>
        <w:t xml:space="preserve"> (Kuznets 1966; Kennedy 1987; Blainey 1988). In contrast, other findings argue it is not so much financial conditions that provide opportunities for war; instead, a </w:t>
      </w:r>
      <w:r w:rsidRPr="00A03CC4">
        <w:rPr>
          <w:rFonts w:eastAsia="MS Mincho"/>
          <w:b/>
          <w:iCs/>
          <w:sz w:val="26"/>
          <w:szCs w:val="24"/>
          <w:highlight w:val="cyan"/>
          <w:u w:val="single"/>
        </w:rPr>
        <w:t>higher</w:t>
      </w:r>
      <w:r w:rsidRPr="00A03CC4">
        <w:rPr>
          <w:rFonts w:eastAsia="Cambria"/>
          <w:highlight w:val="cyan"/>
          <w:u w:val="single"/>
        </w:rPr>
        <w:t xml:space="preserve"> propensity for war is a</w:t>
      </w:r>
      <w:r w:rsidRPr="00A03CC4">
        <w:rPr>
          <w:rFonts w:eastAsia="Cambria"/>
          <w:u w:val="single"/>
        </w:rPr>
        <w:t xml:space="preserve"> function of a </w:t>
      </w:r>
      <w:r w:rsidRPr="00A03CC4">
        <w:rPr>
          <w:rFonts w:eastAsia="Cambria"/>
          <w:highlight w:val="cyan"/>
          <w:u w:val="single"/>
        </w:rPr>
        <w:t>higher</w:t>
      </w:r>
      <w:r w:rsidRPr="00A03CC4">
        <w:rPr>
          <w:rFonts w:eastAsia="Cambria"/>
          <w:u w:val="single"/>
        </w:rPr>
        <w:t xml:space="preserve"> degree of </w:t>
      </w:r>
      <w:r w:rsidRPr="00A03CC4">
        <w:rPr>
          <w:rFonts w:eastAsia="MS Mincho"/>
          <w:b/>
          <w:iCs/>
          <w:sz w:val="26"/>
          <w:szCs w:val="24"/>
          <w:highlight w:val="cyan"/>
          <w:u w:val="single"/>
        </w:rPr>
        <w:t>willingness</w:t>
      </w:r>
      <w:r w:rsidRPr="00A03CC4">
        <w:rPr>
          <w:rFonts w:eastAsia="Cambria"/>
          <w:highlight w:val="cyan"/>
          <w:u w:val="single"/>
        </w:rPr>
        <w:t xml:space="preserve"> to </w:t>
      </w:r>
      <w:r w:rsidRPr="00A03CC4">
        <w:rPr>
          <w:rFonts w:eastAsia="MS Mincho"/>
          <w:b/>
          <w:iCs/>
          <w:sz w:val="26"/>
          <w:szCs w:val="24"/>
          <w:highlight w:val="cyan"/>
          <w:u w:val="single"/>
        </w:rPr>
        <w:t>fight</w:t>
      </w:r>
      <w:r w:rsidRPr="00A03CC4">
        <w:rPr>
          <w:rFonts w:eastAsia="Cambria"/>
          <w:u w:val="single"/>
        </w:rPr>
        <w:t xml:space="preserve"> during economic expansions. Several authors link economic growth to optimistic or </w:t>
      </w:r>
      <w:r w:rsidRPr="00A03CC4">
        <w:rPr>
          <w:rFonts w:eastAsia="MS Mincho"/>
          <w:b/>
          <w:iCs/>
          <w:sz w:val="26"/>
          <w:szCs w:val="24"/>
          <w:u w:val="single"/>
        </w:rPr>
        <w:t>bellicose foreign policy</w:t>
      </w:r>
      <w:r w:rsidRPr="00A03CC4">
        <w:rPr>
          <w:rFonts w:eastAsia="Cambria"/>
          <w:u w:val="single"/>
        </w:rPr>
        <w:t xml:space="preserve"> moods that increase the willingness of states to go to war</w:t>
      </w:r>
      <w:r w:rsidRPr="00A03CC4">
        <w:rPr>
          <w:rFonts w:eastAsia="Cambria"/>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A03CC4">
        <w:rPr>
          <w:rFonts w:eastAsia="Cambria"/>
          <w:u w:val="single"/>
        </w:rPr>
        <w:t xml:space="preserve">after controlling for growth of military expenditures (war chest proposition), finding that </w:t>
      </w:r>
      <w:r w:rsidRPr="00A03CC4">
        <w:rPr>
          <w:rFonts w:eastAsia="Cambria"/>
          <w:highlight w:val="cyan"/>
          <w:u w:val="single"/>
        </w:rPr>
        <w:t>economic growth increases</w:t>
      </w:r>
      <w:r w:rsidRPr="00A03CC4">
        <w:rPr>
          <w:rFonts w:eastAsia="Cambria"/>
          <w:u w:val="single"/>
        </w:rPr>
        <w:t xml:space="preserve"> the likelihood that states become involved in fatal </w:t>
      </w:r>
      <w:r w:rsidRPr="00A03CC4">
        <w:rPr>
          <w:rFonts w:eastAsia="MS Mincho"/>
          <w:b/>
          <w:iCs/>
          <w:sz w:val="26"/>
          <w:szCs w:val="24"/>
          <w:u w:val="single"/>
        </w:rPr>
        <w:t>militarized disputes</w:t>
      </w:r>
      <w:r w:rsidRPr="00A03CC4">
        <w:rPr>
          <w:rFonts w:eastAsia="Cambria"/>
          <w:u w:val="single"/>
        </w:rPr>
        <w:t xml:space="preserve"> and war.</w:t>
      </w:r>
      <w:r w:rsidRPr="00A03CC4">
        <w:rPr>
          <w:rFonts w:eastAsia="Cambria"/>
          <w:sz w:val="14"/>
        </w:rPr>
        <w:t xml:space="preserve"> </w:t>
      </w:r>
      <w:r w:rsidRPr="00A03CC4">
        <w:rPr>
          <w:rFonts w:eastAsia="Cambria"/>
          <w:u w:val="single"/>
        </w:rPr>
        <w:t>Recent scholarship</w:t>
      </w:r>
      <w:r w:rsidRPr="00A03CC4">
        <w:rPr>
          <w:rFonts w:eastAsia="Cambria"/>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4C4EEC0A" w14:textId="77777777" w:rsidR="00A03CC4" w:rsidRPr="00A03CC4" w:rsidRDefault="00A03CC4" w:rsidP="00A03CC4">
      <w:pPr>
        <w:spacing w:line="256" w:lineRule="auto"/>
        <w:rPr>
          <w:rFonts w:eastAsia="Cambria"/>
          <w:sz w:val="16"/>
        </w:rPr>
      </w:pPr>
      <w:r w:rsidRPr="00A03CC4">
        <w:rPr>
          <w:rFonts w:eastAsia="Cambria"/>
          <w:sz w:val="16"/>
        </w:rPr>
        <w:t xml:space="preserve">Choucri and North’s (1975) lateral pressure theory explains how growing states become driven domestically to expand in order to maintain economic growth. Such </w:t>
      </w:r>
      <w:r w:rsidRPr="00A03CC4">
        <w:rPr>
          <w:rFonts w:eastAsia="MS Mincho"/>
          <w:b/>
          <w:iCs/>
          <w:sz w:val="26"/>
          <w:szCs w:val="24"/>
          <w:u w:val="single"/>
        </w:rPr>
        <w:t>growth</w:t>
      </w:r>
      <w:r w:rsidRPr="00A03CC4">
        <w:rPr>
          <w:rFonts w:eastAsia="Cambria"/>
          <w:u w:val="single"/>
        </w:rPr>
        <w:t xml:space="preserve"> requires altering foreign policy in ways that </w:t>
      </w:r>
      <w:r w:rsidRPr="00A03CC4">
        <w:rPr>
          <w:rFonts w:eastAsia="MS Mincho"/>
          <w:b/>
          <w:iCs/>
          <w:sz w:val="26"/>
          <w:szCs w:val="24"/>
          <w:u w:val="single"/>
        </w:rPr>
        <w:t xml:space="preserve">increase </w:t>
      </w:r>
      <w:r w:rsidRPr="00A03CC4">
        <w:rPr>
          <w:rFonts w:eastAsia="MS Mincho"/>
          <w:b/>
          <w:iCs/>
          <w:sz w:val="26"/>
          <w:szCs w:val="24"/>
          <w:highlight w:val="cyan"/>
          <w:u w:val="single"/>
        </w:rPr>
        <w:t>the risk of conflict</w:t>
      </w:r>
      <w:r w:rsidRPr="00A03CC4">
        <w:rPr>
          <w:rFonts w:eastAsia="Cambria"/>
          <w:u w:val="single"/>
        </w:rPr>
        <w:t xml:space="preserve"> with other nations, such as </w:t>
      </w:r>
      <w:r w:rsidRPr="00A03CC4">
        <w:rPr>
          <w:rFonts w:eastAsia="Cambria"/>
          <w:highlight w:val="cyan"/>
          <w:u w:val="single"/>
        </w:rPr>
        <w:t>through</w:t>
      </w:r>
      <w:r w:rsidRPr="00A03CC4">
        <w:rPr>
          <w:rFonts w:eastAsia="Cambria"/>
          <w:u w:val="single"/>
        </w:rPr>
        <w:t xml:space="preserve"> the push to acquire </w:t>
      </w:r>
      <w:r w:rsidRPr="00A03CC4">
        <w:rPr>
          <w:rFonts w:eastAsia="MS Mincho"/>
          <w:b/>
          <w:iCs/>
          <w:sz w:val="26"/>
          <w:szCs w:val="24"/>
          <w:highlight w:val="cyan"/>
          <w:u w:val="single"/>
        </w:rPr>
        <w:t>colonies</w:t>
      </w:r>
      <w:r w:rsidRPr="00A03CC4">
        <w:rPr>
          <w:rFonts w:eastAsia="Cambria"/>
          <w:highlight w:val="cyan"/>
          <w:u w:val="single"/>
        </w:rPr>
        <w:t xml:space="preserve"> and </w:t>
      </w:r>
      <w:r w:rsidRPr="00A03CC4">
        <w:rPr>
          <w:rFonts w:eastAsia="MS Mincho"/>
          <w:b/>
          <w:iCs/>
          <w:sz w:val="26"/>
          <w:szCs w:val="24"/>
          <w:highlight w:val="cyan"/>
          <w:u w:val="single"/>
        </w:rPr>
        <w:t>markets</w:t>
      </w:r>
      <w:r w:rsidRPr="00A03CC4">
        <w:rPr>
          <w:rFonts w:eastAsia="Cambria"/>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0AC21F84" w14:textId="77777777" w:rsidR="00A03CC4" w:rsidRPr="00A03CC4" w:rsidRDefault="00A03CC4" w:rsidP="00A03CC4">
      <w:pPr>
        <w:spacing w:line="256" w:lineRule="auto"/>
        <w:rPr>
          <w:rFonts w:eastAsia="Cambria"/>
          <w:sz w:val="16"/>
        </w:rPr>
      </w:pPr>
      <w:r w:rsidRPr="00A03CC4">
        <w:rPr>
          <w:rFonts w:eastAsia="Cambria"/>
          <w:sz w:val="16"/>
        </w:rPr>
        <w:t xml:space="preserve">Other studies predict that conflict is more likely during difficult economic times, but most consider conflicts at various levels of escalation and not just war. </w:t>
      </w:r>
      <w:r w:rsidRPr="00A03CC4">
        <w:rPr>
          <w:rFonts w:eastAsia="MS Mincho"/>
          <w:b/>
          <w:iCs/>
          <w:sz w:val="26"/>
          <w:szCs w:val="24"/>
          <w:highlight w:val="cyan"/>
          <w:u w:val="single"/>
        </w:rPr>
        <w:t>Diversionary</w:t>
      </w:r>
      <w:r w:rsidRPr="00A03CC4">
        <w:rPr>
          <w:rFonts w:eastAsia="MS Mincho"/>
          <w:b/>
          <w:iCs/>
          <w:sz w:val="26"/>
          <w:szCs w:val="24"/>
          <w:u w:val="single"/>
        </w:rPr>
        <w:t xml:space="preserve"> conflict </w:t>
      </w:r>
      <w:r w:rsidRPr="00A03CC4">
        <w:rPr>
          <w:rFonts w:eastAsia="MS Mincho"/>
          <w:b/>
          <w:iCs/>
          <w:sz w:val="26"/>
          <w:szCs w:val="24"/>
          <w:highlight w:val="cyan"/>
          <w:u w:val="single"/>
        </w:rPr>
        <w:t>theorists</w:t>
      </w:r>
      <w:r w:rsidRPr="00A03CC4">
        <w:rPr>
          <w:rFonts w:eastAsia="Cambria"/>
          <w:sz w:val="16"/>
        </w:rPr>
        <w:t xml:space="preserve"> </w:t>
      </w:r>
      <w:r w:rsidRPr="00A03CC4">
        <w:rPr>
          <w:rFonts w:eastAsia="Cambria"/>
          <w:highlight w:val="cyan"/>
          <w:u w:val="single"/>
        </w:rPr>
        <w:t>predict</w:t>
      </w:r>
      <w:r w:rsidRPr="00A03CC4">
        <w:rPr>
          <w:rFonts w:eastAsia="Cambria"/>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A03CC4">
        <w:rPr>
          <w:rFonts w:eastAsia="Cambria"/>
          <w:u w:val="single"/>
        </w:rPr>
        <w:t xml:space="preserve">the types of </w:t>
      </w:r>
      <w:r w:rsidRPr="00A03CC4">
        <w:rPr>
          <w:rFonts w:eastAsia="Cambria"/>
          <w:highlight w:val="cyan"/>
          <w:u w:val="single"/>
        </w:rPr>
        <w:t>conflicts</w:t>
      </w:r>
      <w:r w:rsidRPr="00A03CC4">
        <w:rPr>
          <w:rFonts w:eastAsia="Cambria"/>
          <w:u w:val="single"/>
        </w:rPr>
        <w:t xml:space="preserve"> </w:t>
      </w:r>
      <w:r w:rsidRPr="00A03CC4">
        <w:rPr>
          <w:rFonts w:eastAsia="Cambria"/>
          <w:highlight w:val="cyan"/>
          <w:u w:val="single"/>
        </w:rPr>
        <w:t>that</w:t>
      </w:r>
      <w:r w:rsidRPr="00A03CC4">
        <w:rPr>
          <w:rFonts w:eastAsia="Cambria"/>
          <w:u w:val="single"/>
        </w:rPr>
        <w:t xml:space="preserve"> may </w:t>
      </w:r>
      <w:r w:rsidRPr="00A03CC4">
        <w:rPr>
          <w:rFonts w:eastAsia="Cambria"/>
          <w:highlight w:val="cyan"/>
          <w:u w:val="single"/>
        </w:rPr>
        <w:t>work</w:t>
      </w:r>
      <w:r w:rsidRPr="00A03CC4">
        <w:rPr>
          <w:rFonts w:eastAsia="Cambria"/>
          <w:u w:val="single"/>
        </w:rPr>
        <w:t xml:space="preserve"> the </w:t>
      </w:r>
      <w:r w:rsidRPr="00A03CC4">
        <w:rPr>
          <w:rFonts w:eastAsia="Cambria"/>
          <w:highlight w:val="cyan"/>
          <w:u w:val="single"/>
        </w:rPr>
        <w:t>best</w:t>
      </w:r>
      <w:r w:rsidRPr="00A03CC4">
        <w:rPr>
          <w:rFonts w:eastAsia="Cambria"/>
          <w:u w:val="single"/>
        </w:rPr>
        <w:t xml:space="preserve"> as diversions are those that attract the attention of the populace but </w:t>
      </w:r>
      <w:r w:rsidRPr="00A03CC4">
        <w:rPr>
          <w:rFonts w:eastAsia="Cambria"/>
          <w:highlight w:val="cyan"/>
          <w:u w:val="single"/>
        </w:rPr>
        <w:t xml:space="preserve">do not risk </w:t>
      </w:r>
      <w:r w:rsidRPr="00A03CC4">
        <w:rPr>
          <w:rFonts w:eastAsia="Cambria"/>
          <w:u w:val="single"/>
        </w:rPr>
        <w:t xml:space="preserve">severe </w:t>
      </w:r>
      <w:r w:rsidRPr="00A03CC4">
        <w:rPr>
          <w:rFonts w:eastAsia="Cambria"/>
          <w:highlight w:val="cyan"/>
          <w:u w:val="single"/>
        </w:rPr>
        <w:t>military</w:t>
      </w:r>
      <w:r w:rsidRPr="00A03CC4">
        <w:rPr>
          <w:rFonts w:eastAsia="Cambria"/>
          <w:u w:val="single"/>
        </w:rPr>
        <w:t xml:space="preserve"> </w:t>
      </w:r>
      <w:r w:rsidRPr="00A03CC4">
        <w:rPr>
          <w:rFonts w:eastAsia="MS Mincho"/>
          <w:b/>
          <w:iCs/>
          <w:sz w:val="26"/>
          <w:szCs w:val="24"/>
          <w:highlight w:val="cyan"/>
          <w:u w:val="single"/>
        </w:rPr>
        <w:t>defeat</w:t>
      </w:r>
      <w:r w:rsidRPr="00A03CC4">
        <w:rPr>
          <w:rFonts w:eastAsia="Cambria"/>
          <w:u w:val="single"/>
        </w:rPr>
        <w:t>, which would increase the political problems for state leaders</w:t>
      </w:r>
      <w:r w:rsidRPr="00A03CC4">
        <w:rPr>
          <w:rFonts w:eastAsia="Cambria"/>
          <w:sz w:val="16"/>
        </w:rPr>
        <w:t xml:space="preserve">. </w:t>
      </w:r>
      <w:r w:rsidRPr="00A03CC4">
        <w:rPr>
          <w:rFonts w:eastAsia="Cambria"/>
          <w:highlight w:val="cyan"/>
          <w:u w:val="single"/>
        </w:rPr>
        <w:t>Hence</w:t>
      </w:r>
      <w:r w:rsidRPr="00A03CC4">
        <w:rPr>
          <w:rFonts w:eastAsia="Cambria"/>
          <w:sz w:val="16"/>
        </w:rPr>
        <w:t xml:space="preserve">, </w:t>
      </w:r>
      <w:r w:rsidRPr="00A03CC4">
        <w:rPr>
          <w:rFonts w:eastAsia="MS Mincho"/>
          <w:b/>
          <w:iCs/>
          <w:sz w:val="26"/>
          <w:szCs w:val="24"/>
          <w:highlight w:val="cyan"/>
          <w:u w:val="single"/>
        </w:rPr>
        <w:t>conflicts short of war are</w:t>
      </w:r>
      <w:r w:rsidRPr="00A03CC4">
        <w:rPr>
          <w:rFonts w:eastAsia="MS Mincho"/>
          <w:b/>
          <w:iCs/>
          <w:sz w:val="26"/>
          <w:szCs w:val="24"/>
          <w:u w:val="single"/>
        </w:rPr>
        <w:t xml:space="preserve"> probably </w:t>
      </w:r>
      <w:r w:rsidRPr="00A03CC4">
        <w:rPr>
          <w:rFonts w:eastAsia="MS Mincho"/>
          <w:b/>
          <w:iCs/>
          <w:sz w:val="26"/>
          <w:szCs w:val="24"/>
          <w:highlight w:val="cyan"/>
          <w:u w:val="single"/>
        </w:rPr>
        <w:t>more</w:t>
      </w:r>
      <w:r w:rsidRPr="00A03CC4">
        <w:rPr>
          <w:rFonts w:eastAsia="MS Mincho"/>
          <w:b/>
          <w:iCs/>
          <w:sz w:val="26"/>
          <w:szCs w:val="24"/>
          <w:u w:val="single"/>
        </w:rPr>
        <w:t xml:space="preserve"> </w:t>
      </w:r>
      <w:r w:rsidRPr="00A03CC4">
        <w:rPr>
          <w:rFonts w:eastAsia="MS Mincho"/>
          <w:b/>
          <w:iCs/>
          <w:sz w:val="26"/>
          <w:szCs w:val="24"/>
          <w:highlight w:val="cyan"/>
          <w:u w:val="single"/>
        </w:rPr>
        <w:t>rational</w:t>
      </w:r>
      <w:r w:rsidRPr="00A03CC4">
        <w:rPr>
          <w:rFonts w:eastAsia="MS Mincho"/>
          <w:b/>
          <w:iCs/>
          <w:sz w:val="26"/>
          <w:szCs w:val="24"/>
          <w:u w:val="single"/>
        </w:rPr>
        <w:t xml:space="preserve"> to incite </w:t>
      </w:r>
      <w:r w:rsidRPr="00A03CC4">
        <w:rPr>
          <w:rFonts w:eastAsia="MS Mincho"/>
          <w:b/>
          <w:iCs/>
          <w:sz w:val="26"/>
          <w:szCs w:val="24"/>
          <w:highlight w:val="cyan"/>
          <w:u w:val="single"/>
        </w:rPr>
        <w:t>for diversionary purposes</w:t>
      </w:r>
      <w:r w:rsidRPr="00A03CC4">
        <w:rPr>
          <w:rFonts w:eastAsia="Cambria"/>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543FC34C" w14:textId="77777777" w:rsidR="00A03CC4" w:rsidRPr="00A03CC4" w:rsidRDefault="00A03CC4" w:rsidP="00A03CC4">
      <w:pPr>
        <w:spacing w:line="256" w:lineRule="auto"/>
        <w:rPr>
          <w:rFonts w:eastAsia="Cambria"/>
          <w:sz w:val="16"/>
        </w:rPr>
      </w:pPr>
      <w:r w:rsidRPr="00A03CC4">
        <w:rPr>
          <w:rFonts w:eastAsia="Cambria"/>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A03CC4">
        <w:rPr>
          <w:rFonts w:eastAsia="Cambria"/>
          <w:u w:val="single"/>
        </w:rPr>
        <w:t xml:space="preserve">no evidence that economic deprivation results in leaders attempting to </w:t>
      </w:r>
      <w:r w:rsidRPr="00A03CC4">
        <w:rPr>
          <w:rFonts w:eastAsia="MS Mincho"/>
          <w:b/>
          <w:iCs/>
          <w:sz w:val="26"/>
          <w:szCs w:val="24"/>
          <w:u w:val="single"/>
        </w:rPr>
        <w:t>externalize conflict</w:t>
      </w:r>
      <w:r w:rsidRPr="00A03CC4">
        <w:rPr>
          <w:rFonts w:eastAsia="Cambria"/>
          <w:sz w:val="16"/>
        </w:rPr>
        <w:t xml:space="preserve">. In a dyadic study, Leeds and Davis (1997) find no evidence that would directly support theories predicting diversionary behavior. They suspect this is because </w:t>
      </w:r>
      <w:r w:rsidRPr="00A03CC4">
        <w:rPr>
          <w:rFonts w:eastAsia="Cambria"/>
          <w:highlight w:val="cyan"/>
          <w:u w:val="single"/>
        </w:rPr>
        <w:t xml:space="preserve">states that </w:t>
      </w:r>
      <w:r w:rsidRPr="00A03CC4">
        <w:rPr>
          <w:rFonts w:eastAsia="Cambria"/>
          <w:u w:val="single"/>
        </w:rPr>
        <w:t xml:space="preserve">could </w:t>
      </w:r>
      <w:r w:rsidRPr="00A03CC4">
        <w:rPr>
          <w:rFonts w:eastAsia="Cambria"/>
          <w:highlight w:val="cyan"/>
          <w:u w:val="single"/>
        </w:rPr>
        <w:t xml:space="preserve">become </w:t>
      </w:r>
      <w:r w:rsidRPr="00A03CC4">
        <w:rPr>
          <w:rFonts w:eastAsia="MS Mincho"/>
          <w:b/>
          <w:iCs/>
          <w:sz w:val="26"/>
          <w:szCs w:val="24"/>
          <w:highlight w:val="cyan"/>
          <w:u w:val="single"/>
        </w:rPr>
        <w:t>targets of diversion</w:t>
      </w:r>
      <w:r w:rsidRPr="00A03CC4">
        <w:rPr>
          <w:rFonts w:eastAsia="Cambria"/>
          <w:highlight w:val="cyan"/>
          <w:u w:val="single"/>
        </w:rPr>
        <w:t xml:space="preserve"> may </w:t>
      </w:r>
      <w:r w:rsidRPr="00A03CC4">
        <w:rPr>
          <w:rFonts w:eastAsia="MS Mincho"/>
          <w:b/>
          <w:iCs/>
          <w:sz w:val="26"/>
          <w:szCs w:val="24"/>
          <w:highlight w:val="cyan"/>
          <w:u w:val="single"/>
        </w:rPr>
        <w:t>not respond</w:t>
      </w:r>
      <w:r w:rsidRPr="00A03CC4">
        <w:rPr>
          <w:rFonts w:eastAsia="Cambria"/>
          <w:sz w:val="16"/>
        </w:rPr>
        <w:t xml:space="preserve"> </w:t>
      </w:r>
      <w:r w:rsidRPr="00A03CC4">
        <w:rPr>
          <w:rFonts w:eastAsia="Cambria"/>
          <w:highlight w:val="cyan"/>
          <w:u w:val="single"/>
        </w:rPr>
        <w:t>to</w:t>
      </w:r>
      <w:r w:rsidRPr="00A03CC4">
        <w:rPr>
          <w:rFonts w:eastAsia="Cambria"/>
          <w:sz w:val="16"/>
        </w:rPr>
        <w:t xml:space="preserve"> such </w:t>
      </w:r>
      <w:r w:rsidRPr="00A03CC4">
        <w:rPr>
          <w:rFonts w:eastAsia="Cambria"/>
          <w:highlight w:val="cyan"/>
          <w:u w:val="single"/>
        </w:rPr>
        <w:t>provocations</w:t>
      </w:r>
      <w:r w:rsidRPr="00A03CC4">
        <w:rPr>
          <w:rFonts w:eastAsia="Cambria"/>
          <w:sz w:val="16"/>
        </w:rPr>
        <w:t xml:space="preserve">, hence avoiding the militarization of conflicts. Foster (2006) similarly, finds that </w:t>
      </w:r>
      <w:r w:rsidRPr="00A03CC4">
        <w:rPr>
          <w:rFonts w:eastAsia="Cambria"/>
          <w:u w:val="single"/>
        </w:rPr>
        <w:t>foreign opponents may shy away from conflict with the US when the latter’s presidents are politically vulnerable</w:t>
      </w:r>
      <w:r w:rsidRPr="00A03CC4">
        <w:rPr>
          <w:rFonts w:eastAsia="Cambria"/>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A03CC4">
        <w:rPr>
          <w:rFonts w:eastAsia="Cambria"/>
          <w:sz w:val="14"/>
          <w:szCs w:val="14"/>
        </w:rPr>
        <w:t>Other measures of misery or deprivation, such as inflation or unemployment, may be more directly associated with diversionary political tactics.</w:t>
      </w:r>
    </w:p>
    <w:p w14:paraId="2D342B3A" w14:textId="77777777" w:rsidR="00A03CC4" w:rsidRPr="00A03CC4" w:rsidRDefault="00A03CC4" w:rsidP="00A03CC4">
      <w:pPr>
        <w:spacing w:line="256" w:lineRule="auto"/>
        <w:rPr>
          <w:rFonts w:eastAsia="Cambria"/>
          <w:sz w:val="14"/>
          <w:szCs w:val="14"/>
        </w:rPr>
      </w:pPr>
      <w:r w:rsidRPr="00A03CC4">
        <w:rPr>
          <w:rFonts w:eastAsia="Cambria"/>
          <w:sz w:val="14"/>
          <w:szCs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456B2A22" w14:textId="77777777" w:rsidR="00A03CC4" w:rsidRPr="00A03CC4" w:rsidRDefault="00A03CC4" w:rsidP="00A03CC4">
      <w:pPr>
        <w:spacing w:line="256" w:lineRule="auto"/>
        <w:rPr>
          <w:rFonts w:eastAsia="Cambria"/>
        </w:rPr>
      </w:pPr>
      <w:r w:rsidRPr="00A03CC4">
        <w:rPr>
          <w:rFonts w:eastAsia="Cambria"/>
        </w:rPr>
        <w:t>Theoretically Linking Economic Growth and Pressure Valves</w:t>
      </w:r>
    </w:p>
    <w:p w14:paraId="3B3C40EE" w14:textId="77777777" w:rsidR="00A03CC4" w:rsidRPr="00A03CC4" w:rsidRDefault="00A03CC4" w:rsidP="00A03CC4">
      <w:pPr>
        <w:spacing w:line="256" w:lineRule="auto"/>
        <w:rPr>
          <w:rFonts w:eastAsia="Cambria"/>
          <w:sz w:val="16"/>
        </w:rPr>
      </w:pPr>
      <w:r w:rsidRPr="00A03CC4">
        <w:rPr>
          <w:rFonts w:eastAsia="Cambria"/>
          <w:sz w:val="16"/>
        </w:rPr>
        <w:t xml:space="preserve">The approach to studying the relationship between economic growth and war begins at the monadic level of analysis.3 </w:t>
      </w:r>
      <w:r w:rsidRPr="00A03CC4">
        <w:rPr>
          <w:rFonts w:eastAsia="Cambria"/>
          <w:u w:val="single"/>
        </w:rPr>
        <w:t xml:space="preserve">Economic </w:t>
      </w:r>
      <w:r w:rsidRPr="00A03CC4">
        <w:rPr>
          <w:rFonts w:eastAsia="Cambria"/>
          <w:highlight w:val="cyan"/>
          <w:u w:val="single"/>
        </w:rPr>
        <w:t>growth</w:t>
      </w:r>
      <w:r w:rsidRPr="00A03CC4">
        <w:rPr>
          <w:rFonts w:eastAsia="Cambria"/>
          <w:u w:val="single"/>
        </w:rPr>
        <w:t xml:space="preserve"> of a state can alter its foreign policy, resulting in an </w:t>
      </w:r>
      <w:r w:rsidRPr="00A03CC4">
        <w:rPr>
          <w:rFonts w:eastAsia="Cambria"/>
          <w:highlight w:val="cyan"/>
          <w:u w:val="single"/>
        </w:rPr>
        <w:t xml:space="preserve">increased </w:t>
      </w:r>
      <w:r w:rsidRPr="00A03CC4">
        <w:rPr>
          <w:rFonts w:eastAsia="MS Mincho"/>
          <w:b/>
          <w:iCs/>
          <w:sz w:val="26"/>
          <w:szCs w:val="24"/>
          <w:highlight w:val="cyan"/>
          <w:u w:val="single"/>
        </w:rPr>
        <w:t>pursuit</w:t>
      </w:r>
      <w:r w:rsidRPr="00A03CC4">
        <w:rPr>
          <w:rFonts w:eastAsia="Cambria"/>
          <w:highlight w:val="cyan"/>
          <w:u w:val="single"/>
        </w:rPr>
        <w:t xml:space="preserve"> of resources and wealth</w:t>
      </w:r>
      <w:r w:rsidRPr="00A03CC4">
        <w:rPr>
          <w:rFonts w:eastAsia="Cambria"/>
          <w:u w:val="single"/>
        </w:rPr>
        <w:t xml:space="preserve"> toward the goal of internal political success. This pressure to become more active in the international system may occur as a need to maintain economic growth, which provides domestic legitimacy and stability to governments. Economic </w:t>
      </w:r>
      <w:r w:rsidRPr="00A03CC4">
        <w:rPr>
          <w:rFonts w:eastAsia="Cambria"/>
          <w:highlight w:val="cyan"/>
          <w:u w:val="single"/>
        </w:rPr>
        <w:t>growth may</w:t>
      </w:r>
      <w:r w:rsidRPr="00A03CC4">
        <w:rPr>
          <w:rFonts w:eastAsia="Cambria"/>
          <w:u w:val="single"/>
        </w:rPr>
        <w:t xml:space="preserve"> further </w:t>
      </w:r>
      <w:r w:rsidRPr="00A03CC4">
        <w:rPr>
          <w:rFonts w:eastAsia="Cambria"/>
          <w:highlight w:val="cyan"/>
          <w:u w:val="single"/>
        </w:rPr>
        <w:t>lead to the need to maintain</w:t>
      </w:r>
      <w:r w:rsidRPr="00A03CC4">
        <w:rPr>
          <w:rFonts w:eastAsia="Cambria"/>
          <w:u w:val="single"/>
        </w:rPr>
        <w:t xml:space="preserve"> that </w:t>
      </w:r>
      <w:r w:rsidRPr="00A03CC4">
        <w:rPr>
          <w:rFonts w:eastAsia="Cambria"/>
          <w:highlight w:val="cyan"/>
          <w:u w:val="single"/>
        </w:rPr>
        <w:t>growth, generating</w:t>
      </w:r>
      <w:r w:rsidRPr="00A03CC4">
        <w:rPr>
          <w:rFonts w:eastAsia="Cambria"/>
          <w:u w:val="single"/>
        </w:rPr>
        <w:t xml:space="preserve"> foreign </w:t>
      </w:r>
      <w:r w:rsidRPr="00A03CC4">
        <w:rPr>
          <w:rFonts w:eastAsia="Cambria"/>
          <w:highlight w:val="cyan"/>
          <w:u w:val="single"/>
        </w:rPr>
        <w:t>policies that seek</w:t>
      </w:r>
      <w:r w:rsidRPr="00A03CC4">
        <w:rPr>
          <w:rFonts w:eastAsia="Cambria"/>
          <w:u w:val="single"/>
        </w:rPr>
        <w:t xml:space="preserve"> out the </w:t>
      </w:r>
      <w:r w:rsidRPr="00A03CC4">
        <w:rPr>
          <w:rFonts w:eastAsia="MS Mincho"/>
          <w:b/>
          <w:iCs/>
          <w:sz w:val="26"/>
          <w:szCs w:val="24"/>
          <w:u w:val="single"/>
        </w:rPr>
        <w:t>addition of resources</w:t>
      </w:r>
      <w:r w:rsidRPr="00A03CC4">
        <w:rPr>
          <w:rFonts w:eastAsia="Cambria"/>
          <w:u w:val="single"/>
        </w:rPr>
        <w:t xml:space="preserve">, the </w:t>
      </w:r>
      <w:r w:rsidRPr="00A03CC4">
        <w:rPr>
          <w:rFonts w:eastAsia="MS Mincho"/>
          <w:b/>
          <w:iCs/>
          <w:sz w:val="26"/>
          <w:szCs w:val="24"/>
          <w:highlight w:val="cyan"/>
          <w:u w:val="single"/>
        </w:rPr>
        <w:t>protection of territory</w:t>
      </w:r>
      <w:r w:rsidRPr="00A03CC4">
        <w:rPr>
          <w:rFonts w:eastAsia="Cambria"/>
          <w:highlight w:val="cyan"/>
          <w:u w:val="single"/>
        </w:rPr>
        <w:t>, and</w:t>
      </w:r>
      <w:r w:rsidRPr="00A03CC4">
        <w:rPr>
          <w:rFonts w:eastAsia="Cambria"/>
          <w:u w:val="single"/>
        </w:rPr>
        <w:t xml:space="preserve"> the protection of </w:t>
      </w:r>
      <w:r w:rsidRPr="00A03CC4">
        <w:rPr>
          <w:rFonts w:eastAsia="MS Mincho"/>
          <w:b/>
          <w:iCs/>
          <w:sz w:val="26"/>
          <w:szCs w:val="24"/>
          <w:highlight w:val="cyan"/>
          <w:u w:val="single"/>
        </w:rPr>
        <w:t>trade routes</w:t>
      </w:r>
      <w:r w:rsidRPr="00A03CC4">
        <w:rPr>
          <w:rFonts w:eastAsia="Cambria"/>
          <w:u w:val="single"/>
        </w:rPr>
        <w:t xml:space="preserve"> and partners.</w:t>
      </w:r>
      <w:r w:rsidRPr="00A03CC4">
        <w:rPr>
          <w:rFonts w:eastAsia="Cambria"/>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A03CC4">
        <w:rPr>
          <w:rFonts w:eastAsia="MS Mincho"/>
          <w:b/>
          <w:iCs/>
          <w:sz w:val="26"/>
          <w:szCs w:val="24"/>
          <w:highlight w:val="cyan"/>
          <w:u w:val="single"/>
        </w:rPr>
        <w:t>Chinese</w:t>
      </w:r>
      <w:r w:rsidRPr="00A03CC4">
        <w:rPr>
          <w:rFonts w:eastAsia="MS Mincho"/>
          <w:b/>
          <w:iCs/>
          <w:sz w:val="26"/>
          <w:szCs w:val="24"/>
          <w:u w:val="single"/>
        </w:rPr>
        <w:t xml:space="preserve"> economic </w:t>
      </w:r>
      <w:r w:rsidRPr="00A03CC4">
        <w:rPr>
          <w:rFonts w:eastAsia="MS Mincho"/>
          <w:b/>
          <w:iCs/>
          <w:sz w:val="26"/>
          <w:szCs w:val="24"/>
          <w:highlight w:val="cyan"/>
          <w:u w:val="single"/>
        </w:rPr>
        <w:t>growth</w:t>
      </w:r>
      <w:r w:rsidRPr="00A03CC4">
        <w:rPr>
          <w:rFonts w:eastAsia="Cambria"/>
          <w:sz w:val="16"/>
        </w:rPr>
        <w:t xml:space="preserve"> has also </w:t>
      </w:r>
      <w:r w:rsidRPr="00A03CC4">
        <w:rPr>
          <w:rFonts w:eastAsia="Cambria"/>
          <w:u w:val="single"/>
        </w:rPr>
        <w:t xml:space="preserve">spurred a more interactive foreign policy that involves </w:t>
      </w:r>
      <w:r w:rsidRPr="00A03CC4">
        <w:rPr>
          <w:rFonts w:eastAsia="MS Mincho"/>
          <w:b/>
          <w:iCs/>
          <w:sz w:val="26"/>
          <w:szCs w:val="24"/>
          <w:highlight w:val="cyan"/>
          <w:u w:val="single"/>
        </w:rPr>
        <w:t>increases</w:t>
      </w:r>
      <w:r w:rsidRPr="00A03CC4">
        <w:rPr>
          <w:rFonts w:eastAsia="MS Mincho"/>
          <w:b/>
          <w:iCs/>
          <w:sz w:val="26"/>
          <w:szCs w:val="24"/>
          <w:u w:val="single"/>
        </w:rPr>
        <w:t xml:space="preserve"> in </w:t>
      </w:r>
      <w:r w:rsidRPr="00A03CC4">
        <w:rPr>
          <w:rFonts w:eastAsia="MS Mincho"/>
          <w:b/>
          <w:iCs/>
          <w:sz w:val="26"/>
          <w:szCs w:val="24"/>
          <w:highlight w:val="cyan"/>
          <w:u w:val="single"/>
        </w:rPr>
        <w:t>military expenditures</w:t>
      </w:r>
      <w:r w:rsidRPr="00A03CC4">
        <w:rPr>
          <w:rFonts w:eastAsia="Cambria"/>
          <w:sz w:val="16"/>
          <w:highlight w:val="cyan"/>
        </w:rPr>
        <w:t xml:space="preserve">, </w:t>
      </w:r>
      <w:r w:rsidRPr="00A03CC4">
        <w:rPr>
          <w:rFonts w:eastAsia="Cambria"/>
          <w:highlight w:val="cyan"/>
          <w:u w:val="single"/>
        </w:rPr>
        <w:t>including building a</w:t>
      </w:r>
      <w:r w:rsidRPr="00A03CC4">
        <w:rPr>
          <w:rFonts w:eastAsia="Cambria"/>
          <w:u w:val="single"/>
        </w:rPr>
        <w:t xml:space="preserve"> </w:t>
      </w:r>
      <w:r w:rsidRPr="00A03CC4">
        <w:rPr>
          <w:rFonts w:eastAsia="MS Mincho"/>
          <w:b/>
          <w:iCs/>
          <w:sz w:val="26"/>
          <w:szCs w:val="24"/>
          <w:u w:val="single"/>
        </w:rPr>
        <w:t xml:space="preserve">blue-water </w:t>
      </w:r>
      <w:r w:rsidRPr="00A03CC4">
        <w:rPr>
          <w:rFonts w:eastAsia="MS Mincho"/>
          <w:b/>
          <w:iCs/>
          <w:sz w:val="26"/>
          <w:szCs w:val="24"/>
          <w:highlight w:val="cyan"/>
          <w:u w:val="single"/>
        </w:rPr>
        <w:t>navy</w:t>
      </w:r>
      <w:r w:rsidRPr="00A03CC4">
        <w:rPr>
          <w:rFonts w:eastAsia="Cambria"/>
          <w:sz w:val="16"/>
        </w:rPr>
        <w:t xml:space="preserve">; </w:t>
      </w:r>
      <w:r w:rsidRPr="00A03CC4">
        <w:rPr>
          <w:rFonts w:eastAsia="Cambria"/>
          <w:u w:val="single"/>
        </w:rPr>
        <w:t xml:space="preserve">extensive contracts and </w:t>
      </w:r>
      <w:r w:rsidRPr="00A03CC4">
        <w:rPr>
          <w:rFonts w:eastAsia="Cambria"/>
          <w:highlight w:val="cyan"/>
          <w:u w:val="single"/>
        </w:rPr>
        <w:t>investments in</w:t>
      </w:r>
      <w:r w:rsidRPr="00A03CC4">
        <w:rPr>
          <w:rFonts w:eastAsia="Cambria"/>
          <w:u w:val="single"/>
        </w:rPr>
        <w:t xml:space="preserve"> regions far from </w:t>
      </w:r>
      <w:r w:rsidRPr="00A03CC4">
        <w:rPr>
          <w:rFonts w:eastAsia="MS Mincho"/>
          <w:b/>
          <w:iCs/>
          <w:sz w:val="26"/>
          <w:szCs w:val="24"/>
          <w:highlight w:val="cyan"/>
          <w:u w:val="single"/>
        </w:rPr>
        <w:t>East Asia</w:t>
      </w:r>
      <w:r w:rsidRPr="00A03CC4">
        <w:rPr>
          <w:rFonts w:eastAsia="Cambria"/>
          <w:u w:val="single"/>
        </w:rPr>
        <w:t xml:space="preserve">, such as in </w:t>
      </w:r>
      <w:r w:rsidRPr="00A03CC4">
        <w:rPr>
          <w:rFonts w:eastAsia="MS Mincho"/>
          <w:b/>
          <w:iCs/>
          <w:sz w:val="26"/>
          <w:szCs w:val="24"/>
          <w:highlight w:val="cyan"/>
          <w:u w:val="single"/>
        </w:rPr>
        <w:t>Africa</w:t>
      </w:r>
      <w:r w:rsidRPr="00A03CC4">
        <w:rPr>
          <w:rFonts w:eastAsia="Cambria"/>
          <w:u w:val="single"/>
        </w:rPr>
        <w:t xml:space="preserve"> and </w:t>
      </w:r>
      <w:r w:rsidRPr="00A03CC4">
        <w:rPr>
          <w:rFonts w:eastAsia="MS Mincho"/>
          <w:b/>
          <w:iCs/>
          <w:sz w:val="26"/>
          <w:szCs w:val="24"/>
          <w:highlight w:val="cyan"/>
          <w:u w:val="single"/>
        </w:rPr>
        <w:t>Latin America</w:t>
      </w:r>
      <w:r w:rsidRPr="00A03CC4">
        <w:rPr>
          <w:rFonts w:eastAsia="Cambria"/>
          <w:sz w:val="16"/>
        </w:rPr>
        <w:t xml:space="preserve">; </w:t>
      </w:r>
      <w:r w:rsidRPr="00A03CC4">
        <w:rPr>
          <w:rFonts w:eastAsia="Cambria"/>
          <w:u w:val="single"/>
        </w:rPr>
        <w:t xml:space="preserve">and assertion of </w:t>
      </w:r>
      <w:r w:rsidRPr="00A03CC4">
        <w:rPr>
          <w:rFonts w:eastAsia="MS Mincho"/>
          <w:b/>
          <w:iCs/>
          <w:sz w:val="26"/>
          <w:szCs w:val="24"/>
          <w:highlight w:val="cyan"/>
          <w:u w:val="single"/>
        </w:rPr>
        <w:t>territorial claims</w:t>
      </w:r>
      <w:r w:rsidRPr="00A03CC4">
        <w:rPr>
          <w:rFonts w:eastAsia="Cambria"/>
          <w:u w:val="single"/>
        </w:rPr>
        <w:t xml:space="preserve"> with its regional neighbors, especially </w:t>
      </w:r>
      <w:r w:rsidRPr="00A03CC4">
        <w:rPr>
          <w:rFonts w:eastAsia="Cambria"/>
          <w:highlight w:val="cyan"/>
          <w:u w:val="single"/>
        </w:rPr>
        <w:t xml:space="preserve">in the </w:t>
      </w:r>
      <w:r w:rsidRPr="00A03CC4">
        <w:rPr>
          <w:rFonts w:eastAsia="MS Mincho"/>
          <w:b/>
          <w:iCs/>
          <w:sz w:val="26"/>
          <w:szCs w:val="24"/>
          <w:highlight w:val="cyan"/>
          <w:u w:val="single"/>
        </w:rPr>
        <w:t>South China Sea</w:t>
      </w:r>
      <w:r w:rsidRPr="00A03CC4">
        <w:rPr>
          <w:rFonts w:eastAsia="Cambria"/>
          <w:sz w:val="16"/>
        </w:rPr>
        <w:t xml:space="preserve">. Chinese efforts to combat pirates off the horn of Africa are also reflective of Chinese economic growth and its expanding international interactions. In fact, Campbell and Rapp-Hooper (2020) note that </w:t>
      </w:r>
      <w:r w:rsidRPr="00A03CC4">
        <w:rPr>
          <w:rFonts w:eastAsia="MS Mincho"/>
          <w:b/>
          <w:iCs/>
          <w:sz w:val="26"/>
          <w:szCs w:val="24"/>
          <w:u w:val="single"/>
        </w:rPr>
        <w:t>China’s recent assertiveness</w:t>
      </w:r>
      <w:r w:rsidRPr="00A03CC4">
        <w:rPr>
          <w:rFonts w:eastAsia="Cambria"/>
          <w:u w:val="single"/>
        </w:rPr>
        <w:t xml:space="preserve"> toward various disputes and territorial conflict</w:t>
      </w:r>
      <w:r w:rsidRPr="00A03CC4">
        <w:rPr>
          <w:rFonts w:eastAsia="Cambria"/>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193B77E" w14:textId="77777777" w:rsidR="00A03CC4" w:rsidRPr="00A03CC4" w:rsidRDefault="00A03CC4" w:rsidP="00A03CC4">
      <w:pPr>
        <w:spacing w:line="256" w:lineRule="auto"/>
        <w:rPr>
          <w:rFonts w:eastAsia="Cambria"/>
          <w:sz w:val="10"/>
          <w:szCs w:val="10"/>
        </w:rPr>
      </w:pPr>
      <w:r w:rsidRPr="00A03CC4">
        <w:rPr>
          <w:rFonts w:eastAsia="Cambria"/>
          <w:sz w:val="10"/>
          <w:szCs w:val="10"/>
        </w:rPr>
        <w:t>A Process Theory of War</w:t>
      </w:r>
    </w:p>
    <w:p w14:paraId="6AF305C2" w14:textId="77777777" w:rsidR="00A03CC4" w:rsidRPr="00A03CC4" w:rsidRDefault="00A03CC4" w:rsidP="00A03CC4">
      <w:pPr>
        <w:spacing w:line="256" w:lineRule="auto"/>
        <w:rPr>
          <w:rFonts w:eastAsia="Cambria"/>
          <w:sz w:val="10"/>
          <w:szCs w:val="10"/>
        </w:rPr>
      </w:pPr>
      <w:r w:rsidRPr="00A03CC4">
        <w:rPr>
          <w:rFonts w:eastAsia="Cambria"/>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0830CB08" w14:textId="77777777" w:rsidR="00A03CC4" w:rsidRPr="00A03CC4" w:rsidRDefault="00A03CC4" w:rsidP="00A03CC4">
      <w:pPr>
        <w:spacing w:line="256" w:lineRule="auto"/>
        <w:rPr>
          <w:rFonts w:eastAsia="Cambria"/>
          <w:u w:val="single"/>
        </w:rPr>
      </w:pPr>
      <w:r w:rsidRPr="00A03CC4">
        <w:rPr>
          <w:rFonts w:eastAsia="Cambria"/>
          <w:u w:val="single"/>
        </w:rPr>
        <w:t>Economic Growth and the War Process</w:t>
      </w:r>
    </w:p>
    <w:p w14:paraId="52E9A694" w14:textId="77777777" w:rsidR="00A03CC4" w:rsidRPr="00A03CC4" w:rsidRDefault="00A03CC4" w:rsidP="00A03CC4">
      <w:pPr>
        <w:spacing w:line="256" w:lineRule="auto"/>
        <w:rPr>
          <w:rFonts w:eastAsia="Cambria"/>
          <w:u w:val="single"/>
        </w:rPr>
      </w:pPr>
      <w:r w:rsidRPr="00A03CC4">
        <w:rPr>
          <w:rFonts w:eastAsia="Cambria"/>
          <w:u w:val="single"/>
        </w:rPr>
        <w:t>Economic development that increases wealth is the result of sustained economic growth over time</w:t>
      </w:r>
      <w:r w:rsidRPr="00A03CC4">
        <w:rPr>
          <w:rFonts w:eastAsia="Cambria"/>
          <w:sz w:val="16"/>
        </w:rPr>
        <w:t xml:space="preserve">. This economic growth likely coincides with, or is endogenously reinforced by, the acquisition of technology. This is an important distinction when considering the linkage between growth and conflict. </w:t>
      </w:r>
      <w:r w:rsidRPr="00A03CC4">
        <w:rPr>
          <w:rFonts w:eastAsia="Cambria"/>
          <w:u w:val="single"/>
        </w:rPr>
        <w:t xml:space="preserve">Economic theories of diversionary conflict should be logically concerned with individual states’ short-term growth rates, especially negative shocks, and </w:t>
      </w:r>
      <w:r w:rsidRPr="00A03CC4">
        <w:rPr>
          <w:rFonts w:eastAsia="MS Mincho"/>
          <w:b/>
          <w:iCs/>
          <w:sz w:val="26"/>
          <w:szCs w:val="24"/>
          <w:u w:val="single"/>
        </w:rPr>
        <w:t>unconcerned with</w:t>
      </w:r>
      <w:r w:rsidRPr="00A03CC4">
        <w:rPr>
          <w:rFonts w:eastAsia="Cambria"/>
          <w:u w:val="single"/>
        </w:rPr>
        <w:t xml:space="preserve"> development and </w:t>
      </w:r>
      <w:r w:rsidRPr="00A03CC4">
        <w:rPr>
          <w:rFonts w:eastAsia="MS Mincho"/>
          <w:b/>
          <w:iCs/>
          <w:sz w:val="26"/>
          <w:szCs w:val="24"/>
          <w:u w:val="single"/>
        </w:rPr>
        <w:t>long-term</w:t>
      </w:r>
      <w:r w:rsidRPr="00A03CC4">
        <w:rPr>
          <w:rFonts w:eastAsia="Cambria"/>
          <w:u w:val="single"/>
        </w:rPr>
        <w:t xml:space="preserve"> economic </w:t>
      </w:r>
      <w:r w:rsidRPr="00A03CC4">
        <w:rPr>
          <w:rFonts w:eastAsia="MS Mincho"/>
          <w:b/>
          <w:iCs/>
          <w:sz w:val="26"/>
          <w:szCs w:val="24"/>
          <w:u w:val="single"/>
        </w:rPr>
        <w:t>growth</w:t>
      </w:r>
      <w:r w:rsidRPr="00A03CC4">
        <w:rPr>
          <w:rFonts w:eastAsia="Cambria"/>
          <w:sz w:val="16"/>
        </w:rPr>
        <w:t xml:space="preserve">.4 </w:t>
      </w:r>
      <w:r w:rsidRPr="00A03CC4">
        <w:rPr>
          <w:rFonts w:eastAsia="Cambria"/>
          <w:u w:val="single"/>
        </w:rPr>
        <w:t xml:space="preserve">Theories relating to </w:t>
      </w:r>
      <w:r w:rsidRPr="00A03CC4">
        <w:rPr>
          <w:rFonts w:eastAsia="MS Mincho"/>
          <w:b/>
          <w:iCs/>
          <w:sz w:val="26"/>
          <w:szCs w:val="24"/>
          <w:u w:val="single"/>
        </w:rPr>
        <w:t>systemic</w:t>
      </w:r>
      <w:r w:rsidRPr="00A03CC4">
        <w:rPr>
          <w:rFonts w:eastAsia="Cambria"/>
          <w:u w:val="single"/>
        </w:rPr>
        <w:t xml:space="preserve"> long </w:t>
      </w:r>
      <w:r w:rsidRPr="00A03CC4">
        <w:rPr>
          <w:rFonts w:eastAsia="MS Mincho"/>
          <w:b/>
          <w:iCs/>
          <w:sz w:val="26"/>
          <w:szCs w:val="24"/>
          <w:u w:val="single"/>
        </w:rPr>
        <w:t>cycles of growth and conflict</w:t>
      </w:r>
      <w:r w:rsidRPr="00A03CC4">
        <w:rPr>
          <w:rFonts w:eastAsia="Cambria"/>
          <w:u w:val="single"/>
        </w:rPr>
        <w:t xml:space="preserve">, especially linked to the rise and </w:t>
      </w:r>
      <w:r w:rsidRPr="00A03CC4">
        <w:rPr>
          <w:rFonts w:eastAsia="MS Mincho"/>
          <w:b/>
          <w:iCs/>
          <w:sz w:val="26"/>
          <w:szCs w:val="24"/>
          <w:u w:val="single"/>
        </w:rPr>
        <w:t>fall of hegemons</w:t>
      </w:r>
      <w:r w:rsidRPr="00A03CC4">
        <w:rPr>
          <w:rFonts w:eastAsia="Cambria"/>
          <w:u w:val="single"/>
        </w:rPr>
        <w:t xml:space="preserve"> or other major powers, are concerned with very long phases of growth. Such phases will look like developmental episodes, often measuring the global economy and conflict within the system. In between these types of theories are the </w:t>
      </w:r>
      <w:r w:rsidRPr="00A03CC4">
        <w:rPr>
          <w:rFonts w:eastAsia="MS Mincho"/>
          <w:b/>
          <w:iCs/>
          <w:sz w:val="26"/>
          <w:szCs w:val="24"/>
          <w:u w:val="single"/>
        </w:rPr>
        <w:t>propositions on war chests</w:t>
      </w:r>
      <w:r w:rsidRPr="00A03CC4">
        <w:rPr>
          <w:rFonts w:eastAsia="Cambria"/>
          <w:u w:val="single"/>
        </w:rPr>
        <w:t xml:space="preserve"> or foreign policy moods, which seemingly </w:t>
      </w:r>
      <w:r w:rsidRPr="00A03CC4">
        <w:rPr>
          <w:rFonts w:eastAsia="MS Mincho"/>
          <w:b/>
          <w:iCs/>
          <w:sz w:val="26"/>
          <w:szCs w:val="24"/>
          <w:u w:val="single"/>
        </w:rPr>
        <w:t>require intermediate spans of growth</w:t>
      </w:r>
      <w:r w:rsidRPr="00A03CC4">
        <w:rPr>
          <w:rFonts w:eastAsia="Cambria"/>
          <w:u w:val="single"/>
        </w:rPr>
        <w:t>.</w:t>
      </w:r>
    </w:p>
    <w:p w14:paraId="68A87034" w14:textId="77777777" w:rsidR="00A03CC4" w:rsidRPr="00A03CC4" w:rsidRDefault="00A03CC4" w:rsidP="00A03CC4">
      <w:pPr>
        <w:spacing w:line="256" w:lineRule="auto"/>
        <w:rPr>
          <w:rFonts w:eastAsia="Cambria"/>
          <w:u w:val="single"/>
        </w:rPr>
      </w:pPr>
      <w:r w:rsidRPr="00A03CC4">
        <w:rPr>
          <w:rFonts w:eastAsia="Cambria"/>
          <w:sz w:val="16"/>
        </w:rPr>
        <w:t xml:space="preserve">Economic growth rates affect war most directly between five to ten years. This is important for a few reasons. First, </w:t>
      </w:r>
      <w:r w:rsidRPr="00A03CC4">
        <w:rPr>
          <w:rFonts w:eastAsia="MS Mincho"/>
          <w:b/>
          <w:iCs/>
          <w:sz w:val="26"/>
          <w:szCs w:val="24"/>
          <w:u w:val="single"/>
        </w:rPr>
        <w:t>extended periods of growth have the most influence</w:t>
      </w:r>
      <w:r w:rsidRPr="00A03CC4">
        <w:rPr>
          <w:rFonts w:eastAsia="Cambria"/>
          <w:sz w:val="16"/>
        </w:rPr>
        <w:t xml:space="preserve"> </w:t>
      </w:r>
      <w:r w:rsidRPr="00A03CC4">
        <w:rPr>
          <w:rFonts w:eastAsia="Cambria"/>
          <w:u w:val="single"/>
        </w:rPr>
        <w:t xml:space="preserve">on </w:t>
      </w:r>
      <w:r w:rsidRPr="00A03CC4">
        <w:rPr>
          <w:rFonts w:eastAsia="MS Mincho"/>
          <w:b/>
          <w:iCs/>
          <w:sz w:val="26"/>
          <w:szCs w:val="24"/>
          <w:u w:val="single"/>
        </w:rPr>
        <w:t>foreign</w:t>
      </w:r>
      <w:r w:rsidRPr="00A03CC4">
        <w:rPr>
          <w:rFonts w:eastAsia="Cambria"/>
          <w:u w:val="single"/>
        </w:rPr>
        <w:t xml:space="preserve"> and economic </w:t>
      </w:r>
      <w:r w:rsidRPr="00A03CC4">
        <w:rPr>
          <w:rFonts w:eastAsia="MS Mincho"/>
          <w:b/>
          <w:iCs/>
          <w:sz w:val="26"/>
          <w:szCs w:val="24"/>
          <w:u w:val="single"/>
        </w:rPr>
        <w:t>policies</w:t>
      </w:r>
      <w:r w:rsidRPr="00A03CC4">
        <w:rPr>
          <w:rFonts w:eastAsia="Cambria"/>
          <w:sz w:val="16"/>
        </w:rPr>
        <w:t xml:space="preserve">. </w:t>
      </w:r>
      <w:r w:rsidRPr="00A03CC4">
        <w:rPr>
          <w:rFonts w:eastAsia="Cambria"/>
          <w:u w:val="single"/>
        </w:rPr>
        <w:t>Trends of growth</w:t>
      </w:r>
      <w:r w:rsidRPr="00A03CC4">
        <w:rPr>
          <w:rFonts w:eastAsia="Cambria"/>
          <w:sz w:val="16"/>
        </w:rPr>
        <w:t xml:space="preserve"> are noticeable to politicians and other decision-makers because they </w:t>
      </w:r>
      <w:r w:rsidRPr="00A03CC4">
        <w:rPr>
          <w:rFonts w:eastAsia="Cambria"/>
          <w:u w:val="single"/>
        </w:rPr>
        <w:t>bring attention to the need for more resources required for growth to continue</w:t>
      </w:r>
      <w:r w:rsidRPr="00A03CC4">
        <w:rPr>
          <w:rFonts w:eastAsia="Cambria"/>
          <w:sz w:val="16"/>
        </w:rPr>
        <w:t xml:space="preserve">. Today, China is scouring the globe to obtain access for raw materials to feed its industries, particularly by investing in the infrastructures of developing states in Africa, Latin America, and Asia – even in Australia. </w:t>
      </w:r>
      <w:r w:rsidRPr="00A03CC4">
        <w:rPr>
          <w:rFonts w:eastAsia="Cambria"/>
          <w:u w:val="single"/>
        </w:rPr>
        <w:t>States that are growing for extended periods begin to think about how to sustain such growth</w:t>
      </w:r>
      <w:r w:rsidRPr="00A03CC4">
        <w:rPr>
          <w:rFonts w:eastAsia="Cambria"/>
          <w:sz w:val="16"/>
        </w:rPr>
        <w:t xml:space="preserve">. In some circumstances, this </w:t>
      </w:r>
      <w:r w:rsidRPr="00A03CC4">
        <w:rPr>
          <w:rFonts w:eastAsia="MS Mincho"/>
          <w:b/>
          <w:iCs/>
          <w:sz w:val="26"/>
          <w:szCs w:val="24"/>
          <w:u w:val="single"/>
        </w:rPr>
        <w:t>drive for more resources</w:t>
      </w:r>
      <w:r w:rsidRPr="00A03CC4">
        <w:rPr>
          <w:rFonts w:eastAsia="Cambria"/>
          <w:sz w:val="16"/>
        </w:rPr>
        <w:t xml:space="preserve"> </w:t>
      </w:r>
      <w:r w:rsidRPr="00A03CC4">
        <w:rPr>
          <w:rFonts w:eastAsia="Cambria"/>
          <w:u w:val="single"/>
        </w:rPr>
        <w:t xml:space="preserve">may yield </w:t>
      </w:r>
      <w:r w:rsidRPr="00A03CC4">
        <w:rPr>
          <w:rFonts w:eastAsia="MS Mincho"/>
          <w:b/>
          <w:iCs/>
          <w:sz w:val="26"/>
          <w:szCs w:val="24"/>
          <w:u w:val="single"/>
        </w:rPr>
        <w:t>competition between states</w:t>
      </w:r>
      <w:r w:rsidRPr="00A03CC4">
        <w:rPr>
          <w:rFonts w:eastAsia="Cambria"/>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A03CC4">
        <w:rPr>
          <w:rFonts w:eastAsia="Cambria"/>
          <w:u w:val="single"/>
        </w:rPr>
        <w:t xml:space="preserve">Whereas </w:t>
      </w:r>
      <w:r w:rsidRPr="00A03CC4">
        <w:rPr>
          <w:rFonts w:eastAsia="MS Mincho"/>
          <w:b/>
          <w:iCs/>
          <w:sz w:val="26"/>
          <w:szCs w:val="24"/>
          <w:u w:val="single"/>
        </w:rPr>
        <w:t>diversionary conflict</w:t>
      </w:r>
      <w:r w:rsidRPr="00A03CC4">
        <w:rPr>
          <w:rFonts w:eastAsia="Cambria"/>
          <w:u w:val="single"/>
        </w:rPr>
        <w:t xml:space="preserve"> studies argue that bad economic news may invite leaders to create diversions, </w:t>
      </w:r>
      <w:r w:rsidRPr="00A03CC4">
        <w:rPr>
          <w:rFonts w:eastAsia="MS Mincho"/>
          <w:b/>
          <w:iCs/>
          <w:sz w:val="26"/>
          <w:szCs w:val="24"/>
          <w:u w:val="single"/>
        </w:rPr>
        <w:t>our theory argues the opposite</w:t>
      </w:r>
      <w:r w:rsidRPr="00A03CC4">
        <w:rPr>
          <w:rFonts w:eastAsia="Cambria"/>
          <w:sz w:val="16"/>
        </w:rPr>
        <w:t xml:space="preserve">. </w:t>
      </w:r>
      <w:r w:rsidRPr="00A03CC4">
        <w:rPr>
          <w:rFonts w:eastAsia="Cambria"/>
          <w:u w:val="single"/>
        </w:rPr>
        <w:t xml:space="preserve">Long-term </w:t>
      </w:r>
      <w:r w:rsidRPr="00A03CC4">
        <w:rPr>
          <w:rFonts w:eastAsia="Cambria"/>
          <w:highlight w:val="cyan"/>
          <w:u w:val="single"/>
        </w:rPr>
        <w:t>growth</w:t>
      </w:r>
      <w:r w:rsidRPr="00A03CC4">
        <w:rPr>
          <w:rFonts w:eastAsia="Cambria"/>
          <w:u w:val="single"/>
        </w:rPr>
        <w:t xml:space="preserve"> actually </w:t>
      </w:r>
      <w:r w:rsidRPr="00A03CC4">
        <w:rPr>
          <w:rFonts w:eastAsia="Cambria"/>
          <w:highlight w:val="cyan"/>
          <w:u w:val="single"/>
        </w:rPr>
        <w:t>increases</w:t>
      </w:r>
      <w:r w:rsidRPr="00A03CC4">
        <w:rPr>
          <w:rFonts w:eastAsia="Cambria"/>
          <w:u w:val="single"/>
        </w:rPr>
        <w:t xml:space="preserve"> the willingness of leaders, and often public opinion, to go to war through generating both higher levels of </w:t>
      </w:r>
      <w:r w:rsidRPr="00A03CC4">
        <w:rPr>
          <w:rFonts w:eastAsia="MS Mincho"/>
          <w:b/>
          <w:iCs/>
          <w:sz w:val="26"/>
          <w:szCs w:val="24"/>
          <w:highlight w:val="cyan"/>
          <w:u w:val="single"/>
        </w:rPr>
        <w:t>nationalism</w:t>
      </w:r>
      <w:r w:rsidRPr="00A03CC4">
        <w:rPr>
          <w:rFonts w:eastAsia="Cambria"/>
          <w:u w:val="single"/>
        </w:rPr>
        <w:t xml:space="preserve"> </w:t>
      </w:r>
      <w:r w:rsidRPr="00A03CC4">
        <w:rPr>
          <w:rFonts w:eastAsia="Cambria"/>
          <w:highlight w:val="cyan"/>
          <w:u w:val="single"/>
        </w:rPr>
        <w:t>and</w:t>
      </w:r>
      <w:r w:rsidRPr="00A03CC4">
        <w:rPr>
          <w:rFonts w:eastAsia="Cambria"/>
          <w:u w:val="single"/>
        </w:rPr>
        <w:t xml:space="preserve"> an </w:t>
      </w:r>
      <w:r w:rsidRPr="00A03CC4">
        <w:rPr>
          <w:rFonts w:eastAsia="MS Mincho"/>
          <w:b/>
          <w:iCs/>
          <w:sz w:val="26"/>
          <w:szCs w:val="24"/>
          <w:highlight w:val="cyan"/>
          <w:u w:val="single"/>
        </w:rPr>
        <w:t>optimism</w:t>
      </w:r>
      <w:r w:rsidRPr="00A03CC4">
        <w:rPr>
          <w:rFonts w:eastAsia="Cambria"/>
          <w:u w:val="single"/>
        </w:rPr>
        <w:t xml:space="preserve"> about winning</w:t>
      </w:r>
      <w:r w:rsidRPr="00A03CC4">
        <w:rPr>
          <w:rFonts w:eastAsia="Cambria"/>
          <w:sz w:val="16"/>
        </w:rPr>
        <w:t>. As Blainey (1988, 54) found in his analysis, ‘</w:t>
      </w:r>
      <w:r w:rsidRPr="00A03CC4">
        <w:rPr>
          <w:rFonts w:eastAsia="Cambria"/>
          <w:u w:val="single"/>
        </w:rPr>
        <w:t>Optimism may come from economic variables, the seasons, ideologies, and patriotism</w:t>
      </w:r>
      <w:r w:rsidRPr="00A03CC4">
        <w:rPr>
          <w:rFonts w:eastAsia="Cambria"/>
          <w:sz w:val="16"/>
        </w:rPr>
        <w:t xml:space="preserve"> . . . Whatever their source, these moods permeate what appear to be rational assessments of the relative military strength of two contending powers.’ We argue that </w:t>
      </w:r>
      <w:r w:rsidRPr="00A03CC4">
        <w:rPr>
          <w:rFonts w:eastAsia="Cambria"/>
          <w:u w:val="single"/>
        </w:rPr>
        <w:t xml:space="preserve">economic growth increases the risk of interstate conflicts escalating to war due to the influence of economic growth on such </w:t>
      </w:r>
      <w:r w:rsidRPr="00A03CC4">
        <w:rPr>
          <w:rFonts w:eastAsia="MS Mincho"/>
          <w:b/>
          <w:iCs/>
          <w:sz w:val="26"/>
          <w:szCs w:val="24"/>
          <w:u w:val="single"/>
        </w:rPr>
        <w:t>assessments of the risks of war</w:t>
      </w:r>
      <w:r w:rsidRPr="00A03CC4">
        <w:rPr>
          <w:rFonts w:eastAsia="Cambria"/>
          <w:sz w:val="16"/>
        </w:rPr>
        <w:t>.</w:t>
      </w:r>
    </w:p>
    <w:p w14:paraId="20E55F12" w14:textId="77777777" w:rsidR="00A03CC4" w:rsidRPr="00A03CC4" w:rsidRDefault="00A03CC4" w:rsidP="00A03CC4">
      <w:pPr>
        <w:rPr>
          <w:rFonts w:eastAsia="Cambria"/>
          <w:sz w:val="16"/>
        </w:rPr>
      </w:pPr>
      <w:r w:rsidRPr="00A03CC4">
        <w:rPr>
          <w:rFonts w:eastAsia="Cambria"/>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A03CC4">
        <w:rPr>
          <w:rFonts w:eastAsia="Cambria"/>
          <w:u w:val="single"/>
        </w:rPr>
        <w:t xml:space="preserve">, the most </w:t>
      </w:r>
      <w:r w:rsidRPr="00A03CC4">
        <w:rPr>
          <w:rFonts w:eastAsia="MS Mincho"/>
          <w:b/>
          <w:iCs/>
          <w:sz w:val="26"/>
          <w:szCs w:val="24"/>
          <w:u w:val="single"/>
        </w:rPr>
        <w:t>direct effect of higher levels of growth</w:t>
      </w:r>
      <w:r w:rsidRPr="00A03CC4">
        <w:rPr>
          <w:rFonts w:eastAsia="Cambria"/>
          <w:u w:val="single"/>
        </w:rPr>
        <w:t xml:space="preserve"> appears to affect directly the willingness of states </w:t>
      </w:r>
      <w:r w:rsidRPr="00A03CC4">
        <w:rPr>
          <w:rFonts w:eastAsia="Cambria"/>
          <w:highlight w:val="cyan"/>
          <w:u w:val="single"/>
        </w:rPr>
        <w:t>to</w:t>
      </w:r>
      <w:r w:rsidRPr="00A03CC4">
        <w:rPr>
          <w:rFonts w:eastAsia="Cambria"/>
          <w:u w:val="single"/>
        </w:rPr>
        <w:t xml:space="preserve"> </w:t>
      </w:r>
      <w:r w:rsidRPr="00A03CC4">
        <w:rPr>
          <w:rFonts w:eastAsia="MS Mincho"/>
          <w:b/>
          <w:iCs/>
          <w:sz w:val="26"/>
          <w:szCs w:val="24"/>
          <w:highlight w:val="cyan"/>
          <w:u w:val="single"/>
        </w:rPr>
        <w:t>escalate conflicts</w:t>
      </w:r>
      <w:r w:rsidRPr="00A03CC4">
        <w:rPr>
          <w:rFonts w:eastAsia="Cambria"/>
          <w:highlight w:val="cyan"/>
          <w:u w:val="single"/>
        </w:rPr>
        <w:t xml:space="preserve"> and </w:t>
      </w:r>
      <w:r w:rsidRPr="00A03CC4">
        <w:rPr>
          <w:rFonts w:eastAsia="MS Mincho"/>
          <w:b/>
          <w:iCs/>
          <w:sz w:val="26"/>
          <w:szCs w:val="24"/>
          <w:highlight w:val="cyan"/>
          <w:u w:val="single"/>
        </w:rPr>
        <w:t>fight wars</w:t>
      </w:r>
      <w:r w:rsidRPr="00A03CC4">
        <w:rPr>
          <w:rFonts w:eastAsia="Cambria"/>
          <w:sz w:val="16"/>
        </w:rPr>
        <w:t xml:space="preserve">. We expect that </w:t>
      </w:r>
      <w:r w:rsidRPr="00A03CC4">
        <w:rPr>
          <w:rFonts w:eastAsia="Cambria"/>
          <w:u w:val="single"/>
        </w:rPr>
        <w:t xml:space="preserve">economic growth makes states more </w:t>
      </w:r>
      <w:r w:rsidRPr="00A03CC4">
        <w:rPr>
          <w:rFonts w:eastAsia="MS Mincho"/>
          <w:b/>
          <w:iCs/>
          <w:sz w:val="26"/>
          <w:szCs w:val="24"/>
          <w:u w:val="single"/>
        </w:rPr>
        <w:t>risk acceptant</w:t>
      </w:r>
      <w:r w:rsidRPr="00A03CC4">
        <w:rPr>
          <w:rFonts w:eastAsia="Cambria"/>
          <w:u w:val="single"/>
        </w:rPr>
        <w:t xml:space="preserve">, and they become more willing to fight and risk </w:t>
      </w:r>
      <w:r w:rsidRPr="00A03CC4">
        <w:rPr>
          <w:rFonts w:eastAsia="MS Mincho"/>
          <w:b/>
          <w:iCs/>
          <w:sz w:val="26"/>
          <w:szCs w:val="24"/>
          <w:u w:val="single"/>
        </w:rPr>
        <w:t>escalation to war</w:t>
      </w:r>
      <w:r w:rsidRPr="00A03CC4">
        <w:rPr>
          <w:rFonts w:eastAsia="Cambria"/>
          <w:sz w:val="16"/>
        </w:rPr>
        <w:t xml:space="preserve">. Pollins and Schweller (1999) suggest </w:t>
      </w:r>
      <w:r w:rsidRPr="00A03CC4">
        <w:rPr>
          <w:rFonts w:eastAsia="Cambria"/>
          <w:u w:val="single"/>
        </w:rPr>
        <w:t xml:space="preserve">growth </w:t>
      </w:r>
      <w:r w:rsidRPr="00A03CC4">
        <w:rPr>
          <w:rFonts w:eastAsia="Cambria"/>
          <w:highlight w:val="cyan"/>
          <w:u w:val="single"/>
        </w:rPr>
        <w:t>affects</w:t>
      </w:r>
      <w:r w:rsidRPr="00A03CC4">
        <w:rPr>
          <w:rFonts w:eastAsia="Cambria"/>
          <w:u w:val="single"/>
        </w:rPr>
        <w:t xml:space="preserve"> state </w:t>
      </w:r>
      <w:r w:rsidRPr="00A03CC4">
        <w:rPr>
          <w:rFonts w:eastAsia="Cambria"/>
          <w:highlight w:val="cyan"/>
          <w:u w:val="single"/>
        </w:rPr>
        <w:t>perceptions of</w:t>
      </w:r>
      <w:r w:rsidRPr="00A03CC4">
        <w:rPr>
          <w:rFonts w:eastAsia="Cambria"/>
          <w:u w:val="single"/>
        </w:rPr>
        <w:t xml:space="preserve"> their own </w:t>
      </w:r>
      <w:r w:rsidRPr="00A03CC4">
        <w:rPr>
          <w:rFonts w:eastAsia="MS Mincho"/>
          <w:b/>
          <w:iCs/>
          <w:sz w:val="26"/>
          <w:szCs w:val="24"/>
          <w:highlight w:val="cyan"/>
          <w:u w:val="single"/>
        </w:rPr>
        <w:t>strength</w:t>
      </w:r>
      <w:r w:rsidRPr="00A03CC4">
        <w:rPr>
          <w:rFonts w:eastAsia="Cambria"/>
          <w:highlight w:val="cyan"/>
          <w:u w:val="single"/>
        </w:rPr>
        <w:t xml:space="preserve"> </w:t>
      </w:r>
      <w:r w:rsidRPr="00A03CC4">
        <w:rPr>
          <w:rFonts w:eastAsia="Cambria"/>
          <w:u w:val="single"/>
        </w:rPr>
        <w:t xml:space="preserve">and </w:t>
      </w:r>
      <w:r w:rsidRPr="00A03CC4">
        <w:rPr>
          <w:rFonts w:eastAsia="MS Mincho"/>
          <w:b/>
          <w:iCs/>
          <w:sz w:val="26"/>
          <w:szCs w:val="24"/>
          <w:u w:val="single"/>
        </w:rPr>
        <w:t>identity</w:t>
      </w:r>
      <w:r w:rsidRPr="00A03CC4">
        <w:rPr>
          <w:rFonts w:eastAsia="Cambria"/>
          <w:sz w:val="16"/>
        </w:rPr>
        <w:t xml:space="preserve">, </w:t>
      </w:r>
      <w:r w:rsidRPr="00A03CC4">
        <w:rPr>
          <w:rFonts w:eastAsia="Cambria"/>
          <w:u w:val="single"/>
        </w:rPr>
        <w:t xml:space="preserve">increasing their optimistic calculation of the odds of winning wars; </w:t>
      </w:r>
      <w:r w:rsidRPr="00A03CC4">
        <w:rPr>
          <w:rFonts w:eastAsia="MS Mincho"/>
          <w:b/>
          <w:iCs/>
          <w:sz w:val="26"/>
          <w:szCs w:val="24"/>
          <w:highlight w:val="cyan"/>
          <w:u w:val="single"/>
        </w:rPr>
        <w:t>low growth</w:t>
      </w:r>
      <w:r w:rsidRPr="00A03CC4">
        <w:rPr>
          <w:rFonts w:eastAsia="Cambria"/>
          <w:u w:val="single"/>
        </w:rPr>
        <w:t xml:space="preserve"> operates in the opposite direction, even </w:t>
      </w:r>
      <w:r w:rsidRPr="00A03CC4">
        <w:rPr>
          <w:rFonts w:eastAsia="MS Mincho"/>
          <w:b/>
          <w:iCs/>
          <w:sz w:val="26"/>
          <w:szCs w:val="24"/>
          <w:highlight w:val="cyan"/>
          <w:u w:val="single"/>
        </w:rPr>
        <w:t>inducing</w:t>
      </w:r>
      <w:r w:rsidRPr="00A03CC4">
        <w:rPr>
          <w:rFonts w:eastAsia="MS Mincho"/>
          <w:b/>
          <w:iCs/>
          <w:sz w:val="26"/>
          <w:szCs w:val="24"/>
          <w:u w:val="single"/>
        </w:rPr>
        <w:t xml:space="preserve"> increased </w:t>
      </w:r>
      <w:r w:rsidRPr="00A03CC4">
        <w:rPr>
          <w:rFonts w:eastAsia="MS Mincho"/>
          <w:b/>
          <w:iCs/>
          <w:sz w:val="26"/>
          <w:szCs w:val="24"/>
          <w:highlight w:val="cyan"/>
          <w:u w:val="single"/>
        </w:rPr>
        <w:t>isolationism</w:t>
      </w:r>
      <w:r w:rsidRPr="00A03CC4">
        <w:rPr>
          <w:rFonts w:eastAsia="Cambria"/>
          <w:sz w:val="16"/>
          <w:highlight w:val="cyan"/>
        </w:rPr>
        <w:t xml:space="preserve">. </w:t>
      </w:r>
      <w:r w:rsidRPr="00A03CC4">
        <w:rPr>
          <w:rFonts w:eastAsia="Cambria"/>
          <w:highlight w:val="cyan"/>
          <w:u w:val="single"/>
        </w:rPr>
        <w:t>Extended</w:t>
      </w:r>
      <w:r w:rsidRPr="00A03CC4">
        <w:rPr>
          <w:rFonts w:eastAsia="Cambria"/>
          <w:u w:val="single"/>
        </w:rPr>
        <w:t xml:space="preserve"> periods of </w:t>
      </w:r>
      <w:r w:rsidRPr="00A03CC4">
        <w:rPr>
          <w:rFonts w:eastAsia="MS Mincho"/>
          <w:b/>
          <w:iCs/>
          <w:sz w:val="26"/>
          <w:szCs w:val="24"/>
          <w:highlight w:val="cyan"/>
          <w:u w:val="single"/>
        </w:rPr>
        <w:t>growth</w:t>
      </w:r>
      <w:r w:rsidRPr="00A03CC4">
        <w:rPr>
          <w:rFonts w:eastAsia="Cambria"/>
          <w:u w:val="single"/>
        </w:rPr>
        <w:t xml:space="preserve"> may </w:t>
      </w:r>
      <w:r w:rsidRPr="00A03CC4">
        <w:rPr>
          <w:rFonts w:eastAsia="MS Mincho"/>
          <w:b/>
          <w:iCs/>
          <w:sz w:val="26"/>
          <w:szCs w:val="24"/>
          <w:u w:val="single"/>
        </w:rPr>
        <w:t>increase nationalism</w:t>
      </w:r>
      <w:r w:rsidRPr="00A03CC4">
        <w:rPr>
          <w:rFonts w:eastAsia="Cambria"/>
          <w:u w:val="single"/>
        </w:rPr>
        <w:t xml:space="preserve"> and give states a sense that they can win wars, which may be unrelated </w:t>
      </w:r>
      <w:r w:rsidRPr="00A03CC4">
        <w:rPr>
          <w:rFonts w:eastAsia="Cambria"/>
          <w:highlight w:val="cyan"/>
          <w:u w:val="single"/>
        </w:rPr>
        <w:t>directly</w:t>
      </w:r>
      <w:r w:rsidRPr="00A03CC4">
        <w:rPr>
          <w:rFonts w:eastAsia="Cambria"/>
          <w:u w:val="single"/>
        </w:rPr>
        <w:t xml:space="preserve"> to </w:t>
      </w:r>
      <w:r w:rsidRPr="00A03CC4">
        <w:rPr>
          <w:rFonts w:eastAsia="Cambria"/>
          <w:highlight w:val="cyan"/>
          <w:u w:val="single"/>
        </w:rPr>
        <w:t>increases</w:t>
      </w:r>
      <w:r w:rsidRPr="00A03CC4">
        <w:rPr>
          <w:rFonts w:eastAsia="Cambria"/>
          <w:u w:val="single"/>
        </w:rPr>
        <w:t xml:space="preserve"> in military expenditures or </w:t>
      </w:r>
      <w:r w:rsidRPr="00A03CC4">
        <w:rPr>
          <w:rFonts w:eastAsia="MS Mincho"/>
          <w:b/>
          <w:iCs/>
          <w:sz w:val="26"/>
          <w:szCs w:val="24"/>
          <w:highlight w:val="cyan"/>
          <w:u w:val="single"/>
        </w:rPr>
        <w:t>military buildups</w:t>
      </w:r>
      <w:r w:rsidRPr="00A03CC4">
        <w:rPr>
          <w:rFonts w:eastAsia="Cambria"/>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1A7D09C3"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Expertise---Hanson---1NC</w:t>
      </w:r>
    </w:p>
    <w:p w14:paraId="49EC379C"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 xml:space="preserve">Hanson </w:t>
      </w:r>
      <w:r w:rsidRPr="00A03CC4">
        <w:rPr>
          <w:rFonts w:eastAsiaTheme="majorEastAsia" w:cstheme="majorBidi"/>
          <w:b/>
          <w:iCs/>
          <w:color w:val="1F3864" w:themeColor="accent1" w:themeShade="80"/>
          <w:sz w:val="26"/>
          <w:u w:val="single"/>
        </w:rPr>
        <w:t>never</w:t>
      </w:r>
      <w:r w:rsidRPr="00A03CC4">
        <w:rPr>
          <w:rFonts w:eastAsiaTheme="majorEastAsia" w:cstheme="majorBidi"/>
          <w:b/>
          <w:iCs/>
          <w:color w:val="1F3864" w:themeColor="accent1" w:themeShade="80"/>
          <w:sz w:val="26"/>
        </w:rPr>
        <w:t xml:space="preserve"> says </w:t>
      </w:r>
      <w:r w:rsidRPr="00A03CC4">
        <w:rPr>
          <w:rFonts w:eastAsiaTheme="majorEastAsia" w:cstheme="majorBidi"/>
          <w:b/>
          <w:iCs/>
          <w:color w:val="1F3864" w:themeColor="accent1" w:themeShade="80"/>
          <w:sz w:val="26"/>
          <w:u w:val="single"/>
        </w:rPr>
        <w:t>extinction</w:t>
      </w:r>
      <w:r w:rsidRPr="00A03CC4">
        <w:rPr>
          <w:rFonts w:eastAsiaTheme="majorEastAsia" w:cstheme="majorBidi"/>
          <w:b/>
          <w:iCs/>
          <w:color w:val="1F3864" w:themeColor="accent1" w:themeShade="80"/>
          <w:sz w:val="26"/>
        </w:rPr>
        <w:t>.</w:t>
      </w:r>
    </w:p>
    <w:p w14:paraId="061E373D" w14:textId="77777777" w:rsidR="00A03CC4" w:rsidRPr="00A03CC4" w:rsidRDefault="00A03CC4" w:rsidP="00A03CC4">
      <w:pPr>
        <w:keepNext/>
        <w:keepLines/>
        <w:pageBreakBefore/>
        <w:spacing w:before="40" w:after="0"/>
        <w:jc w:val="center"/>
        <w:outlineLvl w:val="1"/>
        <w:rPr>
          <w:rFonts w:eastAsiaTheme="majorEastAsia" w:cstheme="majorBidi"/>
          <w:b/>
          <w:sz w:val="44"/>
          <w:szCs w:val="26"/>
          <w:u w:val="double"/>
        </w:rPr>
      </w:pPr>
      <w:r w:rsidRPr="00A03CC4">
        <w:rPr>
          <w:rFonts w:eastAsiaTheme="majorEastAsia" w:cstheme="majorBidi"/>
          <w:b/>
          <w:sz w:val="44"/>
          <w:szCs w:val="26"/>
          <w:u w:val="double"/>
        </w:rPr>
        <w:t>Overreach---1NC</w:t>
      </w:r>
    </w:p>
    <w:p w14:paraId="5039D149" w14:textId="77777777" w:rsidR="00A03CC4" w:rsidRPr="00A03CC4" w:rsidRDefault="00A03CC4" w:rsidP="00A03CC4">
      <w:pPr>
        <w:keepNext/>
        <w:keepLines/>
        <w:pageBreakBefore/>
        <w:spacing w:before="40" w:after="0"/>
        <w:jc w:val="center"/>
        <w:outlineLvl w:val="2"/>
        <w:rPr>
          <w:rFonts w:eastAsiaTheme="majorEastAsia" w:cstheme="majorBidi"/>
          <w:b/>
          <w:sz w:val="32"/>
          <w:szCs w:val="24"/>
          <w:u w:val="single"/>
        </w:rPr>
      </w:pPr>
      <w:r w:rsidRPr="00A03CC4">
        <w:rPr>
          <w:rFonts w:eastAsiaTheme="majorEastAsia" w:cstheme="majorBidi"/>
          <w:b/>
          <w:sz w:val="32"/>
          <w:szCs w:val="24"/>
          <w:u w:val="single"/>
        </w:rPr>
        <w:t>Overreach---Extremist Leaders---1NC</w:t>
      </w:r>
    </w:p>
    <w:p w14:paraId="551ECB37" w14:textId="77777777" w:rsidR="00A03CC4" w:rsidRPr="00A03CC4" w:rsidRDefault="00A03CC4" w:rsidP="00A03CC4">
      <w:pPr>
        <w:keepNext/>
        <w:keepLines/>
        <w:spacing w:before="40" w:after="0" w:line="256" w:lineRule="auto"/>
        <w:outlineLvl w:val="3"/>
        <w:rPr>
          <w:rFonts w:eastAsia="MS Gothic"/>
          <w:b/>
          <w:iCs/>
          <w:sz w:val="26"/>
        </w:rPr>
      </w:pPr>
      <w:r w:rsidRPr="00A03CC4">
        <w:rPr>
          <w:rFonts w:eastAsia="MS Gothic"/>
          <w:b/>
          <w:iCs/>
          <w:sz w:val="26"/>
        </w:rPr>
        <w:t xml:space="preserve">Alt causes to </w:t>
      </w:r>
      <w:r w:rsidRPr="00A03CC4">
        <w:rPr>
          <w:rFonts w:eastAsia="MS Gothic"/>
          <w:b/>
          <w:iCs/>
          <w:sz w:val="26"/>
          <w:u w:val="single"/>
        </w:rPr>
        <w:t>extremist leaders</w:t>
      </w:r>
      <w:r w:rsidRPr="00A03CC4">
        <w:rPr>
          <w:rFonts w:eastAsia="MS Gothic"/>
          <w:b/>
          <w:iCs/>
          <w:sz w:val="26"/>
        </w:rPr>
        <w:t>.</w:t>
      </w:r>
    </w:p>
    <w:p w14:paraId="1966D3D3" w14:textId="77777777" w:rsidR="00A03CC4" w:rsidRPr="00A03CC4" w:rsidRDefault="00A03CC4" w:rsidP="00A03CC4">
      <w:pPr>
        <w:spacing w:line="256" w:lineRule="auto"/>
        <w:rPr>
          <w:rFonts w:eastAsia="Cambria"/>
        </w:rPr>
      </w:pPr>
      <w:r w:rsidRPr="00A03CC4">
        <w:rPr>
          <w:rFonts w:eastAsia="Cambria"/>
          <w:b/>
          <w:bCs/>
          <w:sz w:val="26"/>
        </w:rPr>
        <w:t>Economist ‘24</w:t>
      </w:r>
      <w:r w:rsidRPr="00A03CC4">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18D90D23" w14:textId="77777777" w:rsidR="00A03CC4" w:rsidRPr="00A03CC4" w:rsidRDefault="00A03CC4" w:rsidP="00A03CC4">
      <w:pPr>
        <w:spacing w:line="256" w:lineRule="auto"/>
        <w:rPr>
          <w:rFonts w:eastAsia="Cambria"/>
          <w:sz w:val="16"/>
        </w:rPr>
      </w:pPr>
      <w:r w:rsidRPr="00A03CC4">
        <w:rPr>
          <w:rFonts w:eastAsia="Cambria"/>
          <w:highlight w:val="cyan"/>
          <w:u w:val="single"/>
        </w:rPr>
        <w:t>It is</w:t>
      </w:r>
      <w:r w:rsidRPr="00A03CC4">
        <w:rPr>
          <w:rFonts w:eastAsia="MS Mincho"/>
          <w:b/>
          <w:iCs/>
          <w:sz w:val="26"/>
          <w:szCs w:val="24"/>
          <w:highlight w:val="cyan"/>
          <w:u w:val="single"/>
        </w:rPr>
        <w:t xml:space="preserve"> difficult</w:t>
      </w:r>
      <w:r w:rsidRPr="00A03CC4">
        <w:rPr>
          <w:rFonts w:eastAsia="Cambria"/>
          <w:highlight w:val="cyan"/>
          <w:u w:val="single"/>
        </w:rPr>
        <w:t> for</w:t>
      </w:r>
      <w:r w:rsidRPr="00A03CC4">
        <w:rPr>
          <w:rFonts w:eastAsia="Cambria"/>
          <w:sz w:val="16"/>
        </w:rPr>
        <w:t xml:space="preserve"> a </w:t>
      </w:r>
      <w:r w:rsidRPr="00A03CC4">
        <w:rPr>
          <w:rFonts w:eastAsia="MS Mincho"/>
          <w:b/>
          <w:iCs/>
          <w:sz w:val="26"/>
          <w:szCs w:val="24"/>
          <w:highlight w:val="cyan"/>
          <w:u w:val="single"/>
        </w:rPr>
        <w:t>democracy</w:t>
      </w:r>
      <w:r w:rsidRPr="00A03CC4">
        <w:rPr>
          <w:rFonts w:eastAsia="Cambria"/>
          <w:highlight w:val="cyan"/>
          <w:u w:val="single"/>
        </w:rPr>
        <w:t xml:space="preserve"> to </w:t>
      </w:r>
      <w:r w:rsidRPr="00A03CC4">
        <w:rPr>
          <w:rFonts w:eastAsia="MS Mincho"/>
          <w:b/>
          <w:iCs/>
          <w:sz w:val="26"/>
          <w:szCs w:val="24"/>
          <w:highlight w:val="cyan"/>
          <w:u w:val="single"/>
        </w:rPr>
        <w:t>spread</w:t>
      </w:r>
      <w:r w:rsidRPr="00A03CC4">
        <w:rPr>
          <w:rFonts w:eastAsia="Cambria"/>
          <w:sz w:val="16"/>
        </w:rPr>
        <w:t xml:space="preserve"> its </w:t>
      </w:r>
      <w:r w:rsidRPr="00A03CC4">
        <w:rPr>
          <w:rFonts w:eastAsia="Cambria"/>
          <w:highlight w:val="cyan"/>
          <w:u w:val="single"/>
        </w:rPr>
        <w:t xml:space="preserve">values </w:t>
      </w:r>
      <w:r w:rsidRPr="00A03CC4">
        <w:rPr>
          <w:rFonts w:eastAsia="MS Mincho"/>
          <w:b/>
          <w:iCs/>
          <w:sz w:val="26"/>
          <w:szCs w:val="24"/>
          <w:highlight w:val="cyan"/>
          <w:u w:val="single"/>
        </w:rPr>
        <w:t>abroad</w:t>
      </w:r>
      <w:r w:rsidRPr="00A03CC4">
        <w:rPr>
          <w:rFonts w:eastAsia="Cambria"/>
          <w:highlight w:val="cyan"/>
          <w:u w:val="single"/>
        </w:rPr>
        <w:t xml:space="preserve"> </w:t>
      </w:r>
      <w:r w:rsidRPr="00A03CC4">
        <w:rPr>
          <w:rFonts w:eastAsia="MS Mincho"/>
          <w:b/>
          <w:iCs/>
          <w:sz w:val="26"/>
          <w:szCs w:val="24"/>
          <w:highlight w:val="cyan"/>
          <w:u w:val="single"/>
        </w:rPr>
        <w:t>when</w:t>
      </w:r>
      <w:r w:rsidRPr="00A03CC4">
        <w:rPr>
          <w:rFonts w:eastAsia="Cambria"/>
          <w:highlight w:val="cyan"/>
          <w:u w:val="single"/>
        </w:rPr>
        <w:t xml:space="preserve"> it is </w:t>
      </w:r>
      <w:r w:rsidRPr="00A03CC4">
        <w:rPr>
          <w:rFonts w:eastAsia="MS Mincho"/>
          <w:b/>
          <w:iCs/>
          <w:sz w:val="26"/>
          <w:szCs w:val="24"/>
          <w:highlight w:val="cyan"/>
          <w:u w:val="single"/>
        </w:rPr>
        <w:t>undermining</w:t>
      </w:r>
      <w:r w:rsidRPr="00A03CC4">
        <w:rPr>
          <w:rFonts w:eastAsia="Cambria"/>
          <w:highlight w:val="cyan"/>
          <w:u w:val="single"/>
        </w:rPr>
        <w:t xml:space="preserve"> them at home</w:t>
      </w:r>
      <w:r w:rsidRPr="00A03CC4">
        <w:rPr>
          <w:rFonts w:eastAsia="Cambria"/>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A03CC4">
        <w:rPr>
          <w:rFonts w:eastAsia="Cambria"/>
          <w:u w:val="single"/>
        </w:rPr>
        <w:t>More than</w:t>
      </w:r>
      <w:r w:rsidRPr="00A03CC4">
        <w:rPr>
          <w:rFonts w:eastAsia="Cambria"/>
          <w:sz w:val="16"/>
        </w:rPr>
        <w:t xml:space="preserve"> </w:t>
      </w:r>
      <w:r w:rsidRPr="00A03CC4">
        <w:rPr>
          <w:rFonts w:eastAsia="MS Mincho"/>
          <w:b/>
          <w:iCs/>
          <w:sz w:val="26"/>
          <w:szCs w:val="24"/>
          <w:highlight w:val="cyan"/>
          <w:u w:val="single"/>
        </w:rPr>
        <w:t xml:space="preserve">half </w:t>
      </w:r>
      <w:r w:rsidRPr="00A03CC4">
        <w:rPr>
          <w:rFonts w:eastAsia="Cambria"/>
          <w:highlight w:val="cyan"/>
          <w:u w:val="single"/>
        </w:rPr>
        <w:t xml:space="preserve">of </w:t>
      </w:r>
      <w:r w:rsidRPr="00A03CC4">
        <w:rPr>
          <w:rFonts w:eastAsia="MS Mincho"/>
          <w:b/>
          <w:iCs/>
          <w:sz w:val="26"/>
          <w:szCs w:val="24"/>
          <w:highlight w:val="cyan"/>
          <w:u w:val="single"/>
        </w:rPr>
        <w:t>Republicans</w:t>
      </w:r>
      <w:r w:rsidRPr="00A03CC4">
        <w:rPr>
          <w:rFonts w:eastAsia="Cambria"/>
          <w:sz w:val="16"/>
        </w:rPr>
        <w:t xml:space="preserve"> still </w:t>
      </w:r>
      <w:r w:rsidRPr="00A03CC4">
        <w:rPr>
          <w:rFonts w:eastAsia="Cambria"/>
          <w:highlight w:val="cyan"/>
          <w:u w:val="single"/>
        </w:rPr>
        <w:t>think</w:t>
      </w:r>
      <w:r w:rsidRPr="00A03CC4">
        <w:rPr>
          <w:rFonts w:eastAsia="Cambria"/>
          <w:u w:val="single"/>
        </w:rPr>
        <w:t xml:space="preserve"> that Mr </w:t>
      </w:r>
      <w:r w:rsidRPr="00A03CC4">
        <w:rPr>
          <w:rFonts w:eastAsia="MS Mincho"/>
          <w:b/>
          <w:iCs/>
          <w:sz w:val="26"/>
          <w:szCs w:val="24"/>
          <w:highlight w:val="cyan"/>
          <w:u w:val="single"/>
        </w:rPr>
        <w:t>Biden did not win</w:t>
      </w:r>
      <w:r w:rsidRPr="00A03CC4">
        <w:rPr>
          <w:rFonts w:eastAsia="Cambria"/>
          <w:u w:val="single"/>
        </w:rPr>
        <w:t xml:space="preserve"> in 2020</w:t>
      </w:r>
      <w:r w:rsidRPr="00A03CC4">
        <w:rPr>
          <w:rFonts w:eastAsia="Cambria"/>
          <w:sz w:val="16"/>
        </w:rPr>
        <w:t xml:space="preserve">.) </w:t>
      </w:r>
      <w:r w:rsidRPr="00A03CC4">
        <w:rPr>
          <w:rFonts w:eastAsia="Cambria"/>
          <w:u w:val="single"/>
        </w:rPr>
        <w:t>Democracy around the world is </w:t>
      </w:r>
      <w:hyperlink r:id="rId10" w:tgtFrame="_blank" w:history="1">
        <w:r w:rsidRPr="00A03CC4">
          <w:rPr>
            <w:rFonts w:eastAsia="Cambria"/>
            <w:color w:val="000000"/>
            <w:u w:val="single"/>
          </w:rPr>
          <w:t>not in great shape</w:t>
        </w:r>
      </w:hyperlink>
      <w:r w:rsidRPr="00A03CC4">
        <w:rPr>
          <w:rFonts w:eastAsia="Cambria"/>
          <w:sz w:val="16"/>
        </w:rPr>
        <w:t> either.</w:t>
      </w:r>
    </w:p>
    <w:p w14:paraId="59D9B621" w14:textId="77777777" w:rsidR="00A03CC4" w:rsidRPr="00A03CC4" w:rsidRDefault="00A03CC4" w:rsidP="00A03CC4">
      <w:pPr>
        <w:spacing w:line="256" w:lineRule="auto"/>
        <w:rPr>
          <w:rFonts w:eastAsia="Cambria"/>
          <w:color w:val="0D0D0D"/>
          <w:sz w:val="30"/>
          <w:szCs w:val="30"/>
          <w:shd w:val="clear" w:color="auto" w:fill="FFFFFF"/>
        </w:rPr>
      </w:pPr>
      <w:r w:rsidRPr="00A03CC4">
        <w:rPr>
          <w:rFonts w:eastAsia="Cambria"/>
          <w:noProof/>
        </w:rPr>
        <w:drawing>
          <wp:inline distT="0" distB="0" distL="0" distR="0" wp14:anchorId="732BC127" wp14:editId="709DED5A">
            <wp:extent cx="2895600" cy="3116580"/>
            <wp:effectExtent l="0" t="0" r="0" b="7620"/>
            <wp:docPr id="1"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a line and a red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3116580"/>
                    </a:xfrm>
                    <a:prstGeom prst="rect">
                      <a:avLst/>
                    </a:prstGeom>
                    <a:noFill/>
                    <a:ln>
                      <a:noFill/>
                    </a:ln>
                  </pic:spPr>
                </pic:pic>
              </a:graphicData>
            </a:graphic>
          </wp:inline>
        </w:drawing>
      </w:r>
    </w:p>
    <w:p w14:paraId="102CF598" w14:textId="77777777" w:rsidR="00A03CC4" w:rsidRPr="00A03CC4" w:rsidRDefault="00A03CC4" w:rsidP="00A03CC4">
      <w:pPr>
        <w:spacing w:line="256" w:lineRule="auto"/>
        <w:rPr>
          <w:rFonts w:eastAsia="Cambria"/>
          <w:sz w:val="16"/>
        </w:rPr>
      </w:pPr>
      <w:r w:rsidRPr="00A03CC4">
        <w:rPr>
          <w:rFonts w:eastAsia="Cambria"/>
          <w:sz w:val="16"/>
        </w:rPr>
        <w:t xml:space="preserve">Surveys show that Americans’ trust in their system of government is hitting new lows. A </w:t>
      </w:r>
      <w:r w:rsidRPr="00A03CC4">
        <w:rPr>
          <w:rFonts w:eastAsia="Cambria"/>
          <w:u w:val="single"/>
        </w:rPr>
        <w:t>democracy index created by </w:t>
      </w:r>
      <w:r w:rsidRPr="00A03CC4">
        <w:rPr>
          <w:rFonts w:eastAsia="MS Mincho"/>
          <w:b/>
          <w:iCs/>
          <w:sz w:val="26"/>
          <w:szCs w:val="24"/>
          <w:highlight w:val="cyan"/>
          <w:u w:val="single"/>
        </w:rPr>
        <w:t>eiu</w:t>
      </w:r>
      <w:r w:rsidRPr="00A03CC4">
        <w:rPr>
          <w:rFonts w:eastAsia="Cambria"/>
          <w:sz w:val="16"/>
        </w:rPr>
        <w:t xml:space="preserve">, our sister company, </w:t>
      </w:r>
      <w:r w:rsidRPr="00A03CC4">
        <w:rPr>
          <w:rFonts w:eastAsia="Cambria"/>
          <w:highlight w:val="cyan"/>
          <w:u w:val="single"/>
        </w:rPr>
        <w:t xml:space="preserve">demoted </w:t>
      </w:r>
      <w:r w:rsidRPr="00A03CC4">
        <w:rPr>
          <w:rFonts w:eastAsia="MS Mincho"/>
          <w:b/>
          <w:iCs/>
          <w:sz w:val="26"/>
          <w:szCs w:val="24"/>
          <w:highlight w:val="cyan"/>
          <w:u w:val="single"/>
        </w:rPr>
        <w:t>America</w:t>
      </w:r>
      <w:r w:rsidRPr="00A03CC4">
        <w:rPr>
          <w:rFonts w:eastAsia="Cambria"/>
          <w:highlight w:val="cyan"/>
          <w:u w:val="single"/>
        </w:rPr>
        <w:t xml:space="preserve"> </w:t>
      </w:r>
      <w:r w:rsidRPr="00A03CC4">
        <w:rPr>
          <w:rFonts w:eastAsia="Cambria"/>
          <w:u w:val="single"/>
        </w:rPr>
        <w:t>from a “full democracy”</w:t>
      </w:r>
      <w:r w:rsidRPr="00A03CC4">
        <w:rPr>
          <w:rFonts w:eastAsia="Cambria"/>
          <w:highlight w:val="cyan"/>
          <w:u w:val="single"/>
        </w:rPr>
        <w:t xml:space="preserve"> to a “</w:t>
      </w:r>
      <w:r w:rsidRPr="00A03CC4">
        <w:rPr>
          <w:rFonts w:eastAsia="MS Mincho"/>
          <w:b/>
          <w:iCs/>
          <w:sz w:val="26"/>
          <w:szCs w:val="24"/>
          <w:highlight w:val="cyan"/>
          <w:u w:val="single"/>
        </w:rPr>
        <w:t>flawed</w:t>
      </w:r>
      <w:r w:rsidRPr="00A03CC4">
        <w:rPr>
          <w:rFonts w:eastAsia="Cambria"/>
          <w:highlight w:val="cyan"/>
          <w:u w:val="single"/>
        </w:rPr>
        <w:t>” one in 2016.</w:t>
      </w:r>
      <w:r w:rsidRPr="00A03CC4">
        <w:rPr>
          <w:rFonts w:eastAsia="Cambria"/>
          <w:sz w:val="16"/>
        </w:rPr>
        <w:t xml:space="preserve"> It has kept that status ever since (see chart 1). </w:t>
      </w:r>
      <w:r w:rsidRPr="00A03CC4">
        <w:rPr>
          <w:rFonts w:eastAsia="Cambria"/>
          <w:u w:val="single"/>
        </w:rPr>
        <w:t>America was once seen</w:t>
      </w:r>
      <w:r w:rsidRPr="00A03CC4">
        <w:rPr>
          <w:rFonts w:eastAsia="Cambria"/>
          <w:sz w:val="16"/>
        </w:rPr>
        <w:t xml:space="preserve"> around the world </w:t>
      </w:r>
      <w:r w:rsidRPr="00A03CC4">
        <w:rPr>
          <w:rFonts w:eastAsia="Cambria"/>
          <w:u w:val="single"/>
        </w:rPr>
        <w:t>as a standard-bearer for democracy</w:t>
      </w:r>
      <w:r w:rsidRPr="00A03CC4">
        <w:rPr>
          <w:rFonts w:eastAsia="Cambria"/>
          <w:sz w:val="16"/>
        </w:rPr>
        <w:t>. What went wrong?</w:t>
      </w:r>
    </w:p>
    <w:p w14:paraId="27D68763" w14:textId="77777777" w:rsidR="00A03CC4" w:rsidRPr="00A03CC4" w:rsidRDefault="00A03CC4" w:rsidP="00A03CC4">
      <w:pPr>
        <w:spacing w:line="256" w:lineRule="auto"/>
        <w:rPr>
          <w:rFonts w:eastAsia="Cambria"/>
          <w:sz w:val="14"/>
          <w:szCs w:val="14"/>
        </w:rPr>
      </w:pPr>
      <w:r w:rsidRPr="00A03CC4">
        <w:rPr>
          <w:rFonts w:eastAsia="Cambria"/>
          <w:sz w:val="14"/>
          <w:szCs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6C149929" w14:textId="77777777" w:rsidR="00A03CC4" w:rsidRPr="00A03CC4" w:rsidRDefault="00A03CC4" w:rsidP="00A03CC4">
      <w:pPr>
        <w:spacing w:line="256" w:lineRule="auto"/>
        <w:rPr>
          <w:rFonts w:eastAsia="Cambria"/>
          <w:color w:val="0D0D0D"/>
          <w:sz w:val="30"/>
          <w:szCs w:val="30"/>
          <w:shd w:val="clear" w:color="auto" w:fill="FFFFFF"/>
        </w:rPr>
      </w:pPr>
      <w:r w:rsidRPr="00A03CC4">
        <w:rPr>
          <w:rFonts w:eastAsia="Cambria"/>
          <w:noProof/>
          <w:color w:val="0D0D0D"/>
          <w:sz w:val="30"/>
          <w:szCs w:val="30"/>
          <w:shd w:val="clear" w:color="auto" w:fill="FFFFFF"/>
        </w:rPr>
        <w:drawing>
          <wp:inline distT="0" distB="0" distL="0" distR="0" wp14:anchorId="75A77D05" wp14:editId="3574153D">
            <wp:extent cx="5334000" cy="2552700"/>
            <wp:effectExtent l="0" t="0" r="0" b="0"/>
            <wp:docPr id="2"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political participation&#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2552700"/>
                    </a:xfrm>
                    <a:prstGeom prst="rect">
                      <a:avLst/>
                    </a:prstGeom>
                    <a:noFill/>
                    <a:ln>
                      <a:noFill/>
                    </a:ln>
                  </pic:spPr>
                </pic:pic>
              </a:graphicData>
            </a:graphic>
          </wp:inline>
        </w:drawing>
      </w:r>
    </w:p>
    <w:p w14:paraId="6D449C93" w14:textId="77777777" w:rsidR="00A03CC4" w:rsidRPr="00A03CC4" w:rsidRDefault="00A03CC4" w:rsidP="00A03CC4">
      <w:pPr>
        <w:rPr>
          <w:rFonts w:eastAsia="Cambria"/>
        </w:rPr>
      </w:pPr>
      <w:r w:rsidRPr="00A03CC4">
        <w:rPr>
          <w:rFonts w:eastAsia="Cambria"/>
          <w:sz w:val="16"/>
        </w:rPr>
        <w:t xml:space="preserve">Instead, it is </w:t>
      </w:r>
      <w:r w:rsidRPr="00A03CC4">
        <w:rPr>
          <w:rFonts w:eastAsia="MS Mincho"/>
          <w:b/>
          <w:iCs/>
          <w:sz w:val="26"/>
          <w:szCs w:val="24"/>
          <w:highlight w:val="cyan"/>
          <w:u w:val="single"/>
        </w:rPr>
        <w:t>America’s political culture</w:t>
      </w:r>
      <w:r w:rsidRPr="00A03CC4">
        <w:rPr>
          <w:rFonts w:eastAsia="Cambria"/>
          <w:highlight w:val="cyan"/>
          <w:u w:val="single"/>
        </w:rPr>
        <w:t xml:space="preserve"> and</w:t>
      </w:r>
      <w:r w:rsidRPr="00A03CC4">
        <w:rPr>
          <w:rFonts w:eastAsia="Cambria"/>
          <w:u w:val="single"/>
        </w:rPr>
        <w:t xml:space="preserve"> the </w:t>
      </w:r>
      <w:r w:rsidRPr="00A03CC4">
        <w:rPr>
          <w:rFonts w:eastAsia="MS Mincho"/>
          <w:b/>
          <w:iCs/>
          <w:sz w:val="26"/>
          <w:szCs w:val="24"/>
          <w:highlight w:val="cyan"/>
          <w:u w:val="single"/>
        </w:rPr>
        <w:t>functioning</w:t>
      </w:r>
      <w:r w:rsidRPr="00A03CC4">
        <w:rPr>
          <w:rFonts w:eastAsia="Cambria"/>
          <w:highlight w:val="cyan"/>
          <w:u w:val="single"/>
        </w:rPr>
        <w:t xml:space="preserve"> of</w:t>
      </w:r>
      <w:r w:rsidRPr="00A03CC4">
        <w:rPr>
          <w:rFonts w:eastAsia="Cambria"/>
          <w:u w:val="single"/>
        </w:rPr>
        <w:t xml:space="preserve"> its </w:t>
      </w:r>
      <w:r w:rsidRPr="00A03CC4">
        <w:rPr>
          <w:rFonts w:eastAsia="MS Mincho"/>
          <w:b/>
          <w:iCs/>
          <w:sz w:val="26"/>
          <w:szCs w:val="24"/>
          <w:highlight w:val="cyan"/>
          <w:u w:val="single"/>
        </w:rPr>
        <w:t>government</w:t>
      </w:r>
      <w:r w:rsidRPr="00A03CC4">
        <w:rPr>
          <w:rFonts w:eastAsia="Cambria"/>
          <w:u w:val="single"/>
        </w:rPr>
        <w:t xml:space="preserve"> that </w:t>
      </w:r>
      <w:r w:rsidRPr="00A03CC4">
        <w:rPr>
          <w:rFonts w:eastAsia="Cambria"/>
          <w:highlight w:val="cyan"/>
          <w:u w:val="single"/>
        </w:rPr>
        <w:t xml:space="preserve">pose the </w:t>
      </w:r>
      <w:r w:rsidRPr="00A03CC4">
        <w:rPr>
          <w:rFonts w:eastAsia="MS Mincho"/>
          <w:b/>
          <w:iCs/>
          <w:sz w:val="26"/>
          <w:szCs w:val="24"/>
          <w:highlight w:val="cyan"/>
          <w:u w:val="single"/>
        </w:rPr>
        <w:t>biggest problems</w:t>
      </w:r>
      <w:r w:rsidRPr="00A03CC4">
        <w:rPr>
          <w:rFonts w:eastAsia="Cambria"/>
          <w:sz w:val="16"/>
        </w:rPr>
        <w:t xml:space="preserve">. Within the culture category, America scores </w:t>
      </w:r>
      <w:r w:rsidRPr="00A03CC4">
        <w:rPr>
          <w:rFonts w:eastAsia="Cambria"/>
          <w:u w:val="single"/>
        </w:rPr>
        <w:t>poorly on political polarisation and general support for democracy</w:t>
      </w:r>
      <w:r w:rsidRPr="00A03CC4">
        <w:rPr>
          <w:rFonts w:eastAsia="Cambria"/>
          <w:sz w:val="16"/>
        </w:rPr>
        <w:t xml:space="preserve">. A recent survey by Pew, a pollster, found that more than </w:t>
      </w:r>
      <w:r w:rsidRPr="00A03CC4">
        <w:rPr>
          <w:rFonts w:eastAsia="Cambria"/>
          <w:highlight w:val="cyan"/>
          <w:u w:val="single"/>
        </w:rPr>
        <w:t>a</w:t>
      </w:r>
      <w:r w:rsidRPr="00A03CC4">
        <w:rPr>
          <w:rFonts w:eastAsia="MS Mincho"/>
          <w:b/>
          <w:iCs/>
          <w:sz w:val="26"/>
          <w:szCs w:val="24"/>
          <w:highlight w:val="cyan"/>
          <w:u w:val="single"/>
        </w:rPr>
        <w:t xml:space="preserve"> quarter</w:t>
      </w:r>
      <w:r w:rsidRPr="00A03CC4">
        <w:rPr>
          <w:rFonts w:eastAsia="Cambria"/>
          <w:highlight w:val="cyan"/>
          <w:u w:val="single"/>
        </w:rPr>
        <w:t xml:space="preserve"> of Americans </w:t>
      </w:r>
      <w:r w:rsidRPr="00A03CC4">
        <w:rPr>
          <w:rFonts w:eastAsia="MS Mincho"/>
          <w:b/>
          <w:iCs/>
          <w:sz w:val="26"/>
          <w:szCs w:val="24"/>
          <w:highlight w:val="cyan"/>
          <w:u w:val="single"/>
        </w:rPr>
        <w:t>think</w:t>
      </w:r>
      <w:r w:rsidRPr="00A03CC4">
        <w:rPr>
          <w:rFonts w:eastAsia="Cambria"/>
          <w:highlight w:val="cyan"/>
          <w:u w:val="single"/>
        </w:rPr>
        <w:t xml:space="preserve"> </w:t>
      </w:r>
      <w:r w:rsidRPr="00A03CC4">
        <w:rPr>
          <w:rFonts w:eastAsia="Cambria"/>
          <w:u w:val="single"/>
        </w:rPr>
        <w:t xml:space="preserve">that </w:t>
      </w:r>
      <w:r w:rsidRPr="00A03CC4">
        <w:rPr>
          <w:rFonts w:eastAsia="Cambria"/>
          <w:sz w:val="16"/>
        </w:rPr>
        <w:t>an</w:t>
      </w:r>
      <w:r w:rsidRPr="00A03CC4">
        <w:rPr>
          <w:rFonts w:eastAsia="Cambria"/>
          <w:u w:val="single"/>
        </w:rPr>
        <w:t xml:space="preserve"> </w:t>
      </w:r>
      <w:r w:rsidRPr="00A03CC4">
        <w:rPr>
          <w:rFonts w:eastAsia="MS Mincho"/>
          <w:b/>
          <w:iCs/>
          <w:sz w:val="26"/>
          <w:szCs w:val="24"/>
          <w:highlight w:val="cyan"/>
          <w:u w:val="single"/>
        </w:rPr>
        <w:t>autocracy</w:t>
      </w:r>
      <w:r w:rsidRPr="00A03CC4">
        <w:rPr>
          <w:rFonts w:eastAsia="Cambria"/>
          <w:sz w:val="16"/>
        </w:rPr>
        <w:t>—in which a leader can bypass Congress and the courts—</w:t>
      </w:r>
      <w:r w:rsidRPr="00A03CC4">
        <w:rPr>
          <w:rFonts w:eastAsia="Cambria"/>
          <w:highlight w:val="cyan"/>
          <w:u w:val="single"/>
        </w:rPr>
        <w:t>would be</w:t>
      </w:r>
      <w:r w:rsidRPr="00A03CC4">
        <w:rPr>
          <w:rFonts w:eastAsia="Cambria"/>
          <w:u w:val="single"/>
        </w:rPr>
        <w:t xml:space="preserve"> a </w:t>
      </w:r>
      <w:r w:rsidRPr="00A03CC4">
        <w:rPr>
          <w:rFonts w:eastAsia="Cambria"/>
          <w:sz w:val="16"/>
        </w:rPr>
        <w:t xml:space="preserve">somewhat or </w:t>
      </w:r>
      <w:r w:rsidRPr="00A03CC4">
        <w:rPr>
          <w:rFonts w:eastAsia="Cambria"/>
          <w:u w:val="single"/>
        </w:rPr>
        <w:t xml:space="preserve">very </w:t>
      </w:r>
      <w:r w:rsidRPr="00A03CC4">
        <w:rPr>
          <w:rFonts w:eastAsia="MS Mincho"/>
          <w:b/>
          <w:iCs/>
          <w:sz w:val="26"/>
          <w:szCs w:val="24"/>
          <w:highlight w:val="cyan"/>
          <w:u w:val="single"/>
        </w:rPr>
        <w:t>good</w:t>
      </w:r>
      <w:r w:rsidRPr="00A03CC4">
        <w:rPr>
          <w:rFonts w:eastAsia="Cambria"/>
          <w:u w:val="single"/>
        </w:rPr>
        <w:t xml:space="preserve"> form of government</w:t>
      </w:r>
      <w:r w:rsidRPr="00A03CC4">
        <w:rPr>
          <w:rFonts w:eastAsia="Cambria"/>
        </w:rPr>
        <w:t>.</w:t>
      </w:r>
    </w:p>
    <w:p w14:paraId="7C3795C8" w14:textId="77777777" w:rsidR="00A03CC4" w:rsidRPr="00A03CC4" w:rsidRDefault="00A03CC4" w:rsidP="00A03CC4">
      <w:pPr>
        <w:keepNext/>
        <w:keepLines/>
        <w:spacing w:before="40" w:after="0"/>
        <w:outlineLvl w:val="3"/>
        <w:rPr>
          <w:rFonts w:eastAsia="Cambria" w:cstheme="majorBidi"/>
          <w:b/>
          <w:iCs/>
          <w:sz w:val="26"/>
        </w:rPr>
      </w:pPr>
      <w:r w:rsidRPr="00A03CC4">
        <w:rPr>
          <w:rFonts w:eastAsia="Cambria" w:cstheme="majorBidi"/>
          <w:b/>
          <w:iCs/>
          <w:sz w:val="26"/>
        </w:rPr>
        <w:t xml:space="preserve">Checks prevent their </w:t>
      </w:r>
      <w:r w:rsidRPr="00A03CC4">
        <w:rPr>
          <w:rFonts w:eastAsia="Cambria" w:cstheme="majorBidi"/>
          <w:b/>
          <w:iCs/>
          <w:sz w:val="26"/>
          <w:u w:val="single"/>
        </w:rPr>
        <w:t>worst excesses</w:t>
      </w:r>
      <w:r w:rsidRPr="00A03CC4">
        <w:rPr>
          <w:rFonts w:eastAsia="Cambria" w:cstheme="majorBidi"/>
          <w:b/>
          <w:iCs/>
          <w:sz w:val="26"/>
        </w:rPr>
        <w:t>.</w:t>
      </w:r>
    </w:p>
    <w:p w14:paraId="7B7A0686" w14:textId="77777777" w:rsidR="00A03CC4" w:rsidRPr="00A03CC4" w:rsidRDefault="00A03CC4" w:rsidP="00A03CC4">
      <w:pPr>
        <w:spacing w:line="256" w:lineRule="auto"/>
        <w:rPr>
          <w:rFonts w:eastAsia="Cambria"/>
        </w:rPr>
      </w:pPr>
      <w:r w:rsidRPr="00A03CC4">
        <w:rPr>
          <w:rFonts w:eastAsia="Cambria"/>
          <w:b/>
          <w:bCs/>
          <w:sz w:val="26"/>
        </w:rPr>
        <w:t>Weyland ’24</w:t>
      </w:r>
      <w:r w:rsidRPr="00A03CC4">
        <w:rPr>
          <w:rFonts w:eastAsia="Cambria"/>
        </w:rPr>
        <w:t xml:space="preserve"> [Kurt; January; PhD, Mike Hogg Professor, Liberal Arts, University of Texas–Austin, "Why Democracy Survives Populism," Journal of Democracy, Vol. 35, No. 1, Project Muse]</w:t>
      </w:r>
    </w:p>
    <w:p w14:paraId="1359400A" w14:textId="77777777" w:rsidR="00A03CC4" w:rsidRPr="00A03CC4" w:rsidRDefault="00A03CC4" w:rsidP="00A03CC4">
      <w:pPr>
        <w:spacing w:line="256" w:lineRule="auto"/>
        <w:rPr>
          <w:rFonts w:eastAsia="Cambria"/>
          <w:sz w:val="16"/>
        </w:rPr>
      </w:pPr>
      <w:r w:rsidRPr="00A03CC4">
        <w:rPr>
          <w:rFonts w:eastAsia="Cambria"/>
          <w:sz w:val="16"/>
        </w:rPr>
        <w:t xml:space="preserve">The </w:t>
      </w:r>
      <w:r w:rsidRPr="00A03CC4">
        <w:rPr>
          <w:rFonts w:eastAsia="Cambria"/>
          <w:u w:val="single"/>
        </w:rPr>
        <w:t>global wave of populism</w:t>
      </w:r>
      <w:r w:rsidRPr="00A03CC4">
        <w:rPr>
          <w:rFonts w:eastAsia="Cambria"/>
          <w:sz w:val="16"/>
        </w:rPr>
        <w:t xml:space="preserve">, especially the unexpected 2016 election of Donald Trump to the U.S. presidency, </w:t>
      </w:r>
      <w:r w:rsidRPr="00A03CC4">
        <w:rPr>
          <w:rFonts w:eastAsia="Cambria"/>
          <w:u w:val="single"/>
        </w:rPr>
        <w:t>instilled</w:t>
      </w:r>
      <w:r w:rsidRPr="00A03CC4">
        <w:rPr>
          <w:rFonts w:eastAsia="Cambria"/>
          <w:sz w:val="16"/>
        </w:rPr>
        <w:t xml:space="preserve"> </w:t>
      </w:r>
      <w:r w:rsidRPr="00A03CC4">
        <w:rPr>
          <w:rFonts w:eastAsia="MS Mincho"/>
          <w:b/>
          <w:iCs/>
          <w:sz w:val="26"/>
          <w:szCs w:val="24"/>
          <w:u w:val="single"/>
        </w:rPr>
        <w:t>great fear</w:t>
      </w:r>
      <w:r w:rsidRPr="00A03CC4">
        <w:rPr>
          <w:rFonts w:eastAsia="Cambria"/>
          <w:sz w:val="16"/>
        </w:rPr>
        <w:t xml:space="preserve"> </w:t>
      </w:r>
      <w:r w:rsidRPr="00A03CC4">
        <w:rPr>
          <w:rFonts w:eastAsia="Cambria"/>
          <w:u w:val="single"/>
        </w:rPr>
        <w:t>in many observers</w:t>
      </w:r>
      <w:r w:rsidRPr="00A03CC4">
        <w:rPr>
          <w:rFonts w:eastAsia="Cambria"/>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A03CC4">
        <w:rPr>
          <w:rFonts w:eastAsia="Cambria"/>
          <w:u w:val="single"/>
        </w:rPr>
        <w:t>Would</w:t>
      </w:r>
      <w:r w:rsidRPr="00A03CC4">
        <w:rPr>
          <w:rFonts w:eastAsia="Cambria"/>
          <w:sz w:val="16"/>
        </w:rPr>
        <w:t xml:space="preserve"> </w:t>
      </w:r>
      <w:r w:rsidRPr="00A03CC4">
        <w:rPr>
          <w:rFonts w:eastAsia="MS Mincho"/>
          <w:b/>
          <w:iCs/>
          <w:sz w:val="26"/>
          <w:szCs w:val="24"/>
          <w:u w:val="single"/>
        </w:rPr>
        <w:t>populism's proliferation</w:t>
      </w:r>
      <w:r w:rsidRPr="00A03CC4">
        <w:rPr>
          <w:rFonts w:eastAsia="Cambria"/>
          <w:sz w:val="16"/>
        </w:rPr>
        <w:t xml:space="preserve"> soon </w:t>
      </w:r>
      <w:r w:rsidRPr="00A03CC4">
        <w:rPr>
          <w:rFonts w:eastAsia="Cambria"/>
          <w:u w:val="single"/>
        </w:rPr>
        <w:t>bring about a proliferation of</w:t>
      </w:r>
      <w:r w:rsidRPr="00A03CC4">
        <w:rPr>
          <w:rFonts w:eastAsia="Cambria"/>
          <w:sz w:val="16"/>
        </w:rPr>
        <w:t xml:space="preserve"> competitive </w:t>
      </w:r>
      <w:r w:rsidRPr="00A03CC4">
        <w:rPr>
          <w:rFonts w:eastAsia="MS Mincho"/>
          <w:b/>
          <w:iCs/>
          <w:sz w:val="26"/>
          <w:szCs w:val="24"/>
          <w:u w:val="single"/>
        </w:rPr>
        <w:t>authoritarianism</w:t>
      </w:r>
      <w:r w:rsidRPr="00A03CC4">
        <w:rPr>
          <w:rFonts w:eastAsia="Cambria"/>
          <w:sz w:val="16"/>
        </w:rPr>
        <w:t xml:space="preserve">?1 Academics took note and produced analyses of the threat such as Steven Levitsky and Daniel Ziblatt's outstanding—and deeply worrisome—2018 book </w:t>
      </w:r>
      <w:r w:rsidRPr="00A03CC4">
        <w:rPr>
          <w:rFonts w:eastAsia="Cambria"/>
          <w:i/>
          <w:iCs/>
          <w:sz w:val="16"/>
        </w:rPr>
        <w:t>How Democracies Die</w:t>
      </w:r>
      <w:r w:rsidRPr="00A03CC4">
        <w:rPr>
          <w:rFonts w:eastAsia="Cambria"/>
          <w:sz w:val="16"/>
        </w:rPr>
        <w:t>.2</w:t>
      </w:r>
    </w:p>
    <w:p w14:paraId="61FA6EC3" w14:textId="77777777" w:rsidR="00A03CC4" w:rsidRPr="00A03CC4" w:rsidRDefault="00A03CC4" w:rsidP="00A03CC4">
      <w:pPr>
        <w:spacing w:line="256" w:lineRule="auto"/>
        <w:rPr>
          <w:rFonts w:eastAsia="Cambria"/>
          <w:sz w:val="16"/>
        </w:rPr>
      </w:pPr>
      <w:r w:rsidRPr="00A03CC4">
        <w:rPr>
          <w:rFonts w:eastAsia="Cambria"/>
          <w:sz w:val="16"/>
        </w:rPr>
        <w:t xml:space="preserve">There is </w:t>
      </w:r>
      <w:r w:rsidRPr="00A03CC4">
        <w:rPr>
          <w:rFonts w:eastAsia="Cambria"/>
          <w:u w:val="single"/>
        </w:rPr>
        <w:t>no denying</w:t>
      </w:r>
      <w:r w:rsidRPr="00A03CC4">
        <w:rPr>
          <w:rFonts w:eastAsia="Cambria"/>
          <w:sz w:val="16"/>
        </w:rPr>
        <w:t xml:space="preserve"> that even democratically </w:t>
      </w:r>
      <w:r w:rsidRPr="00A03CC4">
        <w:rPr>
          <w:rFonts w:eastAsia="Cambria"/>
          <w:u w:val="single"/>
        </w:rPr>
        <w:t>elected chief executives can</w:t>
      </w:r>
      <w:r w:rsidRPr="00A03CC4">
        <w:rPr>
          <w:rFonts w:eastAsia="Cambria"/>
          <w:sz w:val="16"/>
        </w:rPr>
        <w:t xml:space="preserve">, in principle, </w:t>
      </w:r>
      <w:r w:rsidRPr="00A03CC4">
        <w:rPr>
          <w:rFonts w:eastAsia="MS Mincho"/>
          <w:b/>
          <w:iCs/>
          <w:sz w:val="26"/>
          <w:szCs w:val="24"/>
          <w:u w:val="single"/>
        </w:rPr>
        <w:t>abuse</w:t>
      </w:r>
      <w:r w:rsidRPr="00A03CC4">
        <w:rPr>
          <w:rFonts w:eastAsia="Cambria"/>
          <w:sz w:val="16"/>
        </w:rPr>
        <w:t xml:space="preserve"> </w:t>
      </w:r>
      <w:r w:rsidRPr="00A03CC4">
        <w:rPr>
          <w:rFonts w:eastAsia="Cambria"/>
          <w:u w:val="single"/>
        </w:rPr>
        <w:t>their positions to concentrate power</w:t>
      </w:r>
      <w:r w:rsidRPr="00A03CC4">
        <w:rPr>
          <w:rFonts w:eastAsia="Cambria"/>
          <w:sz w:val="16"/>
        </w:rPr>
        <w:t xml:space="preserve">, squeeze the opposition, constrain civil society, take control of the media, and skew the electoral playing field: In short, </w:t>
      </w:r>
      <w:r w:rsidRPr="00A03CC4">
        <w:rPr>
          <w:rFonts w:eastAsia="Cambria"/>
          <w:u w:val="single"/>
        </w:rPr>
        <w:t>they can</w:t>
      </w:r>
      <w:r w:rsidRPr="00A03CC4">
        <w:rPr>
          <w:rFonts w:eastAsia="Cambria"/>
          <w:sz w:val="16"/>
        </w:rPr>
        <w:t xml:space="preserve"> </w:t>
      </w:r>
      <w:r w:rsidRPr="00A03CC4">
        <w:rPr>
          <w:rFonts w:eastAsia="MS Mincho"/>
          <w:b/>
          <w:iCs/>
          <w:sz w:val="26"/>
          <w:szCs w:val="24"/>
          <w:u w:val="single"/>
        </w:rPr>
        <w:t>weaken</w:t>
      </w:r>
      <w:r w:rsidRPr="00A03CC4">
        <w:rPr>
          <w:rFonts w:eastAsia="Cambria"/>
          <w:sz w:val="16"/>
        </w:rPr>
        <w:t xml:space="preserve"> </w:t>
      </w:r>
      <w:r w:rsidRPr="00A03CC4">
        <w:rPr>
          <w:rFonts w:eastAsia="Cambria"/>
          <w:u w:val="single"/>
        </w:rPr>
        <w:t>and</w:t>
      </w:r>
      <w:r w:rsidRPr="00A03CC4">
        <w:rPr>
          <w:rFonts w:eastAsia="Cambria"/>
          <w:sz w:val="16"/>
        </w:rPr>
        <w:t xml:space="preserve"> possibly </w:t>
      </w:r>
      <w:r w:rsidRPr="00A03CC4">
        <w:rPr>
          <w:rFonts w:eastAsia="MS Mincho"/>
          <w:b/>
          <w:iCs/>
          <w:sz w:val="26"/>
          <w:szCs w:val="24"/>
          <w:u w:val="single"/>
        </w:rPr>
        <w:t>even destroy</w:t>
      </w:r>
      <w:r w:rsidRPr="00A03CC4">
        <w:rPr>
          <w:rFonts w:eastAsia="Cambria"/>
          <w:sz w:val="16"/>
        </w:rPr>
        <w:t xml:space="preserve"> </w:t>
      </w:r>
      <w:r w:rsidRPr="00A03CC4">
        <w:rPr>
          <w:rFonts w:eastAsia="Cambria"/>
          <w:u w:val="single"/>
        </w:rPr>
        <w:t>constitutional democracy from within</w:t>
      </w:r>
      <w:r w:rsidRPr="00A03CC4">
        <w:rPr>
          <w:rFonts w:eastAsia="Cambria"/>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F781258" w14:textId="77777777" w:rsidR="00A03CC4" w:rsidRPr="00A03CC4" w:rsidRDefault="00A03CC4" w:rsidP="00A03CC4">
      <w:pPr>
        <w:spacing w:line="256" w:lineRule="auto"/>
        <w:rPr>
          <w:rFonts w:eastAsia="Cambria"/>
          <w:sz w:val="16"/>
        </w:rPr>
      </w:pPr>
      <w:r w:rsidRPr="00A03CC4">
        <w:rPr>
          <w:rFonts w:eastAsia="Cambria"/>
          <w:sz w:val="16"/>
        </w:rPr>
        <w:t xml:space="preserve">Yet </w:t>
      </w:r>
      <w:r w:rsidRPr="00A03CC4">
        <w:rPr>
          <w:rFonts w:eastAsia="Cambria"/>
          <w:u w:val="single"/>
        </w:rPr>
        <w:t>while the analysis of</w:t>
      </w:r>
      <w:r w:rsidRPr="00A03CC4">
        <w:rPr>
          <w:rFonts w:eastAsia="Cambria"/>
          <w:sz w:val="16"/>
        </w:rPr>
        <w:t xml:space="preserve"> </w:t>
      </w:r>
      <w:r w:rsidRPr="00A03CC4">
        <w:rPr>
          <w:rFonts w:eastAsia="MS Mincho"/>
          <w:b/>
          <w:iCs/>
          <w:sz w:val="26"/>
          <w:szCs w:val="24"/>
          <w:u w:val="single"/>
        </w:rPr>
        <w:t>how</w:t>
      </w:r>
      <w:r w:rsidRPr="00A03CC4">
        <w:rPr>
          <w:rFonts w:eastAsia="Cambria"/>
          <w:sz w:val="16"/>
        </w:rPr>
        <w:t xml:space="preserve"> </w:t>
      </w:r>
      <w:r w:rsidRPr="00A03CC4">
        <w:rPr>
          <w:rFonts w:eastAsia="Cambria"/>
          <w:u w:val="single"/>
        </w:rPr>
        <w:t>democracies die highlights the</w:t>
      </w:r>
      <w:r w:rsidRPr="00A03CC4">
        <w:rPr>
          <w:rFonts w:eastAsia="Cambria"/>
          <w:sz w:val="16"/>
        </w:rPr>
        <w:t xml:space="preserve"> </w:t>
      </w:r>
      <w:r w:rsidRPr="00A03CC4">
        <w:rPr>
          <w:rFonts w:eastAsia="MS Mincho"/>
          <w:b/>
          <w:i/>
          <w:sz w:val="26"/>
          <w:szCs w:val="24"/>
          <w:highlight w:val="cyan"/>
          <w:u w:val="single"/>
        </w:rPr>
        <w:t>possibility</w:t>
      </w:r>
      <w:r w:rsidRPr="00A03CC4">
        <w:rPr>
          <w:rFonts w:eastAsia="Cambria"/>
          <w:sz w:val="16"/>
        </w:rPr>
        <w:t xml:space="preserve"> </w:t>
      </w:r>
      <w:r w:rsidRPr="00A03CC4">
        <w:rPr>
          <w:rFonts w:eastAsia="Cambria"/>
          <w:u w:val="single"/>
        </w:rPr>
        <w:t>of political liberalism's downfall, it</w:t>
      </w:r>
      <w:r w:rsidRPr="00A03CC4">
        <w:rPr>
          <w:rFonts w:eastAsia="Cambria"/>
          <w:sz w:val="16"/>
        </w:rPr>
        <w:t xml:space="preserve"> </w:t>
      </w:r>
      <w:r w:rsidRPr="00A03CC4">
        <w:rPr>
          <w:rFonts w:eastAsia="MS Mincho"/>
          <w:b/>
          <w:iCs/>
          <w:sz w:val="26"/>
          <w:szCs w:val="24"/>
          <w:highlight w:val="cyan"/>
          <w:u w:val="single"/>
        </w:rPr>
        <w:t>does not establish</w:t>
      </w:r>
      <w:r w:rsidRPr="00A03CC4">
        <w:rPr>
          <w:rFonts w:eastAsia="MS Mincho"/>
          <w:b/>
          <w:iCs/>
          <w:sz w:val="26"/>
          <w:szCs w:val="24"/>
          <w:u w:val="single"/>
        </w:rPr>
        <w:t xml:space="preserve"> the </w:t>
      </w:r>
      <w:r w:rsidRPr="00A03CC4">
        <w:rPr>
          <w:rFonts w:eastAsia="MS Mincho"/>
          <w:b/>
          <w:i/>
          <w:sz w:val="26"/>
          <w:szCs w:val="24"/>
          <w:highlight w:val="cyan"/>
          <w:u w:val="single"/>
        </w:rPr>
        <w:t>probability</w:t>
      </w:r>
      <w:r w:rsidRPr="00A03CC4">
        <w:rPr>
          <w:rFonts w:eastAsia="Cambria"/>
          <w:sz w:val="16"/>
        </w:rPr>
        <w:t xml:space="preserve"> </w:t>
      </w:r>
      <w:r w:rsidRPr="00A03CC4">
        <w:rPr>
          <w:rFonts w:eastAsia="Cambria"/>
          <w:u w:val="single"/>
        </w:rPr>
        <w:t>of this deleterious outcome</w:t>
      </w:r>
      <w:r w:rsidRPr="00A03CC4">
        <w:rPr>
          <w:rFonts w:eastAsia="Cambria"/>
          <w:sz w:val="16"/>
        </w:rPr>
        <w:t xml:space="preserve">. How big is this risk, actually? To ascertain the effective danger facing contemporary democracy, we must do more than examine emblematic cases in which populist leaders have [End Page 43] destroyed democracy. Instead, we must </w:t>
      </w:r>
      <w:r w:rsidRPr="00A03CC4">
        <w:rPr>
          <w:rFonts w:eastAsia="Cambria"/>
          <w:u w:val="single"/>
        </w:rPr>
        <w:t>consider the</w:t>
      </w:r>
      <w:r w:rsidRPr="00A03CC4">
        <w:rPr>
          <w:rFonts w:eastAsia="Cambria"/>
          <w:sz w:val="16"/>
        </w:rPr>
        <w:t xml:space="preserve"> </w:t>
      </w:r>
      <w:r w:rsidRPr="00A03CC4">
        <w:rPr>
          <w:rFonts w:eastAsia="MS Mincho"/>
          <w:b/>
          <w:iCs/>
          <w:sz w:val="26"/>
          <w:szCs w:val="24"/>
          <w:u w:val="single"/>
        </w:rPr>
        <w:t>whole set of instances</w:t>
      </w:r>
      <w:r w:rsidRPr="00A03CC4">
        <w:rPr>
          <w:rFonts w:eastAsia="Cambria"/>
          <w:sz w:val="16"/>
        </w:rPr>
        <w:t xml:space="preserve"> </w:t>
      </w:r>
      <w:r w:rsidRPr="00A03CC4">
        <w:rPr>
          <w:rFonts w:eastAsia="Cambria"/>
          <w:u w:val="single"/>
        </w:rPr>
        <w:t>in which</w:t>
      </w:r>
      <w:r w:rsidRPr="00A03CC4">
        <w:rPr>
          <w:rFonts w:eastAsia="Cambria"/>
          <w:sz w:val="16"/>
        </w:rPr>
        <w:t xml:space="preserve"> such charismatic </w:t>
      </w:r>
      <w:r w:rsidRPr="00A03CC4">
        <w:rPr>
          <w:rFonts w:eastAsia="Cambria"/>
          <w:u w:val="single"/>
        </w:rPr>
        <w:t>populists have</w:t>
      </w:r>
      <w:r w:rsidRPr="00A03CC4">
        <w:rPr>
          <w:rFonts w:eastAsia="Cambria"/>
          <w:sz w:val="16"/>
        </w:rPr>
        <w:t xml:space="preserve"> </w:t>
      </w:r>
      <w:r w:rsidRPr="00A03CC4">
        <w:rPr>
          <w:rFonts w:eastAsia="MS Mincho"/>
          <w:b/>
          <w:iCs/>
          <w:sz w:val="26"/>
          <w:szCs w:val="24"/>
          <w:u w:val="single"/>
        </w:rPr>
        <w:t>won</w:t>
      </w:r>
      <w:r w:rsidRPr="00A03CC4">
        <w:rPr>
          <w:rFonts w:eastAsia="Cambria"/>
          <w:sz w:val="16"/>
        </w:rPr>
        <w:t xml:space="preserve"> executive office </w:t>
      </w:r>
      <w:r w:rsidRPr="00A03CC4">
        <w:rPr>
          <w:rFonts w:eastAsia="Cambria"/>
          <w:u w:val="single"/>
        </w:rPr>
        <w:t>and then ask</w:t>
      </w:r>
      <w:r w:rsidRPr="00A03CC4">
        <w:rPr>
          <w:rFonts w:eastAsia="Cambria"/>
          <w:sz w:val="16"/>
        </w:rPr>
        <w:t xml:space="preserve"> </w:t>
      </w:r>
      <w:r w:rsidRPr="00A03CC4">
        <w:rPr>
          <w:rFonts w:eastAsia="MS Mincho"/>
          <w:b/>
          <w:iCs/>
          <w:sz w:val="26"/>
          <w:szCs w:val="24"/>
          <w:u w:val="single"/>
        </w:rPr>
        <w:t>how many</w:t>
      </w:r>
      <w:r w:rsidRPr="00A03CC4">
        <w:rPr>
          <w:rFonts w:eastAsia="Cambria"/>
          <w:sz w:val="16"/>
        </w:rPr>
        <w:t xml:space="preserve"> </w:t>
      </w:r>
      <w:r w:rsidRPr="00A03CC4">
        <w:rPr>
          <w:rFonts w:eastAsia="Cambria"/>
          <w:u w:val="single"/>
        </w:rPr>
        <w:t>of them, and under what conditions, succeeded in</w:t>
      </w:r>
      <w:r w:rsidRPr="00A03CC4">
        <w:rPr>
          <w:rFonts w:eastAsia="Cambria"/>
          <w:sz w:val="16"/>
        </w:rPr>
        <w:t xml:space="preserve"> grabbing overweening power and </w:t>
      </w:r>
      <w:r w:rsidRPr="00A03CC4">
        <w:rPr>
          <w:rFonts w:eastAsia="MS Mincho"/>
          <w:b/>
          <w:iCs/>
          <w:sz w:val="26"/>
          <w:szCs w:val="24"/>
          <w:u w:val="single"/>
        </w:rPr>
        <w:t>strangling</w:t>
      </w:r>
      <w:r w:rsidRPr="00A03CC4">
        <w:rPr>
          <w:rFonts w:eastAsia="Cambria"/>
          <w:sz w:val="16"/>
        </w:rPr>
        <w:t xml:space="preserve"> </w:t>
      </w:r>
      <w:r w:rsidRPr="00A03CC4">
        <w:rPr>
          <w:rFonts w:eastAsia="Cambria"/>
          <w:u w:val="single"/>
        </w:rPr>
        <w:t>democracy</w:t>
      </w:r>
      <w:r w:rsidRPr="00A03CC4">
        <w:rPr>
          <w:rFonts w:eastAsia="Cambria"/>
          <w:sz w:val="16"/>
        </w:rPr>
        <w:t>.</w:t>
      </w:r>
    </w:p>
    <w:p w14:paraId="1C649C34" w14:textId="77777777" w:rsidR="00A03CC4" w:rsidRPr="00A03CC4" w:rsidRDefault="00A03CC4" w:rsidP="00A03CC4">
      <w:pPr>
        <w:spacing w:line="256" w:lineRule="auto"/>
        <w:rPr>
          <w:rFonts w:eastAsia="Cambria"/>
          <w:sz w:val="16"/>
        </w:rPr>
      </w:pPr>
      <w:r w:rsidRPr="00A03CC4">
        <w:rPr>
          <w:rFonts w:eastAsia="Cambria"/>
          <w:sz w:val="16"/>
        </w:rPr>
        <w:t xml:space="preserve">For this purpose, it is useful to focus on the two world regions where populist leaders have most often come to power: Latin America and Europe. My </w:t>
      </w:r>
      <w:r w:rsidRPr="00A03CC4">
        <w:rPr>
          <w:rFonts w:eastAsia="Cambria"/>
          <w:highlight w:val="cyan"/>
          <w:u w:val="single"/>
        </w:rPr>
        <w:t>research finds</w:t>
      </w:r>
      <w:r w:rsidRPr="00A03CC4">
        <w:rPr>
          <w:rFonts w:eastAsia="Cambria"/>
          <w:u w:val="single"/>
        </w:rPr>
        <w:t xml:space="preserve"> that </w:t>
      </w:r>
      <w:r w:rsidRPr="00A03CC4">
        <w:rPr>
          <w:rFonts w:eastAsia="Cambria"/>
          <w:highlight w:val="cyan"/>
          <w:u w:val="single"/>
        </w:rPr>
        <w:t>of</w:t>
      </w:r>
      <w:r w:rsidRPr="00A03CC4">
        <w:rPr>
          <w:rFonts w:eastAsia="Cambria"/>
          <w:sz w:val="16"/>
          <w:highlight w:val="cyan"/>
        </w:rPr>
        <w:t xml:space="preserve"> </w:t>
      </w:r>
      <w:r w:rsidRPr="00A03CC4">
        <w:rPr>
          <w:rFonts w:eastAsia="MS Mincho"/>
          <w:b/>
          <w:iCs/>
          <w:sz w:val="26"/>
          <w:szCs w:val="24"/>
          <w:highlight w:val="cyan"/>
          <w:u w:val="single"/>
        </w:rPr>
        <w:t>forty populist governments</w:t>
      </w:r>
      <w:r w:rsidRPr="00A03CC4">
        <w:rPr>
          <w:rFonts w:eastAsia="Cambria"/>
          <w:sz w:val="16"/>
        </w:rPr>
        <w:t xml:space="preserve"> </w:t>
      </w:r>
      <w:r w:rsidRPr="00A03CC4">
        <w:rPr>
          <w:rFonts w:eastAsia="Cambria"/>
          <w:u w:val="single"/>
        </w:rPr>
        <w:t>which took power between</w:t>
      </w:r>
      <w:r w:rsidRPr="00A03CC4">
        <w:rPr>
          <w:rFonts w:eastAsia="Cambria"/>
          <w:sz w:val="16"/>
        </w:rPr>
        <w:t xml:space="preserve"> </w:t>
      </w:r>
      <w:r w:rsidRPr="00A03CC4">
        <w:rPr>
          <w:rFonts w:eastAsia="MS Mincho"/>
          <w:b/>
          <w:iCs/>
          <w:sz w:val="26"/>
          <w:szCs w:val="24"/>
          <w:u w:val="single"/>
        </w:rPr>
        <w:t>1985</w:t>
      </w:r>
      <w:r w:rsidRPr="00A03CC4">
        <w:rPr>
          <w:rFonts w:eastAsia="Cambria"/>
          <w:sz w:val="16"/>
        </w:rPr>
        <w:t xml:space="preserve"> </w:t>
      </w:r>
      <w:r w:rsidRPr="00A03CC4">
        <w:rPr>
          <w:rFonts w:eastAsia="Cambria"/>
          <w:u w:val="single"/>
        </w:rPr>
        <w:t>and</w:t>
      </w:r>
      <w:r w:rsidRPr="00A03CC4">
        <w:rPr>
          <w:rFonts w:eastAsia="Cambria"/>
          <w:sz w:val="16"/>
        </w:rPr>
        <w:t xml:space="preserve"> </w:t>
      </w:r>
      <w:r w:rsidRPr="00A03CC4">
        <w:rPr>
          <w:rFonts w:eastAsia="MS Mincho"/>
          <w:b/>
          <w:iCs/>
          <w:sz w:val="26"/>
          <w:szCs w:val="24"/>
          <w:u w:val="single"/>
        </w:rPr>
        <w:t>2020</w:t>
      </w:r>
      <w:r w:rsidRPr="00A03CC4">
        <w:rPr>
          <w:rFonts w:eastAsia="Cambria"/>
          <w:sz w:val="16"/>
        </w:rPr>
        <w:t xml:space="preserve"> in these two regions, </w:t>
      </w:r>
      <w:r w:rsidRPr="00A03CC4">
        <w:rPr>
          <w:rFonts w:eastAsia="Cambria"/>
          <w:highlight w:val="cyan"/>
          <w:u w:val="single"/>
        </w:rPr>
        <w:t>only</w:t>
      </w:r>
      <w:r w:rsidRPr="00A03CC4">
        <w:rPr>
          <w:rFonts w:eastAsia="Cambria"/>
          <w:sz w:val="16"/>
          <w:highlight w:val="cyan"/>
        </w:rPr>
        <w:t xml:space="preserve"> </w:t>
      </w:r>
      <w:r w:rsidRPr="00A03CC4">
        <w:rPr>
          <w:rFonts w:eastAsia="MS Mincho"/>
          <w:b/>
          <w:iCs/>
          <w:sz w:val="26"/>
          <w:szCs w:val="24"/>
          <w:highlight w:val="cyan"/>
          <w:u w:val="single"/>
        </w:rPr>
        <w:t>seven</w:t>
      </w:r>
      <w:r w:rsidRPr="00A03CC4">
        <w:rPr>
          <w:rFonts w:eastAsia="Cambria"/>
          <w:sz w:val="16"/>
          <w:highlight w:val="cyan"/>
        </w:rPr>
        <w:t xml:space="preserve"> </w:t>
      </w:r>
      <w:r w:rsidRPr="00A03CC4">
        <w:rPr>
          <w:rFonts w:eastAsia="Cambria"/>
          <w:highlight w:val="cyan"/>
          <w:u w:val="single"/>
        </w:rPr>
        <w:t>pushed</w:t>
      </w:r>
      <w:r w:rsidRPr="00A03CC4">
        <w:rPr>
          <w:rFonts w:eastAsia="Cambria"/>
          <w:u w:val="single"/>
        </w:rPr>
        <w:t xml:space="preserve"> their countries in</w:t>
      </w:r>
      <w:r w:rsidRPr="00A03CC4">
        <w:rPr>
          <w:rFonts w:eastAsia="Cambria"/>
          <w:highlight w:val="cyan"/>
          <w:u w:val="single"/>
        </w:rPr>
        <w:t>to</w:t>
      </w:r>
      <w:r w:rsidRPr="00A03CC4">
        <w:rPr>
          <w:rFonts w:eastAsia="Cambria"/>
          <w:sz w:val="16"/>
        </w:rPr>
        <w:t xml:space="preserve"> </w:t>
      </w:r>
      <w:r w:rsidRPr="00A03CC4">
        <w:rPr>
          <w:rFonts w:eastAsia="MS Mincho"/>
          <w:b/>
          <w:iCs/>
          <w:sz w:val="26"/>
          <w:szCs w:val="24"/>
          <w:highlight w:val="cyan"/>
          <w:u w:val="single"/>
        </w:rPr>
        <w:t>authoritarian</w:t>
      </w:r>
      <w:r w:rsidRPr="00A03CC4">
        <w:rPr>
          <w:rFonts w:eastAsia="Cambria"/>
          <w:sz w:val="16"/>
          <w:highlight w:val="cyan"/>
        </w:rPr>
        <w:t xml:space="preserve"> </w:t>
      </w:r>
      <w:r w:rsidRPr="00A03CC4">
        <w:rPr>
          <w:rFonts w:eastAsia="Cambria"/>
          <w:highlight w:val="cyan"/>
          <w:u w:val="single"/>
        </w:rPr>
        <w:t>rule</w:t>
      </w:r>
      <w:r w:rsidRPr="00A03CC4">
        <w:rPr>
          <w:rFonts w:eastAsia="Cambria"/>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AC92F63" w14:textId="77777777" w:rsidR="00A03CC4" w:rsidRPr="00A03CC4" w:rsidRDefault="00A03CC4" w:rsidP="00A03CC4">
      <w:r w:rsidRPr="00A03CC4">
        <w:rPr>
          <w:rFonts w:eastAsia="Cambria"/>
          <w:sz w:val="16"/>
        </w:rPr>
        <w:t xml:space="preserve">Thus, </w:t>
      </w:r>
      <w:r w:rsidRPr="00A03CC4">
        <w:rPr>
          <w:rFonts w:eastAsia="Cambria"/>
          <w:u w:val="single"/>
        </w:rPr>
        <w:t>while populism certainly</w:t>
      </w:r>
      <w:r w:rsidRPr="00A03CC4">
        <w:rPr>
          <w:rFonts w:eastAsia="Cambria"/>
          <w:sz w:val="16"/>
        </w:rPr>
        <w:t xml:space="preserve"> </w:t>
      </w:r>
      <w:r w:rsidRPr="00A03CC4">
        <w:rPr>
          <w:rFonts w:eastAsia="MS Mincho"/>
          <w:b/>
          <w:iCs/>
          <w:sz w:val="26"/>
          <w:szCs w:val="24"/>
          <w:u w:val="single"/>
        </w:rPr>
        <w:t>can be a mortal threat</w:t>
      </w:r>
      <w:r w:rsidRPr="00A03CC4">
        <w:rPr>
          <w:rFonts w:eastAsia="Cambria"/>
          <w:sz w:val="16"/>
        </w:rPr>
        <w:t xml:space="preserve"> </w:t>
      </w:r>
      <w:r w:rsidRPr="00A03CC4">
        <w:rPr>
          <w:rFonts w:eastAsia="Cambria"/>
          <w:u w:val="single"/>
        </w:rPr>
        <w:t>to democracy, the</w:t>
      </w:r>
      <w:r w:rsidRPr="00A03CC4">
        <w:rPr>
          <w:rFonts w:eastAsia="Cambria"/>
          <w:sz w:val="16"/>
        </w:rPr>
        <w:t xml:space="preserve"> </w:t>
      </w:r>
      <w:r w:rsidRPr="00A03CC4">
        <w:rPr>
          <w:rFonts w:eastAsia="MS Mincho"/>
          <w:b/>
          <w:iCs/>
          <w:sz w:val="26"/>
          <w:szCs w:val="24"/>
          <w:highlight w:val="cyan"/>
          <w:u w:val="single"/>
        </w:rPr>
        <w:t>worst outcome</w:t>
      </w:r>
      <w:r w:rsidRPr="00A03CC4">
        <w:rPr>
          <w:rFonts w:eastAsia="Cambria"/>
          <w:sz w:val="16"/>
          <w:highlight w:val="cyan"/>
        </w:rPr>
        <w:t xml:space="preserve"> </w:t>
      </w:r>
      <w:r w:rsidRPr="00A03CC4">
        <w:rPr>
          <w:rFonts w:eastAsia="Cambria"/>
          <w:highlight w:val="cyan"/>
          <w:u w:val="single"/>
        </w:rPr>
        <w:t>is</w:t>
      </w:r>
      <w:r w:rsidRPr="00A03CC4">
        <w:rPr>
          <w:rFonts w:eastAsia="Cambria"/>
          <w:sz w:val="16"/>
          <w:highlight w:val="cyan"/>
        </w:rPr>
        <w:t xml:space="preserve"> </w:t>
      </w:r>
      <w:r w:rsidRPr="00A03CC4">
        <w:rPr>
          <w:rFonts w:eastAsia="MS Mincho"/>
          <w:b/>
          <w:iCs/>
          <w:sz w:val="26"/>
          <w:szCs w:val="24"/>
          <w:highlight w:val="cyan"/>
          <w:u w:val="single"/>
        </w:rPr>
        <w:t>less common than</w:t>
      </w:r>
      <w:r w:rsidRPr="00A03CC4">
        <w:rPr>
          <w:rFonts w:eastAsia="MS Mincho"/>
          <w:b/>
          <w:iCs/>
          <w:sz w:val="26"/>
          <w:szCs w:val="24"/>
          <w:u w:val="single"/>
        </w:rPr>
        <w:t xml:space="preserve"> observers have </w:t>
      </w:r>
      <w:r w:rsidRPr="00A03CC4">
        <w:rPr>
          <w:rFonts w:eastAsia="MS Mincho"/>
          <w:b/>
          <w:iCs/>
          <w:sz w:val="26"/>
          <w:szCs w:val="24"/>
          <w:highlight w:val="cyan"/>
          <w:u w:val="single"/>
        </w:rPr>
        <w:t>feared</w:t>
      </w:r>
      <w:r w:rsidRPr="00A03CC4">
        <w:rPr>
          <w:rFonts w:eastAsia="Cambria"/>
          <w:sz w:val="16"/>
        </w:rPr>
        <w:t xml:space="preserve">. Instead, </w:t>
      </w:r>
      <w:r w:rsidRPr="00A03CC4">
        <w:rPr>
          <w:rFonts w:eastAsia="Cambria"/>
          <w:highlight w:val="cyan"/>
          <w:u w:val="single"/>
        </w:rPr>
        <w:t>liberal pluralism</w:t>
      </w:r>
      <w:r w:rsidRPr="00A03CC4">
        <w:rPr>
          <w:rFonts w:eastAsia="Cambria"/>
          <w:sz w:val="16"/>
        </w:rPr>
        <w:t xml:space="preserve"> often </w:t>
      </w:r>
      <w:r w:rsidRPr="00A03CC4">
        <w:rPr>
          <w:rFonts w:eastAsia="Cambria"/>
          <w:highlight w:val="cyan"/>
          <w:u w:val="single"/>
        </w:rPr>
        <w:t>commands</w:t>
      </w:r>
      <w:r w:rsidRPr="00A03CC4">
        <w:rPr>
          <w:rFonts w:eastAsia="Cambria"/>
          <w:sz w:val="16"/>
          <w:highlight w:val="cyan"/>
        </w:rPr>
        <w:t xml:space="preserve"> </w:t>
      </w:r>
      <w:r w:rsidRPr="00A03CC4">
        <w:rPr>
          <w:rFonts w:eastAsia="MS Mincho"/>
          <w:b/>
          <w:iCs/>
          <w:sz w:val="26"/>
          <w:szCs w:val="24"/>
          <w:highlight w:val="cyan"/>
          <w:u w:val="single"/>
        </w:rPr>
        <w:t>considerable</w:t>
      </w:r>
      <w:r w:rsidRPr="00A03CC4">
        <w:rPr>
          <w:rFonts w:eastAsia="Cambria"/>
          <w:sz w:val="16"/>
          <w:highlight w:val="cyan"/>
        </w:rPr>
        <w:t xml:space="preserve"> </w:t>
      </w:r>
      <w:r w:rsidRPr="00A03CC4">
        <w:rPr>
          <w:rFonts w:eastAsia="Cambria"/>
          <w:highlight w:val="cyan"/>
          <w:u w:val="single"/>
        </w:rPr>
        <w:t>strength</w:t>
      </w:r>
      <w:r w:rsidRPr="00A03CC4">
        <w:rPr>
          <w:rFonts w:eastAsia="Cambria"/>
          <w:u w:val="single"/>
        </w:rPr>
        <w:t xml:space="preserve"> as </w:t>
      </w:r>
      <w:r w:rsidRPr="00A03CC4">
        <w:rPr>
          <w:rFonts w:eastAsia="Cambria"/>
          <w:highlight w:val="cyan"/>
          <w:u w:val="single"/>
        </w:rPr>
        <w:t>institutional checks and balances hold firm and opposition forces</w:t>
      </w:r>
      <w:r w:rsidRPr="00A03CC4">
        <w:rPr>
          <w:rFonts w:eastAsia="Cambria"/>
          <w:sz w:val="16"/>
          <w:highlight w:val="cyan"/>
        </w:rPr>
        <w:t xml:space="preserve"> </w:t>
      </w:r>
      <w:r w:rsidRPr="00A03CC4">
        <w:rPr>
          <w:rFonts w:eastAsia="MS Mincho"/>
          <w:b/>
          <w:iCs/>
          <w:sz w:val="26"/>
          <w:szCs w:val="24"/>
          <w:highlight w:val="cyan"/>
          <w:u w:val="single"/>
        </w:rPr>
        <w:t>mobilize</w:t>
      </w:r>
      <w:r w:rsidRPr="00A03CC4">
        <w:rPr>
          <w:rFonts w:eastAsia="Cambria"/>
          <w:sz w:val="16"/>
        </w:rPr>
        <w:t xml:space="preserve"> </w:t>
      </w:r>
      <w:r w:rsidRPr="00A03CC4">
        <w:rPr>
          <w:rFonts w:eastAsia="Cambria"/>
          <w:u w:val="single"/>
        </w:rPr>
        <w:t>to foil</w:t>
      </w:r>
      <w:r w:rsidRPr="00A03CC4">
        <w:rPr>
          <w:rFonts w:eastAsia="Cambria"/>
          <w:sz w:val="16"/>
        </w:rPr>
        <w:t xml:space="preserve"> the </w:t>
      </w:r>
      <w:r w:rsidRPr="00A03CC4">
        <w:rPr>
          <w:rFonts w:eastAsia="Cambria"/>
          <w:u w:val="single"/>
        </w:rPr>
        <w:t>machinations</w:t>
      </w:r>
      <w:r w:rsidRPr="00A03CC4">
        <w:rPr>
          <w:rFonts w:eastAsia="Cambria"/>
          <w:sz w:val="16"/>
        </w:rPr>
        <w:t xml:space="preserve"> of domineering chief executives. </w:t>
      </w:r>
      <w:r w:rsidRPr="00A03CC4">
        <w:rPr>
          <w:rFonts w:eastAsia="Cambria"/>
          <w:u w:val="single"/>
        </w:rPr>
        <w:t>As a result</w:t>
      </w:r>
      <w:r w:rsidRPr="00A03CC4">
        <w:rPr>
          <w:rFonts w:eastAsia="Cambria"/>
          <w:sz w:val="16"/>
        </w:rPr>
        <w:t xml:space="preserve">, </w:t>
      </w:r>
      <w:r w:rsidRPr="00A03CC4">
        <w:rPr>
          <w:rFonts w:eastAsia="MS Mincho"/>
          <w:b/>
          <w:iCs/>
          <w:sz w:val="26"/>
          <w:szCs w:val="24"/>
          <w:highlight w:val="cyan"/>
          <w:u w:val="single"/>
        </w:rPr>
        <w:t>most populist</w:t>
      </w:r>
      <w:r w:rsidRPr="00A03CC4">
        <w:rPr>
          <w:rFonts w:eastAsia="Cambria"/>
          <w:sz w:val="16"/>
        </w:rPr>
        <w:t xml:space="preserve"> assailant</w:t>
      </w:r>
      <w:r w:rsidRPr="00A03CC4">
        <w:rPr>
          <w:rFonts w:eastAsia="MS Mincho"/>
          <w:b/>
          <w:iCs/>
          <w:sz w:val="26"/>
          <w:szCs w:val="24"/>
          <w:highlight w:val="cyan"/>
          <w:u w:val="single"/>
        </w:rPr>
        <w:t>s</w:t>
      </w:r>
      <w:r w:rsidRPr="00A03CC4">
        <w:rPr>
          <w:rFonts w:eastAsia="Cambria"/>
          <w:sz w:val="16"/>
        </w:rPr>
        <w:t xml:space="preserve"> </w:t>
      </w:r>
      <w:r w:rsidRPr="00A03CC4">
        <w:rPr>
          <w:rFonts w:eastAsia="Cambria"/>
          <w:u w:val="single"/>
        </w:rPr>
        <w:t xml:space="preserve">have </w:t>
      </w:r>
      <w:r w:rsidRPr="00A03CC4">
        <w:rPr>
          <w:rFonts w:eastAsia="Cambria"/>
          <w:highlight w:val="cyan"/>
          <w:u w:val="single"/>
        </w:rPr>
        <w:t>failed</w:t>
      </w:r>
      <w:r w:rsidRPr="00A03CC4">
        <w:rPr>
          <w:rFonts w:eastAsia="Cambria"/>
          <w:sz w:val="16"/>
        </w:rPr>
        <w:t xml:space="preserve">. Several have </w:t>
      </w:r>
      <w:r w:rsidRPr="00A03CC4">
        <w:rPr>
          <w:rFonts w:eastAsia="Cambria"/>
          <w:u w:val="single"/>
        </w:rPr>
        <w:t>found themselves</w:t>
      </w:r>
      <w:r w:rsidRPr="00A03CC4">
        <w:rPr>
          <w:rFonts w:eastAsia="Cambria"/>
          <w:sz w:val="16"/>
        </w:rPr>
        <w:t xml:space="preserve"> </w:t>
      </w:r>
      <w:r w:rsidRPr="00A03CC4">
        <w:rPr>
          <w:rFonts w:eastAsia="MS Mincho"/>
          <w:b/>
          <w:iCs/>
          <w:sz w:val="26"/>
          <w:szCs w:val="24"/>
          <w:highlight w:val="cyan"/>
          <w:u w:val="single"/>
        </w:rPr>
        <w:t>hemmed</w:t>
      </w:r>
      <w:r w:rsidRPr="00A03CC4">
        <w:rPr>
          <w:rFonts w:eastAsia="Cambria"/>
          <w:sz w:val="16"/>
        </w:rPr>
        <w:t xml:space="preserve"> </w:t>
      </w:r>
      <w:r w:rsidRPr="00A03CC4">
        <w:rPr>
          <w:rFonts w:eastAsia="Cambria"/>
          <w:u w:val="single"/>
        </w:rPr>
        <w:t xml:space="preserve">in </w:t>
      </w:r>
      <w:r w:rsidRPr="00A03CC4">
        <w:rPr>
          <w:rFonts w:eastAsia="Cambria"/>
          <w:highlight w:val="cyan"/>
          <w:u w:val="single"/>
        </w:rPr>
        <w:t>by</w:t>
      </w:r>
      <w:r w:rsidRPr="00A03CC4">
        <w:rPr>
          <w:rFonts w:eastAsia="Cambria"/>
          <w:u w:val="single"/>
        </w:rPr>
        <w:t xml:space="preserve"> institutional </w:t>
      </w:r>
      <w:r w:rsidRPr="00A03CC4">
        <w:rPr>
          <w:rFonts w:eastAsia="Cambria"/>
          <w:highlight w:val="cyan"/>
          <w:u w:val="single"/>
        </w:rPr>
        <w:t>checks</w:t>
      </w:r>
      <w:r w:rsidRPr="00A03CC4">
        <w:rPr>
          <w:rFonts w:eastAsia="Cambria"/>
          <w:u w:val="single"/>
        </w:rPr>
        <w:t xml:space="preserve"> and balances, while others have seen</w:t>
      </w:r>
      <w:r w:rsidRPr="00A03CC4">
        <w:rPr>
          <w:rFonts w:eastAsia="Cambria"/>
          <w:sz w:val="16"/>
        </w:rPr>
        <w:t xml:space="preserve"> their </w:t>
      </w:r>
      <w:r w:rsidRPr="00A03CC4">
        <w:rPr>
          <w:rFonts w:eastAsia="Cambria"/>
          <w:highlight w:val="cyan"/>
          <w:u w:val="single"/>
        </w:rPr>
        <w:t>careers done in by</w:t>
      </w:r>
      <w:r w:rsidRPr="00A03CC4">
        <w:rPr>
          <w:rFonts w:eastAsia="Cambria"/>
          <w:sz w:val="16"/>
        </w:rPr>
        <w:t xml:space="preserve"> their own </w:t>
      </w:r>
      <w:r w:rsidRPr="00A03CC4">
        <w:rPr>
          <w:rFonts w:eastAsia="MS Mincho"/>
          <w:b/>
          <w:iCs/>
          <w:sz w:val="26"/>
          <w:szCs w:val="24"/>
          <w:highlight w:val="cyan"/>
          <w:u w:val="single"/>
        </w:rPr>
        <w:t>haphazard</w:t>
      </w:r>
      <w:r w:rsidRPr="00A03CC4">
        <w:rPr>
          <w:rFonts w:eastAsia="Cambria"/>
          <w:sz w:val="16"/>
          <w:highlight w:val="cyan"/>
        </w:rPr>
        <w:t xml:space="preserve"> </w:t>
      </w:r>
      <w:r w:rsidRPr="00A03CC4">
        <w:rPr>
          <w:rFonts w:eastAsia="Cambria"/>
          <w:highlight w:val="cyan"/>
          <w:u w:val="single"/>
        </w:rPr>
        <w:t>decisions</w:t>
      </w:r>
      <w:r w:rsidRPr="00A03CC4">
        <w:rPr>
          <w:rFonts w:eastAsia="Cambria"/>
          <w:u w:val="single"/>
        </w:rPr>
        <w:t xml:space="preserve"> and</w:t>
      </w:r>
      <w:r w:rsidRPr="00A03CC4">
        <w:rPr>
          <w:rFonts w:eastAsia="Cambria"/>
          <w:sz w:val="16"/>
        </w:rPr>
        <w:t xml:space="preserve"> unruly confrontational </w:t>
      </w:r>
      <w:r w:rsidRPr="00A03CC4">
        <w:rPr>
          <w:rFonts w:eastAsia="Cambria"/>
          <w:u w:val="single"/>
        </w:rPr>
        <w:t xml:space="preserve">urges </w:t>
      </w:r>
      <w:r w:rsidRPr="00A03CC4">
        <w:rPr>
          <w:rFonts w:eastAsia="Cambria"/>
          <w:highlight w:val="cyan"/>
          <w:u w:val="single"/>
        </w:rPr>
        <w:t>before</w:t>
      </w:r>
      <w:r w:rsidRPr="00A03CC4">
        <w:rPr>
          <w:rFonts w:eastAsia="Cambria"/>
          <w:u w:val="single"/>
        </w:rPr>
        <w:t xml:space="preserve"> they could inflict serious </w:t>
      </w:r>
      <w:r w:rsidRPr="00A03CC4">
        <w:rPr>
          <w:rFonts w:eastAsia="Cambria"/>
          <w:highlight w:val="cyan"/>
          <w:u w:val="single"/>
        </w:rPr>
        <w:t>damage</w:t>
      </w:r>
      <w:r w:rsidRPr="00A03CC4">
        <w:rPr>
          <w:rFonts w:eastAsia="Cambria"/>
          <w:u w:val="single"/>
        </w:rPr>
        <w:t xml:space="preserve"> on democracy</w:t>
      </w:r>
      <w:r w:rsidRPr="00A03CC4">
        <w:rPr>
          <w:rFonts w:eastAsia="Cambria"/>
          <w:sz w:val="16"/>
        </w:rPr>
        <w:t>.5</w:t>
      </w:r>
    </w:p>
    <w:p w14:paraId="651B5BAE" w14:textId="3EE86210" w:rsidR="00A03CC4" w:rsidRPr="00A03CC4" w:rsidRDefault="00A03CC4" w:rsidP="00A03CC4">
      <w:pPr>
        <w:pStyle w:val="Heading1"/>
        <w:rPr>
          <w:rFonts w:eastAsia="Times New Roman" w:cs="Times New Roman"/>
        </w:rPr>
      </w:pPr>
      <w:r>
        <w:t>2NC</w:t>
      </w:r>
    </w:p>
    <w:p w14:paraId="6599160C" w14:textId="77777777" w:rsidR="00A03CC4" w:rsidRPr="00A03CC4" w:rsidRDefault="00A03CC4" w:rsidP="00A03CC4">
      <w:pPr>
        <w:keepNext/>
        <w:keepLines/>
        <w:pageBreakBefore/>
        <w:spacing w:before="40" w:after="0" w:line="256" w:lineRule="auto"/>
        <w:jc w:val="center"/>
        <w:outlineLvl w:val="1"/>
        <w:rPr>
          <w:rFonts w:eastAsia="Times New Roman" w:cs="Times New Roman"/>
          <w:b/>
          <w:sz w:val="44"/>
          <w:szCs w:val="26"/>
          <w:u w:val="double"/>
        </w:rPr>
      </w:pPr>
      <w:r w:rsidRPr="00A03CC4">
        <w:rPr>
          <w:rFonts w:eastAsia="Times New Roman" w:cs="Times New Roman"/>
          <w:b/>
          <w:sz w:val="44"/>
          <w:szCs w:val="26"/>
          <w:u w:val="double"/>
        </w:rPr>
        <w:t>Self-Restraint CP---2NC</w:t>
      </w:r>
    </w:p>
    <w:p w14:paraId="3CEFC385" w14:textId="77777777" w:rsidR="00A03CC4" w:rsidRPr="00A03CC4" w:rsidRDefault="00A03CC4" w:rsidP="00A03CC4">
      <w:pPr>
        <w:keepNext/>
        <w:keepLines/>
        <w:pageBreakBefore/>
        <w:spacing w:before="40" w:after="0" w:line="256" w:lineRule="auto"/>
        <w:jc w:val="center"/>
        <w:outlineLvl w:val="2"/>
        <w:rPr>
          <w:rFonts w:eastAsia="Times New Roman" w:cs="Times New Roman"/>
          <w:b/>
          <w:sz w:val="32"/>
          <w:szCs w:val="24"/>
          <w:u w:val="single"/>
        </w:rPr>
      </w:pPr>
      <w:r w:rsidRPr="00A03CC4">
        <w:rPr>
          <w:rFonts w:eastAsia="Times New Roman" w:cs="Times New Roman"/>
          <w:b/>
          <w:sz w:val="32"/>
          <w:szCs w:val="24"/>
          <w:u w:val="single"/>
        </w:rPr>
        <w:t>Self-Restraint CP---Condo---2NC</w:t>
      </w:r>
    </w:p>
    <w:p w14:paraId="552C9424" w14:textId="77777777" w:rsidR="00A03CC4" w:rsidRPr="00A03CC4" w:rsidRDefault="00A03CC4" w:rsidP="00A03CC4">
      <w:pPr>
        <w:keepNext/>
        <w:keepLines/>
        <w:spacing w:before="40" w:after="0" w:line="256" w:lineRule="auto"/>
        <w:outlineLvl w:val="3"/>
        <w:rPr>
          <w:rFonts w:eastAsia="Times New Roman" w:cs="Times New Roman"/>
          <w:b/>
          <w:iCs/>
          <w:color w:val="1F3864" w:themeColor="accent1" w:themeShade="80"/>
          <w:sz w:val="26"/>
        </w:rPr>
      </w:pPr>
    </w:p>
    <w:p w14:paraId="2A3C0637" w14:textId="77777777" w:rsidR="00A03CC4" w:rsidRPr="00A03CC4" w:rsidRDefault="00A03CC4" w:rsidP="00A03CC4">
      <w:pPr>
        <w:keepNext/>
        <w:keepLines/>
        <w:pageBreakBefore/>
        <w:spacing w:before="40" w:after="0" w:line="256" w:lineRule="auto"/>
        <w:jc w:val="center"/>
        <w:outlineLvl w:val="1"/>
        <w:rPr>
          <w:rFonts w:eastAsia="Times New Roman" w:cs="Times New Roman"/>
          <w:b/>
          <w:sz w:val="44"/>
          <w:szCs w:val="26"/>
          <w:u w:val="double"/>
        </w:rPr>
      </w:pPr>
      <w:r w:rsidRPr="00A03CC4">
        <w:rPr>
          <w:rFonts w:eastAsia="Times New Roman" w:cs="Times New Roman"/>
          <w:b/>
          <w:sz w:val="44"/>
          <w:szCs w:val="26"/>
          <w:u w:val="double"/>
        </w:rPr>
        <w:t>Privileges CP---2NC</w:t>
      </w:r>
    </w:p>
    <w:p w14:paraId="5BC73D5A" w14:textId="77777777" w:rsidR="00A03CC4" w:rsidRPr="00A03CC4" w:rsidRDefault="00A03CC4" w:rsidP="00A03CC4">
      <w:pPr>
        <w:keepNext/>
        <w:keepLines/>
        <w:pageBreakBefore/>
        <w:spacing w:before="40" w:after="0" w:line="256" w:lineRule="auto"/>
        <w:jc w:val="center"/>
        <w:outlineLvl w:val="2"/>
        <w:rPr>
          <w:rFonts w:eastAsia="Times New Roman" w:cs="Times New Roman"/>
          <w:b/>
          <w:sz w:val="32"/>
          <w:szCs w:val="24"/>
          <w:u w:val="single"/>
        </w:rPr>
      </w:pPr>
      <w:r w:rsidRPr="00A03CC4">
        <w:rPr>
          <w:rFonts w:eastAsia="Times New Roman" w:cs="Times New Roman"/>
          <w:b/>
          <w:sz w:val="32"/>
          <w:szCs w:val="24"/>
          <w:u w:val="single"/>
        </w:rPr>
        <w:t>Privileges CP---Process CPs---2NC</w:t>
      </w:r>
    </w:p>
    <w:p w14:paraId="05898994" w14:textId="77777777" w:rsidR="00A03CC4" w:rsidRPr="00A03CC4" w:rsidRDefault="00A03CC4" w:rsidP="00A03CC4">
      <w:pPr>
        <w:keepNext/>
        <w:keepLines/>
        <w:spacing w:before="40" w:after="0" w:line="256" w:lineRule="auto"/>
        <w:outlineLvl w:val="3"/>
        <w:rPr>
          <w:rFonts w:eastAsia="Times New Roman" w:cs="Times New Roman"/>
          <w:b/>
          <w:iCs/>
          <w:color w:val="1F3864" w:themeColor="accent1" w:themeShade="80"/>
          <w:sz w:val="26"/>
        </w:rPr>
      </w:pPr>
    </w:p>
    <w:p w14:paraId="086FAB1E" w14:textId="77777777" w:rsidR="00A03CC4" w:rsidRPr="00A03CC4" w:rsidRDefault="00A03CC4" w:rsidP="00A03CC4">
      <w:pPr>
        <w:keepNext/>
        <w:keepLines/>
        <w:pageBreakBefore/>
        <w:spacing w:before="40" w:after="0" w:line="254" w:lineRule="auto"/>
        <w:jc w:val="center"/>
        <w:outlineLvl w:val="2"/>
        <w:rPr>
          <w:rFonts w:eastAsia="Times New Roman" w:cs="Times New Roman"/>
          <w:b/>
          <w:iCs/>
          <w:color w:val="1F3864" w:themeColor="accent1" w:themeShade="80"/>
          <w:sz w:val="26"/>
        </w:rPr>
      </w:pPr>
      <w:r w:rsidRPr="00A03CC4">
        <w:rPr>
          <w:rFonts w:eastAsia="Times New Roman" w:cs="Times New Roman"/>
          <w:b/>
          <w:sz w:val="32"/>
          <w:szCs w:val="24"/>
          <w:u w:val="single"/>
        </w:rPr>
        <w:t>Competition---Do Both---2NC</w:t>
      </w:r>
    </w:p>
    <w:p w14:paraId="3F0441CA" w14:textId="77777777" w:rsidR="00A03CC4" w:rsidRPr="00A03CC4" w:rsidRDefault="00A03CC4" w:rsidP="00A03CC4">
      <w:pPr>
        <w:spacing w:line="254" w:lineRule="auto"/>
        <w:rPr>
          <w:rFonts w:eastAsia="Calibri"/>
        </w:rPr>
      </w:pPr>
    </w:p>
    <w:p w14:paraId="215CBC73" w14:textId="77777777" w:rsidR="00A03CC4" w:rsidRPr="00A03CC4" w:rsidRDefault="00A03CC4" w:rsidP="00A03CC4">
      <w:pPr>
        <w:keepNext/>
        <w:keepLines/>
        <w:spacing w:before="40" w:after="0" w:line="254" w:lineRule="auto"/>
        <w:jc w:val="both"/>
        <w:outlineLvl w:val="3"/>
        <w:rPr>
          <w:rFonts w:ascii="Times New Roman" w:eastAsia="Times New Roman" w:hAnsi="Times New Roman" w:cs="Times New Roman"/>
          <w:i/>
          <w:iCs/>
          <w:color w:val="385623" w:themeColor="accent6" w:themeShade="80"/>
          <w:sz w:val="24"/>
        </w:rPr>
      </w:pPr>
      <w:r w:rsidRPr="00A03CC4">
        <w:rPr>
          <w:rFonts w:eastAsia="Times New Roman" w:cs="Times New Roman"/>
          <w:b/>
          <w:iCs/>
          <w:sz w:val="26"/>
          <w:u w:val="single"/>
        </w:rPr>
        <w:t>Sabotage DA</w:t>
      </w:r>
      <w:r w:rsidRPr="00A03CC4">
        <w:rPr>
          <w:rFonts w:eastAsia="Times New Roman" w:cs="Times New Roman"/>
          <w:b/>
          <w:iCs/>
          <w:sz w:val="26"/>
        </w:rPr>
        <w:t xml:space="preserve">. </w:t>
      </w:r>
      <w:r w:rsidRPr="00A03CC4">
        <w:rPr>
          <w:rFonts w:eastAsia="Times New Roman" w:cs="Times New Roman"/>
          <w:b/>
          <w:iCs/>
          <w:sz w:val="26"/>
          <w:u w:val="single"/>
        </w:rPr>
        <w:t>Disputes</w:t>
      </w:r>
      <w:r w:rsidRPr="00A03CC4">
        <w:rPr>
          <w:rFonts w:eastAsia="Times New Roman" w:cs="Times New Roman"/>
          <w:b/>
          <w:iCs/>
          <w:sz w:val="26"/>
        </w:rPr>
        <w:t xml:space="preserve"> </w:t>
      </w:r>
      <w:r w:rsidRPr="00A03CC4">
        <w:rPr>
          <w:rFonts w:eastAsia="Times New Roman" w:cs="Times New Roman"/>
          <w:b/>
          <w:iCs/>
          <w:sz w:val="26"/>
          <w:u w:val="single"/>
        </w:rPr>
        <w:t>block access</w:t>
      </w:r>
      <w:r w:rsidRPr="00A03CC4">
        <w:rPr>
          <w:rFonts w:eastAsia="Times New Roman" w:cs="Times New Roman"/>
          <w:b/>
          <w:iCs/>
          <w:sz w:val="26"/>
        </w:rPr>
        <w:t xml:space="preserve"> to </w:t>
      </w:r>
      <w:r w:rsidRPr="00A03CC4">
        <w:rPr>
          <w:rFonts w:eastAsia="Times New Roman" w:cs="Times New Roman"/>
          <w:b/>
          <w:iCs/>
          <w:sz w:val="26"/>
          <w:u w:val="single"/>
        </w:rPr>
        <w:t>utilities</w:t>
      </w:r>
      <w:r w:rsidRPr="00A03CC4">
        <w:rPr>
          <w:rFonts w:eastAsia="Times New Roman" w:cs="Times New Roman"/>
          <w:b/>
          <w:iCs/>
          <w:sz w:val="26"/>
        </w:rPr>
        <w:t xml:space="preserve">—authority of </w:t>
      </w:r>
      <w:r w:rsidRPr="00A03CC4">
        <w:rPr>
          <w:rFonts w:eastAsia="Times New Roman" w:cs="Times New Roman"/>
          <w:b/>
          <w:iCs/>
          <w:sz w:val="26"/>
          <w:u w:val="single"/>
        </w:rPr>
        <w:t>intervening actors</w:t>
      </w:r>
      <w:r w:rsidRPr="00A03CC4">
        <w:rPr>
          <w:rFonts w:eastAsia="Times New Roman" w:cs="Times New Roman"/>
          <w:b/>
          <w:iCs/>
          <w:sz w:val="26"/>
        </w:rPr>
        <w:t xml:space="preserve"> is </w:t>
      </w:r>
      <w:r w:rsidRPr="00A03CC4">
        <w:rPr>
          <w:rFonts w:eastAsia="Times New Roman" w:cs="Times New Roman"/>
          <w:b/>
          <w:iCs/>
          <w:sz w:val="26"/>
          <w:u w:val="single"/>
        </w:rPr>
        <w:t>unclear</w:t>
      </w:r>
      <w:r w:rsidRPr="00A03CC4">
        <w:rPr>
          <w:rFonts w:eastAsia="Times New Roman" w:cs="Times New Roman"/>
          <w:b/>
          <w:iCs/>
          <w:sz w:val="26"/>
        </w:rPr>
        <w:t>.</w:t>
      </w:r>
    </w:p>
    <w:p w14:paraId="7DB647FD" w14:textId="77777777" w:rsidR="00A03CC4" w:rsidRPr="00A03CC4" w:rsidRDefault="00A03CC4" w:rsidP="00A03CC4">
      <w:pPr>
        <w:spacing w:line="254" w:lineRule="auto"/>
        <w:rPr>
          <w:rFonts w:eastAsia="Calibri"/>
        </w:rPr>
      </w:pPr>
      <w:r w:rsidRPr="00A03CC4">
        <w:rPr>
          <w:rFonts w:eastAsia="Calibri"/>
          <w:b/>
          <w:bCs/>
          <w:sz w:val="26"/>
        </w:rPr>
        <w:t>Raoul 21</w:t>
      </w:r>
      <w:r w:rsidRPr="00A03CC4">
        <w:rPr>
          <w:rFonts w:eastAsia="Calibri"/>
        </w:rPr>
        <w:t xml:space="preserve"> is the attorney general of Illinois. He has a JD from the Chicago-Kent College of Law. He is an ex-Senator. (Kwame Raoul, 8-16-2021, "Law Enforcement Officer's Guide to LABOR DISPUTES AND PROTESTS," </w:t>
      </w:r>
      <w:r w:rsidRPr="00A03CC4">
        <w:rPr>
          <w:rFonts w:eastAsia="Calibri"/>
          <w:i/>
          <w:iCs/>
        </w:rPr>
        <w:t>Illinois Attorney General’s Office</w:t>
      </w:r>
      <w:r w:rsidRPr="00A03CC4">
        <w:rPr>
          <w:rFonts w:eastAsia="Calibri"/>
        </w:rPr>
        <w:t>, https://illinoisattorneygeneral.gov/Page-Attachments/LawEnforcementOfficersGuidetoLaborDisputesandProtests.pdf, accessed 8-28-2025) //ah [UTD]</w:t>
      </w:r>
    </w:p>
    <w:p w14:paraId="54F4A84C" w14:textId="77777777" w:rsidR="00A03CC4" w:rsidRPr="00A03CC4" w:rsidRDefault="00A03CC4" w:rsidP="00A03CC4">
      <w:pPr>
        <w:spacing w:line="254" w:lineRule="auto"/>
        <w:rPr>
          <w:rFonts w:eastAsia="Calibri"/>
        </w:rPr>
      </w:pPr>
      <w:r w:rsidRPr="00A03CC4">
        <w:rPr>
          <w:rFonts w:eastAsia="Calibri"/>
          <w:u w:val="single"/>
        </w:rPr>
        <w:t>Labor laws</w:t>
      </w:r>
      <w:r w:rsidRPr="00A03CC4">
        <w:rPr>
          <w:rFonts w:eastAsia="Calibri"/>
          <w:sz w:val="16"/>
        </w:rPr>
        <w:t xml:space="preserve"> are those which </w:t>
      </w:r>
      <w:r w:rsidRPr="00A03CC4">
        <w:rPr>
          <w:rFonts w:eastAsia="Calibri"/>
          <w:u w:val="single"/>
        </w:rPr>
        <w:t xml:space="preserve">apply to employees, unions, and their employers. The </w:t>
      </w:r>
      <w:r w:rsidRPr="00A03CC4">
        <w:rPr>
          <w:rFonts w:eastAsia="Calibri"/>
          <w:b/>
          <w:sz w:val="26"/>
          <w:highlight w:val="green"/>
          <w:u w:val="single"/>
          <w:bdr w:val="single" w:sz="8" w:space="0" w:color="auto" w:frame="1"/>
        </w:rPr>
        <w:t>police</w:t>
      </w:r>
      <w:r w:rsidRPr="00A03CC4">
        <w:rPr>
          <w:rFonts w:eastAsia="Calibri"/>
          <w:u w:val="single"/>
        </w:rPr>
        <w:t xml:space="preserve"> do not have the</w:t>
      </w:r>
      <w:r w:rsidRPr="00A03CC4">
        <w:rPr>
          <w:rFonts w:eastAsia="Calibri"/>
          <w:sz w:val="16"/>
        </w:rPr>
        <w:t xml:space="preserve"> duty or </w:t>
      </w:r>
      <w:r w:rsidRPr="00A03CC4">
        <w:rPr>
          <w:rFonts w:eastAsia="Calibri"/>
          <w:u w:val="single"/>
        </w:rPr>
        <w:t>authority to enforce</w:t>
      </w:r>
      <w:r w:rsidRPr="00A03CC4">
        <w:rPr>
          <w:rFonts w:eastAsia="Calibri"/>
          <w:sz w:val="16"/>
        </w:rPr>
        <w:t xml:space="preserve"> civil </w:t>
      </w:r>
      <w:r w:rsidRPr="00A03CC4">
        <w:rPr>
          <w:rFonts w:eastAsia="Calibri"/>
          <w:u w:val="single"/>
        </w:rPr>
        <w:t xml:space="preserve">labor laws, but do have a </w:t>
      </w:r>
      <w:r w:rsidRPr="00A03CC4">
        <w:rPr>
          <w:rFonts w:eastAsia="Calibri"/>
          <w:b/>
          <w:sz w:val="26"/>
          <w:u w:val="single"/>
          <w:bdr w:val="single" w:sz="8" w:space="0" w:color="auto" w:frame="1"/>
        </w:rPr>
        <w:t>duty</w:t>
      </w:r>
      <w:r w:rsidRPr="00A03CC4">
        <w:rPr>
          <w:rFonts w:eastAsia="Calibri"/>
          <w:u w:val="single"/>
        </w:rPr>
        <w:t xml:space="preserve"> to </w:t>
      </w:r>
      <w:r w:rsidRPr="00A03CC4">
        <w:rPr>
          <w:rFonts w:eastAsia="Calibri"/>
          <w:b/>
          <w:sz w:val="26"/>
          <w:highlight w:val="green"/>
          <w:u w:val="single"/>
          <w:bdr w:val="single" w:sz="8" w:space="0" w:color="auto" w:frame="1"/>
        </w:rPr>
        <w:t>avoid</w:t>
      </w:r>
      <w:r w:rsidRPr="00A03CC4">
        <w:rPr>
          <w:rFonts w:eastAsia="Calibri"/>
          <w:highlight w:val="green"/>
          <w:u w:val="single"/>
        </w:rPr>
        <w:t xml:space="preserve"> </w:t>
      </w:r>
      <w:r w:rsidRPr="00A03CC4">
        <w:rPr>
          <w:rFonts w:eastAsia="Calibri"/>
          <w:b/>
          <w:sz w:val="26"/>
          <w:highlight w:val="green"/>
          <w:u w:val="single"/>
          <w:bdr w:val="single" w:sz="8" w:space="0" w:color="auto" w:frame="1"/>
        </w:rPr>
        <w:t>interfering</w:t>
      </w:r>
      <w:r w:rsidRPr="00A03CC4">
        <w:rPr>
          <w:rFonts w:eastAsia="Calibri"/>
          <w:highlight w:val="green"/>
          <w:u w:val="single"/>
        </w:rPr>
        <w:t xml:space="preserve"> with</w:t>
      </w:r>
      <w:r w:rsidRPr="00A03CC4">
        <w:rPr>
          <w:rFonts w:eastAsia="Calibri"/>
          <w:u w:val="single"/>
        </w:rPr>
        <w:t xml:space="preserve"> the laws that </w:t>
      </w:r>
      <w:r w:rsidRPr="00A03CC4">
        <w:rPr>
          <w:rFonts w:eastAsia="Calibri"/>
          <w:b/>
          <w:sz w:val="26"/>
          <w:u w:val="single"/>
          <w:bdr w:val="single" w:sz="8" w:space="0" w:color="auto" w:frame="1"/>
        </w:rPr>
        <w:t>protect</w:t>
      </w:r>
      <w:r w:rsidRPr="00A03CC4">
        <w:rPr>
          <w:rFonts w:eastAsia="Calibri"/>
          <w:u w:val="single"/>
        </w:rPr>
        <w:t xml:space="preserve"> </w:t>
      </w:r>
      <w:r w:rsidRPr="00A03CC4">
        <w:rPr>
          <w:rFonts w:eastAsia="Calibri"/>
          <w:b/>
          <w:sz w:val="26"/>
          <w:highlight w:val="green"/>
          <w:u w:val="single"/>
          <w:bdr w:val="single" w:sz="8" w:space="0" w:color="auto" w:frame="1"/>
        </w:rPr>
        <w:t>workers’ rights</w:t>
      </w:r>
      <w:r w:rsidRPr="00A03CC4">
        <w:rPr>
          <w:rFonts w:eastAsia="Calibri"/>
          <w:highlight w:val="green"/>
          <w:u w:val="single"/>
        </w:rPr>
        <w:t xml:space="preserve"> </w:t>
      </w:r>
      <w:r w:rsidRPr="00A03CC4">
        <w:rPr>
          <w:rFonts w:eastAsia="Calibri"/>
          <w:b/>
          <w:sz w:val="26"/>
          <w:highlight w:val="green"/>
          <w:u w:val="single"/>
          <w:bdr w:val="single" w:sz="8" w:space="0" w:color="auto" w:frame="1"/>
        </w:rPr>
        <w:t>during</w:t>
      </w:r>
      <w:r w:rsidRPr="00A03CC4">
        <w:rPr>
          <w:rFonts w:eastAsia="Calibri"/>
          <w:highlight w:val="green"/>
          <w:u w:val="single"/>
        </w:rPr>
        <w:t xml:space="preserve"> a </w:t>
      </w:r>
      <w:r w:rsidRPr="00A03CC4">
        <w:rPr>
          <w:rFonts w:eastAsia="Calibri"/>
          <w:b/>
          <w:sz w:val="26"/>
          <w:highlight w:val="green"/>
          <w:u w:val="single"/>
          <w:bdr w:val="single" w:sz="8" w:space="0" w:color="auto" w:frame="1"/>
        </w:rPr>
        <w:t>labor dispute.</w:t>
      </w:r>
      <w:r w:rsidRPr="00A03CC4">
        <w:rPr>
          <w:rFonts w:eastAsia="Calibri"/>
          <w:sz w:val="12"/>
        </w:rPr>
        <w:t>¶</w:t>
      </w:r>
      <w:r w:rsidRPr="00A03CC4">
        <w:rPr>
          <w:rFonts w:eastAsia="Calibri"/>
          <w:sz w:val="16"/>
        </w:rPr>
        <w:t xml:space="preserve"> Labor “disputes” typically arise when employees attempt to get employers to recognize the existence of a union, when employers and unions are undergoing contract negotiations, and/or when employees collectively assert other rights to their employer, even where no union is involved.</w:t>
      </w:r>
      <w:r w:rsidRPr="00A03CC4">
        <w:rPr>
          <w:rFonts w:eastAsia="Calibri"/>
          <w:sz w:val="12"/>
        </w:rPr>
        <w:t>¶</w:t>
      </w:r>
      <w:r w:rsidRPr="00A03CC4">
        <w:rPr>
          <w:rFonts w:eastAsia="Calibri"/>
          <w:sz w:val="16"/>
        </w:rPr>
        <w:t xml:space="preserve"> Labor disputes and protests may include actions such as:</w:t>
      </w:r>
      <w:r w:rsidRPr="00A03CC4">
        <w:rPr>
          <w:rFonts w:eastAsia="Calibri"/>
          <w:sz w:val="12"/>
        </w:rPr>
        <w:t>¶</w:t>
      </w:r>
      <w:r w:rsidRPr="00A03CC4">
        <w:rPr>
          <w:rFonts w:eastAsia="Calibri"/>
          <w:sz w:val="16"/>
        </w:rPr>
        <w:t xml:space="preserve"> Striking </w:t>
      </w:r>
      <w:r w:rsidRPr="00A03CC4">
        <w:rPr>
          <w:rFonts w:eastAsia="Calibri"/>
          <w:sz w:val="12"/>
        </w:rPr>
        <w:t>¶</w:t>
      </w:r>
      <w:r w:rsidRPr="00A03CC4">
        <w:rPr>
          <w:rFonts w:eastAsia="Calibri"/>
          <w:sz w:val="16"/>
        </w:rPr>
        <w:t xml:space="preserve"> Boycotting </w:t>
      </w:r>
      <w:r w:rsidRPr="00A03CC4">
        <w:rPr>
          <w:rFonts w:eastAsia="Calibri"/>
          <w:sz w:val="12"/>
        </w:rPr>
        <w:t>¶</w:t>
      </w:r>
      <w:r w:rsidRPr="00A03CC4">
        <w:rPr>
          <w:rFonts w:eastAsia="Calibri"/>
          <w:sz w:val="16"/>
        </w:rPr>
        <w:t xml:space="preserve"> Picketing </w:t>
      </w:r>
      <w:r w:rsidRPr="00A03CC4">
        <w:rPr>
          <w:rFonts w:eastAsia="Calibri"/>
          <w:sz w:val="12"/>
        </w:rPr>
        <w:t>¶</w:t>
      </w:r>
      <w:r w:rsidRPr="00A03CC4">
        <w:rPr>
          <w:rFonts w:eastAsia="Calibri"/>
          <w:sz w:val="16"/>
        </w:rPr>
        <w:t xml:space="preserve"> Ambulatory Picketing </w:t>
      </w:r>
      <w:r w:rsidRPr="00A03CC4">
        <w:rPr>
          <w:rFonts w:eastAsia="Calibri"/>
          <w:sz w:val="12"/>
        </w:rPr>
        <w:t>¶</w:t>
      </w:r>
      <w:r w:rsidRPr="00A03CC4">
        <w:rPr>
          <w:rFonts w:eastAsia="Calibri"/>
          <w:sz w:val="16"/>
        </w:rPr>
        <w:t xml:space="preserve"> Leafleting (also known as “handbilling”) </w:t>
      </w:r>
      <w:r w:rsidRPr="00A03CC4">
        <w:rPr>
          <w:rFonts w:eastAsia="Calibri"/>
          <w:sz w:val="12"/>
        </w:rPr>
        <w:t>¶</w:t>
      </w:r>
      <w:r w:rsidRPr="00A03CC4">
        <w:rPr>
          <w:rFonts w:eastAsia="Calibri"/>
          <w:sz w:val="16"/>
        </w:rPr>
        <w:t xml:space="preserve"> Bannering </w:t>
      </w:r>
      <w:r w:rsidRPr="00A03CC4">
        <w:rPr>
          <w:rFonts w:eastAsia="Calibri"/>
          <w:sz w:val="12"/>
        </w:rPr>
        <w:t>¶</w:t>
      </w:r>
      <w:r w:rsidRPr="00A03CC4">
        <w:rPr>
          <w:rFonts w:eastAsia="Calibri"/>
          <w:sz w:val="16"/>
        </w:rPr>
        <w:t xml:space="preserve"> Displaying an inflatable rat, cat, or other character associated with labor disputes</w:t>
      </w:r>
      <w:r w:rsidRPr="00A03CC4">
        <w:rPr>
          <w:rFonts w:eastAsia="Calibri"/>
          <w:sz w:val="12"/>
        </w:rPr>
        <w:t>¶</w:t>
      </w:r>
      <w:r w:rsidRPr="00A03CC4">
        <w:rPr>
          <w:rFonts w:eastAsia="Calibri"/>
          <w:sz w:val="16"/>
        </w:rPr>
        <w:t xml:space="preserve"> These </w:t>
      </w:r>
      <w:r w:rsidRPr="00A03CC4">
        <w:rPr>
          <w:rFonts w:eastAsia="Calibri"/>
          <w:b/>
          <w:sz w:val="26"/>
          <w:highlight w:val="green"/>
          <w:u w:val="single"/>
          <w:bdr w:val="single" w:sz="8" w:space="0" w:color="auto" w:frame="1"/>
        </w:rPr>
        <w:t>activities</w:t>
      </w:r>
      <w:r w:rsidRPr="00A03CC4">
        <w:rPr>
          <w:rFonts w:eastAsia="Calibri"/>
          <w:highlight w:val="green"/>
          <w:u w:val="single"/>
        </w:rPr>
        <w:t xml:space="preserve"> are </w:t>
      </w:r>
      <w:r w:rsidRPr="00A03CC4">
        <w:rPr>
          <w:rFonts w:eastAsia="Calibri"/>
          <w:b/>
          <w:sz w:val="26"/>
          <w:highlight w:val="green"/>
          <w:u w:val="single"/>
          <w:bdr w:val="single" w:sz="8" w:space="0" w:color="auto" w:frame="1"/>
        </w:rPr>
        <w:t>legally protected</w:t>
      </w:r>
      <w:r w:rsidRPr="00A03CC4">
        <w:rPr>
          <w:rFonts w:eastAsia="Calibri"/>
          <w:u w:val="single"/>
        </w:rPr>
        <w:t xml:space="preserve"> under the Constitution’s First Amendment and other federal and state laws discussed below.</w:t>
      </w:r>
      <w:r w:rsidRPr="00A03CC4">
        <w:rPr>
          <w:rFonts w:eastAsia="Calibri"/>
          <w:sz w:val="16"/>
        </w:rPr>
        <w:t xml:space="preserve"> Most labor activity is peaceful and police presence is not required under most circumstances. Nonetheless, police departments may be called to the scene.</w:t>
      </w:r>
      <w:r w:rsidRPr="00A03CC4">
        <w:rPr>
          <w:rFonts w:eastAsia="Calibri"/>
          <w:sz w:val="12"/>
        </w:rPr>
        <w:t>¶</w:t>
      </w:r>
      <w:r w:rsidRPr="00A03CC4">
        <w:rPr>
          <w:rFonts w:eastAsia="Calibri"/>
          <w:sz w:val="16"/>
        </w:rPr>
        <w:t xml:space="preserve"> Police officers must be aware that employees and employers are legally equal entities. Officers at the scene of labor disputes must remain neutral regarding the entities involved. There is a balance between the rights of workers and the rights of employers that is not for the police to maintain. We encourage law enforcement leadership to consult labor counsel if there is any question about whether to intervene in a labor dispute within their municipality. </w:t>
      </w:r>
      <w:r w:rsidRPr="00A03CC4">
        <w:rPr>
          <w:rFonts w:eastAsia="Calibri"/>
          <w:b/>
          <w:sz w:val="26"/>
          <w:highlight w:val="green"/>
          <w:u w:val="single"/>
          <w:bdr w:val="single" w:sz="8" w:space="0" w:color="auto" w:frame="1"/>
        </w:rPr>
        <w:t>Officers</w:t>
      </w:r>
      <w:r w:rsidRPr="00A03CC4">
        <w:rPr>
          <w:rFonts w:eastAsia="Calibri"/>
          <w:u w:val="single"/>
        </w:rPr>
        <w:t xml:space="preserve"> must not unlawfully infringe upon any individual’s civil liberties, including the right to remain on public property</w:t>
      </w:r>
      <w:r w:rsidRPr="00A03CC4">
        <w:rPr>
          <w:rFonts w:eastAsia="Calibri"/>
          <w:sz w:val="16"/>
        </w:rPr>
        <w:t xml:space="preserve"> for lawful purposes. I</w:t>
      </w:r>
      <w:r w:rsidRPr="00A03CC4">
        <w:rPr>
          <w:rFonts w:eastAsia="Calibri"/>
          <w:u w:val="single"/>
        </w:rPr>
        <w:t xml:space="preserve">nterfering with lawful labor activities </w:t>
      </w:r>
      <w:r w:rsidRPr="00A03CC4">
        <w:rPr>
          <w:rFonts w:eastAsia="Calibri"/>
          <w:highlight w:val="green"/>
          <w:u w:val="single"/>
        </w:rPr>
        <w:t xml:space="preserve">could </w:t>
      </w:r>
      <w:r w:rsidRPr="00A03CC4">
        <w:rPr>
          <w:rFonts w:eastAsia="Calibri"/>
          <w:b/>
          <w:sz w:val="26"/>
          <w:highlight w:val="green"/>
          <w:u w:val="single"/>
          <w:bdr w:val="single" w:sz="8" w:space="0" w:color="auto" w:frame="1"/>
        </w:rPr>
        <w:t>expose</w:t>
      </w:r>
      <w:r w:rsidRPr="00A03CC4">
        <w:rPr>
          <w:rFonts w:eastAsia="Calibri"/>
          <w:highlight w:val="green"/>
          <w:u w:val="single"/>
        </w:rPr>
        <w:t xml:space="preserve"> </w:t>
      </w:r>
      <w:r w:rsidRPr="00A03CC4">
        <w:rPr>
          <w:rFonts w:eastAsia="Calibri"/>
          <w:b/>
          <w:sz w:val="26"/>
          <w:highlight w:val="green"/>
          <w:u w:val="single"/>
          <w:bdr w:val="single" w:sz="8" w:space="0" w:color="auto" w:frame="1"/>
        </w:rPr>
        <w:t>municipalities</w:t>
      </w:r>
      <w:r w:rsidRPr="00A03CC4">
        <w:rPr>
          <w:rFonts w:eastAsia="Calibri"/>
          <w:highlight w:val="green"/>
          <w:u w:val="single"/>
        </w:rPr>
        <w:t xml:space="preserve"> to </w:t>
      </w:r>
      <w:r w:rsidRPr="00A03CC4">
        <w:rPr>
          <w:rFonts w:eastAsia="Calibri"/>
          <w:b/>
          <w:sz w:val="26"/>
          <w:highlight w:val="green"/>
          <w:u w:val="single"/>
          <w:bdr w:val="single" w:sz="8" w:space="0" w:color="auto" w:frame="1"/>
        </w:rPr>
        <w:t>litigation</w:t>
      </w:r>
      <w:r w:rsidRPr="00A03CC4">
        <w:rPr>
          <w:rFonts w:eastAsia="Calibri"/>
          <w:highlight w:val="green"/>
          <w:u w:val="single"/>
        </w:rPr>
        <w:t xml:space="preserve"> and </w:t>
      </w:r>
      <w:r w:rsidRPr="00A03CC4">
        <w:rPr>
          <w:rFonts w:eastAsia="Calibri"/>
          <w:b/>
          <w:sz w:val="26"/>
          <w:highlight w:val="green"/>
          <w:u w:val="single"/>
          <w:bdr w:val="single" w:sz="8" w:space="0" w:color="auto" w:frame="1"/>
        </w:rPr>
        <w:t>liability.</w:t>
      </w:r>
      <w:r w:rsidRPr="00A03CC4">
        <w:rPr>
          <w:rFonts w:eastAsia="Calibri"/>
          <w:sz w:val="12"/>
        </w:rPr>
        <w:t>¶</w:t>
      </w:r>
      <w:r w:rsidRPr="00A03CC4">
        <w:rPr>
          <w:rFonts w:eastAsia="Calibri"/>
          <w:sz w:val="16"/>
        </w:rPr>
        <w:t xml:space="preserve"> This guide is intended to give a general, brief overview of some of the common issues involved in labor disputes, and is not exhaustive. It is designed to provide police officers with an overview of the key federal and state labor laws and a general understanding of law enforcement’s limited role in labor disputes.</w:t>
      </w:r>
      <w:r w:rsidRPr="00A03CC4">
        <w:rPr>
          <w:rFonts w:eastAsia="Calibri"/>
          <w:sz w:val="12"/>
        </w:rPr>
        <w:t>¶</w:t>
      </w:r>
      <w:r w:rsidRPr="00A03CC4">
        <w:rPr>
          <w:rFonts w:eastAsia="Calibri"/>
          <w:sz w:val="16"/>
        </w:rPr>
        <w:t xml:space="preserve"> LAWS GOVERNING LABOR DISPUTES</w:t>
      </w:r>
      <w:r w:rsidRPr="00A03CC4">
        <w:rPr>
          <w:rFonts w:eastAsia="Calibri"/>
          <w:sz w:val="12"/>
        </w:rPr>
        <w:t>¶</w:t>
      </w:r>
      <w:r w:rsidRPr="00A03CC4">
        <w:rPr>
          <w:rFonts w:eastAsia="Calibri"/>
          <w:sz w:val="16"/>
        </w:rPr>
        <w:t xml:space="preserve"> First Amendment</w:t>
      </w:r>
      <w:r w:rsidRPr="00A03CC4">
        <w:rPr>
          <w:rFonts w:eastAsia="Calibri"/>
          <w:sz w:val="12"/>
        </w:rPr>
        <w:t>¶</w:t>
      </w:r>
      <w:r w:rsidRPr="00A03CC4">
        <w:rPr>
          <w:rFonts w:eastAsia="Calibri"/>
          <w:sz w:val="16"/>
        </w:rPr>
        <w:t xml:space="preserve"> Police officers are bound by the limits of the United States Constitution. The First Amendment of the Constitution protects workers’ rights to free speech and free assembly. Police officers may intervene only to prevent violence, trespassing, or the destruction of property.</w:t>
      </w:r>
      <w:r w:rsidRPr="00A03CC4">
        <w:rPr>
          <w:rFonts w:eastAsia="Calibri"/>
          <w:sz w:val="12"/>
        </w:rPr>
        <w:t>¶</w:t>
      </w:r>
      <w:r w:rsidRPr="00A03CC4">
        <w:rPr>
          <w:rFonts w:eastAsia="Calibri"/>
          <w:sz w:val="16"/>
        </w:rPr>
        <w:t xml:space="preserve"> National Labor Relations Act</w:t>
      </w:r>
      <w:r w:rsidRPr="00A03CC4">
        <w:rPr>
          <w:rFonts w:eastAsia="Calibri"/>
          <w:sz w:val="12"/>
        </w:rPr>
        <w:t>¶</w:t>
      </w:r>
      <w:r w:rsidRPr="00A03CC4">
        <w:rPr>
          <w:rFonts w:eastAsia="Calibri"/>
          <w:sz w:val="16"/>
        </w:rPr>
        <w:t xml:space="preserve"> </w:t>
      </w:r>
      <w:r w:rsidRPr="00A03CC4">
        <w:rPr>
          <w:rFonts w:eastAsia="Calibri"/>
          <w:highlight w:val="green"/>
          <w:u w:val="single"/>
        </w:rPr>
        <w:t>The</w:t>
      </w:r>
      <w:r w:rsidRPr="00A03CC4">
        <w:rPr>
          <w:rFonts w:eastAsia="Calibri"/>
          <w:u w:val="single"/>
        </w:rPr>
        <w:t xml:space="preserve"> National Labor Relations Act (</w:t>
      </w:r>
      <w:r w:rsidRPr="00A03CC4">
        <w:rPr>
          <w:rFonts w:eastAsia="Calibri"/>
          <w:b/>
          <w:sz w:val="26"/>
          <w:highlight w:val="green"/>
          <w:u w:val="single"/>
          <w:bdr w:val="single" w:sz="8" w:space="0" w:color="auto" w:frame="1"/>
        </w:rPr>
        <w:t>NLRA</w:t>
      </w:r>
      <w:r w:rsidRPr="00A03CC4">
        <w:rPr>
          <w:rFonts w:eastAsia="Calibri"/>
          <w:u w:val="single"/>
        </w:rPr>
        <w:t xml:space="preserve">) is a federal law which governs labor management. This law </w:t>
      </w:r>
      <w:r w:rsidRPr="00A03CC4">
        <w:rPr>
          <w:rFonts w:eastAsia="Calibri"/>
          <w:highlight w:val="green"/>
          <w:u w:val="single"/>
        </w:rPr>
        <w:t>gives</w:t>
      </w:r>
      <w:r w:rsidRPr="00A03CC4">
        <w:rPr>
          <w:rFonts w:eastAsia="Calibri"/>
          <w:u w:val="single"/>
        </w:rPr>
        <w:t xml:space="preserve"> private </w:t>
      </w:r>
      <w:r w:rsidRPr="00A03CC4">
        <w:rPr>
          <w:rFonts w:eastAsia="Calibri"/>
          <w:b/>
          <w:sz w:val="26"/>
          <w:highlight w:val="green"/>
          <w:u w:val="single"/>
          <w:bdr w:val="single" w:sz="8" w:space="0" w:color="auto" w:frame="1"/>
        </w:rPr>
        <w:t>employees</w:t>
      </w:r>
      <w:r w:rsidRPr="00A03CC4">
        <w:rPr>
          <w:rFonts w:eastAsia="Calibri"/>
          <w:highlight w:val="green"/>
          <w:u w:val="single"/>
        </w:rPr>
        <w:t xml:space="preserve"> the </w:t>
      </w:r>
      <w:r w:rsidRPr="00A03CC4">
        <w:rPr>
          <w:rFonts w:eastAsia="Calibri"/>
          <w:b/>
          <w:sz w:val="26"/>
          <w:highlight w:val="green"/>
          <w:u w:val="single"/>
          <w:bdr w:val="single" w:sz="8" w:space="0" w:color="auto" w:frame="1"/>
        </w:rPr>
        <w:t>right</w:t>
      </w:r>
      <w:r w:rsidRPr="00A03CC4">
        <w:rPr>
          <w:rFonts w:eastAsia="Calibri"/>
          <w:b/>
          <w:sz w:val="26"/>
          <w:u w:val="single"/>
          <w:bdr w:val="single" w:sz="8" w:space="0" w:color="auto" w:frame="1"/>
        </w:rPr>
        <w:t xml:space="preserve"> to</w:t>
      </w:r>
      <w:r w:rsidRPr="00A03CC4">
        <w:rPr>
          <w:rFonts w:eastAsia="Calibri"/>
          <w:u w:val="single"/>
        </w:rPr>
        <w:t xml:space="preserve"> form unions and engage in collective bargaining, including </w:t>
      </w:r>
      <w:r w:rsidRPr="00A03CC4">
        <w:rPr>
          <w:rFonts w:eastAsia="Calibri"/>
          <w:b/>
          <w:sz w:val="26"/>
          <w:u w:val="single"/>
          <w:bdr w:val="single" w:sz="8" w:space="0" w:color="auto" w:frame="1"/>
        </w:rPr>
        <w:t>picketing</w:t>
      </w:r>
      <w:r w:rsidRPr="00A03CC4">
        <w:rPr>
          <w:rFonts w:eastAsia="Calibri"/>
          <w:u w:val="single"/>
        </w:rPr>
        <w:t xml:space="preserve"> and </w:t>
      </w:r>
      <w:r w:rsidRPr="00A03CC4">
        <w:rPr>
          <w:rFonts w:eastAsia="Calibri"/>
          <w:b/>
          <w:sz w:val="26"/>
          <w:u w:val="single"/>
          <w:bdr w:val="single" w:sz="8" w:space="0" w:color="auto" w:frame="1"/>
        </w:rPr>
        <w:t>striking</w:t>
      </w:r>
      <w:r w:rsidRPr="00A03CC4">
        <w:rPr>
          <w:rFonts w:eastAsia="Calibri"/>
          <w:u w:val="single"/>
        </w:rPr>
        <w:t xml:space="preserve"> an employer</w:t>
      </w:r>
      <w:r w:rsidRPr="00A03CC4">
        <w:rPr>
          <w:rFonts w:eastAsia="Calibri"/>
          <w:sz w:val="16"/>
        </w:rPr>
        <w:t xml:space="preserve">, (or refrain from such activity). </w:t>
      </w:r>
      <w:r w:rsidRPr="00A03CC4">
        <w:rPr>
          <w:rFonts w:eastAsia="Calibri"/>
          <w:u w:val="single"/>
        </w:rPr>
        <w:t>Police do not enforce the NLRA.</w:t>
      </w:r>
      <w:r w:rsidRPr="00A03CC4">
        <w:rPr>
          <w:rFonts w:eastAsia="Calibri"/>
          <w:sz w:val="12"/>
        </w:rPr>
        <w:t>¶</w:t>
      </w:r>
      <w:r w:rsidRPr="00A03CC4">
        <w:rPr>
          <w:rFonts w:eastAsia="Calibri"/>
          <w:sz w:val="16"/>
        </w:rPr>
        <w:t xml:space="preserve"> The National Labor Relations Board (NLRB) is a federal agency which enforces the NLRA.</w:t>
      </w:r>
      <w:r w:rsidRPr="00A03CC4">
        <w:rPr>
          <w:rFonts w:eastAsia="Calibri"/>
          <w:sz w:val="12"/>
        </w:rPr>
        <w:t>¶</w:t>
      </w:r>
      <w:r w:rsidRPr="00A03CC4">
        <w:rPr>
          <w:rFonts w:eastAsia="Calibri"/>
          <w:sz w:val="16"/>
        </w:rPr>
        <w:t xml:space="preserve"> Illinois Public Labor Relations Act</w:t>
      </w:r>
      <w:r w:rsidRPr="00A03CC4">
        <w:rPr>
          <w:rFonts w:eastAsia="Calibri"/>
          <w:sz w:val="12"/>
        </w:rPr>
        <w:t>¶</w:t>
      </w:r>
      <w:r w:rsidRPr="00A03CC4">
        <w:rPr>
          <w:rFonts w:eastAsia="Calibri"/>
          <w:sz w:val="16"/>
        </w:rPr>
        <w:t xml:space="preserve"> The Illinois Public Labor Relations Act (IPLRA, 5 ILCS 315) is a state law that governs labor relations between public employers and their employees, providing public employees many of the same rights as the NLRA, including the rights to strike and picket. Police do not enforce the IPLRA.</w:t>
      </w:r>
      <w:r w:rsidRPr="00A03CC4">
        <w:rPr>
          <w:rFonts w:eastAsia="Calibri"/>
          <w:sz w:val="12"/>
        </w:rPr>
        <w:t>¶</w:t>
      </w:r>
      <w:r w:rsidRPr="00A03CC4">
        <w:rPr>
          <w:rFonts w:eastAsia="Calibri"/>
          <w:sz w:val="16"/>
        </w:rPr>
        <w:t xml:space="preserve"> Illinois Labor Dispute Act</w:t>
      </w:r>
      <w:r w:rsidRPr="00A03CC4">
        <w:rPr>
          <w:rFonts w:eastAsia="Calibri"/>
          <w:sz w:val="12"/>
        </w:rPr>
        <w:t>¶</w:t>
      </w:r>
      <w:r w:rsidRPr="00A03CC4">
        <w:rPr>
          <w:rFonts w:eastAsia="Calibri"/>
          <w:sz w:val="16"/>
        </w:rPr>
        <w:t xml:space="preserve"> This Illinois Labor Dispute Act (ILDA, 820 ILCS 5) is a state law allowing lawful picketing on the “public rights-of-way,” which is broadly defined to include sidewalks, portions of a street, or the area between the street and adjacent property lines. Picketers may: 1) erect temporary signs, including the use of inflatables that announce the existence of a labor dispute; 2) erect tents and shelters if there is sufficient space; and 3) park up to 10 vehicles on the sides of the road. However, </w:t>
      </w:r>
      <w:r w:rsidRPr="00A03CC4">
        <w:rPr>
          <w:rFonts w:eastAsia="Calibri"/>
          <w:b/>
          <w:sz w:val="26"/>
          <w:highlight w:val="green"/>
          <w:u w:val="single"/>
          <w:bdr w:val="single" w:sz="8" w:space="0" w:color="auto" w:frame="1"/>
        </w:rPr>
        <w:t>picketers</w:t>
      </w:r>
      <w:r w:rsidRPr="00A03CC4">
        <w:rPr>
          <w:rFonts w:eastAsia="Calibri"/>
          <w:highlight w:val="green"/>
          <w:u w:val="single"/>
        </w:rPr>
        <w:t xml:space="preserve"> must</w:t>
      </w:r>
      <w:r w:rsidRPr="00A03CC4">
        <w:rPr>
          <w:rFonts w:eastAsia="Calibri"/>
          <w:sz w:val="16"/>
        </w:rPr>
        <w:t xml:space="preserve"> still allow for a reasonable walkway for pedestrians and </w:t>
      </w:r>
      <w:r w:rsidRPr="00A03CC4">
        <w:rPr>
          <w:rFonts w:eastAsia="Calibri"/>
          <w:u w:val="single"/>
        </w:rPr>
        <w:t xml:space="preserve">ensure that the protest does </w:t>
      </w:r>
      <w:r w:rsidRPr="00A03CC4">
        <w:rPr>
          <w:rFonts w:eastAsia="Calibri"/>
          <w:b/>
          <w:sz w:val="26"/>
          <w:highlight w:val="green"/>
          <w:u w:val="single"/>
          <w:bdr w:val="single" w:sz="8" w:space="0" w:color="auto" w:frame="1"/>
        </w:rPr>
        <w:t>not</w:t>
      </w:r>
      <w:r w:rsidRPr="00A03CC4">
        <w:rPr>
          <w:rFonts w:eastAsia="Calibri"/>
          <w:highlight w:val="green"/>
          <w:u w:val="single"/>
        </w:rPr>
        <w:t xml:space="preserve"> </w:t>
      </w:r>
      <w:r w:rsidRPr="00A03CC4">
        <w:rPr>
          <w:rFonts w:eastAsia="Calibri"/>
          <w:b/>
          <w:sz w:val="26"/>
          <w:highlight w:val="green"/>
          <w:u w:val="single"/>
          <w:bdr w:val="single" w:sz="8" w:space="0" w:color="auto" w:frame="1"/>
        </w:rPr>
        <w:t>block</w:t>
      </w:r>
      <w:r w:rsidRPr="00A03CC4">
        <w:rPr>
          <w:rFonts w:eastAsia="Calibri"/>
          <w:highlight w:val="green"/>
          <w:u w:val="single"/>
        </w:rPr>
        <w:t xml:space="preserve"> </w:t>
      </w:r>
      <w:r w:rsidRPr="00A03CC4">
        <w:rPr>
          <w:rFonts w:eastAsia="Calibri"/>
          <w:b/>
          <w:sz w:val="26"/>
          <w:highlight w:val="green"/>
          <w:u w:val="single"/>
          <w:bdr w:val="single" w:sz="8" w:space="0" w:color="auto" w:frame="1"/>
        </w:rPr>
        <w:t>access</w:t>
      </w:r>
      <w:r w:rsidRPr="00A03CC4">
        <w:rPr>
          <w:rFonts w:eastAsia="Calibri"/>
          <w:highlight w:val="green"/>
          <w:u w:val="single"/>
        </w:rPr>
        <w:t xml:space="preserve"> to</w:t>
      </w:r>
      <w:r w:rsidRPr="00A03CC4">
        <w:rPr>
          <w:rFonts w:eastAsia="Calibri"/>
          <w:u w:val="single"/>
        </w:rPr>
        <w:t xml:space="preserve"> hydrants, water mains, sewers, or other </w:t>
      </w:r>
      <w:r w:rsidRPr="00A03CC4">
        <w:rPr>
          <w:rFonts w:eastAsia="Calibri"/>
          <w:b/>
          <w:sz w:val="26"/>
          <w:highlight w:val="green"/>
          <w:u w:val="single"/>
          <w:bdr w:val="single" w:sz="8" w:space="0" w:color="auto" w:frame="1"/>
        </w:rPr>
        <w:t>utility</w:t>
      </w:r>
      <w:r w:rsidRPr="00A03CC4">
        <w:rPr>
          <w:rFonts w:eastAsia="Calibri"/>
          <w:b/>
          <w:sz w:val="26"/>
          <w:u w:val="single"/>
          <w:bdr w:val="single" w:sz="8" w:space="0" w:color="auto" w:frame="1"/>
        </w:rPr>
        <w:t xml:space="preserve"> line</w:t>
      </w:r>
      <w:r w:rsidRPr="00A03CC4">
        <w:rPr>
          <w:rFonts w:eastAsia="Calibri"/>
          <w:b/>
          <w:sz w:val="26"/>
          <w:highlight w:val="green"/>
          <w:u w:val="single"/>
          <w:bdr w:val="single" w:sz="8" w:space="0" w:color="auto" w:frame="1"/>
        </w:rPr>
        <w:t>s</w:t>
      </w:r>
      <w:r w:rsidRPr="00A03CC4">
        <w:rPr>
          <w:rFonts w:eastAsia="Calibri"/>
          <w:sz w:val="16"/>
        </w:rPr>
        <w:t xml:space="preserve"> or interfere with traffic signs or drivers’ views of traffic.</w:t>
      </w:r>
      <w:r w:rsidRPr="00A03CC4">
        <w:rPr>
          <w:rFonts w:eastAsia="Calibri"/>
          <w:sz w:val="12"/>
        </w:rPr>
        <w:t>¶</w:t>
      </w:r>
      <w:r w:rsidRPr="00A03CC4">
        <w:rPr>
          <w:rFonts w:eastAsia="Calibri"/>
          <w:sz w:val="16"/>
        </w:rPr>
        <w:t xml:space="preserve"> The ILDA is sometimes in conflict with local ordinances, such as a municipal “no parking” ordinance or sign ordinance. </w:t>
      </w:r>
      <w:r w:rsidRPr="00A03CC4">
        <w:rPr>
          <w:rFonts w:eastAsia="Calibri"/>
          <w:highlight w:val="green"/>
          <w:u w:val="single"/>
        </w:rPr>
        <w:t>A</w:t>
      </w:r>
      <w:r w:rsidRPr="00A03CC4">
        <w:rPr>
          <w:rFonts w:eastAsia="Calibri"/>
          <w:u w:val="single"/>
        </w:rPr>
        <w:t xml:space="preserve"> local </w:t>
      </w:r>
      <w:r w:rsidRPr="00A03CC4">
        <w:rPr>
          <w:rFonts w:eastAsia="Calibri"/>
          <w:b/>
          <w:sz w:val="26"/>
          <w:highlight w:val="green"/>
          <w:u w:val="single"/>
          <w:bdr w:val="single" w:sz="8" w:space="0" w:color="auto" w:frame="1"/>
        </w:rPr>
        <w:t>ordinance</w:t>
      </w:r>
      <w:r w:rsidRPr="00A03CC4">
        <w:rPr>
          <w:rFonts w:eastAsia="Calibri"/>
          <w:highlight w:val="green"/>
          <w:u w:val="single"/>
        </w:rPr>
        <w:t xml:space="preserve"> which </w:t>
      </w:r>
      <w:r w:rsidRPr="00A03CC4">
        <w:rPr>
          <w:rFonts w:eastAsia="Calibri"/>
          <w:b/>
          <w:sz w:val="26"/>
          <w:highlight w:val="green"/>
          <w:u w:val="single"/>
          <w:bdr w:val="single" w:sz="8" w:space="0" w:color="auto" w:frame="1"/>
        </w:rPr>
        <w:t>limits</w:t>
      </w:r>
      <w:r w:rsidRPr="00A03CC4">
        <w:rPr>
          <w:rFonts w:eastAsia="Calibri"/>
          <w:highlight w:val="green"/>
          <w:u w:val="single"/>
        </w:rPr>
        <w:t xml:space="preserve"> </w:t>
      </w:r>
      <w:r w:rsidRPr="00A03CC4">
        <w:rPr>
          <w:rFonts w:eastAsia="Calibri"/>
          <w:b/>
          <w:sz w:val="26"/>
          <w:highlight w:val="green"/>
          <w:u w:val="single"/>
          <w:bdr w:val="single" w:sz="8" w:space="0" w:color="auto" w:frame="1"/>
        </w:rPr>
        <w:t>picketing</w:t>
      </w:r>
      <w:r w:rsidRPr="00A03CC4">
        <w:rPr>
          <w:rFonts w:eastAsia="Calibri"/>
          <w:u w:val="single"/>
        </w:rPr>
        <w:t xml:space="preserve">, the display of a banner, or parking on the right-of-way </w:t>
      </w:r>
      <w:r w:rsidRPr="00A03CC4">
        <w:rPr>
          <w:rFonts w:eastAsia="Calibri"/>
          <w:highlight w:val="green"/>
          <w:u w:val="single"/>
        </w:rPr>
        <w:t xml:space="preserve">is </w:t>
      </w:r>
      <w:r w:rsidRPr="00A03CC4">
        <w:rPr>
          <w:rFonts w:eastAsia="Calibri"/>
          <w:b/>
          <w:sz w:val="26"/>
          <w:highlight w:val="green"/>
          <w:u w:val="single"/>
          <w:bdr w:val="single" w:sz="8" w:space="0" w:color="auto" w:frame="1"/>
        </w:rPr>
        <w:t>void</w:t>
      </w:r>
      <w:r w:rsidRPr="00A03CC4">
        <w:rPr>
          <w:rFonts w:eastAsia="Calibri"/>
          <w:sz w:val="16"/>
        </w:rPr>
        <w:t xml:space="preserve"> when the ILDA allows such activity. In other words, </w:t>
      </w:r>
      <w:r w:rsidRPr="00A03CC4">
        <w:rPr>
          <w:rFonts w:eastAsia="Calibri"/>
          <w:u w:val="single"/>
        </w:rPr>
        <w:t>local</w:t>
      </w:r>
      <w:r w:rsidRPr="00A03CC4">
        <w:rPr>
          <w:rFonts w:eastAsia="Calibri"/>
          <w:sz w:val="16"/>
        </w:rPr>
        <w:t xml:space="preserve"> “no parking” </w:t>
      </w:r>
      <w:r w:rsidRPr="00A03CC4">
        <w:rPr>
          <w:rFonts w:eastAsia="Calibri"/>
          <w:u w:val="single"/>
        </w:rPr>
        <w:t>ordinances</w:t>
      </w:r>
      <w:r w:rsidRPr="00A03CC4">
        <w:rPr>
          <w:rFonts w:eastAsia="Calibri"/>
          <w:sz w:val="16"/>
        </w:rPr>
        <w:t xml:space="preserve"> or sign ordinances </w:t>
      </w:r>
      <w:r w:rsidRPr="00A03CC4">
        <w:rPr>
          <w:rFonts w:eastAsia="Calibri"/>
          <w:b/>
          <w:sz w:val="26"/>
          <w:highlight w:val="green"/>
          <w:u w:val="single"/>
          <w:bdr w:val="single" w:sz="8" w:space="0" w:color="auto" w:frame="1"/>
        </w:rPr>
        <w:t>can</w:t>
      </w:r>
      <w:r w:rsidRPr="00A03CC4">
        <w:rPr>
          <w:rFonts w:eastAsia="Calibri"/>
          <w:b/>
          <w:sz w:val="26"/>
          <w:u w:val="single"/>
          <w:bdr w:val="single" w:sz="8" w:space="0" w:color="auto" w:frame="1"/>
        </w:rPr>
        <w:t>no</w:t>
      </w:r>
      <w:r w:rsidRPr="00A03CC4">
        <w:rPr>
          <w:rFonts w:eastAsia="Calibri"/>
          <w:b/>
          <w:sz w:val="26"/>
          <w:highlight w:val="green"/>
          <w:u w:val="single"/>
          <w:bdr w:val="single" w:sz="8" w:space="0" w:color="auto" w:frame="1"/>
        </w:rPr>
        <w:t>t</w:t>
      </w:r>
      <w:r w:rsidRPr="00A03CC4">
        <w:rPr>
          <w:rFonts w:eastAsia="Calibri"/>
          <w:highlight w:val="green"/>
          <w:u w:val="single"/>
        </w:rPr>
        <w:t xml:space="preserve"> be </w:t>
      </w:r>
      <w:r w:rsidRPr="00A03CC4">
        <w:rPr>
          <w:rFonts w:eastAsia="Calibri"/>
          <w:b/>
          <w:sz w:val="26"/>
          <w:highlight w:val="green"/>
          <w:u w:val="single"/>
          <w:bdr w:val="single" w:sz="8" w:space="0" w:color="auto" w:frame="1"/>
        </w:rPr>
        <w:t>enforced</w:t>
      </w:r>
      <w:r w:rsidRPr="00A03CC4">
        <w:rPr>
          <w:rFonts w:eastAsia="Calibri"/>
          <w:highlight w:val="green"/>
          <w:u w:val="single"/>
        </w:rPr>
        <w:t xml:space="preserve"> against </w:t>
      </w:r>
      <w:r w:rsidRPr="00A03CC4">
        <w:rPr>
          <w:rFonts w:eastAsia="Calibri"/>
          <w:b/>
          <w:sz w:val="26"/>
          <w:highlight w:val="green"/>
          <w:u w:val="single"/>
          <w:bdr w:val="single" w:sz="8" w:space="0" w:color="auto" w:frame="1"/>
        </w:rPr>
        <w:t>labor protesters</w:t>
      </w:r>
      <w:r w:rsidRPr="00A03CC4">
        <w:rPr>
          <w:rFonts w:eastAsia="Calibri"/>
          <w:u w:val="single"/>
        </w:rPr>
        <w:t xml:space="preserve"> who are </w:t>
      </w:r>
      <w:r w:rsidRPr="00A03CC4">
        <w:rPr>
          <w:rFonts w:eastAsia="Calibri"/>
          <w:b/>
          <w:sz w:val="26"/>
          <w:highlight w:val="green"/>
          <w:u w:val="single"/>
          <w:bdr w:val="single" w:sz="8" w:space="0" w:color="auto" w:frame="1"/>
        </w:rPr>
        <w:t>engaged</w:t>
      </w:r>
      <w:r w:rsidRPr="00A03CC4">
        <w:rPr>
          <w:rFonts w:eastAsia="Calibri"/>
          <w:highlight w:val="green"/>
          <w:u w:val="single"/>
        </w:rPr>
        <w:t xml:space="preserve"> in </w:t>
      </w:r>
      <w:r w:rsidRPr="00A03CC4">
        <w:rPr>
          <w:rFonts w:eastAsia="Calibri"/>
          <w:b/>
          <w:sz w:val="26"/>
          <w:highlight w:val="green"/>
          <w:u w:val="single"/>
          <w:bdr w:val="single" w:sz="8" w:space="0" w:color="auto" w:frame="1"/>
        </w:rPr>
        <w:t>activity</w:t>
      </w:r>
      <w:r w:rsidRPr="00A03CC4">
        <w:rPr>
          <w:rFonts w:eastAsia="Calibri"/>
          <w:highlight w:val="green"/>
          <w:u w:val="single"/>
        </w:rPr>
        <w:t xml:space="preserve"> that is </w:t>
      </w:r>
      <w:r w:rsidRPr="00A03CC4">
        <w:rPr>
          <w:rFonts w:eastAsia="Calibri"/>
          <w:b/>
          <w:sz w:val="26"/>
          <w:highlight w:val="green"/>
          <w:u w:val="single"/>
          <w:bdr w:val="single" w:sz="8" w:space="0" w:color="auto" w:frame="1"/>
        </w:rPr>
        <w:t>allowed</w:t>
      </w:r>
      <w:r w:rsidRPr="00A03CC4">
        <w:rPr>
          <w:rFonts w:eastAsia="Calibri"/>
          <w:sz w:val="16"/>
          <w:szCs w:val="16"/>
        </w:rPr>
        <w:t xml:space="preserve"> under the ILDA.</w:t>
      </w:r>
    </w:p>
    <w:p w14:paraId="48E96152"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Empirically—</w:t>
      </w:r>
      <w:r w:rsidRPr="00A03CC4">
        <w:rPr>
          <w:rFonts w:eastAsia="Times New Roman" w:cs="Times New Roman"/>
          <w:b/>
          <w:iCs/>
          <w:sz w:val="26"/>
          <w:u w:val="single"/>
        </w:rPr>
        <w:t>aggressive picketing</w:t>
      </w:r>
      <w:r w:rsidRPr="00A03CC4">
        <w:rPr>
          <w:rFonts w:eastAsia="Times New Roman" w:cs="Times New Roman"/>
          <w:b/>
          <w:iCs/>
          <w:sz w:val="26"/>
        </w:rPr>
        <w:t xml:space="preserve"> shuts off </w:t>
      </w:r>
      <w:r w:rsidRPr="00A03CC4">
        <w:rPr>
          <w:rFonts w:eastAsia="Times New Roman" w:cs="Times New Roman"/>
          <w:b/>
          <w:iCs/>
          <w:sz w:val="26"/>
          <w:u w:val="single"/>
        </w:rPr>
        <w:t>utility access</w:t>
      </w:r>
      <w:r w:rsidRPr="00A03CC4">
        <w:rPr>
          <w:rFonts w:eastAsia="Times New Roman" w:cs="Times New Roman"/>
          <w:b/>
          <w:iCs/>
          <w:sz w:val="26"/>
        </w:rPr>
        <w:t>.</w:t>
      </w:r>
    </w:p>
    <w:p w14:paraId="3C476E57" w14:textId="77777777" w:rsidR="00A03CC4" w:rsidRPr="00A03CC4" w:rsidRDefault="00A03CC4" w:rsidP="00A03CC4">
      <w:pPr>
        <w:spacing w:line="254" w:lineRule="auto"/>
        <w:rPr>
          <w:rFonts w:eastAsia="Calibri"/>
        </w:rPr>
      </w:pPr>
      <w:r w:rsidRPr="00A03CC4">
        <w:rPr>
          <w:rFonts w:eastAsia="Calibri"/>
          <w:b/>
          <w:bCs/>
          <w:sz w:val="26"/>
        </w:rPr>
        <w:t>Scott 14</w:t>
      </w:r>
      <w:r w:rsidRPr="00A03CC4">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A03CC4">
        <w:rPr>
          <w:rFonts w:eastAsia="Calibri"/>
          <w:i/>
          <w:iCs/>
        </w:rPr>
        <w:t>Energy Law Journal 35</w:t>
      </w:r>
      <w:r w:rsidRPr="00A03CC4">
        <w:rPr>
          <w:rFonts w:eastAsia="Calibri"/>
        </w:rPr>
        <w:t>(415), https://www.eba-net.org/wp-content/uploads/2023/02/10-22-415-446-Scott-final-11.1.pdf, accessed 8-19-2025) //ah [UTD]</w:t>
      </w:r>
    </w:p>
    <w:p w14:paraId="1B60DA7F" w14:textId="77777777" w:rsidR="00A03CC4" w:rsidRPr="00A03CC4" w:rsidRDefault="00A03CC4" w:rsidP="00A03CC4">
      <w:pPr>
        <w:spacing w:line="254" w:lineRule="auto"/>
        <w:rPr>
          <w:rFonts w:eastAsia="Calibri"/>
          <w:sz w:val="16"/>
        </w:rPr>
      </w:pPr>
      <w:r w:rsidRPr="00A03CC4">
        <w:rPr>
          <w:rFonts w:eastAsia="Calibri"/>
          <w:sz w:val="16"/>
        </w:rPr>
        <w:t xml:space="preserve">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w:t>
      </w:r>
      <w:r w:rsidRPr="00A03CC4">
        <w:rPr>
          <w:rFonts w:eastAsia="Calibri"/>
          <w:b/>
          <w:sz w:val="26"/>
          <w:highlight w:val="green"/>
          <w:u w:val="single"/>
          <w:bdr w:val="single" w:sz="8" w:space="0" w:color="auto" w:frame="1"/>
        </w:rPr>
        <w:t>aggressive picketing</w:t>
      </w:r>
      <w:r w:rsidRPr="00A03CC4">
        <w:rPr>
          <w:rFonts w:eastAsia="Calibri"/>
          <w:highlight w:val="green"/>
          <w:u w:val="single"/>
        </w:rPr>
        <w:t xml:space="preserve"> </w:t>
      </w:r>
      <w:r w:rsidRPr="00A03CC4">
        <w:rPr>
          <w:rFonts w:eastAsia="Calibri"/>
          <w:b/>
          <w:sz w:val="26"/>
          <w:highlight w:val="green"/>
          <w:u w:val="single"/>
          <w:bdr w:val="single" w:sz="8" w:space="0" w:color="auto" w:frame="1"/>
        </w:rPr>
        <w:t>threatened</w:t>
      </w:r>
      <w:r w:rsidRPr="00A03CC4">
        <w:rPr>
          <w:rFonts w:eastAsia="Calibri"/>
          <w:u w:val="single"/>
        </w:rPr>
        <w:t xml:space="preserve"> the </w:t>
      </w:r>
      <w:r w:rsidRPr="00A03CC4">
        <w:rPr>
          <w:rFonts w:eastAsia="Calibri"/>
          <w:b/>
          <w:sz w:val="26"/>
          <w:u w:val="single"/>
          <w:bdr w:val="single" w:sz="8" w:space="0" w:color="auto" w:frame="1"/>
        </w:rPr>
        <w:t>ability</w:t>
      </w:r>
      <w:r w:rsidRPr="00A03CC4">
        <w:rPr>
          <w:rFonts w:eastAsia="Calibri"/>
          <w:u w:val="single"/>
        </w:rPr>
        <w:t xml:space="preserve"> of certain </w:t>
      </w:r>
      <w:r w:rsidRPr="00A03CC4">
        <w:rPr>
          <w:rFonts w:eastAsia="Calibri"/>
          <w:b/>
          <w:sz w:val="26"/>
          <w:u w:val="single"/>
          <w:bdr w:val="single" w:sz="8" w:space="0" w:color="auto" w:frame="1"/>
        </w:rPr>
        <w:t>employees</w:t>
      </w:r>
      <w:r w:rsidRPr="00A03CC4">
        <w:rPr>
          <w:rFonts w:eastAsia="Calibri"/>
          <w:u w:val="single"/>
        </w:rPr>
        <w:t xml:space="preserve"> at </w:t>
      </w:r>
      <w:r w:rsidRPr="00A03CC4">
        <w:rPr>
          <w:rFonts w:eastAsia="Calibri"/>
          <w:highlight w:val="green"/>
          <w:u w:val="single"/>
        </w:rPr>
        <w:t xml:space="preserve">a </w:t>
      </w:r>
      <w:r w:rsidRPr="00A03CC4">
        <w:rPr>
          <w:rFonts w:eastAsia="Calibri"/>
          <w:b/>
          <w:sz w:val="26"/>
          <w:highlight w:val="green"/>
          <w:u w:val="single"/>
          <w:bdr w:val="single" w:sz="8" w:space="0" w:color="auto" w:frame="1"/>
        </w:rPr>
        <w:t>generation facility</w:t>
      </w:r>
      <w:r w:rsidRPr="00A03CC4">
        <w:rPr>
          <w:rFonts w:eastAsia="Calibri"/>
          <w:u w:val="single"/>
        </w:rPr>
        <w:t xml:space="preserve"> to </w:t>
      </w:r>
      <w:r w:rsidRPr="00A03CC4">
        <w:rPr>
          <w:rFonts w:eastAsia="Calibri"/>
          <w:b/>
          <w:sz w:val="26"/>
          <w:u w:val="single"/>
          <w:bdr w:val="single" w:sz="8" w:space="0" w:color="auto" w:frame="1"/>
        </w:rPr>
        <w:t>get</w:t>
      </w:r>
      <w:r w:rsidRPr="00A03CC4">
        <w:rPr>
          <w:rFonts w:eastAsia="Calibri"/>
          <w:u w:val="single"/>
        </w:rPr>
        <w:t xml:space="preserve"> to their </w:t>
      </w:r>
      <w:r w:rsidRPr="00A03CC4">
        <w:rPr>
          <w:rFonts w:eastAsia="Calibri"/>
          <w:b/>
          <w:sz w:val="26"/>
          <w:u w:val="single"/>
          <w:bdr w:val="single" w:sz="8" w:space="0" w:color="auto" w:frame="1"/>
        </w:rPr>
        <w:t>jobs.</w:t>
      </w:r>
      <w:r w:rsidRPr="00A03CC4">
        <w:rPr>
          <w:rFonts w:eastAsia="Calibri"/>
          <w:sz w:val="16"/>
        </w:rPr>
        <w:t xml:space="preserve">168 </w:t>
      </w:r>
      <w:r w:rsidRPr="00A03CC4">
        <w:rPr>
          <w:rFonts w:eastAsia="Calibri"/>
          <w:highlight w:val="green"/>
          <w:u w:val="single"/>
        </w:rPr>
        <w:t>This</w:t>
      </w:r>
      <w:r w:rsidRPr="00A03CC4">
        <w:rPr>
          <w:rFonts w:eastAsia="Calibri"/>
          <w:u w:val="single"/>
        </w:rPr>
        <w:t xml:space="preserve"> could have, in turn, </w:t>
      </w:r>
      <w:r w:rsidRPr="00A03CC4">
        <w:rPr>
          <w:rFonts w:eastAsia="Calibri"/>
          <w:b/>
          <w:sz w:val="26"/>
          <w:highlight w:val="green"/>
          <w:u w:val="single"/>
          <w:bdr w:val="single" w:sz="8" w:space="0" w:color="auto" w:frame="1"/>
        </w:rPr>
        <w:t>threatened</w:t>
      </w:r>
      <w:r w:rsidRPr="00A03CC4">
        <w:rPr>
          <w:rFonts w:eastAsia="Calibri"/>
          <w:u w:val="single"/>
        </w:rPr>
        <w:t xml:space="preserve"> the </w:t>
      </w:r>
      <w:r w:rsidRPr="00A03CC4">
        <w:rPr>
          <w:rFonts w:eastAsia="Calibri"/>
          <w:b/>
          <w:sz w:val="26"/>
          <w:highlight w:val="green"/>
          <w:u w:val="single"/>
          <w:bdr w:val="single" w:sz="8" w:space="0" w:color="auto" w:frame="1"/>
        </w:rPr>
        <w:t>reliability</w:t>
      </w:r>
      <w:r w:rsidRPr="00A03CC4">
        <w:rPr>
          <w:rFonts w:eastAsia="Calibri"/>
          <w:u w:val="single"/>
        </w:rPr>
        <w:t xml:space="preserve"> of that </w:t>
      </w:r>
      <w:r w:rsidRPr="00A03CC4">
        <w:rPr>
          <w:rFonts w:eastAsia="Calibri"/>
          <w:b/>
          <w:sz w:val="26"/>
          <w:u w:val="single"/>
          <w:bdr w:val="single" w:sz="8" w:space="0" w:color="auto" w:frame="1"/>
        </w:rPr>
        <w:t>facility</w:t>
      </w:r>
      <w:r w:rsidRPr="00A03CC4">
        <w:rPr>
          <w:rFonts w:eastAsia="Calibri"/>
          <w:u w:val="single"/>
        </w:rPr>
        <w:t>, and in an extreme case, the larger electric grid.</w:t>
      </w:r>
      <w:r w:rsidRPr="00A03CC4">
        <w:rPr>
          <w:rFonts w:eastAsia="Calibri"/>
          <w:sz w:val="16"/>
        </w:rPr>
        <w:t xml:space="preserve"> However, </w:t>
      </w:r>
      <w:r w:rsidRPr="00A03CC4">
        <w:rPr>
          <w:rFonts w:eastAsia="Calibri"/>
          <w:highlight w:val="green"/>
          <w:u w:val="single"/>
        </w:rPr>
        <w:t xml:space="preserve">the </w:t>
      </w:r>
      <w:r w:rsidRPr="00A03CC4">
        <w:rPr>
          <w:rFonts w:eastAsia="Calibri"/>
          <w:b/>
          <w:sz w:val="26"/>
          <w:highlight w:val="green"/>
          <w:u w:val="single"/>
          <w:bdr w:val="single" w:sz="8" w:space="0" w:color="auto" w:frame="1"/>
        </w:rPr>
        <w:t>NLRB</w:t>
      </w:r>
      <w:r w:rsidRPr="00A03CC4">
        <w:rPr>
          <w:rFonts w:eastAsia="Calibri"/>
          <w:highlight w:val="green"/>
          <w:u w:val="single"/>
        </w:rPr>
        <w:t xml:space="preserve"> has </w:t>
      </w:r>
      <w:r w:rsidRPr="00A03CC4">
        <w:rPr>
          <w:rFonts w:eastAsia="Calibri"/>
          <w:b/>
          <w:sz w:val="26"/>
          <w:highlight w:val="green"/>
          <w:u w:val="single"/>
          <w:bdr w:val="single" w:sz="8" w:space="0" w:color="auto" w:frame="1"/>
        </w:rPr>
        <w:t>no authority</w:t>
      </w:r>
      <w:r w:rsidRPr="00A03CC4">
        <w:rPr>
          <w:rFonts w:eastAsia="Calibri"/>
          <w:u w:val="single"/>
        </w:rPr>
        <w:t xml:space="preserve"> to act in local disputes or emergencies.</w:t>
      </w:r>
      <w:r w:rsidRPr="00A03CC4">
        <w:rPr>
          <w:rFonts w:eastAsia="Calibri"/>
          <w:sz w:val="16"/>
        </w:rPr>
        <w:t xml:space="preserve"> Thus, if the NLRA preempted state action, </w:t>
      </w:r>
      <w:r w:rsidRPr="00A03CC4">
        <w:rPr>
          <w:rFonts w:eastAsia="Calibri"/>
          <w:u w:val="single"/>
        </w:rPr>
        <w:t xml:space="preserve">the customers and </w:t>
      </w:r>
      <w:r w:rsidRPr="00A03CC4">
        <w:rPr>
          <w:rFonts w:eastAsia="Calibri"/>
          <w:b/>
          <w:sz w:val="26"/>
          <w:highlight w:val="green"/>
          <w:u w:val="single"/>
          <w:bdr w:val="single" w:sz="8" w:space="0" w:color="auto" w:frame="1"/>
        </w:rPr>
        <w:t>citizens</w:t>
      </w:r>
      <w:r w:rsidRPr="00A03CC4">
        <w:rPr>
          <w:rFonts w:eastAsia="Calibri"/>
          <w:u w:val="single"/>
        </w:rPr>
        <w:t xml:space="preserve"> of California or New York would have been </w:t>
      </w:r>
      <w:r w:rsidRPr="00A03CC4">
        <w:rPr>
          <w:rFonts w:eastAsia="Calibri"/>
          <w:b/>
          <w:sz w:val="26"/>
          <w:highlight w:val="green"/>
          <w:u w:val="single"/>
          <w:bdr w:val="single" w:sz="8" w:space="0" w:color="auto" w:frame="1"/>
        </w:rPr>
        <w:t>left</w:t>
      </w:r>
      <w:r w:rsidRPr="00A03CC4">
        <w:rPr>
          <w:rFonts w:eastAsia="Calibri"/>
          <w:highlight w:val="green"/>
          <w:u w:val="single"/>
        </w:rPr>
        <w:t xml:space="preserve"> </w:t>
      </w:r>
      <w:r w:rsidRPr="00A03CC4">
        <w:rPr>
          <w:rFonts w:eastAsia="Calibri"/>
          <w:b/>
          <w:sz w:val="26"/>
          <w:highlight w:val="green"/>
          <w:u w:val="single"/>
          <w:bdr w:val="single" w:sz="8" w:space="0" w:color="auto" w:frame="1"/>
        </w:rPr>
        <w:t>without</w:t>
      </w:r>
      <w:r w:rsidRPr="00A03CC4">
        <w:rPr>
          <w:rFonts w:eastAsia="Calibri"/>
          <w:u w:val="single"/>
        </w:rPr>
        <w:t xml:space="preserve"> a </w:t>
      </w:r>
      <w:r w:rsidRPr="00A03CC4">
        <w:rPr>
          <w:rFonts w:eastAsia="Calibri"/>
          <w:b/>
          <w:sz w:val="26"/>
          <w:highlight w:val="green"/>
          <w:u w:val="single"/>
          <w:bdr w:val="single" w:sz="8" w:space="0" w:color="auto" w:frame="1"/>
        </w:rPr>
        <w:t>remedy</w:t>
      </w:r>
      <w:r w:rsidRPr="00A03CC4">
        <w:rPr>
          <w:rFonts w:eastAsia="Calibri"/>
          <w:u w:val="single"/>
        </w:rPr>
        <w:t xml:space="preserve"> or means for the protection of their electric service.</w:t>
      </w:r>
      <w:r w:rsidRPr="00A03CC4">
        <w:rPr>
          <w:rFonts w:eastAsia="Calibri"/>
          <w:sz w:val="16"/>
        </w:rPr>
        <w:t xml:space="preserve"> The lack of overlap between the state and NLRB has been an important consideration in preemption cases because it suggests there would be no chance of contradictory remedies by the state and federal agencies.169</w:t>
      </w:r>
    </w:p>
    <w:p w14:paraId="6DAAFA46"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There’s a </w:t>
      </w:r>
      <w:r w:rsidRPr="00A03CC4">
        <w:rPr>
          <w:rFonts w:eastAsia="Times New Roman" w:cs="Times New Roman"/>
          <w:b/>
          <w:iCs/>
          <w:sz w:val="26"/>
          <w:u w:val="single"/>
        </w:rPr>
        <w:t>structural incentive</w:t>
      </w:r>
      <w:r w:rsidRPr="00A03CC4">
        <w:rPr>
          <w:rFonts w:eastAsia="Times New Roman" w:cs="Times New Roman"/>
          <w:b/>
          <w:iCs/>
          <w:sz w:val="26"/>
        </w:rPr>
        <w:t xml:space="preserve"> for </w:t>
      </w:r>
      <w:r w:rsidRPr="00A03CC4">
        <w:rPr>
          <w:rFonts w:eastAsia="Times New Roman" w:cs="Times New Roman"/>
          <w:b/>
          <w:iCs/>
          <w:sz w:val="26"/>
          <w:u w:val="single"/>
        </w:rPr>
        <w:t>organizers</w:t>
      </w:r>
      <w:r w:rsidRPr="00A03CC4">
        <w:rPr>
          <w:rFonts w:eastAsia="Times New Roman" w:cs="Times New Roman"/>
          <w:b/>
          <w:iCs/>
          <w:sz w:val="26"/>
        </w:rPr>
        <w:t xml:space="preserve"> under the </w:t>
      </w:r>
      <w:r w:rsidRPr="00A03CC4">
        <w:rPr>
          <w:rFonts w:eastAsia="Times New Roman" w:cs="Times New Roman"/>
          <w:b/>
          <w:iCs/>
          <w:sz w:val="26"/>
          <w:u w:val="single"/>
        </w:rPr>
        <w:t>plan</w:t>
      </w:r>
      <w:r w:rsidRPr="00A03CC4">
        <w:rPr>
          <w:rFonts w:eastAsia="Times New Roman" w:cs="Times New Roman"/>
          <w:b/>
          <w:iCs/>
          <w:sz w:val="26"/>
        </w:rPr>
        <w:t xml:space="preserve"> to </w:t>
      </w:r>
      <w:r w:rsidRPr="00A03CC4">
        <w:rPr>
          <w:rFonts w:eastAsia="Times New Roman" w:cs="Times New Roman"/>
          <w:b/>
          <w:iCs/>
          <w:sz w:val="26"/>
          <w:u w:val="single"/>
        </w:rPr>
        <w:t>hamstring</w:t>
      </w:r>
      <w:r w:rsidRPr="00A03CC4">
        <w:rPr>
          <w:rFonts w:eastAsia="Times New Roman" w:cs="Times New Roman"/>
          <w:b/>
          <w:iCs/>
          <w:sz w:val="26"/>
        </w:rPr>
        <w:t xml:space="preserve"> </w:t>
      </w:r>
      <w:r w:rsidRPr="00A03CC4">
        <w:rPr>
          <w:rFonts w:eastAsia="Times New Roman" w:cs="Times New Roman"/>
          <w:b/>
          <w:iCs/>
          <w:sz w:val="26"/>
          <w:u w:val="single"/>
        </w:rPr>
        <w:t>utility maintenance</w:t>
      </w:r>
      <w:r w:rsidRPr="00A03CC4">
        <w:rPr>
          <w:rFonts w:eastAsia="Times New Roman" w:cs="Times New Roman"/>
          <w:b/>
          <w:iCs/>
          <w:sz w:val="26"/>
        </w:rPr>
        <w:t>—</w:t>
      </w:r>
      <w:r w:rsidRPr="00A03CC4">
        <w:rPr>
          <w:rFonts w:eastAsia="Times New Roman" w:cs="Times New Roman"/>
          <w:b/>
          <w:iCs/>
          <w:sz w:val="26"/>
          <w:u w:val="single"/>
        </w:rPr>
        <w:t>extinction</w:t>
      </w:r>
      <w:r w:rsidRPr="00A03CC4">
        <w:rPr>
          <w:rFonts w:eastAsia="Times New Roman" w:cs="Times New Roman"/>
          <w:b/>
          <w:iCs/>
          <w:sz w:val="26"/>
        </w:rPr>
        <w:t>.</w:t>
      </w:r>
    </w:p>
    <w:p w14:paraId="53503BDA" w14:textId="77777777" w:rsidR="00A03CC4" w:rsidRPr="00A03CC4" w:rsidRDefault="00A03CC4" w:rsidP="00A03CC4">
      <w:pPr>
        <w:spacing w:line="254" w:lineRule="auto"/>
        <w:rPr>
          <w:rFonts w:eastAsia="Calibri"/>
        </w:rPr>
      </w:pPr>
      <w:r w:rsidRPr="00A03CC4">
        <w:rPr>
          <w:rFonts w:eastAsia="Calibri"/>
          <w:b/>
          <w:bCs/>
          <w:sz w:val="26"/>
        </w:rPr>
        <w:t>Kouri 12</w:t>
      </w:r>
      <w:r w:rsidRPr="00A03CC4">
        <w:rPr>
          <w:rFonts w:eastAsia="Calibri"/>
        </w:rPr>
        <w:t xml:space="preserve"> CPP, is currently fifth vice-president of the National Association of Chiefs of Police. He's former chief at a New York City housing project in Washington Heights. In addition, he served as director of public safety at a New Jersey university and director of security for several major organizations. He's also served on the National Drug Task Force and trained police and security officers throughout the country. Jim holds a bachelor of science in criminal justice and master of arts in public administration and he's a board certified protection professional. (Jim Kouri, 5-25-2012, "Sabotage: Labor's weapon of choice and opportunity?," </w:t>
      </w:r>
      <w:r w:rsidRPr="00A03CC4">
        <w:rPr>
          <w:rFonts w:eastAsia="Calibri"/>
          <w:i/>
          <w:iCs/>
        </w:rPr>
        <w:t>RenewAmerica</w:t>
      </w:r>
      <w:r w:rsidRPr="00A03CC4">
        <w:rPr>
          <w:rFonts w:eastAsia="Calibri"/>
        </w:rPr>
        <w:t>, https://renewamerica.com/columns/kouri/120525, accessed 8-29-2025) //ah [UTD] *edited for potentially harmful language</w:t>
      </w:r>
    </w:p>
    <w:p w14:paraId="4814EDBD" w14:textId="77777777" w:rsidR="00A03CC4" w:rsidRPr="00A03CC4" w:rsidRDefault="00A03CC4" w:rsidP="00A03CC4">
      <w:pPr>
        <w:spacing w:line="254" w:lineRule="auto"/>
        <w:rPr>
          <w:rFonts w:eastAsia="Calibri"/>
          <w:sz w:val="16"/>
          <w:szCs w:val="16"/>
        </w:rPr>
      </w:pPr>
      <w:r w:rsidRPr="00A03CC4">
        <w:rPr>
          <w:rFonts w:eastAsia="Calibri"/>
          <w:sz w:val="16"/>
        </w:rPr>
        <w:t xml:space="preserve">Radical activist groups and </w:t>
      </w:r>
      <w:r w:rsidRPr="00A03CC4">
        <w:rPr>
          <w:rFonts w:eastAsia="Calibri"/>
          <w:b/>
          <w:sz w:val="26"/>
          <w:u w:val="single"/>
          <w:bdr w:val="single" w:sz="8" w:space="0" w:color="auto" w:frame="1"/>
        </w:rPr>
        <w:t xml:space="preserve">labor </w:t>
      </w:r>
      <w:r w:rsidRPr="00A03CC4">
        <w:rPr>
          <w:rFonts w:eastAsia="Calibri"/>
          <w:b/>
          <w:sz w:val="26"/>
          <w:highlight w:val="green"/>
          <w:u w:val="single"/>
          <w:bdr w:val="single" w:sz="8" w:space="0" w:color="auto" w:frame="1"/>
        </w:rPr>
        <w:t>unions</w:t>
      </w:r>
      <w:r w:rsidRPr="00A03CC4">
        <w:rPr>
          <w:rFonts w:eastAsia="Calibri"/>
          <w:sz w:val="16"/>
        </w:rPr>
        <w:t xml:space="preserve"> associated with President Barack Obama </w:t>
      </w:r>
      <w:r w:rsidRPr="00A03CC4">
        <w:rPr>
          <w:rFonts w:eastAsia="Calibri"/>
          <w:u w:val="single"/>
        </w:rPr>
        <w:t xml:space="preserve">have </w:t>
      </w:r>
      <w:r w:rsidRPr="00A03CC4">
        <w:rPr>
          <w:rFonts w:eastAsia="Calibri"/>
          <w:b/>
          <w:sz w:val="26"/>
          <w:highlight w:val="green"/>
          <w:u w:val="single"/>
          <w:bdr w:val="single" w:sz="8" w:space="0" w:color="auto" w:frame="1"/>
        </w:rPr>
        <w:t>launched</w:t>
      </w:r>
      <w:r w:rsidRPr="00A03CC4">
        <w:rPr>
          <w:rFonts w:eastAsia="Calibri"/>
          <w:u w:val="single"/>
        </w:rPr>
        <w:t xml:space="preserve"> a </w:t>
      </w:r>
      <w:r w:rsidRPr="00A03CC4">
        <w:rPr>
          <w:rFonts w:eastAsia="Calibri"/>
          <w:b/>
          <w:sz w:val="26"/>
          <w:u w:val="single"/>
          <w:bdr w:val="single" w:sz="8" w:space="0" w:color="auto" w:frame="1"/>
        </w:rPr>
        <w:t>campaign</w:t>
      </w:r>
      <w:r w:rsidRPr="00A03CC4">
        <w:rPr>
          <w:rFonts w:eastAsia="Calibri"/>
          <w:u w:val="single"/>
        </w:rPr>
        <w:t xml:space="preserve"> of </w:t>
      </w:r>
      <w:r w:rsidRPr="00A03CC4">
        <w:rPr>
          <w:rFonts w:eastAsia="Calibri"/>
          <w:b/>
          <w:sz w:val="26"/>
          <w:u w:val="single"/>
          <w:bdr w:val="single" w:sz="8" w:space="0" w:color="auto" w:frame="1"/>
        </w:rPr>
        <w:t xml:space="preserve">economic </w:t>
      </w:r>
      <w:r w:rsidRPr="00A03CC4">
        <w:rPr>
          <w:rFonts w:eastAsia="Calibri"/>
          <w:b/>
          <w:sz w:val="26"/>
          <w:highlight w:val="green"/>
          <w:u w:val="single"/>
          <w:bdr w:val="single" w:sz="8" w:space="0" w:color="auto" w:frame="1"/>
        </w:rPr>
        <w:t>sabotage.</w:t>
      </w:r>
      <w:r w:rsidRPr="00A03CC4">
        <w:rPr>
          <w:rFonts w:eastAsia="Calibri"/>
          <w:sz w:val="16"/>
        </w:rPr>
        <w:t xml:space="preserve"> Mortgage and student loan strikes, crippling bank boycotts, intimidation, and who knows what else are all on the agenda. Unfortunately </w:t>
      </w:r>
      <w:r w:rsidRPr="00A03CC4">
        <w:rPr>
          <w:rFonts w:eastAsia="Calibri"/>
          <w:highlight w:val="green"/>
          <w:u w:val="single"/>
        </w:rPr>
        <w:t xml:space="preserve">at </w:t>
      </w:r>
      <w:r w:rsidRPr="00A03CC4">
        <w:rPr>
          <w:rFonts w:eastAsia="Calibri"/>
          <w:b/>
          <w:sz w:val="26"/>
          <w:highlight w:val="green"/>
          <w:u w:val="single"/>
          <w:bdr w:val="single" w:sz="8" w:space="0" w:color="auto" w:frame="1"/>
        </w:rPr>
        <w:t>times</w:t>
      </w:r>
      <w:r w:rsidRPr="00A03CC4">
        <w:rPr>
          <w:rFonts w:eastAsia="Calibri"/>
          <w:u w:val="single"/>
        </w:rPr>
        <w:t xml:space="preserve"> the sabotage takes the form of </w:t>
      </w:r>
      <w:r w:rsidRPr="00A03CC4">
        <w:rPr>
          <w:rFonts w:eastAsia="Calibri"/>
          <w:b/>
          <w:sz w:val="26"/>
          <w:highlight w:val="green"/>
          <w:u w:val="single"/>
          <w:bdr w:val="single" w:sz="8" w:space="0" w:color="auto" w:frame="1"/>
        </w:rPr>
        <w:t>violence</w:t>
      </w:r>
      <w:r w:rsidRPr="00A03CC4">
        <w:rPr>
          <w:rFonts w:eastAsia="Calibri"/>
          <w:sz w:val="16"/>
        </w:rPr>
        <w:t xml:space="preserve"> using explosives or arson to destroy "evil capitalism."</w:t>
      </w:r>
      <w:r w:rsidRPr="00A03CC4">
        <w:rPr>
          <w:rFonts w:eastAsia="Calibri"/>
          <w:sz w:val="12"/>
        </w:rPr>
        <w:t>¶</w:t>
      </w:r>
      <w:r w:rsidRPr="00A03CC4">
        <w:rPr>
          <w:rFonts w:eastAsia="Calibri"/>
          <w:sz w:val="16"/>
        </w:rPr>
        <w:t xml:space="preserve"> The idea of leftist labor leaders</w:t>
      </w:r>
      <w:r w:rsidRPr="00A03CC4">
        <w:rPr>
          <w:rFonts w:eastAsia="Calibri"/>
          <w:u w:val="single"/>
        </w:rPr>
        <w:t xml:space="preserve"> using sabotage to achieve their objectives isn't new. </w:t>
      </w:r>
      <w:r w:rsidRPr="00A03CC4">
        <w:rPr>
          <w:rFonts w:eastAsia="Calibri"/>
          <w:b/>
          <w:sz w:val="26"/>
          <w:u w:val="single"/>
          <w:bdr w:val="single" w:sz="8" w:space="0" w:color="auto" w:frame="1"/>
        </w:rPr>
        <w:t>Leon Trotsky</w:t>
      </w:r>
      <w:r w:rsidRPr="00A03CC4">
        <w:rPr>
          <w:rFonts w:eastAsia="Calibri"/>
          <w:u w:val="single"/>
        </w:rPr>
        <w:t xml:space="preserve"> </w:t>
      </w:r>
      <w:r w:rsidRPr="00A03CC4">
        <w:rPr>
          <w:rFonts w:eastAsia="Calibri"/>
          <w:b/>
          <w:sz w:val="26"/>
          <w:u w:val="single"/>
          <w:bdr w:val="single" w:sz="8" w:space="0" w:color="auto" w:frame="1"/>
        </w:rPr>
        <w:t>supported</w:t>
      </w:r>
      <w:r w:rsidRPr="00A03CC4">
        <w:rPr>
          <w:rFonts w:eastAsia="Calibri"/>
          <w:u w:val="single"/>
        </w:rPr>
        <w:t xml:space="preserve"> the use of </w:t>
      </w:r>
      <w:r w:rsidRPr="00A03CC4">
        <w:rPr>
          <w:rFonts w:eastAsia="Calibri"/>
          <w:b/>
          <w:sz w:val="26"/>
          <w:u w:val="single"/>
          <w:bdr w:val="single" w:sz="8" w:space="0" w:color="auto" w:frame="1"/>
        </w:rPr>
        <w:t>sabotage</w:t>
      </w:r>
      <w:r w:rsidRPr="00A03CC4">
        <w:rPr>
          <w:rFonts w:eastAsia="Calibri"/>
          <w:u w:val="single"/>
        </w:rPr>
        <w:t xml:space="preserve"> and </w:t>
      </w:r>
      <w:r w:rsidRPr="00A03CC4">
        <w:rPr>
          <w:rFonts w:eastAsia="Calibri"/>
          <w:b/>
          <w:sz w:val="26"/>
          <w:u w:val="single"/>
          <w:bdr w:val="single" w:sz="8" w:space="0" w:color="auto" w:frame="1"/>
        </w:rPr>
        <w:t>terrorism</w:t>
      </w:r>
      <w:r w:rsidRPr="00A03CC4">
        <w:rPr>
          <w:rFonts w:eastAsia="Calibri"/>
          <w:u w:val="single"/>
        </w:rPr>
        <w:t xml:space="preserve"> to </w:t>
      </w:r>
      <w:r w:rsidRPr="00A03CC4">
        <w:rPr>
          <w:rFonts w:eastAsia="Calibri"/>
          <w:b/>
          <w:sz w:val="26"/>
          <w:u w:val="single"/>
          <w:bdr w:val="single" w:sz="8" w:space="0" w:color="auto" w:frame="1"/>
        </w:rPr>
        <w:t>advance</w:t>
      </w:r>
      <w:r w:rsidRPr="00A03CC4">
        <w:rPr>
          <w:rFonts w:eastAsia="Calibri"/>
          <w:sz w:val="16"/>
          <w:szCs w:val="16"/>
        </w:rPr>
        <w:t xml:space="preserve"> so-called </w:t>
      </w:r>
      <w:r w:rsidRPr="00A03CC4">
        <w:rPr>
          <w:rFonts w:eastAsia="Calibri"/>
          <w:b/>
          <w:sz w:val="26"/>
          <w:u w:val="single"/>
          <w:bdr w:val="single" w:sz="8" w:space="0" w:color="auto" w:frame="1"/>
        </w:rPr>
        <w:t>social justice.</w:t>
      </w:r>
      <w:r w:rsidRPr="00A03CC4">
        <w:rPr>
          <w:rFonts w:eastAsia="Calibri"/>
          <w:sz w:val="16"/>
        </w:rPr>
        <w:t xml:space="preserve"> Decades before an ice-axe found its way into his skull, Trotsky argued in Dictatorship vs. Democracy that Communists who reject "terrorism in principle" weren't bona fide Communists.</w:t>
      </w:r>
      <w:r w:rsidRPr="00A03CC4">
        <w:rPr>
          <w:rFonts w:eastAsia="Calibri"/>
          <w:sz w:val="12"/>
        </w:rPr>
        <w:t>¶</w:t>
      </w:r>
      <w:r w:rsidRPr="00A03CC4">
        <w:rPr>
          <w:rFonts w:eastAsia="Calibri"/>
          <w:sz w:val="16"/>
        </w:rPr>
        <w:t xml:space="preserve"> </w:t>
      </w:r>
      <w:r w:rsidRPr="00A03CC4">
        <w:rPr>
          <w:rFonts w:eastAsia="Calibri"/>
          <w:b/>
          <w:sz w:val="26"/>
          <w:highlight w:val="green"/>
          <w:u w:val="single"/>
          <w:bdr w:val="single" w:sz="8" w:space="0" w:color="auto" w:frame="1"/>
        </w:rPr>
        <w:t>Sabotage</w:t>
      </w:r>
      <w:r w:rsidRPr="00A03CC4">
        <w:rPr>
          <w:rFonts w:eastAsia="Calibri"/>
          <w:u w:val="single"/>
        </w:rPr>
        <w:t xml:space="preserve">, like any other weapon, </w:t>
      </w:r>
      <w:r w:rsidRPr="00A03CC4">
        <w:rPr>
          <w:rFonts w:eastAsia="Calibri"/>
          <w:b/>
          <w:sz w:val="26"/>
          <w:highlight w:val="green"/>
          <w:u w:val="single"/>
          <w:bdr w:val="single" w:sz="8" w:space="0" w:color="auto" w:frame="1"/>
        </w:rPr>
        <w:t>offers</w:t>
      </w:r>
      <w:r w:rsidRPr="00A03CC4">
        <w:rPr>
          <w:rFonts w:eastAsia="Calibri"/>
          <w:u w:val="single"/>
        </w:rPr>
        <w:t xml:space="preserve"> its user </w:t>
      </w:r>
      <w:r w:rsidRPr="00A03CC4">
        <w:rPr>
          <w:rFonts w:eastAsia="Calibri"/>
          <w:highlight w:val="green"/>
          <w:u w:val="single"/>
        </w:rPr>
        <w:t xml:space="preserve">an </w:t>
      </w:r>
      <w:r w:rsidRPr="00A03CC4">
        <w:rPr>
          <w:rFonts w:eastAsia="Calibri"/>
          <w:b/>
          <w:sz w:val="26"/>
          <w:highlight w:val="green"/>
          <w:u w:val="single"/>
          <w:bdr w:val="single" w:sz="8" w:space="0" w:color="auto" w:frame="1"/>
        </w:rPr>
        <w:t>amplification</w:t>
      </w:r>
      <w:r w:rsidRPr="00A03CC4">
        <w:rPr>
          <w:rFonts w:eastAsia="Calibri"/>
          <w:highlight w:val="green"/>
          <w:u w:val="single"/>
        </w:rPr>
        <w:t xml:space="preserve"> and </w:t>
      </w:r>
      <w:r w:rsidRPr="00A03CC4">
        <w:rPr>
          <w:rFonts w:eastAsia="Calibri"/>
          <w:b/>
          <w:sz w:val="26"/>
          <w:highlight w:val="green"/>
          <w:u w:val="single"/>
          <w:bdr w:val="single" w:sz="8" w:space="0" w:color="auto" w:frame="1"/>
        </w:rPr>
        <w:t>extension</w:t>
      </w:r>
      <w:r w:rsidRPr="00A03CC4">
        <w:rPr>
          <w:rFonts w:eastAsia="Calibri"/>
          <w:highlight w:val="green"/>
          <w:u w:val="single"/>
        </w:rPr>
        <w:t xml:space="preserve"> of</w:t>
      </w:r>
      <w:r w:rsidRPr="00A03CC4">
        <w:rPr>
          <w:rFonts w:eastAsia="Calibri"/>
          <w:sz w:val="16"/>
        </w:rPr>
        <w:t xml:space="preserve"> </w:t>
      </w:r>
      <w:r w:rsidRPr="00A03CC4">
        <w:rPr>
          <w:rFonts w:eastAsia="Calibri"/>
          <w:strike/>
          <w:sz w:val="16"/>
        </w:rPr>
        <w:t>his</w:t>
      </w:r>
      <w:r w:rsidRPr="00A03CC4">
        <w:rPr>
          <w:rFonts w:eastAsia="Calibri"/>
          <w:sz w:val="16"/>
        </w:rPr>
        <w:t xml:space="preserve"> </w:t>
      </w:r>
      <w:r w:rsidRPr="00A03CC4">
        <w:rPr>
          <w:rFonts w:eastAsia="Calibri"/>
          <w:u w:val="single"/>
        </w:rPr>
        <w:t xml:space="preserve">[their] own </w:t>
      </w:r>
      <w:r w:rsidRPr="00A03CC4">
        <w:rPr>
          <w:rFonts w:eastAsia="Calibri"/>
          <w:b/>
          <w:sz w:val="26"/>
          <w:highlight w:val="green"/>
          <w:u w:val="single"/>
          <w:bdr w:val="single" w:sz="8" w:space="0" w:color="auto" w:frame="1"/>
        </w:rPr>
        <w:t>strength</w:t>
      </w:r>
      <w:r w:rsidRPr="00A03CC4">
        <w:rPr>
          <w:rFonts w:eastAsia="Calibri"/>
          <w:sz w:val="16"/>
        </w:rPr>
        <w:t xml:space="preserve">, both </w:t>
      </w:r>
      <w:r w:rsidRPr="00A03CC4">
        <w:rPr>
          <w:rFonts w:eastAsia="Calibri"/>
          <w:highlight w:val="green"/>
          <w:u w:val="single"/>
        </w:rPr>
        <w:t xml:space="preserve">to </w:t>
      </w:r>
      <w:r w:rsidRPr="00A03CC4">
        <w:rPr>
          <w:rFonts w:eastAsia="Calibri"/>
          <w:b/>
          <w:sz w:val="26"/>
          <w:highlight w:val="green"/>
          <w:u w:val="single"/>
          <w:bdr w:val="single" w:sz="8" w:space="0" w:color="auto" w:frame="1"/>
        </w:rPr>
        <w:t>harm</w:t>
      </w:r>
      <w:r w:rsidRPr="00A03CC4">
        <w:rPr>
          <w:rFonts w:eastAsia="Calibri"/>
          <w:highlight w:val="green"/>
          <w:u w:val="single"/>
        </w:rPr>
        <w:t xml:space="preserve"> </w:t>
      </w:r>
      <w:r w:rsidRPr="00A03CC4">
        <w:rPr>
          <w:rFonts w:eastAsia="Calibri"/>
          <w:b/>
          <w:sz w:val="26"/>
          <w:highlight w:val="green"/>
          <w:u w:val="single"/>
          <w:bdr w:val="single" w:sz="8" w:space="0" w:color="auto" w:frame="1"/>
        </w:rPr>
        <w:t>others</w:t>
      </w:r>
      <w:r w:rsidRPr="00A03CC4">
        <w:rPr>
          <w:rFonts w:eastAsia="Calibri"/>
          <w:sz w:val="16"/>
        </w:rPr>
        <w:t xml:space="preserve"> and defend </w:t>
      </w:r>
      <w:r w:rsidRPr="00A03CC4">
        <w:rPr>
          <w:rFonts w:eastAsia="Calibri"/>
          <w:strike/>
          <w:sz w:val="16"/>
        </w:rPr>
        <w:t>himself</w:t>
      </w:r>
      <w:r w:rsidRPr="00A03CC4">
        <w:rPr>
          <w:rFonts w:eastAsia="Calibri"/>
          <w:sz w:val="16"/>
        </w:rPr>
        <w:t xml:space="preserve">. </w:t>
      </w:r>
      <w:r w:rsidRPr="00A03CC4">
        <w:rPr>
          <w:rFonts w:eastAsia="Calibri"/>
          <w:b/>
          <w:sz w:val="26"/>
          <w:u w:val="single"/>
          <w:bdr w:val="single" w:sz="8" w:space="0" w:color="auto" w:frame="1"/>
        </w:rPr>
        <w:t>Sabotage</w:t>
      </w:r>
      <w:r w:rsidRPr="00A03CC4">
        <w:rPr>
          <w:rFonts w:eastAsia="Calibri"/>
          <w:sz w:val="16"/>
        </w:rPr>
        <w:t xml:space="preserve"> has the additional appeal of destroying much evidence of itself, and </w:t>
      </w:r>
      <w:r w:rsidRPr="00A03CC4">
        <w:rPr>
          <w:rFonts w:eastAsia="Calibri"/>
          <w:u w:val="single"/>
        </w:rPr>
        <w:t xml:space="preserve">is usually </w:t>
      </w:r>
      <w:r w:rsidRPr="00A03CC4">
        <w:rPr>
          <w:rFonts w:eastAsia="Calibri"/>
          <w:b/>
          <w:sz w:val="26"/>
          <w:u w:val="single"/>
          <w:bdr w:val="single" w:sz="8" w:space="0" w:color="auto" w:frame="1"/>
        </w:rPr>
        <w:t>hard</w:t>
      </w:r>
      <w:r w:rsidRPr="00A03CC4">
        <w:rPr>
          <w:rFonts w:eastAsia="Calibri"/>
          <w:u w:val="single"/>
        </w:rPr>
        <w:t xml:space="preserve"> to </w:t>
      </w:r>
      <w:r w:rsidRPr="00A03CC4">
        <w:rPr>
          <w:rFonts w:eastAsia="Calibri"/>
          <w:b/>
          <w:sz w:val="26"/>
          <w:u w:val="single"/>
          <w:bdr w:val="single" w:sz="8" w:space="0" w:color="auto" w:frame="1"/>
        </w:rPr>
        <w:t>prove.</w:t>
      </w:r>
      <w:r w:rsidRPr="00A03CC4">
        <w:rPr>
          <w:rFonts w:eastAsia="Calibri"/>
          <w:sz w:val="12"/>
        </w:rPr>
        <w:t>¶</w:t>
      </w:r>
      <w:r w:rsidRPr="00A03CC4">
        <w:rPr>
          <w:rFonts w:eastAsia="Calibri"/>
          <w:sz w:val="16"/>
        </w:rPr>
        <w:t xml:space="preserve"> Sabotage offers the indigenous malcontent or the alien subversive the widest selection of targets, the greatest opportunities for conversion, and the most efficient results of any weapon available to him. The saboteur need not be thought of as a wild-eyed, shabbily-dressed foreigner out to bomb buildings. The </w:t>
      </w:r>
      <w:r w:rsidRPr="00A03CC4">
        <w:rPr>
          <w:rFonts w:eastAsia="Calibri"/>
          <w:strike/>
          <w:sz w:val="16"/>
        </w:rPr>
        <w:t>man</w:t>
      </w:r>
      <w:r w:rsidRPr="00A03CC4">
        <w:rPr>
          <w:rFonts w:eastAsia="Calibri"/>
          <w:sz w:val="16"/>
        </w:rPr>
        <w:t xml:space="preserve"> who hesitates shooting a competitor might have no qualms about burning that man's place of business. Moreover, sabotage motivated by political or military objectives is usually planned only after the target has been assessed through industrial espionage and a detailed picture of vulnerabilities is obtained.</w:t>
      </w:r>
      <w:r w:rsidRPr="00A03CC4">
        <w:rPr>
          <w:rFonts w:eastAsia="Calibri"/>
          <w:sz w:val="12"/>
        </w:rPr>
        <w:t>¶</w:t>
      </w:r>
      <w:r w:rsidRPr="00A03CC4">
        <w:rPr>
          <w:rFonts w:eastAsia="Calibri"/>
          <w:sz w:val="16"/>
        </w:rPr>
        <w:t xml:space="preserve"> A saboteur may be anyone in an organization of the target industry, from a janitor in the machine shop to an administrative assistant in the executive suite, or even a top executive </w:t>
      </w:r>
      <w:r w:rsidRPr="00A03CC4">
        <w:rPr>
          <w:rFonts w:eastAsia="Calibri"/>
          <w:strike/>
          <w:sz w:val="16"/>
        </w:rPr>
        <w:t>himself</w:t>
      </w:r>
      <w:r w:rsidRPr="00A03CC4">
        <w:rPr>
          <w:rFonts w:eastAsia="Calibri"/>
          <w:sz w:val="16"/>
        </w:rPr>
        <w:t xml:space="preserve">. </w:t>
      </w:r>
      <w:r w:rsidRPr="00A03CC4">
        <w:rPr>
          <w:rFonts w:eastAsia="Calibri"/>
          <w:strike/>
          <w:sz w:val="16"/>
        </w:rPr>
        <w:t>He</w:t>
      </w:r>
      <w:r w:rsidRPr="00A03CC4">
        <w:rPr>
          <w:rFonts w:eastAsia="Calibri"/>
          <w:sz w:val="16"/>
        </w:rPr>
        <w:t xml:space="preserve"> may work alone or be part of a well-organized group. Money may be </w:t>
      </w:r>
      <w:r w:rsidRPr="00A03CC4">
        <w:rPr>
          <w:rFonts w:eastAsia="Calibri"/>
          <w:strike/>
          <w:sz w:val="16"/>
        </w:rPr>
        <w:t>his</w:t>
      </w:r>
      <w:r w:rsidRPr="00A03CC4">
        <w:rPr>
          <w:rFonts w:eastAsia="Calibri"/>
          <w:sz w:val="16"/>
        </w:rPr>
        <w:t xml:space="preserve"> motive — money from a foreign power, from unscrupulous business competitors, even money from a union trying to break into the plant or industry, or to incite a strike.</w:t>
      </w:r>
      <w:r w:rsidRPr="00A03CC4">
        <w:rPr>
          <w:rFonts w:eastAsia="Calibri"/>
          <w:sz w:val="12"/>
        </w:rPr>
        <w:t>¶</w:t>
      </w:r>
      <w:r w:rsidRPr="00A03CC4">
        <w:rPr>
          <w:rFonts w:eastAsia="Calibri"/>
          <w:sz w:val="16"/>
        </w:rPr>
        <w:t xml:space="preserve"> Hatred or bitterness, arising from personal or business grievances may move the saboteur. As in the case of espionage, blackmail and threats (especially in the case of those with relatives in unfriendly foreign nations) can urge the saboteur on.</w:t>
      </w:r>
      <w:r w:rsidRPr="00A03CC4">
        <w:rPr>
          <w:rFonts w:eastAsia="Calibri"/>
          <w:sz w:val="12"/>
        </w:rPr>
        <w:t>¶</w:t>
      </w:r>
      <w:r w:rsidRPr="00A03CC4">
        <w:rPr>
          <w:rFonts w:eastAsia="Calibri"/>
          <w:sz w:val="16"/>
        </w:rPr>
        <w:t xml:space="preserve"> Sabotage is often a handy way of hiding other crimes, especially for the thief or embezzler. </w:t>
      </w:r>
      <w:r w:rsidRPr="00A03CC4">
        <w:rPr>
          <w:rFonts w:eastAsia="Calibri"/>
          <w:b/>
          <w:sz w:val="26"/>
          <w:highlight w:val="green"/>
          <w:u w:val="single"/>
          <w:bdr w:val="single" w:sz="8" w:space="0" w:color="auto" w:frame="1"/>
        </w:rPr>
        <w:t>During</w:t>
      </w:r>
      <w:r w:rsidRPr="00A03CC4">
        <w:rPr>
          <w:rFonts w:eastAsia="Calibri"/>
          <w:u w:val="single"/>
        </w:rPr>
        <w:t xml:space="preserve"> times of </w:t>
      </w:r>
      <w:r w:rsidRPr="00A03CC4">
        <w:rPr>
          <w:rFonts w:eastAsia="Calibri"/>
          <w:b/>
          <w:sz w:val="26"/>
          <w:highlight w:val="green"/>
          <w:u w:val="single"/>
          <w:bdr w:val="single" w:sz="8" w:space="0" w:color="auto" w:frame="1"/>
        </w:rPr>
        <w:t>labor unrest</w:t>
      </w:r>
      <w:r w:rsidRPr="00A03CC4">
        <w:rPr>
          <w:rFonts w:eastAsia="Calibri"/>
          <w:u w:val="single"/>
        </w:rPr>
        <w:t xml:space="preserve">, the danger of casual </w:t>
      </w:r>
      <w:r w:rsidRPr="00A03CC4">
        <w:rPr>
          <w:rFonts w:eastAsia="Calibri"/>
          <w:b/>
          <w:sz w:val="26"/>
          <w:highlight w:val="green"/>
          <w:u w:val="single"/>
          <w:bdr w:val="single" w:sz="8" w:space="0" w:color="auto" w:frame="1"/>
        </w:rPr>
        <w:t>sabotage</w:t>
      </w:r>
      <w:r w:rsidRPr="00A03CC4">
        <w:rPr>
          <w:rFonts w:eastAsia="Calibri"/>
          <w:highlight w:val="green"/>
          <w:u w:val="single"/>
        </w:rPr>
        <w:t xml:space="preserve"> is </w:t>
      </w:r>
      <w:r w:rsidRPr="00A03CC4">
        <w:rPr>
          <w:rFonts w:eastAsia="Calibri"/>
          <w:b/>
          <w:sz w:val="26"/>
          <w:highlight w:val="green"/>
          <w:u w:val="single"/>
          <w:bdr w:val="single" w:sz="8" w:space="0" w:color="auto" w:frame="1"/>
        </w:rPr>
        <w:t>increased</w:t>
      </w:r>
      <w:r w:rsidRPr="00A03CC4">
        <w:rPr>
          <w:rFonts w:eastAsia="Calibri"/>
          <w:highlight w:val="green"/>
          <w:u w:val="single"/>
        </w:rPr>
        <w:t xml:space="preserve"> because of</w:t>
      </w:r>
      <w:r w:rsidRPr="00A03CC4">
        <w:rPr>
          <w:rFonts w:eastAsia="Calibri"/>
          <w:u w:val="single"/>
        </w:rPr>
        <w:t xml:space="preserve"> the </w:t>
      </w:r>
      <w:r w:rsidRPr="00A03CC4">
        <w:rPr>
          <w:rFonts w:eastAsia="Calibri"/>
          <w:b/>
          <w:sz w:val="26"/>
          <w:highlight w:val="green"/>
          <w:u w:val="single"/>
          <w:bdr w:val="single" w:sz="8" w:space="0" w:color="auto" w:frame="1"/>
        </w:rPr>
        <w:t>tension</w:t>
      </w:r>
      <w:r w:rsidRPr="00A03CC4">
        <w:rPr>
          <w:rFonts w:eastAsia="Calibri"/>
          <w:u w:val="single"/>
        </w:rPr>
        <w:t xml:space="preserve"> such a situation induces in all participants.</w:t>
      </w:r>
      <w:r w:rsidRPr="00A03CC4">
        <w:rPr>
          <w:rFonts w:eastAsia="Calibri"/>
          <w:sz w:val="16"/>
          <w:szCs w:val="16"/>
        </w:rPr>
        <w:t xml:space="preserve"> Insurance companies have records of people burning their own factories to collect money. There are even some who are mentally ill — called pyromaniacs — who get the same kick out of setting fires that sex offenders get out of their acts of sexual assault and rape. Any of these people may be considered a saboteur.</w:t>
      </w:r>
    </w:p>
    <w:p w14:paraId="65F159CE" w14:textId="77777777" w:rsidR="00A03CC4" w:rsidRPr="00A03CC4" w:rsidRDefault="00A03CC4" w:rsidP="00A03CC4">
      <w:pPr>
        <w:spacing w:line="254" w:lineRule="auto"/>
        <w:rPr>
          <w:rFonts w:eastAsia="Calibri"/>
        </w:rPr>
      </w:pPr>
    </w:p>
    <w:p w14:paraId="770F0E1F"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u w:val="single"/>
        </w:rPr>
        <w:t>PUC Certainty DA</w:t>
      </w:r>
      <w:r w:rsidRPr="00A03CC4">
        <w:rPr>
          <w:rFonts w:eastAsia="Times New Roman" w:cs="Times New Roman"/>
          <w:b/>
          <w:iCs/>
          <w:sz w:val="26"/>
        </w:rPr>
        <w:t xml:space="preserve">. The </w:t>
      </w:r>
      <w:r w:rsidRPr="00A03CC4">
        <w:rPr>
          <w:rFonts w:eastAsia="Times New Roman" w:cs="Times New Roman"/>
          <w:b/>
          <w:iCs/>
          <w:sz w:val="26"/>
          <w:u w:val="single"/>
        </w:rPr>
        <w:t>simultaneous</w:t>
      </w:r>
      <w:r w:rsidRPr="00A03CC4">
        <w:rPr>
          <w:rFonts w:eastAsia="Times New Roman" w:cs="Times New Roman"/>
          <w:b/>
          <w:iCs/>
          <w:sz w:val="26"/>
        </w:rPr>
        <w:t xml:space="preserve"> assurance of </w:t>
      </w:r>
      <w:r w:rsidRPr="00A03CC4">
        <w:rPr>
          <w:rFonts w:eastAsia="Times New Roman" w:cs="Times New Roman"/>
          <w:b/>
          <w:iCs/>
          <w:sz w:val="26"/>
          <w:u w:val="single"/>
        </w:rPr>
        <w:t>utility power</w:t>
      </w:r>
      <w:r w:rsidRPr="00A03CC4">
        <w:rPr>
          <w:rFonts w:eastAsia="Times New Roman" w:cs="Times New Roman"/>
          <w:b/>
          <w:iCs/>
          <w:sz w:val="26"/>
        </w:rPr>
        <w:t xml:space="preserve"> and provision of an </w:t>
      </w:r>
      <w:r w:rsidRPr="00A03CC4">
        <w:rPr>
          <w:rFonts w:eastAsia="Times New Roman" w:cs="Times New Roman"/>
          <w:b/>
          <w:iCs/>
          <w:sz w:val="26"/>
          <w:u w:val="single"/>
        </w:rPr>
        <w:t>irrevocable right</w:t>
      </w:r>
      <w:r w:rsidRPr="00A03CC4">
        <w:rPr>
          <w:rFonts w:eastAsia="Times New Roman" w:cs="Times New Roman"/>
          <w:b/>
          <w:iCs/>
          <w:sz w:val="26"/>
        </w:rPr>
        <w:t xml:space="preserve"> confuses the </w:t>
      </w:r>
      <w:r w:rsidRPr="00A03CC4">
        <w:rPr>
          <w:rFonts w:eastAsia="Times New Roman" w:cs="Times New Roman"/>
          <w:b/>
          <w:iCs/>
          <w:sz w:val="26"/>
          <w:u w:val="single"/>
        </w:rPr>
        <w:t>perception</w:t>
      </w:r>
      <w:r w:rsidRPr="00A03CC4">
        <w:rPr>
          <w:rFonts w:eastAsia="Times New Roman" w:cs="Times New Roman"/>
          <w:b/>
          <w:iCs/>
          <w:sz w:val="26"/>
        </w:rPr>
        <w:t xml:space="preserve"> of </w:t>
      </w:r>
      <w:r w:rsidRPr="00A03CC4">
        <w:rPr>
          <w:rFonts w:eastAsia="Times New Roman" w:cs="Times New Roman"/>
          <w:b/>
          <w:iCs/>
          <w:sz w:val="26"/>
          <w:u w:val="single"/>
        </w:rPr>
        <w:t>authority</w:t>
      </w:r>
      <w:r w:rsidRPr="00A03CC4">
        <w:rPr>
          <w:rFonts w:eastAsia="Times New Roman" w:cs="Times New Roman"/>
          <w:b/>
          <w:iCs/>
          <w:sz w:val="26"/>
        </w:rPr>
        <w:t xml:space="preserve"> and leads to </w:t>
      </w:r>
      <w:r w:rsidRPr="00A03CC4">
        <w:rPr>
          <w:rFonts w:eastAsia="Times New Roman" w:cs="Times New Roman"/>
          <w:b/>
          <w:iCs/>
          <w:sz w:val="26"/>
          <w:u w:val="single"/>
        </w:rPr>
        <w:t>extinction</w:t>
      </w:r>
      <w:r w:rsidRPr="00A03CC4">
        <w:rPr>
          <w:rFonts w:eastAsia="Times New Roman" w:cs="Times New Roman"/>
          <w:b/>
          <w:iCs/>
          <w:sz w:val="26"/>
        </w:rPr>
        <w:t>.</w:t>
      </w:r>
    </w:p>
    <w:p w14:paraId="179DB6BF" w14:textId="77777777" w:rsidR="00A03CC4" w:rsidRPr="00A03CC4" w:rsidRDefault="00A03CC4" w:rsidP="00A03CC4">
      <w:pPr>
        <w:spacing w:line="254" w:lineRule="auto"/>
        <w:rPr>
          <w:rFonts w:eastAsia="Calibri"/>
        </w:rPr>
      </w:pPr>
      <w:r w:rsidRPr="00A03CC4">
        <w:rPr>
          <w:rFonts w:eastAsia="Calibri"/>
          <w:b/>
          <w:bCs/>
          <w:sz w:val="26"/>
        </w:rPr>
        <w:t>Scott 14</w:t>
      </w:r>
      <w:r w:rsidRPr="00A03CC4">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A03CC4">
        <w:rPr>
          <w:rFonts w:eastAsia="Calibri"/>
          <w:i/>
          <w:iCs/>
        </w:rPr>
        <w:t>Energy Law Journal 35</w:t>
      </w:r>
      <w:r w:rsidRPr="00A03CC4">
        <w:rPr>
          <w:rFonts w:eastAsia="Calibri"/>
        </w:rPr>
        <w:t>(415), https://www.eba-net.org/wp-content/uploads/2023/02/10-22-415-446-Scott-final-11.1.pdf, accessed 8-19-2025) //ah [UTD]</w:t>
      </w:r>
    </w:p>
    <w:p w14:paraId="18787E0D" w14:textId="77777777" w:rsidR="00A03CC4" w:rsidRPr="00A03CC4" w:rsidRDefault="00A03CC4" w:rsidP="00A03CC4">
      <w:pPr>
        <w:spacing w:line="252" w:lineRule="auto"/>
        <w:rPr>
          <w:rFonts w:eastAsia="Calibri"/>
          <w:sz w:val="16"/>
        </w:rPr>
      </w:pPr>
      <w:r w:rsidRPr="00A03CC4">
        <w:rPr>
          <w:rFonts w:eastAsia="Calibri"/>
          <w:sz w:val="16"/>
        </w:rPr>
        <w:t xml:space="preserve">Given the high stakes of labor disputes at electric utilities and the danger of a lack of action by state regulators in situations involving public safety, </w:t>
      </w:r>
      <w:r w:rsidRPr="00A03CC4">
        <w:rPr>
          <w:rFonts w:eastAsia="Calibri"/>
          <w:b/>
          <w:sz w:val="26"/>
          <w:highlight w:val="green"/>
          <w:u w:val="single"/>
          <w:bdr w:val="single" w:sz="8" w:space="0" w:color="auto" w:frame="1"/>
        </w:rPr>
        <w:t>clarification</w:t>
      </w:r>
      <w:r w:rsidRPr="00A03CC4">
        <w:rPr>
          <w:rFonts w:eastAsia="Calibri"/>
          <w:highlight w:val="green"/>
          <w:u w:val="single"/>
        </w:rPr>
        <w:t xml:space="preserve"> of</w:t>
      </w:r>
      <w:r w:rsidRPr="00A03CC4">
        <w:rPr>
          <w:rFonts w:eastAsia="Calibri"/>
          <w:u w:val="single"/>
        </w:rPr>
        <w:t xml:space="preserve"> the </w:t>
      </w:r>
      <w:r w:rsidRPr="00A03CC4">
        <w:rPr>
          <w:rFonts w:eastAsia="Calibri"/>
          <w:b/>
          <w:sz w:val="26"/>
          <w:highlight w:val="green"/>
          <w:u w:val="single"/>
          <w:bdr w:val="single" w:sz="8" w:space="0" w:color="auto" w:frame="1"/>
        </w:rPr>
        <w:t>authority</w:t>
      </w:r>
      <w:r w:rsidRPr="00A03CC4">
        <w:rPr>
          <w:rFonts w:eastAsia="Calibri"/>
          <w:highlight w:val="green"/>
          <w:u w:val="single"/>
        </w:rPr>
        <w:t xml:space="preserve"> of</w:t>
      </w:r>
      <w:r w:rsidRPr="00A03CC4">
        <w:rPr>
          <w:rFonts w:eastAsia="Calibri"/>
          <w:u w:val="single"/>
        </w:rPr>
        <w:t xml:space="preserve"> state </w:t>
      </w:r>
      <w:r w:rsidRPr="00A03CC4">
        <w:rPr>
          <w:rFonts w:eastAsia="Calibri"/>
          <w:b/>
          <w:sz w:val="26"/>
          <w:highlight w:val="green"/>
          <w:u w:val="single"/>
          <w:bdr w:val="single" w:sz="8" w:space="0" w:color="auto" w:frame="1"/>
        </w:rPr>
        <w:t>PUCs</w:t>
      </w:r>
      <w:r w:rsidRPr="00A03CC4">
        <w:rPr>
          <w:rFonts w:eastAsia="Calibri"/>
          <w:highlight w:val="green"/>
          <w:u w:val="single"/>
        </w:rPr>
        <w:t xml:space="preserve"> is </w:t>
      </w:r>
      <w:r w:rsidRPr="00A03CC4">
        <w:rPr>
          <w:rFonts w:eastAsia="Calibri"/>
          <w:b/>
          <w:sz w:val="26"/>
          <w:highlight w:val="green"/>
          <w:u w:val="single"/>
          <w:bdr w:val="single" w:sz="8" w:space="0" w:color="auto" w:frame="1"/>
        </w:rPr>
        <w:t>necessary.</w:t>
      </w:r>
      <w:r w:rsidRPr="00A03CC4">
        <w:rPr>
          <w:rFonts w:eastAsia="Calibri"/>
          <w:sz w:val="16"/>
        </w:rPr>
        <w:t xml:space="preserve"> This article analyzes the extent to which </w:t>
      </w:r>
      <w:r w:rsidRPr="00A03CC4">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A03CC4">
        <w:rPr>
          <w:rFonts w:eastAsia="Calibri"/>
          <w:sz w:val="16"/>
        </w:rPr>
        <w:t>33</w:t>
      </w:r>
    </w:p>
    <w:p w14:paraId="61888932" w14:textId="77777777" w:rsidR="00A03CC4" w:rsidRPr="00A03CC4" w:rsidRDefault="00A03CC4" w:rsidP="00A03CC4">
      <w:pPr>
        <w:spacing w:line="252" w:lineRule="auto"/>
        <w:rPr>
          <w:rFonts w:eastAsia="Calibri"/>
          <w:sz w:val="16"/>
          <w:szCs w:val="16"/>
        </w:rPr>
      </w:pPr>
      <w:r w:rsidRPr="00A03CC4">
        <w:rPr>
          <w:rFonts w:eastAsia="Calibri"/>
          <w:sz w:val="16"/>
          <w:szCs w:val="16"/>
        </w:rPr>
        <w:t>[TEXT CONDENSED, NONE OMITTED]</w:t>
      </w:r>
    </w:p>
    <w:p w14:paraId="4E042026" w14:textId="77777777" w:rsidR="00A03CC4" w:rsidRPr="00A03CC4" w:rsidRDefault="00A03CC4" w:rsidP="00A03CC4">
      <w:pPr>
        <w:spacing w:line="254" w:lineRule="auto"/>
        <w:rPr>
          <w:rFonts w:eastAsia="Calibri"/>
          <w:sz w:val="6"/>
          <w:szCs w:val="6"/>
        </w:rPr>
      </w:pPr>
      <w:r w:rsidRPr="00A03CC4">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A03CC4">
        <w:rPr>
          <w:rFonts w:eastAsia="Calibri"/>
          <w:sz w:val="12"/>
          <w:szCs w:val="6"/>
        </w:rPr>
        <w:t>¶</w:t>
      </w:r>
      <w:r w:rsidRPr="00A03CC4">
        <w:rPr>
          <w:rFonts w:eastAsia="Calibri"/>
          <w:sz w:val="6"/>
          <w:szCs w:val="6"/>
        </w:rPr>
        <w:t xml:space="preserve"> II. NLRA PREEMPTION AND THE HISTORIC ROLE OF PUBLIC UTILITY COMMISSIONS</w:t>
      </w:r>
      <w:r w:rsidRPr="00A03CC4">
        <w:rPr>
          <w:rFonts w:eastAsia="Calibri"/>
          <w:sz w:val="12"/>
          <w:szCs w:val="6"/>
        </w:rPr>
        <w:t>¶</w:t>
      </w:r>
      <w:r w:rsidRPr="00A03CC4">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A03CC4">
        <w:rPr>
          <w:rFonts w:eastAsia="Calibri"/>
          <w:sz w:val="12"/>
          <w:szCs w:val="6"/>
        </w:rPr>
        <w:t>¶</w:t>
      </w:r>
      <w:r w:rsidRPr="00A03CC4">
        <w:rPr>
          <w:rFonts w:eastAsia="Calibri"/>
          <w:sz w:val="6"/>
          <w:szCs w:val="6"/>
        </w:rPr>
        <w:t xml:space="preserve"> A. State Police Power</w:t>
      </w:r>
      <w:r w:rsidRPr="00A03CC4">
        <w:rPr>
          <w:rFonts w:eastAsia="Calibri"/>
          <w:sz w:val="12"/>
          <w:szCs w:val="6"/>
        </w:rPr>
        <w:t>¶</w:t>
      </w:r>
      <w:r w:rsidRPr="00A03CC4">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A03CC4">
        <w:rPr>
          <w:rFonts w:eastAsia="Calibri"/>
          <w:sz w:val="12"/>
          <w:szCs w:val="6"/>
        </w:rPr>
        <w:t>¶</w:t>
      </w:r>
      <w:r w:rsidRPr="00A03CC4">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A03CC4">
        <w:rPr>
          <w:rFonts w:eastAsia="Calibri"/>
          <w:sz w:val="12"/>
          <w:szCs w:val="6"/>
        </w:rPr>
        <w:t>¶</w:t>
      </w:r>
      <w:r w:rsidRPr="00A03CC4">
        <w:rPr>
          <w:rFonts w:eastAsia="Calibri"/>
          <w:sz w:val="6"/>
          <w:szCs w:val="6"/>
        </w:rPr>
        <w:t xml:space="preserve"> B. Regulation of Public Utilities</w:t>
      </w:r>
      <w:r w:rsidRPr="00A03CC4">
        <w:rPr>
          <w:rFonts w:eastAsia="Calibri"/>
          <w:sz w:val="12"/>
          <w:szCs w:val="6"/>
        </w:rPr>
        <w:t>¶</w:t>
      </w:r>
      <w:r w:rsidRPr="00A03CC4">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A03CC4">
        <w:rPr>
          <w:rFonts w:eastAsia="Calibri"/>
          <w:sz w:val="12"/>
          <w:szCs w:val="6"/>
        </w:rPr>
        <w:t>¶</w:t>
      </w:r>
      <w:r w:rsidRPr="00A03CC4">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A03CC4">
        <w:rPr>
          <w:rFonts w:eastAsia="Calibri"/>
          <w:sz w:val="12"/>
          <w:szCs w:val="6"/>
        </w:rPr>
        <w:t>¶</w:t>
      </w:r>
      <w:r w:rsidRPr="00A03CC4">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A03CC4">
        <w:rPr>
          <w:rFonts w:eastAsia="Calibri"/>
          <w:sz w:val="12"/>
          <w:szCs w:val="6"/>
        </w:rPr>
        <w:t>¶</w:t>
      </w:r>
      <w:r w:rsidRPr="00A03CC4">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A03CC4">
        <w:rPr>
          <w:rFonts w:eastAsia="Calibri"/>
          <w:sz w:val="12"/>
          <w:szCs w:val="6"/>
        </w:rPr>
        <w:t>¶</w:t>
      </w:r>
      <w:r w:rsidRPr="00A03CC4">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A03CC4">
        <w:rPr>
          <w:rFonts w:eastAsia="Calibri"/>
          <w:sz w:val="12"/>
          <w:szCs w:val="6"/>
        </w:rPr>
        <w:t>¶</w:t>
      </w:r>
      <w:r w:rsidRPr="00A03CC4">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A03CC4">
        <w:rPr>
          <w:rFonts w:eastAsia="Calibri"/>
          <w:sz w:val="12"/>
          <w:szCs w:val="6"/>
        </w:rPr>
        <w:t>¶</w:t>
      </w:r>
      <w:r w:rsidRPr="00A03CC4">
        <w:rPr>
          <w:rFonts w:eastAsia="Calibri"/>
          <w:sz w:val="6"/>
          <w:szCs w:val="6"/>
        </w:rPr>
        <w:t xml:space="preserve"> C. NLRA Preemption</w:t>
      </w:r>
      <w:r w:rsidRPr="00A03CC4">
        <w:rPr>
          <w:rFonts w:eastAsia="Calibri"/>
          <w:sz w:val="12"/>
          <w:szCs w:val="6"/>
        </w:rPr>
        <w:t>¶</w:t>
      </w:r>
      <w:r w:rsidRPr="00A03CC4">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A03CC4">
        <w:rPr>
          <w:rFonts w:eastAsia="Calibri"/>
          <w:sz w:val="12"/>
          <w:szCs w:val="6"/>
        </w:rPr>
        <w:t>¶</w:t>
      </w:r>
      <w:r w:rsidRPr="00A03CC4">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A03CC4">
        <w:rPr>
          <w:rFonts w:eastAsia="Calibri"/>
          <w:sz w:val="12"/>
          <w:szCs w:val="6"/>
        </w:rPr>
        <w:t>¶</w:t>
      </w:r>
      <w:r w:rsidRPr="00A03CC4">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A03CC4">
        <w:rPr>
          <w:rFonts w:eastAsia="Calibri"/>
          <w:sz w:val="12"/>
          <w:szCs w:val="6"/>
        </w:rPr>
        <w:t>¶</w:t>
      </w:r>
      <w:r w:rsidRPr="00A03CC4">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A03CC4">
        <w:rPr>
          <w:rFonts w:eastAsia="Calibri"/>
          <w:sz w:val="12"/>
          <w:szCs w:val="6"/>
        </w:rPr>
        <w:t>¶</w:t>
      </w:r>
      <w:r w:rsidRPr="00A03CC4">
        <w:rPr>
          <w:rFonts w:eastAsia="Calibri"/>
          <w:sz w:val="6"/>
          <w:szCs w:val="6"/>
        </w:rPr>
        <w:t xml:space="preserve"> The Garmon doctrine also specifically recognizes an exception to the preemption rule:</w:t>
      </w:r>
      <w:r w:rsidRPr="00A03CC4">
        <w:rPr>
          <w:rFonts w:eastAsia="Calibri"/>
          <w:sz w:val="12"/>
          <w:szCs w:val="6"/>
        </w:rPr>
        <w:t>¶</w:t>
      </w:r>
      <w:r w:rsidRPr="00A03CC4">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A03CC4">
        <w:rPr>
          <w:rFonts w:eastAsia="Calibri"/>
          <w:sz w:val="12"/>
          <w:szCs w:val="6"/>
        </w:rPr>
        <w:t>¶</w:t>
      </w:r>
      <w:r w:rsidRPr="00A03CC4">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A03CC4">
        <w:rPr>
          <w:rFonts w:eastAsia="Calibri"/>
          <w:sz w:val="12"/>
          <w:szCs w:val="6"/>
        </w:rPr>
        <w:t>¶</w:t>
      </w:r>
      <w:r w:rsidRPr="00A03CC4">
        <w:rPr>
          <w:rFonts w:eastAsia="Calibri"/>
          <w:sz w:val="12"/>
          <w:szCs w:val="16"/>
        </w:rPr>
        <w:t xml:space="preserve"> </w:t>
      </w:r>
      <w:r w:rsidRPr="00A03CC4">
        <w:rPr>
          <w:rFonts w:eastAsia="Calibri"/>
          <w:sz w:val="6"/>
          <w:szCs w:val="6"/>
        </w:rPr>
        <w:t>III. DETERMINING THE SCOPE OF PUC AUTHORITY</w:t>
      </w:r>
      <w:r w:rsidRPr="00A03CC4">
        <w:rPr>
          <w:rFonts w:eastAsia="Calibri"/>
          <w:sz w:val="12"/>
          <w:szCs w:val="6"/>
        </w:rPr>
        <w:t>¶</w:t>
      </w:r>
      <w:r w:rsidRPr="00A03CC4">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A03CC4">
        <w:rPr>
          <w:rFonts w:eastAsia="Calibri"/>
          <w:sz w:val="12"/>
          <w:szCs w:val="6"/>
        </w:rPr>
        <w:t>¶</w:t>
      </w:r>
      <w:r w:rsidRPr="00A03CC4">
        <w:rPr>
          <w:rFonts w:eastAsia="Calibri"/>
          <w:sz w:val="12"/>
          <w:szCs w:val="16"/>
        </w:rPr>
        <w:t xml:space="preserve"> </w:t>
      </w:r>
      <w:r w:rsidRPr="00A03CC4">
        <w:rPr>
          <w:rFonts w:eastAsia="Calibri"/>
          <w:sz w:val="6"/>
          <w:szCs w:val="6"/>
        </w:rPr>
        <w:t>A. Generic Regulations Impacting Labor Issues</w:t>
      </w:r>
      <w:r w:rsidRPr="00A03CC4">
        <w:rPr>
          <w:rFonts w:eastAsia="Calibri"/>
          <w:sz w:val="12"/>
          <w:szCs w:val="6"/>
        </w:rPr>
        <w:t>¶</w:t>
      </w:r>
      <w:r w:rsidRPr="00A03CC4">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A03CC4">
        <w:rPr>
          <w:rFonts w:eastAsia="Calibri"/>
          <w:sz w:val="12"/>
          <w:szCs w:val="6"/>
        </w:rPr>
        <w:t>¶</w:t>
      </w:r>
      <w:r w:rsidRPr="00A03CC4">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A03CC4">
        <w:rPr>
          <w:rFonts w:eastAsia="Calibri"/>
          <w:sz w:val="12"/>
          <w:szCs w:val="6"/>
        </w:rPr>
        <w:t>¶</w:t>
      </w:r>
      <w:r w:rsidRPr="00A03CC4">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A03CC4">
        <w:rPr>
          <w:rFonts w:eastAsia="Calibri"/>
          <w:sz w:val="12"/>
          <w:szCs w:val="6"/>
        </w:rPr>
        <w:t>¶</w:t>
      </w:r>
      <w:r w:rsidRPr="00A03CC4">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A03CC4">
        <w:rPr>
          <w:rFonts w:eastAsia="Calibri"/>
          <w:sz w:val="12"/>
          <w:szCs w:val="6"/>
        </w:rPr>
        <w:t>¶</w:t>
      </w:r>
      <w:r w:rsidRPr="00A03CC4">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A03CC4">
        <w:rPr>
          <w:rFonts w:eastAsia="Calibri"/>
          <w:sz w:val="12"/>
          <w:szCs w:val="6"/>
        </w:rPr>
        <w:t>¶</w:t>
      </w:r>
      <w:r w:rsidRPr="00A03CC4">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A03CC4">
        <w:rPr>
          <w:rFonts w:eastAsia="Calibri"/>
          <w:sz w:val="12"/>
          <w:szCs w:val="6"/>
        </w:rPr>
        <w:t>¶</w:t>
      </w:r>
      <w:r w:rsidRPr="00A03CC4">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A03CC4">
        <w:rPr>
          <w:rFonts w:eastAsia="Calibri"/>
          <w:sz w:val="12"/>
          <w:szCs w:val="6"/>
        </w:rPr>
        <w:t>¶</w:t>
      </w:r>
      <w:r w:rsidRPr="00A03CC4">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A03CC4">
        <w:rPr>
          <w:rFonts w:eastAsia="Calibri"/>
          <w:sz w:val="12"/>
          <w:szCs w:val="6"/>
        </w:rPr>
        <w:t>¶</w:t>
      </w:r>
      <w:r w:rsidRPr="00A03CC4">
        <w:rPr>
          <w:rFonts w:eastAsia="Calibri"/>
          <w:sz w:val="6"/>
          <w:szCs w:val="6"/>
        </w:rPr>
        <w:t xml:space="preserve"> B. Review of Individual Utility Staffing Plans</w:t>
      </w:r>
      <w:r w:rsidRPr="00A03CC4">
        <w:rPr>
          <w:rFonts w:eastAsia="Calibri"/>
          <w:sz w:val="12"/>
          <w:szCs w:val="6"/>
        </w:rPr>
        <w:t>¶</w:t>
      </w:r>
      <w:r w:rsidRPr="00A03CC4">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A03CC4">
        <w:rPr>
          <w:rFonts w:eastAsia="Calibri"/>
          <w:sz w:val="12"/>
          <w:szCs w:val="6"/>
        </w:rPr>
        <w:t>¶</w:t>
      </w:r>
      <w:r w:rsidRPr="00A03CC4">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A03CC4">
        <w:rPr>
          <w:rFonts w:eastAsia="Calibri"/>
          <w:sz w:val="12"/>
          <w:szCs w:val="6"/>
        </w:rPr>
        <w:t>¶</w:t>
      </w:r>
      <w:r w:rsidRPr="00A03CC4">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A03CC4">
        <w:rPr>
          <w:rFonts w:eastAsia="Calibri"/>
          <w:sz w:val="12"/>
          <w:szCs w:val="6"/>
        </w:rPr>
        <w:t>¶</w:t>
      </w:r>
      <w:r w:rsidRPr="00A03CC4">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A03CC4">
        <w:rPr>
          <w:rFonts w:eastAsia="Calibri"/>
          <w:sz w:val="12"/>
          <w:szCs w:val="6"/>
        </w:rPr>
        <w:t>¶</w:t>
      </w:r>
      <w:r w:rsidRPr="00A03CC4">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A03CC4">
        <w:rPr>
          <w:rFonts w:eastAsia="Calibri"/>
          <w:sz w:val="12"/>
          <w:szCs w:val="6"/>
        </w:rPr>
        <w:t>¶</w:t>
      </w:r>
      <w:r w:rsidRPr="00A03CC4">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A03CC4">
        <w:rPr>
          <w:rFonts w:eastAsia="Calibri"/>
          <w:sz w:val="12"/>
          <w:szCs w:val="6"/>
        </w:rPr>
        <w:t>¶</w:t>
      </w:r>
      <w:r w:rsidRPr="00A03CC4">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A03CC4">
        <w:rPr>
          <w:rFonts w:eastAsia="Calibri"/>
          <w:sz w:val="12"/>
          <w:szCs w:val="6"/>
        </w:rPr>
        <w:t>¶</w:t>
      </w:r>
      <w:r w:rsidRPr="00A03CC4">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A03CC4">
        <w:rPr>
          <w:rFonts w:eastAsia="Calibri"/>
          <w:sz w:val="12"/>
          <w:szCs w:val="6"/>
        </w:rPr>
        <w:t>¶</w:t>
      </w:r>
      <w:r w:rsidRPr="00A03CC4">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A03CC4">
        <w:rPr>
          <w:rFonts w:eastAsia="Calibri"/>
          <w:sz w:val="12"/>
          <w:szCs w:val="6"/>
        </w:rPr>
        <w:t>¶</w:t>
      </w:r>
      <w:r w:rsidRPr="00A03CC4">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A03CC4">
        <w:rPr>
          <w:rFonts w:eastAsia="Calibri"/>
          <w:sz w:val="12"/>
          <w:szCs w:val="6"/>
        </w:rPr>
        <w:t>¶</w:t>
      </w:r>
      <w:r w:rsidRPr="00A03CC4">
        <w:rPr>
          <w:rFonts w:eastAsia="Calibri"/>
          <w:sz w:val="6"/>
          <w:szCs w:val="6"/>
        </w:rPr>
        <w:t xml:space="preserve"> C. Collective Activity</w:t>
      </w:r>
    </w:p>
    <w:p w14:paraId="0F523B9B" w14:textId="77777777" w:rsidR="00A03CC4" w:rsidRPr="00A03CC4" w:rsidRDefault="00A03CC4" w:rsidP="00A03CC4">
      <w:pPr>
        <w:spacing w:line="254" w:lineRule="auto"/>
        <w:rPr>
          <w:rFonts w:eastAsia="Calibri"/>
          <w:sz w:val="16"/>
          <w:szCs w:val="16"/>
        </w:rPr>
      </w:pPr>
      <w:r w:rsidRPr="00A03CC4">
        <w:rPr>
          <w:rFonts w:eastAsia="Calibri"/>
          <w:sz w:val="16"/>
          <w:szCs w:val="16"/>
        </w:rPr>
        <w:t>[TEXT CONDENSED ENDS HERE]</w:t>
      </w:r>
    </w:p>
    <w:p w14:paraId="60C56F11" w14:textId="77777777" w:rsidR="00A03CC4" w:rsidRPr="00A03CC4" w:rsidRDefault="00A03CC4" w:rsidP="00A03CC4">
      <w:pPr>
        <w:spacing w:line="254" w:lineRule="auto"/>
        <w:rPr>
          <w:rFonts w:eastAsia="Calibri"/>
          <w:sz w:val="16"/>
        </w:rPr>
      </w:pPr>
      <w:r w:rsidRPr="00A03CC4">
        <w:rPr>
          <w:rFonts w:eastAsia="Calibri"/>
          <w:sz w:val="16"/>
        </w:rPr>
        <w:t xml:space="preserve">The area of state action most susceptible to NLRA preemption is interference with protected or prohibited labor activity including strikes, collective bargaining processes, and concerted activities like picketing. After reviewing precedent in this area, </w:t>
      </w:r>
      <w:r w:rsidRPr="00A03CC4">
        <w:rPr>
          <w:rFonts w:eastAsia="Calibri"/>
          <w:u w:val="single"/>
        </w:rPr>
        <w:t xml:space="preserve">it is easy to see why </w:t>
      </w:r>
      <w:r w:rsidRPr="00A03CC4">
        <w:rPr>
          <w:rFonts w:eastAsia="Calibri"/>
          <w:highlight w:val="green"/>
          <w:u w:val="single"/>
        </w:rPr>
        <w:t xml:space="preserve">an </w:t>
      </w:r>
      <w:r w:rsidRPr="00A03CC4">
        <w:rPr>
          <w:rFonts w:eastAsia="Calibri"/>
          <w:b/>
          <w:sz w:val="26"/>
          <w:highlight w:val="green"/>
          <w:u w:val="single"/>
          <w:bdr w:val="single" w:sz="8" w:space="0" w:color="auto" w:frame="1"/>
        </w:rPr>
        <w:t>entity</w:t>
      </w:r>
      <w:r w:rsidRPr="00A03CC4">
        <w:rPr>
          <w:rFonts w:eastAsia="Calibri"/>
          <w:u w:val="single"/>
        </w:rPr>
        <w:t xml:space="preserve"> like the </w:t>
      </w:r>
      <w:r w:rsidRPr="00A03CC4">
        <w:rPr>
          <w:rFonts w:eastAsia="Calibri"/>
          <w:b/>
          <w:sz w:val="26"/>
          <w:u w:val="single"/>
          <w:bdr w:val="single" w:sz="8" w:space="0" w:color="auto" w:frame="1"/>
        </w:rPr>
        <w:t>NYPSC</w:t>
      </w:r>
      <w:r w:rsidRPr="00A03CC4">
        <w:rPr>
          <w:rFonts w:eastAsia="Calibri"/>
          <w:u w:val="single"/>
        </w:rPr>
        <w:t xml:space="preserve"> </w:t>
      </w:r>
      <w:r w:rsidRPr="00A03CC4">
        <w:rPr>
          <w:rFonts w:eastAsia="Calibri"/>
          <w:b/>
          <w:sz w:val="26"/>
          <w:highlight w:val="green"/>
          <w:u w:val="single"/>
          <w:bdr w:val="single" w:sz="8" w:space="0" w:color="auto" w:frame="1"/>
        </w:rPr>
        <w:t>believe</w:t>
      </w:r>
      <w:r w:rsidRPr="00A03CC4">
        <w:rPr>
          <w:rFonts w:eastAsia="Calibri"/>
          <w:b/>
          <w:sz w:val="26"/>
          <w:u w:val="single"/>
          <w:bdr w:val="single" w:sz="8" w:space="0" w:color="auto" w:frame="1"/>
        </w:rPr>
        <w:t>d</w:t>
      </w:r>
      <w:r w:rsidRPr="00A03CC4">
        <w:rPr>
          <w:rFonts w:eastAsia="Calibri"/>
          <w:u w:val="single"/>
        </w:rPr>
        <w:t xml:space="preserve"> </w:t>
      </w:r>
      <w:r w:rsidRPr="00A03CC4">
        <w:rPr>
          <w:rFonts w:eastAsia="Calibri"/>
          <w:highlight w:val="green"/>
          <w:u w:val="single"/>
        </w:rPr>
        <w:t xml:space="preserve">it had </w:t>
      </w:r>
      <w:r w:rsidRPr="00A03CC4">
        <w:rPr>
          <w:rFonts w:eastAsia="Calibri"/>
          <w:b/>
          <w:sz w:val="26"/>
          <w:highlight w:val="green"/>
          <w:u w:val="single"/>
          <w:bdr w:val="single" w:sz="8" w:space="0" w:color="auto" w:frame="1"/>
        </w:rPr>
        <w:t>no role</w:t>
      </w:r>
      <w:r w:rsidRPr="00A03CC4">
        <w:rPr>
          <w:rFonts w:eastAsia="Calibri"/>
          <w:highlight w:val="green"/>
          <w:u w:val="single"/>
        </w:rPr>
        <w:t xml:space="preserve"> in the </w:t>
      </w:r>
      <w:r w:rsidRPr="00A03CC4">
        <w:rPr>
          <w:rFonts w:eastAsia="Calibri"/>
          <w:b/>
          <w:sz w:val="26"/>
          <w:highlight w:val="green"/>
          <w:u w:val="single"/>
          <w:bdr w:val="single" w:sz="8" w:space="0" w:color="auto" w:frame="1"/>
        </w:rPr>
        <w:t>labor dispute</w:t>
      </w:r>
      <w:r w:rsidRPr="00A03CC4">
        <w:rPr>
          <w:rFonts w:eastAsia="Calibri"/>
          <w:u w:val="single"/>
        </w:rPr>
        <w:t xml:space="preserve"> at Con Edison, </w:t>
      </w:r>
      <w:r w:rsidRPr="00A03CC4">
        <w:rPr>
          <w:rFonts w:eastAsia="Calibri"/>
          <w:b/>
          <w:sz w:val="26"/>
          <w:highlight w:val="green"/>
          <w:u w:val="single"/>
          <w:bdr w:val="single" w:sz="8" w:space="0" w:color="auto" w:frame="1"/>
        </w:rPr>
        <w:t>even when</w:t>
      </w:r>
      <w:r w:rsidRPr="00A03CC4">
        <w:rPr>
          <w:rFonts w:eastAsia="Calibri"/>
          <w:u w:val="single"/>
        </w:rPr>
        <w:t xml:space="preserve"> </w:t>
      </w:r>
      <w:r w:rsidRPr="00A03CC4">
        <w:rPr>
          <w:rFonts w:eastAsia="Calibri"/>
          <w:b/>
          <w:sz w:val="26"/>
          <w:u w:val="single"/>
          <w:bdr w:val="single" w:sz="8" w:space="0" w:color="auto" w:frame="1"/>
        </w:rPr>
        <w:t xml:space="preserve">public </w:t>
      </w:r>
      <w:r w:rsidRPr="00A03CC4">
        <w:rPr>
          <w:rFonts w:eastAsia="Calibri"/>
          <w:b/>
          <w:sz w:val="26"/>
          <w:highlight w:val="green"/>
          <w:u w:val="single"/>
          <w:bdr w:val="single" w:sz="8" w:space="0" w:color="auto" w:frame="1"/>
        </w:rPr>
        <w:t>safety</w:t>
      </w:r>
      <w:r w:rsidRPr="00A03CC4">
        <w:rPr>
          <w:rFonts w:eastAsia="Calibri"/>
          <w:highlight w:val="green"/>
          <w:u w:val="single"/>
        </w:rPr>
        <w:t xml:space="preserve"> may</w:t>
      </w:r>
      <w:r w:rsidRPr="00A03CC4">
        <w:rPr>
          <w:rFonts w:eastAsia="Calibri"/>
          <w:u w:val="single"/>
        </w:rPr>
        <w:t xml:space="preserve"> have </w:t>
      </w:r>
      <w:r w:rsidRPr="00A03CC4">
        <w:rPr>
          <w:rFonts w:eastAsia="Calibri"/>
          <w:highlight w:val="green"/>
          <w:u w:val="single"/>
        </w:rPr>
        <w:t>be</w:t>
      </w:r>
      <w:r w:rsidRPr="00A03CC4">
        <w:rPr>
          <w:rFonts w:eastAsia="Calibri"/>
          <w:u w:val="single"/>
        </w:rPr>
        <w:t xml:space="preserve">en </w:t>
      </w:r>
      <w:r w:rsidRPr="00A03CC4">
        <w:rPr>
          <w:rFonts w:eastAsia="Calibri"/>
          <w:b/>
          <w:sz w:val="26"/>
          <w:highlight w:val="green"/>
          <w:u w:val="single"/>
          <w:bdr w:val="single" w:sz="8" w:space="0" w:color="auto" w:frame="1"/>
        </w:rPr>
        <w:t>threatened</w:t>
      </w:r>
      <w:r w:rsidRPr="00A03CC4">
        <w:rPr>
          <w:rFonts w:eastAsia="Calibri"/>
          <w:u w:val="single"/>
        </w:rPr>
        <w:t xml:space="preserve"> as a result.</w:t>
      </w:r>
      <w:r w:rsidRPr="00A03CC4">
        <w:rPr>
          <w:rFonts w:eastAsia="Calibri"/>
          <w:sz w:val="16"/>
        </w:rPr>
        <w:t xml:space="preserve"> But a closer read of the existing case law suggests that, given current circumstances and the necessity of electric utilities for public safety, situations can be found in which states can act in utility labor disputes without being preempted.</w:t>
      </w:r>
      <w:r w:rsidRPr="00A03CC4">
        <w:rPr>
          <w:rFonts w:eastAsia="Calibri"/>
          <w:sz w:val="12"/>
        </w:rPr>
        <w:t>¶</w:t>
      </w:r>
      <w:r w:rsidRPr="00A03CC4">
        <w:rPr>
          <w:rFonts w:eastAsia="Calibri"/>
          <w:sz w:val="16"/>
        </w:rPr>
        <w:t xml:space="preserve"> </w:t>
      </w:r>
      <w:r w:rsidRPr="00A03CC4">
        <w:rPr>
          <w:rFonts w:eastAsia="Calibri"/>
          <w:u w:val="single"/>
        </w:rPr>
        <w:t xml:space="preserve">The origin of the belief that a PUC would be barred from intervening in collective action at utilities is not difficult to trace. Beginning in 1951, </w:t>
      </w:r>
      <w:r w:rsidRPr="00A03CC4">
        <w:rPr>
          <w:rFonts w:eastAsia="Calibri"/>
          <w:highlight w:val="green"/>
          <w:u w:val="single"/>
        </w:rPr>
        <w:t>the</w:t>
      </w:r>
      <w:r w:rsidRPr="00A03CC4">
        <w:rPr>
          <w:rFonts w:eastAsia="Calibri"/>
          <w:u w:val="single"/>
        </w:rPr>
        <w:t xml:space="preserve"> </w:t>
      </w:r>
      <w:r w:rsidRPr="00A03CC4">
        <w:rPr>
          <w:rFonts w:eastAsia="Calibri"/>
          <w:b/>
          <w:sz w:val="26"/>
          <w:u w:val="single"/>
          <w:bdr w:val="single" w:sz="8" w:space="0" w:color="auto" w:frame="1"/>
        </w:rPr>
        <w:t xml:space="preserve">Supreme </w:t>
      </w:r>
      <w:r w:rsidRPr="00A03CC4">
        <w:rPr>
          <w:rFonts w:eastAsia="Calibri"/>
          <w:b/>
          <w:sz w:val="26"/>
          <w:highlight w:val="green"/>
          <w:u w:val="single"/>
          <w:bdr w:val="single" w:sz="8" w:space="0" w:color="auto" w:frame="1"/>
        </w:rPr>
        <w:t>Court</w:t>
      </w:r>
      <w:r w:rsidRPr="00A03CC4">
        <w:rPr>
          <w:rFonts w:eastAsia="Calibri"/>
          <w:u w:val="single"/>
        </w:rPr>
        <w:t xml:space="preserve"> </w:t>
      </w:r>
      <w:r w:rsidRPr="00A03CC4">
        <w:rPr>
          <w:rFonts w:eastAsia="Calibri"/>
          <w:b/>
          <w:sz w:val="26"/>
          <w:u w:val="single"/>
          <w:bdr w:val="single" w:sz="8" w:space="0" w:color="auto" w:frame="1"/>
        </w:rPr>
        <w:t xml:space="preserve">repeatedly </w:t>
      </w:r>
      <w:r w:rsidRPr="00A03CC4">
        <w:rPr>
          <w:rFonts w:eastAsia="Calibri"/>
          <w:b/>
          <w:sz w:val="26"/>
          <w:highlight w:val="green"/>
          <w:u w:val="single"/>
          <w:bdr w:val="single" w:sz="8" w:space="0" w:color="auto" w:frame="1"/>
        </w:rPr>
        <w:t>overturned</w:t>
      </w:r>
      <w:r w:rsidRPr="00A03CC4">
        <w:rPr>
          <w:rFonts w:eastAsia="Calibri"/>
          <w:highlight w:val="green"/>
          <w:u w:val="single"/>
        </w:rPr>
        <w:t xml:space="preserve"> </w:t>
      </w:r>
      <w:r w:rsidRPr="00A03CC4">
        <w:rPr>
          <w:rFonts w:eastAsia="Calibri"/>
          <w:b/>
          <w:sz w:val="26"/>
          <w:highlight w:val="green"/>
          <w:u w:val="single"/>
          <w:bdr w:val="single" w:sz="8" w:space="0" w:color="auto" w:frame="1"/>
        </w:rPr>
        <w:t>state efforts</w:t>
      </w:r>
      <w:r w:rsidRPr="00A03CC4">
        <w:rPr>
          <w:rFonts w:eastAsia="Calibri"/>
          <w:u w:val="single"/>
        </w:rPr>
        <w:t xml:space="preserve"> to prevent strikes at public utilities.</w:t>
      </w:r>
      <w:r w:rsidRPr="00A03CC4">
        <w:rPr>
          <w:rFonts w:eastAsia="Calibri"/>
          <w:sz w:val="16"/>
        </w:rPr>
        <w:t xml:space="preserve">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A03CC4">
        <w:rPr>
          <w:rFonts w:eastAsia="Calibri"/>
          <w:sz w:val="12"/>
        </w:rPr>
        <w:t>¶</w:t>
      </w:r>
      <w:r w:rsidRPr="00A03CC4">
        <w:rPr>
          <w:rFonts w:eastAsia="Calibri"/>
          <w:sz w:val="1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A03CC4">
        <w:rPr>
          <w:rFonts w:eastAsia="Calibri"/>
          <w:sz w:val="12"/>
        </w:rPr>
        <w:t>¶</w:t>
      </w:r>
      <w:r w:rsidRPr="00A03CC4">
        <w:rPr>
          <w:rFonts w:eastAsia="Calibri"/>
          <w:sz w:val="1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A03CC4">
        <w:rPr>
          <w:rFonts w:eastAsia="Calibri"/>
          <w:sz w:val="12"/>
        </w:rPr>
        <w:t>¶</w:t>
      </w:r>
      <w:r w:rsidRPr="00A03CC4">
        <w:rPr>
          <w:rFonts w:eastAsia="Calibri"/>
          <w:sz w:val="1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A03CC4">
        <w:rPr>
          <w:rFonts w:eastAsia="Calibri"/>
          <w:sz w:val="12"/>
        </w:rPr>
        <w:t>¶</w:t>
      </w:r>
      <w:r w:rsidRPr="00A03CC4">
        <w:rPr>
          <w:rFonts w:eastAsia="Calibri"/>
          <w:sz w:val="1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A03CC4">
        <w:rPr>
          <w:rFonts w:eastAsia="Calibri"/>
          <w:sz w:val="12"/>
        </w:rPr>
        <w:t>¶</w:t>
      </w:r>
      <w:r w:rsidRPr="00A03CC4">
        <w:rPr>
          <w:rFonts w:eastAsia="Calibri"/>
          <w:sz w:val="16"/>
        </w:rPr>
        <w:t xml:space="preserve"> Unfortunately, </w:t>
      </w:r>
      <w:r w:rsidRPr="00A03CC4">
        <w:rPr>
          <w:rFonts w:eastAsia="Calibri"/>
          <w:b/>
          <w:sz w:val="26"/>
          <w:u w:val="single"/>
          <w:bdr w:val="single" w:sz="8" w:space="0" w:color="auto" w:frame="1"/>
        </w:rPr>
        <w:t>case law</w:t>
      </w:r>
      <w:r w:rsidRPr="00A03CC4">
        <w:rPr>
          <w:rFonts w:eastAsia="Calibri"/>
          <w:u w:val="single"/>
        </w:rPr>
        <w:t xml:space="preserve"> </w:t>
      </w:r>
      <w:r w:rsidRPr="00A03CC4">
        <w:rPr>
          <w:rFonts w:eastAsia="Calibri"/>
          <w:b/>
          <w:sz w:val="26"/>
          <w:u w:val="single"/>
          <w:bdr w:val="single" w:sz="8" w:space="0" w:color="auto" w:frame="1"/>
        </w:rPr>
        <w:t>provides</w:t>
      </w:r>
      <w:r w:rsidRPr="00A03CC4">
        <w:rPr>
          <w:rFonts w:eastAsia="Calibri"/>
          <w:u w:val="single"/>
        </w:rPr>
        <w:t xml:space="preserve"> </w:t>
      </w:r>
      <w:r w:rsidRPr="00A03CC4">
        <w:rPr>
          <w:rFonts w:eastAsia="Calibri"/>
          <w:b/>
          <w:sz w:val="26"/>
          <w:u w:val="single"/>
          <w:bdr w:val="single" w:sz="8" w:space="0" w:color="auto" w:frame="1"/>
        </w:rPr>
        <w:t>few examples</w:t>
      </w:r>
      <w:r w:rsidRPr="00A03CC4">
        <w:rPr>
          <w:rFonts w:eastAsia="Calibri"/>
          <w:u w:val="single"/>
        </w:rPr>
        <w:t xml:space="preserve"> of the types of </w:t>
      </w:r>
      <w:r w:rsidRPr="00A03CC4">
        <w:rPr>
          <w:rFonts w:eastAsia="Calibri"/>
          <w:b/>
          <w:sz w:val="26"/>
          <w:u w:val="single"/>
          <w:bdr w:val="single" w:sz="8" w:space="0" w:color="auto" w:frame="1"/>
        </w:rPr>
        <w:t>circumstances</w:t>
      </w:r>
      <w:r w:rsidRPr="00A03CC4">
        <w:rPr>
          <w:rFonts w:eastAsia="Calibri"/>
          <w:u w:val="single"/>
        </w:rPr>
        <w:t xml:space="preserve"> that might qualify as an “</w:t>
      </w:r>
      <w:r w:rsidRPr="00A03CC4">
        <w:rPr>
          <w:rFonts w:eastAsia="Calibri"/>
          <w:b/>
          <w:sz w:val="26"/>
          <w:u w:val="single"/>
          <w:bdr w:val="single" w:sz="8" w:space="0" w:color="auto" w:frame="1"/>
        </w:rPr>
        <w:t>actual</w:t>
      </w:r>
      <w:r w:rsidRPr="00A03CC4">
        <w:rPr>
          <w:rFonts w:eastAsia="Calibri"/>
          <w:u w:val="single"/>
        </w:rPr>
        <w:t xml:space="preserve"> or </w:t>
      </w:r>
      <w:r w:rsidRPr="00A03CC4">
        <w:rPr>
          <w:rFonts w:eastAsia="Calibri"/>
          <w:b/>
          <w:sz w:val="26"/>
          <w:u w:val="single"/>
          <w:bdr w:val="single" w:sz="8" w:space="0" w:color="auto" w:frame="1"/>
        </w:rPr>
        <w:t>imminent</w:t>
      </w:r>
      <w:r w:rsidRPr="00A03CC4">
        <w:rPr>
          <w:rFonts w:eastAsia="Calibri"/>
          <w:u w:val="single"/>
        </w:rPr>
        <w:t xml:space="preserve">” threat other than the threat of physical violence from aggressive or intimidating picketers. Perhaps as a result, </w:t>
      </w:r>
      <w:r w:rsidRPr="00A03CC4">
        <w:rPr>
          <w:rFonts w:eastAsia="Calibri"/>
          <w:b/>
          <w:sz w:val="26"/>
          <w:highlight w:val="green"/>
          <w:u w:val="single"/>
          <w:bdr w:val="single" w:sz="8" w:space="0" w:color="auto" w:frame="1"/>
        </w:rPr>
        <w:t>courts</w:t>
      </w:r>
      <w:r w:rsidRPr="00A03CC4">
        <w:rPr>
          <w:rFonts w:eastAsia="Calibri"/>
          <w:highlight w:val="green"/>
          <w:u w:val="single"/>
        </w:rPr>
        <w:t xml:space="preserve"> </w:t>
      </w:r>
      <w:r w:rsidRPr="00A03CC4">
        <w:rPr>
          <w:rFonts w:eastAsia="Calibri"/>
          <w:b/>
          <w:sz w:val="26"/>
          <w:highlight w:val="green"/>
          <w:u w:val="single"/>
          <w:bdr w:val="single" w:sz="8" w:space="0" w:color="auto" w:frame="1"/>
        </w:rPr>
        <w:t>appear</w:t>
      </w:r>
      <w:r w:rsidRPr="00A03CC4">
        <w:rPr>
          <w:rFonts w:eastAsia="Calibri"/>
          <w:highlight w:val="green"/>
          <w:u w:val="single"/>
        </w:rPr>
        <w:t xml:space="preserve"> </w:t>
      </w:r>
      <w:r w:rsidRPr="00A03CC4">
        <w:rPr>
          <w:rFonts w:eastAsia="Calibri"/>
          <w:b/>
          <w:sz w:val="26"/>
          <w:highlight w:val="green"/>
          <w:u w:val="single"/>
          <w:bdr w:val="single" w:sz="8" w:space="0" w:color="auto" w:frame="1"/>
        </w:rPr>
        <w:t>insistent</w:t>
      </w:r>
      <w:r w:rsidRPr="00A03CC4">
        <w:rPr>
          <w:rFonts w:eastAsia="Calibri"/>
          <w:u w:val="single"/>
        </w:rPr>
        <w:t xml:space="preserve"> on seeing evidence of this type of conduct before they will permit states to act.</w:t>
      </w:r>
      <w:r w:rsidRPr="00A03CC4">
        <w:rPr>
          <w:rFonts w:eastAsia="Calibri"/>
          <w:sz w:val="16"/>
        </w:rPr>
        <w:t xml:space="preserve">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A03CC4">
        <w:rPr>
          <w:rFonts w:eastAsia="Calibri"/>
          <w:sz w:val="12"/>
        </w:rPr>
        <w:t>¶</w:t>
      </w:r>
      <w:r w:rsidRPr="00A03CC4">
        <w:rPr>
          <w:rFonts w:eastAsia="Calibri"/>
          <w:sz w:val="16"/>
        </w:rPr>
        <w:t xml:space="preserve"> Based on this precedent, </w:t>
      </w:r>
      <w:r w:rsidRPr="00A03CC4">
        <w:rPr>
          <w:rFonts w:eastAsia="Calibri"/>
          <w:u w:val="single"/>
        </w:rPr>
        <w:t xml:space="preserve">it is difficult to fault </w:t>
      </w:r>
      <w:r w:rsidRPr="00A03CC4">
        <w:rPr>
          <w:rFonts w:eastAsia="Calibri"/>
          <w:highlight w:val="green"/>
          <w:u w:val="single"/>
        </w:rPr>
        <w:t xml:space="preserve">the </w:t>
      </w:r>
      <w:r w:rsidRPr="00A03CC4">
        <w:rPr>
          <w:rFonts w:eastAsia="Calibri"/>
          <w:b/>
          <w:sz w:val="26"/>
          <w:highlight w:val="green"/>
          <w:u w:val="single"/>
          <w:bdr w:val="single" w:sz="8" w:space="0" w:color="auto" w:frame="1"/>
        </w:rPr>
        <w:t>NYPSC</w:t>
      </w:r>
      <w:r w:rsidRPr="00A03CC4">
        <w:rPr>
          <w:rFonts w:eastAsia="Calibri"/>
          <w:u w:val="single"/>
        </w:rPr>
        <w:t xml:space="preserve"> for </w:t>
      </w:r>
      <w:r w:rsidRPr="00A03CC4">
        <w:rPr>
          <w:rFonts w:eastAsia="Calibri"/>
          <w:b/>
          <w:sz w:val="26"/>
          <w:u w:val="single"/>
          <w:bdr w:val="single" w:sz="8" w:space="0" w:color="auto" w:frame="1"/>
        </w:rPr>
        <w:t>refusing</w:t>
      </w:r>
      <w:r w:rsidRPr="00A03CC4">
        <w:rPr>
          <w:rFonts w:eastAsia="Calibri"/>
          <w:u w:val="single"/>
        </w:rPr>
        <w:t xml:space="preserve"> to </w:t>
      </w:r>
      <w:r w:rsidRPr="00A03CC4">
        <w:rPr>
          <w:rFonts w:eastAsia="Calibri"/>
          <w:b/>
          <w:sz w:val="26"/>
          <w:u w:val="single"/>
          <w:bdr w:val="single" w:sz="8" w:space="0" w:color="auto" w:frame="1"/>
        </w:rPr>
        <w:t>take action</w:t>
      </w:r>
      <w:r w:rsidRPr="00A03CC4">
        <w:rPr>
          <w:rFonts w:eastAsia="Calibri"/>
          <w:u w:val="single"/>
        </w:rPr>
        <w:t xml:space="preserve"> in the midst of the Con Edison lockout.</w:t>
      </w:r>
      <w:r w:rsidRPr="00A03CC4">
        <w:rPr>
          <w:rFonts w:eastAsia="Calibri"/>
          <w:sz w:val="16"/>
        </w:rPr>
        <w:t xml:space="preserve"> Although </w:t>
      </w:r>
      <w:r w:rsidRPr="00A03CC4">
        <w:rPr>
          <w:rFonts w:eastAsia="Calibri"/>
          <w:u w:val="single"/>
        </w:rPr>
        <w:t>in that</w:t>
      </w:r>
      <w:r w:rsidRPr="00A03CC4">
        <w:rPr>
          <w:rFonts w:eastAsia="Calibri"/>
          <w:sz w:val="16"/>
        </w:rPr>
        <w:t xml:space="preserve"> </w:t>
      </w:r>
      <w:r w:rsidRPr="00A03CC4">
        <w:rPr>
          <w:rFonts w:eastAsia="Calibri"/>
          <w:u w:val="single"/>
        </w:rPr>
        <w:t>case</w:t>
      </w:r>
      <w:r w:rsidRPr="00A03CC4">
        <w:rPr>
          <w:rFonts w:eastAsia="Calibri"/>
          <w:sz w:val="16"/>
        </w:rPr>
        <w:t xml:space="preserve"> the </w:t>
      </w:r>
      <w:r w:rsidRPr="00A03CC4">
        <w:rPr>
          <w:rFonts w:eastAsia="Calibri"/>
          <w:u w:val="single"/>
        </w:rPr>
        <w:t>union produced evidence that certain inspection</w:t>
      </w:r>
      <w:r w:rsidRPr="00A03CC4">
        <w:rPr>
          <w:rFonts w:eastAsia="Calibri"/>
          <w:sz w:val="16"/>
        </w:rPr>
        <w:t xml:space="preserve">, maintenance, and repair procedures </w:t>
      </w:r>
      <w:r w:rsidRPr="00A03CC4">
        <w:rPr>
          <w:rFonts w:eastAsia="Calibri"/>
          <w:u w:val="single"/>
        </w:rPr>
        <w:t>were not being completed</w:t>
      </w:r>
      <w:r w:rsidRPr="00A03CC4">
        <w:rPr>
          <w:rFonts w:eastAsia="Calibri"/>
          <w:sz w:val="16"/>
        </w:rPr>
        <w:t xml:space="preserve"> during the lockout, with </w:t>
      </w:r>
      <w:r w:rsidRPr="00A03CC4">
        <w:rPr>
          <w:rFonts w:eastAsia="Calibri"/>
          <w:u w:val="single"/>
        </w:rPr>
        <w:t>potentially fatal consequences</w:t>
      </w:r>
      <w:r w:rsidRPr="00A03CC4">
        <w:rPr>
          <w:rFonts w:eastAsia="Calibri"/>
          <w:sz w:val="16"/>
        </w:rPr>
        <w:t xml:space="preserve">,144 </w:t>
      </w:r>
      <w:r w:rsidRPr="00A03CC4">
        <w:rPr>
          <w:rFonts w:eastAsia="Calibri"/>
          <w:u w:val="single"/>
        </w:rPr>
        <w:t xml:space="preserve">the </w:t>
      </w:r>
      <w:r w:rsidRPr="00A03CC4">
        <w:rPr>
          <w:rFonts w:eastAsia="Calibri"/>
          <w:b/>
          <w:sz w:val="26"/>
          <w:u w:val="single"/>
          <w:bdr w:val="single" w:sz="8" w:space="0" w:color="auto" w:frame="1"/>
        </w:rPr>
        <w:t>union</w:t>
      </w:r>
      <w:r w:rsidRPr="00A03CC4">
        <w:rPr>
          <w:rFonts w:eastAsia="Calibri"/>
          <w:u w:val="single"/>
        </w:rPr>
        <w:t xml:space="preserve"> </w:t>
      </w:r>
      <w:r w:rsidRPr="00A03CC4">
        <w:rPr>
          <w:rFonts w:eastAsia="Calibri"/>
          <w:highlight w:val="green"/>
          <w:u w:val="single"/>
        </w:rPr>
        <w:t>could</w:t>
      </w:r>
      <w:r w:rsidRPr="00A03CC4">
        <w:rPr>
          <w:rFonts w:eastAsia="Calibri"/>
          <w:u w:val="single"/>
        </w:rPr>
        <w:t xml:space="preserve"> </w:t>
      </w:r>
      <w:r w:rsidRPr="00A03CC4">
        <w:rPr>
          <w:rFonts w:eastAsia="Calibri"/>
          <w:b/>
          <w:sz w:val="26"/>
          <w:highlight w:val="green"/>
          <w:u w:val="single"/>
          <w:bdr w:val="single" w:sz="8" w:space="0" w:color="auto" w:frame="1"/>
        </w:rPr>
        <w:t>n</w:t>
      </w:r>
      <w:r w:rsidRPr="00A03CC4">
        <w:rPr>
          <w:rFonts w:eastAsia="Calibri"/>
          <w:b/>
          <w:sz w:val="26"/>
          <w:u w:val="single"/>
          <w:bdr w:val="single" w:sz="8" w:space="0" w:color="auto" w:frame="1"/>
        </w:rPr>
        <w:t>o</w:t>
      </w:r>
      <w:r w:rsidRPr="00A03CC4">
        <w:rPr>
          <w:rFonts w:eastAsia="Calibri"/>
          <w:b/>
          <w:sz w:val="26"/>
          <w:highlight w:val="green"/>
          <w:u w:val="single"/>
          <w:bdr w:val="single" w:sz="8" w:space="0" w:color="auto" w:frame="1"/>
        </w:rPr>
        <w:t>t</w:t>
      </w:r>
      <w:r w:rsidRPr="00A03CC4">
        <w:rPr>
          <w:rFonts w:eastAsia="Calibri"/>
          <w:highlight w:val="green"/>
          <w:u w:val="single"/>
        </w:rPr>
        <w:t xml:space="preserve"> </w:t>
      </w:r>
      <w:r w:rsidRPr="00A03CC4">
        <w:rPr>
          <w:rFonts w:eastAsia="Calibri"/>
          <w:b/>
          <w:sz w:val="26"/>
          <w:highlight w:val="green"/>
          <w:u w:val="single"/>
          <w:bdr w:val="single" w:sz="8" w:space="0" w:color="auto" w:frame="1"/>
        </w:rPr>
        <w:t>produce</w:t>
      </w:r>
      <w:r w:rsidRPr="00A03CC4">
        <w:rPr>
          <w:rFonts w:eastAsia="Calibri"/>
          <w:u w:val="single"/>
        </w:rPr>
        <w:t xml:space="preserve"> a smoking gun, a </w:t>
      </w:r>
      <w:r w:rsidRPr="00A03CC4">
        <w:rPr>
          <w:rFonts w:eastAsia="Calibri"/>
          <w:b/>
          <w:sz w:val="26"/>
          <w:highlight w:val="green"/>
          <w:u w:val="single"/>
          <w:bdr w:val="single" w:sz="8" w:space="0" w:color="auto" w:frame="1"/>
        </w:rPr>
        <w:t>timeline</w:t>
      </w:r>
      <w:r w:rsidRPr="00A03CC4">
        <w:rPr>
          <w:rFonts w:eastAsia="Calibri"/>
          <w:highlight w:val="green"/>
          <w:u w:val="single"/>
        </w:rPr>
        <w:t xml:space="preserve"> for</w:t>
      </w:r>
      <w:r w:rsidRPr="00A03CC4">
        <w:rPr>
          <w:rFonts w:eastAsia="Calibri"/>
          <w:u w:val="single"/>
        </w:rPr>
        <w:t xml:space="preserve"> the </w:t>
      </w:r>
      <w:r w:rsidRPr="00A03CC4">
        <w:rPr>
          <w:rFonts w:eastAsia="Calibri"/>
          <w:b/>
          <w:sz w:val="26"/>
          <w:u w:val="single"/>
          <w:bdr w:val="single" w:sz="8" w:space="0" w:color="auto" w:frame="1"/>
        </w:rPr>
        <w:t xml:space="preserve">impending </w:t>
      </w:r>
      <w:r w:rsidRPr="00A03CC4">
        <w:rPr>
          <w:rFonts w:eastAsia="Calibri"/>
          <w:b/>
          <w:sz w:val="26"/>
          <w:highlight w:val="green"/>
          <w:u w:val="single"/>
          <w:bdr w:val="single" w:sz="8" w:space="0" w:color="auto" w:frame="1"/>
        </w:rPr>
        <w:t>disaster</w:t>
      </w:r>
      <w:r w:rsidRPr="00A03CC4">
        <w:rPr>
          <w:rFonts w:eastAsia="Calibri"/>
          <w:u w:val="single"/>
        </w:rPr>
        <w:t>,</w:t>
      </w:r>
      <w:r w:rsidRPr="00A03CC4">
        <w:rPr>
          <w:rFonts w:eastAsia="Calibri"/>
          <w:sz w:val="16"/>
        </w:rPr>
        <w:t xml:space="preserve"> or evidence of actual harm that had already occurred. As </w:t>
      </w:r>
      <w:r w:rsidRPr="00A03CC4">
        <w:rPr>
          <w:rFonts w:eastAsia="Calibri"/>
          <w:b/>
          <w:sz w:val="26"/>
          <w:u w:val="single"/>
          <w:bdr w:val="single" w:sz="8" w:space="0" w:color="auto" w:frame="1"/>
        </w:rPr>
        <w:t>previous blackouts</w:t>
      </w:r>
      <w:r w:rsidRPr="00A03CC4">
        <w:rPr>
          <w:rFonts w:eastAsia="Calibri"/>
          <w:u w:val="single"/>
        </w:rPr>
        <w:t xml:space="preserve"> have </w:t>
      </w:r>
      <w:r w:rsidRPr="00A03CC4">
        <w:rPr>
          <w:rFonts w:eastAsia="Calibri"/>
          <w:b/>
          <w:sz w:val="26"/>
          <w:u w:val="single"/>
          <w:bdr w:val="single" w:sz="8" w:space="0" w:color="auto" w:frame="1"/>
        </w:rPr>
        <w:t>demonstrated</w:t>
      </w:r>
      <w:r w:rsidRPr="00A03CC4">
        <w:rPr>
          <w:rFonts w:eastAsia="Calibri"/>
          <w:u w:val="single"/>
        </w:rPr>
        <w:t xml:space="preserve">, </w:t>
      </w:r>
      <w:r w:rsidRPr="00A03CC4">
        <w:rPr>
          <w:rFonts w:eastAsia="Calibri"/>
          <w:b/>
          <w:sz w:val="26"/>
          <w:u w:val="single"/>
          <w:bdr w:val="single" w:sz="8" w:space="0" w:color="auto" w:frame="1"/>
        </w:rPr>
        <w:t>small mistakes</w:t>
      </w:r>
      <w:r w:rsidRPr="00A03CC4">
        <w:rPr>
          <w:rFonts w:eastAsia="Calibri"/>
          <w:u w:val="single"/>
        </w:rPr>
        <w:t xml:space="preserve"> can </w:t>
      </w:r>
      <w:r w:rsidRPr="00A03CC4">
        <w:rPr>
          <w:rFonts w:eastAsia="Calibri"/>
          <w:b/>
          <w:sz w:val="26"/>
          <w:u w:val="single"/>
          <w:bdr w:val="single" w:sz="8" w:space="0" w:color="auto" w:frame="1"/>
        </w:rPr>
        <w:t>lead</w:t>
      </w:r>
      <w:r w:rsidRPr="00A03CC4">
        <w:rPr>
          <w:rFonts w:eastAsia="Calibri"/>
          <w:u w:val="single"/>
        </w:rPr>
        <w:t xml:space="preserve"> to </w:t>
      </w:r>
      <w:r w:rsidRPr="00A03CC4">
        <w:rPr>
          <w:rFonts w:eastAsia="Calibri"/>
          <w:b/>
          <w:sz w:val="26"/>
          <w:u w:val="single"/>
          <w:bdr w:val="single" w:sz="8" w:space="0" w:color="auto" w:frame="1"/>
        </w:rPr>
        <w:t>enormous disasters</w:t>
      </w:r>
      <w:r w:rsidRPr="00A03CC4">
        <w:rPr>
          <w:rFonts w:eastAsia="Calibri"/>
          <w:sz w:val="16"/>
        </w:rPr>
        <w:t>, but this potential does not fit neatly into an “actual or imminent threat” standard. It seems likely that, if given these facts, a court would find the imminence of the harm had not been sufficiently demonstrated to warrant state intervention.</w:t>
      </w:r>
      <w:r w:rsidRPr="00A03CC4">
        <w:rPr>
          <w:rFonts w:eastAsia="Calibri"/>
          <w:sz w:val="12"/>
        </w:rPr>
        <w:t>¶</w:t>
      </w:r>
      <w:r w:rsidRPr="00A03CC4">
        <w:rPr>
          <w:rFonts w:eastAsia="Calibri"/>
          <w:sz w:val="1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A03CC4">
        <w:rPr>
          <w:rFonts w:eastAsia="Calibri"/>
          <w:sz w:val="12"/>
        </w:rPr>
        <w:t>¶</w:t>
      </w:r>
      <w:r w:rsidRPr="00A03CC4">
        <w:rPr>
          <w:rFonts w:eastAsia="Calibri"/>
          <w:sz w:val="1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A03CC4">
        <w:rPr>
          <w:rFonts w:eastAsia="Calibri"/>
          <w:sz w:val="12"/>
        </w:rPr>
        <w:t>¶</w:t>
      </w:r>
      <w:r w:rsidRPr="00A03CC4">
        <w:rPr>
          <w:rFonts w:eastAsia="Calibri"/>
          <w:sz w:val="1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t>
      </w:r>
      <w:r w:rsidRPr="00A03CC4">
        <w:rPr>
          <w:rFonts w:eastAsia="Calibri"/>
          <w:u w:val="single"/>
        </w:rPr>
        <w:t xml:space="preserve">when it comes to the threat to public safety that would be caused by an interruption of electric service, the </w:t>
      </w:r>
      <w:r w:rsidRPr="00A03CC4">
        <w:rPr>
          <w:rFonts w:eastAsia="Calibri"/>
          <w:b/>
          <w:sz w:val="26"/>
          <w:highlight w:val="green"/>
          <w:u w:val="single"/>
          <w:bdr w:val="single" w:sz="8" w:space="0" w:color="auto" w:frame="1"/>
        </w:rPr>
        <w:t>ev</w:t>
      </w:r>
      <w:r w:rsidRPr="00A03CC4">
        <w:rPr>
          <w:rFonts w:eastAsia="Calibri"/>
          <w:b/>
          <w:sz w:val="26"/>
          <w:u w:val="single"/>
          <w:bdr w:val="single" w:sz="8" w:space="0" w:color="auto" w:frame="1"/>
        </w:rPr>
        <w:t>idence</w:t>
      </w:r>
      <w:r w:rsidRPr="00A03CC4">
        <w:rPr>
          <w:rFonts w:eastAsia="Calibri"/>
          <w:u w:val="single"/>
        </w:rPr>
        <w:t xml:space="preserve"> </w:t>
      </w:r>
      <w:r w:rsidRPr="00A03CC4">
        <w:rPr>
          <w:rFonts w:eastAsia="Calibri"/>
          <w:highlight w:val="green"/>
          <w:u w:val="single"/>
        </w:rPr>
        <w:t xml:space="preserve">is </w:t>
      </w:r>
      <w:r w:rsidRPr="00A03CC4">
        <w:rPr>
          <w:rFonts w:eastAsia="Calibri"/>
          <w:b/>
          <w:sz w:val="26"/>
          <w:highlight w:val="green"/>
          <w:u w:val="single"/>
          <w:bdr w:val="single" w:sz="8" w:space="0" w:color="auto" w:frame="1"/>
        </w:rPr>
        <w:t>not</w:t>
      </w:r>
      <w:r w:rsidRPr="00A03CC4">
        <w:rPr>
          <w:rFonts w:eastAsia="Calibri"/>
          <w:u w:val="single"/>
        </w:rPr>
        <w:t xml:space="preserve"> so </w:t>
      </w:r>
      <w:r w:rsidRPr="00A03CC4">
        <w:rPr>
          <w:rFonts w:eastAsia="Calibri"/>
          <w:b/>
          <w:sz w:val="26"/>
          <w:highlight w:val="green"/>
          <w:u w:val="single"/>
          <w:bdr w:val="single" w:sz="8" w:space="0" w:color="auto" w:frame="1"/>
        </w:rPr>
        <w:t>clear</w:t>
      </w:r>
      <w:r w:rsidRPr="00A03CC4">
        <w:rPr>
          <w:rFonts w:eastAsia="Calibri"/>
          <w:highlight w:val="green"/>
          <w:u w:val="single"/>
        </w:rPr>
        <w:t xml:space="preserve"> or </w:t>
      </w:r>
      <w:r w:rsidRPr="00A03CC4">
        <w:rPr>
          <w:rFonts w:eastAsia="Calibri"/>
          <w:b/>
          <w:sz w:val="26"/>
          <w:highlight w:val="green"/>
          <w:u w:val="single"/>
          <w:bdr w:val="single" w:sz="8" w:space="0" w:color="auto" w:frame="1"/>
        </w:rPr>
        <w:t>easy</w:t>
      </w:r>
      <w:r w:rsidRPr="00A03CC4">
        <w:rPr>
          <w:rFonts w:eastAsia="Calibri"/>
          <w:u w:val="single"/>
        </w:rPr>
        <w:t xml:space="preserve"> to </w:t>
      </w:r>
      <w:r w:rsidRPr="00A03CC4">
        <w:rPr>
          <w:rFonts w:eastAsia="Calibri"/>
          <w:b/>
          <w:sz w:val="26"/>
          <w:u w:val="single"/>
          <w:bdr w:val="single" w:sz="8" w:space="0" w:color="auto" w:frame="1"/>
        </w:rPr>
        <w:t>read.</w:t>
      </w:r>
      <w:r w:rsidRPr="00A03CC4">
        <w:rPr>
          <w:rFonts w:eastAsia="Calibri"/>
          <w:u w:val="single"/>
        </w:rPr>
        <w:t xml:space="preserve">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p>
    <w:p w14:paraId="1142BD24" w14:textId="77777777" w:rsidR="00A03CC4" w:rsidRPr="00A03CC4" w:rsidRDefault="00A03CC4" w:rsidP="00A03CC4">
      <w:pPr>
        <w:spacing w:line="254" w:lineRule="auto"/>
        <w:rPr>
          <w:rFonts w:eastAsia="Calibri"/>
          <w:sz w:val="16"/>
          <w:szCs w:val="16"/>
        </w:rPr>
      </w:pPr>
      <w:r w:rsidRPr="00A03CC4">
        <w:rPr>
          <w:rFonts w:eastAsia="Calibri"/>
          <w:sz w:val="16"/>
          <w:szCs w:val="16"/>
        </w:rPr>
        <w:t>[TEXT CONDENSED, NONE OMITTED]</w:t>
      </w:r>
    </w:p>
    <w:p w14:paraId="485EB903" w14:textId="77777777" w:rsidR="00A03CC4" w:rsidRPr="00A03CC4" w:rsidRDefault="00A03CC4" w:rsidP="00A03CC4">
      <w:pPr>
        <w:spacing w:line="254" w:lineRule="auto"/>
        <w:rPr>
          <w:rFonts w:eastAsia="Calibri"/>
          <w:sz w:val="6"/>
          <w:szCs w:val="6"/>
        </w:rPr>
      </w:pPr>
      <w:r w:rsidRPr="00A03CC4">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A03CC4">
        <w:rPr>
          <w:rFonts w:eastAsia="Calibri"/>
          <w:sz w:val="12"/>
          <w:szCs w:val="6"/>
        </w:rPr>
        <w:t>¶</w:t>
      </w:r>
      <w:r w:rsidRPr="00A03CC4">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A03CC4">
        <w:rPr>
          <w:rFonts w:eastAsia="Calibri"/>
          <w:sz w:val="12"/>
          <w:szCs w:val="6"/>
        </w:rPr>
        <w:t>¶</w:t>
      </w:r>
      <w:r w:rsidRPr="00A03CC4">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A03CC4">
        <w:rPr>
          <w:rFonts w:eastAsia="Calibri"/>
          <w:sz w:val="12"/>
          <w:szCs w:val="6"/>
        </w:rPr>
        <w:t>¶</w:t>
      </w:r>
      <w:r w:rsidRPr="00A03CC4">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A03CC4">
        <w:rPr>
          <w:rFonts w:eastAsia="Calibri"/>
          <w:sz w:val="12"/>
          <w:szCs w:val="6"/>
        </w:rPr>
        <w:t>¶</w:t>
      </w:r>
      <w:r w:rsidRPr="00A03CC4">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A03CC4">
        <w:rPr>
          <w:rFonts w:eastAsia="Calibri"/>
          <w:sz w:val="12"/>
          <w:szCs w:val="6"/>
        </w:rPr>
        <w:t>¶</w:t>
      </w:r>
      <w:r w:rsidRPr="00A03CC4">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A03CC4">
        <w:rPr>
          <w:rFonts w:eastAsia="Calibri"/>
          <w:sz w:val="12"/>
          <w:szCs w:val="6"/>
        </w:rPr>
        <w:t>¶</w:t>
      </w:r>
      <w:r w:rsidRPr="00A03CC4">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p>
    <w:p w14:paraId="74EC84FF" w14:textId="77777777" w:rsidR="00A03CC4" w:rsidRPr="00A03CC4" w:rsidRDefault="00A03CC4" w:rsidP="00A03CC4">
      <w:pPr>
        <w:spacing w:line="254" w:lineRule="auto"/>
        <w:rPr>
          <w:rFonts w:eastAsia="Calibri"/>
          <w:sz w:val="16"/>
          <w:szCs w:val="16"/>
        </w:rPr>
      </w:pPr>
      <w:r w:rsidRPr="00A03CC4">
        <w:rPr>
          <w:rFonts w:eastAsia="Calibri"/>
          <w:sz w:val="16"/>
          <w:szCs w:val="16"/>
        </w:rPr>
        <w:t>[TEXT CONDENSED ENDS HERE]</w:t>
      </w:r>
    </w:p>
    <w:p w14:paraId="30B733D5" w14:textId="77777777" w:rsidR="00A03CC4" w:rsidRPr="00A03CC4" w:rsidRDefault="00A03CC4" w:rsidP="00A03CC4">
      <w:pPr>
        <w:spacing w:line="254" w:lineRule="auto"/>
        <w:rPr>
          <w:rFonts w:eastAsia="Calibri"/>
          <w:sz w:val="16"/>
          <w:szCs w:val="16"/>
        </w:rPr>
      </w:pPr>
      <w:r w:rsidRPr="00A03CC4">
        <w:rPr>
          <w:rFonts w:eastAsia="Calibri"/>
          <w:sz w:val="16"/>
        </w:rPr>
        <w:t xml:space="preserve">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t>
      </w:r>
      <w:r w:rsidRPr="00A03CC4">
        <w:rPr>
          <w:rFonts w:eastAsia="Calibri"/>
          <w:u w:val="single"/>
        </w:rPr>
        <w:t>was there anything more the NYPSC could have done? While the NYPSC believed the answer to that question was “no,” the next Part answers that question “yes,”</w:t>
      </w:r>
      <w:r w:rsidRPr="00A03CC4">
        <w:rPr>
          <w:rFonts w:eastAsia="Calibri"/>
          <w:sz w:val="16"/>
        </w:rPr>
        <w:t xml:space="preserve"> and proposes a re examination of existing preemption doctrine to support that conclusion.</w:t>
      </w:r>
      <w:r w:rsidRPr="00A03CC4">
        <w:rPr>
          <w:rFonts w:eastAsia="Calibri"/>
          <w:sz w:val="12"/>
        </w:rPr>
        <w:t>¶</w:t>
      </w:r>
      <w:r w:rsidRPr="00A03CC4">
        <w:rPr>
          <w:rFonts w:eastAsia="Calibri"/>
          <w:sz w:val="16"/>
        </w:rPr>
        <w:t xml:space="preserve"> IV. STARTING FRESH: RE-EXAMINING NLRA PREEMPTION IN A TIME OF ELECTRIC NECESSITY</w:t>
      </w:r>
      <w:r w:rsidRPr="00A03CC4">
        <w:rPr>
          <w:rFonts w:eastAsia="Calibri"/>
          <w:sz w:val="12"/>
        </w:rPr>
        <w:t>¶</w:t>
      </w:r>
      <w:r w:rsidRPr="00A03CC4">
        <w:rPr>
          <w:rFonts w:eastAsia="Calibri"/>
          <w:sz w:val="16"/>
        </w:rPr>
        <w:t xml:space="preserve"> As Part III demonstrates, </w:t>
      </w:r>
      <w:r w:rsidRPr="00A03CC4">
        <w:rPr>
          <w:rFonts w:eastAsia="Calibri"/>
          <w:u w:val="single"/>
        </w:rPr>
        <w:t xml:space="preserve">both </w:t>
      </w:r>
      <w:r w:rsidRPr="00A03CC4">
        <w:rPr>
          <w:rFonts w:eastAsia="Calibri"/>
          <w:b/>
          <w:sz w:val="26"/>
          <w:highlight w:val="green"/>
          <w:u w:val="single"/>
          <w:bdr w:val="single" w:sz="8" w:space="0" w:color="auto" w:frame="1"/>
        </w:rPr>
        <w:t>perception</w:t>
      </w:r>
      <w:r w:rsidRPr="00A03CC4">
        <w:rPr>
          <w:rFonts w:eastAsia="Calibri"/>
          <w:u w:val="single"/>
        </w:rPr>
        <w:t xml:space="preserve"> and </w:t>
      </w:r>
      <w:r w:rsidRPr="00A03CC4">
        <w:rPr>
          <w:rFonts w:eastAsia="Calibri"/>
          <w:b/>
          <w:sz w:val="26"/>
          <w:u w:val="single"/>
          <w:bdr w:val="single" w:sz="8" w:space="0" w:color="auto" w:frame="1"/>
        </w:rPr>
        <w:t>legal precedent</w:t>
      </w:r>
      <w:r w:rsidRPr="00A03CC4">
        <w:rPr>
          <w:rFonts w:eastAsia="Calibri"/>
          <w:u w:val="single"/>
        </w:rPr>
        <w:t xml:space="preserve"> </w:t>
      </w:r>
      <w:r w:rsidRPr="00A03CC4">
        <w:rPr>
          <w:rFonts w:eastAsia="Calibri"/>
          <w:b/>
          <w:sz w:val="26"/>
          <w:highlight w:val="green"/>
          <w:u w:val="single"/>
          <w:bdr w:val="single" w:sz="8" w:space="0" w:color="auto" w:frame="1"/>
        </w:rPr>
        <w:t>limit</w:t>
      </w:r>
      <w:r w:rsidRPr="00A03CC4">
        <w:rPr>
          <w:rFonts w:eastAsia="Calibri"/>
          <w:u w:val="single"/>
        </w:rPr>
        <w:t xml:space="preserve"> the </w:t>
      </w:r>
      <w:r w:rsidRPr="00A03CC4">
        <w:rPr>
          <w:rFonts w:eastAsia="Calibri"/>
          <w:b/>
          <w:sz w:val="26"/>
          <w:highlight w:val="green"/>
          <w:u w:val="single"/>
          <w:bdr w:val="single" w:sz="8" w:space="0" w:color="auto" w:frame="1"/>
        </w:rPr>
        <w:t>authority</w:t>
      </w:r>
      <w:r w:rsidRPr="00A03CC4">
        <w:rPr>
          <w:rFonts w:eastAsia="Calibri"/>
          <w:u w:val="single"/>
        </w:rPr>
        <w:t xml:space="preserve"> of </w:t>
      </w:r>
      <w:r w:rsidRPr="00A03CC4">
        <w:rPr>
          <w:rFonts w:eastAsia="Calibri"/>
          <w:b/>
          <w:sz w:val="26"/>
          <w:u w:val="single"/>
          <w:bdr w:val="single" w:sz="8" w:space="0" w:color="auto" w:frame="1"/>
        </w:rPr>
        <w:t>PUCs</w:t>
      </w:r>
      <w:r w:rsidRPr="00A03CC4">
        <w:rPr>
          <w:rFonts w:eastAsia="Calibri"/>
          <w:u w:val="single"/>
        </w:rPr>
        <w:t xml:space="preserve"> to intervene in staffing and labor issues.</w:t>
      </w:r>
      <w:r w:rsidRPr="00A03CC4">
        <w:rPr>
          <w:rFonts w:eastAsia="Calibri"/>
          <w:sz w:val="16"/>
        </w:rPr>
        <w:t xml:space="preserve"> While some authority does exist for independent regulatory action, it is likely </w:t>
      </w:r>
      <w:r w:rsidRPr="00A03CC4">
        <w:rPr>
          <w:rFonts w:eastAsia="Calibri"/>
          <w:sz w:val="16"/>
          <w:szCs w:val="16"/>
        </w:rPr>
        <w:t>courts would find most PUC efforts to intervene in a lockout or strike situation preempted, leaving the state with no remedy for a dangerous situation.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7F4C3C54"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Even if they have </w:t>
      </w:r>
      <w:r w:rsidRPr="00A03CC4">
        <w:rPr>
          <w:rFonts w:eastAsia="Times New Roman" w:cs="Times New Roman"/>
          <w:b/>
          <w:iCs/>
          <w:sz w:val="26"/>
          <w:u w:val="single"/>
        </w:rPr>
        <w:t>functional authority</w:t>
      </w:r>
      <w:r w:rsidRPr="00A03CC4">
        <w:rPr>
          <w:rFonts w:eastAsia="Times New Roman" w:cs="Times New Roman"/>
          <w:b/>
          <w:iCs/>
          <w:sz w:val="26"/>
        </w:rPr>
        <w:t xml:space="preserve">—PUCs are </w:t>
      </w:r>
      <w:r w:rsidRPr="00A03CC4">
        <w:rPr>
          <w:rFonts w:eastAsia="Times New Roman" w:cs="Times New Roman"/>
          <w:b/>
          <w:iCs/>
          <w:sz w:val="26"/>
          <w:u w:val="single"/>
        </w:rPr>
        <w:t>very conservative</w:t>
      </w:r>
      <w:r w:rsidRPr="00A03CC4">
        <w:rPr>
          <w:rFonts w:eastAsia="Times New Roman" w:cs="Times New Roman"/>
          <w:b/>
          <w:iCs/>
          <w:sz w:val="26"/>
        </w:rPr>
        <w:t xml:space="preserve"> and </w:t>
      </w:r>
      <w:r w:rsidRPr="00A03CC4">
        <w:rPr>
          <w:rFonts w:eastAsia="Times New Roman" w:cs="Times New Roman"/>
          <w:b/>
          <w:iCs/>
          <w:sz w:val="26"/>
          <w:u w:val="single"/>
        </w:rPr>
        <w:t>presume</w:t>
      </w:r>
      <w:r w:rsidRPr="00A03CC4">
        <w:rPr>
          <w:rFonts w:eastAsia="Times New Roman" w:cs="Times New Roman"/>
          <w:b/>
          <w:iCs/>
          <w:sz w:val="26"/>
        </w:rPr>
        <w:t xml:space="preserve"> </w:t>
      </w:r>
      <w:r w:rsidRPr="00A03CC4">
        <w:rPr>
          <w:rFonts w:eastAsia="Times New Roman" w:cs="Times New Roman"/>
          <w:b/>
          <w:iCs/>
          <w:sz w:val="26"/>
          <w:u w:val="single"/>
        </w:rPr>
        <w:t>incapability</w:t>
      </w:r>
      <w:r w:rsidRPr="00A03CC4">
        <w:rPr>
          <w:rFonts w:eastAsia="Times New Roman" w:cs="Times New Roman"/>
          <w:b/>
          <w:iCs/>
          <w:sz w:val="26"/>
        </w:rPr>
        <w:t xml:space="preserve">—they require </w:t>
      </w:r>
      <w:r w:rsidRPr="00A03CC4">
        <w:rPr>
          <w:rFonts w:eastAsia="Times New Roman" w:cs="Times New Roman"/>
          <w:b/>
          <w:iCs/>
          <w:sz w:val="26"/>
          <w:u w:val="single"/>
        </w:rPr>
        <w:t>clarity</w:t>
      </w:r>
      <w:r w:rsidRPr="00A03CC4">
        <w:rPr>
          <w:rFonts w:eastAsia="Times New Roman" w:cs="Times New Roman"/>
          <w:b/>
          <w:iCs/>
          <w:sz w:val="26"/>
        </w:rPr>
        <w:t>.</w:t>
      </w:r>
    </w:p>
    <w:p w14:paraId="2AB36D6F" w14:textId="77777777" w:rsidR="00A03CC4" w:rsidRPr="00A03CC4" w:rsidRDefault="00A03CC4" w:rsidP="00A03CC4">
      <w:pPr>
        <w:spacing w:line="254" w:lineRule="auto"/>
        <w:rPr>
          <w:rFonts w:eastAsia="Calibri"/>
        </w:rPr>
      </w:pPr>
      <w:r w:rsidRPr="00A03CC4">
        <w:rPr>
          <w:rFonts w:eastAsia="Calibri"/>
          <w:b/>
          <w:bCs/>
          <w:sz w:val="26"/>
        </w:rPr>
        <w:t>OSU 14</w:t>
      </w:r>
      <w:r w:rsidRPr="00A03CC4">
        <w:rPr>
          <w:rFonts w:eastAsia="Calibri"/>
        </w:rPr>
        <w:t xml:space="preserve"> is publishing the results of a study from Inara Scott, Assistant Professor, College of Business, Oregon State University, J.D. from Lewis &amp; Clark Law School. Professor Scott practiced energy law for more than a decade before joining the faculty at Oregon State University. (Oregon State University, 11-6-2014, "U.S: State, federal role in electric utilities' labor issues should be reexamined," </w:t>
      </w:r>
      <w:r w:rsidRPr="00A03CC4">
        <w:rPr>
          <w:rFonts w:eastAsia="Calibri"/>
          <w:i/>
          <w:iCs/>
        </w:rPr>
        <w:t>ScienceDaily</w:t>
      </w:r>
      <w:r w:rsidRPr="00A03CC4">
        <w:rPr>
          <w:rFonts w:eastAsia="Calibri"/>
        </w:rPr>
        <w:t>, https://www.sciencedaily.com/releases/2014/11/141106104214.htm, accessed 8-25-2025) //ah [UTD]</w:t>
      </w:r>
    </w:p>
    <w:p w14:paraId="407A0C2C" w14:textId="77777777" w:rsidR="00A03CC4" w:rsidRPr="00A03CC4" w:rsidRDefault="00A03CC4" w:rsidP="00A03CC4">
      <w:pPr>
        <w:spacing w:line="254" w:lineRule="auto"/>
        <w:rPr>
          <w:rFonts w:eastAsia="Calibri"/>
          <w:sz w:val="16"/>
        </w:rPr>
      </w:pPr>
      <w:r w:rsidRPr="00A03CC4">
        <w:rPr>
          <w:rFonts w:eastAsia="Calibri"/>
          <w:b/>
          <w:sz w:val="26"/>
          <w:highlight w:val="green"/>
          <w:u w:val="single"/>
          <w:bdr w:val="single" w:sz="8" w:space="0" w:color="auto" w:frame="1"/>
        </w:rPr>
        <w:t>P</w:t>
      </w:r>
      <w:r w:rsidRPr="00A03CC4">
        <w:rPr>
          <w:rFonts w:eastAsia="Calibri"/>
          <w:b/>
          <w:sz w:val="26"/>
          <w:u w:val="single"/>
          <w:bdr w:val="single" w:sz="8" w:space="0" w:color="auto" w:frame="1"/>
        </w:rPr>
        <w:t xml:space="preserve">ublic </w:t>
      </w:r>
      <w:r w:rsidRPr="00A03CC4">
        <w:rPr>
          <w:rFonts w:eastAsia="Calibri"/>
          <w:b/>
          <w:sz w:val="26"/>
          <w:highlight w:val="green"/>
          <w:u w:val="single"/>
          <w:bdr w:val="single" w:sz="8" w:space="0" w:color="auto" w:frame="1"/>
        </w:rPr>
        <w:t>u</w:t>
      </w:r>
      <w:r w:rsidRPr="00A03CC4">
        <w:rPr>
          <w:rFonts w:eastAsia="Calibri"/>
          <w:b/>
          <w:sz w:val="26"/>
          <w:u w:val="single"/>
          <w:bdr w:val="single" w:sz="8" w:space="0" w:color="auto" w:frame="1"/>
        </w:rPr>
        <w:t xml:space="preserve">tility </w:t>
      </w:r>
      <w:r w:rsidRPr="00A03CC4">
        <w:rPr>
          <w:rFonts w:eastAsia="Calibri"/>
          <w:b/>
          <w:sz w:val="26"/>
          <w:highlight w:val="green"/>
          <w:u w:val="single"/>
          <w:bdr w:val="single" w:sz="8" w:space="0" w:color="auto" w:frame="1"/>
        </w:rPr>
        <w:t>c</w:t>
      </w:r>
      <w:r w:rsidRPr="00A03CC4">
        <w:rPr>
          <w:rFonts w:eastAsia="Calibri"/>
          <w:b/>
          <w:sz w:val="26"/>
          <w:u w:val="single"/>
          <w:bdr w:val="single" w:sz="8" w:space="0" w:color="auto" w:frame="1"/>
        </w:rPr>
        <w:t>ommission</w:t>
      </w:r>
      <w:r w:rsidRPr="00A03CC4">
        <w:rPr>
          <w:rFonts w:eastAsia="Calibri"/>
          <w:b/>
          <w:sz w:val="26"/>
          <w:highlight w:val="green"/>
          <w:u w:val="single"/>
          <w:bdr w:val="single" w:sz="8" w:space="0" w:color="auto" w:frame="1"/>
        </w:rPr>
        <w:t>s</w:t>
      </w:r>
      <w:r w:rsidRPr="00A03CC4">
        <w:rPr>
          <w:rFonts w:eastAsia="Calibri"/>
          <w:highlight w:val="green"/>
          <w:u w:val="single"/>
        </w:rPr>
        <w:t xml:space="preserve"> have</w:t>
      </w:r>
      <w:r w:rsidRPr="00A03CC4">
        <w:rPr>
          <w:rFonts w:eastAsia="Calibri"/>
          <w:u w:val="single"/>
        </w:rPr>
        <w:t xml:space="preserve"> more </w:t>
      </w:r>
      <w:r w:rsidRPr="00A03CC4">
        <w:rPr>
          <w:rFonts w:eastAsia="Calibri"/>
          <w:b/>
          <w:sz w:val="26"/>
          <w:highlight w:val="green"/>
          <w:u w:val="single"/>
          <w:bdr w:val="single" w:sz="8" w:space="0" w:color="auto" w:frame="1"/>
        </w:rPr>
        <w:t>authority</w:t>
      </w:r>
      <w:r w:rsidRPr="00A03CC4">
        <w:rPr>
          <w:rFonts w:eastAsia="Calibri"/>
          <w:u w:val="single"/>
        </w:rPr>
        <w:t xml:space="preserve"> than</w:t>
      </w:r>
      <w:r w:rsidRPr="00A03CC4">
        <w:rPr>
          <w:rFonts w:eastAsia="Calibri"/>
          <w:sz w:val="16"/>
        </w:rPr>
        <w:t xml:space="preserve"> some existing court decisions suggest, </w:t>
      </w:r>
      <w:r w:rsidRPr="00A03CC4">
        <w:rPr>
          <w:rFonts w:eastAsia="Calibri"/>
          <w:highlight w:val="green"/>
          <w:u w:val="single"/>
        </w:rPr>
        <w:t>but they</w:t>
      </w:r>
      <w:r w:rsidRPr="00A03CC4">
        <w:rPr>
          <w:rFonts w:eastAsia="Calibri"/>
          <w:sz w:val="16"/>
        </w:rPr>
        <w:t xml:space="preserve"> tend to </w:t>
      </w:r>
      <w:r w:rsidRPr="00A03CC4">
        <w:rPr>
          <w:rFonts w:eastAsia="Calibri"/>
          <w:highlight w:val="green"/>
          <w:u w:val="single"/>
        </w:rPr>
        <w:t xml:space="preserve">take a </w:t>
      </w:r>
      <w:r w:rsidRPr="00A03CC4">
        <w:rPr>
          <w:rFonts w:eastAsia="Calibri"/>
          <w:b/>
          <w:sz w:val="26"/>
          <w:highlight w:val="green"/>
          <w:u w:val="single"/>
          <w:bdr w:val="single" w:sz="8" w:space="0" w:color="auto" w:frame="1"/>
        </w:rPr>
        <w:t>conservative approach</w:t>
      </w:r>
      <w:r w:rsidRPr="00A03CC4">
        <w:rPr>
          <w:rFonts w:eastAsia="Calibri"/>
          <w:highlight w:val="green"/>
          <w:u w:val="single"/>
        </w:rPr>
        <w:t xml:space="preserve"> and there</w:t>
      </w:r>
      <w:r w:rsidRPr="00A03CC4">
        <w:rPr>
          <w:rFonts w:eastAsia="Calibri"/>
          <w:u w:val="single"/>
        </w:rPr>
        <w:t xml:space="preserve"> i</w:t>
      </w:r>
      <w:r w:rsidRPr="00A03CC4">
        <w:rPr>
          <w:rFonts w:eastAsia="Calibri"/>
          <w:highlight w:val="green"/>
          <w:u w:val="single"/>
        </w:rPr>
        <w:t>s</w:t>
      </w:r>
      <w:r w:rsidRPr="00A03CC4">
        <w:rPr>
          <w:rFonts w:eastAsia="Calibri"/>
          <w:u w:val="single"/>
        </w:rPr>
        <w:t xml:space="preserve"> a </w:t>
      </w:r>
      <w:r w:rsidRPr="00A03CC4">
        <w:rPr>
          <w:rFonts w:eastAsia="Calibri"/>
          <w:b/>
          <w:sz w:val="26"/>
          <w:highlight w:val="green"/>
          <w:u w:val="single"/>
          <w:bdr w:val="single" w:sz="8" w:space="0" w:color="auto" w:frame="1"/>
        </w:rPr>
        <w:t>strong presumption</w:t>
      </w:r>
      <w:r w:rsidRPr="00A03CC4">
        <w:rPr>
          <w:rFonts w:eastAsia="Calibri"/>
          <w:highlight w:val="green"/>
          <w:u w:val="single"/>
        </w:rPr>
        <w:t xml:space="preserve"> that they </w:t>
      </w:r>
      <w:r w:rsidRPr="00A03CC4">
        <w:rPr>
          <w:rFonts w:eastAsia="Calibri"/>
          <w:b/>
          <w:sz w:val="26"/>
          <w:highlight w:val="green"/>
          <w:u w:val="single"/>
          <w:bdr w:val="single" w:sz="8" w:space="0" w:color="auto" w:frame="1"/>
        </w:rPr>
        <w:t>can't</w:t>
      </w:r>
      <w:r w:rsidRPr="00A03CC4">
        <w:rPr>
          <w:rFonts w:eastAsia="Calibri"/>
          <w:highlight w:val="green"/>
          <w:u w:val="single"/>
        </w:rPr>
        <w:t xml:space="preserve"> get </w:t>
      </w:r>
      <w:r w:rsidRPr="00A03CC4">
        <w:rPr>
          <w:rFonts w:eastAsia="Calibri"/>
          <w:b/>
          <w:sz w:val="26"/>
          <w:highlight w:val="green"/>
          <w:u w:val="single"/>
          <w:bdr w:val="single" w:sz="8" w:space="0" w:color="auto" w:frame="1"/>
        </w:rPr>
        <w:t>involved</w:t>
      </w:r>
      <w:r w:rsidRPr="00A03CC4">
        <w:rPr>
          <w:rFonts w:eastAsia="Calibri"/>
          <w:sz w:val="16"/>
        </w:rPr>
        <w:t xml:space="preserve">, Scott said. </w:t>
      </w:r>
      <w:r w:rsidRPr="00A03CC4">
        <w:rPr>
          <w:rFonts w:eastAsia="Calibri"/>
          <w:b/>
          <w:sz w:val="26"/>
          <w:highlight w:val="green"/>
          <w:u w:val="single"/>
          <w:bdr w:val="single" w:sz="8" w:space="0" w:color="auto" w:frame="1"/>
        </w:rPr>
        <w:t>Modifying</w:t>
      </w:r>
      <w:r w:rsidRPr="00A03CC4">
        <w:rPr>
          <w:rFonts w:eastAsia="Calibri"/>
          <w:highlight w:val="green"/>
          <w:u w:val="single"/>
        </w:rPr>
        <w:t xml:space="preserve"> the </w:t>
      </w:r>
      <w:r w:rsidRPr="00A03CC4">
        <w:rPr>
          <w:rFonts w:eastAsia="Calibri"/>
          <w:b/>
          <w:sz w:val="26"/>
          <w:highlight w:val="green"/>
          <w:u w:val="single"/>
          <w:bdr w:val="single" w:sz="8" w:space="0" w:color="auto" w:frame="1"/>
        </w:rPr>
        <w:t>NLRA</w:t>
      </w:r>
      <w:r w:rsidRPr="00A03CC4">
        <w:rPr>
          <w:rFonts w:eastAsia="Calibri"/>
          <w:highlight w:val="green"/>
          <w:u w:val="single"/>
        </w:rPr>
        <w:t xml:space="preserve"> to</w:t>
      </w:r>
      <w:r w:rsidRPr="00A03CC4">
        <w:rPr>
          <w:rFonts w:eastAsia="Calibri"/>
          <w:u w:val="single"/>
        </w:rPr>
        <w:t xml:space="preserve"> </w:t>
      </w:r>
      <w:r w:rsidRPr="00A03CC4">
        <w:rPr>
          <w:rFonts w:eastAsia="Calibri"/>
          <w:b/>
          <w:sz w:val="26"/>
          <w:u w:val="single"/>
          <w:bdr w:val="single" w:sz="8" w:space="0" w:color="auto" w:frame="1"/>
        </w:rPr>
        <w:t xml:space="preserve">more </w:t>
      </w:r>
      <w:r w:rsidRPr="00A03CC4">
        <w:rPr>
          <w:rFonts w:eastAsia="Calibri"/>
          <w:b/>
          <w:sz w:val="26"/>
          <w:highlight w:val="green"/>
          <w:u w:val="single"/>
          <w:bdr w:val="single" w:sz="8" w:space="0" w:color="auto" w:frame="1"/>
        </w:rPr>
        <w:t>clearly define</w:t>
      </w:r>
      <w:r w:rsidRPr="00A03CC4">
        <w:rPr>
          <w:rFonts w:eastAsia="Calibri"/>
          <w:u w:val="single"/>
        </w:rPr>
        <w:t xml:space="preserve"> the states' </w:t>
      </w:r>
      <w:r w:rsidRPr="00A03CC4">
        <w:rPr>
          <w:rFonts w:eastAsia="Calibri"/>
          <w:b/>
          <w:sz w:val="26"/>
          <w:highlight w:val="green"/>
          <w:u w:val="single"/>
          <w:bdr w:val="single" w:sz="8" w:space="0" w:color="auto" w:frame="1"/>
        </w:rPr>
        <w:t>powers</w:t>
      </w:r>
      <w:r w:rsidRPr="00A03CC4">
        <w:rPr>
          <w:rFonts w:eastAsia="Calibri"/>
          <w:highlight w:val="green"/>
          <w:u w:val="single"/>
        </w:rPr>
        <w:t xml:space="preserve"> might be </w:t>
      </w:r>
      <w:r w:rsidRPr="00A03CC4">
        <w:rPr>
          <w:rFonts w:eastAsia="Calibri"/>
          <w:b/>
          <w:sz w:val="26"/>
          <w:highlight w:val="green"/>
          <w:u w:val="single"/>
          <w:bdr w:val="single" w:sz="8" w:space="0" w:color="auto" w:frame="1"/>
        </w:rPr>
        <w:t>needed</w:t>
      </w:r>
      <w:r w:rsidRPr="00A03CC4">
        <w:rPr>
          <w:rFonts w:eastAsia="Calibri"/>
          <w:highlight w:val="green"/>
          <w:u w:val="single"/>
        </w:rPr>
        <w:t xml:space="preserve"> to </w:t>
      </w:r>
      <w:r w:rsidRPr="00A03CC4">
        <w:rPr>
          <w:rFonts w:eastAsia="Calibri"/>
          <w:b/>
          <w:sz w:val="26"/>
          <w:highlight w:val="green"/>
          <w:u w:val="single"/>
          <w:bdr w:val="single" w:sz="8" w:space="0" w:color="auto" w:frame="1"/>
        </w:rPr>
        <w:t>change</w:t>
      </w:r>
      <w:r w:rsidRPr="00A03CC4">
        <w:rPr>
          <w:rFonts w:eastAsia="Calibri"/>
          <w:u w:val="single"/>
        </w:rPr>
        <w:t xml:space="preserve"> that </w:t>
      </w:r>
      <w:r w:rsidRPr="00A03CC4">
        <w:rPr>
          <w:rFonts w:eastAsia="Calibri"/>
          <w:b/>
          <w:sz w:val="26"/>
          <w:highlight w:val="green"/>
          <w:u w:val="single"/>
          <w:bdr w:val="single" w:sz="8" w:space="0" w:color="auto" w:frame="1"/>
        </w:rPr>
        <w:t>minds</w:t>
      </w:r>
      <w:r w:rsidRPr="00A03CC4">
        <w:rPr>
          <w:rFonts w:eastAsia="Calibri"/>
          <w:b/>
          <w:sz w:val="26"/>
          <w:u w:val="single"/>
          <w:bdr w:val="single" w:sz="8" w:space="0" w:color="auto" w:frame="1"/>
        </w:rPr>
        <w:t>et</w:t>
      </w:r>
      <w:r w:rsidRPr="00A03CC4">
        <w:rPr>
          <w:rFonts w:eastAsia="Calibri"/>
          <w:sz w:val="16"/>
        </w:rPr>
        <w:t>, she said. The changes would affect both sides -- labor and management -- equally, she said.</w:t>
      </w:r>
      <w:r w:rsidRPr="00A03CC4">
        <w:rPr>
          <w:rFonts w:eastAsia="Calibri"/>
          <w:sz w:val="12"/>
        </w:rPr>
        <w:t>¶</w:t>
      </w:r>
      <w:r w:rsidRPr="00A03CC4">
        <w:rPr>
          <w:rFonts w:eastAsia="Calibri"/>
          <w:sz w:val="16"/>
        </w:rPr>
        <w:t xml:space="preserve"> "The current law does not reflect the times," Scott said. "The courts need to look at these cases differently, because the role of electricity in our lives has changed."</w:t>
      </w:r>
      <w:r w:rsidRPr="00A03CC4">
        <w:rPr>
          <w:rFonts w:eastAsia="Calibri"/>
          <w:sz w:val="12"/>
        </w:rPr>
        <w:t>¶</w:t>
      </w:r>
      <w:r w:rsidRPr="00A03CC4">
        <w:rPr>
          <w:rFonts w:eastAsia="Calibri"/>
          <w:sz w:val="16"/>
        </w:rPr>
        <w:t xml:space="preserve"> Many </w:t>
      </w:r>
      <w:r w:rsidRPr="00A03CC4">
        <w:rPr>
          <w:rFonts w:eastAsia="Calibri"/>
          <w:b/>
          <w:sz w:val="26"/>
          <w:highlight w:val="green"/>
          <w:u w:val="single"/>
          <w:bdr w:val="single" w:sz="8" w:space="0" w:color="auto" w:frame="1"/>
        </w:rPr>
        <w:t>p</w:t>
      </w:r>
      <w:r w:rsidRPr="00A03CC4">
        <w:rPr>
          <w:rFonts w:eastAsia="Calibri"/>
          <w:b/>
          <w:sz w:val="26"/>
          <w:u w:val="single"/>
          <w:bdr w:val="single" w:sz="8" w:space="0" w:color="auto" w:frame="1"/>
        </w:rPr>
        <w:t xml:space="preserve">ublic </w:t>
      </w:r>
      <w:r w:rsidRPr="00A03CC4">
        <w:rPr>
          <w:rFonts w:eastAsia="Calibri"/>
          <w:b/>
          <w:sz w:val="26"/>
          <w:highlight w:val="green"/>
          <w:u w:val="single"/>
          <w:bdr w:val="single" w:sz="8" w:space="0" w:color="auto" w:frame="1"/>
        </w:rPr>
        <w:t>u</w:t>
      </w:r>
      <w:r w:rsidRPr="00A03CC4">
        <w:rPr>
          <w:rFonts w:eastAsia="Calibri"/>
          <w:b/>
          <w:sz w:val="26"/>
          <w:u w:val="single"/>
          <w:bdr w:val="single" w:sz="8" w:space="0" w:color="auto" w:frame="1"/>
        </w:rPr>
        <w:t xml:space="preserve">tility </w:t>
      </w:r>
      <w:r w:rsidRPr="00A03CC4">
        <w:rPr>
          <w:rFonts w:eastAsia="Calibri"/>
          <w:b/>
          <w:sz w:val="26"/>
          <w:highlight w:val="green"/>
          <w:u w:val="single"/>
          <w:bdr w:val="single" w:sz="8" w:space="0" w:color="auto" w:frame="1"/>
        </w:rPr>
        <w:t>c</w:t>
      </w:r>
      <w:r w:rsidRPr="00A03CC4">
        <w:rPr>
          <w:rFonts w:eastAsia="Calibri"/>
          <w:b/>
          <w:sz w:val="26"/>
          <w:u w:val="single"/>
          <w:bdr w:val="single" w:sz="8" w:space="0" w:color="auto" w:frame="1"/>
        </w:rPr>
        <w:t>ommission</w:t>
      </w:r>
      <w:r w:rsidRPr="00A03CC4">
        <w:rPr>
          <w:rFonts w:eastAsia="Calibri"/>
          <w:b/>
          <w:sz w:val="26"/>
          <w:highlight w:val="green"/>
          <w:u w:val="single"/>
          <w:bdr w:val="single" w:sz="8" w:space="0" w:color="auto" w:frame="1"/>
        </w:rPr>
        <w:t>s</w:t>
      </w:r>
      <w:r w:rsidRPr="00A03CC4">
        <w:rPr>
          <w:rFonts w:eastAsia="Calibri"/>
          <w:u w:val="single"/>
        </w:rPr>
        <w:t xml:space="preserve"> have </w:t>
      </w:r>
      <w:r w:rsidRPr="00A03CC4">
        <w:rPr>
          <w:rFonts w:eastAsia="Calibri"/>
          <w:b/>
          <w:sz w:val="26"/>
          <w:highlight w:val="green"/>
          <w:u w:val="single"/>
          <w:bdr w:val="single" w:sz="8" w:space="0" w:color="auto" w:frame="1"/>
        </w:rPr>
        <w:t>concluded</w:t>
      </w:r>
      <w:r w:rsidRPr="00A03CC4">
        <w:rPr>
          <w:rFonts w:eastAsia="Calibri"/>
          <w:sz w:val="16"/>
        </w:rPr>
        <w:t xml:space="preserve">, based largely on court decisions under the NLRA, </w:t>
      </w:r>
      <w:r w:rsidRPr="00A03CC4">
        <w:rPr>
          <w:rFonts w:eastAsia="Calibri"/>
          <w:u w:val="single"/>
        </w:rPr>
        <w:t xml:space="preserve">that </w:t>
      </w:r>
      <w:r w:rsidRPr="00A03CC4">
        <w:rPr>
          <w:rFonts w:eastAsia="Calibri"/>
          <w:highlight w:val="green"/>
          <w:u w:val="single"/>
        </w:rPr>
        <w:t xml:space="preserve">they're </w:t>
      </w:r>
      <w:r w:rsidRPr="00A03CC4">
        <w:rPr>
          <w:rFonts w:eastAsia="Calibri"/>
          <w:b/>
          <w:sz w:val="26"/>
          <w:highlight w:val="green"/>
          <w:u w:val="single"/>
          <w:bdr w:val="single" w:sz="8" w:space="0" w:color="auto" w:frame="1"/>
        </w:rPr>
        <w:t>prohibited</w:t>
      </w:r>
      <w:r w:rsidRPr="00A03CC4">
        <w:rPr>
          <w:rFonts w:eastAsia="Calibri"/>
          <w:highlight w:val="green"/>
          <w:u w:val="single"/>
        </w:rPr>
        <w:t xml:space="preserve"> from </w:t>
      </w:r>
      <w:r w:rsidRPr="00A03CC4">
        <w:rPr>
          <w:rFonts w:eastAsia="Calibri"/>
          <w:b/>
          <w:sz w:val="26"/>
          <w:highlight w:val="green"/>
          <w:u w:val="single"/>
          <w:bdr w:val="single" w:sz="8" w:space="0" w:color="auto" w:frame="1"/>
        </w:rPr>
        <w:t>intervening</w:t>
      </w:r>
      <w:r w:rsidRPr="00A03CC4">
        <w:rPr>
          <w:rFonts w:eastAsia="Calibri"/>
          <w:u w:val="single"/>
        </w:rPr>
        <w:t xml:space="preserve"> in labor disputes </w:t>
      </w:r>
      <w:r w:rsidRPr="00A03CC4">
        <w:rPr>
          <w:rFonts w:eastAsia="Calibri"/>
          <w:b/>
          <w:sz w:val="26"/>
          <w:highlight w:val="green"/>
          <w:u w:val="single"/>
          <w:bdr w:val="single" w:sz="8" w:space="0" w:color="auto" w:frame="1"/>
        </w:rPr>
        <w:t>even when</w:t>
      </w:r>
      <w:r w:rsidRPr="00A03CC4">
        <w:rPr>
          <w:rFonts w:eastAsia="Calibri"/>
          <w:u w:val="single"/>
        </w:rPr>
        <w:t xml:space="preserve"> </w:t>
      </w:r>
      <w:r w:rsidRPr="00A03CC4">
        <w:rPr>
          <w:rFonts w:eastAsia="Calibri"/>
          <w:b/>
          <w:sz w:val="26"/>
          <w:u w:val="single"/>
          <w:bdr w:val="single" w:sz="8" w:space="0" w:color="auto" w:frame="1"/>
        </w:rPr>
        <w:t xml:space="preserve">public </w:t>
      </w:r>
      <w:r w:rsidRPr="00A03CC4">
        <w:rPr>
          <w:rFonts w:eastAsia="Calibri"/>
          <w:b/>
          <w:sz w:val="26"/>
          <w:highlight w:val="green"/>
          <w:u w:val="single"/>
          <w:bdr w:val="single" w:sz="8" w:space="0" w:color="auto" w:frame="1"/>
        </w:rPr>
        <w:t>safety</w:t>
      </w:r>
      <w:r w:rsidRPr="00A03CC4">
        <w:rPr>
          <w:rFonts w:eastAsia="Calibri"/>
          <w:highlight w:val="green"/>
          <w:u w:val="single"/>
        </w:rPr>
        <w:t xml:space="preserve"> is </w:t>
      </w:r>
      <w:r w:rsidRPr="00A03CC4">
        <w:rPr>
          <w:rFonts w:eastAsia="Calibri"/>
          <w:b/>
          <w:sz w:val="26"/>
          <w:highlight w:val="green"/>
          <w:u w:val="single"/>
          <w:bdr w:val="single" w:sz="8" w:space="0" w:color="auto" w:frame="1"/>
        </w:rPr>
        <w:t>threatened</w:t>
      </w:r>
      <w:r w:rsidRPr="00A03CC4">
        <w:rPr>
          <w:rFonts w:eastAsia="Calibri"/>
          <w:sz w:val="16"/>
        </w:rPr>
        <w:t>, Scott said. PUCs are the state agencies that regulate public utilities.</w:t>
      </w:r>
    </w:p>
    <w:p w14:paraId="2531CD73" w14:textId="77777777" w:rsidR="00A03CC4" w:rsidRPr="00A03CC4" w:rsidRDefault="00A03CC4" w:rsidP="00A03CC4">
      <w:pPr>
        <w:keepNext/>
        <w:keepLines/>
        <w:pageBreakBefore/>
        <w:spacing w:before="40" w:after="0" w:line="254" w:lineRule="auto"/>
        <w:jc w:val="center"/>
        <w:outlineLvl w:val="2"/>
        <w:rPr>
          <w:rFonts w:eastAsia="Times New Roman" w:cs="Times New Roman"/>
          <w:b/>
          <w:iCs/>
          <w:color w:val="1F3864" w:themeColor="accent1" w:themeShade="80"/>
          <w:sz w:val="26"/>
        </w:rPr>
      </w:pPr>
      <w:r w:rsidRPr="00A03CC4">
        <w:rPr>
          <w:rFonts w:eastAsia="Times New Roman" w:cs="Times New Roman"/>
          <w:b/>
          <w:sz w:val="32"/>
          <w:szCs w:val="24"/>
          <w:u w:val="single"/>
        </w:rPr>
        <w:t>Competition---Do Counterplan---2NC</w:t>
      </w:r>
    </w:p>
    <w:p w14:paraId="02A389FA" w14:textId="77777777" w:rsidR="00A03CC4" w:rsidRPr="00A03CC4" w:rsidRDefault="00A03CC4" w:rsidP="00A03CC4">
      <w:pPr>
        <w:keepNext/>
        <w:keepLines/>
        <w:spacing w:before="40" w:after="0" w:line="254" w:lineRule="auto"/>
        <w:outlineLvl w:val="3"/>
        <w:rPr>
          <w:rFonts w:eastAsia="Times New Roman" w:cs="Times New Roman"/>
          <w:b/>
          <w:iCs/>
          <w:color w:val="1F3864" w:themeColor="accent1" w:themeShade="80"/>
          <w:sz w:val="26"/>
        </w:rPr>
      </w:pPr>
    </w:p>
    <w:p w14:paraId="56F0DD16"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‘CBRs’ are </w:t>
      </w:r>
      <w:r w:rsidRPr="00A03CC4">
        <w:rPr>
          <w:rFonts w:eastAsia="Times New Roman" w:cs="Times New Roman"/>
          <w:b/>
          <w:iCs/>
          <w:sz w:val="26"/>
          <w:u w:val="single"/>
        </w:rPr>
        <w:t>inalienable</w:t>
      </w:r>
      <w:r w:rsidRPr="00A03CC4">
        <w:rPr>
          <w:rFonts w:eastAsia="Times New Roman" w:cs="Times New Roman"/>
          <w:b/>
          <w:iCs/>
          <w:sz w:val="26"/>
        </w:rPr>
        <w:t>.</w:t>
      </w:r>
    </w:p>
    <w:p w14:paraId="715E87B5" w14:textId="77777777" w:rsidR="00A03CC4" w:rsidRPr="00A03CC4" w:rsidRDefault="00A03CC4" w:rsidP="00A03CC4">
      <w:pPr>
        <w:spacing w:line="254" w:lineRule="auto"/>
        <w:rPr>
          <w:rFonts w:eastAsia="Calibri"/>
        </w:rPr>
      </w:pPr>
      <w:r w:rsidRPr="00A03CC4">
        <w:rPr>
          <w:rFonts w:eastAsia="Calibri"/>
          <w:b/>
          <w:bCs/>
          <w:sz w:val="26"/>
        </w:rPr>
        <w:t>Shull 11</w:t>
      </w:r>
      <w:r w:rsidRPr="00A03CC4">
        <w:rPr>
          <w:rFonts w:eastAsia="Calibri"/>
        </w:rPr>
        <w:t xml:space="preserve"> is vice president of the National Charter Schools Institute. He previously was the senior director of research quality for the Mackinac Center for Public Policy. He joined the staff as senior editor in July 2004 after working for four years as senior analyst at the Coldwater Corporation, an Ann Arbor firm headed by the late political pollster Robert M. Teeter. Shull received his degree in mathematics and graduated with “Honors in the Liberal Arts” from The Ohio State University. (Thomas A. Shull, 11-29-2011, "Why the MEA Attacks the Center — and FDR," </w:t>
      </w:r>
      <w:r w:rsidRPr="00A03CC4">
        <w:rPr>
          <w:rFonts w:eastAsia="Calibri"/>
          <w:i/>
          <w:iCs/>
        </w:rPr>
        <w:t>Mackinac Center</w:t>
      </w:r>
      <w:r w:rsidRPr="00A03CC4">
        <w:rPr>
          <w:rFonts w:eastAsia="Calibri"/>
        </w:rPr>
        <w:t>, https://www.mackinac.org/16083, accessed 8-26-2025) //ah [UTD]</w:t>
      </w:r>
    </w:p>
    <w:p w14:paraId="52891F1E" w14:textId="77777777" w:rsidR="00A03CC4" w:rsidRPr="00A03CC4" w:rsidRDefault="00A03CC4" w:rsidP="00A03CC4">
      <w:pPr>
        <w:spacing w:line="254" w:lineRule="auto"/>
        <w:rPr>
          <w:rFonts w:eastAsia="Calibri"/>
        </w:rPr>
      </w:pPr>
      <w:r w:rsidRPr="00A03CC4">
        <w:rPr>
          <w:rFonts w:eastAsia="Calibri"/>
          <w:highlight w:val="green"/>
          <w:u w:val="single"/>
        </w:rPr>
        <w:t xml:space="preserve">In </w:t>
      </w:r>
      <w:r w:rsidRPr="00A03CC4">
        <w:rPr>
          <w:rFonts w:eastAsia="Calibri"/>
          <w:b/>
          <w:sz w:val="26"/>
          <w:highlight w:val="green"/>
          <w:u w:val="single"/>
          <w:bdr w:val="single" w:sz="8" w:space="0" w:color="auto" w:frame="1"/>
        </w:rPr>
        <w:t>government</w:t>
      </w:r>
      <w:r w:rsidRPr="00A03CC4">
        <w:rPr>
          <w:rFonts w:eastAsia="Calibri"/>
          <w:highlight w:val="green"/>
          <w:u w:val="single"/>
        </w:rPr>
        <w:t>, it is</w:t>
      </w:r>
      <w:r w:rsidRPr="00A03CC4">
        <w:rPr>
          <w:rFonts w:eastAsia="Calibri"/>
          <w:u w:val="single"/>
        </w:rPr>
        <w:t xml:space="preserve"> </w:t>
      </w:r>
      <w:r w:rsidRPr="00A03CC4">
        <w:rPr>
          <w:rFonts w:eastAsia="Calibri"/>
          <w:b/>
          <w:sz w:val="26"/>
          <w:u w:val="single"/>
          <w:bdr w:val="single" w:sz="8" w:space="0" w:color="auto" w:frame="1"/>
        </w:rPr>
        <w:t>legally</w:t>
      </w:r>
      <w:r w:rsidRPr="00A03CC4">
        <w:rPr>
          <w:rFonts w:eastAsia="Calibri"/>
          <w:u w:val="single"/>
        </w:rPr>
        <w:t xml:space="preserve"> and </w:t>
      </w:r>
      <w:r w:rsidRPr="00A03CC4">
        <w:rPr>
          <w:rFonts w:eastAsia="Calibri"/>
          <w:b/>
          <w:sz w:val="26"/>
          <w:u w:val="single"/>
          <w:bdr w:val="single" w:sz="8" w:space="0" w:color="auto" w:frame="1"/>
        </w:rPr>
        <w:t xml:space="preserve">philosophically </w:t>
      </w:r>
      <w:r w:rsidRPr="00A03CC4">
        <w:rPr>
          <w:rFonts w:eastAsia="Calibri"/>
          <w:b/>
          <w:sz w:val="26"/>
          <w:highlight w:val="green"/>
          <w:u w:val="single"/>
          <w:bdr w:val="single" w:sz="8" w:space="0" w:color="auto" w:frame="1"/>
        </w:rPr>
        <w:t>wrong</w:t>
      </w:r>
      <w:r w:rsidRPr="00A03CC4">
        <w:rPr>
          <w:rFonts w:eastAsia="Calibri"/>
          <w:highlight w:val="green"/>
          <w:u w:val="single"/>
        </w:rPr>
        <w:t xml:space="preserve"> to speak of </w:t>
      </w:r>
      <w:r w:rsidRPr="00A03CC4">
        <w:rPr>
          <w:rFonts w:eastAsia="Calibri"/>
          <w:b/>
          <w:sz w:val="26"/>
          <w:highlight w:val="green"/>
          <w:u w:val="single"/>
          <w:bdr w:val="single" w:sz="8" w:space="0" w:color="auto" w:frame="1"/>
        </w:rPr>
        <w:t>“c</w:t>
      </w:r>
      <w:r w:rsidRPr="00A03CC4">
        <w:rPr>
          <w:rFonts w:eastAsia="Calibri"/>
          <w:b/>
          <w:sz w:val="26"/>
          <w:u w:val="single"/>
          <w:bdr w:val="single" w:sz="8" w:space="0" w:color="auto" w:frame="1"/>
        </w:rPr>
        <w:t xml:space="preserve">ollective </w:t>
      </w:r>
      <w:r w:rsidRPr="00A03CC4">
        <w:rPr>
          <w:rFonts w:eastAsia="Calibri"/>
          <w:b/>
          <w:sz w:val="26"/>
          <w:highlight w:val="green"/>
          <w:u w:val="single"/>
          <w:bdr w:val="single" w:sz="8" w:space="0" w:color="auto" w:frame="1"/>
        </w:rPr>
        <w:t>b</w:t>
      </w:r>
      <w:r w:rsidRPr="00A03CC4">
        <w:rPr>
          <w:rFonts w:eastAsia="Calibri"/>
          <w:b/>
          <w:sz w:val="26"/>
          <w:u w:val="single"/>
          <w:bdr w:val="single" w:sz="8" w:space="0" w:color="auto" w:frame="1"/>
        </w:rPr>
        <w:t xml:space="preserve">argaining </w:t>
      </w:r>
      <w:r w:rsidRPr="00A03CC4">
        <w:rPr>
          <w:rFonts w:eastAsia="Calibri"/>
          <w:b/>
          <w:sz w:val="26"/>
          <w:highlight w:val="green"/>
          <w:u w:val="single"/>
          <w:bdr w:val="single" w:sz="8" w:space="0" w:color="auto" w:frame="1"/>
        </w:rPr>
        <w:t>r</w:t>
      </w:r>
      <w:r w:rsidRPr="00A03CC4">
        <w:rPr>
          <w:rFonts w:eastAsia="Calibri"/>
          <w:b/>
          <w:sz w:val="26"/>
          <w:u w:val="single"/>
          <w:bdr w:val="single" w:sz="8" w:space="0" w:color="auto" w:frame="1"/>
        </w:rPr>
        <w:t>ights.</w:t>
      </w:r>
      <w:r w:rsidRPr="00A03CC4">
        <w:rPr>
          <w:rFonts w:eastAsia="Calibri"/>
          <w:b/>
          <w:sz w:val="26"/>
          <w:highlight w:val="green"/>
          <w:u w:val="single"/>
          <w:bdr w:val="single" w:sz="8" w:space="0" w:color="auto" w:frame="1"/>
        </w:rPr>
        <w:t>”</w:t>
      </w:r>
      <w:r w:rsidRPr="00A03CC4">
        <w:rPr>
          <w:rFonts w:eastAsia="Calibri"/>
          <w:sz w:val="16"/>
        </w:rPr>
        <w:t xml:space="preserve"> As Senior Legal Analyst Patrick Wright detailed in “</w:t>
      </w:r>
      <w:r w:rsidRPr="00A03CC4">
        <w:rPr>
          <w:rFonts w:eastAsia="Calibri"/>
          <w:u w:val="single"/>
        </w:rPr>
        <w:t xml:space="preserve">Public-Sector </w:t>
      </w:r>
      <w:r w:rsidRPr="00A03CC4">
        <w:rPr>
          <w:rFonts w:eastAsia="Calibri"/>
          <w:b/>
          <w:sz w:val="26"/>
          <w:highlight w:val="green"/>
          <w:u w:val="single"/>
          <w:bdr w:val="single" w:sz="8" w:space="0" w:color="auto" w:frame="1"/>
        </w:rPr>
        <w:t>Bargaining Privileges</w:t>
      </w:r>
      <w:r w:rsidRPr="00A03CC4">
        <w:rPr>
          <w:rFonts w:eastAsia="Calibri"/>
          <w:highlight w:val="green"/>
          <w:u w:val="single"/>
        </w:rPr>
        <w:t xml:space="preserve"> Are </w:t>
      </w:r>
      <w:r w:rsidRPr="00A03CC4">
        <w:rPr>
          <w:rFonts w:eastAsia="Calibri"/>
          <w:b/>
          <w:sz w:val="26"/>
          <w:highlight w:val="green"/>
          <w:u w:val="single"/>
          <w:bdr w:val="single" w:sz="8" w:space="0" w:color="auto" w:frame="1"/>
        </w:rPr>
        <w:t>Not</w:t>
      </w:r>
      <w:r w:rsidRPr="00A03CC4">
        <w:rPr>
          <w:rFonts w:eastAsia="Calibri"/>
          <w:highlight w:val="green"/>
          <w:u w:val="single"/>
        </w:rPr>
        <w:t xml:space="preserve"> </w:t>
      </w:r>
      <w:r w:rsidRPr="00A03CC4">
        <w:rPr>
          <w:rFonts w:eastAsia="Calibri"/>
          <w:b/>
          <w:sz w:val="26"/>
          <w:highlight w:val="green"/>
          <w:u w:val="single"/>
          <w:bdr w:val="single" w:sz="8" w:space="0" w:color="auto" w:frame="1"/>
        </w:rPr>
        <w:t>Inalienable Rights</w:t>
      </w:r>
      <w:r w:rsidRPr="00A03CC4">
        <w:rPr>
          <w:rFonts w:eastAsia="Calibri"/>
          <w:u w:val="single"/>
        </w:rPr>
        <w:t>”</w:t>
      </w:r>
      <w:r w:rsidRPr="00A03CC4">
        <w:rPr>
          <w:rFonts w:eastAsia="Calibri"/>
          <w:sz w:val="16"/>
        </w:rPr>
        <w:t>:</w:t>
      </w:r>
      <w:r w:rsidRPr="00A03CC4">
        <w:rPr>
          <w:rFonts w:eastAsia="Calibri"/>
          <w:sz w:val="12"/>
        </w:rPr>
        <w:t>¶</w:t>
      </w:r>
      <w:r w:rsidRPr="00A03CC4">
        <w:rPr>
          <w:rFonts w:eastAsia="Calibri"/>
          <w:sz w:val="16"/>
        </w:rPr>
        <w:t xml:space="preserve"> “Public-sector bargaining proposals in Wisconsin, Ohio and Idaho have prompted impassioned claims about ‘collective bargaining rights.’ This </w:t>
      </w:r>
      <w:r w:rsidRPr="00A03CC4">
        <w:rPr>
          <w:rFonts w:eastAsia="Calibri"/>
          <w:b/>
          <w:sz w:val="26"/>
          <w:highlight w:val="green"/>
          <w:u w:val="single"/>
          <w:bdr w:val="single" w:sz="8" w:space="0" w:color="auto" w:frame="1"/>
        </w:rPr>
        <w:t>reference</w:t>
      </w:r>
      <w:r w:rsidRPr="00A03CC4">
        <w:rPr>
          <w:rFonts w:eastAsia="Calibri"/>
          <w:highlight w:val="green"/>
          <w:u w:val="single"/>
        </w:rPr>
        <w:t xml:space="preserve"> to </w:t>
      </w:r>
      <w:r w:rsidRPr="00A03CC4">
        <w:rPr>
          <w:rFonts w:eastAsia="Calibri"/>
          <w:b/>
          <w:sz w:val="26"/>
          <w:highlight w:val="green"/>
          <w:u w:val="single"/>
          <w:bdr w:val="single" w:sz="8" w:space="0" w:color="auto" w:frame="1"/>
        </w:rPr>
        <w:t>‘rights’</w:t>
      </w:r>
      <w:r w:rsidRPr="00A03CC4">
        <w:rPr>
          <w:rFonts w:eastAsia="Calibri"/>
          <w:highlight w:val="green"/>
          <w:u w:val="single"/>
        </w:rPr>
        <w:t xml:space="preserve"> is </w:t>
      </w:r>
      <w:r w:rsidRPr="00A03CC4">
        <w:rPr>
          <w:rFonts w:eastAsia="Calibri"/>
          <w:b/>
          <w:sz w:val="26"/>
          <w:u w:val="single"/>
          <w:bdr w:val="single" w:sz="8" w:space="0" w:color="auto" w:frame="1"/>
        </w:rPr>
        <w:t>commonplace</w:t>
      </w:r>
      <w:r w:rsidRPr="00A03CC4">
        <w:rPr>
          <w:rFonts w:eastAsia="Calibri"/>
          <w:u w:val="single"/>
        </w:rPr>
        <w:t xml:space="preserve">, </w:t>
      </w:r>
      <w:r w:rsidRPr="00A03CC4">
        <w:rPr>
          <w:rFonts w:eastAsia="Calibri"/>
          <w:b/>
          <w:sz w:val="26"/>
          <w:u w:val="single"/>
          <w:bdr w:val="single" w:sz="8" w:space="0" w:color="auto" w:frame="1"/>
        </w:rPr>
        <w:t>but</w:t>
      </w:r>
      <w:r w:rsidRPr="00A03CC4">
        <w:rPr>
          <w:rFonts w:eastAsia="Calibri"/>
          <w:u w:val="single"/>
        </w:rPr>
        <w:t xml:space="preserve"> it’s </w:t>
      </w:r>
      <w:r w:rsidRPr="00A03CC4">
        <w:rPr>
          <w:rFonts w:eastAsia="Calibri"/>
          <w:b/>
          <w:sz w:val="26"/>
          <w:highlight w:val="green"/>
          <w:u w:val="single"/>
          <w:bdr w:val="single" w:sz="8" w:space="0" w:color="auto" w:frame="1"/>
        </w:rPr>
        <w:t>misleading.</w:t>
      </w:r>
      <w:r w:rsidRPr="00A03CC4">
        <w:rPr>
          <w:rFonts w:eastAsia="Calibri"/>
          <w:u w:val="single"/>
        </w:rPr>
        <w:t xml:space="preserve"> As </w:t>
      </w:r>
      <w:r w:rsidRPr="00A03CC4">
        <w:rPr>
          <w:rFonts w:eastAsia="Calibri"/>
          <w:highlight w:val="green"/>
          <w:u w:val="single"/>
        </w:rPr>
        <w:t>the</w:t>
      </w:r>
      <w:r w:rsidRPr="00A03CC4">
        <w:rPr>
          <w:rFonts w:eastAsia="Calibri"/>
          <w:u w:val="single"/>
        </w:rPr>
        <w:t xml:space="preserve"> </w:t>
      </w:r>
      <w:r w:rsidRPr="00A03CC4">
        <w:rPr>
          <w:rFonts w:eastAsia="Calibri"/>
          <w:b/>
          <w:sz w:val="26"/>
          <w:u w:val="single"/>
          <w:bdr w:val="single" w:sz="8" w:space="0" w:color="auto" w:frame="1"/>
        </w:rPr>
        <w:t xml:space="preserve">U.S. Supreme </w:t>
      </w:r>
      <w:r w:rsidRPr="00A03CC4">
        <w:rPr>
          <w:rFonts w:eastAsia="Calibri"/>
          <w:b/>
          <w:sz w:val="26"/>
          <w:highlight w:val="green"/>
          <w:u w:val="single"/>
          <w:bdr w:val="single" w:sz="8" w:space="0" w:color="auto" w:frame="1"/>
        </w:rPr>
        <w:t>Court</w:t>
      </w:r>
      <w:r w:rsidRPr="00A03CC4">
        <w:rPr>
          <w:rFonts w:eastAsia="Calibri"/>
          <w:u w:val="single"/>
        </w:rPr>
        <w:t xml:space="preserve"> has </w:t>
      </w:r>
      <w:r w:rsidRPr="00A03CC4">
        <w:rPr>
          <w:rFonts w:eastAsia="Calibri"/>
          <w:b/>
          <w:sz w:val="26"/>
          <w:highlight w:val="green"/>
          <w:u w:val="single"/>
          <w:bdr w:val="single" w:sz="8" w:space="0" w:color="auto" w:frame="1"/>
        </w:rPr>
        <w:t>observed</w:t>
      </w:r>
      <w:r w:rsidRPr="00A03CC4">
        <w:rPr>
          <w:rFonts w:eastAsia="Calibri"/>
          <w:highlight w:val="green"/>
          <w:u w:val="single"/>
        </w:rPr>
        <w:t xml:space="preserve">, </w:t>
      </w:r>
      <w:r w:rsidRPr="00A03CC4">
        <w:rPr>
          <w:rFonts w:eastAsia="Calibri"/>
          <w:b/>
          <w:sz w:val="26"/>
          <w:highlight w:val="green"/>
          <w:u w:val="single"/>
          <w:bdr w:val="single" w:sz="8" w:space="0" w:color="auto" w:frame="1"/>
        </w:rPr>
        <w:t>collective bargaining</w:t>
      </w:r>
      <w:r w:rsidRPr="00A03CC4">
        <w:rPr>
          <w:rFonts w:eastAsia="Calibri"/>
          <w:highlight w:val="green"/>
          <w:u w:val="single"/>
        </w:rPr>
        <w:t xml:space="preserve"> with </w:t>
      </w:r>
      <w:r w:rsidRPr="00A03CC4">
        <w:rPr>
          <w:rFonts w:eastAsia="Calibri"/>
          <w:b/>
          <w:sz w:val="26"/>
          <w:highlight w:val="green"/>
          <w:u w:val="single"/>
          <w:bdr w:val="single" w:sz="8" w:space="0" w:color="auto" w:frame="1"/>
        </w:rPr>
        <w:t>government</w:t>
      </w:r>
      <w:r w:rsidRPr="00A03CC4">
        <w:rPr>
          <w:rFonts w:eastAsia="Calibri"/>
          <w:highlight w:val="green"/>
          <w:u w:val="single"/>
        </w:rPr>
        <w:t xml:space="preserve"> is </w:t>
      </w:r>
      <w:r w:rsidRPr="00A03CC4">
        <w:rPr>
          <w:rFonts w:eastAsia="Calibri"/>
          <w:b/>
          <w:sz w:val="26"/>
          <w:highlight w:val="green"/>
          <w:u w:val="single"/>
          <w:bdr w:val="single" w:sz="8" w:space="0" w:color="auto" w:frame="1"/>
        </w:rPr>
        <w:t>not</w:t>
      </w:r>
      <w:r w:rsidRPr="00A03CC4">
        <w:rPr>
          <w:rFonts w:eastAsia="Calibri"/>
          <w:highlight w:val="green"/>
          <w:u w:val="single"/>
        </w:rPr>
        <w:t xml:space="preserve"> a </w:t>
      </w:r>
      <w:r w:rsidRPr="00A03CC4">
        <w:rPr>
          <w:rFonts w:eastAsia="Calibri"/>
          <w:b/>
          <w:sz w:val="26"/>
          <w:highlight w:val="green"/>
          <w:u w:val="single"/>
          <w:bdr w:val="single" w:sz="8" w:space="0" w:color="auto" w:frame="1"/>
        </w:rPr>
        <w:t>fundamental right</w:t>
      </w:r>
      <w:r w:rsidRPr="00A03CC4">
        <w:rPr>
          <w:rFonts w:eastAsia="Calibri"/>
          <w:highlight w:val="green"/>
          <w:u w:val="single"/>
        </w:rPr>
        <w:t>, but rather a</w:t>
      </w:r>
      <w:r w:rsidRPr="00A03CC4">
        <w:rPr>
          <w:rFonts w:eastAsia="Calibri"/>
          <w:u w:val="single"/>
        </w:rPr>
        <w:t xml:space="preserve"> </w:t>
      </w:r>
      <w:r w:rsidRPr="00A03CC4">
        <w:rPr>
          <w:rFonts w:eastAsia="Calibri"/>
          <w:b/>
          <w:sz w:val="26"/>
          <w:u w:val="single"/>
          <w:bdr w:val="single" w:sz="8" w:space="0" w:color="auto" w:frame="1"/>
        </w:rPr>
        <w:t xml:space="preserve">statutory </w:t>
      </w:r>
      <w:r w:rsidRPr="00A03CC4">
        <w:rPr>
          <w:rFonts w:eastAsia="Calibri"/>
          <w:b/>
          <w:sz w:val="26"/>
          <w:highlight w:val="green"/>
          <w:u w:val="single"/>
          <w:bdr w:val="single" w:sz="8" w:space="0" w:color="auto" w:frame="1"/>
        </w:rPr>
        <w:t>privilege</w:t>
      </w:r>
      <w:r w:rsidRPr="00A03CC4">
        <w:rPr>
          <w:rFonts w:eastAsia="Calibri"/>
          <w:sz w:val="16"/>
          <w:szCs w:val="16"/>
        </w:rPr>
        <w:t xml:space="preserve"> — a privilege that gives government unions systemic leverage that private unions do not have.”</w:t>
      </w:r>
    </w:p>
    <w:p w14:paraId="717B9F2E"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Rights are </w:t>
      </w:r>
      <w:r w:rsidRPr="00A03CC4">
        <w:rPr>
          <w:rFonts w:eastAsia="Times New Roman" w:cs="Times New Roman"/>
          <w:b/>
          <w:iCs/>
          <w:sz w:val="26"/>
          <w:u w:val="single"/>
        </w:rPr>
        <w:t>inalienable</w:t>
      </w:r>
      <w:r w:rsidRPr="00A03CC4">
        <w:rPr>
          <w:rFonts w:eastAsia="Times New Roman" w:cs="Times New Roman"/>
          <w:b/>
          <w:iCs/>
          <w:sz w:val="26"/>
        </w:rPr>
        <w:t xml:space="preserve">. </w:t>
      </w:r>
      <w:r w:rsidRPr="00A03CC4">
        <w:rPr>
          <w:rFonts w:eastAsia="Times New Roman" w:cs="Times New Roman"/>
          <w:b/>
          <w:iCs/>
          <w:sz w:val="26"/>
          <w:u w:val="single"/>
        </w:rPr>
        <w:t>Holistic historical analysis</w:t>
      </w:r>
      <w:r w:rsidRPr="00A03CC4">
        <w:rPr>
          <w:rFonts w:eastAsia="Times New Roman" w:cs="Times New Roman"/>
          <w:b/>
          <w:iCs/>
          <w:sz w:val="26"/>
        </w:rPr>
        <w:t xml:space="preserve"> </w:t>
      </w:r>
      <w:r w:rsidRPr="00A03CC4">
        <w:rPr>
          <w:rFonts w:eastAsia="Times New Roman" w:cs="Times New Roman"/>
          <w:b/>
          <w:iCs/>
          <w:sz w:val="26"/>
          <w:u w:val="single"/>
        </w:rPr>
        <w:t>proves</w:t>
      </w:r>
      <w:r w:rsidRPr="00A03CC4">
        <w:rPr>
          <w:rFonts w:eastAsia="Times New Roman" w:cs="Times New Roman"/>
          <w:b/>
          <w:iCs/>
          <w:sz w:val="26"/>
        </w:rPr>
        <w:t xml:space="preserve"> their </w:t>
      </w:r>
      <w:r w:rsidRPr="00A03CC4">
        <w:rPr>
          <w:rFonts w:eastAsia="Times New Roman" w:cs="Times New Roman"/>
          <w:b/>
          <w:iCs/>
          <w:sz w:val="26"/>
          <w:u w:val="single"/>
        </w:rPr>
        <w:t>reading</w:t>
      </w:r>
      <w:r w:rsidRPr="00A03CC4">
        <w:rPr>
          <w:rFonts w:eastAsia="Times New Roman" w:cs="Times New Roman"/>
          <w:b/>
          <w:iCs/>
          <w:sz w:val="26"/>
        </w:rPr>
        <w:t xml:space="preserve"> of ‘</w:t>
      </w:r>
      <w:r w:rsidRPr="00A03CC4">
        <w:rPr>
          <w:rFonts w:eastAsia="Times New Roman" w:cs="Times New Roman"/>
          <w:b/>
          <w:iCs/>
          <w:sz w:val="26"/>
          <w:u w:val="single"/>
        </w:rPr>
        <w:t>rights</w:t>
      </w:r>
      <w:r w:rsidRPr="00A03CC4">
        <w:rPr>
          <w:rFonts w:eastAsia="Times New Roman" w:cs="Times New Roman"/>
          <w:b/>
          <w:iCs/>
          <w:sz w:val="26"/>
        </w:rPr>
        <w:t xml:space="preserve">’ is </w:t>
      </w:r>
      <w:r w:rsidRPr="00A03CC4">
        <w:rPr>
          <w:rFonts w:eastAsia="Times New Roman" w:cs="Times New Roman"/>
          <w:b/>
          <w:iCs/>
          <w:sz w:val="26"/>
          <w:u w:val="single"/>
        </w:rPr>
        <w:t>dated</w:t>
      </w:r>
      <w:r w:rsidRPr="00A03CC4">
        <w:rPr>
          <w:rFonts w:eastAsia="Times New Roman" w:cs="Times New Roman"/>
          <w:b/>
          <w:iCs/>
          <w:sz w:val="26"/>
        </w:rPr>
        <w:t xml:space="preserve">, </w:t>
      </w:r>
      <w:r w:rsidRPr="00A03CC4">
        <w:rPr>
          <w:rFonts w:eastAsia="Times New Roman" w:cs="Times New Roman"/>
          <w:b/>
          <w:iCs/>
          <w:sz w:val="26"/>
          <w:u w:val="single"/>
        </w:rPr>
        <w:t>disjunct</w:t>
      </w:r>
      <w:r w:rsidRPr="00A03CC4">
        <w:rPr>
          <w:rFonts w:eastAsia="Times New Roman" w:cs="Times New Roman"/>
          <w:b/>
          <w:iCs/>
          <w:sz w:val="26"/>
        </w:rPr>
        <w:t xml:space="preserve"> from the </w:t>
      </w:r>
      <w:r w:rsidRPr="00A03CC4">
        <w:rPr>
          <w:rFonts w:eastAsia="Times New Roman" w:cs="Times New Roman"/>
          <w:b/>
          <w:iCs/>
          <w:sz w:val="26"/>
          <w:u w:val="single"/>
        </w:rPr>
        <w:t>legal term of art</w:t>
      </w:r>
      <w:r w:rsidRPr="00A03CC4">
        <w:rPr>
          <w:rFonts w:eastAsia="Times New Roman" w:cs="Times New Roman"/>
          <w:b/>
          <w:iCs/>
          <w:sz w:val="26"/>
        </w:rPr>
        <w:t xml:space="preserve">, and </w:t>
      </w:r>
      <w:r w:rsidRPr="00A03CC4">
        <w:rPr>
          <w:rFonts w:eastAsia="Times New Roman" w:cs="Times New Roman"/>
          <w:b/>
          <w:iCs/>
          <w:sz w:val="26"/>
          <w:u w:val="single"/>
        </w:rPr>
        <w:t>fails</w:t>
      </w:r>
      <w:r w:rsidRPr="00A03CC4">
        <w:rPr>
          <w:rFonts w:eastAsia="Times New Roman" w:cs="Times New Roman"/>
          <w:b/>
          <w:iCs/>
          <w:sz w:val="26"/>
        </w:rPr>
        <w:t xml:space="preserve"> to access the </w:t>
      </w:r>
      <w:r w:rsidRPr="00A03CC4">
        <w:rPr>
          <w:rFonts w:eastAsia="Times New Roman" w:cs="Times New Roman"/>
          <w:b/>
          <w:iCs/>
          <w:sz w:val="26"/>
          <w:u w:val="single"/>
        </w:rPr>
        <w:t>core debate</w:t>
      </w:r>
      <w:r w:rsidRPr="00A03CC4">
        <w:rPr>
          <w:rFonts w:eastAsia="Times New Roman" w:cs="Times New Roman"/>
          <w:b/>
          <w:iCs/>
          <w:sz w:val="26"/>
        </w:rPr>
        <w:t xml:space="preserve"> around </w:t>
      </w:r>
      <w:r w:rsidRPr="00A03CC4">
        <w:rPr>
          <w:rFonts w:eastAsia="Times New Roman" w:cs="Times New Roman"/>
          <w:b/>
          <w:iCs/>
          <w:sz w:val="26"/>
          <w:u w:val="single"/>
        </w:rPr>
        <w:t>workers’ rights</w:t>
      </w:r>
      <w:r w:rsidRPr="00A03CC4">
        <w:rPr>
          <w:rFonts w:eastAsia="Times New Roman" w:cs="Times New Roman"/>
          <w:b/>
          <w:iCs/>
          <w:sz w:val="26"/>
        </w:rPr>
        <w:t>.</w:t>
      </w:r>
    </w:p>
    <w:p w14:paraId="2E96AD62" w14:textId="77777777" w:rsidR="00A03CC4" w:rsidRPr="00A03CC4" w:rsidRDefault="00A03CC4" w:rsidP="00A03CC4">
      <w:pPr>
        <w:spacing w:line="254" w:lineRule="auto"/>
        <w:rPr>
          <w:rFonts w:eastAsia="Calibri"/>
        </w:rPr>
      </w:pPr>
      <w:r w:rsidRPr="00A03CC4">
        <w:rPr>
          <w:rFonts w:eastAsia="Calibri"/>
          <w:b/>
          <w:bCs/>
          <w:sz w:val="26"/>
        </w:rPr>
        <w:t>Keywords</w:t>
      </w:r>
      <w:r w:rsidRPr="00A03CC4">
        <w:rPr>
          <w:rFonts w:eastAsia="Calibri"/>
        </w:rPr>
        <w:t xml:space="preserve"> is a collaborative research initiative between the University of Pittsburgh and the University of Cambridge holistically investigating words with contested meanings. (</w:t>
      </w:r>
      <w:r w:rsidRPr="00A03CC4">
        <w:rPr>
          <w:rFonts w:eastAsia="Calibri"/>
          <w:i/>
          <w:iCs/>
        </w:rPr>
        <w:t>Keywords Project</w:t>
      </w:r>
      <w:r w:rsidRPr="00A03CC4">
        <w:rPr>
          <w:rFonts w:eastAsia="Calibri"/>
        </w:rPr>
        <w:t>, nd, "Keyword: Rights," https://keywords.pitt.edu/keywords_defined/rights.html, accessed 8-25-2025) //ah [UTD]</w:t>
      </w:r>
    </w:p>
    <w:p w14:paraId="6586643D" w14:textId="77777777" w:rsidR="00A03CC4" w:rsidRPr="00A03CC4" w:rsidRDefault="00A03CC4" w:rsidP="00A03CC4">
      <w:pPr>
        <w:spacing w:line="254" w:lineRule="auto"/>
        <w:rPr>
          <w:rFonts w:eastAsia="Times New Roman" w:cs="Times New Roman"/>
          <w:b/>
          <w:iCs/>
          <w:color w:val="1F3864" w:themeColor="accent1" w:themeShade="80"/>
          <w:sz w:val="26"/>
        </w:rPr>
      </w:pPr>
      <w:r w:rsidRPr="00A03CC4">
        <w:rPr>
          <w:rFonts w:eastAsia="Calibri"/>
          <w:b/>
          <w:sz w:val="26"/>
          <w:highlight w:val="green"/>
          <w:u w:val="single"/>
          <w:bdr w:val="single" w:sz="8" w:space="0" w:color="auto" w:frame="1"/>
        </w:rPr>
        <w:t>Widespread</w:t>
      </w:r>
      <w:r w:rsidRPr="00A03CC4">
        <w:rPr>
          <w:rFonts w:eastAsia="Calibri"/>
          <w:b/>
          <w:sz w:val="26"/>
          <w:u w:val="single"/>
          <w:bdr w:val="single" w:sz="8" w:space="0" w:color="auto" w:frame="1"/>
        </w:rPr>
        <w:t xml:space="preserve"> use</w:t>
      </w:r>
      <w:r w:rsidRPr="00A03CC4">
        <w:rPr>
          <w:rFonts w:eastAsia="Calibri"/>
          <w:u w:val="single"/>
        </w:rPr>
        <w:t xml:space="preserve"> of rights</w:t>
      </w:r>
      <w:r w:rsidRPr="00A03CC4">
        <w:rPr>
          <w:rFonts w:eastAsia="Calibri"/>
          <w:sz w:val="16"/>
        </w:rPr>
        <w:t xml:space="preserve"> (the plural of right, as used in combinations such as women’s rights, civil rights, </w:t>
      </w:r>
      <w:r w:rsidRPr="00A03CC4">
        <w:rPr>
          <w:rFonts w:eastAsia="Calibri"/>
          <w:b/>
          <w:sz w:val="26"/>
          <w:highlight w:val="green"/>
          <w:u w:val="single"/>
          <w:bdr w:val="single" w:sz="8" w:space="0" w:color="auto" w:frame="1"/>
        </w:rPr>
        <w:t>workers’ rights</w:t>
      </w:r>
      <w:r w:rsidRPr="00A03CC4">
        <w:rPr>
          <w:rFonts w:eastAsia="Calibri"/>
          <w:sz w:val="16"/>
        </w:rPr>
        <w:t xml:space="preserve">, gay rights, human rights, and equal rights) </w:t>
      </w:r>
      <w:r w:rsidRPr="00A03CC4">
        <w:rPr>
          <w:rFonts w:eastAsia="Calibri"/>
          <w:b/>
          <w:sz w:val="26"/>
          <w:highlight w:val="green"/>
          <w:u w:val="single"/>
          <w:bdr w:val="single" w:sz="8" w:space="0" w:color="auto" w:frame="1"/>
        </w:rPr>
        <w:t>results</w:t>
      </w:r>
      <w:r w:rsidRPr="00A03CC4">
        <w:rPr>
          <w:rFonts w:eastAsia="Calibri"/>
          <w:highlight w:val="green"/>
          <w:u w:val="single"/>
        </w:rPr>
        <w:t xml:space="preserve"> in</w:t>
      </w:r>
      <w:r w:rsidRPr="00A03CC4">
        <w:rPr>
          <w:rFonts w:eastAsia="Calibri"/>
          <w:u w:val="single"/>
        </w:rPr>
        <w:t xml:space="preserve"> a contemporary rights discourse that takes </w:t>
      </w:r>
      <w:r w:rsidRPr="00A03CC4">
        <w:rPr>
          <w:rFonts w:eastAsia="Calibri"/>
          <w:b/>
          <w:sz w:val="26"/>
          <w:highlight w:val="green"/>
          <w:u w:val="single"/>
          <w:bdr w:val="single" w:sz="8" w:space="0" w:color="auto" w:frame="1"/>
        </w:rPr>
        <w:t>specialized form</w:t>
      </w:r>
      <w:r w:rsidRPr="00A03CC4">
        <w:rPr>
          <w:rFonts w:eastAsia="Calibri"/>
          <w:highlight w:val="green"/>
          <w:u w:val="single"/>
        </w:rPr>
        <w:t xml:space="preserve"> in </w:t>
      </w:r>
      <w:r w:rsidRPr="00A03CC4">
        <w:rPr>
          <w:rFonts w:eastAsia="Calibri"/>
          <w:b/>
          <w:sz w:val="26"/>
          <w:highlight w:val="green"/>
          <w:u w:val="single"/>
          <w:bdr w:val="single" w:sz="8" w:space="0" w:color="auto" w:frame="1"/>
        </w:rPr>
        <w:t>law</w:t>
      </w:r>
      <w:r w:rsidRPr="00A03CC4">
        <w:rPr>
          <w:rFonts w:eastAsia="Calibri"/>
          <w:u w:val="single"/>
        </w:rPr>
        <w:t xml:space="preserve"> but is </w:t>
      </w:r>
      <w:r w:rsidRPr="00A03CC4">
        <w:rPr>
          <w:rFonts w:eastAsia="Calibri"/>
          <w:b/>
          <w:sz w:val="26"/>
          <w:u w:val="single"/>
          <w:bdr w:val="single" w:sz="8" w:space="0" w:color="auto" w:frame="1"/>
        </w:rPr>
        <w:t>frequently contested</w:t>
      </w:r>
      <w:r w:rsidRPr="00A03CC4">
        <w:rPr>
          <w:rFonts w:eastAsia="Calibri"/>
          <w:u w:val="single"/>
        </w:rPr>
        <w:t xml:space="preserve"> in </w:t>
      </w:r>
      <w:r w:rsidRPr="00A03CC4">
        <w:rPr>
          <w:rFonts w:eastAsia="Calibri"/>
          <w:b/>
          <w:sz w:val="26"/>
          <w:u w:val="single"/>
          <w:bdr w:val="single" w:sz="8" w:space="0" w:color="auto" w:frame="1"/>
        </w:rPr>
        <w:t>public discourse.</w:t>
      </w:r>
      <w:r w:rsidRPr="00A03CC4">
        <w:rPr>
          <w:rFonts w:eastAsia="Calibri"/>
          <w:u w:val="single"/>
        </w:rPr>
        <w:t xml:space="preserve"> The word rights</w:t>
      </w:r>
      <w:r w:rsidRPr="00A03CC4">
        <w:rPr>
          <w:rFonts w:eastAsia="Calibri"/>
          <w:sz w:val="16"/>
        </w:rPr>
        <w:t xml:space="preserve"> commonly </w:t>
      </w:r>
      <w:r w:rsidRPr="00A03CC4">
        <w:rPr>
          <w:rFonts w:eastAsia="Calibri"/>
          <w:u w:val="single"/>
        </w:rPr>
        <w:t>enters into</w:t>
      </w:r>
      <w:r w:rsidRPr="00A03CC4">
        <w:rPr>
          <w:rFonts w:eastAsia="Calibri"/>
          <w:sz w:val="16"/>
        </w:rPr>
        <w:t xml:space="preserve"> such different contrasts (e.g., with “might,” “wrong,” and “left”), and engages such a spectrum of human activities (from simply staying alive to </w:t>
      </w:r>
      <w:r w:rsidRPr="00A03CC4">
        <w:rPr>
          <w:rFonts w:eastAsia="Calibri"/>
          <w:u w:val="single"/>
        </w:rPr>
        <w:t>exercising varying degrees of economic monopoly</w:t>
      </w:r>
      <w:r w:rsidRPr="00A03CC4">
        <w:rPr>
          <w:rFonts w:eastAsia="Calibri"/>
          <w:sz w:val="16"/>
        </w:rPr>
        <w:t xml:space="preserve">), </w:t>
      </w:r>
      <w:r w:rsidRPr="00A03CC4">
        <w:rPr>
          <w:rFonts w:eastAsia="Calibri"/>
          <w:sz w:val="16"/>
          <w:szCs w:val="16"/>
        </w:rPr>
        <w:t>that contemporary debate is easily obfuscated by divergent and potentially conflicting uses of the term.</w:t>
      </w:r>
      <w:r w:rsidRPr="00A03CC4">
        <w:rPr>
          <w:rFonts w:eastAsia="Calibri"/>
          <w:sz w:val="12"/>
        </w:rPr>
        <w:t>¶</w:t>
      </w:r>
      <w:r w:rsidRPr="00A03CC4">
        <w:rPr>
          <w:rFonts w:eastAsia="Calibri"/>
          <w:sz w:val="16"/>
        </w:rPr>
        <w:t xml:space="preserve"> The singular noun right comes into OE (in forms including riht, rihtan) from a precursor in several Northern European languages. The word’s later semantic development was then influenced, the OED suggests, by meaning changes in Anglo-Norman and Old French dreit as well as Middle French droit. From its earliest uses in English, right had a cluster of meanings related to religious, hereditary, and socioeconomic position in the prevailing social order; these meanings have evolved and intersected, sometimes reflecting, sometimes contesting, and sometimes leading social change at different historical moments.</w:t>
      </w:r>
      <w:r w:rsidRPr="00A03CC4">
        <w:rPr>
          <w:rFonts w:eastAsia="Calibri"/>
          <w:sz w:val="12"/>
        </w:rPr>
        <w:t>¶</w:t>
      </w:r>
      <w:r w:rsidRPr="00A03CC4">
        <w:rPr>
          <w:rFonts w:eastAsia="Calibri"/>
          <w:sz w:val="16"/>
        </w:rPr>
        <w:t xml:space="preserve"> The first sense in the OED conveys a broad, “moral,” or “justice” meaning: “That which is considered proper, correct, or consonant with justice,” with an implication that what is just is also honorable, wise, and consistent with laws of nature ordained by God. A related sense is then that of “something proper for, or incumbent on, a person to do; one’s duty.” Only in later developments of this broad sense, in response to increased individualism, is stronger contrast drawn between the potentially contrasting “personal entitlement” and “social obligation” dimensions of right that resurface in modern political arguments about the need for greater interconnection between rights and responsibilities.</w:t>
      </w:r>
      <w:r w:rsidRPr="00A03CC4">
        <w:rPr>
          <w:rFonts w:eastAsia="Calibri"/>
          <w:sz w:val="12"/>
        </w:rPr>
        <w:t>¶</w:t>
      </w:r>
      <w:r w:rsidRPr="00A03CC4">
        <w:rPr>
          <w:rFonts w:eastAsia="Calibri"/>
          <w:sz w:val="16"/>
        </w:rPr>
        <w:t xml:space="preserve"> Alongside this wide “moral value” meaning of right, OED defines a narrower, more concrete meaning: that of specific entitlements and obligations available under the changing economic and legal system of feudalism and in the social and legal systems which replaced it. The force of right in this sense lies in the justifiability of any specific claim on grounds other than force, relying on law in the first instance as the basis of legitimacy. Considered as a category, rights in this sense acquired their specialized form as the essential means by which a legal person’s position within the social formation was defined through a combination of rights, duties/obligations, and powers.</w:t>
      </w:r>
      <w:r w:rsidRPr="00A03CC4">
        <w:rPr>
          <w:rFonts w:eastAsia="Calibri"/>
          <w:sz w:val="12"/>
        </w:rPr>
        <w:t>¶</w:t>
      </w:r>
      <w:r w:rsidRPr="00A03CC4">
        <w:rPr>
          <w:rFonts w:eastAsia="Calibri"/>
          <w:sz w:val="16"/>
        </w:rPr>
        <w:t xml:space="preserve"> While still based on a mythology of “ancient rights and liberties,” rights were increasingly restricted from C14 by an accumulating body of common law. Such law curtailed earlier, presumed freedoms, but left what can be seen as residual rights in the gaps between areas that had been legally defined. More abstractly, rights continued to be understood, through to C17, as part of a system of natural rights including a presumed divine right of kings, or absolute sovereignty dented only by limitations such as those associated with the Magna Carta (1215). As belief in natural law gradually receded, however, following bitter political experiences including the tyrannicide of Charles I in 1649, commitment to natural rights was increasingly challenged, including by further Parliamentary restriction on sovereign powers imposed in the 1688 Bill of Rights.</w:t>
      </w:r>
      <w:r w:rsidRPr="00A03CC4">
        <w:rPr>
          <w:rFonts w:eastAsia="Calibri"/>
          <w:sz w:val="12"/>
        </w:rPr>
        <w:t>¶</w:t>
      </w:r>
      <w:r w:rsidRPr="00A03CC4">
        <w:rPr>
          <w:rFonts w:eastAsia="Calibri"/>
          <w:sz w:val="16"/>
        </w:rPr>
        <w:t xml:space="preserve"> What most clearly makes rights a keyword, however, is the series of shifts in philosophical and political thought from C17 to C19 which connect the word with social activism leading to American independence and the French Revolution. Early conceptions of rights had either referred, as noted earlier, to ancient origins and existence “from time immemorial,” or been traced to Roman law formulation of civic values held to be common across classical civilizations (ius gentium). With increased questioning of legitimacy based on natural rights, however—by the end of C18, Jeremy Bentham’s “nonsense on stilts”—social thinking from Hobbes and Locke to Rousseau and Paine shifted emphasis from subjection to absolute sovereignty, through notions of consent (terrified and one-off in Hobbes, more continuous in Locke), to Rousseau’s social contract. These </w:t>
      </w:r>
      <w:r w:rsidRPr="00A03CC4">
        <w:rPr>
          <w:rFonts w:eastAsia="Calibri"/>
          <w:b/>
          <w:sz w:val="26"/>
          <w:u w:val="single"/>
          <w:bdr w:val="single" w:sz="8" w:space="0" w:color="auto" w:frame="1"/>
        </w:rPr>
        <w:t>changes</w:t>
      </w:r>
      <w:r w:rsidRPr="00A03CC4">
        <w:rPr>
          <w:rFonts w:eastAsia="Calibri"/>
          <w:u w:val="single"/>
        </w:rPr>
        <w:t xml:space="preserve"> </w:t>
      </w:r>
      <w:r w:rsidRPr="00A03CC4">
        <w:rPr>
          <w:rFonts w:eastAsia="Calibri"/>
          <w:b/>
          <w:sz w:val="26"/>
          <w:u w:val="single"/>
          <w:bdr w:val="single" w:sz="8" w:space="0" w:color="auto" w:frame="1"/>
        </w:rPr>
        <w:t>paved</w:t>
      </w:r>
      <w:r w:rsidRPr="00A03CC4">
        <w:rPr>
          <w:rFonts w:eastAsia="Calibri"/>
          <w:u w:val="single"/>
        </w:rPr>
        <w:t xml:space="preserve"> the way for justly celebrated </w:t>
      </w:r>
      <w:r w:rsidRPr="00A03CC4">
        <w:rPr>
          <w:rFonts w:eastAsia="Calibri"/>
          <w:b/>
          <w:sz w:val="26"/>
          <w:u w:val="single"/>
          <w:bdr w:val="single" w:sz="8" w:space="0" w:color="auto" w:frame="1"/>
        </w:rPr>
        <w:t>statements</w:t>
      </w:r>
      <w:r w:rsidRPr="00A03CC4">
        <w:rPr>
          <w:rFonts w:eastAsia="Calibri"/>
          <w:u w:val="single"/>
        </w:rPr>
        <w:t xml:space="preserve"> of </w:t>
      </w:r>
      <w:r w:rsidRPr="00A03CC4">
        <w:rPr>
          <w:rFonts w:eastAsia="Calibri"/>
          <w:b/>
          <w:sz w:val="26"/>
          <w:u w:val="single"/>
          <w:bdr w:val="single" w:sz="8" w:space="0" w:color="auto" w:frame="1"/>
        </w:rPr>
        <w:t>general</w:t>
      </w:r>
      <w:r w:rsidRPr="00A03CC4">
        <w:rPr>
          <w:rFonts w:eastAsia="Calibri"/>
          <w:u w:val="single"/>
        </w:rPr>
        <w:t xml:space="preserve">—sacred, </w:t>
      </w:r>
      <w:r w:rsidRPr="00A03CC4">
        <w:rPr>
          <w:rFonts w:eastAsia="Calibri"/>
          <w:b/>
          <w:sz w:val="26"/>
          <w:u w:val="single"/>
          <w:bdr w:val="single" w:sz="8" w:space="0" w:color="auto" w:frame="1"/>
        </w:rPr>
        <w:t>inalienable</w:t>
      </w:r>
      <w:r w:rsidRPr="00A03CC4">
        <w:rPr>
          <w:rFonts w:eastAsia="Calibri"/>
          <w:u w:val="single"/>
        </w:rPr>
        <w:t>, human, indivisible—</w:t>
      </w:r>
      <w:r w:rsidRPr="00A03CC4">
        <w:rPr>
          <w:rFonts w:eastAsia="Calibri"/>
          <w:b/>
          <w:sz w:val="26"/>
          <w:u w:val="single"/>
          <w:bdr w:val="single" w:sz="8" w:space="0" w:color="auto" w:frame="1"/>
        </w:rPr>
        <w:t>rights</w:t>
      </w:r>
      <w:r w:rsidRPr="00A03CC4">
        <w:rPr>
          <w:rFonts w:eastAsia="Calibri"/>
          <w:sz w:val="16"/>
        </w:rPr>
        <w:t xml:space="preserve">, efferson’s assertion in the American Declaration of Independence in 1776 that [all men] “are endowed by their Creator with certain unalienable Rights, [that] amongst these are Life, Liberty, and the pursuit of Happiness,” or Lafayette’s formulation (assisted by Thomas Paine) in the French National Constituent Assembly’s Declaration of the Rights of Man and of the Citizen. </w:t>
      </w:r>
      <w:r w:rsidRPr="00A03CC4">
        <w:rPr>
          <w:rFonts w:eastAsia="Calibri"/>
          <w:u w:val="single"/>
        </w:rPr>
        <w:t xml:space="preserve">The social thinking associated with such </w:t>
      </w:r>
      <w:r w:rsidRPr="00A03CC4">
        <w:rPr>
          <w:rFonts w:eastAsia="Calibri"/>
          <w:b/>
          <w:sz w:val="26"/>
          <w:u w:val="single"/>
          <w:bdr w:val="single" w:sz="8" w:space="0" w:color="auto" w:frame="1"/>
        </w:rPr>
        <w:t>declarations</w:t>
      </w:r>
      <w:r w:rsidRPr="00A03CC4">
        <w:rPr>
          <w:rFonts w:eastAsia="Calibri"/>
          <w:u w:val="single"/>
        </w:rPr>
        <w:t xml:space="preserve"> </w:t>
      </w:r>
      <w:r w:rsidRPr="00A03CC4">
        <w:rPr>
          <w:rFonts w:eastAsia="Calibri"/>
          <w:b/>
          <w:sz w:val="26"/>
          <w:u w:val="single"/>
          <w:bdr w:val="single" w:sz="8" w:space="0" w:color="auto" w:frame="1"/>
        </w:rPr>
        <w:t>involved</w:t>
      </w:r>
      <w:r w:rsidRPr="00A03CC4">
        <w:rPr>
          <w:rFonts w:eastAsia="Calibri"/>
          <w:u w:val="single"/>
        </w:rPr>
        <w:t xml:space="preserve"> a </w:t>
      </w:r>
      <w:r w:rsidRPr="00A03CC4">
        <w:rPr>
          <w:rFonts w:eastAsia="Calibri"/>
          <w:b/>
          <w:sz w:val="26"/>
          <w:u w:val="single"/>
          <w:bdr w:val="single" w:sz="8" w:space="0" w:color="auto" w:frame="1"/>
        </w:rPr>
        <w:t>fundamental political shift</w:t>
      </w:r>
      <w:r w:rsidRPr="00A03CC4">
        <w:rPr>
          <w:rFonts w:eastAsia="Calibri"/>
          <w:u w:val="single"/>
        </w:rPr>
        <w:t>: away from implied or residual rights</w:t>
      </w:r>
      <w:r w:rsidRPr="00A03CC4">
        <w:rPr>
          <w:rFonts w:eastAsia="Calibri"/>
          <w:sz w:val="16"/>
        </w:rPr>
        <w:t xml:space="preserve">, which continued in common law, toward articulation of rights as propositions conceived by viewing any particular “good” from the stand- point of its beneficiary. </w:t>
      </w:r>
      <w:r w:rsidRPr="00A03CC4">
        <w:rPr>
          <w:rFonts w:eastAsia="Calibri"/>
          <w:u w:val="single"/>
        </w:rPr>
        <w:t xml:space="preserve">This </w:t>
      </w:r>
      <w:r w:rsidRPr="00A03CC4">
        <w:rPr>
          <w:rFonts w:eastAsia="Calibri"/>
          <w:b/>
          <w:sz w:val="26"/>
          <w:highlight w:val="green"/>
          <w:u w:val="single"/>
          <w:bdr w:val="single" w:sz="8" w:space="0" w:color="auto" w:frame="1"/>
        </w:rPr>
        <w:t>shift</w:t>
      </w:r>
      <w:r w:rsidRPr="00A03CC4">
        <w:rPr>
          <w:rFonts w:eastAsia="Calibri"/>
          <w:highlight w:val="green"/>
          <w:u w:val="single"/>
        </w:rPr>
        <w:t xml:space="preserve"> </w:t>
      </w:r>
      <w:r w:rsidRPr="00A03CC4">
        <w:rPr>
          <w:rFonts w:eastAsia="Calibri"/>
          <w:b/>
          <w:sz w:val="26"/>
          <w:highlight w:val="green"/>
          <w:u w:val="single"/>
          <w:bdr w:val="single" w:sz="8" w:space="0" w:color="auto" w:frame="1"/>
        </w:rPr>
        <w:t>led</w:t>
      </w:r>
      <w:r w:rsidRPr="00A03CC4">
        <w:rPr>
          <w:rFonts w:eastAsia="Calibri"/>
          <w:highlight w:val="green"/>
          <w:u w:val="single"/>
        </w:rPr>
        <w:t xml:space="preserve"> to a</w:t>
      </w:r>
      <w:r w:rsidRPr="00A03CC4">
        <w:rPr>
          <w:rFonts w:eastAsia="Calibri"/>
          <w:sz w:val="16"/>
        </w:rPr>
        <w:t xml:space="preserve"> surge in such declarations of rights: already in 1789, for example, Jefferson (as American ambassador in Paris) wrote to James Madison that “[e]verybody here is trying their hands at forming declarations of rights.”</w:t>
      </w:r>
      <w:r w:rsidRPr="00A03CC4">
        <w:rPr>
          <w:rFonts w:eastAsia="Calibri"/>
          <w:sz w:val="12"/>
        </w:rPr>
        <w:t>¶</w:t>
      </w:r>
      <w:r w:rsidRPr="00A03CC4">
        <w:rPr>
          <w:rFonts w:eastAsia="Calibri"/>
          <w:sz w:val="16"/>
        </w:rPr>
        <w:t xml:space="preserve"> </w:t>
      </w:r>
      <w:r w:rsidRPr="00A03CC4">
        <w:rPr>
          <w:rFonts w:eastAsia="Calibri"/>
          <w:u w:val="single"/>
        </w:rPr>
        <w:t xml:space="preserve">This </w:t>
      </w:r>
      <w:r w:rsidRPr="00A03CC4">
        <w:rPr>
          <w:rFonts w:eastAsia="Calibri"/>
          <w:b/>
          <w:sz w:val="26"/>
          <w:highlight w:val="green"/>
          <w:u w:val="single"/>
          <w:bdr w:val="single" w:sz="8" w:space="0" w:color="auto" w:frame="1"/>
        </w:rPr>
        <w:t>fundamental</w:t>
      </w:r>
      <w:r w:rsidRPr="00A03CC4">
        <w:rPr>
          <w:rFonts w:eastAsia="Calibri"/>
          <w:u w:val="single"/>
        </w:rPr>
        <w:t xml:space="preserve"> </w:t>
      </w:r>
      <w:r w:rsidRPr="00A03CC4">
        <w:rPr>
          <w:rFonts w:eastAsia="Calibri"/>
          <w:b/>
          <w:sz w:val="26"/>
          <w:u w:val="single"/>
          <w:bdr w:val="single" w:sz="8" w:space="0" w:color="auto" w:frame="1"/>
        </w:rPr>
        <w:t>C18</w:t>
      </w:r>
      <w:r w:rsidRPr="00A03CC4">
        <w:rPr>
          <w:rFonts w:eastAsia="Calibri"/>
          <w:u w:val="single"/>
        </w:rPr>
        <w:t xml:space="preserve"> and </w:t>
      </w:r>
      <w:r w:rsidRPr="00A03CC4">
        <w:rPr>
          <w:rFonts w:eastAsia="Calibri"/>
          <w:b/>
          <w:sz w:val="26"/>
          <w:u w:val="single"/>
          <w:bdr w:val="single" w:sz="8" w:space="0" w:color="auto" w:frame="1"/>
        </w:rPr>
        <w:t>eC19</w:t>
      </w:r>
      <w:r w:rsidRPr="00A03CC4">
        <w:rPr>
          <w:rFonts w:eastAsia="Calibri"/>
          <w:u w:val="single"/>
        </w:rPr>
        <w:t xml:space="preserve"> </w:t>
      </w:r>
      <w:r w:rsidRPr="00A03CC4">
        <w:rPr>
          <w:rFonts w:eastAsia="Calibri"/>
          <w:b/>
          <w:sz w:val="26"/>
          <w:highlight w:val="green"/>
          <w:u w:val="single"/>
          <w:bdr w:val="single" w:sz="8" w:space="0" w:color="auto" w:frame="1"/>
        </w:rPr>
        <w:t>movement</w:t>
      </w:r>
      <w:r w:rsidRPr="00A03CC4">
        <w:rPr>
          <w:rFonts w:eastAsia="Calibri"/>
          <w:highlight w:val="green"/>
          <w:u w:val="single"/>
        </w:rPr>
        <w:t xml:space="preserve"> </w:t>
      </w:r>
      <w:r w:rsidRPr="00A03CC4">
        <w:rPr>
          <w:rFonts w:eastAsia="Calibri"/>
          <w:b/>
          <w:sz w:val="26"/>
          <w:highlight w:val="green"/>
          <w:u w:val="single"/>
          <w:bdr w:val="single" w:sz="8" w:space="0" w:color="auto" w:frame="1"/>
        </w:rPr>
        <w:t>from</w:t>
      </w:r>
      <w:r w:rsidRPr="00A03CC4">
        <w:rPr>
          <w:rFonts w:eastAsia="Calibri"/>
          <w:highlight w:val="green"/>
          <w:u w:val="single"/>
        </w:rPr>
        <w:t xml:space="preserve"> </w:t>
      </w:r>
      <w:r w:rsidRPr="00A03CC4">
        <w:rPr>
          <w:rFonts w:eastAsia="Calibri"/>
          <w:b/>
          <w:sz w:val="26"/>
          <w:highlight w:val="green"/>
          <w:u w:val="single"/>
          <w:bdr w:val="single" w:sz="8" w:space="0" w:color="auto" w:frame="1"/>
        </w:rPr>
        <w:t>local</w:t>
      </w:r>
      <w:r w:rsidRPr="00A03CC4">
        <w:rPr>
          <w:rFonts w:eastAsia="Calibri"/>
          <w:highlight w:val="green"/>
          <w:u w:val="single"/>
        </w:rPr>
        <w:t xml:space="preserve"> and </w:t>
      </w:r>
      <w:r w:rsidRPr="00A03CC4">
        <w:rPr>
          <w:rFonts w:eastAsia="Calibri"/>
          <w:b/>
          <w:sz w:val="26"/>
          <w:highlight w:val="green"/>
          <w:u w:val="single"/>
          <w:bdr w:val="single" w:sz="8" w:space="0" w:color="auto" w:frame="1"/>
        </w:rPr>
        <w:t>specific</w:t>
      </w:r>
      <w:r w:rsidRPr="00A03CC4">
        <w:rPr>
          <w:rFonts w:eastAsia="Calibri"/>
          <w:highlight w:val="green"/>
          <w:u w:val="single"/>
        </w:rPr>
        <w:t xml:space="preserve"> </w:t>
      </w:r>
      <w:r w:rsidRPr="00A03CC4">
        <w:rPr>
          <w:rFonts w:eastAsia="Calibri"/>
          <w:b/>
          <w:sz w:val="26"/>
          <w:highlight w:val="green"/>
          <w:u w:val="single"/>
          <w:bdr w:val="single" w:sz="8" w:space="0" w:color="auto" w:frame="1"/>
        </w:rPr>
        <w:t>toward</w:t>
      </w:r>
      <w:r w:rsidRPr="00A03CC4">
        <w:rPr>
          <w:rFonts w:eastAsia="Calibri"/>
          <w:highlight w:val="green"/>
          <w:u w:val="single"/>
        </w:rPr>
        <w:t xml:space="preserve"> </w:t>
      </w:r>
      <w:r w:rsidRPr="00A03CC4">
        <w:rPr>
          <w:rFonts w:eastAsia="Calibri"/>
          <w:b/>
          <w:sz w:val="26"/>
          <w:highlight w:val="green"/>
          <w:u w:val="single"/>
          <w:bdr w:val="single" w:sz="8" w:space="0" w:color="auto" w:frame="1"/>
        </w:rPr>
        <w:t>universal</w:t>
      </w:r>
      <w:r w:rsidRPr="00A03CC4">
        <w:rPr>
          <w:rFonts w:eastAsia="Calibri"/>
          <w:u w:val="single"/>
        </w:rPr>
        <w:t>, and from implicit toward declared</w:t>
      </w:r>
      <w:r w:rsidRPr="00A03CC4">
        <w:rPr>
          <w:rFonts w:eastAsia="Calibri"/>
          <w:sz w:val="16"/>
        </w:rPr>
        <w:t xml:space="preserve">, put in place the main conditions for emancipatory political conceptualizations underpinning social activism during C19 and C20, in fields ranging from women’s rights, through US civil rights and more general equal rights, to sexual rights and wider human rights. </w:t>
      </w:r>
      <w:r w:rsidRPr="00A03CC4">
        <w:rPr>
          <w:rFonts w:eastAsia="Calibri"/>
          <w:u w:val="single"/>
        </w:rPr>
        <w:t xml:space="preserve">The </w:t>
      </w:r>
      <w:r w:rsidRPr="00A03CC4">
        <w:rPr>
          <w:rFonts w:eastAsia="Calibri"/>
          <w:b/>
          <w:sz w:val="26"/>
          <w:u w:val="single"/>
          <w:bdr w:val="single" w:sz="8" w:space="0" w:color="auto" w:frame="1"/>
        </w:rPr>
        <w:t>more recent history</w:t>
      </w:r>
      <w:r w:rsidRPr="00A03CC4">
        <w:rPr>
          <w:rFonts w:eastAsia="Calibri"/>
          <w:u w:val="single"/>
        </w:rPr>
        <w:t xml:space="preserve"> of </w:t>
      </w:r>
      <w:r w:rsidRPr="00A03CC4">
        <w:rPr>
          <w:rFonts w:eastAsia="Calibri"/>
          <w:b/>
          <w:sz w:val="26"/>
          <w:highlight w:val="green"/>
          <w:u w:val="single"/>
          <w:bdr w:val="single" w:sz="8" w:space="0" w:color="auto" w:frame="1"/>
        </w:rPr>
        <w:t>rights discourse</w:t>
      </w:r>
      <w:r w:rsidRPr="00A03CC4">
        <w:rPr>
          <w:rFonts w:eastAsia="Calibri"/>
          <w:sz w:val="16"/>
        </w:rPr>
        <w:t>—ranging from the international, such as the Universal Declaration of Human Rights (1948), to detailed specification of consumer rights—</w:t>
      </w:r>
      <w:r w:rsidRPr="00A03CC4">
        <w:rPr>
          <w:rFonts w:eastAsia="Calibri"/>
          <w:u w:val="single"/>
        </w:rPr>
        <w:t>combines the notions of an underpinning baseline entitlement with direct statement in the form of general or “universal” propositions.</w:t>
      </w:r>
      <w:r w:rsidRPr="00A03CC4">
        <w:rPr>
          <w:rFonts w:eastAsia="Calibri"/>
          <w:sz w:val="12"/>
        </w:rPr>
        <w:t>¶</w:t>
      </w:r>
      <w:r w:rsidRPr="00A03CC4">
        <w:rPr>
          <w:rFonts w:eastAsia="Calibri"/>
          <w:sz w:val="16"/>
        </w:rPr>
        <w:t xml:space="preserve"> </w:t>
      </w:r>
      <w:r w:rsidRPr="00A03CC4">
        <w:rPr>
          <w:rFonts w:eastAsia="Calibri"/>
          <w:u w:val="single"/>
        </w:rPr>
        <w:t xml:space="preserve">Broad statements of rights appear to many to </w:t>
      </w:r>
      <w:r w:rsidRPr="00A03CC4">
        <w:rPr>
          <w:rFonts w:eastAsia="Calibri"/>
          <w:b/>
          <w:sz w:val="26"/>
          <w:highlight w:val="green"/>
          <w:u w:val="single"/>
          <w:bdr w:val="single" w:sz="8" w:space="0" w:color="auto" w:frame="1"/>
        </w:rPr>
        <w:t>promise</w:t>
      </w:r>
      <w:r w:rsidRPr="00A03CC4">
        <w:rPr>
          <w:rFonts w:eastAsia="Calibri"/>
          <w:highlight w:val="green"/>
          <w:u w:val="single"/>
        </w:rPr>
        <w:t xml:space="preserve"> an </w:t>
      </w:r>
      <w:r w:rsidRPr="00A03CC4">
        <w:rPr>
          <w:rFonts w:eastAsia="Calibri"/>
          <w:b/>
          <w:sz w:val="26"/>
          <w:highlight w:val="green"/>
          <w:u w:val="single"/>
          <w:bdr w:val="single" w:sz="8" w:space="0" w:color="auto" w:frame="1"/>
        </w:rPr>
        <w:t>entitlement</w:t>
      </w:r>
      <w:r w:rsidRPr="00A03CC4">
        <w:rPr>
          <w:rFonts w:eastAsia="Calibri"/>
          <w:u w:val="single"/>
        </w:rPr>
        <w:t xml:space="preserve"> more profound than any historical (hence political or administrative) construction of social order offers, based on values </w:t>
      </w:r>
      <w:r w:rsidRPr="00A03CC4">
        <w:rPr>
          <w:rFonts w:eastAsia="Calibri"/>
          <w:highlight w:val="green"/>
          <w:u w:val="single"/>
        </w:rPr>
        <w:t>that are</w:t>
      </w:r>
      <w:r w:rsidRPr="00A03CC4">
        <w:rPr>
          <w:rFonts w:eastAsia="Calibri"/>
          <w:u w:val="single"/>
        </w:rPr>
        <w:t xml:space="preserve"> in some way </w:t>
      </w:r>
      <w:r w:rsidRPr="00A03CC4">
        <w:rPr>
          <w:rFonts w:eastAsia="Calibri"/>
          <w:b/>
          <w:sz w:val="26"/>
          <w:highlight w:val="green"/>
          <w:u w:val="single"/>
          <w:bdr w:val="single" w:sz="8" w:space="0" w:color="auto" w:frame="1"/>
        </w:rPr>
        <w:t>intrinsic.</w:t>
      </w:r>
      <w:r w:rsidRPr="00A03CC4">
        <w:rPr>
          <w:rFonts w:eastAsia="Calibri"/>
          <w:sz w:val="16"/>
        </w:rPr>
        <w:t xml:space="preserve"> Especially among the disenfranchised, and those who align themselves with them, arguing in terms of rights may accordingly trump asymmetries embedded in law and power in the struggle toward some (perhaps equally complicated) notion of what is fair or just. Contrary to such a view, </w:t>
      </w:r>
      <w:r w:rsidRPr="00A03CC4">
        <w:rPr>
          <w:rFonts w:eastAsia="Calibri"/>
          <w:u w:val="single"/>
        </w:rPr>
        <w:t xml:space="preserve">packages of claimed </w:t>
      </w:r>
      <w:r w:rsidRPr="00A03CC4">
        <w:rPr>
          <w:rFonts w:eastAsia="Calibri"/>
          <w:b/>
          <w:sz w:val="26"/>
          <w:highlight w:val="green"/>
          <w:u w:val="single"/>
          <w:bdr w:val="single" w:sz="8" w:space="0" w:color="auto" w:frame="1"/>
        </w:rPr>
        <w:t>rights</w:t>
      </w:r>
      <w:r w:rsidRPr="00A03CC4">
        <w:rPr>
          <w:rFonts w:eastAsia="Calibri"/>
          <w:highlight w:val="green"/>
          <w:u w:val="single"/>
        </w:rPr>
        <w:t xml:space="preserve"> are</w:t>
      </w:r>
      <w:r w:rsidRPr="00A03CC4">
        <w:rPr>
          <w:rFonts w:eastAsia="Calibri"/>
          <w:u w:val="single"/>
        </w:rPr>
        <w:t xml:space="preserve"> </w:t>
      </w:r>
      <w:r w:rsidRPr="00A03CC4">
        <w:rPr>
          <w:rFonts w:eastAsia="Calibri"/>
          <w:b/>
          <w:sz w:val="26"/>
          <w:u w:val="single"/>
          <w:bdr w:val="single" w:sz="8" w:space="0" w:color="auto" w:frame="1"/>
        </w:rPr>
        <w:t xml:space="preserve">often </w:t>
      </w:r>
      <w:r w:rsidRPr="00A03CC4">
        <w:rPr>
          <w:rFonts w:eastAsia="Calibri"/>
          <w:b/>
          <w:sz w:val="26"/>
          <w:highlight w:val="green"/>
          <w:u w:val="single"/>
          <w:bdr w:val="single" w:sz="8" w:space="0" w:color="auto" w:frame="1"/>
        </w:rPr>
        <w:t>dismissed</w:t>
      </w:r>
      <w:r w:rsidRPr="00A03CC4">
        <w:rPr>
          <w:rFonts w:eastAsia="Calibri"/>
          <w:u w:val="single"/>
        </w:rPr>
        <w:t xml:space="preserve">, even ridiculed, </w:t>
      </w:r>
      <w:r w:rsidRPr="00A03CC4">
        <w:rPr>
          <w:rFonts w:eastAsia="Calibri"/>
          <w:highlight w:val="green"/>
          <w:u w:val="single"/>
        </w:rPr>
        <w:t xml:space="preserve">as </w:t>
      </w:r>
      <w:r w:rsidRPr="00A03CC4">
        <w:rPr>
          <w:rFonts w:eastAsia="Calibri"/>
          <w:b/>
          <w:sz w:val="26"/>
          <w:highlight w:val="green"/>
          <w:u w:val="single"/>
          <w:bdr w:val="single" w:sz="8" w:space="0" w:color="auto" w:frame="1"/>
        </w:rPr>
        <w:t>utopian</w:t>
      </w:r>
      <w:r w:rsidRPr="00A03CC4">
        <w:rPr>
          <w:rFonts w:eastAsia="Calibri"/>
          <w:u w:val="single"/>
        </w:rPr>
        <w:t xml:space="preserve"> and emptily inspirational, </w:t>
      </w:r>
      <w:r w:rsidRPr="00A03CC4">
        <w:rPr>
          <w:rFonts w:eastAsia="Calibri"/>
          <w:highlight w:val="green"/>
          <w:u w:val="single"/>
        </w:rPr>
        <w:t>on</w:t>
      </w:r>
      <w:r w:rsidRPr="00A03CC4">
        <w:rPr>
          <w:rFonts w:eastAsia="Calibri"/>
          <w:u w:val="single"/>
        </w:rPr>
        <w:t xml:space="preserve"> the </w:t>
      </w:r>
      <w:r w:rsidRPr="00A03CC4">
        <w:rPr>
          <w:rFonts w:eastAsia="Calibri"/>
          <w:b/>
          <w:sz w:val="26"/>
          <w:highlight w:val="green"/>
          <w:u w:val="single"/>
          <w:bdr w:val="single" w:sz="8" w:space="0" w:color="auto" w:frame="1"/>
        </w:rPr>
        <w:t>grounds</w:t>
      </w:r>
      <w:r w:rsidRPr="00A03CC4">
        <w:rPr>
          <w:rFonts w:eastAsia="Calibri"/>
          <w:u w:val="single"/>
        </w:rPr>
        <w:t xml:space="preserve"> that </w:t>
      </w:r>
      <w:r w:rsidRPr="00A03CC4">
        <w:rPr>
          <w:rFonts w:eastAsia="Calibri"/>
          <w:highlight w:val="green"/>
          <w:u w:val="single"/>
        </w:rPr>
        <w:t xml:space="preserve">they </w:t>
      </w:r>
      <w:r w:rsidRPr="00A03CC4">
        <w:rPr>
          <w:rFonts w:eastAsia="Calibri"/>
          <w:b/>
          <w:sz w:val="26"/>
          <w:highlight w:val="green"/>
          <w:u w:val="single"/>
          <w:bdr w:val="single" w:sz="8" w:space="0" w:color="auto" w:frame="1"/>
        </w:rPr>
        <w:t>leapfrog</w:t>
      </w:r>
      <w:r w:rsidRPr="00A03CC4">
        <w:rPr>
          <w:rFonts w:eastAsia="Calibri"/>
          <w:u w:val="single"/>
        </w:rPr>
        <w:t xml:space="preserve"> expediency and a </w:t>
      </w:r>
      <w:r w:rsidRPr="00A03CC4">
        <w:rPr>
          <w:rFonts w:eastAsia="Calibri"/>
          <w:b/>
          <w:sz w:val="26"/>
          <w:highlight w:val="green"/>
          <w:u w:val="single"/>
          <w:bdr w:val="single" w:sz="8" w:space="0" w:color="auto" w:frame="1"/>
        </w:rPr>
        <w:t>necessary balancing</w:t>
      </w:r>
      <w:r w:rsidRPr="00A03CC4">
        <w:rPr>
          <w:rFonts w:eastAsia="Calibri"/>
          <w:highlight w:val="green"/>
          <w:u w:val="single"/>
        </w:rPr>
        <w:t xml:space="preserve"> of </w:t>
      </w:r>
      <w:r w:rsidRPr="00A03CC4">
        <w:rPr>
          <w:rFonts w:eastAsia="Calibri"/>
          <w:b/>
          <w:sz w:val="26"/>
          <w:highlight w:val="green"/>
          <w:u w:val="single"/>
          <w:bdr w:val="single" w:sz="8" w:space="0" w:color="auto" w:frame="1"/>
        </w:rPr>
        <w:t>entitlement</w:t>
      </w:r>
      <w:r w:rsidRPr="00A03CC4">
        <w:rPr>
          <w:rFonts w:eastAsia="Calibri"/>
          <w:highlight w:val="green"/>
          <w:u w:val="single"/>
        </w:rPr>
        <w:t xml:space="preserve"> against </w:t>
      </w:r>
      <w:r w:rsidRPr="00A03CC4">
        <w:rPr>
          <w:rFonts w:eastAsia="Calibri"/>
          <w:b/>
          <w:sz w:val="26"/>
          <w:highlight w:val="green"/>
          <w:u w:val="single"/>
          <w:bdr w:val="single" w:sz="8" w:space="0" w:color="auto" w:frame="1"/>
        </w:rPr>
        <w:t>obligation</w:t>
      </w:r>
      <w:r w:rsidRPr="00A03CC4">
        <w:rPr>
          <w:rFonts w:eastAsia="Calibri"/>
          <w:u w:val="single"/>
        </w:rPr>
        <w:t xml:space="preserve">, and </w:t>
      </w:r>
      <w:r w:rsidRPr="00A03CC4">
        <w:rPr>
          <w:rFonts w:eastAsia="Calibri"/>
          <w:b/>
          <w:sz w:val="26"/>
          <w:u w:val="single"/>
          <w:bdr w:val="single" w:sz="8" w:space="0" w:color="auto" w:frame="1"/>
        </w:rPr>
        <w:t>promote</w:t>
      </w:r>
      <w:r w:rsidRPr="00A03CC4">
        <w:rPr>
          <w:rFonts w:eastAsia="Calibri"/>
          <w:u w:val="single"/>
        </w:rPr>
        <w:t xml:space="preserve"> </w:t>
      </w:r>
      <w:r w:rsidRPr="00A03CC4">
        <w:rPr>
          <w:rFonts w:eastAsia="Calibri"/>
          <w:b/>
          <w:sz w:val="26"/>
          <w:u w:val="single"/>
          <w:bdr w:val="single" w:sz="8" w:space="0" w:color="auto" w:frame="1"/>
        </w:rPr>
        <w:t>absolutes</w:t>
      </w:r>
      <w:r w:rsidRPr="00A03CC4">
        <w:rPr>
          <w:rFonts w:eastAsia="Calibri"/>
          <w:u w:val="single"/>
        </w:rPr>
        <w:t xml:space="preserve"> that </w:t>
      </w:r>
      <w:r w:rsidRPr="00A03CC4">
        <w:rPr>
          <w:rFonts w:eastAsia="Calibri"/>
          <w:b/>
          <w:sz w:val="26"/>
          <w:u w:val="single"/>
          <w:bdr w:val="single" w:sz="8" w:space="0" w:color="auto" w:frame="1"/>
        </w:rPr>
        <w:t>only</w:t>
      </w:r>
      <w:r w:rsidRPr="00A03CC4">
        <w:rPr>
          <w:rFonts w:eastAsia="Calibri"/>
          <w:u w:val="single"/>
        </w:rPr>
        <w:t xml:space="preserve"> </w:t>
      </w:r>
      <w:r w:rsidRPr="00A03CC4">
        <w:rPr>
          <w:rFonts w:eastAsia="Calibri"/>
          <w:b/>
          <w:sz w:val="26"/>
          <w:u w:val="single"/>
          <w:bdr w:val="single" w:sz="8" w:space="0" w:color="auto" w:frame="1"/>
        </w:rPr>
        <w:t>make</w:t>
      </w:r>
      <w:r w:rsidRPr="00A03CC4">
        <w:rPr>
          <w:rFonts w:eastAsia="Calibri"/>
          <w:u w:val="single"/>
        </w:rPr>
        <w:t xml:space="preserve"> </w:t>
      </w:r>
      <w:r w:rsidRPr="00A03CC4">
        <w:rPr>
          <w:rFonts w:eastAsia="Calibri"/>
          <w:b/>
          <w:sz w:val="26"/>
          <w:u w:val="single"/>
          <w:bdr w:val="single" w:sz="8" w:space="0" w:color="auto" w:frame="1"/>
        </w:rPr>
        <w:t>sense</w:t>
      </w:r>
      <w:r w:rsidRPr="00A03CC4">
        <w:rPr>
          <w:rFonts w:eastAsia="Calibri"/>
          <w:u w:val="single"/>
        </w:rPr>
        <w:t xml:space="preserve"> </w:t>
      </w:r>
      <w:r w:rsidRPr="00A03CC4">
        <w:rPr>
          <w:rFonts w:eastAsia="Calibri"/>
          <w:b/>
          <w:sz w:val="26"/>
          <w:u w:val="single"/>
          <w:bdr w:val="single" w:sz="8" w:space="0" w:color="auto" w:frame="1"/>
        </w:rPr>
        <w:t>if</w:t>
      </w:r>
      <w:r w:rsidRPr="00A03CC4">
        <w:rPr>
          <w:rFonts w:eastAsia="Calibri"/>
          <w:u w:val="single"/>
        </w:rPr>
        <w:t xml:space="preserve"> </w:t>
      </w:r>
      <w:r w:rsidRPr="00A03CC4">
        <w:rPr>
          <w:rFonts w:eastAsia="Calibri"/>
          <w:b/>
          <w:sz w:val="26"/>
          <w:u w:val="single"/>
          <w:bdr w:val="single" w:sz="8" w:space="0" w:color="auto" w:frame="1"/>
        </w:rPr>
        <w:t>modulated</w:t>
      </w:r>
      <w:r w:rsidRPr="00A03CC4">
        <w:rPr>
          <w:rFonts w:eastAsia="Calibri"/>
          <w:u w:val="single"/>
        </w:rPr>
        <w:t xml:space="preserve"> (and in that process </w:t>
      </w:r>
      <w:r w:rsidRPr="00A03CC4">
        <w:rPr>
          <w:rFonts w:eastAsia="Calibri"/>
          <w:b/>
          <w:sz w:val="26"/>
          <w:u w:val="single"/>
          <w:bdr w:val="single" w:sz="8" w:space="0" w:color="auto" w:frame="1"/>
        </w:rPr>
        <w:t>inevitably limited</w:t>
      </w:r>
      <w:r w:rsidRPr="00A03CC4">
        <w:rPr>
          <w:rFonts w:eastAsia="Calibri"/>
          <w:u w:val="single"/>
        </w:rPr>
        <w:t xml:space="preserve"> and potentially compromised) by reference to the complexities of specific historical and </w:t>
      </w:r>
      <w:r w:rsidRPr="00A03CC4">
        <w:rPr>
          <w:rFonts w:eastAsia="Calibri"/>
          <w:b/>
          <w:sz w:val="26"/>
          <w:u w:val="single"/>
          <w:bdr w:val="single" w:sz="8" w:space="0" w:color="auto" w:frame="1"/>
        </w:rPr>
        <w:t>political circumstances.</w:t>
      </w:r>
      <w:r w:rsidRPr="00A03CC4">
        <w:rPr>
          <w:rFonts w:eastAsia="Calibri"/>
          <w:sz w:val="12"/>
        </w:rPr>
        <w:t>¶</w:t>
      </w:r>
      <w:r w:rsidRPr="00A03CC4">
        <w:rPr>
          <w:rFonts w:eastAsia="Calibri"/>
          <w:sz w:val="16"/>
        </w:rPr>
        <w:t xml:space="preserve"> The resulting tensions are directly political, involving continuing struggles between haves and have-nots. Some </w:t>
      </w:r>
      <w:r w:rsidRPr="00A03CC4">
        <w:rPr>
          <w:rFonts w:eastAsia="Calibri"/>
          <w:u w:val="single"/>
        </w:rPr>
        <w:t xml:space="preserve">tensions, however, arise from complexities in the word rights itself. </w:t>
      </w:r>
      <w:r w:rsidRPr="00A03CC4">
        <w:rPr>
          <w:rFonts w:eastAsia="Calibri"/>
          <w:b/>
          <w:sz w:val="26"/>
          <w:u w:val="single"/>
          <w:bdr w:val="single" w:sz="8" w:space="0" w:color="auto" w:frame="1"/>
        </w:rPr>
        <w:t>Confusion</w:t>
      </w:r>
      <w:r w:rsidRPr="00A03CC4">
        <w:rPr>
          <w:rFonts w:eastAsia="Calibri"/>
          <w:u w:val="single"/>
        </w:rPr>
        <w:t xml:space="preserve"> may </w:t>
      </w:r>
      <w:r w:rsidRPr="00A03CC4">
        <w:rPr>
          <w:rFonts w:eastAsia="Calibri"/>
          <w:b/>
          <w:sz w:val="26"/>
          <w:u w:val="single"/>
          <w:bdr w:val="single" w:sz="8" w:space="0" w:color="auto" w:frame="1"/>
        </w:rPr>
        <w:t>arise</w:t>
      </w:r>
      <w:r w:rsidRPr="00A03CC4">
        <w:rPr>
          <w:rFonts w:eastAsia="Calibri"/>
          <w:u w:val="single"/>
        </w:rPr>
        <w:t xml:space="preserve">, for example, because of a naturalizing overlap </w:t>
      </w:r>
      <w:r w:rsidRPr="00A03CC4">
        <w:rPr>
          <w:rFonts w:eastAsia="Calibri"/>
          <w:b/>
          <w:sz w:val="26"/>
          <w:u w:val="single"/>
          <w:bdr w:val="single" w:sz="8" w:space="0" w:color="auto" w:frame="1"/>
        </w:rPr>
        <w:t>between</w:t>
      </w:r>
      <w:r w:rsidRPr="00A03CC4">
        <w:rPr>
          <w:rFonts w:eastAsia="Calibri"/>
          <w:u w:val="single"/>
        </w:rPr>
        <w:t xml:space="preserve"> the word’s </w:t>
      </w:r>
      <w:r w:rsidRPr="00A03CC4">
        <w:rPr>
          <w:rFonts w:eastAsia="Calibri"/>
          <w:b/>
          <w:sz w:val="26"/>
          <w:u w:val="single"/>
          <w:bdr w:val="single" w:sz="8" w:space="0" w:color="auto" w:frame="1"/>
        </w:rPr>
        <w:t>general</w:t>
      </w:r>
      <w:r w:rsidRPr="00A03CC4">
        <w:rPr>
          <w:rFonts w:eastAsia="Calibri"/>
          <w:u w:val="single"/>
        </w:rPr>
        <w:t xml:space="preserve"> “justice and </w:t>
      </w:r>
      <w:r w:rsidRPr="00A03CC4">
        <w:rPr>
          <w:rFonts w:eastAsia="Calibri"/>
          <w:b/>
          <w:sz w:val="26"/>
          <w:u w:val="single"/>
          <w:bdr w:val="single" w:sz="8" w:space="0" w:color="auto" w:frame="1"/>
        </w:rPr>
        <w:t>reason</w:t>
      </w:r>
      <w:r w:rsidRPr="00A03CC4">
        <w:rPr>
          <w:rFonts w:eastAsia="Calibri"/>
          <w:u w:val="single"/>
        </w:rPr>
        <w:t xml:space="preserve">” </w:t>
      </w:r>
      <w:r w:rsidRPr="00A03CC4">
        <w:rPr>
          <w:rFonts w:eastAsia="Calibri"/>
          <w:b/>
          <w:sz w:val="26"/>
          <w:u w:val="single"/>
          <w:bdr w:val="single" w:sz="8" w:space="0" w:color="auto" w:frame="1"/>
        </w:rPr>
        <w:t>meaning</w:t>
      </w:r>
      <w:r w:rsidRPr="00A03CC4">
        <w:rPr>
          <w:rFonts w:eastAsia="Calibri"/>
          <w:u w:val="single"/>
        </w:rPr>
        <w:t xml:space="preserve"> and its more </w:t>
      </w:r>
      <w:r w:rsidRPr="00A03CC4">
        <w:rPr>
          <w:rFonts w:eastAsia="Calibri"/>
          <w:b/>
          <w:sz w:val="26"/>
          <w:u w:val="single"/>
          <w:bdr w:val="single" w:sz="8" w:space="0" w:color="auto" w:frame="1"/>
        </w:rPr>
        <w:t>technical</w:t>
      </w:r>
      <w:r w:rsidRPr="00A03CC4">
        <w:rPr>
          <w:rFonts w:eastAsia="Calibri"/>
          <w:u w:val="single"/>
        </w:rPr>
        <w:t xml:space="preserve">, </w:t>
      </w:r>
      <w:r w:rsidRPr="00A03CC4">
        <w:rPr>
          <w:rFonts w:eastAsia="Calibri"/>
          <w:b/>
          <w:sz w:val="26"/>
          <w:u w:val="single"/>
          <w:bdr w:val="single" w:sz="8" w:space="0" w:color="auto" w:frame="1"/>
        </w:rPr>
        <w:t>legal “entitlement” meanings.</w:t>
      </w:r>
      <w:r w:rsidRPr="00A03CC4">
        <w:rPr>
          <w:rFonts w:eastAsia="Calibri"/>
          <w:sz w:val="16"/>
          <w:szCs w:val="16"/>
        </w:rPr>
        <w:t xml:space="preserve"> There are also perplexing associations between rights, as entitlement, and values sponsored by right as correctness, as well as right or Right meaning politically conservative (the uppercase form giving rise to the wider political sense, based on an originally trivial fact from the French Revolutionary period when conservatives were seated physically to the right in the National Assembly as compared with liberals seated to the left). The complications politically from the word rights can be significant, potentially confusing socially oriented emancipatory rights, often concerned with collective human rights, with arguments from reactionary libertarianism (e.g., the advocacy of the right to bear arms). Such confusion can make balancing more difficult when rights clash. Relating positions on rights to political positions is also complex. For example, in the US the political right draws heavily on the language of individual rights, though both liberals and conservatives extensively employ a rights discourse (albeit one with further splits on the right between libertarian and religious factions on what the rights they are referring to actually are). In the UK, by contrast, the political right tends to be dismissive of rights (e.g., with respect to the European Convention on Human Rights). The general situation, accordingly, means that positions adopted by the right on rights cannot be taken for granted. Nor are the tensions confined to right-wing politics. For example, the present period challenges Marx’s 1840s critique of “the so-called rights of man” as a “right of selfishness”— “nothing but the rights of egotistic man, of man separated from other men and from the community.”</w:t>
      </w:r>
    </w:p>
    <w:p w14:paraId="6FC0579E"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It’s </w:t>
      </w:r>
      <w:r w:rsidRPr="00A03CC4">
        <w:rPr>
          <w:rFonts w:eastAsia="Times New Roman" w:cs="Times New Roman"/>
          <w:b/>
          <w:iCs/>
          <w:sz w:val="26"/>
          <w:u w:val="single"/>
        </w:rPr>
        <w:t>consensus</w:t>
      </w:r>
      <w:r w:rsidRPr="00A03CC4">
        <w:rPr>
          <w:rFonts w:eastAsia="Times New Roman" w:cs="Times New Roman"/>
          <w:b/>
          <w:iCs/>
          <w:sz w:val="26"/>
        </w:rPr>
        <w:t>.</w:t>
      </w:r>
    </w:p>
    <w:p w14:paraId="40EE31F9" w14:textId="77777777" w:rsidR="00A03CC4" w:rsidRPr="00A03CC4" w:rsidRDefault="00A03CC4" w:rsidP="00A03CC4">
      <w:pPr>
        <w:spacing w:line="254" w:lineRule="auto"/>
        <w:rPr>
          <w:rFonts w:eastAsia="Calibri"/>
        </w:rPr>
      </w:pPr>
      <w:r w:rsidRPr="00A03CC4">
        <w:rPr>
          <w:rFonts w:eastAsia="Calibri"/>
          <w:b/>
          <w:bCs/>
          <w:sz w:val="26"/>
        </w:rPr>
        <w:t>Drew 23</w:t>
      </w:r>
      <w:r w:rsidRPr="00A03CC4">
        <w:rPr>
          <w:rFonts w:eastAsia="Calibri"/>
        </w:rPr>
        <w:t xml:space="preserve"> is the founder of the Helpful Professor. He holds a PhD in education and has published over 20 articles in scholarly journals. He is the former editor of the Journal of Learning Development in Higher Education. (Chris Drew, 9-6-2023, "Rights vs Privileges (Definitions and Examples)," </w:t>
      </w:r>
      <w:r w:rsidRPr="00A03CC4">
        <w:rPr>
          <w:rFonts w:eastAsia="Calibri"/>
          <w:i/>
          <w:iCs/>
        </w:rPr>
        <w:t>Helpful Professor</w:t>
      </w:r>
      <w:r w:rsidRPr="00A03CC4">
        <w:rPr>
          <w:rFonts w:eastAsia="Calibri"/>
        </w:rPr>
        <w:t>, https://helpfulprofessor.com/rights-vs-privileges/, accessed 8-22-2025) //ah [UTD]</w:t>
      </w:r>
    </w:p>
    <w:p w14:paraId="0CFFF4C0" w14:textId="77777777" w:rsidR="00A03CC4" w:rsidRPr="00A03CC4" w:rsidRDefault="00A03CC4" w:rsidP="00A03CC4">
      <w:pPr>
        <w:spacing w:line="254" w:lineRule="auto"/>
        <w:rPr>
          <w:rFonts w:eastAsia="Calibri"/>
        </w:rPr>
      </w:pPr>
      <w:r w:rsidRPr="00A03CC4">
        <w:rPr>
          <w:rFonts w:eastAsia="Calibri"/>
          <w:b/>
          <w:sz w:val="26"/>
          <w:highlight w:val="green"/>
          <w:u w:val="single"/>
          <w:bdr w:val="single" w:sz="8" w:space="0" w:color="auto" w:frame="1"/>
        </w:rPr>
        <w:t>Rights</w:t>
      </w:r>
      <w:r w:rsidRPr="00A03CC4">
        <w:rPr>
          <w:rFonts w:eastAsia="Calibri"/>
          <w:highlight w:val="green"/>
          <w:u w:val="single"/>
        </w:rPr>
        <w:t xml:space="preserve"> are </w:t>
      </w:r>
      <w:r w:rsidRPr="00A03CC4">
        <w:rPr>
          <w:rFonts w:eastAsia="Calibri"/>
          <w:b/>
          <w:sz w:val="26"/>
          <w:highlight w:val="green"/>
          <w:u w:val="single"/>
          <w:bdr w:val="single" w:sz="8" w:space="0" w:color="auto" w:frame="1"/>
        </w:rPr>
        <w:t>legal</w:t>
      </w:r>
      <w:r w:rsidRPr="00A03CC4">
        <w:rPr>
          <w:rFonts w:eastAsia="Calibri"/>
          <w:u w:val="single"/>
        </w:rPr>
        <w:t xml:space="preserve"> or </w:t>
      </w:r>
      <w:r w:rsidRPr="00A03CC4">
        <w:rPr>
          <w:rFonts w:eastAsia="Calibri"/>
          <w:b/>
          <w:sz w:val="26"/>
          <w:u w:val="single"/>
          <w:bdr w:val="single" w:sz="8" w:space="0" w:color="auto" w:frame="1"/>
        </w:rPr>
        <w:t xml:space="preserve">moral </w:t>
      </w:r>
      <w:r w:rsidRPr="00A03CC4">
        <w:rPr>
          <w:rFonts w:eastAsia="Calibri"/>
          <w:b/>
          <w:sz w:val="26"/>
          <w:highlight w:val="green"/>
          <w:u w:val="single"/>
          <w:bdr w:val="single" w:sz="8" w:space="0" w:color="auto" w:frame="1"/>
        </w:rPr>
        <w:t>entitlements</w:t>
      </w:r>
      <w:r w:rsidRPr="00A03CC4">
        <w:rPr>
          <w:rFonts w:eastAsia="Calibri"/>
          <w:u w:val="single"/>
        </w:rPr>
        <w:t xml:space="preserve"> that </w:t>
      </w:r>
      <w:r w:rsidRPr="00A03CC4">
        <w:rPr>
          <w:rFonts w:eastAsia="Calibri"/>
          <w:b/>
          <w:sz w:val="26"/>
          <w:u w:val="single"/>
          <w:bdr w:val="single" w:sz="8" w:space="0" w:color="auto" w:frame="1"/>
        </w:rPr>
        <w:t>individuals</w:t>
      </w:r>
      <w:r w:rsidRPr="00A03CC4">
        <w:rPr>
          <w:rFonts w:eastAsia="Calibri"/>
          <w:u w:val="single"/>
        </w:rPr>
        <w:t xml:space="preserve"> have </w:t>
      </w:r>
      <w:r w:rsidRPr="00A03CC4">
        <w:rPr>
          <w:rFonts w:eastAsia="Calibri"/>
          <w:highlight w:val="green"/>
          <w:u w:val="single"/>
        </w:rPr>
        <w:t xml:space="preserve">by </w:t>
      </w:r>
      <w:r w:rsidRPr="00A03CC4">
        <w:rPr>
          <w:rFonts w:eastAsia="Calibri"/>
          <w:b/>
          <w:sz w:val="26"/>
          <w:highlight w:val="green"/>
          <w:u w:val="single"/>
          <w:bdr w:val="single" w:sz="8" w:space="0" w:color="auto" w:frame="1"/>
        </w:rPr>
        <w:t>virtue</w:t>
      </w:r>
      <w:r w:rsidRPr="00A03CC4">
        <w:rPr>
          <w:rFonts w:eastAsia="Calibri"/>
          <w:highlight w:val="green"/>
          <w:u w:val="single"/>
        </w:rPr>
        <w:t xml:space="preserve"> of </w:t>
      </w:r>
      <w:r w:rsidRPr="00A03CC4">
        <w:rPr>
          <w:rFonts w:eastAsia="Calibri"/>
          <w:b/>
          <w:sz w:val="26"/>
          <w:highlight w:val="green"/>
          <w:u w:val="single"/>
          <w:bdr w:val="single" w:sz="8" w:space="0" w:color="auto" w:frame="1"/>
        </w:rPr>
        <w:t>being</w:t>
      </w:r>
      <w:r w:rsidRPr="00A03CC4">
        <w:rPr>
          <w:rFonts w:eastAsia="Calibri"/>
          <w:u w:val="single"/>
        </w:rPr>
        <w:t xml:space="preserve"> </w:t>
      </w:r>
      <w:r w:rsidRPr="00A03CC4">
        <w:rPr>
          <w:rFonts w:eastAsia="Calibri"/>
          <w:b/>
          <w:sz w:val="26"/>
          <w:u w:val="single"/>
          <w:bdr w:val="single" w:sz="8" w:space="0" w:color="auto" w:frame="1"/>
        </w:rPr>
        <w:t>human</w:t>
      </w:r>
      <w:r w:rsidRPr="00A03CC4">
        <w:rPr>
          <w:rFonts w:eastAsia="Calibri"/>
          <w:sz w:val="16"/>
        </w:rPr>
        <w:t xml:space="preserve"> (see also: natural rights). In western democracies, we respect basic human rights because they safeguard and empower people, </w:t>
      </w:r>
      <w:r w:rsidRPr="00A03CC4">
        <w:rPr>
          <w:rFonts w:eastAsia="Calibri"/>
          <w:b/>
          <w:sz w:val="26"/>
          <w:highlight w:val="green"/>
          <w:u w:val="single"/>
          <w:bdr w:val="single" w:sz="8" w:space="0" w:color="auto" w:frame="1"/>
        </w:rPr>
        <w:t>serving</w:t>
      </w:r>
      <w:r w:rsidRPr="00A03CC4">
        <w:rPr>
          <w:rFonts w:eastAsia="Calibri"/>
          <w:highlight w:val="green"/>
          <w:u w:val="single"/>
        </w:rPr>
        <w:t xml:space="preserve"> as a</w:t>
      </w:r>
      <w:r w:rsidRPr="00A03CC4">
        <w:rPr>
          <w:rFonts w:eastAsia="Calibri"/>
          <w:u w:val="single"/>
        </w:rPr>
        <w:t xml:space="preserve"> </w:t>
      </w:r>
      <w:r w:rsidRPr="00A03CC4">
        <w:rPr>
          <w:rFonts w:eastAsia="Calibri"/>
          <w:b/>
          <w:sz w:val="26"/>
          <w:u w:val="single"/>
          <w:bdr w:val="single" w:sz="8" w:space="0" w:color="auto" w:frame="1"/>
        </w:rPr>
        <w:t xml:space="preserve">moral </w:t>
      </w:r>
      <w:r w:rsidRPr="00A03CC4">
        <w:rPr>
          <w:rFonts w:eastAsia="Calibri"/>
          <w:b/>
          <w:sz w:val="26"/>
          <w:highlight w:val="green"/>
          <w:u w:val="single"/>
          <w:bdr w:val="single" w:sz="8" w:space="0" w:color="auto" w:frame="1"/>
        </w:rPr>
        <w:t>anchor</w:t>
      </w:r>
      <w:r w:rsidRPr="00A03CC4">
        <w:rPr>
          <w:rFonts w:eastAsia="Calibri"/>
          <w:u w:val="single"/>
        </w:rPr>
        <w:t xml:space="preserve"> that </w:t>
      </w:r>
      <w:r w:rsidRPr="00A03CC4">
        <w:rPr>
          <w:rFonts w:eastAsia="Calibri"/>
          <w:b/>
          <w:sz w:val="26"/>
          <w:u w:val="single"/>
          <w:bdr w:val="single" w:sz="8" w:space="0" w:color="auto" w:frame="1"/>
        </w:rPr>
        <w:t>can</w:t>
      </w:r>
      <w:r w:rsidRPr="00A03CC4">
        <w:rPr>
          <w:rFonts w:eastAsia="Calibri"/>
          <w:b/>
          <w:sz w:val="26"/>
          <w:highlight w:val="green"/>
          <w:u w:val="single"/>
          <w:bdr w:val="single" w:sz="8" w:space="0" w:color="auto" w:frame="1"/>
        </w:rPr>
        <w:t>not</w:t>
      </w:r>
      <w:r w:rsidRPr="00A03CC4">
        <w:rPr>
          <w:rFonts w:eastAsia="Calibri"/>
          <w:u w:val="single"/>
        </w:rPr>
        <w:t xml:space="preserve"> be </w:t>
      </w:r>
      <w:r w:rsidRPr="00A03CC4">
        <w:rPr>
          <w:rFonts w:eastAsia="Calibri"/>
          <w:b/>
          <w:sz w:val="26"/>
          <w:highlight w:val="green"/>
          <w:u w:val="single"/>
          <w:bdr w:val="single" w:sz="8" w:space="0" w:color="auto" w:frame="1"/>
        </w:rPr>
        <w:t>tampered</w:t>
      </w:r>
      <w:r w:rsidRPr="00A03CC4">
        <w:rPr>
          <w:rFonts w:eastAsia="Calibri"/>
          <w:u w:val="single"/>
        </w:rPr>
        <w:t xml:space="preserve"> with.</w:t>
      </w:r>
      <w:r w:rsidRPr="00A03CC4">
        <w:rPr>
          <w:rFonts w:eastAsia="Calibri"/>
          <w:sz w:val="16"/>
          <w:szCs w:val="16"/>
        </w:rPr>
        <w:t xml:space="preserve"> </w:t>
      </w:r>
      <w:r w:rsidRPr="00A03CC4">
        <w:rPr>
          <w:rFonts w:eastAsia="Calibri"/>
          <w:sz w:val="12"/>
        </w:rPr>
        <w:t>¶</w:t>
      </w:r>
      <w:r w:rsidRPr="00A03CC4">
        <w:rPr>
          <w:rFonts w:eastAsia="Calibri"/>
          <w:sz w:val="16"/>
        </w:rPr>
        <w:t xml:space="preserve"> Examples of these principle-based entitlements include freedom of speech, fair voting procedures, and equitable legal proceedings – all crucial aspects that uphold society’s integrity.</w:t>
      </w:r>
      <w:r w:rsidRPr="00A03CC4">
        <w:rPr>
          <w:rFonts w:eastAsia="Calibri"/>
          <w:sz w:val="12"/>
        </w:rPr>
        <w:t>¶</w:t>
      </w:r>
      <w:r w:rsidRPr="00A03CC4">
        <w:rPr>
          <w:rFonts w:eastAsia="Calibri"/>
          <w:sz w:val="16"/>
        </w:rPr>
        <w:t xml:space="preserve"> </w:t>
      </w:r>
      <w:r w:rsidRPr="00A03CC4">
        <w:rPr>
          <w:rFonts w:eastAsia="Calibri"/>
          <w:b/>
          <w:sz w:val="26"/>
          <w:highlight w:val="green"/>
          <w:u w:val="single"/>
          <w:bdr w:val="single" w:sz="8" w:space="0" w:color="auto" w:frame="1"/>
        </w:rPr>
        <w:t>Privileges</w:t>
      </w:r>
      <w:r w:rsidRPr="00A03CC4">
        <w:rPr>
          <w:rFonts w:eastAsia="Calibri"/>
          <w:sz w:val="16"/>
        </w:rPr>
        <w:t xml:space="preserve">, on the other hand, </w:t>
      </w:r>
      <w:r w:rsidRPr="00A03CC4">
        <w:rPr>
          <w:rFonts w:eastAsia="Calibri"/>
          <w:highlight w:val="green"/>
          <w:u w:val="single"/>
        </w:rPr>
        <w:t>are</w:t>
      </w:r>
      <w:r w:rsidRPr="00A03CC4">
        <w:rPr>
          <w:rFonts w:eastAsia="Calibri"/>
          <w:u w:val="single"/>
        </w:rPr>
        <w:t xml:space="preserve"> </w:t>
      </w:r>
      <w:r w:rsidRPr="00A03CC4">
        <w:rPr>
          <w:rFonts w:eastAsia="Calibri"/>
          <w:b/>
          <w:sz w:val="26"/>
          <w:u w:val="single"/>
          <w:bdr w:val="single" w:sz="8" w:space="0" w:color="auto" w:frame="1"/>
        </w:rPr>
        <w:t>special advantages</w:t>
      </w:r>
      <w:r w:rsidRPr="00A03CC4">
        <w:rPr>
          <w:rFonts w:eastAsia="Calibri"/>
          <w:sz w:val="16"/>
        </w:rPr>
        <w:t xml:space="preserve"> or benefits </w:t>
      </w:r>
      <w:r w:rsidRPr="00A03CC4">
        <w:rPr>
          <w:rFonts w:eastAsia="Calibri"/>
          <w:b/>
          <w:sz w:val="26"/>
          <w:highlight w:val="green"/>
          <w:u w:val="single"/>
          <w:bdr w:val="single" w:sz="8" w:space="0" w:color="auto" w:frame="1"/>
        </w:rPr>
        <w:t>granted</w:t>
      </w:r>
      <w:r w:rsidRPr="00A03CC4">
        <w:rPr>
          <w:rFonts w:eastAsia="Calibri"/>
          <w:highlight w:val="green"/>
          <w:u w:val="single"/>
        </w:rPr>
        <w:t xml:space="preserve"> to </w:t>
      </w:r>
      <w:r w:rsidRPr="00A03CC4">
        <w:rPr>
          <w:rFonts w:eastAsia="Calibri"/>
          <w:b/>
          <w:sz w:val="26"/>
          <w:highlight w:val="green"/>
          <w:u w:val="single"/>
          <w:bdr w:val="single" w:sz="8" w:space="0" w:color="auto" w:frame="1"/>
        </w:rPr>
        <w:t>certain</w:t>
      </w:r>
      <w:r w:rsidRPr="00A03CC4">
        <w:rPr>
          <w:rFonts w:eastAsia="Calibri"/>
          <w:b/>
          <w:sz w:val="26"/>
          <w:u w:val="single"/>
          <w:bdr w:val="single" w:sz="8" w:space="0" w:color="auto" w:frame="1"/>
        </w:rPr>
        <w:t xml:space="preserve"> individuals</w:t>
      </w:r>
      <w:r w:rsidRPr="00A03CC4">
        <w:rPr>
          <w:rFonts w:eastAsia="Calibri"/>
          <w:u w:val="single"/>
        </w:rPr>
        <w:t xml:space="preserve"> or </w:t>
      </w:r>
      <w:r w:rsidRPr="00A03CC4">
        <w:rPr>
          <w:rFonts w:eastAsia="Calibri"/>
          <w:b/>
          <w:sz w:val="26"/>
          <w:highlight w:val="green"/>
          <w:u w:val="single"/>
          <w:bdr w:val="single" w:sz="8" w:space="0" w:color="auto" w:frame="1"/>
        </w:rPr>
        <w:t>groups.</w:t>
      </w:r>
      <w:r w:rsidRPr="00A03CC4">
        <w:rPr>
          <w:rFonts w:eastAsia="Calibri"/>
        </w:rPr>
        <w:t xml:space="preserve"> </w:t>
      </w:r>
    </w:p>
    <w:p w14:paraId="525D34AD"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It’s the </w:t>
      </w:r>
      <w:r w:rsidRPr="00A03CC4">
        <w:rPr>
          <w:rFonts w:eastAsia="Times New Roman" w:cs="Times New Roman"/>
          <w:b/>
          <w:iCs/>
          <w:sz w:val="26"/>
          <w:u w:val="single"/>
        </w:rPr>
        <w:t>fundamental definition</w:t>
      </w:r>
      <w:r w:rsidRPr="00A03CC4">
        <w:rPr>
          <w:rFonts w:eastAsia="Times New Roman" w:cs="Times New Roman"/>
          <w:b/>
          <w:iCs/>
          <w:sz w:val="26"/>
        </w:rPr>
        <w:t xml:space="preserve"> that structures the </w:t>
      </w:r>
      <w:r w:rsidRPr="00A03CC4">
        <w:rPr>
          <w:rFonts w:eastAsia="Times New Roman" w:cs="Times New Roman"/>
          <w:b/>
          <w:iCs/>
          <w:sz w:val="26"/>
          <w:u w:val="single"/>
        </w:rPr>
        <w:t>core real-world debate</w:t>
      </w:r>
      <w:r w:rsidRPr="00A03CC4">
        <w:rPr>
          <w:rFonts w:eastAsia="Times New Roman" w:cs="Times New Roman"/>
          <w:b/>
          <w:iCs/>
          <w:sz w:val="26"/>
        </w:rPr>
        <w:t>.</w:t>
      </w:r>
    </w:p>
    <w:p w14:paraId="5CBAC343" w14:textId="77777777" w:rsidR="00A03CC4" w:rsidRPr="00A03CC4" w:rsidRDefault="00A03CC4" w:rsidP="00A03CC4">
      <w:pPr>
        <w:spacing w:line="254" w:lineRule="auto"/>
        <w:rPr>
          <w:rFonts w:eastAsia="Calibri"/>
        </w:rPr>
      </w:pPr>
      <w:r w:rsidRPr="00A03CC4">
        <w:rPr>
          <w:rFonts w:eastAsia="Calibri"/>
          <w:b/>
          <w:bCs/>
          <w:sz w:val="26"/>
        </w:rPr>
        <w:t>Morell 16</w:t>
      </w:r>
      <w:r w:rsidRPr="00A03CC4">
        <w:rPr>
          <w:rFonts w:eastAsia="Calibri"/>
        </w:rPr>
        <w:t xml:space="preserve"> is a qualified arbitrator, mediator and adjudicator with Masters of Business and Design Science, 30 years of CEO experience, principal of Commercial Dispute Resolution. (Dale Morrell, 6-1-2016, “What are my privileges, as opposed to my rights,” </w:t>
      </w:r>
      <w:r w:rsidRPr="00A03CC4">
        <w:rPr>
          <w:rFonts w:eastAsia="Calibri"/>
          <w:i/>
          <w:iCs/>
        </w:rPr>
        <w:t>Law Stack Exchange</w:t>
      </w:r>
      <w:r w:rsidRPr="00A03CC4">
        <w:rPr>
          <w:rFonts w:eastAsia="Calibri"/>
        </w:rPr>
        <w:t>, https://law.stackexchange.com/a/8927, accessed 9-7-2024) //ah [UTD] *edited for symbolic readability</w:t>
      </w:r>
    </w:p>
    <w:p w14:paraId="03E1C932" w14:textId="77777777" w:rsidR="00A03CC4" w:rsidRPr="00A03CC4" w:rsidRDefault="00A03CC4" w:rsidP="00A03CC4">
      <w:pPr>
        <w:spacing w:line="254" w:lineRule="auto"/>
        <w:rPr>
          <w:rFonts w:eastAsia="Calibri"/>
          <w:u w:val="single"/>
        </w:rPr>
      </w:pPr>
      <w:r w:rsidRPr="00A03CC4">
        <w:rPr>
          <w:rFonts w:eastAsia="Calibri"/>
          <w:sz w:val="16"/>
        </w:rPr>
        <w:t xml:space="preserve">In modern democratic states, </w:t>
      </w:r>
      <w:r w:rsidRPr="00A03CC4">
        <w:rPr>
          <w:rFonts w:eastAsia="Calibri"/>
          <w:highlight w:val="green"/>
          <w:u w:val="single"/>
        </w:rPr>
        <w:t xml:space="preserve">a </w:t>
      </w:r>
      <w:r w:rsidRPr="00A03CC4">
        <w:rPr>
          <w:rFonts w:eastAsia="Calibri"/>
          <w:b/>
          <w:sz w:val="26"/>
          <w:highlight w:val="green"/>
          <w:u w:val="single"/>
          <w:bdr w:val="single" w:sz="8" w:space="0" w:color="auto" w:frame="1"/>
        </w:rPr>
        <w:t>privilege</w:t>
      </w:r>
      <w:r w:rsidRPr="00A03CC4">
        <w:rPr>
          <w:rFonts w:eastAsia="Calibri"/>
          <w:highlight w:val="green"/>
          <w:u w:val="single"/>
        </w:rPr>
        <w:t xml:space="preserve"> is </w:t>
      </w:r>
      <w:r w:rsidRPr="00A03CC4">
        <w:rPr>
          <w:rFonts w:eastAsia="Calibri"/>
          <w:b/>
          <w:sz w:val="26"/>
          <w:highlight w:val="green"/>
          <w:u w:val="single"/>
          <w:bdr w:val="single" w:sz="8" w:space="0" w:color="auto" w:frame="1"/>
        </w:rPr>
        <w:t>conditional</w:t>
      </w:r>
      <w:r w:rsidRPr="00A03CC4">
        <w:rPr>
          <w:rFonts w:eastAsia="Calibri"/>
          <w:sz w:val="16"/>
        </w:rPr>
        <w:t xml:space="preserve"> and granted only after birth. </w:t>
      </w:r>
      <w:r w:rsidRPr="00A03CC4">
        <w:rPr>
          <w:rFonts w:eastAsia="Calibri"/>
          <w:u w:val="single"/>
        </w:rPr>
        <w:t xml:space="preserve">By </w:t>
      </w:r>
      <w:r w:rsidRPr="00A03CC4">
        <w:rPr>
          <w:rFonts w:eastAsia="Calibri"/>
          <w:b/>
          <w:sz w:val="26"/>
          <w:u w:val="single"/>
          <w:bdr w:val="single" w:sz="8" w:space="0" w:color="auto" w:frame="1"/>
        </w:rPr>
        <w:t>contrast</w:t>
      </w:r>
      <w:r w:rsidRPr="00A03CC4">
        <w:rPr>
          <w:rFonts w:eastAsia="Calibri"/>
          <w:u w:val="single"/>
        </w:rPr>
        <w:t xml:space="preserve">, </w:t>
      </w:r>
      <w:r w:rsidRPr="00A03CC4">
        <w:rPr>
          <w:rFonts w:eastAsia="Calibri"/>
          <w:highlight w:val="green"/>
          <w:u w:val="single"/>
        </w:rPr>
        <w:t xml:space="preserve">a </w:t>
      </w:r>
      <w:r w:rsidRPr="00A03CC4">
        <w:rPr>
          <w:rFonts w:eastAsia="Calibri"/>
          <w:b/>
          <w:sz w:val="26"/>
          <w:highlight w:val="green"/>
          <w:u w:val="single"/>
          <w:bdr w:val="single" w:sz="8" w:space="0" w:color="auto" w:frame="1"/>
        </w:rPr>
        <w:t>right</w:t>
      </w:r>
      <w:r w:rsidRPr="00A03CC4">
        <w:rPr>
          <w:rFonts w:eastAsia="Calibri"/>
          <w:highlight w:val="green"/>
          <w:u w:val="single"/>
        </w:rPr>
        <w:t xml:space="preserve"> is</w:t>
      </w:r>
      <w:r w:rsidRPr="00A03CC4">
        <w:rPr>
          <w:rFonts w:eastAsia="Calibri"/>
          <w:u w:val="single"/>
        </w:rPr>
        <w:t xml:space="preserve"> an </w:t>
      </w:r>
      <w:r w:rsidRPr="00A03CC4">
        <w:rPr>
          <w:rFonts w:eastAsia="Calibri"/>
          <w:b/>
          <w:sz w:val="26"/>
          <w:u w:val="single"/>
          <w:bdr w:val="single" w:sz="8" w:space="0" w:color="auto" w:frame="1"/>
        </w:rPr>
        <w:t>inherent</w:t>
      </w:r>
      <w:r w:rsidRPr="00A03CC4">
        <w:rPr>
          <w:rFonts w:eastAsia="Calibri"/>
          <w:u w:val="single"/>
        </w:rPr>
        <w:t xml:space="preserve">, </w:t>
      </w:r>
      <w:r w:rsidRPr="00A03CC4">
        <w:rPr>
          <w:rFonts w:eastAsia="Calibri"/>
          <w:b/>
          <w:sz w:val="26"/>
          <w:highlight w:val="green"/>
          <w:u w:val="single"/>
          <w:bdr w:val="single" w:sz="8" w:space="0" w:color="auto" w:frame="1"/>
        </w:rPr>
        <w:t>irrevocable</w:t>
      </w:r>
      <w:r w:rsidRPr="00A03CC4">
        <w:rPr>
          <w:rFonts w:eastAsia="Calibri"/>
          <w:b/>
          <w:sz w:val="26"/>
          <w:u w:val="single"/>
          <w:bdr w:val="single" w:sz="8" w:space="0" w:color="auto" w:frame="1"/>
        </w:rPr>
        <w:t xml:space="preserve"> entitlement</w:t>
      </w:r>
      <w:r w:rsidRPr="00A03CC4">
        <w:rPr>
          <w:rFonts w:eastAsia="Calibri"/>
          <w:sz w:val="16"/>
        </w:rPr>
        <w:t xml:space="preserve"> held by all citizens or all human beings from the moment of birth.</w:t>
      </w:r>
      <w:r w:rsidRPr="00A03CC4">
        <w:rPr>
          <w:rFonts w:eastAsia="Calibri"/>
          <w:sz w:val="12"/>
        </w:rPr>
        <w:t>¶</w:t>
      </w:r>
      <w:r w:rsidRPr="00A03CC4">
        <w:rPr>
          <w:rFonts w:eastAsia="Calibri"/>
          <w:sz w:val="16"/>
        </w:rPr>
        <w:t xml:space="preserve"> In some countries a citizen's (or human's) rights are enumerated in a law like the US Bill of Rights, however, people also have rights that are not enumerated. Theoretically, such laws are themselves privileges since they could be repealed or changed; the forces that prevent this are political, not legal.</w:t>
      </w:r>
      <w:r w:rsidRPr="00A03CC4">
        <w:rPr>
          <w:rFonts w:eastAsia="Calibri"/>
          <w:sz w:val="12"/>
        </w:rPr>
        <w:t>¶</w:t>
      </w:r>
      <w:r w:rsidRPr="00A03CC4">
        <w:rPr>
          <w:rFonts w:eastAsia="Calibri"/>
          <w:sz w:val="16"/>
        </w:rPr>
        <w:t xml:space="preserve"> Others, like Australia, have only a single right spelled out in their Constitution, freedom of religion. This doesn't mean that Australian's have no other rights, for example, the High Court has held that by establishing a representative democracy the Constitution implies a right of freedom of expression on political matters.</w:t>
      </w:r>
      <w:r w:rsidRPr="00A03CC4">
        <w:rPr>
          <w:rFonts w:eastAsia="Calibri"/>
          <w:sz w:val="12"/>
        </w:rPr>
        <w:t>¶</w:t>
      </w:r>
      <w:r w:rsidRPr="00A03CC4">
        <w:rPr>
          <w:rFonts w:eastAsia="Calibri"/>
          <w:sz w:val="16"/>
        </w:rPr>
        <w:t xml:space="preserve"> In practice, </w:t>
      </w:r>
      <w:r w:rsidRPr="00A03CC4">
        <w:rPr>
          <w:rFonts w:eastAsia="Calibri"/>
          <w:b/>
          <w:sz w:val="26"/>
          <w:highlight w:val="green"/>
          <w:u w:val="single"/>
          <w:bdr w:val="single" w:sz="8" w:space="0" w:color="auto" w:frame="1"/>
        </w:rPr>
        <w:t>deciding</w:t>
      </w:r>
      <w:r w:rsidRPr="00A03CC4">
        <w:rPr>
          <w:rFonts w:eastAsia="Calibri"/>
          <w:highlight w:val="green"/>
          <w:u w:val="single"/>
        </w:rPr>
        <w:t xml:space="preserve"> </w:t>
      </w:r>
      <w:r w:rsidRPr="00A03CC4">
        <w:rPr>
          <w:rFonts w:eastAsia="Calibri"/>
          <w:b/>
          <w:sz w:val="26"/>
          <w:highlight w:val="green"/>
          <w:u w:val="single"/>
          <w:bdr w:val="single" w:sz="8" w:space="0" w:color="auto" w:frame="1"/>
        </w:rPr>
        <w:t>how</w:t>
      </w:r>
      <w:r w:rsidRPr="00A03CC4">
        <w:rPr>
          <w:rFonts w:eastAsia="Calibri"/>
          <w:u w:val="single"/>
        </w:rPr>
        <w:t xml:space="preserve"> if </w:t>
      </w:r>
      <w:r w:rsidRPr="00A03CC4">
        <w:rPr>
          <w:rFonts w:eastAsia="Calibri"/>
          <w:b/>
          <w:sz w:val="26"/>
          <w:highlight w:val="green"/>
          <w:u w:val="single"/>
          <w:bdr w:val="single" w:sz="8" w:space="0" w:color="auto" w:frame="1"/>
        </w:rPr>
        <w:t>something</w:t>
      </w:r>
      <w:r w:rsidRPr="00A03CC4">
        <w:rPr>
          <w:rFonts w:eastAsia="Calibri"/>
          <w:highlight w:val="green"/>
          <w:u w:val="single"/>
        </w:rPr>
        <w:t xml:space="preserve"> is a </w:t>
      </w:r>
      <w:r w:rsidRPr="00A03CC4">
        <w:rPr>
          <w:rFonts w:eastAsia="Calibri"/>
          <w:b/>
          <w:sz w:val="26"/>
          <w:highlight w:val="green"/>
          <w:u w:val="single"/>
          <w:bdr w:val="single" w:sz="8" w:space="0" w:color="auto" w:frame="1"/>
        </w:rPr>
        <w:t>right</w:t>
      </w:r>
      <w:r w:rsidRPr="00A03CC4">
        <w:rPr>
          <w:rFonts w:eastAsia="Calibri"/>
          <w:highlight w:val="green"/>
          <w:u w:val="single"/>
        </w:rPr>
        <w:t xml:space="preserve"> or</w:t>
      </w:r>
      <w:r w:rsidRPr="00A03CC4">
        <w:rPr>
          <w:rFonts w:eastAsia="Calibri"/>
          <w:u w:val="single"/>
        </w:rPr>
        <w:t xml:space="preserve"> a </w:t>
      </w:r>
      <w:r w:rsidRPr="00A03CC4">
        <w:rPr>
          <w:rFonts w:eastAsia="Calibri"/>
          <w:b/>
          <w:sz w:val="26"/>
          <w:highlight w:val="green"/>
          <w:u w:val="single"/>
          <w:bdr w:val="single" w:sz="8" w:space="0" w:color="auto" w:frame="1"/>
        </w:rPr>
        <w:t>privilege</w:t>
      </w:r>
      <w:r w:rsidRPr="00A03CC4">
        <w:rPr>
          <w:rFonts w:eastAsia="Calibri"/>
          <w:highlight w:val="green"/>
          <w:u w:val="single"/>
        </w:rPr>
        <w:t xml:space="preserve"> is what </w:t>
      </w:r>
      <w:r w:rsidRPr="00A03CC4">
        <w:rPr>
          <w:rFonts w:eastAsia="Calibri"/>
          <w:b/>
          <w:sz w:val="26"/>
          <w:highlight w:val="green"/>
          <w:u w:val="single"/>
          <w:bdr w:val="single" w:sz="8" w:space="0" w:color="auto" w:frame="1"/>
        </w:rPr>
        <w:t>courts</w:t>
      </w:r>
      <w:r w:rsidRPr="00A03CC4">
        <w:rPr>
          <w:rFonts w:eastAsia="Calibri"/>
          <w:highlight w:val="green"/>
          <w:u w:val="single"/>
        </w:rPr>
        <w:t xml:space="preserve"> do </w:t>
      </w:r>
      <w:r w:rsidRPr="00A03CC4">
        <w:rPr>
          <w:rFonts w:eastAsia="Calibri"/>
          <w:b/>
          <w:sz w:val="26"/>
          <w:highlight w:val="green"/>
          <w:u w:val="single"/>
          <w:bdr w:val="single" w:sz="8" w:space="0" w:color="auto" w:frame="1"/>
        </w:rPr>
        <w:t>when</w:t>
      </w:r>
      <w:r w:rsidRPr="00A03CC4">
        <w:rPr>
          <w:rFonts w:eastAsia="Calibri"/>
          <w:highlight w:val="green"/>
          <w:u w:val="single"/>
        </w:rPr>
        <w:t xml:space="preserve"> </w:t>
      </w:r>
      <w:r w:rsidRPr="00A03CC4">
        <w:rPr>
          <w:rFonts w:eastAsia="Calibri"/>
          <w:b/>
          <w:sz w:val="26"/>
          <w:highlight w:val="green"/>
          <w:u w:val="single"/>
          <w:bdr w:val="single" w:sz="8" w:space="0" w:color="auto" w:frame="1"/>
        </w:rPr>
        <w:t>someone</w:t>
      </w:r>
      <w:r w:rsidRPr="00A03CC4">
        <w:rPr>
          <w:rFonts w:eastAsia="Calibri"/>
          <w:highlight w:val="green"/>
          <w:u w:val="single"/>
        </w:rPr>
        <w:t xml:space="preserve"> </w:t>
      </w:r>
      <w:r w:rsidRPr="00A03CC4">
        <w:rPr>
          <w:rFonts w:eastAsia="Calibri"/>
          <w:b/>
          <w:sz w:val="26"/>
          <w:highlight w:val="green"/>
          <w:u w:val="single"/>
          <w:bdr w:val="single" w:sz="8" w:space="0" w:color="auto" w:frame="1"/>
        </w:rPr>
        <w:t>challenges</w:t>
      </w:r>
      <w:r w:rsidRPr="00A03CC4">
        <w:rPr>
          <w:rFonts w:eastAsia="Calibri"/>
          <w:u w:val="single"/>
        </w:rPr>
        <w:t xml:space="preserve"> the </w:t>
      </w:r>
      <w:r w:rsidRPr="00A03CC4">
        <w:rPr>
          <w:rFonts w:eastAsia="Calibri"/>
          <w:b/>
          <w:sz w:val="26"/>
          <w:u w:val="single"/>
          <w:bdr w:val="single" w:sz="8" w:space="0" w:color="auto" w:frame="1"/>
        </w:rPr>
        <w:t>validity</w:t>
      </w:r>
      <w:r w:rsidRPr="00A03CC4">
        <w:rPr>
          <w:rFonts w:eastAsia="Calibri"/>
          <w:u w:val="single"/>
        </w:rPr>
        <w:t xml:space="preserve"> of </w:t>
      </w:r>
      <w:r w:rsidRPr="00A03CC4">
        <w:rPr>
          <w:rFonts w:eastAsia="Calibri"/>
          <w:highlight w:val="green"/>
          <w:u w:val="single"/>
        </w:rPr>
        <w:t xml:space="preserve">a </w:t>
      </w:r>
      <w:r w:rsidRPr="00A03CC4">
        <w:rPr>
          <w:rFonts w:eastAsia="Calibri"/>
          <w:b/>
          <w:sz w:val="26"/>
          <w:highlight w:val="green"/>
          <w:u w:val="single"/>
          <w:bdr w:val="single" w:sz="8" w:space="0" w:color="auto" w:frame="1"/>
        </w:rPr>
        <w:t>law.</w:t>
      </w:r>
      <w:r w:rsidRPr="00A03CC4">
        <w:rPr>
          <w:rFonts w:eastAsia="Calibri"/>
          <w:highlight w:val="green"/>
          <w:u w:val="single"/>
        </w:rPr>
        <w:t xml:space="preserve"> The </w:t>
      </w:r>
      <w:r w:rsidRPr="00A03CC4">
        <w:rPr>
          <w:rFonts w:eastAsia="Calibri"/>
          <w:b/>
          <w:sz w:val="26"/>
          <w:highlight w:val="green"/>
          <w:u w:val="single"/>
          <w:bdr w:val="single" w:sz="8" w:space="0" w:color="auto" w:frame="1"/>
        </w:rPr>
        <w:t>arg</w:t>
      </w:r>
      <w:r w:rsidRPr="00A03CC4">
        <w:rPr>
          <w:rFonts w:eastAsia="Calibri"/>
          <w:b/>
          <w:sz w:val="26"/>
          <w:u w:val="single"/>
          <w:bdr w:val="single" w:sz="8" w:space="0" w:color="auto" w:frame="1"/>
        </w:rPr>
        <w:t>ument</w:t>
      </w:r>
      <w:r w:rsidRPr="00A03CC4">
        <w:rPr>
          <w:rFonts w:eastAsia="Calibri"/>
          <w:u w:val="single"/>
        </w:rPr>
        <w:t xml:space="preserve"> </w:t>
      </w:r>
      <w:r w:rsidRPr="00A03CC4">
        <w:rPr>
          <w:rFonts w:eastAsia="Calibri"/>
          <w:b/>
          <w:sz w:val="26"/>
          <w:u w:val="single"/>
          <w:bdr w:val="single" w:sz="8" w:space="0" w:color="auto" w:frame="1"/>
        </w:rPr>
        <w:t xml:space="preserve">essentially </w:t>
      </w:r>
      <w:r w:rsidRPr="00A03CC4">
        <w:rPr>
          <w:rFonts w:eastAsia="Calibri"/>
          <w:b/>
          <w:sz w:val="26"/>
          <w:highlight w:val="green"/>
          <w:u w:val="single"/>
          <w:bdr w:val="single" w:sz="8" w:space="0" w:color="auto" w:frame="1"/>
        </w:rPr>
        <w:t>boils</w:t>
      </w:r>
      <w:r w:rsidRPr="00A03CC4">
        <w:rPr>
          <w:rFonts w:eastAsia="Calibri"/>
          <w:b/>
          <w:sz w:val="26"/>
          <w:u w:val="single"/>
          <w:bdr w:val="single" w:sz="8" w:space="0" w:color="auto" w:frame="1"/>
        </w:rPr>
        <w:t xml:space="preserve"> down</w:t>
      </w:r>
      <w:r w:rsidRPr="00A03CC4">
        <w:rPr>
          <w:rFonts w:eastAsia="Calibri"/>
          <w:u w:val="single"/>
        </w:rPr>
        <w:t xml:space="preserve"> </w:t>
      </w:r>
      <w:r w:rsidRPr="00A03CC4">
        <w:rPr>
          <w:rFonts w:eastAsia="Calibri"/>
          <w:highlight w:val="green"/>
          <w:u w:val="single"/>
        </w:rPr>
        <w:t xml:space="preserve">to "the </w:t>
      </w:r>
      <w:r w:rsidRPr="00A03CC4">
        <w:rPr>
          <w:rFonts w:eastAsia="Calibri"/>
          <w:b/>
          <w:sz w:val="26"/>
          <w:highlight w:val="green"/>
          <w:u w:val="single"/>
          <w:bdr w:val="single" w:sz="8" w:space="0" w:color="auto" w:frame="1"/>
        </w:rPr>
        <w:t>government</w:t>
      </w:r>
      <w:r w:rsidRPr="00A03CC4">
        <w:rPr>
          <w:rFonts w:eastAsia="Calibri"/>
          <w:highlight w:val="green"/>
          <w:u w:val="single"/>
        </w:rPr>
        <w:t xml:space="preserve"> </w:t>
      </w:r>
      <w:r w:rsidRPr="00A03CC4">
        <w:rPr>
          <w:rFonts w:eastAsia="Calibri"/>
          <w:b/>
          <w:sz w:val="26"/>
          <w:highlight w:val="green"/>
          <w:u w:val="single"/>
          <w:bdr w:val="single" w:sz="8" w:space="0" w:color="auto" w:frame="1"/>
        </w:rPr>
        <w:t>can't</w:t>
      </w:r>
      <w:r w:rsidRPr="00A03CC4">
        <w:rPr>
          <w:rFonts w:eastAsia="Calibri"/>
          <w:highlight w:val="green"/>
          <w:u w:val="single"/>
        </w:rPr>
        <w:t xml:space="preserve"> </w:t>
      </w:r>
      <w:r w:rsidRPr="00A03CC4">
        <w:rPr>
          <w:rFonts w:eastAsia="Calibri"/>
          <w:b/>
          <w:sz w:val="26"/>
          <w:highlight w:val="green"/>
          <w:u w:val="single"/>
          <w:bdr w:val="single" w:sz="8" w:space="0" w:color="auto" w:frame="1"/>
        </w:rPr>
        <w:t>do</w:t>
      </w:r>
      <w:r w:rsidRPr="00A03CC4">
        <w:rPr>
          <w:rFonts w:eastAsia="Calibri"/>
          <w:highlight w:val="green"/>
          <w:u w:val="single"/>
        </w:rPr>
        <w:t xml:space="preserve"> </w:t>
      </w:r>
      <w:r w:rsidRPr="00A03CC4">
        <w:rPr>
          <w:rFonts w:eastAsia="Calibri"/>
          <w:b/>
          <w:sz w:val="26"/>
          <w:highlight w:val="green"/>
          <w:u w:val="single"/>
          <w:bdr w:val="single" w:sz="8" w:space="0" w:color="auto" w:frame="1"/>
        </w:rPr>
        <w:t>this</w:t>
      </w:r>
      <w:r w:rsidRPr="00A03CC4">
        <w:rPr>
          <w:rFonts w:eastAsia="Calibri"/>
          <w:highlight w:val="green"/>
          <w:u w:val="single"/>
        </w:rPr>
        <w:t xml:space="preserve"> </w:t>
      </w:r>
      <w:r w:rsidRPr="00A03CC4">
        <w:rPr>
          <w:rFonts w:eastAsia="Calibri"/>
          <w:b/>
          <w:sz w:val="26"/>
          <w:highlight w:val="green"/>
          <w:u w:val="single"/>
          <w:bdr w:val="single" w:sz="8" w:space="0" w:color="auto" w:frame="1"/>
        </w:rPr>
        <w:t>because</w:t>
      </w:r>
      <w:r w:rsidRPr="00A03CC4">
        <w:rPr>
          <w:rFonts w:eastAsia="Calibri"/>
          <w:highlight w:val="green"/>
          <w:u w:val="single"/>
        </w:rPr>
        <w:t xml:space="preserve"> it </w:t>
      </w:r>
      <w:r w:rsidRPr="00A03CC4">
        <w:rPr>
          <w:rFonts w:eastAsia="Calibri"/>
          <w:b/>
          <w:sz w:val="26"/>
          <w:highlight w:val="green"/>
          <w:u w:val="single"/>
          <w:bdr w:val="single" w:sz="8" w:space="0" w:color="auto" w:frame="1"/>
        </w:rPr>
        <w:t>infringes</w:t>
      </w:r>
      <w:r w:rsidRPr="00A03CC4">
        <w:rPr>
          <w:rFonts w:eastAsia="Calibri"/>
          <w:highlight w:val="green"/>
          <w:u w:val="single"/>
        </w:rPr>
        <w:t xml:space="preserve"> a </w:t>
      </w:r>
      <w:r w:rsidRPr="00A03CC4">
        <w:rPr>
          <w:rFonts w:eastAsia="Calibri"/>
          <w:b/>
          <w:sz w:val="26"/>
          <w:highlight w:val="green"/>
          <w:u w:val="single"/>
          <w:bdr w:val="single" w:sz="8" w:space="0" w:color="auto" w:frame="1"/>
        </w:rPr>
        <w:t>right</w:t>
      </w:r>
      <w:r w:rsidRPr="00A03CC4">
        <w:rPr>
          <w:rFonts w:eastAsia="Calibri"/>
          <w:highlight w:val="green"/>
          <w:u w:val="single"/>
        </w:rPr>
        <w:t>"</w:t>
      </w:r>
      <w:r w:rsidRPr="00A03CC4">
        <w:rPr>
          <w:rFonts w:eastAsia="Calibri"/>
          <w:sz w:val="16"/>
        </w:rPr>
        <w:t xml:space="preserve"> vs </w:t>
      </w:r>
      <w:r w:rsidRPr="00A03CC4">
        <w:rPr>
          <w:rFonts w:eastAsia="Calibri"/>
          <w:b/>
          <w:sz w:val="26"/>
          <w:highlight w:val="green"/>
          <w:u w:val="single"/>
          <w:bdr w:val="single" w:sz="8" w:space="0" w:color="auto" w:frame="1"/>
        </w:rPr>
        <w:t>[versus]</w:t>
      </w:r>
      <w:r w:rsidRPr="00A03CC4">
        <w:rPr>
          <w:rFonts w:eastAsia="Calibri"/>
          <w:u w:val="single"/>
        </w:rPr>
        <w:t xml:space="preserve"> "</w:t>
      </w:r>
      <w:r w:rsidRPr="00A03CC4">
        <w:rPr>
          <w:rFonts w:eastAsia="Calibri"/>
          <w:b/>
          <w:sz w:val="26"/>
          <w:u w:val="single"/>
          <w:bdr w:val="single" w:sz="8" w:space="0" w:color="auto" w:frame="1"/>
        </w:rPr>
        <w:t>yes</w:t>
      </w:r>
      <w:r w:rsidRPr="00A03CC4">
        <w:rPr>
          <w:rFonts w:eastAsia="Calibri"/>
          <w:u w:val="single"/>
        </w:rPr>
        <w:t xml:space="preserve"> </w:t>
      </w:r>
      <w:r w:rsidRPr="00A03CC4">
        <w:rPr>
          <w:rFonts w:eastAsia="Calibri"/>
          <w:b/>
          <w:sz w:val="26"/>
          <w:highlight w:val="green"/>
          <w:u w:val="single"/>
          <w:bdr w:val="single" w:sz="8" w:space="0" w:color="auto" w:frame="1"/>
        </w:rPr>
        <w:t>they</w:t>
      </w:r>
      <w:r w:rsidRPr="00A03CC4">
        <w:rPr>
          <w:rFonts w:eastAsia="Calibri"/>
          <w:highlight w:val="green"/>
          <w:u w:val="single"/>
        </w:rPr>
        <w:t xml:space="preserve"> </w:t>
      </w:r>
      <w:r w:rsidRPr="00A03CC4">
        <w:rPr>
          <w:rFonts w:eastAsia="Calibri"/>
          <w:b/>
          <w:sz w:val="26"/>
          <w:highlight w:val="green"/>
          <w:u w:val="single"/>
          <w:bdr w:val="single" w:sz="8" w:space="0" w:color="auto" w:frame="1"/>
        </w:rPr>
        <w:t>can</w:t>
      </w:r>
      <w:r w:rsidRPr="00A03CC4">
        <w:rPr>
          <w:rFonts w:eastAsia="Calibri"/>
          <w:highlight w:val="green"/>
          <w:u w:val="single"/>
        </w:rPr>
        <w:t xml:space="preserve"> </w:t>
      </w:r>
      <w:r w:rsidRPr="00A03CC4">
        <w:rPr>
          <w:rFonts w:eastAsia="Calibri"/>
          <w:b/>
          <w:sz w:val="26"/>
          <w:highlight w:val="green"/>
          <w:u w:val="single"/>
          <w:bdr w:val="single" w:sz="8" w:space="0" w:color="auto" w:frame="1"/>
        </w:rPr>
        <w:t>because</w:t>
      </w:r>
      <w:r w:rsidRPr="00A03CC4">
        <w:rPr>
          <w:rFonts w:eastAsia="Calibri"/>
          <w:highlight w:val="green"/>
          <w:u w:val="single"/>
        </w:rPr>
        <w:t xml:space="preserve"> that's </w:t>
      </w:r>
      <w:r w:rsidRPr="00A03CC4">
        <w:rPr>
          <w:rFonts w:eastAsia="Calibri"/>
          <w:b/>
          <w:sz w:val="26"/>
          <w:highlight w:val="green"/>
          <w:u w:val="single"/>
          <w:bdr w:val="single" w:sz="8" w:space="0" w:color="auto" w:frame="1"/>
        </w:rPr>
        <w:t>only</w:t>
      </w:r>
      <w:r w:rsidRPr="00A03CC4">
        <w:rPr>
          <w:rFonts w:eastAsia="Calibri"/>
          <w:highlight w:val="green"/>
          <w:u w:val="single"/>
        </w:rPr>
        <w:t xml:space="preserve"> a </w:t>
      </w:r>
      <w:r w:rsidRPr="00A03CC4">
        <w:rPr>
          <w:rFonts w:eastAsia="Calibri"/>
          <w:b/>
          <w:sz w:val="26"/>
          <w:highlight w:val="green"/>
          <w:u w:val="single"/>
          <w:bdr w:val="single" w:sz="8" w:space="0" w:color="auto" w:frame="1"/>
        </w:rPr>
        <w:t>privilege</w:t>
      </w:r>
      <w:r w:rsidRPr="00A03CC4">
        <w:rPr>
          <w:rFonts w:eastAsia="Calibri"/>
          <w:highlight w:val="green"/>
          <w:u w:val="single"/>
        </w:rPr>
        <w:t>".</w:t>
      </w:r>
    </w:p>
    <w:p w14:paraId="07F02D34"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u w:val="single"/>
        </w:rPr>
        <w:t>Legal dictionaries</w:t>
      </w:r>
      <w:r w:rsidRPr="00A03CC4">
        <w:rPr>
          <w:rFonts w:eastAsia="Times New Roman" w:cs="Times New Roman"/>
          <w:b/>
          <w:iCs/>
          <w:sz w:val="26"/>
        </w:rPr>
        <w:t xml:space="preserve"> </w:t>
      </w:r>
      <w:r w:rsidRPr="00A03CC4">
        <w:rPr>
          <w:rFonts w:eastAsia="Times New Roman" w:cs="Times New Roman"/>
          <w:b/>
          <w:iCs/>
          <w:sz w:val="26"/>
          <w:u w:val="single"/>
        </w:rPr>
        <w:t>verify</w:t>
      </w:r>
      <w:r w:rsidRPr="00A03CC4">
        <w:rPr>
          <w:rFonts w:eastAsia="Times New Roman" w:cs="Times New Roman"/>
          <w:b/>
          <w:iCs/>
          <w:sz w:val="26"/>
        </w:rPr>
        <w:t xml:space="preserve"> it—this CP is key to </w:t>
      </w:r>
      <w:r w:rsidRPr="00A03CC4">
        <w:rPr>
          <w:rFonts w:eastAsia="Times New Roman" w:cs="Times New Roman"/>
          <w:b/>
          <w:iCs/>
          <w:sz w:val="26"/>
          <w:u w:val="single"/>
        </w:rPr>
        <w:t>topic education</w:t>
      </w:r>
      <w:r w:rsidRPr="00A03CC4">
        <w:rPr>
          <w:rFonts w:eastAsia="Times New Roman" w:cs="Times New Roman"/>
          <w:b/>
          <w:iCs/>
          <w:sz w:val="26"/>
        </w:rPr>
        <w:t>.</w:t>
      </w:r>
    </w:p>
    <w:p w14:paraId="2402D38C" w14:textId="77777777" w:rsidR="00A03CC4" w:rsidRPr="00A03CC4" w:rsidRDefault="00A03CC4" w:rsidP="00A03CC4">
      <w:pPr>
        <w:spacing w:line="254" w:lineRule="auto"/>
        <w:rPr>
          <w:rFonts w:eastAsia="Calibri"/>
        </w:rPr>
      </w:pPr>
      <w:r w:rsidRPr="00A03CC4">
        <w:rPr>
          <w:rFonts w:eastAsia="Calibri"/>
          <w:b/>
          <w:bCs/>
          <w:sz w:val="26"/>
        </w:rPr>
        <w:t>Jakk 24</w:t>
      </w:r>
      <w:r w:rsidRPr="00A03CC4">
        <w:rPr>
          <w:rFonts w:eastAsia="Calibri"/>
        </w:rPr>
        <w:t xml:space="preserve"> is a researcher at Zero Point University. (Dynamo Jakk, 1-13-2024, "Rights vs. Privileges," </w:t>
      </w:r>
      <w:r w:rsidRPr="00A03CC4">
        <w:rPr>
          <w:rFonts w:eastAsia="Calibri"/>
          <w:i/>
          <w:iCs/>
        </w:rPr>
        <w:t>Zero Point University</w:t>
      </w:r>
      <w:r w:rsidRPr="00A03CC4">
        <w:rPr>
          <w:rFonts w:eastAsia="Calibri"/>
        </w:rPr>
        <w:t>, https://www.zeropointuniversity.com/blog/rights-vs-privileges, accessed 9-8-2024) //ah [UTD]</w:t>
      </w:r>
    </w:p>
    <w:p w14:paraId="1B7A696B" w14:textId="77777777" w:rsidR="00A03CC4" w:rsidRPr="00A03CC4" w:rsidRDefault="00A03CC4" w:rsidP="00A03CC4">
      <w:pPr>
        <w:spacing w:line="254" w:lineRule="auto"/>
        <w:rPr>
          <w:rFonts w:eastAsia="Calibri"/>
        </w:rPr>
      </w:pPr>
      <w:r w:rsidRPr="00A03CC4">
        <w:rPr>
          <w:rFonts w:eastAsia="Calibri"/>
          <w:b/>
          <w:sz w:val="26"/>
          <w:highlight w:val="green"/>
          <w:u w:val="single"/>
          <w:bdr w:val="single" w:sz="8" w:space="0" w:color="auto" w:frame="1"/>
        </w:rPr>
        <w:t>Rights</w:t>
      </w:r>
      <w:r w:rsidRPr="00A03CC4">
        <w:rPr>
          <w:rFonts w:eastAsia="Calibri"/>
          <w:highlight w:val="green"/>
          <w:u w:val="single"/>
        </w:rPr>
        <w:t xml:space="preserve"> are</w:t>
      </w:r>
      <w:r w:rsidRPr="00A03CC4">
        <w:rPr>
          <w:rFonts w:eastAsia="Calibri"/>
          <w:sz w:val="16"/>
        </w:rPr>
        <w:t xml:space="preserve"> fundamental principles that are considered inherent and </w:t>
      </w:r>
      <w:r w:rsidRPr="00A03CC4">
        <w:rPr>
          <w:rFonts w:eastAsia="Calibri"/>
          <w:b/>
          <w:sz w:val="26"/>
          <w:highlight w:val="green"/>
          <w:u w:val="single"/>
          <w:bdr w:val="single" w:sz="8" w:space="0" w:color="auto" w:frame="1"/>
        </w:rPr>
        <w:t>inalienable</w:t>
      </w:r>
      <w:r w:rsidRPr="00A03CC4">
        <w:rPr>
          <w:rFonts w:eastAsia="Calibri"/>
          <w:u w:val="single"/>
        </w:rPr>
        <w:t xml:space="preserve"> to individuals. These are not granted by any authority but are recognized as essential freedoms </w:t>
      </w:r>
      <w:r w:rsidRPr="00A03CC4">
        <w:rPr>
          <w:rFonts w:eastAsia="Calibri"/>
          <w:highlight w:val="green"/>
          <w:u w:val="single"/>
        </w:rPr>
        <w:t>and</w:t>
      </w:r>
      <w:r w:rsidRPr="00A03CC4">
        <w:rPr>
          <w:rFonts w:eastAsia="Calibri"/>
          <w:u w:val="single"/>
        </w:rPr>
        <w:t xml:space="preserve"> entitlements belonging to every person simply by virtue of their humanity. Rights</w:t>
      </w:r>
      <w:r w:rsidRPr="00A03CC4">
        <w:rPr>
          <w:rFonts w:eastAsia="Calibri"/>
          <w:sz w:val="16"/>
        </w:rPr>
        <w:t xml:space="preserve">, such as the right to life, liberty, and property, </w:t>
      </w:r>
      <w:r w:rsidRPr="00A03CC4">
        <w:rPr>
          <w:rFonts w:eastAsia="Calibri"/>
          <w:u w:val="single"/>
        </w:rPr>
        <w:t xml:space="preserve">are often enshrined in legal documents and are protected and </w:t>
      </w:r>
      <w:r w:rsidRPr="00A03CC4">
        <w:rPr>
          <w:rFonts w:eastAsia="Calibri"/>
          <w:b/>
          <w:sz w:val="26"/>
          <w:highlight w:val="green"/>
          <w:u w:val="single"/>
          <w:bdr w:val="single" w:sz="8" w:space="0" w:color="auto" w:frame="1"/>
        </w:rPr>
        <w:t>upheld</w:t>
      </w:r>
      <w:r w:rsidRPr="00A03CC4">
        <w:rPr>
          <w:rFonts w:eastAsia="Calibri"/>
          <w:highlight w:val="green"/>
          <w:u w:val="single"/>
        </w:rPr>
        <w:t xml:space="preserve"> by </w:t>
      </w:r>
      <w:r w:rsidRPr="00A03CC4">
        <w:rPr>
          <w:rFonts w:eastAsia="Calibri"/>
          <w:b/>
          <w:sz w:val="26"/>
          <w:highlight w:val="green"/>
          <w:u w:val="single"/>
          <w:bdr w:val="single" w:sz="8" w:space="0" w:color="auto" w:frame="1"/>
        </w:rPr>
        <w:t>legal systems.</w:t>
      </w:r>
      <w:r w:rsidRPr="00A03CC4">
        <w:rPr>
          <w:rFonts w:eastAsia="Calibri"/>
          <w:u w:val="single"/>
        </w:rPr>
        <w:t xml:space="preserve"> They are seen as universal and unalienable, meaning </w:t>
      </w:r>
      <w:r w:rsidRPr="00A03CC4">
        <w:rPr>
          <w:rFonts w:eastAsia="Calibri"/>
          <w:highlight w:val="green"/>
          <w:u w:val="single"/>
        </w:rPr>
        <w:t xml:space="preserve">they </w:t>
      </w:r>
      <w:r w:rsidRPr="00A03CC4">
        <w:rPr>
          <w:rFonts w:eastAsia="Calibri"/>
          <w:b/>
          <w:sz w:val="26"/>
          <w:highlight w:val="green"/>
          <w:u w:val="single"/>
          <w:bdr w:val="single" w:sz="8" w:space="0" w:color="auto" w:frame="1"/>
        </w:rPr>
        <w:t>can</w:t>
      </w:r>
      <w:r w:rsidRPr="00A03CC4">
        <w:rPr>
          <w:rFonts w:eastAsia="Calibri"/>
          <w:b/>
          <w:sz w:val="26"/>
          <w:u w:val="single"/>
          <w:bdr w:val="single" w:sz="8" w:space="0" w:color="auto" w:frame="1"/>
        </w:rPr>
        <w:t>no</w:t>
      </w:r>
      <w:r w:rsidRPr="00A03CC4">
        <w:rPr>
          <w:rFonts w:eastAsia="Calibri"/>
          <w:b/>
          <w:sz w:val="26"/>
          <w:highlight w:val="green"/>
          <w:u w:val="single"/>
          <w:bdr w:val="single" w:sz="8" w:space="0" w:color="auto" w:frame="1"/>
        </w:rPr>
        <w:t>t</w:t>
      </w:r>
      <w:r w:rsidRPr="00A03CC4">
        <w:rPr>
          <w:rFonts w:eastAsia="Calibri"/>
          <w:highlight w:val="green"/>
          <w:u w:val="single"/>
        </w:rPr>
        <w:t xml:space="preserve"> be</w:t>
      </w:r>
      <w:r w:rsidRPr="00A03CC4">
        <w:rPr>
          <w:rFonts w:eastAsia="Calibri"/>
          <w:sz w:val="16"/>
        </w:rPr>
        <w:t xml:space="preserve"> rightfully </w:t>
      </w:r>
      <w:r w:rsidRPr="00A03CC4">
        <w:rPr>
          <w:rFonts w:eastAsia="Calibri"/>
          <w:b/>
          <w:sz w:val="26"/>
          <w:highlight w:val="green"/>
          <w:u w:val="single"/>
          <w:bdr w:val="single" w:sz="8" w:space="0" w:color="auto" w:frame="1"/>
        </w:rPr>
        <w:t>taken</w:t>
      </w:r>
      <w:r w:rsidRPr="00A03CC4">
        <w:rPr>
          <w:rFonts w:eastAsia="Calibri"/>
          <w:b/>
          <w:sz w:val="26"/>
          <w:u w:val="single"/>
          <w:bdr w:val="single" w:sz="8" w:space="0" w:color="auto" w:frame="1"/>
        </w:rPr>
        <w:t xml:space="preserve"> away</w:t>
      </w:r>
      <w:r w:rsidRPr="00A03CC4">
        <w:rPr>
          <w:rFonts w:eastAsia="Calibri"/>
          <w:u w:val="single"/>
        </w:rPr>
        <w:t xml:space="preserve"> or given up.</w:t>
      </w:r>
      <w:r w:rsidRPr="00A03CC4">
        <w:rPr>
          <w:rFonts w:eastAsia="Calibri"/>
          <w:sz w:val="12"/>
        </w:rPr>
        <w:t>¶</w:t>
      </w:r>
      <w:r w:rsidRPr="00A03CC4">
        <w:rPr>
          <w:rFonts w:eastAsia="Calibri"/>
          <w:sz w:val="16"/>
        </w:rPr>
        <w:t xml:space="preserve"> </w:t>
      </w:r>
      <w:r w:rsidRPr="00A03CC4">
        <w:rPr>
          <w:rFonts w:eastAsia="Calibri"/>
          <w:b/>
          <w:sz w:val="26"/>
          <w:highlight w:val="green"/>
          <w:u w:val="single"/>
          <w:bdr w:val="single" w:sz="8" w:space="0" w:color="auto" w:frame="1"/>
        </w:rPr>
        <w:t>Privileges</w:t>
      </w:r>
      <w:r w:rsidRPr="00A03CC4">
        <w:rPr>
          <w:rFonts w:eastAsia="Calibri"/>
          <w:sz w:val="16"/>
        </w:rPr>
        <w:t xml:space="preserve">, on the other hand, are benefits or advantages that are granted or bestowed upon individuals or groups by an authority, typically a governing body. Unlike rights, privileges are not inherent and </w:t>
      </w:r>
      <w:r w:rsidRPr="00A03CC4">
        <w:rPr>
          <w:rFonts w:eastAsia="Calibri"/>
          <w:highlight w:val="green"/>
          <w:u w:val="single"/>
        </w:rPr>
        <w:t>can be</w:t>
      </w:r>
      <w:r w:rsidRPr="00A03CC4">
        <w:rPr>
          <w:rFonts w:eastAsia="Calibri"/>
          <w:u w:val="single"/>
        </w:rPr>
        <w:t xml:space="preserve"> granted, altered, or </w:t>
      </w:r>
      <w:r w:rsidRPr="00A03CC4">
        <w:rPr>
          <w:rFonts w:eastAsia="Calibri"/>
          <w:b/>
          <w:sz w:val="26"/>
          <w:u w:val="single"/>
          <w:bdr w:val="single" w:sz="8" w:space="0" w:color="auto" w:frame="1"/>
        </w:rPr>
        <w:t>revoked</w:t>
      </w:r>
      <w:r w:rsidRPr="00A03CC4">
        <w:rPr>
          <w:rFonts w:eastAsia="Calibri"/>
          <w:u w:val="single"/>
        </w:rPr>
        <w:t xml:space="preserve"> based on certain conditions or circumstances. They are often seen as special allowances or permissions that can be </w:t>
      </w:r>
      <w:r w:rsidRPr="00A03CC4">
        <w:rPr>
          <w:rFonts w:eastAsia="Calibri"/>
          <w:b/>
          <w:sz w:val="26"/>
          <w:highlight w:val="green"/>
          <w:u w:val="single"/>
          <w:bdr w:val="single" w:sz="8" w:space="0" w:color="auto" w:frame="1"/>
        </w:rPr>
        <w:t>contingent</w:t>
      </w:r>
      <w:r w:rsidRPr="00A03CC4">
        <w:rPr>
          <w:rFonts w:eastAsia="Calibri"/>
          <w:u w:val="single"/>
        </w:rPr>
        <w:t xml:space="preserve"> up</w:t>
      </w:r>
      <w:r w:rsidRPr="00A03CC4">
        <w:rPr>
          <w:rFonts w:eastAsia="Calibri"/>
          <w:highlight w:val="green"/>
          <w:u w:val="single"/>
        </w:rPr>
        <w:t>on</w:t>
      </w:r>
      <w:r w:rsidRPr="00A03CC4">
        <w:rPr>
          <w:rFonts w:eastAsia="Calibri"/>
          <w:u w:val="single"/>
        </w:rPr>
        <w:t xml:space="preserve"> a person's status, role, or fulfillment of </w:t>
      </w:r>
      <w:r w:rsidRPr="00A03CC4">
        <w:rPr>
          <w:rFonts w:eastAsia="Calibri"/>
          <w:b/>
          <w:sz w:val="26"/>
          <w:u w:val="single"/>
          <w:bdr w:val="single" w:sz="8" w:space="0" w:color="auto" w:frame="1"/>
        </w:rPr>
        <w:t xml:space="preserve">certain </w:t>
      </w:r>
      <w:r w:rsidRPr="00A03CC4">
        <w:rPr>
          <w:rFonts w:eastAsia="Calibri"/>
          <w:b/>
          <w:sz w:val="26"/>
          <w:highlight w:val="green"/>
          <w:u w:val="single"/>
          <w:bdr w:val="single" w:sz="8" w:space="0" w:color="auto" w:frame="1"/>
        </w:rPr>
        <w:t>criteria.</w:t>
      </w:r>
      <w:r w:rsidRPr="00A03CC4">
        <w:rPr>
          <w:rFonts w:eastAsia="Calibri"/>
          <w:sz w:val="12"/>
        </w:rPr>
        <w:t>¶</w:t>
      </w:r>
      <w:r w:rsidRPr="00A03CC4">
        <w:rPr>
          <w:rFonts w:eastAsia="Calibri"/>
          <w:sz w:val="16"/>
        </w:rPr>
        <w:t xml:space="preserve"> The purpose of this blog is to delve into the intricacies of these two concepts, exploring the differences between rights and privileges within the context of law and government. </w:t>
      </w:r>
      <w:r w:rsidRPr="00A03CC4">
        <w:rPr>
          <w:rFonts w:eastAsia="Calibri"/>
          <w:highlight w:val="green"/>
          <w:u w:val="single"/>
        </w:rPr>
        <w:t>This</w:t>
      </w:r>
      <w:r w:rsidRPr="00A03CC4">
        <w:rPr>
          <w:rFonts w:eastAsia="Calibri"/>
          <w:u w:val="single"/>
        </w:rPr>
        <w:t xml:space="preserve"> exploration </w:t>
      </w:r>
      <w:r w:rsidRPr="00A03CC4">
        <w:rPr>
          <w:rFonts w:eastAsia="Calibri"/>
          <w:highlight w:val="green"/>
          <w:u w:val="single"/>
        </w:rPr>
        <w:t xml:space="preserve">is </w:t>
      </w:r>
      <w:r w:rsidRPr="00A03CC4">
        <w:rPr>
          <w:rFonts w:eastAsia="Calibri"/>
          <w:b/>
          <w:sz w:val="26"/>
          <w:highlight w:val="green"/>
          <w:u w:val="single"/>
          <w:bdr w:val="single" w:sz="8" w:space="0" w:color="auto" w:frame="1"/>
        </w:rPr>
        <w:t>crucial</w:t>
      </w:r>
      <w:r w:rsidRPr="00A03CC4">
        <w:rPr>
          <w:rFonts w:eastAsia="Calibri"/>
          <w:highlight w:val="green"/>
          <w:u w:val="single"/>
        </w:rPr>
        <w:t xml:space="preserve"> in </w:t>
      </w:r>
      <w:r w:rsidRPr="00A03CC4">
        <w:rPr>
          <w:rFonts w:eastAsia="Calibri"/>
          <w:b/>
          <w:sz w:val="26"/>
          <w:highlight w:val="green"/>
          <w:u w:val="single"/>
          <w:bdr w:val="single" w:sz="8" w:space="0" w:color="auto" w:frame="1"/>
        </w:rPr>
        <w:t>understanding</w:t>
      </w:r>
      <w:r w:rsidRPr="00A03CC4">
        <w:rPr>
          <w:rFonts w:eastAsia="Calibri"/>
          <w:u w:val="single"/>
        </w:rPr>
        <w:t xml:space="preserve"> how </w:t>
      </w:r>
      <w:r w:rsidRPr="00A03CC4">
        <w:rPr>
          <w:rFonts w:eastAsia="Calibri"/>
          <w:b/>
          <w:sz w:val="26"/>
          <w:highlight w:val="green"/>
          <w:u w:val="single"/>
          <w:bdr w:val="single" w:sz="8" w:space="0" w:color="auto" w:frame="1"/>
        </w:rPr>
        <w:t>societies</w:t>
      </w:r>
      <w:r w:rsidRPr="00A03CC4">
        <w:rPr>
          <w:rFonts w:eastAsia="Calibri"/>
          <w:u w:val="single"/>
        </w:rPr>
        <w:t xml:space="preserve"> function, how </w:t>
      </w:r>
      <w:r w:rsidRPr="00A03CC4">
        <w:rPr>
          <w:rFonts w:eastAsia="Calibri"/>
          <w:b/>
          <w:sz w:val="26"/>
          <w:highlight w:val="green"/>
          <w:u w:val="single"/>
          <w:bdr w:val="single" w:sz="8" w:space="0" w:color="auto" w:frame="1"/>
        </w:rPr>
        <w:t>laws</w:t>
      </w:r>
      <w:r w:rsidRPr="00A03CC4">
        <w:rPr>
          <w:rFonts w:eastAsia="Calibri"/>
          <w:u w:val="single"/>
        </w:rPr>
        <w:t xml:space="preserve"> are interpreted and applied, and how individuals interact with </w:t>
      </w:r>
      <w:r w:rsidRPr="00A03CC4">
        <w:rPr>
          <w:rFonts w:eastAsia="Calibri"/>
          <w:highlight w:val="green"/>
          <w:u w:val="single"/>
        </w:rPr>
        <w:t>and</w:t>
      </w:r>
      <w:r w:rsidRPr="00A03CC4">
        <w:rPr>
          <w:rFonts w:eastAsia="Calibri"/>
          <w:u w:val="single"/>
        </w:rPr>
        <w:t xml:space="preserve"> are affected by </w:t>
      </w:r>
      <w:r w:rsidRPr="00A03CC4">
        <w:rPr>
          <w:rFonts w:eastAsia="Calibri"/>
          <w:b/>
          <w:sz w:val="26"/>
          <w:highlight w:val="green"/>
          <w:u w:val="single"/>
          <w:bdr w:val="single" w:sz="8" w:space="0" w:color="auto" w:frame="1"/>
        </w:rPr>
        <w:t>governing</w:t>
      </w:r>
      <w:r w:rsidRPr="00A03CC4">
        <w:rPr>
          <w:rFonts w:eastAsia="Calibri"/>
          <w:b/>
          <w:sz w:val="26"/>
          <w:u w:val="single"/>
          <w:bdr w:val="single" w:sz="8" w:space="0" w:color="auto" w:frame="1"/>
        </w:rPr>
        <w:t xml:space="preserve"> bodies.</w:t>
      </w:r>
      <w:r w:rsidRPr="00A03CC4">
        <w:rPr>
          <w:rFonts w:eastAsia="Calibri"/>
          <w:sz w:val="16"/>
        </w:rPr>
        <w:t xml:space="preserve"> Through this examination, we aim to shed light on the significance of these concepts in shaping the legal and moral framework of societies, and in influencing the everyday lives of individuals.</w:t>
      </w:r>
      <w:r w:rsidRPr="00A03CC4">
        <w:rPr>
          <w:rFonts w:eastAsia="Calibri"/>
          <w:sz w:val="12"/>
        </w:rPr>
        <w:t>¶</w:t>
      </w:r>
      <w:r w:rsidRPr="00A03CC4">
        <w:rPr>
          <w:rFonts w:eastAsia="Calibri"/>
          <w:sz w:val="16"/>
        </w:rPr>
        <w:t xml:space="preserve"> Understanding Rights</w:t>
      </w:r>
      <w:r w:rsidRPr="00A03CC4">
        <w:rPr>
          <w:rFonts w:eastAsia="Calibri"/>
          <w:sz w:val="12"/>
        </w:rPr>
        <w:t>¶</w:t>
      </w:r>
      <w:r w:rsidRPr="00A03CC4">
        <w:rPr>
          <w:rFonts w:eastAsia="Calibri"/>
          <w:sz w:val="16"/>
        </w:rPr>
        <w:t xml:space="preserve"> Rights are foundational to the structure of a just and free society. They are best understood as unalienable and inherent attributes that every individual possesses simply by virtue of being human. These rights are not granted by any government or authority, but are recognized and protected by them. The concept of unalienable rights is rooted in the philosophy that certain liberties are so fundamental to human nature that they cannot be surrendered or transferred.</w:t>
      </w:r>
      <w:r w:rsidRPr="00A03CC4">
        <w:rPr>
          <w:rFonts w:eastAsia="Calibri"/>
          <w:sz w:val="12"/>
        </w:rPr>
        <w:t>¶</w:t>
      </w:r>
      <w:r w:rsidRPr="00A03CC4">
        <w:rPr>
          <w:rFonts w:eastAsia="Calibri"/>
          <w:sz w:val="16"/>
        </w:rPr>
        <w:t xml:space="preserve"> Definition of Rights: Rights are unalienable and inherent to individuals. </w:t>
      </w:r>
      <w:r w:rsidRPr="00A03CC4">
        <w:rPr>
          <w:rFonts w:eastAsia="Calibri"/>
          <w:u w:val="single"/>
        </w:rPr>
        <w:t xml:space="preserve">The term </w:t>
      </w:r>
      <w:r w:rsidRPr="00A03CC4">
        <w:rPr>
          <w:rFonts w:eastAsia="Calibri"/>
          <w:b/>
          <w:sz w:val="26"/>
          <w:highlight w:val="green"/>
          <w:u w:val="single"/>
          <w:bdr w:val="single" w:sz="8" w:space="0" w:color="auto" w:frame="1"/>
        </w:rPr>
        <w:t>"unalienable"</w:t>
      </w:r>
      <w:r w:rsidRPr="00A03CC4">
        <w:rPr>
          <w:rFonts w:eastAsia="Calibri"/>
          <w:highlight w:val="green"/>
          <w:u w:val="single"/>
        </w:rPr>
        <w:t xml:space="preserve"> is </w:t>
      </w:r>
      <w:r w:rsidRPr="00A03CC4">
        <w:rPr>
          <w:rFonts w:eastAsia="Calibri"/>
          <w:b/>
          <w:sz w:val="26"/>
          <w:highlight w:val="green"/>
          <w:u w:val="single"/>
          <w:bdr w:val="single" w:sz="8" w:space="0" w:color="auto" w:frame="1"/>
        </w:rPr>
        <w:t>key</w:t>
      </w:r>
      <w:r w:rsidRPr="00A03CC4">
        <w:rPr>
          <w:rFonts w:eastAsia="Calibri"/>
          <w:u w:val="single"/>
        </w:rPr>
        <w:t xml:space="preserve"> here. It implies that these rights are a permanent part</w:t>
      </w:r>
      <w:r w:rsidRPr="00A03CC4">
        <w:rPr>
          <w:rFonts w:eastAsia="Calibri"/>
          <w:sz w:val="16"/>
        </w:rPr>
        <w:t xml:space="preserve"> of the human condition, </w:t>
      </w:r>
      <w:r w:rsidRPr="00A03CC4">
        <w:rPr>
          <w:rFonts w:eastAsia="Calibri"/>
          <w:u w:val="single"/>
        </w:rPr>
        <w:t>immune to being taken away or given up.</w:t>
      </w:r>
      <w:r w:rsidRPr="00A03CC4">
        <w:rPr>
          <w:rFonts w:eastAsia="Calibri"/>
          <w:sz w:val="16"/>
        </w:rPr>
        <w:t xml:space="preserve"> This definition underscores the idea that such rights are not a grant from the state or any external authority, but are inherent in each person.</w:t>
      </w:r>
      <w:r w:rsidRPr="00A03CC4">
        <w:rPr>
          <w:rFonts w:eastAsia="Calibri"/>
          <w:sz w:val="12"/>
        </w:rPr>
        <w:t>¶</w:t>
      </w:r>
      <w:r w:rsidRPr="00A03CC4">
        <w:rPr>
          <w:rFonts w:eastAsia="Calibri"/>
          <w:sz w:val="16"/>
        </w:rPr>
        <w:t xml:space="preserve"> Examples of Rights: The most commonly cited examples include the right to life, the right to liberty, and the right to property. These rights are considered essential for the freedom and well-being of individuals.</w:t>
      </w:r>
      <w:r w:rsidRPr="00A03CC4">
        <w:rPr>
          <w:rFonts w:eastAsia="Calibri"/>
          <w:sz w:val="12"/>
        </w:rPr>
        <w:t>¶</w:t>
      </w:r>
      <w:r w:rsidRPr="00A03CC4">
        <w:rPr>
          <w:rFonts w:eastAsia="Calibri"/>
          <w:sz w:val="16"/>
        </w:rPr>
        <w:t xml:space="preserve"> The Right to Life implies the right of a person to protect their own life and existence.</w:t>
      </w:r>
      <w:r w:rsidRPr="00A03CC4">
        <w:rPr>
          <w:rFonts w:eastAsia="Calibri"/>
          <w:sz w:val="12"/>
        </w:rPr>
        <w:t>¶</w:t>
      </w:r>
      <w:r w:rsidRPr="00A03CC4">
        <w:rPr>
          <w:rFonts w:eastAsia="Calibri"/>
          <w:sz w:val="16"/>
        </w:rPr>
        <w:t xml:space="preserve"> The Right to Liberty encompasses freedoms such as freedom of speech, religion, and the freedom to pursue personal happiness.</w:t>
      </w:r>
      <w:r w:rsidRPr="00A03CC4">
        <w:rPr>
          <w:rFonts w:eastAsia="Calibri"/>
          <w:sz w:val="12"/>
        </w:rPr>
        <w:t>¶</w:t>
      </w:r>
      <w:r w:rsidRPr="00A03CC4">
        <w:rPr>
          <w:rFonts w:eastAsia="Calibri"/>
          <w:sz w:val="16"/>
        </w:rPr>
        <w:t xml:space="preserve"> The Right to Property signifies an individual's right to own and control possessions without unwarranted intrusion from the government.</w:t>
      </w:r>
      <w:r w:rsidRPr="00A03CC4">
        <w:rPr>
          <w:rFonts w:eastAsia="Calibri"/>
          <w:sz w:val="12"/>
        </w:rPr>
        <w:t>¶</w:t>
      </w:r>
      <w:r w:rsidRPr="00A03CC4">
        <w:rPr>
          <w:rFonts w:eastAsia="Calibri"/>
          <w:sz w:val="16"/>
        </w:rPr>
        <w:t xml:space="preserve"> Legal Interpretation: </w:t>
      </w:r>
      <w:r w:rsidRPr="00A03CC4">
        <w:rPr>
          <w:rFonts w:eastAsia="Calibri"/>
          <w:b/>
          <w:sz w:val="26"/>
          <w:highlight w:val="green"/>
          <w:u w:val="single"/>
          <w:bdr w:val="single" w:sz="8" w:space="0" w:color="auto" w:frame="1"/>
        </w:rPr>
        <w:t>According</w:t>
      </w:r>
      <w:r w:rsidRPr="00A03CC4">
        <w:rPr>
          <w:rFonts w:eastAsia="Calibri"/>
          <w:highlight w:val="green"/>
          <w:u w:val="single"/>
        </w:rPr>
        <w:t xml:space="preserve"> to </w:t>
      </w:r>
      <w:r w:rsidRPr="00A03CC4">
        <w:rPr>
          <w:rFonts w:eastAsia="Calibri"/>
          <w:b/>
          <w:sz w:val="26"/>
          <w:highlight w:val="green"/>
          <w:u w:val="single"/>
          <w:bdr w:val="single" w:sz="8" w:space="0" w:color="auto" w:frame="1"/>
        </w:rPr>
        <w:t>Black’s Law</w:t>
      </w:r>
      <w:r w:rsidRPr="00A03CC4">
        <w:rPr>
          <w:rFonts w:eastAsia="Calibri"/>
          <w:b/>
          <w:sz w:val="26"/>
          <w:u w:val="single"/>
          <w:bdr w:val="single" w:sz="8" w:space="0" w:color="auto" w:frame="1"/>
        </w:rPr>
        <w:t xml:space="preserve"> Dictionary</w:t>
      </w:r>
      <w:r w:rsidRPr="00A03CC4">
        <w:rPr>
          <w:rFonts w:eastAsia="Calibri"/>
          <w:u w:val="single"/>
        </w:rPr>
        <w:t xml:space="preserve">, </w:t>
      </w:r>
      <w:r w:rsidRPr="00A03CC4">
        <w:rPr>
          <w:rFonts w:eastAsia="Calibri"/>
          <w:b/>
          <w:sz w:val="26"/>
          <w:u w:val="single"/>
          <w:bdr w:val="single" w:sz="8" w:space="0" w:color="auto" w:frame="1"/>
        </w:rPr>
        <w:t>Fourth Edition</w:t>
      </w:r>
      <w:r w:rsidRPr="00A03CC4">
        <w:rPr>
          <w:rFonts w:eastAsia="Calibri"/>
          <w:u w:val="single"/>
        </w:rPr>
        <w:t xml:space="preserve">, page 1693, </w:t>
      </w:r>
      <w:r w:rsidRPr="00A03CC4">
        <w:rPr>
          <w:rFonts w:eastAsia="Calibri"/>
          <w:b/>
          <w:sz w:val="26"/>
          <w:u w:val="single"/>
          <w:bdr w:val="single" w:sz="8" w:space="0" w:color="auto" w:frame="1"/>
        </w:rPr>
        <w:t>“Unalienable”</w:t>
      </w:r>
      <w:r w:rsidRPr="00A03CC4">
        <w:rPr>
          <w:rFonts w:eastAsia="Calibri"/>
          <w:u w:val="single"/>
        </w:rPr>
        <w:t xml:space="preserve"> is defined as synonymous with "inalienable," meaning </w:t>
      </w:r>
      <w:r w:rsidRPr="00A03CC4">
        <w:rPr>
          <w:rFonts w:eastAsia="Calibri"/>
          <w:b/>
          <w:sz w:val="26"/>
          <w:u w:val="single"/>
          <w:bdr w:val="single" w:sz="8" w:space="0" w:color="auto" w:frame="1"/>
        </w:rPr>
        <w:t>incapable</w:t>
      </w:r>
      <w:r w:rsidRPr="00A03CC4">
        <w:rPr>
          <w:rFonts w:eastAsia="Calibri"/>
          <w:u w:val="single"/>
        </w:rPr>
        <w:t xml:space="preserve"> of being </w:t>
      </w:r>
      <w:r w:rsidRPr="00A03CC4">
        <w:rPr>
          <w:rFonts w:eastAsia="Calibri"/>
          <w:b/>
          <w:sz w:val="26"/>
          <w:u w:val="single"/>
          <w:bdr w:val="single" w:sz="8" w:space="0" w:color="auto" w:frame="1"/>
        </w:rPr>
        <w:t>alienated</w:t>
      </w:r>
      <w:r w:rsidRPr="00A03CC4">
        <w:rPr>
          <w:rFonts w:eastAsia="Calibri"/>
          <w:u w:val="single"/>
        </w:rPr>
        <w:t xml:space="preserve">, sold, or </w:t>
      </w:r>
      <w:r w:rsidRPr="00A03CC4">
        <w:rPr>
          <w:rFonts w:eastAsia="Calibri"/>
          <w:b/>
          <w:sz w:val="26"/>
          <w:u w:val="single"/>
          <w:bdr w:val="single" w:sz="8" w:space="0" w:color="auto" w:frame="1"/>
        </w:rPr>
        <w:t>transferred.</w:t>
      </w:r>
      <w:r w:rsidRPr="00A03CC4">
        <w:rPr>
          <w:rFonts w:eastAsia="Calibri"/>
          <w:sz w:val="16"/>
        </w:rPr>
        <w:t xml:space="preserve"> This legal interpretation solidifies the understanding that these rights are inherent to each individual and are not to be infringed upon or usurped by others, including the government. </w:t>
      </w:r>
      <w:r w:rsidRPr="00A03CC4">
        <w:rPr>
          <w:rFonts w:eastAsia="Calibri"/>
          <w:highlight w:val="green"/>
          <w:u w:val="single"/>
        </w:rPr>
        <w:t>This</w:t>
      </w:r>
      <w:r w:rsidRPr="00A03CC4">
        <w:rPr>
          <w:rFonts w:eastAsia="Calibri"/>
          <w:u w:val="single"/>
        </w:rPr>
        <w:t xml:space="preserve"> </w:t>
      </w:r>
      <w:r w:rsidRPr="00A03CC4">
        <w:rPr>
          <w:rFonts w:eastAsia="Calibri"/>
          <w:b/>
          <w:sz w:val="26"/>
          <w:u w:val="single"/>
          <w:bdr w:val="single" w:sz="8" w:space="0" w:color="auto" w:frame="1"/>
        </w:rPr>
        <w:t>understanding</w:t>
      </w:r>
      <w:r w:rsidRPr="00A03CC4">
        <w:rPr>
          <w:rFonts w:eastAsia="Calibri"/>
          <w:u w:val="single"/>
        </w:rPr>
        <w:t xml:space="preserve"> </w:t>
      </w:r>
      <w:r w:rsidRPr="00A03CC4">
        <w:rPr>
          <w:rFonts w:eastAsia="Calibri"/>
          <w:b/>
          <w:sz w:val="26"/>
          <w:highlight w:val="green"/>
          <w:u w:val="single"/>
          <w:bdr w:val="single" w:sz="8" w:space="0" w:color="auto" w:frame="1"/>
        </w:rPr>
        <w:t>forms</w:t>
      </w:r>
      <w:r w:rsidRPr="00A03CC4">
        <w:rPr>
          <w:rFonts w:eastAsia="Calibri"/>
          <w:highlight w:val="green"/>
          <w:u w:val="single"/>
        </w:rPr>
        <w:t xml:space="preserve"> a </w:t>
      </w:r>
      <w:r w:rsidRPr="00A03CC4">
        <w:rPr>
          <w:rFonts w:eastAsia="Calibri"/>
          <w:b/>
          <w:sz w:val="26"/>
          <w:highlight w:val="green"/>
          <w:u w:val="single"/>
          <w:bdr w:val="single" w:sz="8" w:space="0" w:color="auto" w:frame="1"/>
        </w:rPr>
        <w:t>cornerstone</w:t>
      </w:r>
      <w:r w:rsidRPr="00A03CC4">
        <w:rPr>
          <w:rFonts w:eastAsia="Calibri"/>
          <w:highlight w:val="green"/>
          <w:u w:val="single"/>
        </w:rPr>
        <w:t xml:space="preserve"> of</w:t>
      </w:r>
      <w:r w:rsidRPr="00A03CC4">
        <w:rPr>
          <w:rFonts w:eastAsia="Calibri"/>
          <w:u w:val="single"/>
        </w:rPr>
        <w:t xml:space="preserve"> many </w:t>
      </w:r>
      <w:r w:rsidRPr="00A03CC4">
        <w:rPr>
          <w:rFonts w:eastAsia="Calibri"/>
          <w:b/>
          <w:sz w:val="26"/>
          <w:highlight w:val="green"/>
          <w:u w:val="single"/>
          <w:bdr w:val="single" w:sz="8" w:space="0" w:color="auto" w:frame="1"/>
        </w:rPr>
        <w:t>legal systems</w:t>
      </w:r>
      <w:r w:rsidRPr="00A03CC4">
        <w:rPr>
          <w:rFonts w:eastAsia="Calibri"/>
          <w:u w:val="single"/>
        </w:rPr>
        <w:t xml:space="preserve"> and is </w:t>
      </w:r>
      <w:r w:rsidRPr="00A03CC4">
        <w:rPr>
          <w:rFonts w:eastAsia="Calibri"/>
          <w:b/>
          <w:sz w:val="26"/>
          <w:u w:val="single"/>
          <w:bdr w:val="single" w:sz="8" w:space="0" w:color="auto" w:frame="1"/>
        </w:rPr>
        <w:t>integral</w:t>
      </w:r>
      <w:r w:rsidRPr="00A03CC4">
        <w:rPr>
          <w:rFonts w:eastAsia="Calibri"/>
          <w:u w:val="single"/>
        </w:rPr>
        <w:t xml:space="preserve"> to the </w:t>
      </w:r>
      <w:r w:rsidRPr="00A03CC4">
        <w:rPr>
          <w:rFonts w:eastAsia="Calibri"/>
          <w:b/>
          <w:sz w:val="26"/>
          <w:u w:val="single"/>
          <w:bdr w:val="single" w:sz="8" w:space="0" w:color="auto" w:frame="1"/>
        </w:rPr>
        <w:t>interpretation</w:t>
      </w:r>
      <w:r w:rsidRPr="00A03CC4">
        <w:rPr>
          <w:rFonts w:eastAsia="Calibri"/>
          <w:u w:val="single"/>
        </w:rPr>
        <w:t xml:space="preserve"> and </w:t>
      </w:r>
      <w:r w:rsidRPr="00A03CC4">
        <w:rPr>
          <w:rFonts w:eastAsia="Calibri"/>
          <w:b/>
          <w:sz w:val="26"/>
          <w:u w:val="single"/>
          <w:bdr w:val="single" w:sz="8" w:space="0" w:color="auto" w:frame="1"/>
        </w:rPr>
        <w:t>application</w:t>
      </w:r>
      <w:r w:rsidRPr="00A03CC4">
        <w:rPr>
          <w:rFonts w:eastAsia="Calibri"/>
          <w:u w:val="single"/>
        </w:rPr>
        <w:t xml:space="preserve"> of </w:t>
      </w:r>
      <w:r w:rsidRPr="00A03CC4">
        <w:rPr>
          <w:rFonts w:eastAsia="Calibri"/>
          <w:b/>
          <w:sz w:val="26"/>
          <w:u w:val="single"/>
          <w:bdr w:val="single" w:sz="8" w:space="0" w:color="auto" w:frame="1"/>
        </w:rPr>
        <w:t>laws.</w:t>
      </w:r>
      <w:r w:rsidRPr="00A03CC4">
        <w:rPr>
          <w:rFonts w:eastAsia="Calibri"/>
          <w:sz w:val="12"/>
        </w:rPr>
        <w:t>¶</w:t>
      </w:r>
      <w:r w:rsidRPr="00A03CC4">
        <w:rPr>
          <w:rFonts w:eastAsia="Calibri"/>
          <w:sz w:val="16"/>
        </w:rPr>
        <w:t xml:space="preserve"> The recognition and protection of these rights are critical in ensuring that individuals are able to live with dignity and freedom. They serve as a fundamental benchmark against which the actions of governments and individuals are measured, ensuring that the inherent human dignity of every person is respected and upheld.</w:t>
      </w:r>
      <w:r w:rsidRPr="00A03CC4">
        <w:rPr>
          <w:rFonts w:eastAsia="Calibri"/>
          <w:sz w:val="12"/>
        </w:rPr>
        <w:t>¶</w:t>
      </w:r>
      <w:r w:rsidRPr="00A03CC4">
        <w:rPr>
          <w:rFonts w:eastAsia="Calibri"/>
          <w:sz w:val="16"/>
        </w:rPr>
        <w:t xml:space="preserve"> Understanding Privileges</w:t>
      </w:r>
      <w:r w:rsidRPr="00A03CC4">
        <w:rPr>
          <w:rFonts w:eastAsia="Calibri"/>
          <w:sz w:val="12"/>
        </w:rPr>
        <w:t>¶</w:t>
      </w:r>
      <w:r w:rsidRPr="00A03CC4">
        <w:rPr>
          <w:rFonts w:eastAsia="Calibri"/>
          <w:sz w:val="16"/>
        </w:rPr>
        <w:t xml:space="preserve"> Privileges stand in contrast to rights, offering a different dynamic in the relationship between individuals and the governing bodies. Unlike rights, which are inherent and unalienable, privileges are granted by an authority—typically a government—and are subject to change based on various factors. </w:t>
      </w:r>
      <w:r w:rsidRPr="00A03CC4">
        <w:rPr>
          <w:rFonts w:eastAsia="Calibri"/>
          <w:b/>
          <w:sz w:val="26"/>
          <w:highlight w:val="green"/>
          <w:u w:val="single"/>
          <w:bdr w:val="single" w:sz="8" w:space="0" w:color="auto" w:frame="1"/>
        </w:rPr>
        <w:t>Understanding</w:t>
      </w:r>
      <w:r w:rsidRPr="00A03CC4">
        <w:rPr>
          <w:rFonts w:eastAsia="Calibri"/>
          <w:u w:val="single"/>
        </w:rPr>
        <w:t xml:space="preserve"> the nature and </w:t>
      </w:r>
      <w:r w:rsidRPr="00A03CC4">
        <w:rPr>
          <w:rFonts w:eastAsia="Calibri"/>
          <w:b/>
          <w:sz w:val="26"/>
          <w:u w:val="single"/>
          <w:bdr w:val="single" w:sz="8" w:space="0" w:color="auto" w:frame="1"/>
        </w:rPr>
        <w:t>scope</w:t>
      </w:r>
      <w:r w:rsidRPr="00A03CC4">
        <w:rPr>
          <w:rFonts w:eastAsia="Calibri"/>
          <w:u w:val="single"/>
        </w:rPr>
        <w:t xml:space="preserve"> of </w:t>
      </w:r>
      <w:r w:rsidRPr="00A03CC4">
        <w:rPr>
          <w:rFonts w:eastAsia="Calibri"/>
          <w:b/>
          <w:sz w:val="26"/>
          <w:highlight w:val="green"/>
          <w:u w:val="single"/>
          <w:bdr w:val="single" w:sz="8" w:space="0" w:color="auto" w:frame="1"/>
        </w:rPr>
        <w:t>privileges</w:t>
      </w:r>
      <w:r w:rsidRPr="00A03CC4">
        <w:rPr>
          <w:rFonts w:eastAsia="Calibri"/>
          <w:highlight w:val="green"/>
          <w:u w:val="single"/>
        </w:rPr>
        <w:t xml:space="preserve"> is </w:t>
      </w:r>
      <w:r w:rsidRPr="00A03CC4">
        <w:rPr>
          <w:rFonts w:eastAsia="Calibri"/>
          <w:b/>
          <w:sz w:val="26"/>
          <w:highlight w:val="green"/>
          <w:u w:val="single"/>
          <w:bdr w:val="single" w:sz="8" w:space="0" w:color="auto" w:frame="1"/>
        </w:rPr>
        <w:t>crucial</w:t>
      </w:r>
      <w:r w:rsidRPr="00A03CC4">
        <w:rPr>
          <w:rFonts w:eastAsia="Calibri"/>
          <w:highlight w:val="green"/>
          <w:u w:val="single"/>
        </w:rPr>
        <w:t xml:space="preserve"> for </w:t>
      </w:r>
      <w:r w:rsidRPr="00A03CC4">
        <w:rPr>
          <w:rFonts w:eastAsia="Calibri"/>
          <w:b/>
          <w:sz w:val="26"/>
          <w:highlight w:val="green"/>
          <w:u w:val="single"/>
          <w:bdr w:val="single" w:sz="8" w:space="0" w:color="auto" w:frame="1"/>
        </w:rPr>
        <w:t>comprehending</w:t>
      </w:r>
      <w:r w:rsidRPr="00A03CC4">
        <w:rPr>
          <w:rFonts w:eastAsia="Calibri"/>
          <w:highlight w:val="green"/>
          <w:u w:val="single"/>
        </w:rPr>
        <w:t xml:space="preserve"> </w:t>
      </w:r>
      <w:r w:rsidRPr="00A03CC4">
        <w:rPr>
          <w:rFonts w:eastAsia="Calibri"/>
          <w:b/>
          <w:sz w:val="26"/>
          <w:highlight w:val="green"/>
          <w:u w:val="single"/>
          <w:bdr w:val="single" w:sz="8" w:space="0" w:color="auto" w:frame="1"/>
        </w:rPr>
        <w:t>how</w:t>
      </w:r>
      <w:r w:rsidRPr="00A03CC4">
        <w:rPr>
          <w:rFonts w:eastAsia="Calibri"/>
          <w:u w:val="single"/>
        </w:rPr>
        <w:t xml:space="preserve"> </w:t>
      </w:r>
      <w:r w:rsidRPr="00A03CC4">
        <w:rPr>
          <w:rFonts w:eastAsia="Calibri"/>
          <w:b/>
          <w:sz w:val="26"/>
          <w:u w:val="single"/>
          <w:bdr w:val="single" w:sz="8" w:space="0" w:color="auto" w:frame="1"/>
        </w:rPr>
        <w:t xml:space="preserve">governmental </w:t>
      </w:r>
      <w:r w:rsidRPr="00A03CC4">
        <w:rPr>
          <w:rFonts w:eastAsia="Calibri"/>
          <w:b/>
          <w:sz w:val="26"/>
          <w:highlight w:val="green"/>
          <w:u w:val="single"/>
          <w:bdr w:val="single" w:sz="8" w:space="0" w:color="auto" w:frame="1"/>
        </w:rPr>
        <w:t>policies</w:t>
      </w:r>
      <w:r w:rsidRPr="00A03CC4">
        <w:rPr>
          <w:rFonts w:eastAsia="Calibri"/>
          <w:highlight w:val="green"/>
          <w:u w:val="single"/>
        </w:rPr>
        <w:t xml:space="preserve"> and </w:t>
      </w:r>
      <w:r w:rsidRPr="00A03CC4">
        <w:rPr>
          <w:rFonts w:eastAsia="Calibri"/>
          <w:b/>
          <w:sz w:val="26"/>
          <w:highlight w:val="green"/>
          <w:u w:val="single"/>
          <w:bdr w:val="single" w:sz="8" w:space="0" w:color="auto" w:frame="1"/>
        </w:rPr>
        <w:t>social structures</w:t>
      </w:r>
      <w:r w:rsidRPr="00A03CC4">
        <w:rPr>
          <w:rFonts w:eastAsia="Calibri"/>
          <w:highlight w:val="green"/>
          <w:u w:val="single"/>
        </w:rPr>
        <w:t xml:space="preserve"> </w:t>
      </w:r>
      <w:r w:rsidRPr="00A03CC4">
        <w:rPr>
          <w:rFonts w:eastAsia="Calibri"/>
          <w:b/>
          <w:sz w:val="26"/>
          <w:highlight w:val="green"/>
          <w:u w:val="single"/>
          <w:bdr w:val="single" w:sz="8" w:space="0" w:color="auto" w:frame="1"/>
        </w:rPr>
        <w:t>operate.</w:t>
      </w:r>
      <w:r w:rsidRPr="00A03CC4">
        <w:rPr>
          <w:rFonts w:eastAsia="Calibri"/>
          <w:sz w:val="12"/>
        </w:rPr>
        <w:t>¶</w:t>
      </w:r>
      <w:r w:rsidRPr="00A03CC4">
        <w:rPr>
          <w:rFonts w:eastAsia="Calibri"/>
          <w:sz w:val="16"/>
        </w:rPr>
        <w:t xml:space="preserve"> Definition of Privileges: Privileges are benefits or concessions that are granted by a governing body to individuals or groups. Unlike rights, which are inherent, privileges are bestowed and can be modified, revoked, or extended under different circumstances. This grant of privilege is contingent upon certain criteria, regulations, or conditions set by the authority that offers them.</w:t>
      </w:r>
    </w:p>
    <w:p w14:paraId="422AF341" w14:textId="77777777" w:rsidR="00A03CC4" w:rsidRPr="00A03CC4" w:rsidRDefault="00A03CC4" w:rsidP="00A03CC4">
      <w:pPr>
        <w:keepNext/>
        <w:keepLines/>
        <w:pageBreakBefore/>
        <w:spacing w:before="40" w:after="0" w:line="256" w:lineRule="auto"/>
        <w:jc w:val="center"/>
        <w:outlineLvl w:val="2"/>
        <w:rPr>
          <w:rFonts w:eastAsia="Calibri" w:cs="Times New Roman"/>
          <w:b/>
          <w:sz w:val="32"/>
          <w:szCs w:val="24"/>
          <w:u w:val="single"/>
        </w:rPr>
      </w:pPr>
      <w:r w:rsidRPr="00A03CC4">
        <w:rPr>
          <w:rFonts w:eastAsia="Calibri" w:cs="Times New Roman"/>
          <w:b/>
          <w:sz w:val="32"/>
          <w:szCs w:val="24"/>
          <w:u w:val="single"/>
        </w:rPr>
        <w:t>Solvency---A2 Retaliation---2NC</w:t>
      </w:r>
    </w:p>
    <w:p w14:paraId="04C2E619" w14:textId="77777777" w:rsidR="00A03CC4" w:rsidRPr="00A03CC4" w:rsidRDefault="00A03CC4" w:rsidP="00A03CC4">
      <w:pPr>
        <w:keepNext/>
        <w:keepLines/>
        <w:spacing w:before="40" w:after="0" w:line="256" w:lineRule="auto"/>
        <w:outlineLvl w:val="3"/>
        <w:rPr>
          <w:rFonts w:eastAsia="Times New Roman" w:cs="Times New Roman"/>
          <w:b/>
          <w:iCs/>
          <w:color w:val="1F3864" w:themeColor="accent1" w:themeShade="80"/>
          <w:sz w:val="26"/>
        </w:rPr>
      </w:pPr>
    </w:p>
    <w:p w14:paraId="44020C9F" w14:textId="77777777" w:rsidR="00A03CC4" w:rsidRPr="00A03CC4" w:rsidRDefault="00A03CC4" w:rsidP="00A03CC4">
      <w:pPr>
        <w:keepNext/>
        <w:keepLines/>
        <w:spacing w:before="40" w:after="0" w:line="256" w:lineRule="auto"/>
        <w:outlineLvl w:val="3"/>
        <w:rPr>
          <w:rFonts w:eastAsia="Times New Roman" w:cs="Times New Roman"/>
          <w:b/>
          <w:iCs/>
          <w:sz w:val="26"/>
        </w:rPr>
      </w:pPr>
      <w:r w:rsidRPr="00A03CC4">
        <w:rPr>
          <w:rFonts w:eastAsia="Times New Roman" w:cs="Times New Roman"/>
          <w:b/>
          <w:iCs/>
          <w:sz w:val="26"/>
        </w:rPr>
        <w:t>ban the United States federal executive’s authority over public utility commissions.</w:t>
      </w:r>
    </w:p>
    <w:p w14:paraId="1DAB0ACD" w14:textId="77777777" w:rsidR="00A03CC4" w:rsidRPr="00A03CC4" w:rsidRDefault="00A03CC4" w:rsidP="00A03CC4">
      <w:pPr>
        <w:keepNext/>
        <w:keepLines/>
        <w:spacing w:before="40" w:after="0" w:line="256" w:lineRule="auto"/>
        <w:outlineLvl w:val="3"/>
        <w:rPr>
          <w:rFonts w:eastAsia="Times New Roman" w:cs="Times New Roman"/>
          <w:b/>
          <w:iCs/>
          <w:color w:val="1F3864" w:themeColor="accent1" w:themeShade="80"/>
          <w:sz w:val="26"/>
        </w:rPr>
      </w:pPr>
    </w:p>
    <w:p w14:paraId="45CA288C" w14:textId="77777777" w:rsidR="00A03CC4" w:rsidRPr="00A03CC4" w:rsidRDefault="00A03CC4" w:rsidP="00A03CC4">
      <w:pPr>
        <w:keepNext/>
        <w:keepLines/>
        <w:pageBreakBefore/>
        <w:spacing w:before="40" w:after="0" w:line="256" w:lineRule="auto"/>
        <w:jc w:val="center"/>
        <w:outlineLvl w:val="2"/>
        <w:rPr>
          <w:rFonts w:eastAsia="Times New Roman" w:cs="Times New Roman"/>
          <w:b/>
          <w:sz w:val="32"/>
          <w:szCs w:val="24"/>
          <w:u w:val="single"/>
        </w:rPr>
      </w:pPr>
      <w:r w:rsidRPr="00A03CC4">
        <w:rPr>
          <w:rFonts w:eastAsia="Times New Roman" w:cs="Times New Roman"/>
          <w:b/>
          <w:sz w:val="32"/>
          <w:szCs w:val="24"/>
          <w:u w:val="single"/>
        </w:rPr>
        <w:t>Solvency---A2 Says No---2NC</w:t>
      </w:r>
    </w:p>
    <w:p w14:paraId="77826709" w14:textId="77777777" w:rsidR="00A03CC4" w:rsidRPr="00A03CC4" w:rsidRDefault="00A03CC4" w:rsidP="00A03CC4">
      <w:pPr>
        <w:keepNext/>
        <w:keepLines/>
        <w:spacing w:before="40" w:after="0" w:line="256" w:lineRule="auto"/>
        <w:outlineLvl w:val="3"/>
        <w:rPr>
          <w:rFonts w:eastAsia="Times New Roman" w:cs="Times New Roman"/>
          <w:b/>
          <w:iCs/>
          <w:color w:val="1F3864" w:themeColor="accent1" w:themeShade="80"/>
          <w:sz w:val="26"/>
        </w:rPr>
      </w:pPr>
    </w:p>
    <w:p w14:paraId="60B7BEDA" w14:textId="77777777" w:rsidR="00A03CC4" w:rsidRPr="00A03CC4" w:rsidRDefault="00A03CC4" w:rsidP="00A03CC4">
      <w:pPr>
        <w:keepNext/>
        <w:keepLines/>
        <w:pageBreakBefore/>
        <w:spacing w:before="40" w:after="0" w:line="254" w:lineRule="auto"/>
        <w:jc w:val="center"/>
        <w:outlineLvl w:val="2"/>
        <w:rPr>
          <w:rFonts w:eastAsia="Times New Roman" w:cs="Times New Roman"/>
          <w:b/>
          <w:iCs/>
          <w:color w:val="1F3864" w:themeColor="accent1" w:themeShade="80"/>
          <w:sz w:val="26"/>
        </w:rPr>
      </w:pPr>
      <w:bookmarkStart w:id="4" w:name="_Hlk207909799"/>
      <w:r w:rsidRPr="00A03CC4">
        <w:rPr>
          <w:rFonts w:eastAsia="Times New Roman" w:cs="Times New Roman"/>
          <w:b/>
          <w:sz w:val="32"/>
          <w:szCs w:val="24"/>
          <w:u w:val="single"/>
        </w:rPr>
        <w:t>Offense---Top---2NC</w:t>
      </w:r>
    </w:p>
    <w:p w14:paraId="04219155" w14:textId="77777777" w:rsidR="00A03CC4" w:rsidRPr="00A03CC4" w:rsidRDefault="00A03CC4" w:rsidP="00A03CC4">
      <w:pPr>
        <w:keepNext/>
        <w:keepLines/>
        <w:pageBreakBefore/>
        <w:spacing w:before="40" w:after="0" w:line="254" w:lineRule="auto"/>
        <w:jc w:val="center"/>
        <w:outlineLvl w:val="2"/>
        <w:rPr>
          <w:rFonts w:eastAsia="Times New Roman" w:cs="Times New Roman"/>
          <w:b/>
          <w:sz w:val="32"/>
          <w:szCs w:val="24"/>
          <w:u w:val="single"/>
        </w:rPr>
      </w:pPr>
      <w:r w:rsidRPr="00A03CC4">
        <w:rPr>
          <w:rFonts w:eastAsia="Times New Roman" w:cs="Times New Roman"/>
          <w:b/>
          <w:sz w:val="32"/>
          <w:szCs w:val="24"/>
          <w:u w:val="single"/>
        </w:rPr>
        <w:t>Offense---Grid Collapse Causes Extinction---2NC</w:t>
      </w:r>
    </w:p>
    <w:p w14:paraId="16D11F15"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Grid collapse causes </w:t>
      </w:r>
      <w:r w:rsidRPr="00A03CC4">
        <w:rPr>
          <w:rFonts w:eastAsia="Times New Roman" w:cs="Times New Roman"/>
          <w:b/>
          <w:iCs/>
          <w:sz w:val="26"/>
          <w:u w:val="single"/>
        </w:rPr>
        <w:t>extinction</w:t>
      </w:r>
      <w:r w:rsidRPr="00A03CC4">
        <w:rPr>
          <w:rFonts w:eastAsia="Times New Roman" w:cs="Times New Roman"/>
          <w:b/>
          <w:iCs/>
          <w:sz w:val="26"/>
        </w:rPr>
        <w:t xml:space="preserve">. It’s an </w:t>
      </w:r>
      <w:r w:rsidRPr="00A03CC4">
        <w:rPr>
          <w:rFonts w:eastAsia="Times New Roman" w:cs="Times New Roman"/>
          <w:b/>
          <w:iCs/>
          <w:sz w:val="26"/>
          <w:u w:val="single"/>
        </w:rPr>
        <w:t>impact filter</w:t>
      </w:r>
      <w:r w:rsidRPr="00A03CC4">
        <w:rPr>
          <w:rFonts w:eastAsia="Times New Roman" w:cs="Times New Roman"/>
          <w:b/>
          <w:iCs/>
          <w:sz w:val="26"/>
        </w:rPr>
        <w:t xml:space="preserve">—any risk flips </w:t>
      </w:r>
      <w:r w:rsidRPr="00A03CC4">
        <w:rPr>
          <w:rFonts w:eastAsia="Times New Roman" w:cs="Times New Roman"/>
          <w:b/>
          <w:iCs/>
          <w:sz w:val="26"/>
          <w:u w:val="single"/>
        </w:rPr>
        <w:t>all aff impacts</w:t>
      </w:r>
      <w:r w:rsidRPr="00A03CC4">
        <w:rPr>
          <w:rFonts w:eastAsia="Times New Roman" w:cs="Times New Roman"/>
          <w:b/>
          <w:iCs/>
          <w:sz w:val="26"/>
        </w:rPr>
        <w:t>.</w:t>
      </w:r>
    </w:p>
    <w:p w14:paraId="6FA21AC1" w14:textId="77777777" w:rsidR="00A03CC4" w:rsidRPr="00A03CC4" w:rsidRDefault="00A03CC4" w:rsidP="00A03CC4">
      <w:pPr>
        <w:spacing w:line="254" w:lineRule="auto"/>
        <w:rPr>
          <w:rFonts w:eastAsia="Calibri"/>
        </w:rPr>
      </w:pPr>
      <w:r w:rsidRPr="00A03CC4">
        <w:rPr>
          <w:rFonts w:eastAsia="Calibri"/>
          <w:b/>
          <w:bCs/>
          <w:sz w:val="26"/>
        </w:rPr>
        <w:t>Denkenberger et al. 21</w:t>
      </w:r>
      <w:r w:rsidRPr="00A03CC4">
        <w:rPr>
          <w:rFonts w:eastAsia="Calibri"/>
        </w:rPr>
        <w:t xml:space="preserve"> are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 ***Senior Research Fellow at the Futures of Humanity Institute, PhD in Computational Neuroscience from Stockholm University; &amp; ****Professor of Electrical and Civil Engineering at the University of Western Ontario, PhD in Materials Engineering from The Pennsylvania State University. (*David Denkenberger, **Anders Sandberg, ***Ross John Tieman, &amp; ****Joshua M Pearce, 9-20-2021, "Long-term cost-effectiveness of interventions for loss of electricity/industry compared to artificial general intelligence safety," </w:t>
      </w:r>
      <w:r w:rsidRPr="00A03CC4">
        <w:rPr>
          <w:rFonts w:eastAsia="Calibri"/>
          <w:i/>
          <w:iCs/>
        </w:rPr>
        <w:t>European Journal of Future Research 9</w:t>
      </w:r>
      <w:r w:rsidRPr="00A03CC4">
        <w:rPr>
          <w:rFonts w:eastAsia="Calibri"/>
        </w:rPr>
        <w:t>(1):11, https://pmc.ncbi.nlm.nih.gov/articles/PMC8451736/, accessed 8-26-2025) //ah [UTD]</w:t>
      </w:r>
    </w:p>
    <w:p w14:paraId="38E94BCF" w14:textId="77777777" w:rsidR="00A03CC4" w:rsidRPr="00A03CC4" w:rsidRDefault="00A03CC4" w:rsidP="00A03CC4">
      <w:pPr>
        <w:spacing w:line="254" w:lineRule="auto"/>
        <w:rPr>
          <w:rFonts w:eastAsia="Calibri"/>
        </w:rPr>
      </w:pPr>
      <w:r w:rsidRPr="00A03CC4">
        <w:rPr>
          <w:rFonts w:eastAsia="Calibri"/>
          <w:b/>
          <w:sz w:val="26"/>
          <w:u w:val="single"/>
          <w:bdr w:val="single" w:sz="8" w:space="0" w:color="auto" w:frame="1"/>
        </w:rPr>
        <w:t>Extreme solar storms</w:t>
      </w:r>
      <w:r w:rsidRPr="00A03CC4">
        <w:rPr>
          <w:rFonts w:eastAsia="Calibri"/>
          <w:u w:val="single"/>
        </w:rPr>
        <w:t xml:space="preserve">, high-altitude </w:t>
      </w:r>
      <w:r w:rsidRPr="00A03CC4">
        <w:rPr>
          <w:rFonts w:eastAsia="Calibri"/>
          <w:b/>
          <w:sz w:val="26"/>
          <w:u w:val="single"/>
          <w:bdr w:val="single" w:sz="8" w:space="0" w:color="auto" w:frame="1"/>
        </w:rPr>
        <w:t>electromagnetic pulses</w:t>
      </w:r>
      <w:r w:rsidRPr="00A03CC4">
        <w:rPr>
          <w:rFonts w:eastAsia="Calibri"/>
          <w:u w:val="single"/>
        </w:rPr>
        <w:t xml:space="preserve">, and coordinated </w:t>
      </w:r>
      <w:r w:rsidRPr="00A03CC4">
        <w:rPr>
          <w:rFonts w:eastAsia="Calibri"/>
          <w:b/>
          <w:sz w:val="26"/>
          <w:u w:val="single"/>
          <w:bdr w:val="single" w:sz="8" w:space="0" w:color="auto" w:frame="1"/>
        </w:rPr>
        <w:t>cyber attacks</w:t>
      </w:r>
      <w:r w:rsidRPr="00A03CC4">
        <w:rPr>
          <w:rFonts w:eastAsia="Calibri"/>
          <w:u w:val="single"/>
        </w:rPr>
        <w:t xml:space="preserve"> could </w:t>
      </w:r>
      <w:r w:rsidRPr="00A03CC4">
        <w:rPr>
          <w:rFonts w:eastAsia="Calibri"/>
          <w:b/>
          <w:sz w:val="26"/>
          <w:u w:val="single"/>
          <w:bdr w:val="single" w:sz="8" w:space="0" w:color="auto" w:frame="1"/>
        </w:rPr>
        <w:t>disrupt</w:t>
      </w:r>
      <w:r w:rsidRPr="00A03CC4">
        <w:rPr>
          <w:rFonts w:eastAsia="Calibri"/>
          <w:u w:val="single"/>
        </w:rPr>
        <w:t xml:space="preserve"> </w:t>
      </w:r>
      <w:r w:rsidRPr="00A03CC4">
        <w:rPr>
          <w:rFonts w:eastAsia="Calibri"/>
          <w:b/>
          <w:sz w:val="26"/>
          <w:u w:val="single"/>
          <w:bdr w:val="single" w:sz="8" w:space="0" w:color="auto" w:frame="1"/>
        </w:rPr>
        <w:t>regional/global electricity.</w:t>
      </w:r>
      <w:r w:rsidRPr="00A03CC4">
        <w:rPr>
          <w:rFonts w:eastAsia="Calibri"/>
          <w:u w:val="single"/>
        </w:rPr>
        <w:t xml:space="preserve"> Since </w:t>
      </w:r>
      <w:r w:rsidRPr="00A03CC4">
        <w:rPr>
          <w:rFonts w:eastAsia="Calibri"/>
          <w:b/>
          <w:sz w:val="26"/>
          <w:highlight w:val="green"/>
          <w:u w:val="single"/>
          <w:bdr w:val="single" w:sz="8" w:space="0" w:color="auto" w:frame="1"/>
        </w:rPr>
        <w:t>electricity</w:t>
      </w:r>
      <w:r w:rsidRPr="00A03CC4">
        <w:rPr>
          <w:rFonts w:eastAsia="Calibri"/>
          <w:u w:val="single"/>
        </w:rPr>
        <w:t xml:space="preserve"> basically </w:t>
      </w:r>
      <w:r w:rsidRPr="00A03CC4">
        <w:rPr>
          <w:rFonts w:eastAsia="Calibri"/>
          <w:b/>
          <w:sz w:val="26"/>
          <w:highlight w:val="green"/>
          <w:u w:val="single"/>
          <w:bdr w:val="single" w:sz="8" w:space="0" w:color="auto" w:frame="1"/>
        </w:rPr>
        <w:t>drives</w:t>
      </w:r>
      <w:r w:rsidRPr="00A03CC4">
        <w:rPr>
          <w:rFonts w:eastAsia="Calibri"/>
          <w:highlight w:val="green"/>
          <w:u w:val="single"/>
        </w:rPr>
        <w:t xml:space="preserve"> </w:t>
      </w:r>
      <w:r w:rsidRPr="00A03CC4">
        <w:rPr>
          <w:rFonts w:eastAsia="Calibri"/>
          <w:b/>
          <w:sz w:val="26"/>
          <w:highlight w:val="green"/>
          <w:u w:val="single"/>
          <w:bdr w:val="single" w:sz="8" w:space="0" w:color="auto" w:frame="1"/>
        </w:rPr>
        <w:t>industry</w:t>
      </w:r>
      <w:r w:rsidRPr="00A03CC4">
        <w:rPr>
          <w:rFonts w:eastAsia="Calibri"/>
          <w:u w:val="single"/>
        </w:rPr>
        <w:t xml:space="preserve">, </w:t>
      </w:r>
      <w:r w:rsidRPr="00A03CC4">
        <w:rPr>
          <w:rFonts w:eastAsia="Calibri"/>
          <w:b/>
          <w:sz w:val="26"/>
          <w:u w:val="single"/>
          <w:bdr w:val="single" w:sz="8" w:space="0" w:color="auto" w:frame="1"/>
        </w:rPr>
        <w:t xml:space="preserve">industrial </w:t>
      </w:r>
      <w:r w:rsidRPr="00A03CC4">
        <w:rPr>
          <w:rFonts w:eastAsia="Calibri"/>
          <w:b/>
          <w:sz w:val="26"/>
          <w:highlight w:val="green"/>
          <w:u w:val="single"/>
          <w:bdr w:val="single" w:sz="8" w:space="0" w:color="auto" w:frame="1"/>
        </w:rPr>
        <w:t>civilization</w:t>
      </w:r>
      <w:r w:rsidRPr="00A03CC4">
        <w:rPr>
          <w:rFonts w:eastAsia="Calibri"/>
          <w:u w:val="single"/>
        </w:rPr>
        <w:t xml:space="preserve"> could </w:t>
      </w:r>
      <w:r w:rsidRPr="00A03CC4">
        <w:rPr>
          <w:rFonts w:eastAsia="Calibri"/>
          <w:b/>
          <w:sz w:val="26"/>
          <w:highlight w:val="green"/>
          <w:u w:val="single"/>
          <w:bdr w:val="single" w:sz="8" w:space="0" w:color="auto" w:frame="1"/>
        </w:rPr>
        <w:t>collapse</w:t>
      </w:r>
      <w:r w:rsidRPr="00A03CC4">
        <w:rPr>
          <w:rFonts w:eastAsia="Calibri"/>
          <w:highlight w:val="green"/>
          <w:u w:val="single"/>
        </w:rPr>
        <w:t xml:space="preserve"> </w:t>
      </w:r>
      <w:r w:rsidRPr="00A03CC4">
        <w:rPr>
          <w:rFonts w:eastAsia="Calibri"/>
          <w:b/>
          <w:sz w:val="26"/>
          <w:highlight w:val="green"/>
          <w:u w:val="single"/>
          <w:bdr w:val="single" w:sz="8" w:space="0" w:color="auto" w:frame="1"/>
        </w:rPr>
        <w:t>without</w:t>
      </w:r>
      <w:r w:rsidRPr="00A03CC4">
        <w:rPr>
          <w:rFonts w:eastAsia="Calibri"/>
          <w:highlight w:val="green"/>
          <w:u w:val="single"/>
        </w:rPr>
        <w:t xml:space="preserve"> </w:t>
      </w:r>
      <w:r w:rsidRPr="00A03CC4">
        <w:rPr>
          <w:rFonts w:eastAsia="Calibri"/>
          <w:b/>
          <w:sz w:val="26"/>
          <w:highlight w:val="green"/>
          <w:u w:val="single"/>
          <w:bdr w:val="single" w:sz="8" w:space="0" w:color="auto" w:frame="1"/>
        </w:rPr>
        <w:t>it.</w:t>
      </w:r>
      <w:r w:rsidRPr="00A03CC4">
        <w:rPr>
          <w:rFonts w:eastAsia="Calibri"/>
          <w:u w:val="single"/>
        </w:rPr>
        <w:t xml:space="preserve"> This could cause anthropological civilization (</w:t>
      </w:r>
      <w:r w:rsidRPr="00A03CC4">
        <w:rPr>
          <w:rFonts w:eastAsia="Calibri"/>
          <w:b/>
          <w:sz w:val="26"/>
          <w:u w:val="single"/>
          <w:bdr w:val="single" w:sz="8" w:space="0" w:color="auto" w:frame="1"/>
        </w:rPr>
        <w:t>cities</w:t>
      </w:r>
      <w:r w:rsidRPr="00A03CC4">
        <w:rPr>
          <w:rFonts w:eastAsia="Calibri"/>
          <w:u w:val="single"/>
        </w:rPr>
        <w:t xml:space="preserve">) to </w:t>
      </w:r>
      <w:r w:rsidRPr="00A03CC4">
        <w:rPr>
          <w:rFonts w:eastAsia="Calibri"/>
          <w:b/>
          <w:sz w:val="26"/>
          <w:u w:val="single"/>
          <w:bdr w:val="single" w:sz="8" w:space="0" w:color="auto" w:frame="1"/>
        </w:rPr>
        <w:t>collapse</w:t>
      </w:r>
      <w:r w:rsidRPr="00A03CC4">
        <w:rPr>
          <w:rFonts w:eastAsia="Calibri"/>
          <w:u w:val="single"/>
        </w:rPr>
        <w:t xml:space="preserve">, from which </w:t>
      </w:r>
      <w:r w:rsidRPr="00A03CC4">
        <w:rPr>
          <w:rFonts w:eastAsia="Calibri"/>
          <w:b/>
          <w:sz w:val="26"/>
          <w:highlight w:val="green"/>
          <w:u w:val="single"/>
          <w:bdr w:val="single" w:sz="8" w:space="0" w:color="auto" w:frame="1"/>
        </w:rPr>
        <w:t>humanity</w:t>
      </w:r>
      <w:r w:rsidRPr="00A03CC4">
        <w:rPr>
          <w:rFonts w:eastAsia="Calibri"/>
          <w:u w:val="single"/>
        </w:rPr>
        <w:t xml:space="preserve"> might </w:t>
      </w:r>
      <w:r w:rsidRPr="00A03CC4">
        <w:rPr>
          <w:rFonts w:eastAsia="Calibri"/>
          <w:b/>
          <w:sz w:val="26"/>
          <w:highlight w:val="green"/>
          <w:u w:val="single"/>
          <w:bdr w:val="single" w:sz="8" w:space="0" w:color="auto" w:frame="1"/>
        </w:rPr>
        <w:t>not</w:t>
      </w:r>
      <w:r w:rsidRPr="00A03CC4">
        <w:rPr>
          <w:rFonts w:eastAsia="Calibri"/>
          <w:highlight w:val="green"/>
          <w:u w:val="single"/>
        </w:rPr>
        <w:t xml:space="preserve"> </w:t>
      </w:r>
      <w:r w:rsidRPr="00A03CC4">
        <w:rPr>
          <w:rFonts w:eastAsia="Calibri"/>
          <w:b/>
          <w:sz w:val="26"/>
          <w:highlight w:val="green"/>
          <w:u w:val="single"/>
          <w:bdr w:val="single" w:sz="8" w:space="0" w:color="auto" w:frame="1"/>
        </w:rPr>
        <w:t>recover</w:t>
      </w:r>
      <w:r w:rsidRPr="00A03CC4">
        <w:rPr>
          <w:rFonts w:eastAsia="Calibri"/>
          <w:sz w:val="16"/>
        </w:rPr>
        <w:t>,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a confidence that industrial loss preparation is more cost-effective than artificial general intelligence safety of ~ 88% and ~ 99+% for the 30 millionth dollar spent on industrial loss interventions and the margin now, respectively. Model 2 populated by one of the authors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preparation for industrial loss is particularly urgent.</w:t>
      </w:r>
      <w:r w:rsidRPr="00A03CC4">
        <w:rPr>
          <w:rFonts w:eastAsia="Calibri"/>
          <w:sz w:val="12"/>
        </w:rPr>
        <w:t>¶</w:t>
      </w:r>
      <w:r w:rsidRPr="00A03CC4">
        <w:rPr>
          <w:rFonts w:eastAsia="Calibri"/>
          <w:sz w:val="16"/>
        </w:rPr>
        <w:t xml:space="preserve"> Introduction</w:t>
      </w:r>
      <w:r w:rsidRPr="00A03CC4">
        <w:rPr>
          <w:rFonts w:eastAsia="Calibri"/>
          <w:sz w:val="12"/>
        </w:rPr>
        <w:t>¶</w:t>
      </w:r>
      <w:r w:rsidRPr="00A03CC4">
        <w:rPr>
          <w:rFonts w:eastAsia="Calibri"/>
          <w:sz w:val="16"/>
        </w:rPr>
        <w:t xml:space="preserve"> </w:t>
      </w:r>
      <w:r w:rsidRPr="00A03CC4">
        <w:rPr>
          <w:rFonts w:eastAsia="Calibri"/>
          <w:b/>
          <w:sz w:val="26"/>
          <w:u w:val="single"/>
          <w:bdr w:val="single" w:sz="8" w:space="0" w:color="auto" w:frame="1"/>
        </w:rPr>
        <w:t>Civilization</w:t>
      </w:r>
      <w:r w:rsidRPr="00A03CC4">
        <w:rPr>
          <w:rFonts w:eastAsia="Calibri"/>
          <w:u w:val="single"/>
        </w:rPr>
        <w:t xml:space="preserve"> </w:t>
      </w:r>
      <w:r w:rsidRPr="00A03CC4">
        <w:rPr>
          <w:rFonts w:eastAsia="Calibri"/>
          <w:b/>
          <w:sz w:val="26"/>
          <w:highlight w:val="green"/>
          <w:u w:val="single"/>
          <w:bdr w:val="single" w:sz="8" w:space="0" w:color="auto" w:frame="1"/>
        </w:rPr>
        <w:t>relies</w:t>
      </w:r>
      <w:r w:rsidRPr="00A03CC4">
        <w:rPr>
          <w:rFonts w:eastAsia="Calibri"/>
          <w:highlight w:val="green"/>
          <w:u w:val="single"/>
        </w:rPr>
        <w:t xml:space="preserve"> on</w:t>
      </w:r>
      <w:r w:rsidRPr="00A03CC4">
        <w:rPr>
          <w:rFonts w:eastAsia="Calibri"/>
          <w:u w:val="single"/>
        </w:rPr>
        <w:t xml:space="preserve"> a </w:t>
      </w:r>
      <w:r w:rsidRPr="00A03CC4">
        <w:rPr>
          <w:rFonts w:eastAsia="Calibri"/>
          <w:b/>
          <w:sz w:val="26"/>
          <w:u w:val="single"/>
          <w:bdr w:val="single" w:sz="8" w:space="0" w:color="auto" w:frame="1"/>
        </w:rPr>
        <w:t>network</w:t>
      </w:r>
      <w:r w:rsidRPr="00A03CC4">
        <w:rPr>
          <w:rFonts w:eastAsia="Calibri"/>
          <w:u w:val="single"/>
        </w:rPr>
        <w:t xml:space="preserve"> of </w:t>
      </w:r>
      <w:r w:rsidRPr="00A03CC4">
        <w:rPr>
          <w:rFonts w:eastAsia="Calibri"/>
          <w:b/>
          <w:sz w:val="26"/>
          <w:u w:val="single"/>
          <w:bdr w:val="single" w:sz="8" w:space="0" w:color="auto" w:frame="1"/>
        </w:rPr>
        <w:t xml:space="preserve">highly </w:t>
      </w:r>
      <w:r w:rsidRPr="00A03CC4">
        <w:rPr>
          <w:rFonts w:eastAsia="Calibri"/>
          <w:b/>
          <w:sz w:val="26"/>
          <w:highlight w:val="green"/>
          <w:u w:val="single"/>
          <w:bdr w:val="single" w:sz="8" w:space="0" w:color="auto" w:frame="1"/>
        </w:rPr>
        <w:t>interdependent</w:t>
      </w:r>
      <w:r w:rsidRPr="00A03CC4">
        <w:rPr>
          <w:rFonts w:eastAsia="Calibri"/>
          <w:u w:val="single"/>
        </w:rPr>
        <w:t xml:space="preserve"> </w:t>
      </w:r>
      <w:r w:rsidRPr="00A03CC4">
        <w:rPr>
          <w:rFonts w:eastAsia="Calibri"/>
          <w:b/>
          <w:sz w:val="26"/>
          <w:u w:val="single"/>
          <w:bdr w:val="single" w:sz="8" w:space="0" w:color="auto" w:frame="1"/>
        </w:rPr>
        <w:t>critical infrastructure (</w:t>
      </w:r>
      <w:r w:rsidRPr="00A03CC4">
        <w:rPr>
          <w:rFonts w:eastAsia="Calibri"/>
          <w:b/>
          <w:sz w:val="26"/>
          <w:highlight w:val="green"/>
          <w:u w:val="single"/>
          <w:bdr w:val="single" w:sz="8" w:space="0" w:color="auto" w:frame="1"/>
        </w:rPr>
        <w:t>CI</w:t>
      </w:r>
      <w:r w:rsidRPr="00A03CC4">
        <w:rPr>
          <w:rFonts w:eastAsia="Calibri"/>
          <w:b/>
          <w:sz w:val="26"/>
          <w:u w:val="single"/>
          <w:bdr w:val="single" w:sz="8" w:space="0" w:color="auto" w:frame="1"/>
        </w:rPr>
        <w:t>)</w:t>
      </w:r>
      <w:r w:rsidRPr="00A03CC4">
        <w:rPr>
          <w:rFonts w:eastAsia="Calibri"/>
          <w:u w:val="single"/>
        </w:rPr>
        <w:t xml:space="preserve"> </w:t>
      </w:r>
      <w:r w:rsidRPr="00A03CC4">
        <w:rPr>
          <w:rFonts w:eastAsia="Calibri"/>
          <w:highlight w:val="green"/>
          <w:u w:val="single"/>
        </w:rPr>
        <w:t xml:space="preserve">to </w:t>
      </w:r>
      <w:r w:rsidRPr="00A03CC4">
        <w:rPr>
          <w:rFonts w:eastAsia="Calibri"/>
          <w:b/>
          <w:sz w:val="26"/>
          <w:highlight w:val="green"/>
          <w:u w:val="single"/>
          <w:bdr w:val="single" w:sz="8" w:space="0" w:color="auto" w:frame="1"/>
        </w:rPr>
        <w:t>provide</w:t>
      </w:r>
      <w:r w:rsidRPr="00A03CC4">
        <w:rPr>
          <w:rFonts w:eastAsia="Calibri"/>
          <w:u w:val="single"/>
        </w:rPr>
        <w:t xml:space="preserve"> </w:t>
      </w:r>
      <w:r w:rsidRPr="00A03CC4">
        <w:rPr>
          <w:rFonts w:eastAsia="Calibri"/>
          <w:b/>
          <w:sz w:val="26"/>
          <w:u w:val="single"/>
          <w:bdr w:val="single" w:sz="8" w:space="0" w:color="auto" w:frame="1"/>
        </w:rPr>
        <w:t xml:space="preserve">basic </w:t>
      </w:r>
      <w:r w:rsidRPr="00A03CC4">
        <w:rPr>
          <w:rFonts w:eastAsia="Calibri"/>
          <w:b/>
          <w:sz w:val="26"/>
          <w:highlight w:val="green"/>
          <w:u w:val="single"/>
          <w:bdr w:val="single" w:sz="8" w:space="0" w:color="auto" w:frame="1"/>
        </w:rPr>
        <w:t>necessities</w:t>
      </w:r>
      <w:r w:rsidRPr="00A03CC4">
        <w:rPr>
          <w:rFonts w:eastAsia="Calibri"/>
          <w:u w:val="single"/>
        </w:rPr>
        <w:t xml:space="preserve"> (</w:t>
      </w:r>
      <w:r w:rsidRPr="00A03CC4">
        <w:rPr>
          <w:rFonts w:eastAsia="Calibri"/>
          <w:b/>
          <w:sz w:val="26"/>
          <w:u w:val="single"/>
          <w:bdr w:val="single" w:sz="8" w:space="0" w:color="auto" w:frame="1"/>
        </w:rPr>
        <w:t>water</w:t>
      </w:r>
      <w:r w:rsidRPr="00A03CC4">
        <w:rPr>
          <w:rFonts w:eastAsia="Calibri"/>
          <w:u w:val="single"/>
        </w:rPr>
        <w:t xml:space="preserve">, </w:t>
      </w:r>
      <w:r w:rsidRPr="00A03CC4">
        <w:rPr>
          <w:rFonts w:eastAsia="Calibri"/>
          <w:b/>
          <w:sz w:val="26"/>
          <w:u w:val="single"/>
          <w:bdr w:val="single" w:sz="8" w:space="0" w:color="auto" w:frame="1"/>
        </w:rPr>
        <w:t>food</w:t>
      </w:r>
      <w:r w:rsidRPr="00A03CC4">
        <w:rPr>
          <w:rFonts w:eastAsia="Calibri"/>
          <w:u w:val="single"/>
        </w:rPr>
        <w:t xml:space="preserve">, </w:t>
      </w:r>
      <w:r w:rsidRPr="00A03CC4">
        <w:rPr>
          <w:rFonts w:eastAsia="Calibri"/>
          <w:b/>
          <w:sz w:val="26"/>
          <w:u w:val="single"/>
          <w:bdr w:val="single" w:sz="8" w:space="0" w:color="auto" w:frame="1"/>
        </w:rPr>
        <w:t>shelter</w:t>
      </w:r>
      <w:r w:rsidRPr="00A03CC4">
        <w:rPr>
          <w:rFonts w:eastAsia="Calibri"/>
          <w:u w:val="single"/>
        </w:rPr>
        <w:t xml:space="preserve">, </w:t>
      </w:r>
      <w:r w:rsidRPr="00A03CC4">
        <w:rPr>
          <w:rFonts w:eastAsia="Calibri"/>
          <w:b/>
          <w:sz w:val="26"/>
          <w:u w:val="single"/>
          <w:bdr w:val="single" w:sz="8" w:space="0" w:color="auto" w:frame="1"/>
        </w:rPr>
        <w:t>basic goods</w:t>
      </w:r>
      <w:r w:rsidRPr="00A03CC4">
        <w:rPr>
          <w:rFonts w:eastAsia="Calibri"/>
          <w:u w:val="single"/>
        </w:rPr>
        <w:t xml:space="preserve">), as well as </w:t>
      </w:r>
      <w:r w:rsidRPr="00A03CC4">
        <w:rPr>
          <w:rFonts w:eastAsia="Calibri"/>
          <w:b/>
          <w:sz w:val="26"/>
          <w:u w:val="single"/>
          <w:bdr w:val="single" w:sz="8" w:space="0" w:color="auto" w:frame="1"/>
        </w:rPr>
        <w:t>complex items</w:t>
      </w:r>
      <w:r w:rsidRPr="00A03CC4">
        <w:rPr>
          <w:rFonts w:eastAsia="Calibri"/>
          <w:u w:val="single"/>
        </w:rPr>
        <w:t xml:space="preserve"> (</w:t>
      </w:r>
      <w:r w:rsidRPr="00A03CC4">
        <w:rPr>
          <w:rFonts w:eastAsia="Calibri"/>
          <w:b/>
          <w:sz w:val="26"/>
          <w:u w:val="single"/>
          <w:bdr w:val="single" w:sz="8" w:space="0" w:color="auto" w:frame="1"/>
        </w:rPr>
        <w:t>computers</w:t>
      </w:r>
      <w:r w:rsidRPr="00A03CC4">
        <w:rPr>
          <w:rFonts w:eastAsia="Calibri"/>
          <w:u w:val="single"/>
        </w:rPr>
        <w:t xml:space="preserve">, </w:t>
      </w:r>
      <w:r w:rsidRPr="00A03CC4">
        <w:rPr>
          <w:rFonts w:eastAsia="Calibri"/>
          <w:b/>
          <w:sz w:val="26"/>
          <w:u w:val="single"/>
          <w:bdr w:val="single" w:sz="8" w:space="0" w:color="auto" w:frame="1"/>
        </w:rPr>
        <w:t>cars</w:t>
      </w:r>
      <w:r w:rsidRPr="00A03CC4">
        <w:rPr>
          <w:rFonts w:eastAsia="Calibri"/>
          <w:u w:val="single"/>
        </w:rPr>
        <w:t xml:space="preserve">, </w:t>
      </w:r>
      <w:r w:rsidRPr="00A03CC4">
        <w:rPr>
          <w:rFonts w:eastAsia="Calibri"/>
          <w:b/>
          <w:sz w:val="26"/>
          <w:u w:val="single"/>
          <w:bdr w:val="single" w:sz="8" w:space="0" w:color="auto" w:frame="1"/>
        </w:rPr>
        <w:t>space shuttles</w:t>
      </w:r>
      <w:r w:rsidRPr="00A03CC4">
        <w:rPr>
          <w:rFonts w:eastAsia="Calibri"/>
          <w:u w:val="single"/>
        </w:rPr>
        <w:t xml:space="preserve">) </w:t>
      </w:r>
      <w:r w:rsidRPr="00A03CC4">
        <w:rPr>
          <w:rFonts w:eastAsia="Calibri"/>
          <w:highlight w:val="green"/>
          <w:u w:val="single"/>
        </w:rPr>
        <w:t>and</w:t>
      </w:r>
      <w:r w:rsidRPr="00A03CC4">
        <w:rPr>
          <w:rFonts w:eastAsia="Calibri"/>
          <w:u w:val="single"/>
        </w:rPr>
        <w:t xml:space="preserve"> </w:t>
      </w:r>
      <w:r w:rsidRPr="00A03CC4">
        <w:rPr>
          <w:rFonts w:eastAsia="Calibri"/>
          <w:b/>
          <w:sz w:val="26"/>
          <w:u w:val="single"/>
          <w:bdr w:val="single" w:sz="8" w:space="0" w:color="auto" w:frame="1"/>
        </w:rPr>
        <w:t>services</w:t>
      </w:r>
      <w:r w:rsidRPr="00A03CC4">
        <w:rPr>
          <w:rFonts w:eastAsia="Calibri"/>
          <w:u w:val="single"/>
        </w:rPr>
        <w:t xml:space="preserve"> (the </w:t>
      </w:r>
      <w:r w:rsidRPr="00A03CC4">
        <w:rPr>
          <w:rFonts w:eastAsia="Calibri"/>
          <w:b/>
          <w:sz w:val="26"/>
          <w:u w:val="single"/>
          <w:bdr w:val="single" w:sz="8" w:space="0" w:color="auto" w:frame="1"/>
        </w:rPr>
        <w:t>internet</w:t>
      </w:r>
      <w:r w:rsidRPr="00A03CC4">
        <w:rPr>
          <w:rFonts w:eastAsia="Calibri"/>
          <w:u w:val="single"/>
        </w:rPr>
        <w:t xml:space="preserve">, </w:t>
      </w:r>
      <w:r w:rsidRPr="00A03CC4">
        <w:rPr>
          <w:rFonts w:eastAsia="Calibri"/>
          <w:b/>
          <w:sz w:val="26"/>
          <w:u w:val="single"/>
          <w:bdr w:val="single" w:sz="8" w:space="0" w:color="auto" w:frame="1"/>
        </w:rPr>
        <w:t>cloud computing</w:t>
      </w:r>
      <w:r w:rsidRPr="00A03CC4">
        <w:rPr>
          <w:rFonts w:eastAsia="Calibri"/>
          <w:u w:val="single"/>
        </w:rPr>
        <w:t xml:space="preserve">, </w:t>
      </w:r>
      <w:r w:rsidRPr="00A03CC4">
        <w:rPr>
          <w:rFonts w:eastAsia="Calibri"/>
          <w:b/>
          <w:sz w:val="26"/>
          <w:highlight w:val="green"/>
          <w:u w:val="single"/>
          <w:bdr w:val="single" w:sz="8" w:space="0" w:color="auto" w:frame="1"/>
        </w:rPr>
        <w:t>global supply chains</w:t>
      </w:r>
      <w:r w:rsidRPr="00A03CC4">
        <w:rPr>
          <w:rFonts w:eastAsia="Calibri"/>
          <w:u w:val="single"/>
        </w:rPr>
        <w:t xml:space="preserve">), henceforth referred to as industry. </w:t>
      </w:r>
      <w:r w:rsidRPr="00A03CC4">
        <w:rPr>
          <w:rFonts w:eastAsia="Calibri"/>
          <w:b/>
          <w:sz w:val="26"/>
          <w:u w:val="single"/>
          <w:bdr w:val="single" w:sz="8" w:space="0" w:color="auto" w:frame="1"/>
        </w:rPr>
        <w:t>Electricity</w:t>
      </w:r>
      <w:r w:rsidRPr="00A03CC4">
        <w:rPr>
          <w:rFonts w:eastAsia="Calibri"/>
          <w:u w:val="single"/>
        </w:rPr>
        <w:t xml:space="preserve"> and the </w:t>
      </w:r>
      <w:r w:rsidRPr="00A03CC4">
        <w:rPr>
          <w:rFonts w:eastAsia="Calibri"/>
          <w:b/>
          <w:sz w:val="26"/>
          <w:u w:val="single"/>
          <w:bdr w:val="single" w:sz="8" w:space="0" w:color="auto" w:frame="1"/>
        </w:rPr>
        <w:t>electrical infrastructure</w:t>
      </w:r>
      <w:r w:rsidRPr="00A03CC4">
        <w:rPr>
          <w:rFonts w:eastAsia="Calibri"/>
          <w:u w:val="single"/>
        </w:rPr>
        <w:t xml:space="preserve"> that distributes it plays an important role within industry, providing a </w:t>
      </w:r>
      <w:r w:rsidRPr="00A03CC4">
        <w:rPr>
          <w:rFonts w:eastAsia="Calibri"/>
          <w:b/>
          <w:sz w:val="26"/>
          <w:u w:val="single"/>
          <w:bdr w:val="single" w:sz="8" w:space="0" w:color="auto" w:frame="1"/>
        </w:rPr>
        <w:t>convenient means</w:t>
      </w:r>
      <w:r w:rsidRPr="00A03CC4">
        <w:rPr>
          <w:rFonts w:eastAsia="Calibri"/>
          <w:u w:val="single"/>
        </w:rPr>
        <w:t xml:space="preserve"> to </w:t>
      </w:r>
      <w:r w:rsidRPr="00A03CC4">
        <w:rPr>
          <w:rFonts w:eastAsia="Calibri"/>
          <w:b/>
          <w:sz w:val="26"/>
          <w:u w:val="single"/>
          <w:bdr w:val="single" w:sz="8" w:space="0" w:color="auto" w:frame="1"/>
        </w:rPr>
        <w:t>distribute</w:t>
      </w:r>
      <w:r w:rsidRPr="00A03CC4">
        <w:rPr>
          <w:rFonts w:eastAsia="Calibri"/>
          <w:u w:val="single"/>
        </w:rPr>
        <w:t xml:space="preserve"> </w:t>
      </w:r>
      <w:r w:rsidRPr="00A03CC4">
        <w:rPr>
          <w:rFonts w:eastAsia="Calibri"/>
          <w:b/>
          <w:sz w:val="26"/>
          <w:u w:val="single"/>
          <w:bdr w:val="single" w:sz="8" w:space="0" w:color="auto" w:frame="1"/>
        </w:rPr>
        <w:t>energy</w:t>
      </w:r>
      <w:r w:rsidRPr="00A03CC4">
        <w:rPr>
          <w:rFonts w:eastAsia="Calibri"/>
          <w:u w:val="single"/>
        </w:rPr>
        <w:t xml:space="preserve"> able to be converted into various forms of </w:t>
      </w:r>
      <w:r w:rsidRPr="00A03CC4">
        <w:rPr>
          <w:rFonts w:eastAsia="Calibri"/>
          <w:b/>
          <w:sz w:val="26"/>
          <w:u w:val="single"/>
          <w:bdr w:val="single" w:sz="8" w:space="0" w:color="auto" w:frame="1"/>
        </w:rPr>
        <w:t>useful work.</w:t>
      </w:r>
      <w:r w:rsidRPr="00A03CC4">
        <w:rPr>
          <w:rFonts w:eastAsia="Calibri"/>
          <w:u w:val="single"/>
        </w:rPr>
        <w:t xml:space="preserve"> Electricity is one component of industry albeit a </w:t>
      </w:r>
      <w:r w:rsidRPr="00A03CC4">
        <w:rPr>
          <w:rFonts w:eastAsia="Calibri"/>
          <w:b/>
          <w:sz w:val="26"/>
          <w:u w:val="single"/>
          <w:bdr w:val="single" w:sz="8" w:space="0" w:color="auto" w:frame="1"/>
        </w:rPr>
        <w:t>critical</w:t>
      </w:r>
      <w:r w:rsidRPr="00A03CC4">
        <w:rPr>
          <w:rFonts w:eastAsia="Calibri"/>
          <w:u w:val="single"/>
        </w:rPr>
        <w:t xml:space="preserve"> one. </w:t>
      </w:r>
      <w:r w:rsidRPr="00A03CC4">
        <w:rPr>
          <w:rFonts w:eastAsia="Calibri"/>
          <w:b/>
          <w:sz w:val="26"/>
          <w:u w:val="single"/>
          <w:bdr w:val="single" w:sz="8" w:space="0" w:color="auto" w:frame="1"/>
        </w:rPr>
        <w:t>Industry</w:t>
      </w:r>
      <w:r w:rsidRPr="00A03CC4">
        <w:rPr>
          <w:rFonts w:eastAsia="Calibri"/>
          <w:u w:val="single"/>
        </w:rPr>
        <w:t xml:space="preserve"> provides the means to </w:t>
      </w:r>
      <w:r w:rsidRPr="00A03CC4">
        <w:rPr>
          <w:rFonts w:eastAsia="Calibri"/>
          <w:b/>
          <w:sz w:val="26"/>
          <w:u w:val="single"/>
          <w:bdr w:val="single" w:sz="8" w:space="0" w:color="auto" w:frame="1"/>
        </w:rPr>
        <w:t>sustain</w:t>
      </w:r>
      <w:r w:rsidRPr="00A03CC4">
        <w:rPr>
          <w:rFonts w:eastAsia="Calibri"/>
          <w:u w:val="single"/>
        </w:rPr>
        <w:t xml:space="preserve"> </w:t>
      </w:r>
      <w:r w:rsidRPr="00A03CC4">
        <w:rPr>
          <w:rFonts w:eastAsia="Calibri"/>
          <w:b/>
          <w:sz w:val="26"/>
          <w:u w:val="single"/>
          <w:bdr w:val="single" w:sz="8" w:space="0" w:color="auto" w:frame="1"/>
        </w:rPr>
        <w:t>advanced civilization structures</w:t>
      </w:r>
      <w:r w:rsidRPr="00A03CC4">
        <w:rPr>
          <w:rFonts w:eastAsia="Calibri"/>
          <w:u w:val="single"/>
        </w:rPr>
        <w:t xml:space="preserve"> and the </w:t>
      </w:r>
      <w:r w:rsidRPr="00A03CC4">
        <w:rPr>
          <w:rFonts w:eastAsia="Calibri"/>
          <w:b/>
          <w:sz w:val="26"/>
          <w:u w:val="single"/>
          <w:bdr w:val="single" w:sz="8" w:space="0" w:color="auto" w:frame="1"/>
        </w:rPr>
        <w:t>citizens</w:t>
      </w:r>
      <w:r w:rsidRPr="00A03CC4">
        <w:rPr>
          <w:rFonts w:eastAsia="Calibri"/>
          <w:u w:val="single"/>
        </w:rPr>
        <w:t xml:space="preserve"> that inhabit them.</w:t>
      </w:r>
      <w:r w:rsidRPr="00A03CC4">
        <w:rPr>
          <w:rFonts w:eastAsia="Calibri"/>
          <w:sz w:val="16"/>
        </w:rPr>
        <w:t xml:space="preserve"> These structures play a critical role in realizing various futures by allowing humanity to discover and utilize new resources, adapt to various environments, and resist natural stressors.</w:t>
      </w:r>
      <w:r w:rsidRPr="00A03CC4">
        <w:rPr>
          <w:rFonts w:eastAsia="Calibri"/>
          <w:sz w:val="12"/>
        </w:rPr>
        <w:t>¶</w:t>
      </w:r>
      <w:r w:rsidRPr="00A03CC4">
        <w:rPr>
          <w:rFonts w:eastAsia="Calibri"/>
          <w:sz w:val="16"/>
        </w:rPr>
        <w:t xml:space="preserve"> Though industry is capable of resisting small stressors, </w:t>
      </w:r>
      <w:r w:rsidRPr="00A03CC4">
        <w:rPr>
          <w:rFonts w:eastAsia="Calibri"/>
          <w:highlight w:val="green"/>
          <w:u w:val="single"/>
        </w:rPr>
        <w:t>a</w:t>
      </w:r>
      <w:r w:rsidRPr="00A03CC4">
        <w:rPr>
          <w:rFonts w:eastAsia="Calibri"/>
          <w:u w:val="single"/>
        </w:rPr>
        <w:t xml:space="preserve"> sufficiently </w:t>
      </w:r>
      <w:r w:rsidRPr="00A03CC4">
        <w:rPr>
          <w:rFonts w:eastAsia="Calibri"/>
          <w:b/>
          <w:sz w:val="26"/>
          <w:u w:val="single"/>
          <w:bdr w:val="single" w:sz="8" w:space="0" w:color="auto" w:frame="1"/>
        </w:rPr>
        <w:t xml:space="preserve">large </w:t>
      </w:r>
      <w:r w:rsidRPr="00A03CC4">
        <w:rPr>
          <w:rFonts w:eastAsia="Calibri"/>
          <w:b/>
          <w:sz w:val="26"/>
          <w:highlight w:val="green"/>
          <w:u w:val="single"/>
          <w:bdr w:val="single" w:sz="8" w:space="0" w:color="auto" w:frame="1"/>
        </w:rPr>
        <w:t>event</w:t>
      </w:r>
      <w:r w:rsidRPr="00A03CC4">
        <w:rPr>
          <w:rFonts w:eastAsia="Calibri"/>
          <w:u w:val="single"/>
        </w:rPr>
        <w:t xml:space="preserve"> can </w:t>
      </w:r>
      <w:r w:rsidRPr="00A03CC4">
        <w:rPr>
          <w:rFonts w:eastAsia="Calibri"/>
          <w:b/>
          <w:sz w:val="26"/>
          <w:highlight w:val="green"/>
          <w:u w:val="single"/>
          <w:bdr w:val="single" w:sz="8" w:space="0" w:color="auto" w:frame="1"/>
        </w:rPr>
        <w:t>precipitate</w:t>
      </w:r>
      <w:r w:rsidRPr="00A03CC4">
        <w:rPr>
          <w:rFonts w:eastAsia="Calibri"/>
          <w:highlight w:val="green"/>
          <w:u w:val="single"/>
        </w:rPr>
        <w:t xml:space="preserve"> </w:t>
      </w:r>
      <w:r w:rsidRPr="00A03CC4">
        <w:rPr>
          <w:rFonts w:eastAsia="Calibri"/>
          <w:b/>
          <w:sz w:val="26"/>
          <w:highlight w:val="green"/>
          <w:u w:val="single"/>
          <w:bdr w:val="single" w:sz="8" w:space="0" w:color="auto" w:frame="1"/>
        </w:rPr>
        <w:t>cascading failure</w:t>
      </w:r>
      <w:r w:rsidRPr="00A03CC4">
        <w:rPr>
          <w:rFonts w:eastAsia="Calibri"/>
          <w:u w:val="single"/>
        </w:rPr>
        <w:t xml:space="preserve"> of </w:t>
      </w:r>
      <w:r w:rsidRPr="00A03CC4">
        <w:rPr>
          <w:rFonts w:eastAsia="Calibri"/>
          <w:b/>
          <w:sz w:val="26"/>
          <w:u w:val="single"/>
          <w:bdr w:val="single" w:sz="8" w:space="0" w:color="auto" w:frame="1"/>
        </w:rPr>
        <w:t>CI systems</w:t>
      </w:r>
      <w:r w:rsidRPr="00A03CC4">
        <w:rPr>
          <w:rFonts w:eastAsia="Calibri"/>
          <w:u w:val="single"/>
        </w:rPr>
        <w:t xml:space="preserve">, </w:t>
      </w:r>
      <w:r w:rsidRPr="00A03CC4">
        <w:rPr>
          <w:rFonts w:eastAsia="Calibri"/>
          <w:b/>
          <w:sz w:val="26"/>
          <w:highlight w:val="green"/>
          <w:u w:val="single"/>
          <w:bdr w:val="single" w:sz="8" w:space="0" w:color="auto" w:frame="1"/>
        </w:rPr>
        <w:t>resulting</w:t>
      </w:r>
      <w:r w:rsidRPr="00A03CC4">
        <w:rPr>
          <w:rFonts w:eastAsia="Calibri"/>
          <w:highlight w:val="green"/>
          <w:u w:val="single"/>
        </w:rPr>
        <w:t xml:space="preserve"> in</w:t>
      </w:r>
      <w:r w:rsidRPr="00A03CC4">
        <w:rPr>
          <w:rFonts w:eastAsia="Calibri"/>
          <w:u w:val="single"/>
        </w:rPr>
        <w:t xml:space="preserve"> a </w:t>
      </w:r>
      <w:r w:rsidRPr="00A03CC4">
        <w:rPr>
          <w:rFonts w:eastAsia="Calibri"/>
          <w:b/>
          <w:sz w:val="26"/>
          <w:highlight w:val="green"/>
          <w:u w:val="single"/>
          <w:bdr w:val="single" w:sz="8" w:space="0" w:color="auto" w:frame="1"/>
        </w:rPr>
        <w:t>collapse</w:t>
      </w:r>
      <w:r w:rsidRPr="00A03CC4">
        <w:rPr>
          <w:rFonts w:eastAsia="Calibri"/>
          <w:u w:val="single"/>
        </w:rPr>
        <w:t xml:space="preserve"> of </w:t>
      </w:r>
      <w:r w:rsidRPr="00A03CC4">
        <w:rPr>
          <w:rFonts w:eastAsia="Calibri"/>
          <w:b/>
          <w:sz w:val="26"/>
          <w:u w:val="single"/>
          <w:bdr w:val="single" w:sz="8" w:space="0" w:color="auto" w:frame="1"/>
        </w:rPr>
        <w:t>industry.</w:t>
      </w:r>
      <w:r w:rsidRPr="00A03CC4">
        <w:rPr>
          <w:rFonts w:eastAsia="Calibri"/>
          <w:sz w:val="16"/>
        </w:rPr>
        <w:t xml:space="preserve"> If one does not temporally discount the value of future people, the long-term future (thousands, millions, or even billions of years) could contain an astronomically large amount of value [18]. </w:t>
      </w:r>
      <w:r w:rsidRPr="00A03CC4">
        <w:rPr>
          <w:rFonts w:eastAsia="Calibri"/>
          <w:u w:val="single"/>
        </w:rPr>
        <w:t xml:space="preserve">Events capable of curtailing the potential of civilization (existential risks, such as </w:t>
      </w:r>
      <w:r w:rsidRPr="00A03CC4">
        <w:rPr>
          <w:rFonts w:eastAsia="Calibri"/>
          <w:b/>
          <w:sz w:val="26"/>
          <w:u w:val="single"/>
          <w:bdr w:val="single" w:sz="8" w:space="0" w:color="auto" w:frame="1"/>
        </w:rPr>
        <w:t xml:space="preserve">human </w:t>
      </w:r>
      <w:r w:rsidRPr="00A03CC4">
        <w:rPr>
          <w:rFonts w:eastAsia="Calibri"/>
          <w:b/>
          <w:sz w:val="26"/>
          <w:highlight w:val="green"/>
          <w:u w:val="single"/>
          <w:bdr w:val="single" w:sz="8" w:space="0" w:color="auto" w:frame="1"/>
        </w:rPr>
        <w:t>extinction</w:t>
      </w:r>
      <w:r w:rsidRPr="00A03CC4">
        <w:rPr>
          <w:rFonts w:eastAsia="Calibri"/>
          <w:u w:val="single"/>
        </w:rPr>
        <w:t xml:space="preserve"> or an unrecoverable collapse) would prevent such futures from being achieved, implying reducing the likelihood of such events is of the utmost importance</w:t>
      </w:r>
      <w:r w:rsidRPr="00A03CC4">
        <w:rPr>
          <w:rFonts w:eastAsia="Calibri"/>
          <w:sz w:val="16"/>
        </w:rPr>
        <w:t xml:space="preserve"> [100]. </w:t>
      </w:r>
      <w:r w:rsidRPr="00A03CC4">
        <w:rPr>
          <w:rFonts w:eastAsia="Calibri"/>
          <w:b/>
          <w:sz w:val="26"/>
          <w:u w:val="single"/>
          <w:bdr w:val="single" w:sz="8" w:space="0" w:color="auto" w:frame="1"/>
        </w:rPr>
        <w:t>Reducing</w:t>
      </w:r>
      <w:r w:rsidRPr="00A03CC4">
        <w:rPr>
          <w:rFonts w:eastAsia="Calibri"/>
          <w:u w:val="single"/>
        </w:rPr>
        <w:t xml:space="preserve"> the </w:t>
      </w:r>
      <w:r w:rsidRPr="00A03CC4">
        <w:rPr>
          <w:rFonts w:eastAsia="Calibri"/>
          <w:b/>
          <w:sz w:val="26"/>
          <w:u w:val="single"/>
          <w:bdr w:val="single" w:sz="8" w:space="0" w:color="auto" w:frame="1"/>
        </w:rPr>
        <w:t>prevalence</w:t>
      </w:r>
      <w:r w:rsidRPr="00A03CC4">
        <w:rPr>
          <w:rFonts w:eastAsia="Calibri"/>
          <w:u w:val="single"/>
        </w:rPr>
        <w:t xml:space="preserve"> of </w:t>
      </w:r>
      <w:r w:rsidRPr="00A03CC4">
        <w:rPr>
          <w:rFonts w:eastAsia="Calibri"/>
          <w:b/>
          <w:sz w:val="26"/>
          <w:u w:val="single"/>
          <w:bdr w:val="single" w:sz="8" w:space="0" w:color="auto" w:frame="1"/>
        </w:rPr>
        <w:t>existential risks factors</w:t>
      </w:r>
      <w:r w:rsidRPr="00A03CC4">
        <w:rPr>
          <w:rFonts w:eastAsia="Calibri"/>
          <w:u w:val="single"/>
        </w:rPr>
        <w:t xml:space="preserve">; </w:t>
      </w:r>
      <w:r w:rsidRPr="00A03CC4">
        <w:rPr>
          <w:rFonts w:eastAsia="Calibri"/>
          <w:b/>
          <w:sz w:val="26"/>
          <w:u w:val="single"/>
          <w:bdr w:val="single" w:sz="8" w:space="0" w:color="auto" w:frame="1"/>
        </w:rPr>
        <w:t>events</w:t>
      </w:r>
      <w:r w:rsidRPr="00A03CC4">
        <w:rPr>
          <w:rFonts w:eastAsia="Calibri"/>
          <w:u w:val="single"/>
        </w:rPr>
        <w:t xml:space="preserve">, </w:t>
      </w:r>
      <w:r w:rsidRPr="00A03CC4">
        <w:rPr>
          <w:rFonts w:eastAsia="Calibri"/>
          <w:b/>
          <w:sz w:val="26"/>
          <w:u w:val="single"/>
          <w:bdr w:val="single" w:sz="8" w:space="0" w:color="auto" w:frame="1"/>
        </w:rPr>
        <w:t>systemic structures</w:t>
      </w:r>
      <w:r w:rsidRPr="00A03CC4">
        <w:rPr>
          <w:rFonts w:eastAsia="Calibri"/>
          <w:u w:val="single"/>
        </w:rPr>
        <w:t xml:space="preserve">, or </w:t>
      </w:r>
      <w:r w:rsidRPr="00A03CC4">
        <w:rPr>
          <w:rFonts w:eastAsia="Calibri"/>
          <w:b/>
          <w:sz w:val="26"/>
          <w:u w:val="single"/>
          <w:bdr w:val="single" w:sz="8" w:space="0" w:color="auto" w:frame="1"/>
        </w:rPr>
        <w:t>biases</w:t>
      </w:r>
      <w:r w:rsidRPr="00A03CC4">
        <w:rPr>
          <w:rFonts w:eastAsia="Calibri"/>
          <w:u w:val="single"/>
        </w:rPr>
        <w:t xml:space="preserve"> which </w:t>
      </w:r>
      <w:r w:rsidRPr="00A03CC4">
        <w:rPr>
          <w:rFonts w:eastAsia="Calibri"/>
          <w:b/>
          <w:sz w:val="26"/>
          <w:u w:val="single"/>
          <w:bdr w:val="single" w:sz="8" w:space="0" w:color="auto" w:frame="1"/>
        </w:rPr>
        <w:t>increase</w:t>
      </w:r>
      <w:r w:rsidRPr="00A03CC4">
        <w:rPr>
          <w:rFonts w:eastAsia="Calibri"/>
          <w:u w:val="single"/>
        </w:rPr>
        <w:t xml:space="preserve"> the </w:t>
      </w:r>
      <w:r w:rsidRPr="00A03CC4">
        <w:rPr>
          <w:rFonts w:eastAsia="Calibri"/>
          <w:b/>
          <w:sz w:val="26"/>
          <w:u w:val="single"/>
          <w:bdr w:val="single" w:sz="8" w:space="0" w:color="auto" w:frame="1"/>
        </w:rPr>
        <w:t>likelihood</w:t>
      </w:r>
      <w:r w:rsidRPr="00A03CC4">
        <w:rPr>
          <w:rFonts w:eastAsia="Calibri"/>
          <w:u w:val="single"/>
        </w:rPr>
        <w:t xml:space="preserve"> of </w:t>
      </w:r>
      <w:r w:rsidRPr="00A03CC4">
        <w:rPr>
          <w:rFonts w:eastAsia="Calibri"/>
          <w:b/>
          <w:sz w:val="26"/>
          <w:u w:val="single"/>
          <w:bdr w:val="single" w:sz="8" w:space="0" w:color="auto" w:frame="1"/>
        </w:rPr>
        <w:t>extinction</w:t>
      </w:r>
      <w:r w:rsidRPr="00A03CC4">
        <w:rPr>
          <w:rFonts w:eastAsia="Calibri"/>
          <w:u w:val="single"/>
        </w:rPr>
        <w:t xml:space="preserve"> but do not cause extinction by themselves is also highly </w:t>
      </w:r>
      <w:r w:rsidRPr="00A03CC4">
        <w:rPr>
          <w:rFonts w:eastAsia="Calibri"/>
          <w:b/>
          <w:sz w:val="26"/>
          <w:u w:val="single"/>
          <w:bdr w:val="single" w:sz="8" w:space="0" w:color="auto" w:frame="1"/>
        </w:rPr>
        <w:t>valuable.</w:t>
      </w:r>
      <w:r w:rsidRPr="00A03CC4">
        <w:rPr>
          <w:rFonts w:eastAsia="Calibri"/>
          <w:u w:val="single"/>
        </w:rPr>
        <w:t xml:space="preserve"> </w:t>
      </w:r>
      <w:r w:rsidRPr="00A03CC4">
        <w:rPr>
          <w:rFonts w:eastAsia="Calibri"/>
          <w:b/>
          <w:sz w:val="26"/>
          <w:u w:val="single"/>
          <w:bdr w:val="single" w:sz="8" w:space="0" w:color="auto" w:frame="1"/>
        </w:rPr>
        <w:t xml:space="preserve">Complete </w:t>
      </w:r>
      <w:r w:rsidRPr="00A03CC4">
        <w:rPr>
          <w:rFonts w:eastAsia="Calibri"/>
          <w:b/>
          <w:sz w:val="26"/>
          <w:highlight w:val="green"/>
          <w:u w:val="single"/>
          <w:bdr w:val="single" w:sz="8" w:space="0" w:color="auto" w:frame="1"/>
        </w:rPr>
        <w:t>collapse</w:t>
      </w:r>
      <w:r w:rsidRPr="00A03CC4">
        <w:rPr>
          <w:rFonts w:eastAsia="Calibri"/>
          <w:u w:val="single"/>
        </w:rPr>
        <w:t xml:space="preserve"> or degraded function of industry </w:t>
      </w:r>
      <w:r w:rsidRPr="00A03CC4">
        <w:rPr>
          <w:rFonts w:eastAsia="Calibri"/>
          <w:highlight w:val="green"/>
          <w:u w:val="single"/>
        </w:rPr>
        <w:t xml:space="preserve">would </w:t>
      </w:r>
      <w:r w:rsidRPr="00A03CC4">
        <w:rPr>
          <w:rFonts w:eastAsia="Calibri"/>
          <w:b/>
          <w:sz w:val="26"/>
          <w:highlight w:val="green"/>
          <w:u w:val="single"/>
          <w:bdr w:val="single" w:sz="8" w:space="0" w:color="auto" w:frame="1"/>
        </w:rPr>
        <w:t>drastically reduce</w:t>
      </w:r>
      <w:r w:rsidRPr="00A03CC4">
        <w:rPr>
          <w:rFonts w:eastAsia="Calibri"/>
          <w:u w:val="single"/>
        </w:rPr>
        <w:t xml:space="preserve"> </w:t>
      </w:r>
      <w:r w:rsidRPr="00A03CC4">
        <w:rPr>
          <w:rFonts w:eastAsia="Calibri"/>
          <w:b/>
          <w:sz w:val="26"/>
          <w:u w:val="single"/>
          <w:bdr w:val="single" w:sz="8" w:space="0" w:color="auto" w:frame="1"/>
        </w:rPr>
        <w:t xml:space="preserve">humanity’s </w:t>
      </w:r>
      <w:r w:rsidRPr="00A03CC4">
        <w:rPr>
          <w:rFonts w:eastAsia="Calibri"/>
          <w:b/>
          <w:sz w:val="26"/>
          <w:highlight w:val="green"/>
          <w:u w:val="single"/>
          <w:bdr w:val="single" w:sz="8" w:space="0" w:color="auto" w:frame="1"/>
        </w:rPr>
        <w:t>capacity</w:t>
      </w:r>
      <w:r w:rsidRPr="00A03CC4">
        <w:rPr>
          <w:rFonts w:eastAsia="Calibri"/>
          <w:highlight w:val="green"/>
          <w:u w:val="single"/>
        </w:rPr>
        <w:t xml:space="preserve"> to </w:t>
      </w:r>
      <w:r w:rsidRPr="00A03CC4">
        <w:rPr>
          <w:rFonts w:eastAsia="Calibri"/>
          <w:b/>
          <w:sz w:val="26"/>
          <w:highlight w:val="green"/>
          <w:u w:val="single"/>
          <w:bdr w:val="single" w:sz="8" w:space="0" w:color="auto" w:frame="1"/>
        </w:rPr>
        <w:t>coordinate</w:t>
      </w:r>
      <w:r w:rsidRPr="00A03CC4">
        <w:rPr>
          <w:rFonts w:eastAsia="Calibri"/>
          <w:highlight w:val="green"/>
          <w:u w:val="single"/>
        </w:rPr>
        <w:t xml:space="preserve"> and </w:t>
      </w:r>
      <w:r w:rsidRPr="00A03CC4">
        <w:rPr>
          <w:rFonts w:eastAsia="Calibri"/>
          <w:b/>
          <w:sz w:val="26"/>
          <w:highlight w:val="green"/>
          <w:u w:val="single"/>
          <w:bdr w:val="single" w:sz="8" w:space="0" w:color="auto" w:frame="1"/>
        </w:rPr>
        <w:t>deploy</w:t>
      </w:r>
      <w:r w:rsidRPr="00A03CC4">
        <w:rPr>
          <w:rFonts w:eastAsia="Calibri"/>
          <w:highlight w:val="green"/>
          <w:u w:val="single"/>
        </w:rPr>
        <w:t xml:space="preserve"> </w:t>
      </w:r>
      <w:r w:rsidRPr="00A03CC4">
        <w:rPr>
          <w:rFonts w:eastAsia="Calibri"/>
          <w:b/>
          <w:sz w:val="26"/>
          <w:highlight w:val="green"/>
          <w:u w:val="single"/>
          <w:bdr w:val="single" w:sz="8" w:space="0" w:color="auto" w:frame="1"/>
        </w:rPr>
        <w:t>tech</w:t>
      </w:r>
      <w:r w:rsidRPr="00A03CC4">
        <w:rPr>
          <w:rFonts w:eastAsia="Calibri"/>
          <w:b/>
          <w:sz w:val="26"/>
          <w:u w:val="single"/>
          <w:bdr w:val="single" w:sz="8" w:space="0" w:color="auto" w:frame="1"/>
        </w:rPr>
        <w:t>nology</w:t>
      </w:r>
      <w:r w:rsidRPr="00A03CC4">
        <w:rPr>
          <w:rFonts w:eastAsia="Calibri"/>
          <w:u w:val="single"/>
        </w:rPr>
        <w:t xml:space="preserve"> </w:t>
      </w:r>
      <w:r w:rsidRPr="00A03CC4">
        <w:rPr>
          <w:rFonts w:eastAsia="Calibri"/>
          <w:highlight w:val="green"/>
          <w:u w:val="single"/>
        </w:rPr>
        <w:t xml:space="preserve">to </w:t>
      </w:r>
      <w:r w:rsidRPr="00A03CC4">
        <w:rPr>
          <w:rFonts w:eastAsia="Calibri"/>
          <w:b/>
          <w:sz w:val="26"/>
          <w:highlight w:val="green"/>
          <w:u w:val="single"/>
          <w:bdr w:val="single" w:sz="8" w:space="0" w:color="auto" w:frame="1"/>
        </w:rPr>
        <w:t>prevent</w:t>
      </w:r>
      <w:r w:rsidRPr="00A03CC4">
        <w:rPr>
          <w:rFonts w:eastAsia="Calibri"/>
          <w:u w:val="single"/>
        </w:rPr>
        <w:t xml:space="preserve"> </w:t>
      </w:r>
      <w:r w:rsidRPr="00A03CC4">
        <w:rPr>
          <w:rFonts w:eastAsia="Calibri"/>
          <w:b/>
          <w:sz w:val="26"/>
          <w:u w:val="single"/>
          <w:bdr w:val="single" w:sz="8" w:space="0" w:color="auto" w:frame="1"/>
        </w:rPr>
        <w:t>e</w:t>
      </w:r>
      <w:r w:rsidRPr="00A03CC4">
        <w:rPr>
          <w:rFonts w:eastAsia="Calibri"/>
          <w:b/>
          <w:sz w:val="26"/>
          <w:highlight w:val="green"/>
          <w:u w:val="single"/>
          <w:bdr w:val="single" w:sz="8" w:space="0" w:color="auto" w:frame="1"/>
        </w:rPr>
        <w:t>x</w:t>
      </w:r>
      <w:r w:rsidRPr="00A03CC4">
        <w:rPr>
          <w:rFonts w:eastAsia="Calibri"/>
          <w:b/>
          <w:sz w:val="26"/>
          <w:u w:val="single"/>
          <w:bdr w:val="single" w:sz="8" w:space="0" w:color="auto" w:frame="1"/>
        </w:rPr>
        <w:t xml:space="preserve">istential </w:t>
      </w:r>
      <w:r w:rsidRPr="00A03CC4">
        <w:rPr>
          <w:rFonts w:eastAsia="Calibri"/>
          <w:b/>
          <w:sz w:val="26"/>
          <w:highlight w:val="green"/>
          <w:u w:val="single"/>
          <w:bdr w:val="single" w:sz="8" w:space="0" w:color="auto" w:frame="1"/>
        </w:rPr>
        <w:t>risks</w:t>
      </w:r>
      <w:r w:rsidRPr="00A03CC4">
        <w:rPr>
          <w:rFonts w:eastAsia="Calibri"/>
          <w:u w:val="single"/>
        </w:rPr>
        <w:t>, representing an existential risk factor.</w:t>
      </w:r>
      <w:r w:rsidRPr="00A03CC4">
        <w:rPr>
          <w:rFonts w:eastAsia="Calibri"/>
          <w:sz w:val="16"/>
          <w:szCs w:val="16"/>
        </w:rPr>
        <w:t xml:space="preserve"> Consequently, interventions preventing loss of industry, reducing the magnitude of impacts, or increasing speed of recovery could be extremely valuable.</w:t>
      </w:r>
    </w:p>
    <w:p w14:paraId="690E1B0A"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Causes </w:t>
      </w:r>
      <w:r w:rsidRPr="00A03CC4">
        <w:rPr>
          <w:rFonts w:eastAsia="Times New Roman" w:cs="Times New Roman"/>
          <w:b/>
          <w:iCs/>
          <w:sz w:val="26"/>
          <w:u w:val="single"/>
        </w:rPr>
        <w:t>existential zirconium fires</w:t>
      </w:r>
      <w:r w:rsidRPr="00A03CC4">
        <w:rPr>
          <w:rFonts w:eastAsia="Times New Roman" w:cs="Times New Roman"/>
          <w:b/>
          <w:iCs/>
          <w:sz w:val="26"/>
        </w:rPr>
        <w:t>.</w:t>
      </w:r>
    </w:p>
    <w:p w14:paraId="5D303C7A" w14:textId="77777777" w:rsidR="00A03CC4" w:rsidRPr="00A03CC4" w:rsidRDefault="00A03CC4" w:rsidP="00A03CC4">
      <w:pPr>
        <w:spacing w:line="254" w:lineRule="auto"/>
        <w:rPr>
          <w:rFonts w:eastAsia="Calibri"/>
        </w:rPr>
      </w:pPr>
      <w:r w:rsidRPr="00A03CC4">
        <w:rPr>
          <w:rFonts w:eastAsia="Calibri"/>
          <w:b/>
          <w:bCs/>
          <w:sz w:val="26"/>
        </w:rPr>
        <w:t>Leyse 24</w:t>
      </w:r>
      <w:r w:rsidRPr="00A03CC4">
        <w:rPr>
          <w:rFonts w:eastAsia="Calibri"/>
        </w:rPr>
        <w:t xml:space="preserve"> is a nuclear power safety advocate, focusing on fuel-cladding issues, severe accidents, and improving evaluations of postulated accidents.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B.A. in Nuclear Engineering at UC Berkeley. (Mark Leyse, 4-2-2024, "Spent nuclear fuel mismanagement poses a major threat to the United States. Here's how.," </w:t>
      </w:r>
      <w:r w:rsidRPr="00A03CC4">
        <w:rPr>
          <w:rFonts w:eastAsia="Calibri"/>
          <w:i/>
          <w:iCs/>
        </w:rPr>
        <w:t>Bulletin of the Atomic Scientists</w:t>
      </w:r>
      <w:r w:rsidRPr="00A03CC4">
        <w:rPr>
          <w:rFonts w:eastAsia="Calibri"/>
        </w:rPr>
        <w:t>, https://thebulletin.org/2024/04/spent-nuclear-fuel-mismanagement-poses-a-major-threat-to-the-united-states-heres-how/, accessed 8-26-2025) //ah [UTD]</w:t>
      </w:r>
    </w:p>
    <w:p w14:paraId="1E8CF91A" w14:textId="77777777" w:rsidR="00A03CC4" w:rsidRPr="00A03CC4" w:rsidRDefault="00A03CC4" w:rsidP="00A03CC4">
      <w:pPr>
        <w:spacing w:line="254" w:lineRule="auto"/>
        <w:rPr>
          <w:rFonts w:eastAsia="Calibri"/>
          <w:u w:val="single"/>
        </w:rPr>
      </w:pPr>
      <w:r w:rsidRPr="00A03CC4">
        <w:rPr>
          <w:rFonts w:eastAsia="Calibri"/>
          <w:sz w:val="16"/>
        </w:rPr>
        <w:t xml:space="preserve">The dangers of reactor meltdowns are well known. But </w:t>
      </w:r>
      <w:r w:rsidRPr="00A03CC4">
        <w:rPr>
          <w:rFonts w:eastAsia="Calibri"/>
          <w:b/>
          <w:sz w:val="26"/>
          <w:highlight w:val="green"/>
          <w:u w:val="single"/>
          <w:bdr w:val="single" w:sz="8" w:space="0" w:color="auto" w:frame="1"/>
        </w:rPr>
        <w:t>spent fuel</w:t>
      </w:r>
      <w:r w:rsidRPr="00A03CC4">
        <w:rPr>
          <w:rFonts w:eastAsia="Calibri"/>
          <w:u w:val="single"/>
        </w:rPr>
        <w:t xml:space="preserve"> can</w:t>
      </w:r>
      <w:r w:rsidRPr="00A03CC4">
        <w:rPr>
          <w:rFonts w:eastAsia="Calibri"/>
          <w:sz w:val="16"/>
        </w:rPr>
        <w:t xml:space="preserve"> also </w:t>
      </w:r>
      <w:r w:rsidRPr="00A03CC4">
        <w:rPr>
          <w:rFonts w:eastAsia="Calibri"/>
          <w:b/>
          <w:sz w:val="26"/>
          <w:highlight w:val="green"/>
          <w:u w:val="single"/>
          <w:bdr w:val="single" w:sz="8" w:space="0" w:color="auto" w:frame="1"/>
        </w:rPr>
        <w:t>overheat</w:t>
      </w:r>
      <w:r w:rsidRPr="00A03CC4">
        <w:rPr>
          <w:rFonts w:eastAsia="Calibri"/>
          <w:highlight w:val="green"/>
          <w:u w:val="single"/>
        </w:rPr>
        <w:t xml:space="preserve"> and </w:t>
      </w:r>
      <w:r w:rsidRPr="00A03CC4">
        <w:rPr>
          <w:rFonts w:eastAsia="Calibri"/>
          <w:b/>
          <w:sz w:val="26"/>
          <w:highlight w:val="green"/>
          <w:u w:val="single"/>
          <w:bdr w:val="single" w:sz="8" w:space="0" w:color="auto" w:frame="1"/>
        </w:rPr>
        <w:t>burn</w:t>
      </w:r>
      <w:r w:rsidRPr="00A03CC4">
        <w:rPr>
          <w:rFonts w:eastAsia="Calibri"/>
          <w:u w:val="single"/>
        </w:rPr>
        <w:t xml:space="preserve"> in a storage pool if its coolant water is lost, thereby</w:t>
      </w:r>
      <w:r w:rsidRPr="00A03CC4">
        <w:rPr>
          <w:rFonts w:eastAsia="Calibri"/>
          <w:sz w:val="16"/>
        </w:rPr>
        <w:t xml:space="preserve"> potentially </w:t>
      </w:r>
      <w:r w:rsidRPr="00A03CC4">
        <w:rPr>
          <w:rFonts w:eastAsia="Calibri"/>
          <w:b/>
          <w:sz w:val="26"/>
          <w:highlight w:val="green"/>
          <w:u w:val="single"/>
          <w:bdr w:val="single" w:sz="8" w:space="0" w:color="auto" w:frame="1"/>
        </w:rPr>
        <w:t>releasing</w:t>
      </w:r>
      <w:r w:rsidRPr="00A03CC4">
        <w:rPr>
          <w:rFonts w:eastAsia="Calibri"/>
          <w:u w:val="single"/>
        </w:rPr>
        <w:t xml:space="preserve"> large amounts of </w:t>
      </w:r>
      <w:r w:rsidRPr="00A03CC4">
        <w:rPr>
          <w:rFonts w:eastAsia="Calibri"/>
          <w:b/>
          <w:sz w:val="26"/>
          <w:highlight w:val="green"/>
          <w:u w:val="single"/>
          <w:bdr w:val="single" w:sz="8" w:space="0" w:color="auto" w:frame="1"/>
        </w:rPr>
        <w:t>radioactive material</w:t>
      </w:r>
      <w:r w:rsidRPr="00A03CC4">
        <w:rPr>
          <w:rFonts w:eastAsia="Calibri"/>
          <w:u w:val="single"/>
        </w:rPr>
        <w:t xml:space="preserve"> into the air. This</w:t>
      </w:r>
      <w:r w:rsidRPr="00A03CC4">
        <w:rPr>
          <w:rFonts w:eastAsia="Calibri"/>
          <w:sz w:val="16"/>
        </w:rPr>
        <w:t xml:space="preserve"> type of accident </w:t>
      </w:r>
      <w:r w:rsidRPr="00A03CC4">
        <w:rPr>
          <w:rFonts w:eastAsia="Calibri"/>
          <w:u w:val="single"/>
        </w:rPr>
        <w:t>is</w:t>
      </w:r>
      <w:r w:rsidRPr="00A03CC4">
        <w:rPr>
          <w:rFonts w:eastAsia="Calibri"/>
          <w:sz w:val="16"/>
        </w:rPr>
        <w:t xml:space="preserve"> known as </w:t>
      </w:r>
      <w:r w:rsidRPr="00A03CC4">
        <w:rPr>
          <w:rFonts w:eastAsia="Calibri"/>
          <w:u w:val="single"/>
        </w:rPr>
        <w:t xml:space="preserve">a spent fuel pool fire or </w:t>
      </w:r>
      <w:r w:rsidRPr="00A03CC4">
        <w:rPr>
          <w:rFonts w:eastAsia="Calibri"/>
          <w:b/>
          <w:sz w:val="26"/>
          <w:u w:val="single"/>
          <w:bdr w:val="single" w:sz="8" w:space="0" w:color="auto" w:frame="1"/>
        </w:rPr>
        <w:t>zirconium fire</w:t>
      </w:r>
      <w:r w:rsidRPr="00A03CC4">
        <w:rPr>
          <w:rFonts w:eastAsia="Calibri"/>
          <w:u w:val="single"/>
        </w:rPr>
        <w:t xml:space="preserve">, named after the </w:t>
      </w:r>
      <w:r w:rsidRPr="00A03CC4">
        <w:rPr>
          <w:rFonts w:eastAsia="Calibri"/>
          <w:b/>
          <w:sz w:val="26"/>
          <w:u w:val="single"/>
          <w:bdr w:val="single" w:sz="8" w:space="0" w:color="auto" w:frame="1"/>
        </w:rPr>
        <w:t>fuel cladding.</w:t>
      </w:r>
      <w:r w:rsidRPr="00A03CC4">
        <w:rPr>
          <w:rFonts w:eastAsia="Calibri"/>
          <w:u w:val="single"/>
        </w:rPr>
        <w:t xml:space="preserve"> </w:t>
      </w:r>
      <w:r w:rsidRPr="00A03CC4">
        <w:rPr>
          <w:rFonts w:eastAsia="Calibri"/>
          <w:b/>
          <w:sz w:val="26"/>
          <w:highlight w:val="green"/>
          <w:u w:val="single"/>
          <w:bdr w:val="single" w:sz="8" w:space="0" w:color="auto" w:frame="1"/>
        </w:rPr>
        <w:t>All</w:t>
      </w:r>
      <w:r w:rsidRPr="00A03CC4">
        <w:rPr>
          <w:rFonts w:eastAsia="Calibri"/>
          <w:u w:val="single"/>
        </w:rPr>
        <w:t xml:space="preserve"> commercial </w:t>
      </w:r>
      <w:r w:rsidRPr="00A03CC4">
        <w:rPr>
          <w:rFonts w:eastAsia="Calibri"/>
          <w:b/>
          <w:sz w:val="26"/>
          <w:highlight w:val="green"/>
          <w:u w:val="single"/>
          <w:bdr w:val="single" w:sz="8" w:space="0" w:color="auto" w:frame="1"/>
        </w:rPr>
        <w:t>nuc</w:t>
      </w:r>
      <w:r w:rsidRPr="00A03CC4">
        <w:rPr>
          <w:rFonts w:eastAsia="Calibri"/>
          <w:b/>
          <w:sz w:val="26"/>
          <w:u w:val="single"/>
          <w:bdr w:val="single" w:sz="8" w:space="0" w:color="auto" w:frame="1"/>
        </w:rPr>
        <w:t xml:space="preserve">lear power </w:t>
      </w:r>
      <w:r w:rsidRPr="00A03CC4">
        <w:rPr>
          <w:rFonts w:eastAsia="Calibri"/>
          <w:b/>
          <w:sz w:val="26"/>
          <w:highlight w:val="green"/>
          <w:u w:val="single"/>
          <w:bdr w:val="single" w:sz="8" w:space="0" w:color="auto" w:frame="1"/>
        </w:rPr>
        <w:t>plants</w:t>
      </w:r>
      <w:r w:rsidRPr="00A03CC4">
        <w:rPr>
          <w:rFonts w:eastAsia="Calibri"/>
          <w:sz w:val="16"/>
        </w:rPr>
        <w:t xml:space="preserve"> in the United States—and nearly all in the world—</w:t>
      </w:r>
      <w:r w:rsidRPr="00A03CC4">
        <w:rPr>
          <w:rFonts w:eastAsia="Calibri"/>
          <w:highlight w:val="green"/>
          <w:u w:val="single"/>
        </w:rPr>
        <w:t>have</w:t>
      </w:r>
      <w:r w:rsidRPr="00A03CC4">
        <w:rPr>
          <w:rFonts w:eastAsia="Calibri"/>
          <w:u w:val="single"/>
        </w:rPr>
        <w:t xml:space="preserve"> at</w:t>
      </w:r>
      <w:r w:rsidRPr="00A03CC4">
        <w:rPr>
          <w:rFonts w:eastAsia="Calibri"/>
          <w:sz w:val="16"/>
        </w:rPr>
        <w:t xml:space="preserve"> least </w:t>
      </w:r>
      <w:r w:rsidRPr="00A03CC4">
        <w:rPr>
          <w:rFonts w:eastAsia="Calibri"/>
          <w:b/>
          <w:sz w:val="26"/>
          <w:highlight w:val="green"/>
          <w:u w:val="single"/>
          <w:bdr w:val="single" w:sz="8" w:space="0" w:color="auto" w:frame="1"/>
        </w:rPr>
        <w:t>one</w:t>
      </w:r>
      <w:r w:rsidRPr="00A03CC4">
        <w:rPr>
          <w:rFonts w:eastAsia="Calibri"/>
          <w:u w:val="single"/>
        </w:rPr>
        <w:t xml:space="preserve"> </w:t>
      </w:r>
      <w:r w:rsidRPr="00A03CC4">
        <w:rPr>
          <w:rFonts w:eastAsia="Calibri"/>
          <w:b/>
          <w:sz w:val="26"/>
          <w:u w:val="single"/>
          <w:bdr w:val="single" w:sz="8" w:space="0" w:color="auto" w:frame="1"/>
        </w:rPr>
        <w:t xml:space="preserve">spent fuel </w:t>
      </w:r>
      <w:r w:rsidRPr="00A03CC4">
        <w:rPr>
          <w:rFonts w:eastAsia="Calibri"/>
          <w:b/>
          <w:sz w:val="26"/>
          <w:highlight w:val="green"/>
          <w:u w:val="single"/>
          <w:bdr w:val="single" w:sz="8" w:space="0" w:color="auto" w:frame="1"/>
        </w:rPr>
        <w:t>pool</w:t>
      </w:r>
      <w:r w:rsidRPr="00A03CC4">
        <w:rPr>
          <w:rFonts w:eastAsia="Calibri"/>
          <w:u w:val="single"/>
        </w:rPr>
        <w:t xml:space="preserve"> on site. A </w:t>
      </w:r>
      <w:r w:rsidRPr="00A03CC4">
        <w:rPr>
          <w:rFonts w:eastAsia="Calibri"/>
          <w:b/>
          <w:sz w:val="26"/>
          <w:u w:val="single"/>
          <w:bdr w:val="single" w:sz="8" w:space="0" w:color="auto" w:frame="1"/>
        </w:rPr>
        <w:t>fire</w:t>
      </w:r>
      <w:r w:rsidRPr="00A03CC4">
        <w:rPr>
          <w:rFonts w:eastAsia="Calibri"/>
          <w:u w:val="single"/>
        </w:rPr>
        <w:t xml:space="preserve"> at an overloaded pool</w:t>
      </w:r>
      <w:r w:rsidRPr="00A03CC4">
        <w:rPr>
          <w:rFonts w:eastAsia="Calibri"/>
          <w:sz w:val="16"/>
        </w:rPr>
        <w:t xml:space="preserve"> (which exist at many US nuclear power plants) could </w:t>
      </w:r>
      <w:r w:rsidRPr="00A03CC4">
        <w:rPr>
          <w:rFonts w:eastAsia="Calibri"/>
          <w:u w:val="single"/>
        </w:rPr>
        <w:t xml:space="preserve">release </w:t>
      </w:r>
      <w:r w:rsidRPr="00A03CC4">
        <w:rPr>
          <w:rFonts w:eastAsia="Calibri"/>
          <w:b/>
          <w:sz w:val="26"/>
          <w:highlight w:val="green"/>
          <w:u w:val="single"/>
          <w:bdr w:val="single" w:sz="8" w:space="0" w:color="auto" w:frame="1"/>
        </w:rPr>
        <w:t>radiation</w:t>
      </w:r>
      <w:r w:rsidRPr="00A03CC4">
        <w:rPr>
          <w:rFonts w:eastAsia="Calibri"/>
          <w:u w:val="single"/>
        </w:rPr>
        <w:t xml:space="preserve"> that </w:t>
      </w:r>
      <w:r w:rsidRPr="00A03CC4">
        <w:rPr>
          <w:rFonts w:eastAsia="Calibri"/>
          <w:b/>
          <w:sz w:val="26"/>
          <w:highlight w:val="green"/>
          <w:u w:val="single"/>
          <w:bdr w:val="single" w:sz="8" w:space="0" w:color="auto" w:frame="1"/>
        </w:rPr>
        <w:t>dwarfs</w:t>
      </w:r>
      <w:r w:rsidRPr="00A03CC4">
        <w:rPr>
          <w:rFonts w:eastAsia="Calibri"/>
          <w:u w:val="single"/>
        </w:rPr>
        <w:t xml:space="preserve"> what the </w:t>
      </w:r>
      <w:r w:rsidRPr="00A03CC4">
        <w:rPr>
          <w:rFonts w:eastAsia="Calibri"/>
          <w:b/>
          <w:sz w:val="26"/>
          <w:highlight w:val="green"/>
          <w:u w:val="single"/>
          <w:bdr w:val="single" w:sz="8" w:space="0" w:color="auto" w:frame="1"/>
        </w:rPr>
        <w:t>Chernobyl</w:t>
      </w:r>
      <w:r w:rsidRPr="00A03CC4">
        <w:rPr>
          <w:rFonts w:eastAsia="Calibri"/>
          <w:b/>
          <w:sz w:val="26"/>
          <w:u w:val="single"/>
          <w:bdr w:val="single" w:sz="8" w:space="0" w:color="auto" w:frame="1"/>
        </w:rPr>
        <w:t xml:space="preserve"> nuclear accident</w:t>
      </w:r>
      <w:r w:rsidRPr="00A03CC4">
        <w:rPr>
          <w:rFonts w:eastAsia="Calibri"/>
          <w:u w:val="single"/>
        </w:rPr>
        <w:t xml:space="preserve"> emitted.</w:t>
      </w:r>
      <w:r w:rsidRPr="00A03CC4">
        <w:rPr>
          <w:rFonts w:eastAsia="Calibri"/>
          <w:sz w:val="12"/>
        </w:rPr>
        <w:t>¶</w:t>
      </w:r>
      <w:r w:rsidRPr="00A03CC4">
        <w:rPr>
          <w:rFonts w:eastAsia="Calibri"/>
          <w:sz w:val="16"/>
        </w:rPr>
        <w:t xml:space="preserve"> Many analysts see very rare, severe earthquakes as the greatest threat to spent fuel pools; however, another </w:t>
      </w:r>
      <w:r w:rsidRPr="00A03CC4">
        <w:rPr>
          <w:rFonts w:eastAsia="Calibri"/>
          <w:b/>
          <w:sz w:val="26"/>
          <w:u w:val="single"/>
          <w:bdr w:val="single" w:sz="8" w:space="0" w:color="auto" w:frame="1"/>
        </w:rPr>
        <w:t xml:space="preserve">far more </w:t>
      </w:r>
      <w:r w:rsidRPr="00A03CC4">
        <w:rPr>
          <w:rFonts w:eastAsia="Calibri"/>
          <w:b/>
          <w:sz w:val="26"/>
          <w:highlight w:val="green"/>
          <w:u w:val="single"/>
          <w:bdr w:val="single" w:sz="8" w:space="0" w:color="auto" w:frame="1"/>
        </w:rPr>
        <w:t>likely</w:t>
      </w:r>
      <w:r w:rsidRPr="00A03CC4">
        <w:rPr>
          <w:rFonts w:eastAsia="Calibri"/>
          <w:b/>
          <w:sz w:val="26"/>
          <w:u w:val="single"/>
          <w:bdr w:val="single" w:sz="8" w:space="0" w:color="auto" w:frame="1"/>
        </w:rPr>
        <w:t xml:space="preserve"> event</w:t>
      </w:r>
      <w:r w:rsidRPr="00A03CC4">
        <w:rPr>
          <w:rFonts w:eastAsia="Calibri"/>
          <w:u w:val="single"/>
        </w:rPr>
        <w:t xml:space="preserve"> could threaten US nuclear sites: a </w:t>
      </w:r>
      <w:r w:rsidRPr="00A03CC4">
        <w:rPr>
          <w:rFonts w:eastAsia="Calibri"/>
          <w:b/>
          <w:sz w:val="26"/>
          <w:u w:val="single"/>
          <w:bdr w:val="single" w:sz="8" w:space="0" w:color="auto" w:frame="1"/>
        </w:rPr>
        <w:t xml:space="preserve">widespread </w:t>
      </w:r>
      <w:r w:rsidRPr="00A03CC4">
        <w:rPr>
          <w:rFonts w:eastAsia="Calibri"/>
          <w:b/>
          <w:sz w:val="26"/>
          <w:highlight w:val="green"/>
          <w:u w:val="single"/>
          <w:bdr w:val="single" w:sz="8" w:space="0" w:color="auto" w:frame="1"/>
        </w:rPr>
        <w:t>collapse</w:t>
      </w:r>
      <w:r w:rsidRPr="00A03CC4">
        <w:rPr>
          <w:rFonts w:eastAsia="Calibri"/>
          <w:highlight w:val="green"/>
          <w:u w:val="single"/>
        </w:rPr>
        <w:t xml:space="preserve"> of the</w:t>
      </w:r>
      <w:r w:rsidRPr="00A03CC4">
        <w:rPr>
          <w:rFonts w:eastAsia="Calibri"/>
          <w:u w:val="single"/>
        </w:rPr>
        <w:t xml:space="preserve"> </w:t>
      </w:r>
      <w:r w:rsidRPr="00A03CC4">
        <w:rPr>
          <w:rFonts w:eastAsia="Calibri"/>
          <w:b/>
          <w:sz w:val="26"/>
          <w:u w:val="single"/>
          <w:bdr w:val="single" w:sz="8" w:space="0" w:color="auto" w:frame="1"/>
        </w:rPr>
        <w:t xml:space="preserve">power </w:t>
      </w:r>
      <w:r w:rsidRPr="00A03CC4">
        <w:rPr>
          <w:rFonts w:eastAsia="Calibri"/>
          <w:b/>
          <w:sz w:val="26"/>
          <w:highlight w:val="green"/>
          <w:u w:val="single"/>
          <w:bdr w:val="single" w:sz="8" w:space="0" w:color="auto" w:frame="1"/>
        </w:rPr>
        <w:t>grid</w:t>
      </w:r>
      <w:r w:rsidRPr="00A03CC4">
        <w:rPr>
          <w:rFonts w:eastAsia="Calibri"/>
          <w:b/>
          <w:sz w:val="26"/>
          <w:u w:val="single"/>
          <w:bdr w:val="single" w:sz="8" w:space="0" w:color="auto" w:frame="1"/>
        </w:rPr>
        <w:t xml:space="preserve"> system.</w:t>
      </w:r>
      <w:r w:rsidRPr="00A03CC4">
        <w:rPr>
          <w:rFonts w:eastAsia="Calibri"/>
          <w:sz w:val="16"/>
        </w:rPr>
        <w:t xml:space="preserve"> Such </w:t>
      </w:r>
      <w:r w:rsidRPr="00A03CC4">
        <w:rPr>
          <w:rFonts w:eastAsia="Calibri"/>
          <w:u w:val="single"/>
        </w:rPr>
        <w:t xml:space="preserve">a collapse could be </w:t>
      </w:r>
      <w:r w:rsidRPr="00A03CC4">
        <w:rPr>
          <w:rFonts w:eastAsia="Calibri"/>
          <w:b/>
          <w:sz w:val="26"/>
          <w:u w:val="single"/>
          <w:bdr w:val="single" w:sz="8" w:space="0" w:color="auto" w:frame="1"/>
        </w:rPr>
        <w:t>triggered</w:t>
      </w:r>
      <w:r w:rsidRPr="00A03CC4">
        <w:rPr>
          <w:rFonts w:eastAsia="Calibri"/>
          <w:u w:val="single"/>
        </w:rPr>
        <w:t xml:space="preserve"> by a variety of events, including </w:t>
      </w:r>
      <w:r w:rsidRPr="00A03CC4">
        <w:rPr>
          <w:rFonts w:eastAsia="Calibri"/>
          <w:b/>
          <w:sz w:val="26"/>
          <w:u w:val="single"/>
          <w:bdr w:val="single" w:sz="8" w:space="0" w:color="auto" w:frame="1"/>
        </w:rPr>
        <w:t>solar storms</w:t>
      </w:r>
      <w:r w:rsidRPr="00A03CC4">
        <w:rPr>
          <w:rFonts w:eastAsia="Calibri"/>
          <w:u w:val="single"/>
        </w:rPr>
        <w:t xml:space="preserve">, </w:t>
      </w:r>
      <w:r w:rsidRPr="00A03CC4">
        <w:rPr>
          <w:rFonts w:eastAsia="Calibri"/>
          <w:b/>
          <w:sz w:val="26"/>
          <w:u w:val="single"/>
          <w:bdr w:val="single" w:sz="8" w:space="0" w:color="auto" w:frame="1"/>
        </w:rPr>
        <w:t>physical attacks</w:t>
      </w:r>
      <w:r w:rsidRPr="00A03CC4">
        <w:rPr>
          <w:rFonts w:eastAsia="Calibri"/>
          <w:u w:val="single"/>
        </w:rPr>
        <w:t xml:space="preserve">, and </w:t>
      </w:r>
      <w:r w:rsidRPr="00A03CC4">
        <w:rPr>
          <w:rFonts w:eastAsia="Calibri"/>
          <w:b/>
          <w:sz w:val="26"/>
          <w:u w:val="single"/>
          <w:bdr w:val="single" w:sz="8" w:space="0" w:color="auto" w:frame="1"/>
        </w:rPr>
        <w:t>cyberattacks</w:t>
      </w:r>
      <w:r w:rsidRPr="00A03CC4">
        <w:rPr>
          <w:rFonts w:eastAsia="Calibri"/>
          <w:u w:val="single"/>
        </w:rPr>
        <w:t>—all of which are known, documented possibilities.</w:t>
      </w:r>
      <w:r w:rsidRPr="00A03CC4">
        <w:rPr>
          <w:rFonts w:eastAsia="Calibri"/>
          <w:sz w:val="16"/>
        </w:rPr>
        <w:t xml:space="preserve"> Safety experts have warned for decades about the dangers of overloading spent fuel pools, but the Nuclear Regulatory Commission and Congress have refused to act.</w:t>
      </w:r>
      <w:r w:rsidRPr="00A03CC4">
        <w:rPr>
          <w:rFonts w:eastAsia="Calibri"/>
          <w:sz w:val="12"/>
        </w:rPr>
        <w:t>¶</w:t>
      </w:r>
      <w:r w:rsidRPr="00A03CC4">
        <w:rPr>
          <w:rFonts w:eastAsia="Calibri"/>
          <w:sz w:val="16"/>
        </w:rPr>
        <w:t xml:space="preserve"> The threat of overloaded spent fuel pools. </w:t>
      </w:r>
      <w:r w:rsidRPr="00A03CC4">
        <w:rPr>
          <w:rFonts w:eastAsia="Calibri"/>
          <w:b/>
          <w:sz w:val="26"/>
          <w:u w:val="single"/>
          <w:bdr w:val="single" w:sz="8" w:space="0" w:color="auto" w:frame="1"/>
        </w:rPr>
        <w:t>Spent fuel pools</w:t>
      </w:r>
      <w:r w:rsidRPr="00A03CC4">
        <w:rPr>
          <w:rFonts w:eastAsia="Calibri"/>
          <w:u w:val="single"/>
        </w:rPr>
        <w:t xml:space="preserve"> at US nuclear plants are almost as </w:t>
      </w:r>
      <w:r w:rsidRPr="00A03CC4">
        <w:rPr>
          <w:rFonts w:eastAsia="Calibri"/>
          <w:b/>
          <w:sz w:val="26"/>
          <w:u w:val="single"/>
          <w:bdr w:val="single" w:sz="8" w:space="0" w:color="auto" w:frame="1"/>
        </w:rPr>
        <w:t>densely packed</w:t>
      </w:r>
      <w:r w:rsidRPr="00A03CC4">
        <w:rPr>
          <w:rFonts w:eastAsia="Calibri"/>
          <w:u w:val="single"/>
        </w:rPr>
        <w:t xml:space="preserve"> with nuclear fuel as operating reactors</w:t>
      </w:r>
      <w:r w:rsidRPr="00A03CC4">
        <w:rPr>
          <w:rFonts w:eastAsia="Calibri"/>
          <w:sz w:val="16"/>
        </w:rPr>
        <w:t>—a hazard that has existed for decades and vastly increases the odds of having a major accident.</w:t>
      </w:r>
      <w:r w:rsidRPr="00A03CC4">
        <w:rPr>
          <w:rFonts w:eastAsia="Calibri"/>
          <w:sz w:val="12"/>
        </w:rPr>
        <w:t>¶</w:t>
      </w:r>
      <w:r w:rsidRPr="00A03CC4">
        <w:rPr>
          <w:rFonts w:eastAsia="Calibri"/>
          <w:sz w:val="16"/>
        </w:rPr>
        <w:t xml:space="preserve"> </w:t>
      </w:r>
      <w:r w:rsidRPr="00A03CC4">
        <w:rPr>
          <w:rFonts w:eastAsia="Calibri"/>
          <w:u w:val="single"/>
        </w:rPr>
        <w:t xml:space="preserve">Spent fuel assemblies could ignite—starting a </w:t>
      </w:r>
      <w:r w:rsidRPr="00A03CC4">
        <w:rPr>
          <w:rFonts w:eastAsia="Calibri"/>
          <w:b/>
          <w:sz w:val="26"/>
          <w:u w:val="single"/>
          <w:bdr w:val="single" w:sz="8" w:space="0" w:color="auto" w:frame="1"/>
        </w:rPr>
        <w:t>zirconium fire</w:t>
      </w:r>
      <w:r w:rsidRPr="00A03CC4">
        <w:rPr>
          <w:rFonts w:eastAsia="Calibri"/>
          <w:u w:val="single"/>
        </w:rPr>
        <w:t>—if an overloaded pool were to lose a sizable portion or all of its coolant water.</w:t>
      </w:r>
      <w:r w:rsidRPr="00A03CC4">
        <w:rPr>
          <w:rFonts w:eastAsia="Calibri"/>
          <w:sz w:val="16"/>
        </w:rPr>
        <w:t xml:space="preserve"> In a scenario in which </w:t>
      </w:r>
      <w:r w:rsidRPr="00A03CC4">
        <w:rPr>
          <w:rFonts w:eastAsia="Calibri"/>
          <w:u w:val="single"/>
        </w:rPr>
        <w:t xml:space="preserve">coolant water boils off, uncovered zirconium cladding of fuel assemblies may overheat and chemically react with steam, </w:t>
      </w:r>
      <w:r w:rsidRPr="00A03CC4">
        <w:rPr>
          <w:rFonts w:eastAsia="Calibri"/>
          <w:b/>
          <w:sz w:val="26"/>
          <w:highlight w:val="green"/>
          <w:u w:val="single"/>
          <w:bdr w:val="single" w:sz="8" w:space="0" w:color="auto" w:frame="1"/>
        </w:rPr>
        <w:t>generat</w:t>
      </w:r>
      <w:r w:rsidRPr="00A03CC4">
        <w:rPr>
          <w:rFonts w:eastAsia="Calibri"/>
          <w:b/>
          <w:sz w:val="26"/>
          <w:u w:val="single"/>
          <w:bdr w:val="single" w:sz="8" w:space="0" w:color="auto" w:frame="1"/>
        </w:rPr>
        <w:t>ing</w:t>
      </w:r>
      <w:r w:rsidRPr="00A03CC4">
        <w:rPr>
          <w:rFonts w:eastAsia="Calibri"/>
          <w:u w:val="single"/>
        </w:rPr>
        <w:t xml:space="preserve"> </w:t>
      </w:r>
      <w:r w:rsidRPr="00A03CC4">
        <w:rPr>
          <w:rFonts w:eastAsia="Calibri"/>
          <w:b/>
          <w:sz w:val="26"/>
          <w:highlight w:val="green"/>
          <w:u w:val="single"/>
          <w:bdr w:val="single" w:sz="8" w:space="0" w:color="auto" w:frame="1"/>
        </w:rPr>
        <w:t>explosive hydrogen</w:t>
      </w:r>
      <w:r w:rsidRPr="00A03CC4">
        <w:rPr>
          <w:rFonts w:eastAsia="Calibri"/>
          <w:b/>
          <w:sz w:val="26"/>
          <w:u w:val="single"/>
          <w:bdr w:val="single" w:sz="8" w:space="0" w:color="auto" w:frame="1"/>
        </w:rPr>
        <w:t xml:space="preserve"> gas.</w:t>
      </w:r>
      <w:r w:rsidRPr="00A03CC4">
        <w:rPr>
          <w:rFonts w:eastAsia="Calibri"/>
          <w:u w:val="single"/>
        </w:rPr>
        <w:t xml:space="preserve"> A substantial amount of hydrogen would almost certainly detonate, </w:t>
      </w:r>
      <w:r w:rsidRPr="00A03CC4">
        <w:rPr>
          <w:rFonts w:eastAsia="Calibri"/>
          <w:b/>
          <w:sz w:val="26"/>
          <w:highlight w:val="green"/>
          <w:u w:val="single"/>
          <w:bdr w:val="single" w:sz="8" w:space="0" w:color="auto" w:frame="1"/>
        </w:rPr>
        <w:t>destroy</w:t>
      </w:r>
      <w:r w:rsidRPr="00A03CC4">
        <w:rPr>
          <w:rFonts w:eastAsia="Calibri"/>
          <w:b/>
          <w:sz w:val="26"/>
          <w:u w:val="single"/>
          <w:bdr w:val="single" w:sz="8" w:space="0" w:color="auto" w:frame="1"/>
        </w:rPr>
        <w:t>ing</w:t>
      </w:r>
      <w:r w:rsidRPr="00A03CC4">
        <w:rPr>
          <w:rFonts w:eastAsia="Calibri"/>
          <w:u w:val="single"/>
        </w:rPr>
        <w:t xml:space="preserve"> the </w:t>
      </w:r>
      <w:r w:rsidRPr="00A03CC4">
        <w:rPr>
          <w:rFonts w:eastAsia="Calibri"/>
          <w:b/>
          <w:sz w:val="26"/>
          <w:highlight w:val="green"/>
          <w:u w:val="single"/>
          <w:bdr w:val="single" w:sz="8" w:space="0" w:color="auto" w:frame="1"/>
        </w:rPr>
        <w:t>building</w:t>
      </w:r>
      <w:r w:rsidRPr="00A03CC4">
        <w:rPr>
          <w:rFonts w:eastAsia="Calibri"/>
          <w:u w:val="single"/>
        </w:rPr>
        <w:t xml:space="preserve"> that houses the spent fuel pool. (</w:t>
      </w:r>
      <w:r w:rsidRPr="00A03CC4">
        <w:rPr>
          <w:rFonts w:eastAsia="Calibri"/>
          <w:b/>
          <w:sz w:val="26"/>
          <w:highlight w:val="green"/>
          <w:u w:val="single"/>
          <w:bdr w:val="single" w:sz="8" w:space="0" w:color="auto" w:frame="1"/>
        </w:rPr>
        <w:t>Only</w:t>
      </w:r>
      <w:r w:rsidRPr="00A03CC4">
        <w:rPr>
          <w:rFonts w:eastAsia="Calibri"/>
          <w:u w:val="single"/>
        </w:rPr>
        <w:t xml:space="preserve"> a </w:t>
      </w:r>
      <w:r w:rsidRPr="00A03CC4">
        <w:rPr>
          <w:rFonts w:eastAsia="Calibri"/>
          <w:b/>
          <w:sz w:val="26"/>
          <w:highlight w:val="green"/>
          <w:u w:val="single"/>
          <w:bdr w:val="single" w:sz="8" w:space="0" w:color="auto" w:frame="1"/>
        </w:rPr>
        <w:t>small</w:t>
      </w:r>
      <w:r w:rsidRPr="00A03CC4">
        <w:rPr>
          <w:rFonts w:eastAsia="Calibri"/>
          <w:u w:val="single"/>
        </w:rPr>
        <w:t xml:space="preserve"> quantity of </w:t>
      </w:r>
      <w:r w:rsidRPr="00A03CC4">
        <w:rPr>
          <w:rFonts w:eastAsia="Calibri"/>
          <w:b/>
          <w:sz w:val="26"/>
          <w:highlight w:val="green"/>
          <w:u w:val="single"/>
          <w:bdr w:val="single" w:sz="8" w:space="0" w:color="auto" w:frame="1"/>
        </w:rPr>
        <w:t>energy</w:t>
      </w:r>
      <w:r w:rsidRPr="00A03CC4">
        <w:rPr>
          <w:rFonts w:eastAsia="Calibri"/>
          <w:highlight w:val="green"/>
          <w:u w:val="single"/>
        </w:rPr>
        <w:t xml:space="preserve"> is </w:t>
      </w:r>
      <w:r w:rsidRPr="00A03CC4">
        <w:rPr>
          <w:rFonts w:eastAsia="Calibri"/>
          <w:b/>
          <w:sz w:val="26"/>
          <w:highlight w:val="green"/>
          <w:u w:val="single"/>
          <w:bdr w:val="single" w:sz="8" w:space="0" w:color="auto" w:frame="1"/>
        </w:rPr>
        <w:t>required</w:t>
      </w:r>
      <w:r w:rsidRPr="00A03CC4">
        <w:rPr>
          <w:rFonts w:eastAsia="Calibri"/>
          <w:u w:val="single"/>
        </w:rPr>
        <w:t xml:space="preserve"> to ignite hydrogen gas, including electric sparks from equipment.</w:t>
      </w:r>
      <w:r w:rsidRPr="00A03CC4">
        <w:rPr>
          <w:rFonts w:eastAsia="Calibri"/>
          <w:sz w:val="16"/>
        </w:rPr>
        <w:t xml:space="preserve"> It is speculated a ringing telephone initiated a hydrogen explosion that occurred during the Three Mile Island accident in 1979.)</w:t>
      </w:r>
      <w:r w:rsidRPr="00A03CC4">
        <w:rPr>
          <w:rFonts w:eastAsia="Calibri"/>
          <w:sz w:val="12"/>
        </w:rPr>
        <w:t>¶</w:t>
      </w:r>
      <w:r w:rsidRPr="00A03CC4">
        <w:rPr>
          <w:rFonts w:eastAsia="Calibri"/>
          <w:sz w:val="16"/>
        </w:rPr>
        <w:t xml:space="preserve"> </w:t>
      </w:r>
      <w:r w:rsidRPr="00A03CC4">
        <w:rPr>
          <w:rFonts w:eastAsia="Calibri"/>
          <w:u w:val="single"/>
        </w:rPr>
        <w:t xml:space="preserve">A </w:t>
      </w:r>
      <w:r w:rsidRPr="00A03CC4">
        <w:rPr>
          <w:rFonts w:eastAsia="Calibri"/>
          <w:b/>
          <w:sz w:val="26"/>
          <w:highlight w:val="green"/>
          <w:u w:val="single"/>
          <w:bdr w:val="single" w:sz="8" w:space="0" w:color="auto" w:frame="1"/>
        </w:rPr>
        <w:t>zirconium</w:t>
      </w:r>
      <w:r w:rsidRPr="00A03CC4">
        <w:rPr>
          <w:rFonts w:eastAsia="Calibri"/>
          <w:b/>
          <w:sz w:val="26"/>
          <w:u w:val="single"/>
          <w:bdr w:val="single" w:sz="8" w:space="0" w:color="auto" w:frame="1"/>
        </w:rPr>
        <w:t xml:space="preserve"> fire</w:t>
      </w:r>
      <w:r w:rsidRPr="00A03CC4">
        <w:rPr>
          <w:rFonts w:eastAsia="Calibri"/>
          <w:u w:val="single"/>
        </w:rPr>
        <w:t xml:space="preserve"> in an exposed spent fuel pool would have the potential to </w:t>
      </w:r>
      <w:r w:rsidRPr="00A03CC4">
        <w:rPr>
          <w:rFonts w:eastAsia="Calibri"/>
          <w:b/>
          <w:sz w:val="26"/>
          <w:highlight w:val="green"/>
          <w:u w:val="single"/>
          <w:bdr w:val="single" w:sz="8" w:space="0" w:color="auto" w:frame="1"/>
        </w:rPr>
        <w:t>emit</w:t>
      </w:r>
      <w:r w:rsidRPr="00A03CC4">
        <w:rPr>
          <w:rFonts w:eastAsia="Calibri"/>
          <w:u w:val="single"/>
        </w:rPr>
        <w:t xml:space="preserve"> far </w:t>
      </w:r>
      <w:r w:rsidRPr="00A03CC4">
        <w:rPr>
          <w:rFonts w:eastAsia="Calibri"/>
          <w:b/>
          <w:sz w:val="26"/>
          <w:highlight w:val="green"/>
          <w:u w:val="single"/>
          <w:bdr w:val="single" w:sz="8" w:space="0" w:color="auto" w:frame="1"/>
        </w:rPr>
        <w:t>more</w:t>
      </w:r>
      <w:r w:rsidRPr="00A03CC4">
        <w:rPr>
          <w:rFonts w:eastAsia="Calibri"/>
          <w:u w:val="single"/>
        </w:rPr>
        <w:t xml:space="preserve"> </w:t>
      </w:r>
      <w:r w:rsidRPr="00A03CC4">
        <w:rPr>
          <w:rFonts w:eastAsia="Calibri"/>
          <w:b/>
          <w:sz w:val="26"/>
          <w:u w:val="single"/>
          <w:bdr w:val="single" w:sz="8" w:space="0" w:color="auto" w:frame="1"/>
        </w:rPr>
        <w:t xml:space="preserve">radioactive </w:t>
      </w:r>
      <w:r w:rsidRPr="00A03CC4">
        <w:rPr>
          <w:rFonts w:eastAsia="Calibri"/>
          <w:b/>
          <w:sz w:val="26"/>
          <w:highlight w:val="green"/>
          <w:u w:val="single"/>
          <w:bdr w:val="single" w:sz="8" w:space="0" w:color="auto" w:frame="1"/>
        </w:rPr>
        <w:t>cesium</w:t>
      </w:r>
      <w:r w:rsidRPr="00A03CC4">
        <w:rPr>
          <w:rFonts w:eastAsia="Calibri"/>
          <w:b/>
          <w:sz w:val="26"/>
          <w:u w:val="single"/>
          <w:bdr w:val="single" w:sz="8" w:space="0" w:color="auto" w:frame="1"/>
        </w:rPr>
        <w:t xml:space="preserve"> 137</w:t>
      </w:r>
      <w:r w:rsidRPr="00A03CC4">
        <w:rPr>
          <w:rFonts w:eastAsia="Calibri"/>
          <w:u w:val="single"/>
        </w:rPr>
        <w:t xml:space="preserve"> </w:t>
      </w:r>
      <w:r w:rsidRPr="00A03CC4">
        <w:rPr>
          <w:rFonts w:eastAsia="Calibri"/>
          <w:highlight w:val="green"/>
          <w:u w:val="single"/>
        </w:rPr>
        <w:t>than</w:t>
      </w:r>
      <w:r w:rsidRPr="00A03CC4">
        <w:rPr>
          <w:rFonts w:eastAsia="Calibri"/>
          <w:u w:val="single"/>
        </w:rPr>
        <w:t xml:space="preserve"> the </w:t>
      </w:r>
      <w:r w:rsidRPr="00A03CC4">
        <w:rPr>
          <w:rFonts w:eastAsia="Calibri"/>
          <w:b/>
          <w:sz w:val="26"/>
          <w:highlight w:val="green"/>
          <w:u w:val="single"/>
          <w:bdr w:val="single" w:sz="8" w:space="0" w:color="auto" w:frame="1"/>
        </w:rPr>
        <w:t>Chernobyl</w:t>
      </w:r>
      <w:r w:rsidRPr="00A03CC4">
        <w:rPr>
          <w:rFonts w:eastAsia="Calibri"/>
          <w:u w:val="single"/>
        </w:rPr>
        <w:t xml:space="preserve"> accident released.</w:t>
      </w:r>
      <w:r w:rsidRPr="00A03CC4">
        <w:rPr>
          <w:rFonts w:eastAsia="Calibri"/>
          <w:sz w:val="16"/>
        </w:rPr>
        <w:t xml:space="preserve"> (The US Nuclear Regulatory Commission (NRC) has conducted analyses that found </w:t>
      </w:r>
      <w:r w:rsidRPr="00A03CC4">
        <w:rPr>
          <w:rFonts w:eastAsia="Calibri"/>
          <w:u w:val="single"/>
        </w:rPr>
        <w:t xml:space="preserve">a zirconium fire at a densely packed pool could release as much as </w:t>
      </w:r>
      <w:r w:rsidRPr="00A03CC4">
        <w:rPr>
          <w:rFonts w:eastAsia="Calibri"/>
          <w:b/>
          <w:sz w:val="26"/>
          <w:u w:val="single"/>
          <w:bdr w:val="single" w:sz="8" w:space="0" w:color="auto" w:frame="1"/>
        </w:rPr>
        <w:t>24 megacuries</w:t>
      </w:r>
      <w:r w:rsidRPr="00A03CC4">
        <w:rPr>
          <w:rFonts w:eastAsia="Calibri"/>
          <w:u w:val="single"/>
        </w:rPr>
        <w:t xml:space="preserve"> of cesium 137</w:t>
      </w:r>
      <w:r w:rsidRPr="00A03CC4">
        <w:rPr>
          <w:rFonts w:eastAsia="Calibri"/>
          <w:sz w:val="16"/>
        </w:rPr>
        <w:t xml:space="preserve">; the Chernobyl accident is estimated to have released 2.3 megacuries of cesium 137.) Such </w:t>
      </w:r>
      <w:r w:rsidRPr="00A03CC4">
        <w:rPr>
          <w:rFonts w:eastAsia="Calibri"/>
          <w:highlight w:val="green"/>
          <w:u w:val="single"/>
        </w:rPr>
        <w:t xml:space="preserve">a </w:t>
      </w:r>
      <w:r w:rsidRPr="00A03CC4">
        <w:rPr>
          <w:rFonts w:eastAsia="Calibri"/>
          <w:b/>
          <w:sz w:val="26"/>
          <w:highlight w:val="green"/>
          <w:u w:val="single"/>
          <w:bdr w:val="single" w:sz="8" w:space="0" w:color="auto" w:frame="1"/>
        </w:rPr>
        <w:t>disaster</w:t>
      </w:r>
      <w:r w:rsidRPr="00A03CC4">
        <w:rPr>
          <w:rFonts w:eastAsia="Calibri"/>
          <w:u w:val="single"/>
        </w:rPr>
        <w:t xml:space="preserve"> could </w:t>
      </w:r>
      <w:r w:rsidRPr="00A03CC4">
        <w:rPr>
          <w:rFonts w:eastAsia="Calibri"/>
          <w:b/>
          <w:sz w:val="26"/>
          <w:highlight w:val="green"/>
          <w:u w:val="single"/>
          <w:bdr w:val="single" w:sz="8" w:space="0" w:color="auto" w:frame="1"/>
        </w:rPr>
        <w:t>contaminate</w:t>
      </w:r>
      <w:r w:rsidRPr="00A03CC4">
        <w:rPr>
          <w:rFonts w:eastAsia="Calibri"/>
          <w:highlight w:val="green"/>
          <w:u w:val="single"/>
        </w:rPr>
        <w:t xml:space="preserve"> </w:t>
      </w:r>
      <w:r w:rsidRPr="00A03CC4">
        <w:rPr>
          <w:rFonts w:eastAsia="Calibri"/>
          <w:b/>
          <w:sz w:val="26"/>
          <w:highlight w:val="green"/>
          <w:u w:val="single"/>
          <w:bdr w:val="single" w:sz="8" w:space="0" w:color="auto" w:frame="1"/>
        </w:rPr>
        <w:t>thousands</w:t>
      </w:r>
      <w:r w:rsidRPr="00A03CC4">
        <w:rPr>
          <w:rFonts w:eastAsia="Calibri"/>
          <w:highlight w:val="green"/>
          <w:u w:val="single"/>
        </w:rPr>
        <w:t xml:space="preserve"> of</w:t>
      </w:r>
      <w:r w:rsidRPr="00A03CC4">
        <w:rPr>
          <w:rFonts w:eastAsia="Calibri"/>
          <w:u w:val="single"/>
        </w:rPr>
        <w:t xml:space="preserve"> </w:t>
      </w:r>
      <w:r w:rsidRPr="00A03CC4">
        <w:rPr>
          <w:rFonts w:eastAsia="Calibri"/>
          <w:b/>
          <w:sz w:val="26"/>
          <w:u w:val="single"/>
          <w:bdr w:val="single" w:sz="8" w:space="0" w:color="auto" w:frame="1"/>
        </w:rPr>
        <w:t xml:space="preserve">square </w:t>
      </w:r>
      <w:r w:rsidRPr="00A03CC4">
        <w:rPr>
          <w:rFonts w:eastAsia="Calibri"/>
          <w:b/>
          <w:sz w:val="26"/>
          <w:highlight w:val="green"/>
          <w:u w:val="single"/>
          <w:bdr w:val="single" w:sz="8" w:space="0" w:color="auto" w:frame="1"/>
        </w:rPr>
        <w:t>miles</w:t>
      </w:r>
      <w:r w:rsidRPr="00A03CC4">
        <w:rPr>
          <w:rFonts w:eastAsia="Calibri"/>
          <w:u w:val="single"/>
        </w:rPr>
        <w:t xml:space="preserve"> of land in urban and rural areas, potentially </w:t>
      </w:r>
      <w:r w:rsidRPr="00A03CC4">
        <w:rPr>
          <w:rFonts w:eastAsia="Calibri"/>
          <w:b/>
          <w:sz w:val="26"/>
          <w:highlight w:val="green"/>
          <w:u w:val="single"/>
          <w:bdr w:val="single" w:sz="8" w:space="0" w:color="auto" w:frame="1"/>
        </w:rPr>
        <w:t>exposing</w:t>
      </w:r>
      <w:r w:rsidRPr="00A03CC4">
        <w:rPr>
          <w:rFonts w:eastAsia="Calibri"/>
          <w:highlight w:val="green"/>
          <w:u w:val="single"/>
        </w:rPr>
        <w:t xml:space="preserve"> </w:t>
      </w:r>
      <w:r w:rsidRPr="00A03CC4">
        <w:rPr>
          <w:rFonts w:eastAsia="Calibri"/>
          <w:b/>
          <w:sz w:val="26"/>
          <w:highlight w:val="green"/>
          <w:u w:val="single"/>
          <w:bdr w:val="single" w:sz="8" w:space="0" w:color="auto" w:frame="1"/>
        </w:rPr>
        <w:t>millions</w:t>
      </w:r>
      <w:r w:rsidRPr="00A03CC4">
        <w:rPr>
          <w:rFonts w:eastAsia="Calibri"/>
          <w:u w:val="single"/>
        </w:rPr>
        <w:t xml:space="preserve"> of people </w:t>
      </w:r>
      <w:r w:rsidRPr="00A03CC4">
        <w:rPr>
          <w:rFonts w:eastAsia="Calibri"/>
          <w:highlight w:val="green"/>
          <w:u w:val="single"/>
        </w:rPr>
        <w:t>to</w:t>
      </w:r>
      <w:r w:rsidRPr="00A03CC4">
        <w:rPr>
          <w:rFonts w:eastAsia="Calibri"/>
          <w:u w:val="single"/>
        </w:rPr>
        <w:t xml:space="preserve"> large doses of </w:t>
      </w:r>
      <w:r w:rsidRPr="00A03CC4">
        <w:rPr>
          <w:rFonts w:eastAsia="Calibri"/>
          <w:b/>
          <w:sz w:val="26"/>
          <w:highlight w:val="green"/>
          <w:u w:val="single"/>
          <w:bdr w:val="single" w:sz="8" w:space="0" w:color="auto" w:frame="1"/>
        </w:rPr>
        <w:t>ion</w:t>
      </w:r>
      <w:r w:rsidRPr="00A03CC4">
        <w:rPr>
          <w:rFonts w:eastAsia="Calibri"/>
          <w:b/>
          <w:sz w:val="26"/>
          <w:u w:val="single"/>
          <w:bdr w:val="single" w:sz="8" w:space="0" w:color="auto" w:frame="1"/>
        </w:rPr>
        <w:t>i</w:t>
      </w:r>
      <w:r w:rsidRPr="00A03CC4">
        <w:rPr>
          <w:rFonts w:eastAsia="Calibri"/>
          <w:b/>
          <w:sz w:val="26"/>
          <w:highlight w:val="green"/>
          <w:u w:val="single"/>
          <w:bdr w:val="single" w:sz="8" w:space="0" w:color="auto" w:frame="1"/>
        </w:rPr>
        <w:t>z</w:t>
      </w:r>
      <w:r w:rsidRPr="00A03CC4">
        <w:rPr>
          <w:rFonts w:eastAsia="Calibri"/>
          <w:b/>
          <w:sz w:val="26"/>
          <w:u w:val="single"/>
          <w:bdr w:val="single" w:sz="8" w:space="0" w:color="auto" w:frame="1"/>
        </w:rPr>
        <w:t>ing radiation</w:t>
      </w:r>
      <w:r w:rsidRPr="00A03CC4">
        <w:rPr>
          <w:rFonts w:eastAsia="Calibri"/>
          <w:u w:val="single"/>
        </w:rPr>
        <w:t>, many of whom could die from early or latent cancer.</w:t>
      </w:r>
      <w:r w:rsidRPr="00A03CC4">
        <w:rPr>
          <w:rFonts w:eastAsia="Calibri"/>
          <w:sz w:val="12"/>
        </w:rPr>
        <w:t>¶</w:t>
      </w:r>
      <w:r w:rsidRPr="00A03CC4">
        <w:rPr>
          <w:rFonts w:eastAsia="Calibri"/>
          <w:sz w:val="16"/>
        </w:rPr>
        <w:t xml:space="preserve"> 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r w:rsidRPr="00A03CC4">
        <w:rPr>
          <w:rFonts w:eastAsia="Calibri"/>
          <w:sz w:val="12"/>
        </w:rPr>
        <w:t>¶</w:t>
      </w:r>
      <w:r w:rsidRPr="00A03CC4">
        <w:rPr>
          <w:rFonts w:eastAsia="Calibri"/>
          <w:sz w:val="16"/>
        </w:rPr>
        <w:t xml:space="preserve">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r w:rsidRPr="00A03CC4">
        <w:rPr>
          <w:rFonts w:eastAsia="Calibri"/>
          <w:sz w:val="12"/>
        </w:rPr>
        <w:t>¶</w:t>
      </w:r>
      <w:r w:rsidRPr="00A03CC4">
        <w:rPr>
          <w:rFonts w:eastAsia="Calibri"/>
          <w:sz w:val="16"/>
        </w:rPr>
        <w:t xml:space="preserv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w:t>
      </w:r>
      <w:r w:rsidRPr="00A03CC4">
        <w:rPr>
          <w:rFonts w:eastAsia="Calibri"/>
          <w:sz w:val="12"/>
        </w:rPr>
        <w:t>¶</w:t>
      </w:r>
      <w:r w:rsidRPr="00A03CC4">
        <w:rPr>
          <w:rFonts w:eastAsia="Calibri"/>
          <w:sz w:val="16"/>
        </w:rPr>
        <w:t xml:space="preserve">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r w:rsidRPr="00A03CC4">
        <w:rPr>
          <w:rFonts w:eastAsia="Calibri"/>
          <w:sz w:val="12"/>
        </w:rPr>
        <w:t>¶</w:t>
      </w:r>
      <w:r w:rsidRPr="00A03CC4">
        <w:rPr>
          <w:rFonts w:eastAsia="Calibri"/>
          <w:sz w:val="16"/>
        </w:rPr>
        <w:t xml:space="preserv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r w:rsidRPr="00A03CC4">
        <w:rPr>
          <w:rFonts w:eastAsia="Calibri"/>
          <w:sz w:val="12"/>
        </w:rPr>
        <w:t>¶</w:t>
      </w:r>
      <w:r w:rsidRPr="00A03CC4">
        <w:rPr>
          <w:rFonts w:eastAsia="Calibri"/>
          <w:sz w:val="16"/>
        </w:rPr>
        <w:t xml:space="preserve">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r w:rsidRPr="00A03CC4">
        <w:rPr>
          <w:rFonts w:eastAsia="Calibri"/>
          <w:sz w:val="12"/>
        </w:rPr>
        <w:t>¶</w:t>
      </w:r>
      <w:r w:rsidRPr="00A03CC4">
        <w:rPr>
          <w:rFonts w:eastAsia="Calibri"/>
          <w:sz w:val="16"/>
        </w:rPr>
        <w:t xml:space="preserve"> There is good reason to question whether severe earthquakes pose the greatest threat to spent fuel pools. </w:t>
      </w:r>
      <w:r w:rsidRPr="00A03CC4">
        <w:rPr>
          <w:rFonts w:eastAsia="Calibri"/>
          <w:u w:val="single"/>
        </w:rPr>
        <w:t xml:space="preserve">A widespread </w:t>
      </w:r>
      <w:r w:rsidRPr="00A03CC4">
        <w:rPr>
          <w:rFonts w:eastAsia="Calibri"/>
          <w:b/>
          <w:sz w:val="26"/>
          <w:u w:val="single"/>
          <w:bdr w:val="single" w:sz="8" w:space="0" w:color="auto" w:frame="1"/>
        </w:rPr>
        <w:t>collapse</w:t>
      </w:r>
      <w:r w:rsidRPr="00A03CC4">
        <w:rPr>
          <w:rFonts w:eastAsia="Calibri"/>
          <w:u w:val="single"/>
        </w:rPr>
        <w:t xml:space="preserve"> of the </w:t>
      </w:r>
      <w:r w:rsidRPr="00A03CC4">
        <w:rPr>
          <w:rFonts w:eastAsia="Calibri"/>
          <w:b/>
          <w:sz w:val="26"/>
          <w:u w:val="single"/>
          <w:bdr w:val="single" w:sz="8" w:space="0" w:color="auto" w:frame="1"/>
        </w:rPr>
        <w:t>US power grid system</w:t>
      </w:r>
      <w:r w:rsidRPr="00A03CC4">
        <w:rPr>
          <w:rFonts w:eastAsia="Calibri"/>
          <w:sz w:val="16"/>
        </w:rPr>
        <w:t xml:space="preserve"> that would last for a period of months to years—estimated to occur once in a century—</w:t>
      </w:r>
      <w:r w:rsidRPr="00A03CC4">
        <w:rPr>
          <w:rFonts w:eastAsia="Calibri"/>
          <w:u w:val="single"/>
        </w:rPr>
        <w:t xml:space="preserve">may be far more likely to </w:t>
      </w:r>
      <w:r w:rsidRPr="00A03CC4">
        <w:rPr>
          <w:rFonts w:eastAsia="Calibri"/>
          <w:b/>
          <w:sz w:val="26"/>
          <w:u w:val="single"/>
          <w:bdr w:val="single" w:sz="8" w:space="0" w:color="auto" w:frame="1"/>
        </w:rPr>
        <w:t>lead</w:t>
      </w:r>
      <w:r w:rsidRPr="00A03CC4">
        <w:rPr>
          <w:rFonts w:eastAsia="Calibri"/>
          <w:u w:val="single"/>
        </w:rPr>
        <w:t xml:space="preserve"> to a </w:t>
      </w:r>
      <w:r w:rsidRPr="00A03CC4">
        <w:rPr>
          <w:rFonts w:eastAsia="Calibri"/>
          <w:b/>
          <w:sz w:val="26"/>
          <w:u w:val="single"/>
          <w:bdr w:val="single" w:sz="8" w:space="0" w:color="auto" w:frame="1"/>
        </w:rPr>
        <w:t>zirconium fire</w:t>
      </w:r>
      <w:r w:rsidRPr="00A03CC4">
        <w:rPr>
          <w:rFonts w:eastAsia="Calibri"/>
          <w:sz w:val="16"/>
        </w:rPr>
        <w:t xml:space="preserv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r w:rsidRPr="00A03CC4">
        <w:rPr>
          <w:rFonts w:eastAsia="Calibri"/>
          <w:sz w:val="12"/>
        </w:rPr>
        <w:t>¶</w:t>
      </w:r>
      <w:r w:rsidRPr="00A03CC4">
        <w:rPr>
          <w:rFonts w:eastAsia="Calibri"/>
          <w:sz w:val="16"/>
        </w:rPr>
        <w:t xml:space="preserve"> </w:t>
      </w:r>
      <w:r w:rsidRPr="00A03CC4">
        <w:rPr>
          <w:rFonts w:eastAsia="Calibri"/>
          <w:b/>
          <w:sz w:val="26"/>
          <w:u w:val="single"/>
          <w:bdr w:val="single" w:sz="8" w:space="0" w:color="auto" w:frame="1"/>
        </w:rPr>
        <w:t>Solar storms</w:t>
      </w:r>
      <w:r w:rsidRPr="00A03CC4">
        <w:rPr>
          <w:rFonts w:eastAsia="Calibri"/>
          <w:u w:val="single"/>
        </w:rPr>
        <w:t xml:space="preserve">, </w:t>
      </w:r>
      <w:r w:rsidRPr="00A03CC4">
        <w:rPr>
          <w:rFonts w:eastAsia="Calibri"/>
          <w:b/>
          <w:sz w:val="26"/>
          <w:u w:val="single"/>
          <w:bdr w:val="single" w:sz="8" w:space="0" w:color="auto" w:frame="1"/>
        </w:rPr>
        <w:t>physical attacks</w:t>
      </w:r>
      <w:r w:rsidRPr="00A03CC4">
        <w:rPr>
          <w:rFonts w:eastAsia="Calibri"/>
          <w:u w:val="single"/>
        </w:rPr>
        <w:t xml:space="preserve">, and </w:t>
      </w:r>
      <w:r w:rsidRPr="00A03CC4">
        <w:rPr>
          <w:rFonts w:eastAsia="Calibri"/>
          <w:b/>
          <w:sz w:val="26"/>
          <w:u w:val="single"/>
          <w:bdr w:val="single" w:sz="8" w:space="0" w:color="auto" w:frame="1"/>
        </w:rPr>
        <w:t>cyberattacks</w:t>
      </w:r>
      <w:r w:rsidRPr="00A03CC4">
        <w:rPr>
          <w:rFonts w:eastAsia="Calibri"/>
          <w:u w:val="single"/>
        </w:rPr>
        <w:t xml:space="preserve"> have the potential to cause a </w:t>
      </w:r>
      <w:r w:rsidRPr="00A03CC4">
        <w:rPr>
          <w:rFonts w:eastAsia="Calibri"/>
          <w:b/>
          <w:sz w:val="26"/>
          <w:u w:val="single"/>
          <w:bdr w:val="single" w:sz="8" w:space="0" w:color="auto" w:frame="1"/>
        </w:rPr>
        <w:t>nightmare scenario</w:t>
      </w:r>
      <w:r w:rsidRPr="00A03CC4">
        <w:rPr>
          <w:rFonts w:eastAsia="Calibri"/>
          <w:u w:val="single"/>
        </w:rPr>
        <w:t xml:space="preserve"> in which the </w:t>
      </w:r>
      <w:r w:rsidRPr="00A03CC4">
        <w:rPr>
          <w:rFonts w:eastAsia="Calibri"/>
          <w:b/>
          <w:sz w:val="26"/>
          <w:u w:val="single"/>
          <w:bdr w:val="single" w:sz="8" w:space="0" w:color="auto" w:frame="1"/>
        </w:rPr>
        <w:t>US power grid</w:t>
      </w:r>
      <w:r w:rsidRPr="00A03CC4">
        <w:rPr>
          <w:rFonts w:eastAsia="Calibri"/>
          <w:u w:val="single"/>
        </w:rPr>
        <w:t xml:space="preserve"> </w:t>
      </w:r>
      <w:r w:rsidRPr="00A03CC4">
        <w:rPr>
          <w:rFonts w:eastAsia="Calibri"/>
          <w:b/>
          <w:sz w:val="26"/>
          <w:u w:val="single"/>
          <w:bdr w:val="single" w:sz="8" w:space="0" w:color="auto" w:frame="1"/>
        </w:rPr>
        <w:t>collapses</w:t>
      </w:r>
      <w:r w:rsidRPr="00A03CC4">
        <w:rPr>
          <w:rFonts w:eastAsia="Calibri"/>
          <w:u w:val="single"/>
        </w:rPr>
        <w:t xml:space="preserve">, along with other </w:t>
      </w:r>
      <w:r w:rsidRPr="00A03CC4">
        <w:rPr>
          <w:rFonts w:eastAsia="Calibri"/>
          <w:b/>
          <w:sz w:val="26"/>
          <w:u w:val="single"/>
          <w:bdr w:val="single" w:sz="8" w:space="0" w:color="auto" w:frame="1"/>
        </w:rPr>
        <w:t>vital infrastructures</w:t>
      </w:r>
      <w:r w:rsidRPr="00A03CC4">
        <w:rPr>
          <w:rFonts w:eastAsia="Calibri"/>
          <w:sz w:val="16"/>
          <w:szCs w:val="16"/>
        </w:rPr>
        <w:t>—</w:t>
      </w:r>
      <w:r w:rsidRPr="00A03CC4">
        <w:rPr>
          <w:rFonts w:eastAsia="Calibri"/>
          <w:b/>
          <w:sz w:val="26"/>
          <w:u w:val="single"/>
          <w:bdr w:val="single" w:sz="8" w:space="0" w:color="auto" w:frame="1"/>
        </w:rPr>
        <w:t>leading</w:t>
      </w:r>
      <w:r w:rsidRPr="00A03CC4">
        <w:rPr>
          <w:rFonts w:eastAsia="Calibri"/>
          <w:u w:val="single"/>
        </w:rPr>
        <w:t xml:space="preserve"> to </w:t>
      </w:r>
      <w:r w:rsidRPr="00A03CC4">
        <w:rPr>
          <w:rFonts w:eastAsia="Calibri"/>
          <w:b/>
          <w:sz w:val="26"/>
          <w:u w:val="single"/>
          <w:bdr w:val="single" w:sz="8" w:space="0" w:color="auto" w:frame="1"/>
        </w:rPr>
        <w:t>reactor meltdowns</w:t>
      </w:r>
      <w:r w:rsidRPr="00A03CC4">
        <w:rPr>
          <w:rFonts w:eastAsia="Calibri"/>
          <w:u w:val="single"/>
        </w:rPr>
        <w:t xml:space="preserve"> and </w:t>
      </w:r>
      <w:r w:rsidRPr="00A03CC4">
        <w:rPr>
          <w:rFonts w:eastAsia="Calibri"/>
          <w:b/>
          <w:sz w:val="26"/>
          <w:u w:val="single"/>
          <w:bdr w:val="single" w:sz="8" w:space="0" w:color="auto" w:frame="1"/>
        </w:rPr>
        <w:t>spent fuel pool fires</w:t>
      </w:r>
      <w:r w:rsidRPr="00A03CC4">
        <w:rPr>
          <w:rFonts w:eastAsia="Calibri"/>
          <w:u w:val="single"/>
        </w:rPr>
        <w:t xml:space="preserve">, whose </w:t>
      </w:r>
      <w:r w:rsidRPr="00A03CC4">
        <w:rPr>
          <w:rFonts w:eastAsia="Calibri"/>
          <w:b/>
          <w:sz w:val="26"/>
          <w:u w:val="single"/>
          <w:bdr w:val="single" w:sz="8" w:space="0" w:color="auto" w:frame="1"/>
        </w:rPr>
        <w:t>radioactive emissions</w:t>
      </w:r>
      <w:r w:rsidRPr="00A03CC4">
        <w:rPr>
          <w:rFonts w:eastAsia="Calibri"/>
          <w:u w:val="single"/>
        </w:rPr>
        <w:t xml:space="preserve"> would </w:t>
      </w:r>
      <w:r w:rsidRPr="00A03CC4">
        <w:rPr>
          <w:rFonts w:eastAsia="Calibri"/>
          <w:b/>
          <w:sz w:val="26"/>
          <w:u w:val="single"/>
          <w:bdr w:val="single" w:sz="8" w:space="0" w:color="auto" w:frame="1"/>
        </w:rPr>
        <w:t>aggravate</w:t>
      </w:r>
      <w:r w:rsidRPr="00A03CC4">
        <w:rPr>
          <w:rFonts w:eastAsia="Calibri"/>
          <w:u w:val="single"/>
        </w:rPr>
        <w:t xml:space="preserve"> the </w:t>
      </w:r>
      <w:r w:rsidRPr="00A03CC4">
        <w:rPr>
          <w:rFonts w:eastAsia="Calibri"/>
          <w:b/>
          <w:sz w:val="26"/>
          <w:u w:val="single"/>
          <w:bdr w:val="single" w:sz="8" w:space="0" w:color="auto" w:frame="1"/>
        </w:rPr>
        <w:t>disaster.</w:t>
      </w:r>
    </w:p>
    <w:p w14:paraId="213D19B0"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Foreign countries </w:t>
      </w:r>
      <w:r w:rsidRPr="00A03CC4">
        <w:rPr>
          <w:rFonts w:eastAsia="Times New Roman" w:cs="Times New Roman"/>
          <w:b/>
          <w:iCs/>
          <w:sz w:val="26"/>
          <w:u w:val="single"/>
        </w:rPr>
        <w:t>invade</w:t>
      </w:r>
      <w:r w:rsidRPr="00A03CC4">
        <w:rPr>
          <w:rFonts w:eastAsia="Times New Roman" w:cs="Times New Roman"/>
          <w:b/>
          <w:iCs/>
          <w:sz w:val="26"/>
        </w:rPr>
        <w:t xml:space="preserve">—national </w:t>
      </w:r>
      <w:r w:rsidRPr="00A03CC4">
        <w:rPr>
          <w:rFonts w:eastAsia="Times New Roman" w:cs="Times New Roman"/>
          <w:b/>
          <w:iCs/>
          <w:sz w:val="26"/>
          <w:u w:val="single"/>
        </w:rPr>
        <w:t>collapse</w:t>
      </w:r>
      <w:r w:rsidRPr="00A03CC4">
        <w:rPr>
          <w:rFonts w:eastAsia="Times New Roman" w:cs="Times New Roman"/>
          <w:b/>
          <w:iCs/>
          <w:sz w:val="26"/>
        </w:rPr>
        <w:t xml:space="preserve"> triggers </w:t>
      </w:r>
      <w:r w:rsidRPr="00A03CC4">
        <w:rPr>
          <w:rFonts w:eastAsia="Times New Roman" w:cs="Times New Roman"/>
          <w:b/>
          <w:iCs/>
          <w:sz w:val="26"/>
          <w:u w:val="single"/>
        </w:rPr>
        <w:t>all 1AC scenarios</w:t>
      </w:r>
      <w:r w:rsidRPr="00A03CC4">
        <w:rPr>
          <w:rFonts w:eastAsia="Times New Roman" w:cs="Times New Roman"/>
          <w:b/>
          <w:iCs/>
          <w:sz w:val="26"/>
        </w:rPr>
        <w:t>.</w:t>
      </w:r>
    </w:p>
    <w:p w14:paraId="400F341A" w14:textId="77777777" w:rsidR="00A03CC4" w:rsidRPr="00A03CC4" w:rsidRDefault="00A03CC4" w:rsidP="00A03CC4">
      <w:pPr>
        <w:spacing w:line="254" w:lineRule="auto"/>
        <w:rPr>
          <w:rFonts w:eastAsia="Calibri"/>
        </w:rPr>
      </w:pPr>
      <w:r w:rsidRPr="00A03CC4">
        <w:rPr>
          <w:rFonts w:eastAsia="Calibri"/>
          <w:b/>
          <w:bCs/>
          <w:sz w:val="26"/>
        </w:rPr>
        <w:t>Townsend 16</w:t>
      </w:r>
      <w:r w:rsidRPr="00A03CC4">
        <w:rPr>
          <w:rFonts w:eastAsia="Calibri"/>
        </w:rPr>
        <w:t xml:space="preserve"> is Emeritus Professor of Experimental Physics in Engineering at Sussex University, PhD in Physics and Radiation Damage from Reading University, Doctor of Sceicne from Reading University, Doctor Honoris Causa in Physics from Universidad Autónoma de Madrid, Doctor Honoris Causa from Experimental Physics from the Bulgarian Academy of Sciences. (Peter Townsend, 2016, “The Dark Side of Technology,” </w:t>
      </w:r>
      <w:r w:rsidRPr="00A03CC4">
        <w:rPr>
          <w:rFonts w:eastAsia="Calibri"/>
          <w:i/>
          <w:iCs/>
        </w:rPr>
        <w:t>Oxford University Press</w:t>
      </w:r>
      <w:r w:rsidRPr="00A03CC4">
        <w:rPr>
          <w:rFonts w:eastAsia="Calibri"/>
        </w:rPr>
        <w:t>, accessed 8-27-2025) //ah [UTD]</w:t>
      </w:r>
    </w:p>
    <w:p w14:paraId="224EA802" w14:textId="77777777" w:rsidR="00A03CC4" w:rsidRPr="00A03CC4" w:rsidRDefault="00A03CC4" w:rsidP="00A03CC4">
      <w:pPr>
        <w:spacing w:line="254" w:lineRule="auto"/>
        <w:rPr>
          <w:rFonts w:eastAsia="Calibri"/>
        </w:rPr>
      </w:pPr>
      <w:r w:rsidRPr="00A03CC4">
        <w:rPr>
          <w:rFonts w:eastAsia="Calibri"/>
          <w:b/>
          <w:sz w:val="26"/>
          <w:u w:val="single"/>
          <w:bdr w:val="single" w:sz="8" w:space="0" w:color="auto" w:frame="1"/>
        </w:rPr>
        <w:t>Vulnerability</w:t>
      </w:r>
      <w:r w:rsidRPr="00A03CC4">
        <w:rPr>
          <w:rFonts w:eastAsia="Calibri"/>
          <w:u w:val="single"/>
        </w:rPr>
        <w:t xml:space="preserve"> of modern </w:t>
      </w:r>
      <w:r w:rsidRPr="00A03CC4">
        <w:rPr>
          <w:rFonts w:eastAsia="Calibri"/>
          <w:b/>
          <w:sz w:val="26"/>
          <w:u w:val="single"/>
          <w:bdr w:val="single" w:sz="8" w:space="0" w:color="auto" w:frame="1"/>
        </w:rPr>
        <w:t>interconnected power grid networks</w:t>
      </w:r>
      <w:r w:rsidRPr="00A03CC4">
        <w:rPr>
          <w:rFonts w:eastAsia="Calibri"/>
          <w:sz w:val="12"/>
          <w:u w:val="single"/>
        </w:rPr>
        <w:t xml:space="preserve">¶ </w:t>
      </w:r>
      <w:r w:rsidRPr="00A03CC4">
        <w:rPr>
          <w:rFonts w:eastAsia="Calibri"/>
          <w:sz w:val="16"/>
        </w:rPr>
        <w:t xml:space="preserve">We no longer rely on our own private electrical generators. The </w:t>
      </w:r>
      <w:r w:rsidRPr="00A03CC4">
        <w:rPr>
          <w:rFonts w:eastAsia="Calibri"/>
          <w:u w:val="single"/>
        </w:rPr>
        <w:t xml:space="preserve">major advanced regions of the world, such as </w:t>
      </w:r>
      <w:r w:rsidRPr="00A03CC4">
        <w:rPr>
          <w:rFonts w:eastAsia="Calibri"/>
          <w:b/>
          <w:sz w:val="26"/>
          <w:u w:val="single"/>
          <w:bdr w:val="single" w:sz="8" w:space="0" w:color="auto" w:frame="1"/>
        </w:rPr>
        <w:t>North America</w:t>
      </w:r>
      <w:r w:rsidRPr="00A03CC4">
        <w:rPr>
          <w:rFonts w:eastAsia="Calibri"/>
          <w:u w:val="single"/>
        </w:rPr>
        <w:t xml:space="preserve"> and Europe, have a </w:t>
      </w:r>
      <w:r w:rsidRPr="00A03CC4">
        <w:rPr>
          <w:rFonts w:eastAsia="Calibri"/>
          <w:b/>
          <w:sz w:val="26"/>
          <w:u w:val="single"/>
          <w:bdr w:val="single" w:sz="8" w:space="0" w:color="auto" w:frame="1"/>
        </w:rPr>
        <w:t>highly complex pattern</w:t>
      </w:r>
      <w:r w:rsidRPr="00A03CC4">
        <w:rPr>
          <w:rFonts w:eastAsia="Calibri"/>
          <w:u w:val="single"/>
        </w:rPr>
        <w:t xml:space="preserve"> of </w:t>
      </w:r>
      <w:r w:rsidRPr="00A03CC4">
        <w:rPr>
          <w:rFonts w:eastAsia="Calibri"/>
          <w:b/>
          <w:sz w:val="26"/>
          <w:u w:val="single"/>
          <w:bdr w:val="single" w:sz="8" w:space="0" w:color="auto" w:frame="1"/>
        </w:rPr>
        <w:t>energy sources</w:t>
      </w:r>
      <w:r w:rsidRPr="00A03CC4">
        <w:rPr>
          <w:rFonts w:eastAsia="Calibri"/>
          <w:u w:val="single"/>
        </w:rPr>
        <w:t xml:space="preserve"> in </w:t>
      </w:r>
      <w:r w:rsidRPr="00A03CC4">
        <w:rPr>
          <w:rFonts w:eastAsia="Calibri"/>
          <w:b/>
          <w:sz w:val="26"/>
          <w:u w:val="single"/>
          <w:bdr w:val="single" w:sz="8" w:space="0" w:color="auto" w:frame="1"/>
        </w:rPr>
        <w:t>power stations</w:t>
      </w:r>
      <w:r w:rsidRPr="00A03CC4">
        <w:rPr>
          <w:rFonts w:eastAsia="Calibri"/>
          <w:sz w:val="16"/>
        </w:rPr>
        <w:t xml:space="preserve"> operating with a diverse range of technologies (from solar panels to hydroelectric, wind, coal, gas, and nuclear). Maps of electrical grid distributions over these regions look like complex spiders’ webs. </w:t>
      </w:r>
      <w:r w:rsidRPr="00A03CC4">
        <w:rPr>
          <w:rFonts w:eastAsia="Calibri"/>
          <w:b/>
          <w:sz w:val="26"/>
          <w:u w:val="single"/>
          <w:bdr w:val="single" w:sz="8" w:space="0" w:color="auto" w:frame="1"/>
        </w:rPr>
        <w:t>Power flow</w:t>
      </w:r>
      <w:r w:rsidRPr="00A03CC4">
        <w:rPr>
          <w:rFonts w:eastAsia="Calibri"/>
          <w:u w:val="single"/>
        </w:rPr>
        <w:t xml:space="preserve"> is </w:t>
      </w:r>
      <w:r w:rsidRPr="00A03CC4">
        <w:rPr>
          <w:rFonts w:eastAsia="Calibri"/>
          <w:b/>
          <w:sz w:val="26"/>
          <w:u w:val="single"/>
          <w:bdr w:val="single" w:sz="8" w:space="0" w:color="auto" w:frame="1"/>
        </w:rPr>
        <w:t>interconnected</w:t>
      </w:r>
      <w:r w:rsidRPr="00A03CC4">
        <w:rPr>
          <w:rFonts w:eastAsia="Calibri"/>
          <w:u w:val="single"/>
        </w:rPr>
        <w:t xml:space="preserve"> across </w:t>
      </w:r>
      <w:r w:rsidRPr="00A03CC4">
        <w:rPr>
          <w:rFonts w:eastAsia="Calibri"/>
          <w:b/>
          <w:sz w:val="26"/>
          <w:u w:val="single"/>
          <w:bdr w:val="single" w:sz="8" w:space="0" w:color="auto" w:frame="1"/>
        </w:rPr>
        <w:t>wide regions</w:t>
      </w:r>
      <w:r w:rsidRPr="00A03CC4">
        <w:rPr>
          <w:rFonts w:eastAsia="Calibri"/>
          <w:sz w:val="16"/>
        </w:rPr>
        <w:t xml:space="preserve">, and adjusted to optimize performance with changing demands and available supplies. </w:t>
      </w:r>
      <w:r w:rsidRPr="00A03CC4">
        <w:rPr>
          <w:rFonts w:eastAsia="Calibri"/>
          <w:u w:val="single"/>
        </w:rPr>
        <w:t xml:space="preserve">The </w:t>
      </w:r>
      <w:r w:rsidRPr="00A03CC4">
        <w:rPr>
          <w:rFonts w:eastAsia="Calibri"/>
          <w:b/>
          <w:sz w:val="26"/>
          <w:u w:val="single"/>
          <w:bdr w:val="single" w:sz="8" w:space="0" w:color="auto" w:frame="1"/>
        </w:rPr>
        <w:t>system</w:t>
      </w:r>
      <w:r w:rsidRPr="00A03CC4">
        <w:rPr>
          <w:rFonts w:eastAsia="Calibri"/>
          <w:u w:val="single"/>
        </w:rPr>
        <w:t xml:space="preserve"> is </w:t>
      </w:r>
      <w:r w:rsidRPr="00A03CC4">
        <w:rPr>
          <w:rFonts w:eastAsia="Calibri"/>
          <w:b/>
          <w:sz w:val="26"/>
          <w:u w:val="single"/>
          <w:bdr w:val="single" w:sz="8" w:space="0" w:color="auto" w:frame="1"/>
        </w:rPr>
        <w:t>sensitive</w:t>
      </w:r>
      <w:r w:rsidRPr="00A03CC4">
        <w:rPr>
          <w:rFonts w:eastAsia="Calibri"/>
          <w:u w:val="single"/>
        </w:rPr>
        <w:t xml:space="preserve">: even </w:t>
      </w:r>
      <w:r w:rsidRPr="00A03CC4">
        <w:rPr>
          <w:rFonts w:eastAsia="Calibri"/>
          <w:b/>
          <w:sz w:val="26"/>
          <w:u w:val="single"/>
          <w:bdr w:val="single" w:sz="8" w:space="0" w:color="auto" w:frame="1"/>
        </w:rPr>
        <w:t>minor change</w:t>
      </w:r>
      <w:r w:rsidRPr="00A03CC4">
        <w:rPr>
          <w:rFonts w:eastAsia="Calibri"/>
          <w:u w:val="single"/>
        </w:rPr>
        <w:t xml:space="preserve"> in output from </w:t>
      </w:r>
      <w:r w:rsidRPr="00A03CC4">
        <w:rPr>
          <w:rFonts w:eastAsia="Calibri"/>
          <w:b/>
          <w:sz w:val="26"/>
          <w:u w:val="single"/>
          <w:bdr w:val="single" w:sz="8" w:space="0" w:color="auto" w:frame="1"/>
        </w:rPr>
        <w:t>one area</w:t>
      </w:r>
      <w:r w:rsidRPr="00A03CC4">
        <w:rPr>
          <w:rFonts w:eastAsia="Calibri"/>
          <w:u w:val="single"/>
        </w:rPr>
        <w:t xml:space="preserve"> can need </w:t>
      </w:r>
      <w:r w:rsidRPr="00A03CC4">
        <w:rPr>
          <w:rFonts w:eastAsia="Calibri"/>
          <w:b/>
          <w:sz w:val="26"/>
          <w:u w:val="single"/>
          <w:bdr w:val="single" w:sz="8" w:space="0" w:color="auto" w:frame="1"/>
        </w:rPr>
        <w:t>careful adjustment</w:t>
      </w:r>
      <w:r w:rsidRPr="00A03CC4">
        <w:rPr>
          <w:rFonts w:eastAsia="Calibri"/>
          <w:u w:val="single"/>
        </w:rPr>
        <w:t xml:space="preserve"> to </w:t>
      </w:r>
      <w:r w:rsidRPr="00A03CC4">
        <w:rPr>
          <w:rFonts w:eastAsia="Calibri"/>
          <w:b/>
          <w:sz w:val="26"/>
          <w:u w:val="single"/>
          <w:bdr w:val="single" w:sz="8" w:space="0" w:color="auto" w:frame="1"/>
        </w:rPr>
        <w:t>maintain</w:t>
      </w:r>
      <w:r w:rsidRPr="00A03CC4">
        <w:rPr>
          <w:rFonts w:eastAsia="Calibri"/>
          <w:u w:val="single"/>
        </w:rPr>
        <w:t xml:space="preserve"> full </w:t>
      </w:r>
      <w:r w:rsidRPr="00A03CC4">
        <w:rPr>
          <w:rFonts w:eastAsia="Calibri"/>
          <w:b/>
          <w:sz w:val="26"/>
          <w:u w:val="single"/>
          <w:bdr w:val="single" w:sz="8" w:space="0" w:color="auto" w:frame="1"/>
        </w:rPr>
        <w:t>power</w:t>
      </w:r>
      <w:r w:rsidRPr="00A03CC4">
        <w:rPr>
          <w:rFonts w:eastAsia="Calibri"/>
          <w:u w:val="single"/>
        </w:rPr>
        <w:t xml:space="preserve"> across the whole region.</w:t>
      </w:r>
      <w:r w:rsidRPr="00A03CC4">
        <w:rPr>
          <w:rFonts w:eastAsia="Calibri"/>
          <w:sz w:val="16"/>
        </w:rPr>
        <w:t xml:space="preserve"> For predictable daily demand, this is obvious, but less expected is that </w:t>
      </w:r>
      <w:r w:rsidRPr="00A03CC4">
        <w:rPr>
          <w:rFonts w:eastAsia="Calibri"/>
          <w:sz w:val="16"/>
          <w:szCs w:val="16"/>
        </w:rPr>
        <w:t>even the partial solar eclipse across Europe of March 2015 needed to be considered in forward planning, as it reduced solar power generation, which provides around 10 per cent of the electrical energy</w:t>
      </w:r>
      <w:r w:rsidRPr="00A03CC4">
        <w:rPr>
          <w:rFonts w:eastAsia="Calibri"/>
          <w:sz w:val="16"/>
        </w:rPr>
        <w:t xml:space="preserve"> in central Europe. Economically, power generation is more profitable if there is a minimal spare capacity, so just a 5 or 10 per cent drop in supply at a high speed (i.e. from the moving shadow of the eclipse) cannot be rapidly compensated for by increasing output from other sources.</w:t>
      </w:r>
      <w:r w:rsidRPr="00A03CC4">
        <w:rPr>
          <w:rFonts w:eastAsia="Calibri"/>
          <w:sz w:val="12"/>
        </w:rPr>
        <w:t>¶</w:t>
      </w:r>
      <w:r w:rsidRPr="00A03CC4">
        <w:rPr>
          <w:rFonts w:eastAsia="Calibri"/>
          <w:sz w:val="16"/>
        </w:rPr>
        <w:t xml:space="preserve"> Mostly the power network works quite well, but nothing is infallible, and </w:t>
      </w:r>
      <w:r w:rsidRPr="00A03CC4">
        <w:rPr>
          <w:rFonts w:eastAsia="Calibri"/>
          <w:u w:val="single"/>
        </w:rPr>
        <w:t xml:space="preserve">there have been </w:t>
      </w:r>
      <w:r w:rsidRPr="00A03CC4">
        <w:rPr>
          <w:rFonts w:eastAsia="Calibri"/>
          <w:b/>
          <w:sz w:val="26"/>
          <w:u w:val="single"/>
          <w:bdr w:val="single" w:sz="8" w:space="0" w:color="auto" w:frame="1"/>
        </w:rPr>
        <w:t>numerous widespread power losses</w:t>
      </w:r>
      <w:r w:rsidRPr="00A03CC4">
        <w:rPr>
          <w:rFonts w:eastAsia="Calibri"/>
          <w:u w:val="single"/>
        </w:rPr>
        <w:t xml:space="preserve"> as a result of </w:t>
      </w:r>
      <w:r w:rsidRPr="00A03CC4">
        <w:rPr>
          <w:rFonts w:eastAsia="Calibri"/>
          <w:b/>
          <w:sz w:val="26"/>
          <w:u w:val="single"/>
          <w:bdr w:val="single" w:sz="8" w:space="0" w:color="auto" w:frame="1"/>
        </w:rPr>
        <w:t>accidents</w:t>
      </w:r>
      <w:r w:rsidRPr="00A03CC4">
        <w:rPr>
          <w:rFonts w:eastAsia="Calibri"/>
          <w:u w:val="single"/>
        </w:rPr>
        <w:t xml:space="preserve">, </w:t>
      </w:r>
      <w:r w:rsidRPr="00A03CC4">
        <w:rPr>
          <w:rFonts w:eastAsia="Calibri"/>
          <w:b/>
          <w:sz w:val="26"/>
          <w:u w:val="single"/>
          <w:bdr w:val="single" w:sz="8" w:space="0" w:color="auto" w:frame="1"/>
        </w:rPr>
        <w:t>human errors</w:t>
      </w:r>
      <w:r w:rsidRPr="00A03CC4">
        <w:rPr>
          <w:rFonts w:eastAsia="Calibri"/>
          <w:u w:val="single"/>
        </w:rPr>
        <w:t xml:space="preserve">, and </w:t>
      </w:r>
      <w:r w:rsidRPr="00A03CC4">
        <w:rPr>
          <w:rFonts w:eastAsia="Calibri"/>
          <w:b/>
          <w:sz w:val="26"/>
          <w:u w:val="single"/>
          <w:bdr w:val="single" w:sz="8" w:space="0" w:color="auto" w:frame="1"/>
        </w:rPr>
        <w:t>excessive demands.</w:t>
      </w:r>
      <w:r w:rsidRPr="00A03CC4">
        <w:rPr>
          <w:rFonts w:eastAsia="Calibri"/>
          <w:sz w:val="16"/>
        </w:rPr>
        <w:t xml:space="preserve"> In the last decade or so, </w:t>
      </w:r>
      <w:r w:rsidRPr="00A03CC4">
        <w:rPr>
          <w:rFonts w:eastAsia="Calibri"/>
          <w:u w:val="single"/>
        </w:rPr>
        <w:t>greater interconnectivity has resulted in more people being affected by a power loss event.</w:t>
      </w:r>
      <w:r w:rsidRPr="00A03CC4">
        <w:rPr>
          <w:rFonts w:eastAsia="Calibri"/>
          <w:sz w:val="16"/>
        </w:rPr>
        <w:t xml:space="preserve"> Mostly they have been relatively short term—on the scale of hours, or less than a day—but nevertheless they have caused major disruptions to large numbers of people.</w:t>
      </w:r>
      <w:r w:rsidRPr="00A03CC4">
        <w:rPr>
          <w:rFonts w:eastAsia="Calibri"/>
          <w:sz w:val="12"/>
        </w:rPr>
        <w:t>¶</w:t>
      </w:r>
      <w:r w:rsidRPr="00A03CC4">
        <w:rPr>
          <w:rFonts w:eastAsia="Calibri"/>
          <w:sz w:val="16"/>
        </w:rPr>
        <w:t xml:space="preserve"> A lightning strike on a substation in Brazil in 1999 caused a chain reaction of grid network collapse that hit 70 per cent of the country and affected 97 million people. Brazil has suffered other widespread electrical failures in 2009, 2011, and 2013. The north-eastern USA had power loss for four days in 2003 as a result of a combination of faults and human error that blacked out some 50 million people. Failures in other regions include one in Java in 2005 that hit 100 million people. So far the greatest number of people involved in a single power loss was from a power shortage in India in 2001, where there was power loss for 226 million. My sample of major incidents from a variety of causes underlines the claim that </w:t>
      </w:r>
      <w:r w:rsidRPr="00A03CC4">
        <w:rPr>
          <w:rFonts w:eastAsia="Calibri"/>
          <w:u w:val="single"/>
        </w:rPr>
        <w:t xml:space="preserve">with ever-increasing demands, these </w:t>
      </w:r>
      <w:r w:rsidRPr="00A03CC4">
        <w:rPr>
          <w:rFonts w:eastAsia="Calibri"/>
          <w:b/>
          <w:sz w:val="26"/>
          <w:highlight w:val="green"/>
          <w:u w:val="single"/>
          <w:bdr w:val="single" w:sz="8" w:space="0" w:color="auto" w:frame="1"/>
        </w:rPr>
        <w:t>power fail</w:t>
      </w:r>
      <w:r w:rsidRPr="00A03CC4">
        <w:rPr>
          <w:rFonts w:eastAsia="Calibri"/>
          <w:b/>
          <w:sz w:val="26"/>
          <w:u w:val="single"/>
          <w:bdr w:val="single" w:sz="8" w:space="0" w:color="auto" w:frame="1"/>
        </w:rPr>
        <w:t>ure</w:t>
      </w:r>
      <w:r w:rsidRPr="00A03CC4">
        <w:rPr>
          <w:rFonts w:eastAsia="Calibri"/>
          <w:u w:val="single"/>
        </w:rPr>
        <w:t xml:space="preserve"> problems will be </w:t>
      </w:r>
      <w:r w:rsidRPr="00A03CC4">
        <w:rPr>
          <w:rFonts w:eastAsia="Calibri"/>
          <w:b/>
          <w:sz w:val="26"/>
          <w:u w:val="single"/>
          <w:bdr w:val="single" w:sz="8" w:space="0" w:color="auto" w:frame="1"/>
        </w:rPr>
        <w:t>repeated many times</w:t>
      </w:r>
      <w:r w:rsidRPr="00A03CC4">
        <w:rPr>
          <w:rFonts w:eastAsia="Calibri"/>
          <w:u w:val="single"/>
        </w:rPr>
        <w:t xml:space="preserve"> in the future.</w:t>
      </w:r>
      <w:r w:rsidRPr="00A03CC4">
        <w:rPr>
          <w:rFonts w:eastAsia="Calibri"/>
          <w:sz w:val="12"/>
        </w:rPr>
        <w:t>¶</w:t>
      </w:r>
      <w:r w:rsidRPr="00A03CC4">
        <w:rPr>
          <w:rFonts w:eastAsia="Calibri"/>
          <w:sz w:val="16"/>
        </w:rPr>
        <w:t xml:space="preserve"> </w:t>
      </w:r>
      <w:r w:rsidRPr="00A03CC4">
        <w:rPr>
          <w:rFonts w:eastAsia="Calibri"/>
          <w:u w:val="single"/>
        </w:rPr>
        <w:t>Consequences of power grid failures</w:t>
      </w:r>
      <w:r w:rsidRPr="00A03CC4">
        <w:rPr>
          <w:rFonts w:eastAsia="Calibri"/>
          <w:sz w:val="12"/>
          <w:u w:val="single"/>
        </w:rPr>
        <w:t xml:space="preserve">¶ </w:t>
      </w:r>
      <w:r w:rsidRPr="00A03CC4">
        <w:rPr>
          <w:rFonts w:eastAsia="Calibri"/>
          <w:sz w:val="16"/>
        </w:rPr>
        <w:t>Immediate consequences of these grid failure events are distinctly unpleasant. People have been trapped in elevators, or been unable to leave high-rise buildings if they are unable to walk down many flights of steps. Typically, underground and other railway systems have trapped people; loss of power has blacked out traffic control and communication systems. Water and fuel pumping systems fail without mains power, and sewage pumping and processing have equally stopped. Mobile phone systems have sometimes survived, but because modern phones need re charging relatively often, a power loss of just two days could be fairly disastrous. In most countries, criminal activities have exploited the possibilities of alarm failure and overloaded police response. Financially, the loss of industry, failure of supplies in shops, etc. have been estimated for the short-term examples I am citing, and the monetary numbers normally are quoted in billions. As a guide to the financial impact, the USA has an average of nine hours of power loss per consumer each year as a result of very minor local disruptions to power connections (i.e. unre lated to widespread events), but even this is estimated to be an economic cost of $150 billion per year.</w:t>
      </w:r>
      <w:r w:rsidRPr="00A03CC4">
        <w:rPr>
          <w:rFonts w:eastAsia="Calibri"/>
          <w:sz w:val="12"/>
        </w:rPr>
        <w:t>¶</w:t>
      </w:r>
      <w:r w:rsidRPr="00A03CC4">
        <w:rPr>
          <w:rFonts w:eastAsia="Calibri"/>
          <w:sz w:val="16"/>
        </w:rPr>
        <w:t xml:space="preserve"> The urban myth—that after prolonged power blackouts the results of people being trapped together in elevators and trains, or without home entertainments, has been followed nine months later by a baby boom—may have an element of truth. My examples that hit very large populations are all for relatively short-term failures of electrical power (i.e. less than a day). However, the baby boom statistics may become more obvious for power losses that last a few weeks, al though up until now these long-term failures have mostly involved small communities.</w:t>
      </w:r>
      <w:r w:rsidRPr="00A03CC4">
        <w:rPr>
          <w:rFonts w:eastAsia="Calibri"/>
          <w:sz w:val="12"/>
        </w:rPr>
        <w:t>¶</w:t>
      </w:r>
      <w:r w:rsidRPr="00A03CC4">
        <w:rPr>
          <w:rFonts w:eastAsia="Calibri"/>
          <w:sz w:val="16"/>
        </w:rPr>
        <w:t xml:space="preserve"> </w:t>
      </w:r>
      <w:r w:rsidRPr="00A03CC4">
        <w:rPr>
          <w:rFonts w:eastAsia="Calibri"/>
          <w:u w:val="single"/>
        </w:rPr>
        <w:t xml:space="preserve">For the electrical grid systems, the </w:t>
      </w:r>
      <w:r w:rsidRPr="00A03CC4">
        <w:rPr>
          <w:rFonts w:eastAsia="Calibri"/>
          <w:b/>
          <w:sz w:val="26"/>
          <w:u w:val="single"/>
          <w:bdr w:val="single" w:sz="8" w:space="0" w:color="auto" w:frame="1"/>
        </w:rPr>
        <w:t>exposed cable networks</w:t>
      </w:r>
      <w:r w:rsidRPr="00A03CC4">
        <w:rPr>
          <w:rFonts w:eastAsia="Calibri"/>
          <w:u w:val="single"/>
        </w:rPr>
        <w:t xml:space="preserve"> are </w:t>
      </w:r>
      <w:r w:rsidRPr="00A03CC4">
        <w:rPr>
          <w:rFonts w:eastAsia="Calibri"/>
          <w:b/>
          <w:sz w:val="26"/>
          <w:u w:val="single"/>
          <w:bdr w:val="single" w:sz="8" w:space="0" w:color="auto" w:frame="1"/>
        </w:rPr>
        <w:t>extensive</w:t>
      </w:r>
      <w:r w:rsidRPr="00A03CC4">
        <w:rPr>
          <w:rFonts w:eastAsia="Calibri"/>
          <w:u w:val="single"/>
        </w:rPr>
        <w:t xml:space="preserve">, with </w:t>
      </w:r>
      <w:r w:rsidRPr="00A03CC4">
        <w:rPr>
          <w:rFonts w:eastAsia="Calibri"/>
          <w:b/>
          <w:sz w:val="26"/>
          <w:u w:val="single"/>
          <w:bdr w:val="single" w:sz="8" w:space="0" w:color="auto" w:frame="1"/>
        </w:rPr>
        <w:t>high-voltage power transmission lines</w:t>
      </w:r>
      <w:r w:rsidRPr="00A03CC4">
        <w:rPr>
          <w:rFonts w:eastAsia="Calibri"/>
          <w:u w:val="single"/>
        </w:rPr>
        <w:t xml:space="preserve"> on </w:t>
      </w:r>
      <w:r w:rsidRPr="00A03CC4">
        <w:rPr>
          <w:rFonts w:eastAsia="Calibri"/>
          <w:b/>
          <w:sz w:val="26"/>
          <w:u w:val="single"/>
          <w:bdr w:val="single" w:sz="8" w:space="0" w:color="auto" w:frame="1"/>
        </w:rPr>
        <w:t>pylons.</w:t>
      </w:r>
      <w:r w:rsidRPr="00A03CC4">
        <w:rPr>
          <w:rFonts w:eastAsia="Calibri"/>
          <w:sz w:val="16"/>
        </w:rPr>
        <w:t xml:space="preserve"> Viewed in other terms, these are extremely large and efficient antennae. Many have power transmission networks over distances approaching a thousand miles in a single link (i.e. a superbly long antenna). For interconnected grid arrangements, the antennae lengths are considerably more. Aurora events can therefore induce surprisingly large additional voltages and currents in such network lines. Although mains voltages are, say, 240 volts in Europe or 110 volts in North America, transmission losses over long distances are severe at these voltages. Therefore the power grids operate at voltages above one hundred thousand (100,000) volts, as power losses can be reduced at the higher values. Actual num bers are unimportant for this disaster plot, but some systems run up to 750 kilovolts. The UK grid typically has the higher-voltage sections operating at 275,000 or 400,000 volts. These numbers are so far from 240 volts that there is a lot of complexity needed to transform the power down to the voltages we use as consumers. Even further complexity is needed to maintain a constant frequency (e.g. 50 Hertz in the UK). </w:t>
      </w:r>
      <w:r w:rsidRPr="00A03CC4">
        <w:rPr>
          <w:rFonts w:eastAsia="Calibri"/>
          <w:u w:val="single"/>
        </w:rPr>
        <w:t xml:space="preserve">The </w:t>
      </w:r>
      <w:r w:rsidRPr="00A03CC4">
        <w:rPr>
          <w:rFonts w:eastAsia="Calibri"/>
          <w:b/>
          <w:sz w:val="26"/>
          <w:u w:val="single"/>
          <w:bdr w:val="single" w:sz="8" w:space="0" w:color="auto" w:frame="1"/>
        </w:rPr>
        <w:t>equipment</w:t>
      </w:r>
      <w:r w:rsidRPr="00A03CC4">
        <w:rPr>
          <w:rFonts w:eastAsia="Calibri"/>
          <w:u w:val="single"/>
        </w:rPr>
        <w:t xml:space="preserve"> that does all of this is </w:t>
      </w:r>
      <w:r w:rsidRPr="00A03CC4">
        <w:rPr>
          <w:rFonts w:eastAsia="Calibri"/>
          <w:b/>
          <w:sz w:val="26"/>
          <w:u w:val="single"/>
          <w:bdr w:val="single" w:sz="8" w:space="0" w:color="auto" w:frame="1"/>
        </w:rPr>
        <w:t>critical</w:t>
      </w:r>
      <w:r w:rsidRPr="00A03CC4">
        <w:rPr>
          <w:rFonts w:eastAsia="Calibri"/>
          <w:u w:val="single"/>
        </w:rPr>
        <w:t xml:space="preserve"> and </w:t>
      </w:r>
      <w:r w:rsidRPr="00A03CC4">
        <w:rPr>
          <w:rFonts w:eastAsia="Calibri"/>
          <w:b/>
          <w:sz w:val="26"/>
          <w:u w:val="single"/>
          <w:bdr w:val="single" w:sz="8" w:space="0" w:color="auto" w:frame="1"/>
        </w:rPr>
        <w:t>expensive</w:t>
      </w:r>
      <w:r w:rsidRPr="00A03CC4">
        <w:rPr>
          <w:rFonts w:eastAsia="Calibri"/>
          <w:u w:val="single"/>
        </w:rPr>
        <w:t xml:space="preserve">, so if any section is destroyed, it </w:t>
      </w:r>
      <w:r w:rsidRPr="00A03CC4">
        <w:rPr>
          <w:rFonts w:eastAsia="Calibri"/>
          <w:b/>
          <w:sz w:val="26"/>
          <w:highlight w:val="green"/>
          <w:u w:val="single"/>
          <w:bdr w:val="single" w:sz="8" w:space="0" w:color="auto" w:frame="1"/>
        </w:rPr>
        <w:t>instantly</w:t>
      </w:r>
      <w:r w:rsidRPr="00A03CC4">
        <w:rPr>
          <w:rFonts w:eastAsia="Calibri"/>
          <w:highlight w:val="green"/>
          <w:u w:val="single"/>
        </w:rPr>
        <w:t xml:space="preserve"> puts</w:t>
      </w:r>
      <w:r w:rsidRPr="00A03CC4">
        <w:rPr>
          <w:rFonts w:eastAsia="Calibri"/>
          <w:u w:val="single"/>
        </w:rPr>
        <w:t xml:space="preserve"> </w:t>
      </w:r>
      <w:r w:rsidRPr="00A03CC4">
        <w:rPr>
          <w:rFonts w:eastAsia="Calibri"/>
          <w:b/>
          <w:sz w:val="26"/>
          <w:u w:val="single"/>
          <w:bdr w:val="single" w:sz="8" w:space="0" w:color="auto" w:frame="1"/>
        </w:rPr>
        <w:t xml:space="preserve">further </w:t>
      </w:r>
      <w:r w:rsidRPr="00A03CC4">
        <w:rPr>
          <w:rFonts w:eastAsia="Calibri"/>
          <w:b/>
          <w:sz w:val="26"/>
          <w:highlight w:val="green"/>
          <w:u w:val="single"/>
          <w:bdr w:val="single" w:sz="8" w:space="0" w:color="auto" w:frame="1"/>
        </w:rPr>
        <w:t>pressure</w:t>
      </w:r>
      <w:r w:rsidRPr="00A03CC4">
        <w:rPr>
          <w:rFonts w:eastAsia="Calibri"/>
          <w:u w:val="single"/>
        </w:rPr>
        <w:t xml:space="preserve"> on power sent via alternative pathways. It is great technology, but it has the potential </w:t>
      </w:r>
      <w:r w:rsidRPr="00A03CC4">
        <w:rPr>
          <w:rFonts w:eastAsia="Calibri"/>
          <w:highlight w:val="green"/>
          <w:u w:val="single"/>
        </w:rPr>
        <w:t xml:space="preserve">to </w:t>
      </w:r>
      <w:r w:rsidRPr="00A03CC4">
        <w:rPr>
          <w:rFonts w:eastAsia="Calibri"/>
          <w:b/>
          <w:sz w:val="26"/>
          <w:highlight w:val="green"/>
          <w:u w:val="single"/>
          <w:bdr w:val="single" w:sz="8" w:space="0" w:color="auto" w:frame="1"/>
        </w:rPr>
        <w:t>collapse</w:t>
      </w:r>
      <w:r w:rsidRPr="00A03CC4">
        <w:rPr>
          <w:rFonts w:eastAsia="Calibri"/>
          <w:u w:val="single"/>
        </w:rPr>
        <w:t xml:space="preserve"> under conditions of </w:t>
      </w:r>
      <w:r w:rsidRPr="00A03CC4">
        <w:rPr>
          <w:rFonts w:eastAsia="Calibri"/>
          <w:b/>
          <w:sz w:val="26"/>
          <w:u w:val="single"/>
          <w:bdr w:val="single" w:sz="8" w:space="0" w:color="auto" w:frame="1"/>
        </w:rPr>
        <w:t>extreme electrical overload.</w:t>
      </w:r>
      <w:r w:rsidRPr="00A03CC4">
        <w:rPr>
          <w:rFonts w:eastAsia="Calibri"/>
          <w:sz w:val="12"/>
        </w:rPr>
        <w:t>¶</w:t>
      </w:r>
      <w:r w:rsidRPr="00A03CC4">
        <w:rPr>
          <w:rFonts w:eastAsia="Calibri"/>
          <w:sz w:val="16"/>
        </w:rPr>
        <w:t xml:space="preserve"> Despite the high-quality engineering, the </w:t>
      </w:r>
      <w:r w:rsidRPr="00A03CC4">
        <w:rPr>
          <w:rFonts w:eastAsia="Calibri"/>
          <w:u w:val="single"/>
        </w:rPr>
        <w:t xml:space="preserve">voltage and </w:t>
      </w:r>
      <w:r w:rsidRPr="00A03CC4">
        <w:rPr>
          <w:rFonts w:eastAsia="Calibri"/>
          <w:b/>
          <w:sz w:val="26"/>
          <w:u w:val="single"/>
          <w:bdr w:val="single" w:sz="8" w:space="0" w:color="auto" w:frame="1"/>
        </w:rPr>
        <w:t>power surges</w:t>
      </w:r>
      <w:r w:rsidRPr="00A03CC4">
        <w:rPr>
          <w:rFonts w:eastAsia="Calibri"/>
          <w:u w:val="single"/>
        </w:rPr>
        <w:t xml:space="preserve"> caused by </w:t>
      </w:r>
      <w:r w:rsidRPr="00A03CC4">
        <w:rPr>
          <w:rFonts w:eastAsia="Calibri"/>
          <w:b/>
          <w:sz w:val="26"/>
          <w:u w:val="single"/>
          <w:bdr w:val="single" w:sz="8" w:space="0" w:color="auto" w:frame="1"/>
        </w:rPr>
        <w:t>solar events</w:t>
      </w:r>
      <w:r w:rsidRPr="00A03CC4">
        <w:rPr>
          <w:rFonts w:eastAsia="Calibri"/>
          <w:u w:val="single"/>
        </w:rPr>
        <w:t xml:space="preserve"> can </w:t>
      </w:r>
      <w:r w:rsidRPr="00A03CC4">
        <w:rPr>
          <w:rFonts w:eastAsia="Calibri"/>
          <w:b/>
          <w:sz w:val="26"/>
          <w:u w:val="single"/>
          <w:bdr w:val="single" w:sz="8" w:space="0" w:color="auto" w:frame="1"/>
        </w:rPr>
        <w:t>drive</w:t>
      </w:r>
      <w:r w:rsidRPr="00A03CC4">
        <w:rPr>
          <w:rFonts w:eastAsia="Calibri"/>
          <w:u w:val="single"/>
        </w:rPr>
        <w:t xml:space="preserve"> the </w:t>
      </w:r>
      <w:r w:rsidRPr="00A03CC4">
        <w:rPr>
          <w:rFonts w:eastAsia="Calibri"/>
          <w:b/>
          <w:sz w:val="26"/>
          <w:u w:val="single"/>
          <w:bdr w:val="single" w:sz="8" w:space="0" w:color="auto" w:frame="1"/>
        </w:rPr>
        <w:t>power grids</w:t>
      </w:r>
      <w:r w:rsidRPr="00A03CC4">
        <w:rPr>
          <w:rFonts w:eastAsia="Calibri"/>
          <w:u w:val="single"/>
        </w:rPr>
        <w:t xml:space="preserve"> into an </w:t>
      </w:r>
      <w:r w:rsidRPr="00A03CC4">
        <w:rPr>
          <w:rFonts w:eastAsia="Calibri"/>
          <w:b/>
          <w:sz w:val="26"/>
          <w:u w:val="single"/>
          <w:bdr w:val="single" w:sz="8" w:space="0" w:color="auto" w:frame="1"/>
        </w:rPr>
        <w:t>overload mode.</w:t>
      </w:r>
      <w:r w:rsidRPr="00A03CC4">
        <w:rPr>
          <w:rFonts w:eastAsia="Calibri"/>
          <w:u w:val="single"/>
        </w:rPr>
        <w:t xml:space="preserve"> </w:t>
      </w:r>
      <w:r w:rsidRPr="00A03CC4">
        <w:rPr>
          <w:rFonts w:eastAsia="Calibri"/>
          <w:b/>
          <w:sz w:val="26"/>
          <w:u w:val="single"/>
          <w:bdr w:val="single" w:sz="8" w:space="0" w:color="auto" w:frame="1"/>
        </w:rPr>
        <w:t>Damage scenarios</w:t>
      </w:r>
      <w:r w:rsidRPr="00A03CC4">
        <w:rPr>
          <w:rFonts w:eastAsia="Calibri"/>
          <w:u w:val="single"/>
        </w:rPr>
        <w:t xml:space="preserve"> are </w:t>
      </w:r>
      <w:r w:rsidRPr="00A03CC4">
        <w:rPr>
          <w:rFonts w:eastAsia="Calibri"/>
          <w:b/>
          <w:sz w:val="26"/>
          <w:u w:val="single"/>
          <w:bdr w:val="single" w:sz="8" w:space="0" w:color="auto" w:frame="1"/>
        </w:rPr>
        <w:t>many</w:t>
      </w:r>
      <w:r w:rsidRPr="00A03CC4">
        <w:rPr>
          <w:rFonts w:eastAsia="Calibri"/>
          <w:u w:val="single"/>
        </w:rPr>
        <w:t xml:space="preserve"> and well documented. Power cables can melt or arc down to the ground, which can cause </w:t>
      </w:r>
      <w:r w:rsidRPr="00A03CC4">
        <w:rPr>
          <w:rFonts w:eastAsia="Calibri"/>
          <w:b/>
          <w:sz w:val="26"/>
          <w:u w:val="single"/>
          <w:bdr w:val="single" w:sz="8" w:space="0" w:color="auto" w:frame="1"/>
        </w:rPr>
        <w:t>pylons</w:t>
      </w:r>
      <w:r w:rsidRPr="00A03CC4">
        <w:rPr>
          <w:rFonts w:eastAsia="Calibri"/>
          <w:u w:val="single"/>
        </w:rPr>
        <w:t xml:space="preserve"> to </w:t>
      </w:r>
      <w:r w:rsidRPr="00A03CC4">
        <w:rPr>
          <w:rFonts w:eastAsia="Calibri"/>
          <w:b/>
          <w:sz w:val="26"/>
          <w:u w:val="single"/>
          <w:bdr w:val="single" w:sz="8" w:space="0" w:color="auto" w:frame="1"/>
        </w:rPr>
        <w:t>collapse.</w:t>
      </w:r>
      <w:r w:rsidRPr="00A03CC4">
        <w:rPr>
          <w:rFonts w:eastAsia="Calibri"/>
          <w:sz w:val="16"/>
        </w:rPr>
        <w:t xml:space="preserve"> Alternatively, the </w:t>
      </w:r>
      <w:r w:rsidRPr="00A03CC4">
        <w:rPr>
          <w:rFonts w:eastAsia="Calibri"/>
          <w:b/>
          <w:sz w:val="26"/>
          <w:u w:val="single"/>
          <w:bdr w:val="single" w:sz="8" w:space="0" w:color="auto" w:frame="1"/>
        </w:rPr>
        <w:t>power surges</w:t>
      </w:r>
      <w:r w:rsidRPr="00A03CC4">
        <w:rPr>
          <w:rFonts w:eastAsia="Calibri"/>
          <w:u w:val="single"/>
        </w:rPr>
        <w:t xml:space="preserve"> </w:t>
      </w:r>
      <w:r w:rsidRPr="00A03CC4">
        <w:rPr>
          <w:rFonts w:eastAsia="Calibri"/>
          <w:b/>
          <w:sz w:val="26"/>
          <w:u w:val="single"/>
          <w:bdr w:val="single" w:sz="8" w:space="0" w:color="auto" w:frame="1"/>
        </w:rPr>
        <w:t>rip through</w:t>
      </w:r>
      <w:r w:rsidRPr="00A03CC4">
        <w:rPr>
          <w:rFonts w:eastAsia="Calibri"/>
          <w:u w:val="single"/>
        </w:rPr>
        <w:t xml:space="preserve"> the </w:t>
      </w:r>
      <w:r w:rsidRPr="00A03CC4">
        <w:rPr>
          <w:rFonts w:eastAsia="Calibri"/>
          <w:b/>
          <w:sz w:val="26"/>
          <w:u w:val="single"/>
          <w:bdr w:val="single" w:sz="8" w:space="0" w:color="auto" w:frame="1"/>
        </w:rPr>
        <w:t>transformer stations</w:t>
      </w:r>
      <w:r w:rsidRPr="00A03CC4">
        <w:rPr>
          <w:rFonts w:eastAsia="Calibri"/>
          <w:u w:val="single"/>
        </w:rPr>
        <w:t xml:space="preserve">, and the </w:t>
      </w:r>
      <w:r w:rsidRPr="00A03CC4">
        <w:rPr>
          <w:rFonts w:eastAsia="Calibri"/>
          <w:b/>
          <w:sz w:val="26"/>
          <w:u w:val="single"/>
          <w:bdr w:val="single" w:sz="8" w:space="0" w:color="auto" w:frame="1"/>
        </w:rPr>
        <w:t>extra power</w:t>
      </w:r>
      <w:r w:rsidRPr="00A03CC4">
        <w:rPr>
          <w:rFonts w:eastAsia="Calibri"/>
          <w:u w:val="single"/>
        </w:rPr>
        <w:t xml:space="preserve"> is sufficient to </w:t>
      </w:r>
      <w:r w:rsidRPr="00A03CC4">
        <w:rPr>
          <w:rFonts w:eastAsia="Calibri"/>
          <w:b/>
          <w:sz w:val="26"/>
          <w:u w:val="single"/>
          <w:bdr w:val="single" w:sz="8" w:space="0" w:color="auto" w:frame="1"/>
        </w:rPr>
        <w:t>burn out</w:t>
      </w:r>
      <w:r w:rsidRPr="00A03CC4">
        <w:rPr>
          <w:rFonts w:eastAsia="Calibri"/>
          <w:u w:val="single"/>
        </w:rPr>
        <w:t xml:space="preserve"> both the </w:t>
      </w:r>
      <w:r w:rsidRPr="00A03CC4">
        <w:rPr>
          <w:rFonts w:eastAsia="Calibri"/>
          <w:b/>
          <w:sz w:val="26"/>
          <w:u w:val="single"/>
          <w:bdr w:val="single" w:sz="8" w:space="0" w:color="auto" w:frame="1"/>
        </w:rPr>
        <w:t>transformers</w:t>
      </w:r>
      <w:r w:rsidRPr="00A03CC4">
        <w:rPr>
          <w:rFonts w:eastAsia="Calibri"/>
          <w:u w:val="single"/>
        </w:rPr>
        <w:t xml:space="preserve"> and the </w:t>
      </w:r>
      <w:r w:rsidRPr="00A03CC4">
        <w:rPr>
          <w:rFonts w:eastAsia="Calibri"/>
          <w:b/>
          <w:sz w:val="26"/>
          <w:u w:val="single"/>
          <w:bdr w:val="single" w:sz="8" w:space="0" w:color="auto" w:frame="1"/>
        </w:rPr>
        <w:t>frequency control circuitry.</w:t>
      </w:r>
      <w:r w:rsidRPr="00A03CC4">
        <w:rPr>
          <w:rFonts w:eastAsia="Calibri"/>
          <w:sz w:val="12"/>
        </w:rPr>
        <w:t>¶</w:t>
      </w:r>
      <w:r w:rsidRPr="00A03CC4">
        <w:rPr>
          <w:rFonts w:eastAsia="Calibri"/>
          <w:sz w:val="16"/>
        </w:rPr>
        <w:t xml:space="preserve"> During this century, </w:t>
      </w:r>
      <w:r w:rsidRPr="00A03CC4">
        <w:rPr>
          <w:rFonts w:eastAsia="Calibri"/>
          <w:b/>
          <w:sz w:val="26"/>
          <w:u w:val="single"/>
          <w:bdr w:val="single" w:sz="8" w:space="0" w:color="auto" w:frame="1"/>
        </w:rPr>
        <w:t>power cable systems</w:t>
      </w:r>
      <w:r w:rsidRPr="00A03CC4">
        <w:rPr>
          <w:rFonts w:eastAsia="Calibri"/>
          <w:u w:val="single"/>
        </w:rPr>
        <w:t xml:space="preserve"> have become much </w:t>
      </w:r>
      <w:r w:rsidRPr="00A03CC4">
        <w:rPr>
          <w:rFonts w:eastAsia="Calibri"/>
          <w:b/>
          <w:sz w:val="26"/>
          <w:u w:val="single"/>
          <w:bdr w:val="single" w:sz="8" w:space="0" w:color="auto" w:frame="1"/>
        </w:rPr>
        <w:t>longer</w:t>
      </w:r>
      <w:r w:rsidRPr="00A03CC4">
        <w:rPr>
          <w:rFonts w:eastAsia="Calibri"/>
          <w:u w:val="single"/>
        </w:rPr>
        <w:t xml:space="preserve">, </w:t>
      </w:r>
      <w:r w:rsidRPr="00A03CC4">
        <w:rPr>
          <w:rFonts w:eastAsia="Calibri"/>
          <w:b/>
          <w:sz w:val="26"/>
          <w:u w:val="single"/>
          <w:bdr w:val="single" w:sz="8" w:space="0" w:color="auto" w:frame="1"/>
        </w:rPr>
        <w:t>more complex</w:t>
      </w:r>
      <w:r w:rsidRPr="00A03CC4">
        <w:rPr>
          <w:rFonts w:eastAsia="Calibri"/>
          <w:u w:val="single"/>
        </w:rPr>
        <w:t xml:space="preserve">, and </w:t>
      </w:r>
      <w:r w:rsidRPr="00A03CC4">
        <w:rPr>
          <w:rFonts w:eastAsia="Calibri"/>
          <w:b/>
          <w:sz w:val="26"/>
          <w:u w:val="single"/>
          <w:bdr w:val="single" w:sz="8" w:space="0" w:color="auto" w:frame="1"/>
        </w:rPr>
        <w:t>more interlinked</w:t>
      </w:r>
      <w:r w:rsidRPr="00A03CC4">
        <w:rPr>
          <w:rFonts w:eastAsia="Calibri"/>
          <w:u w:val="single"/>
        </w:rPr>
        <w:t xml:space="preserve">, with the result that </w:t>
      </w:r>
      <w:r w:rsidRPr="00A03CC4">
        <w:rPr>
          <w:rFonts w:eastAsia="Calibri"/>
          <w:b/>
          <w:sz w:val="26"/>
          <w:u w:val="single"/>
          <w:bdr w:val="single" w:sz="8" w:space="0" w:color="auto" w:frame="1"/>
        </w:rPr>
        <w:t>even small flares</w:t>
      </w:r>
      <w:r w:rsidRPr="00A03CC4">
        <w:rPr>
          <w:rFonts w:eastAsia="Calibri"/>
          <w:u w:val="single"/>
        </w:rPr>
        <w:t xml:space="preserve"> have produced </w:t>
      </w:r>
      <w:r w:rsidRPr="00A03CC4">
        <w:rPr>
          <w:rFonts w:eastAsia="Calibri"/>
          <w:b/>
          <w:sz w:val="26"/>
          <w:u w:val="single"/>
          <w:bdr w:val="single" w:sz="8" w:space="0" w:color="auto" w:frame="1"/>
        </w:rPr>
        <w:t>blackouts</w:t>
      </w:r>
      <w:r w:rsidRPr="00A03CC4">
        <w:rPr>
          <w:rFonts w:eastAsia="Calibri"/>
          <w:u w:val="single"/>
        </w:rPr>
        <w:t xml:space="preserve"> and destroyed transformers and other equipment.</w:t>
      </w:r>
      <w:r w:rsidRPr="00A03CC4">
        <w:rPr>
          <w:rFonts w:eastAsia="Calibri"/>
          <w:sz w:val="16"/>
        </w:rPr>
        <w:t xml:space="preserve"> In the last 15 years, there have been numerous examples, particularly in high-latitude countries such as Sweden and Canada. This is to be expected, as the aurora effects are most visible there, but really major storms can be seen much farther away from the poles, and induce far greater electrical disturbances. At high latitudes some precautionary measures exist, but at lower latitudes (where aurora type interference is rare) there may be no attempt at building adequate protection against major flares. </w:t>
      </w:r>
      <w:r w:rsidRPr="00A03CC4">
        <w:rPr>
          <w:rFonts w:eastAsia="Calibri"/>
          <w:u w:val="single"/>
        </w:rPr>
        <w:t xml:space="preserve">For </w:t>
      </w:r>
      <w:r w:rsidRPr="00A03CC4">
        <w:rPr>
          <w:rFonts w:eastAsia="Calibri"/>
          <w:b/>
          <w:sz w:val="26"/>
          <w:highlight w:val="green"/>
          <w:u w:val="single"/>
          <w:bdr w:val="single" w:sz="8" w:space="0" w:color="auto" w:frame="1"/>
        </w:rPr>
        <w:t>interconnected</w:t>
      </w:r>
      <w:r w:rsidRPr="00A03CC4">
        <w:rPr>
          <w:rFonts w:eastAsia="Calibri"/>
          <w:b/>
          <w:sz w:val="26"/>
          <w:u w:val="single"/>
          <w:bdr w:val="single" w:sz="8" w:space="0" w:color="auto" w:frame="1"/>
        </w:rPr>
        <w:t xml:space="preserve"> regions</w:t>
      </w:r>
      <w:r w:rsidRPr="00A03CC4">
        <w:rPr>
          <w:rFonts w:eastAsia="Calibri"/>
          <w:u w:val="single"/>
        </w:rPr>
        <w:t xml:space="preserve"> and </w:t>
      </w:r>
      <w:r w:rsidRPr="00A03CC4">
        <w:rPr>
          <w:rFonts w:eastAsia="Calibri"/>
          <w:b/>
          <w:sz w:val="26"/>
          <w:highlight w:val="green"/>
          <w:u w:val="single"/>
          <w:bdr w:val="single" w:sz="8" w:space="0" w:color="auto" w:frame="1"/>
        </w:rPr>
        <w:t>countries</w:t>
      </w:r>
      <w:r w:rsidRPr="00A03CC4">
        <w:rPr>
          <w:rFonts w:eastAsia="Calibri"/>
          <w:u w:val="single"/>
        </w:rPr>
        <w:t xml:space="preserve">, the </w:t>
      </w:r>
      <w:r w:rsidRPr="00A03CC4">
        <w:rPr>
          <w:rFonts w:eastAsia="Calibri"/>
          <w:b/>
          <w:sz w:val="26"/>
          <w:u w:val="single"/>
          <w:bdr w:val="single" w:sz="8" w:space="0" w:color="auto" w:frame="1"/>
        </w:rPr>
        <w:t>system</w:t>
      </w:r>
      <w:r w:rsidRPr="00A03CC4">
        <w:rPr>
          <w:rFonts w:eastAsia="Calibri"/>
          <w:u w:val="single"/>
        </w:rPr>
        <w:t xml:space="preserve"> </w:t>
      </w:r>
      <w:r w:rsidRPr="00A03CC4">
        <w:rPr>
          <w:rFonts w:eastAsia="Calibri"/>
          <w:highlight w:val="green"/>
          <w:u w:val="single"/>
        </w:rPr>
        <w:t xml:space="preserve">is </w:t>
      </w:r>
      <w:r w:rsidRPr="00A03CC4">
        <w:rPr>
          <w:rFonts w:eastAsia="Calibri"/>
          <w:b/>
          <w:sz w:val="26"/>
          <w:highlight w:val="green"/>
          <w:u w:val="single"/>
          <w:bdr w:val="single" w:sz="8" w:space="0" w:color="auto" w:frame="1"/>
        </w:rPr>
        <w:t>endangered</w:t>
      </w:r>
      <w:r w:rsidRPr="00A03CC4">
        <w:rPr>
          <w:rFonts w:eastAsia="Calibri"/>
          <w:highlight w:val="green"/>
          <w:u w:val="single"/>
        </w:rPr>
        <w:t xml:space="preserve"> by</w:t>
      </w:r>
      <w:r w:rsidRPr="00A03CC4">
        <w:rPr>
          <w:rFonts w:eastAsia="Calibri"/>
          <w:u w:val="single"/>
        </w:rPr>
        <w:t xml:space="preserve"> the </w:t>
      </w:r>
      <w:r w:rsidRPr="00A03CC4">
        <w:rPr>
          <w:rFonts w:eastAsia="Calibri"/>
          <w:b/>
          <w:sz w:val="26"/>
          <w:highlight w:val="green"/>
          <w:u w:val="single"/>
          <w:bdr w:val="single" w:sz="8" w:space="0" w:color="auto" w:frame="1"/>
        </w:rPr>
        <w:t>weakest link</w:t>
      </w:r>
      <w:r w:rsidRPr="00A03CC4">
        <w:rPr>
          <w:rFonts w:eastAsia="Calibri"/>
          <w:u w:val="single"/>
        </w:rPr>
        <w:t xml:space="preserve"> of this </w:t>
      </w:r>
      <w:r w:rsidRPr="00A03CC4">
        <w:rPr>
          <w:rFonts w:eastAsia="Calibri"/>
          <w:b/>
          <w:sz w:val="26"/>
          <w:u w:val="single"/>
          <w:bdr w:val="single" w:sz="8" w:space="0" w:color="auto" w:frame="1"/>
        </w:rPr>
        <w:t>electrical supply chain.</w:t>
      </w:r>
      <w:r w:rsidRPr="00A03CC4">
        <w:rPr>
          <w:rFonts w:eastAsia="Calibri"/>
          <w:sz w:val="12"/>
        </w:rPr>
        <w:t>¶</w:t>
      </w:r>
      <w:r w:rsidRPr="00A03CC4">
        <w:rPr>
          <w:rFonts w:eastAsia="Calibri"/>
          <w:sz w:val="16"/>
        </w:rPr>
        <w:t xml:space="preserve"> Damage to a single transformer in an extended network can normally be handled, whilst repairs are being made, by rerouting power via alternative paths in the grid. If more than one section of the grid is closed, then alternative power routing may not be possible. This difficulty has occurred in the USA where, as a result of overload trips cutting in, there has been a total power blackout over large regions. The serious longer-term problems occur when more than one transformer unit is destroyed (as could happen in the solar flare scenario). Replacements are far more problematic, because the electricity companies do not keep enough spares (they are too varied and too expensive). Therefore loss of a single transformer may cause problems for many months. However, </w:t>
      </w:r>
      <w:r w:rsidRPr="00A03CC4">
        <w:rPr>
          <w:rFonts w:eastAsia="Calibri"/>
          <w:b/>
          <w:sz w:val="26"/>
          <w:u w:val="single"/>
          <w:bdr w:val="single" w:sz="8" w:space="0" w:color="auto" w:frame="1"/>
        </w:rPr>
        <w:t>multiple losses</w:t>
      </w:r>
      <w:r w:rsidRPr="00A03CC4">
        <w:rPr>
          <w:rFonts w:eastAsia="Calibri"/>
          <w:u w:val="single"/>
        </w:rPr>
        <w:t xml:space="preserve"> would be </w:t>
      </w:r>
      <w:r w:rsidRPr="00A03CC4">
        <w:rPr>
          <w:rFonts w:eastAsia="Calibri"/>
          <w:b/>
          <w:sz w:val="26"/>
          <w:u w:val="single"/>
          <w:bdr w:val="single" w:sz="8" w:space="0" w:color="auto" w:frame="1"/>
        </w:rPr>
        <w:t>catastrophic</w:t>
      </w:r>
      <w:r w:rsidRPr="00A03CC4">
        <w:rPr>
          <w:rFonts w:eastAsia="Calibri"/>
          <w:u w:val="single"/>
        </w:rPr>
        <w:t xml:space="preserve"> and </w:t>
      </w:r>
      <w:r w:rsidRPr="00A03CC4">
        <w:rPr>
          <w:rFonts w:eastAsia="Calibri"/>
          <w:b/>
          <w:sz w:val="26"/>
          <w:u w:val="single"/>
          <w:bdr w:val="single" w:sz="8" w:space="0" w:color="auto" w:frame="1"/>
        </w:rPr>
        <w:t>long term</w:t>
      </w:r>
      <w:r w:rsidRPr="00A03CC4">
        <w:rPr>
          <w:rFonts w:eastAsia="Calibri"/>
          <w:u w:val="single"/>
        </w:rPr>
        <w:t xml:space="preserve">, as they could cause a </w:t>
      </w:r>
      <w:r w:rsidRPr="00A03CC4">
        <w:rPr>
          <w:rFonts w:eastAsia="Calibri"/>
          <w:b/>
          <w:sz w:val="26"/>
          <w:u w:val="single"/>
          <w:bdr w:val="single" w:sz="8" w:space="0" w:color="auto" w:frame="1"/>
        </w:rPr>
        <w:t>power loss</w:t>
      </w:r>
      <w:r w:rsidRPr="00A03CC4">
        <w:rPr>
          <w:rFonts w:eastAsia="Calibri"/>
          <w:u w:val="single"/>
        </w:rPr>
        <w:t xml:space="preserve"> over a </w:t>
      </w:r>
      <w:r w:rsidRPr="00A03CC4">
        <w:rPr>
          <w:rFonts w:eastAsia="Calibri"/>
          <w:b/>
          <w:sz w:val="26"/>
          <w:u w:val="single"/>
          <w:bdr w:val="single" w:sz="8" w:space="0" w:color="auto" w:frame="1"/>
        </w:rPr>
        <w:t>large region.</w:t>
      </w:r>
      <w:r w:rsidRPr="00A03CC4">
        <w:rPr>
          <w:rFonts w:eastAsia="Calibri"/>
          <w:sz w:val="16"/>
        </w:rPr>
        <w:t xml:space="preserve"> In extreme cases, </w:t>
      </w:r>
      <w:r w:rsidRPr="00A03CC4">
        <w:rPr>
          <w:rFonts w:eastAsia="Calibri"/>
          <w:u w:val="single"/>
        </w:rPr>
        <w:t xml:space="preserve">it will be </w:t>
      </w:r>
      <w:r w:rsidRPr="00A03CC4">
        <w:rPr>
          <w:rFonts w:eastAsia="Calibri"/>
          <w:highlight w:val="green"/>
          <w:u w:val="single"/>
        </w:rPr>
        <w:t xml:space="preserve">an </w:t>
      </w:r>
      <w:r w:rsidRPr="00A03CC4">
        <w:rPr>
          <w:rFonts w:eastAsia="Calibri"/>
          <w:b/>
          <w:sz w:val="26"/>
          <w:highlight w:val="green"/>
          <w:u w:val="single"/>
          <w:bdr w:val="single" w:sz="8" w:space="0" w:color="auto" w:frame="1"/>
        </w:rPr>
        <w:t>entire country</w:t>
      </w:r>
      <w:r w:rsidRPr="00A03CC4">
        <w:rPr>
          <w:rFonts w:eastAsia="Calibri"/>
          <w:u w:val="single"/>
        </w:rPr>
        <w:t xml:space="preserve">: there </w:t>
      </w:r>
      <w:r w:rsidRPr="00A03CC4">
        <w:rPr>
          <w:rFonts w:eastAsia="Calibri"/>
          <w:highlight w:val="green"/>
          <w:u w:val="single"/>
        </w:rPr>
        <w:t xml:space="preserve">would </w:t>
      </w:r>
      <w:r w:rsidRPr="00A03CC4">
        <w:rPr>
          <w:rFonts w:eastAsia="Calibri"/>
          <w:b/>
          <w:sz w:val="26"/>
          <w:highlight w:val="green"/>
          <w:u w:val="single"/>
          <w:bdr w:val="single" w:sz="8" w:space="0" w:color="auto" w:frame="1"/>
        </w:rPr>
        <w:t>not</w:t>
      </w:r>
      <w:r w:rsidRPr="00A03CC4">
        <w:rPr>
          <w:rFonts w:eastAsia="Calibri"/>
          <w:highlight w:val="green"/>
          <w:u w:val="single"/>
        </w:rPr>
        <w:t xml:space="preserve"> be </w:t>
      </w:r>
      <w:r w:rsidRPr="00A03CC4">
        <w:rPr>
          <w:rFonts w:eastAsia="Calibri"/>
          <w:b/>
          <w:sz w:val="26"/>
          <w:highlight w:val="green"/>
          <w:u w:val="single"/>
          <w:bdr w:val="single" w:sz="8" w:space="0" w:color="auto" w:frame="1"/>
        </w:rPr>
        <w:t>manufacturing</w:t>
      </w:r>
      <w:r w:rsidRPr="00A03CC4">
        <w:rPr>
          <w:rFonts w:eastAsia="Calibri"/>
          <w:b/>
          <w:sz w:val="26"/>
          <w:u w:val="single"/>
          <w:bdr w:val="single" w:sz="8" w:space="0" w:color="auto" w:frame="1"/>
        </w:rPr>
        <w:t xml:space="preserve"> capability</w:t>
      </w:r>
      <w:r w:rsidRPr="00A03CC4">
        <w:rPr>
          <w:rFonts w:eastAsia="Calibri"/>
          <w:u w:val="single"/>
        </w:rPr>
        <w:t xml:space="preserve"> </w:t>
      </w:r>
      <w:r w:rsidRPr="00A03CC4">
        <w:rPr>
          <w:rFonts w:eastAsia="Calibri"/>
          <w:highlight w:val="green"/>
          <w:u w:val="single"/>
        </w:rPr>
        <w:t xml:space="preserve">to </w:t>
      </w:r>
      <w:r w:rsidRPr="00A03CC4">
        <w:rPr>
          <w:rFonts w:eastAsia="Calibri"/>
          <w:b/>
          <w:sz w:val="26"/>
          <w:highlight w:val="green"/>
          <w:u w:val="single"/>
          <w:bdr w:val="single" w:sz="8" w:space="0" w:color="auto" w:frame="1"/>
        </w:rPr>
        <w:t>build</w:t>
      </w:r>
      <w:r w:rsidRPr="00A03CC4">
        <w:rPr>
          <w:rFonts w:eastAsia="Calibri"/>
          <w:u w:val="single"/>
        </w:rPr>
        <w:t xml:space="preserve"> the </w:t>
      </w:r>
      <w:r w:rsidRPr="00A03CC4">
        <w:rPr>
          <w:rFonts w:eastAsia="Calibri"/>
          <w:b/>
          <w:sz w:val="26"/>
          <w:highlight w:val="green"/>
          <w:u w:val="single"/>
          <w:bdr w:val="single" w:sz="8" w:space="0" w:color="auto" w:frame="1"/>
        </w:rPr>
        <w:t>replacements</w:t>
      </w:r>
      <w:r w:rsidRPr="00A03CC4">
        <w:rPr>
          <w:rFonts w:eastAsia="Calibri"/>
          <w:u w:val="single"/>
        </w:rPr>
        <w:t xml:space="preserve">, and the </w:t>
      </w:r>
      <w:r w:rsidRPr="00A03CC4">
        <w:rPr>
          <w:rFonts w:eastAsia="Calibri"/>
          <w:b/>
          <w:sz w:val="26"/>
          <w:u w:val="single"/>
          <w:bdr w:val="single" w:sz="8" w:space="0" w:color="auto" w:frame="1"/>
        </w:rPr>
        <w:t>country</w:t>
      </w:r>
      <w:r w:rsidRPr="00A03CC4">
        <w:rPr>
          <w:rFonts w:eastAsia="Calibri"/>
          <w:u w:val="single"/>
        </w:rPr>
        <w:t xml:space="preserve"> </w:t>
      </w:r>
      <w:r w:rsidRPr="00A03CC4">
        <w:rPr>
          <w:rFonts w:eastAsia="Calibri"/>
          <w:highlight w:val="green"/>
          <w:u w:val="single"/>
        </w:rPr>
        <w:t>would be</w:t>
      </w:r>
      <w:r w:rsidRPr="00A03CC4">
        <w:rPr>
          <w:rFonts w:eastAsia="Calibri"/>
          <w:u w:val="single"/>
        </w:rPr>
        <w:t xml:space="preserve"> </w:t>
      </w:r>
      <w:r w:rsidRPr="00A03CC4">
        <w:rPr>
          <w:rFonts w:eastAsia="Calibri"/>
          <w:b/>
          <w:sz w:val="26"/>
          <w:u w:val="single"/>
          <w:bdr w:val="single" w:sz="8" w:space="0" w:color="auto" w:frame="1"/>
        </w:rPr>
        <w:t>totally dependent</w:t>
      </w:r>
      <w:r w:rsidRPr="00A03CC4">
        <w:rPr>
          <w:rFonts w:eastAsia="Calibri"/>
          <w:u w:val="single"/>
        </w:rPr>
        <w:t xml:space="preserve"> on </w:t>
      </w:r>
      <w:r w:rsidRPr="00A03CC4">
        <w:rPr>
          <w:rFonts w:eastAsia="Calibri"/>
          <w:b/>
          <w:sz w:val="26"/>
          <w:u w:val="single"/>
          <w:bdr w:val="single" w:sz="8" w:space="0" w:color="auto" w:frame="1"/>
        </w:rPr>
        <w:t>foreign suppliers.</w:t>
      </w:r>
      <w:r w:rsidRPr="00A03CC4">
        <w:rPr>
          <w:rFonts w:eastAsia="Calibri"/>
          <w:u w:val="single"/>
        </w:rPr>
        <w:t xml:space="preserve"> They would also be </w:t>
      </w:r>
      <w:r w:rsidRPr="00A03CC4">
        <w:rPr>
          <w:rFonts w:eastAsia="Calibri"/>
          <w:b/>
          <w:sz w:val="26"/>
          <w:highlight w:val="green"/>
          <w:u w:val="single"/>
          <w:bdr w:val="single" w:sz="8" w:space="0" w:color="auto" w:frame="1"/>
        </w:rPr>
        <w:t>vulnerable</w:t>
      </w:r>
      <w:r w:rsidRPr="00A03CC4">
        <w:rPr>
          <w:rFonts w:eastAsia="Calibri"/>
          <w:highlight w:val="green"/>
          <w:u w:val="single"/>
        </w:rPr>
        <w:t xml:space="preserve"> to</w:t>
      </w:r>
      <w:r w:rsidRPr="00A03CC4">
        <w:rPr>
          <w:rFonts w:eastAsia="Calibri"/>
          <w:u w:val="single"/>
        </w:rPr>
        <w:t xml:space="preserve"> </w:t>
      </w:r>
      <w:r w:rsidRPr="00A03CC4">
        <w:rPr>
          <w:rFonts w:eastAsia="Calibri"/>
          <w:b/>
          <w:sz w:val="26"/>
          <w:u w:val="single"/>
          <w:bdr w:val="single" w:sz="8" w:space="0" w:color="auto" w:frame="1"/>
        </w:rPr>
        <w:t>exploitation</w:t>
      </w:r>
      <w:r w:rsidRPr="00A03CC4">
        <w:rPr>
          <w:rFonts w:eastAsia="Calibri"/>
          <w:u w:val="single"/>
        </w:rPr>
        <w:t xml:space="preserve"> or </w:t>
      </w:r>
      <w:r w:rsidRPr="00A03CC4">
        <w:rPr>
          <w:rFonts w:eastAsia="Calibri"/>
          <w:b/>
          <w:sz w:val="26"/>
          <w:highlight w:val="green"/>
          <w:u w:val="single"/>
          <w:bdr w:val="single" w:sz="8" w:space="0" w:color="auto" w:frame="1"/>
        </w:rPr>
        <w:t>invasion</w:t>
      </w:r>
      <w:r w:rsidRPr="00A03CC4">
        <w:rPr>
          <w:rFonts w:eastAsia="Calibri"/>
          <w:b/>
          <w:sz w:val="26"/>
          <w:u w:val="single"/>
          <w:bdr w:val="single" w:sz="8" w:space="0" w:color="auto" w:frame="1"/>
        </w:rPr>
        <w:t>.</w:t>
      </w:r>
      <w:r w:rsidRPr="00A03CC4">
        <w:rPr>
          <w:rFonts w:eastAsia="Calibri"/>
          <w:sz w:val="12"/>
        </w:rPr>
        <w:t>¶</w:t>
      </w:r>
      <w:r w:rsidRPr="00A03CC4">
        <w:rPr>
          <w:rFonts w:eastAsia="Calibri"/>
          <w:sz w:val="16"/>
        </w:rPr>
        <w:t xml:space="preserve"> The real disaster situation</w:t>
      </w:r>
      <w:r w:rsidRPr="00A03CC4">
        <w:rPr>
          <w:rFonts w:eastAsia="Calibri"/>
          <w:sz w:val="12"/>
        </w:rPr>
        <w:t>¶</w:t>
      </w:r>
      <w:r w:rsidRPr="00A03CC4">
        <w:rPr>
          <w:rFonts w:eastAsia="Calibri"/>
          <w:sz w:val="16"/>
        </w:rPr>
        <w:t xml:space="preserve"> So my fantastic disaster movie scenario appears totally unexciting, as I am saying that just a reasonably large sunspot event is capable of destroying large sections of the electricity grid, and sunspot activity of an adequate destructive scale is not particularly rare. The only difference now, compared with earlier major sunspot events, is that we have immense electrical grid systems linked together that would act as antennae to feed in the destructive power. At local levels, there will of course be precisely the same types of damage with destruction of equipment and a spate of electrically driven fires (as for the 1921 and later events). There are enough previous examples of failure that the only discussion is about how often is it likely to happen on a large enough scale to have a real impact on the survival of a nation. Nevertheless, the possibility is so real that both Europe and America (because of their northern latitudes) have commissioned studies to see the probable scale of the catastrophe, to guess at the death tolls and the economic losses, as well as the time it would take for the nations to recover. The official reports make grim reading.</w:t>
      </w:r>
      <w:r w:rsidRPr="00A03CC4">
        <w:rPr>
          <w:rFonts w:eastAsia="Calibri"/>
          <w:sz w:val="12"/>
        </w:rPr>
        <w:t>¶</w:t>
      </w:r>
      <w:r w:rsidRPr="00A03CC4">
        <w:rPr>
          <w:rFonts w:eastAsia="Calibri"/>
          <w:sz w:val="16"/>
        </w:rPr>
        <w:t xml:space="preserve"> </w:t>
      </w:r>
      <w:r w:rsidRPr="00A03CC4">
        <w:rPr>
          <w:rFonts w:eastAsia="Calibri"/>
          <w:u w:val="single"/>
        </w:rPr>
        <w:t xml:space="preserve">The </w:t>
      </w:r>
      <w:r w:rsidRPr="00A03CC4">
        <w:rPr>
          <w:rFonts w:eastAsia="Calibri"/>
          <w:b/>
          <w:sz w:val="26"/>
          <w:u w:val="single"/>
          <w:bdr w:val="single" w:sz="8" w:space="0" w:color="auto" w:frame="1"/>
        </w:rPr>
        <w:t>‘official’ US-based study</w:t>
      </w:r>
      <w:r w:rsidRPr="00A03CC4">
        <w:rPr>
          <w:rFonts w:eastAsia="Calibri"/>
          <w:sz w:val="16"/>
        </w:rPr>
        <w:t xml:space="preserve"> is actually considerably more optimistic than some others. My guess is that this is because within the USA the most vulnerable region in terms of latitude and electrical conductivity of the ground (actually an important factor) means that only the eastern seaboard north of, say, New Jersey and New York are at major risk. The assumption is that supplies and assistance can be mobilized from the more southern and western states. Personally I think this</w:t>
      </w:r>
      <w:r w:rsidRPr="00A03CC4">
        <w:rPr>
          <w:rFonts w:eastAsia="Calibri"/>
          <w:sz w:val="16"/>
          <w:szCs w:val="16"/>
        </w:rPr>
        <w:t xml:space="preserve"> </w:t>
      </w:r>
      <w:r w:rsidRPr="00A03CC4">
        <w:rPr>
          <w:rFonts w:eastAsia="Calibri"/>
          <w:u w:val="single"/>
        </w:rPr>
        <w:t xml:space="preserve">is </w:t>
      </w:r>
      <w:r w:rsidRPr="00A03CC4">
        <w:rPr>
          <w:rFonts w:eastAsia="Calibri"/>
          <w:b/>
          <w:sz w:val="26"/>
          <w:u w:val="single"/>
          <w:bdr w:val="single" w:sz="8" w:space="0" w:color="auto" w:frame="1"/>
        </w:rPr>
        <w:t>overly optimistic</w:t>
      </w:r>
      <w:r w:rsidRPr="00A03CC4">
        <w:rPr>
          <w:rFonts w:eastAsia="Calibri"/>
          <w:u w:val="single"/>
        </w:rPr>
        <w:t xml:space="preserve">, as earlier claims of the 1960s—that in the event of a nuclear attack, the main facilities would all be running within eight hours—definitely did </w:t>
      </w:r>
      <w:r w:rsidRPr="00A03CC4">
        <w:rPr>
          <w:rFonts w:eastAsia="Calibri"/>
          <w:b/>
          <w:sz w:val="26"/>
          <w:u w:val="single"/>
          <w:bdr w:val="single" w:sz="8" w:space="0" w:color="auto" w:frame="1"/>
        </w:rPr>
        <w:t>not</w:t>
      </w:r>
      <w:r w:rsidRPr="00A03CC4">
        <w:rPr>
          <w:rFonts w:eastAsia="Calibri"/>
          <w:u w:val="single"/>
        </w:rPr>
        <w:t xml:space="preserve"> </w:t>
      </w:r>
      <w:r w:rsidRPr="00A03CC4">
        <w:rPr>
          <w:rFonts w:eastAsia="Calibri"/>
          <w:b/>
          <w:sz w:val="26"/>
          <w:u w:val="single"/>
          <w:bdr w:val="single" w:sz="8" w:space="0" w:color="auto" w:frame="1"/>
        </w:rPr>
        <w:t>match</w:t>
      </w:r>
      <w:r w:rsidRPr="00A03CC4">
        <w:rPr>
          <w:rFonts w:eastAsia="Calibri"/>
          <w:u w:val="single"/>
        </w:rPr>
        <w:t xml:space="preserve"> the </w:t>
      </w:r>
      <w:r w:rsidRPr="00A03CC4">
        <w:rPr>
          <w:rFonts w:eastAsia="Calibri"/>
          <w:b/>
          <w:sz w:val="26"/>
          <w:u w:val="single"/>
          <w:bdr w:val="single" w:sz="8" w:space="0" w:color="auto" w:frame="1"/>
        </w:rPr>
        <w:t>reality</w:t>
      </w:r>
      <w:r w:rsidRPr="00A03CC4">
        <w:rPr>
          <w:rFonts w:eastAsia="Calibri"/>
          <w:u w:val="single"/>
        </w:rPr>
        <w:t xml:space="preserve"> of an electricity grid problem in the same period.</w:t>
      </w:r>
      <w:r w:rsidRPr="00A03CC4">
        <w:rPr>
          <w:rFonts w:eastAsia="Calibri"/>
          <w:sz w:val="16"/>
        </w:rPr>
        <w:t xml:space="preserve"> Cities such as New York were powerless for well over 24 hours. That was a trivial event compared with the probable sunspot driven electrical failures.</w:t>
      </w:r>
      <w:r w:rsidRPr="00A03CC4">
        <w:rPr>
          <w:rFonts w:eastAsia="Calibri"/>
          <w:sz w:val="12"/>
        </w:rPr>
        <w:t>¶</w:t>
      </w:r>
      <w:r w:rsidRPr="00A03CC4">
        <w:rPr>
          <w:rFonts w:eastAsia="Calibri"/>
          <w:sz w:val="16"/>
        </w:rPr>
        <w:t xml:space="preserve"> Using the 1859-size Carrington event as a benchmark and applying it to current grid supplies, I can quote an official US study as suggesting that the storm would have dramatic impact directly on ‘between 20 to 40 million people with durations of 16 days to 1 or 2 years’! The economic downside from this is guessed at as being a few trillion dollars. Now reread this paragraph, and consider what these bland words mean to real people.</w:t>
      </w:r>
      <w:r w:rsidRPr="00A03CC4">
        <w:rPr>
          <w:rFonts w:eastAsia="Calibri"/>
          <w:sz w:val="12"/>
        </w:rPr>
        <w:t>¶</w:t>
      </w:r>
      <w:r w:rsidRPr="00A03CC4">
        <w:rPr>
          <w:rFonts w:eastAsia="Calibri"/>
          <w:sz w:val="16"/>
        </w:rPr>
        <w:t xml:space="preserve"> When will it happen?</w:t>
      </w:r>
      <w:r w:rsidRPr="00A03CC4">
        <w:rPr>
          <w:rFonts w:eastAsia="Calibri"/>
          <w:sz w:val="12"/>
        </w:rPr>
        <w:t>¶</w:t>
      </w:r>
      <w:r w:rsidRPr="00A03CC4">
        <w:rPr>
          <w:rFonts w:eastAsia="Calibri"/>
          <w:sz w:val="16"/>
        </w:rPr>
        <w:t xml:space="preserve"> I will remind us that nothing on the scale of the Carrington 1859 event (or anything larger) has hit the earth since then. Although an equally powerful storm in 2012 crossed Earth’s orbit, it fortunately missed us by nine days. In solar terms, these events are not rare, or particularly large, and the records suggest that Earth is struck roughly once or so every 100 to 150 years with magnetic storms on this scale. Much bigger flares are known to have existed, as they left chemical signatures in the ice caps. The big ones may only be once every 500 years. These are semi-random events, so an average of, say, one every 100 years could be misleading, and we might have several in a much shorter space of time. Nevertheless, 1859 is already well over a century ago, so the probability of a new comparable bombardment is rising rather steeply; experts on this topic cite a 10 per cent chance that the next major one will happen within a few years, with a 100 per cent value by the end of the century.</w:t>
      </w:r>
      <w:r w:rsidRPr="00A03CC4">
        <w:rPr>
          <w:rFonts w:eastAsia="Calibri"/>
          <w:sz w:val="12"/>
        </w:rPr>
        <w:t>¶</w:t>
      </w:r>
      <w:r w:rsidRPr="00A03CC4">
        <w:rPr>
          <w:rFonts w:eastAsia="Calibri"/>
          <w:sz w:val="16"/>
        </w:rPr>
        <w:t xml:space="preserve"> The other unfortunate feature of the US study is that </w:t>
      </w:r>
      <w:r w:rsidRPr="00A03CC4">
        <w:rPr>
          <w:rFonts w:eastAsia="Calibri"/>
          <w:u w:val="single"/>
        </w:rPr>
        <w:t xml:space="preserve">much of the </w:t>
      </w:r>
      <w:r w:rsidRPr="00A03CC4">
        <w:rPr>
          <w:rFonts w:eastAsia="Calibri"/>
          <w:b/>
          <w:sz w:val="26"/>
          <w:u w:val="single"/>
          <w:bdr w:val="single" w:sz="8" w:space="0" w:color="auto" w:frame="1"/>
        </w:rPr>
        <w:t>data</w:t>
      </w:r>
      <w:r w:rsidRPr="00A03CC4">
        <w:rPr>
          <w:rFonts w:eastAsia="Calibri"/>
          <w:u w:val="single"/>
        </w:rPr>
        <w:t xml:space="preserve"> and </w:t>
      </w:r>
      <w:r w:rsidRPr="00A03CC4">
        <w:rPr>
          <w:rFonts w:eastAsia="Calibri"/>
          <w:b/>
          <w:sz w:val="26"/>
          <w:u w:val="single"/>
          <w:bdr w:val="single" w:sz="8" w:space="0" w:color="auto" w:frame="1"/>
        </w:rPr>
        <w:t>estimates</w:t>
      </w:r>
      <w:r w:rsidRPr="00A03CC4">
        <w:rPr>
          <w:rFonts w:eastAsia="Calibri"/>
          <w:u w:val="single"/>
        </w:rPr>
        <w:t xml:space="preserve"> have </w:t>
      </w:r>
      <w:r w:rsidRPr="00A03CC4">
        <w:rPr>
          <w:rFonts w:eastAsia="Calibri"/>
          <w:b/>
          <w:sz w:val="26"/>
          <w:u w:val="single"/>
          <w:bdr w:val="single" w:sz="8" w:space="0" w:color="auto" w:frame="1"/>
        </w:rPr>
        <w:t>not</w:t>
      </w:r>
      <w:r w:rsidRPr="00A03CC4">
        <w:rPr>
          <w:rFonts w:eastAsia="Calibri"/>
          <w:u w:val="single"/>
        </w:rPr>
        <w:t xml:space="preserve"> been made </w:t>
      </w:r>
      <w:r w:rsidRPr="00A03CC4">
        <w:rPr>
          <w:rFonts w:eastAsia="Calibri"/>
          <w:b/>
          <w:sz w:val="26"/>
          <w:u w:val="single"/>
          <w:bdr w:val="single" w:sz="8" w:space="0" w:color="auto" w:frame="1"/>
        </w:rPr>
        <w:t>available</w:t>
      </w:r>
      <w:r w:rsidRPr="00A03CC4">
        <w:rPr>
          <w:rFonts w:eastAsia="Calibri"/>
          <w:sz w:val="16"/>
        </w:rPr>
        <w:t xml:space="preserve"> to the public. This may mean that the information used in the analyses is considered to be classified, as </w:t>
      </w:r>
      <w:r w:rsidRPr="00A03CC4">
        <w:rPr>
          <w:rFonts w:eastAsia="Calibri"/>
          <w:sz w:val="16"/>
          <w:szCs w:val="16"/>
        </w:rPr>
        <w:t xml:space="preserve">it might be demonstrating weaknesses, or potential terrorist targets, or, equally, it may be that the data </w:t>
      </w:r>
      <w:r w:rsidRPr="00A03CC4">
        <w:rPr>
          <w:rFonts w:eastAsia="Calibri"/>
          <w:u w:val="single"/>
        </w:rPr>
        <w:t xml:space="preserve">are not published to </w:t>
      </w:r>
      <w:r w:rsidRPr="00A03CC4">
        <w:rPr>
          <w:rFonts w:eastAsia="Calibri"/>
          <w:b/>
          <w:sz w:val="26"/>
          <w:u w:val="single"/>
          <w:bdr w:val="single" w:sz="8" w:space="0" w:color="auto" w:frame="1"/>
        </w:rPr>
        <w:t>avoid</w:t>
      </w:r>
      <w:r w:rsidRPr="00A03CC4">
        <w:rPr>
          <w:rFonts w:eastAsia="Calibri"/>
          <w:u w:val="single"/>
        </w:rPr>
        <w:t xml:space="preserve"> </w:t>
      </w:r>
      <w:r w:rsidRPr="00A03CC4">
        <w:rPr>
          <w:rFonts w:eastAsia="Calibri"/>
          <w:b/>
          <w:sz w:val="26"/>
          <w:u w:val="single"/>
          <w:bdr w:val="single" w:sz="8" w:space="0" w:color="auto" w:frame="1"/>
        </w:rPr>
        <w:t>fear</w:t>
      </w:r>
      <w:r w:rsidRPr="00A03CC4">
        <w:rPr>
          <w:rFonts w:eastAsia="Calibri"/>
          <w:u w:val="single"/>
        </w:rPr>
        <w:t xml:space="preserve"> and </w:t>
      </w:r>
      <w:r w:rsidRPr="00A03CC4">
        <w:rPr>
          <w:rFonts w:eastAsia="Calibri"/>
          <w:b/>
          <w:sz w:val="26"/>
          <w:u w:val="single"/>
          <w:bdr w:val="single" w:sz="8" w:space="0" w:color="auto" w:frame="1"/>
        </w:rPr>
        <w:t>anxiety.</w:t>
      </w:r>
      <w:r w:rsidRPr="00A03CC4">
        <w:rPr>
          <w:rFonts w:eastAsia="Calibri"/>
          <w:sz w:val="12"/>
        </w:rPr>
        <w:t>¶</w:t>
      </w:r>
      <w:r w:rsidRPr="00A03CC4">
        <w:rPr>
          <w:rFonts w:eastAsia="Calibri"/>
          <w:sz w:val="16"/>
        </w:rPr>
        <w:t xml:space="preserve"> The very unwelcome conclusion is that </w:t>
      </w:r>
      <w:r w:rsidRPr="00A03CC4">
        <w:rPr>
          <w:rFonts w:eastAsia="Calibri"/>
          <w:u w:val="single"/>
        </w:rPr>
        <w:t xml:space="preserve">a </w:t>
      </w:r>
      <w:r w:rsidRPr="00A03CC4">
        <w:rPr>
          <w:rFonts w:eastAsia="Calibri"/>
          <w:b/>
          <w:sz w:val="26"/>
          <w:u w:val="single"/>
          <w:bdr w:val="single" w:sz="8" w:space="0" w:color="auto" w:frame="1"/>
        </w:rPr>
        <w:t>real disaster scenario</w:t>
      </w:r>
      <w:r w:rsidRPr="00A03CC4">
        <w:rPr>
          <w:rFonts w:eastAsia="Calibri"/>
          <w:u w:val="single"/>
        </w:rPr>
        <w:t xml:space="preserve"> is either </w:t>
      </w:r>
      <w:r w:rsidRPr="00A03CC4">
        <w:rPr>
          <w:rFonts w:eastAsia="Calibri"/>
          <w:b/>
          <w:sz w:val="26"/>
          <w:u w:val="single"/>
          <w:bdr w:val="single" w:sz="8" w:space="0" w:color="auto" w:frame="1"/>
        </w:rPr>
        <w:t>imminent</w:t>
      </w:r>
      <w:r w:rsidRPr="00A03CC4">
        <w:rPr>
          <w:rFonts w:eastAsia="Calibri"/>
          <w:u w:val="single"/>
        </w:rPr>
        <w:t xml:space="preserve"> within our lifetime or very highly probable for the next generation.</w:t>
      </w:r>
      <w:r w:rsidRPr="00A03CC4">
        <w:rPr>
          <w:rFonts w:eastAsia="Calibri"/>
          <w:sz w:val="16"/>
        </w:rPr>
        <w:t xml:space="preserve"> We need to look seriously at the potential consequences of our love affair with electronics and the danger of solar flares. The news is not good. </w:t>
      </w:r>
      <w:r w:rsidRPr="00A03CC4">
        <w:rPr>
          <w:rFonts w:eastAsia="Calibri"/>
          <w:u w:val="single"/>
        </w:rPr>
        <w:t>Starting with the electrical power distribution lines, there is an immediate and urgent priority to ensure they will survive</w:t>
      </w:r>
      <w:r w:rsidRPr="00A03CC4">
        <w:rPr>
          <w:rFonts w:eastAsia="Calibri"/>
          <w:sz w:val="16"/>
        </w:rPr>
        <w:t>, even if there are closures for a few days. Relative to the money needed for repairs, this is small, but the concern is that for short-term economic reasons, no power companies will make adequate investments. There is the further concern that in some countries, power generation and distribution are run by different companies, and each will of course have shareholders who assume that the protection and the costs involved are the responsibility of the other group. The logical suggestion is that the funding should come from a governmental source, as the collapse of the power networks would hit all the country, both civilian and military.</w:t>
      </w:r>
      <w:r w:rsidRPr="00A03CC4">
        <w:rPr>
          <w:rFonts w:eastAsia="Calibri"/>
          <w:sz w:val="12"/>
        </w:rPr>
        <w:t>¶</w:t>
      </w:r>
      <w:r w:rsidRPr="00A03CC4">
        <w:rPr>
          <w:rFonts w:eastAsia="Calibri"/>
          <w:sz w:val="16"/>
        </w:rPr>
        <w:t xml:space="preserve"> US estimates of power failures lasting more than a few days, as have occurred in the last ten years in a number of countries, put the costs for each of them in billions of dollars from lost productivity and insurance claims. So far all the power loss events have been localized or minor, and mostly due to human error and equipment failure, not from natural events such as solar flare activity. Predictions on more significant power loss, for, say, a month, run into trillions of dollars, with very different guesses at the overall outcomes and death tolls. In my scenario of a truly major event equivalent to that of 1859, there would be a total collapse of a country such as the UK. Therefore, I believe that protective energy grid measures should be funded as a priority by central governments. </w:t>
      </w:r>
      <w:r w:rsidRPr="00A03CC4">
        <w:rPr>
          <w:rFonts w:eastAsia="Calibri"/>
          <w:u w:val="single"/>
        </w:rPr>
        <w:t xml:space="preserve">A </w:t>
      </w:r>
      <w:r w:rsidRPr="00A03CC4">
        <w:rPr>
          <w:rFonts w:eastAsia="Calibri"/>
          <w:b/>
          <w:sz w:val="26"/>
          <w:u w:val="single"/>
          <w:bdr w:val="single" w:sz="8" w:space="0" w:color="auto" w:frame="1"/>
        </w:rPr>
        <w:t>power grid collapse</w:t>
      </w:r>
      <w:r w:rsidRPr="00A03CC4">
        <w:rPr>
          <w:rFonts w:eastAsia="Calibri"/>
          <w:u w:val="single"/>
        </w:rPr>
        <w:t xml:space="preserve"> </w:t>
      </w:r>
      <w:r w:rsidRPr="00A03CC4">
        <w:rPr>
          <w:rFonts w:eastAsia="Calibri"/>
          <w:highlight w:val="green"/>
          <w:u w:val="single"/>
        </w:rPr>
        <w:t>would</w:t>
      </w:r>
      <w:r w:rsidRPr="00A03CC4">
        <w:rPr>
          <w:rFonts w:eastAsia="Calibri"/>
          <w:u w:val="single"/>
        </w:rPr>
        <w:t xml:space="preserve"> be more disastrous than anything we have experienced in the past, and it would </w:t>
      </w:r>
      <w:r w:rsidRPr="00A03CC4">
        <w:rPr>
          <w:rFonts w:eastAsia="Calibri"/>
          <w:b/>
          <w:sz w:val="26"/>
          <w:highlight w:val="green"/>
          <w:u w:val="single"/>
          <w:bdr w:val="single" w:sz="8" w:space="0" w:color="auto" w:frame="1"/>
        </w:rPr>
        <w:t>expose</w:t>
      </w:r>
      <w:r w:rsidRPr="00A03CC4">
        <w:rPr>
          <w:rFonts w:eastAsia="Calibri"/>
          <w:u w:val="single"/>
        </w:rPr>
        <w:t xml:space="preserve"> us to </w:t>
      </w:r>
      <w:r w:rsidRPr="00A03CC4">
        <w:rPr>
          <w:rFonts w:eastAsia="Calibri"/>
          <w:b/>
          <w:sz w:val="26"/>
          <w:highlight w:val="green"/>
          <w:u w:val="single"/>
          <w:bdr w:val="single" w:sz="8" w:space="0" w:color="auto" w:frame="1"/>
        </w:rPr>
        <w:t>civil</w:t>
      </w:r>
      <w:r w:rsidRPr="00A03CC4">
        <w:rPr>
          <w:rFonts w:eastAsia="Calibri"/>
          <w:highlight w:val="green"/>
          <w:u w:val="single"/>
        </w:rPr>
        <w:t xml:space="preserve"> and </w:t>
      </w:r>
      <w:r w:rsidRPr="00A03CC4">
        <w:rPr>
          <w:rFonts w:eastAsia="Calibri"/>
          <w:b/>
          <w:sz w:val="26"/>
          <w:highlight w:val="green"/>
          <w:u w:val="single"/>
          <w:bdr w:val="single" w:sz="8" w:space="0" w:color="auto" w:frame="1"/>
        </w:rPr>
        <w:t>military chaos</w:t>
      </w:r>
      <w:r w:rsidRPr="00A03CC4">
        <w:rPr>
          <w:rFonts w:eastAsia="Calibri"/>
          <w:highlight w:val="green"/>
          <w:u w:val="single"/>
        </w:rPr>
        <w:t xml:space="preserve"> on</w:t>
      </w:r>
      <w:r w:rsidRPr="00A03CC4">
        <w:rPr>
          <w:rFonts w:eastAsia="Calibri"/>
          <w:u w:val="single"/>
        </w:rPr>
        <w:t xml:space="preserve"> an </w:t>
      </w:r>
      <w:r w:rsidRPr="00A03CC4">
        <w:rPr>
          <w:rFonts w:eastAsia="Calibri"/>
          <w:b/>
          <w:sz w:val="26"/>
          <w:highlight w:val="green"/>
          <w:u w:val="single"/>
          <w:bdr w:val="single" w:sz="8" w:space="0" w:color="auto" w:frame="1"/>
        </w:rPr>
        <w:t>unprecedented scale.</w:t>
      </w:r>
      <w:r w:rsidRPr="00A03CC4">
        <w:rPr>
          <w:rFonts w:eastAsia="Calibri"/>
          <w:sz w:val="12"/>
        </w:rPr>
        <w:t>¶</w:t>
      </w:r>
      <w:r w:rsidRPr="00A03CC4">
        <w:rPr>
          <w:rFonts w:eastAsia="Calibri"/>
          <w:sz w:val="16"/>
        </w:rPr>
        <w:t xml:space="preserve"> How bad could it be?</w:t>
      </w:r>
      <w:r w:rsidRPr="00A03CC4">
        <w:rPr>
          <w:rFonts w:eastAsia="Calibri"/>
          <w:sz w:val="12"/>
        </w:rPr>
        <w:t>¶</w:t>
      </w:r>
      <w:r w:rsidRPr="00A03CC4">
        <w:rPr>
          <w:rFonts w:eastAsia="Calibri"/>
          <w:sz w:val="16"/>
        </w:rPr>
        <w:t xml:space="preserve"> A key factor to add into any such disaster scenario is the state of the weather and time of year. For the eastern side of North America, the Canadian average temperatures for January in Montreal and Quebec City can be as low as −9°C and −13°C (16°F and 9°F), respectively, whereas New York is much warmer, at −3°C (27°F). In each case these temperatures are warmer than would occur for a city without power and transport. So power loss of even the minimum 16-day estimate would involve incredible hardship just in terms of heating and survival. </w:t>
      </w:r>
      <w:r w:rsidRPr="00A03CC4">
        <w:rPr>
          <w:rFonts w:eastAsia="Calibri"/>
          <w:u w:val="single"/>
        </w:rPr>
        <w:t xml:space="preserve">The </w:t>
      </w:r>
      <w:r w:rsidRPr="00A03CC4">
        <w:rPr>
          <w:rFonts w:eastAsia="Calibri"/>
          <w:b/>
          <w:sz w:val="26"/>
          <w:u w:val="single"/>
          <w:bdr w:val="single" w:sz="8" w:space="0" w:color="auto" w:frame="1"/>
        </w:rPr>
        <w:t xml:space="preserve">larger </w:t>
      </w:r>
      <w:r w:rsidRPr="00A03CC4">
        <w:rPr>
          <w:rFonts w:eastAsia="Calibri"/>
          <w:b/>
          <w:sz w:val="26"/>
          <w:highlight w:val="green"/>
          <w:u w:val="single"/>
          <w:bdr w:val="single" w:sz="8" w:space="0" w:color="auto" w:frame="1"/>
        </w:rPr>
        <w:t>cities</w:t>
      </w:r>
      <w:r w:rsidRPr="00A03CC4">
        <w:rPr>
          <w:rFonts w:eastAsia="Calibri"/>
          <w:highlight w:val="green"/>
          <w:u w:val="single"/>
        </w:rPr>
        <w:t xml:space="preserve"> would</w:t>
      </w:r>
      <w:r w:rsidRPr="00A03CC4">
        <w:rPr>
          <w:rFonts w:eastAsia="Calibri"/>
          <w:u w:val="single"/>
        </w:rPr>
        <w:t xml:space="preserve"> be </w:t>
      </w:r>
      <w:r w:rsidRPr="00A03CC4">
        <w:rPr>
          <w:rFonts w:eastAsia="Calibri"/>
          <w:b/>
          <w:sz w:val="26"/>
          <w:highlight w:val="green"/>
          <w:u w:val="single"/>
          <w:bdr w:val="single" w:sz="8" w:space="0" w:color="auto" w:frame="1"/>
        </w:rPr>
        <w:t>gridlock</w:t>
      </w:r>
      <w:r w:rsidRPr="00A03CC4">
        <w:rPr>
          <w:rFonts w:eastAsia="Calibri"/>
          <w:b/>
          <w:sz w:val="26"/>
          <w:u w:val="single"/>
          <w:bdr w:val="single" w:sz="8" w:space="0" w:color="auto" w:frame="1"/>
        </w:rPr>
        <w:t>ed</w:t>
      </w:r>
      <w:r w:rsidRPr="00A03CC4">
        <w:rPr>
          <w:rFonts w:eastAsia="Calibri"/>
          <w:u w:val="single"/>
        </w:rPr>
        <w:t xml:space="preserve"> as a result of </w:t>
      </w:r>
      <w:r w:rsidRPr="00A03CC4">
        <w:rPr>
          <w:rFonts w:eastAsia="Calibri"/>
          <w:b/>
          <w:sz w:val="26"/>
          <w:u w:val="single"/>
          <w:bdr w:val="single" w:sz="8" w:space="0" w:color="auto" w:frame="1"/>
        </w:rPr>
        <w:t>no lights</w:t>
      </w:r>
      <w:r w:rsidRPr="00A03CC4">
        <w:rPr>
          <w:rFonts w:eastAsia="Calibri"/>
          <w:u w:val="single"/>
        </w:rPr>
        <w:t xml:space="preserve"> and </w:t>
      </w:r>
      <w:r w:rsidRPr="00A03CC4">
        <w:rPr>
          <w:rFonts w:eastAsia="Calibri"/>
          <w:b/>
          <w:sz w:val="26"/>
          <w:u w:val="single"/>
          <w:bdr w:val="single" w:sz="8" w:space="0" w:color="auto" w:frame="1"/>
        </w:rPr>
        <w:t>traffic control</w:t>
      </w:r>
      <w:r w:rsidRPr="00A03CC4">
        <w:rPr>
          <w:rFonts w:eastAsia="Calibri"/>
          <w:u w:val="single"/>
        </w:rPr>
        <w:t xml:space="preserve">, and people panicking and trying to escape from the city. </w:t>
      </w:r>
      <w:r w:rsidRPr="00A03CC4">
        <w:rPr>
          <w:rFonts w:eastAsia="Calibri"/>
          <w:b/>
          <w:sz w:val="26"/>
          <w:u w:val="single"/>
          <w:bdr w:val="single" w:sz="8" w:space="0" w:color="auto" w:frame="1"/>
        </w:rPr>
        <w:t>Fires</w:t>
      </w:r>
      <w:r w:rsidRPr="00A03CC4">
        <w:rPr>
          <w:rFonts w:eastAsia="Calibri"/>
          <w:u w:val="single"/>
        </w:rPr>
        <w:t xml:space="preserve"> are </w:t>
      </w:r>
      <w:r w:rsidRPr="00A03CC4">
        <w:rPr>
          <w:rFonts w:eastAsia="Calibri"/>
          <w:b/>
          <w:sz w:val="26"/>
          <w:u w:val="single"/>
          <w:bdr w:val="single" w:sz="8" w:space="0" w:color="auto" w:frame="1"/>
        </w:rPr>
        <w:t>inevitable</w:t>
      </w:r>
      <w:r w:rsidRPr="00A03CC4">
        <w:rPr>
          <w:rFonts w:eastAsia="Calibri"/>
          <w:sz w:val="16"/>
        </w:rPr>
        <w:t xml:space="preserve"> (as for 1921, etc.), </w:t>
      </w:r>
      <w:r w:rsidRPr="00A03CC4">
        <w:rPr>
          <w:rFonts w:eastAsia="Calibri"/>
          <w:u w:val="single"/>
        </w:rPr>
        <w:t>and dealing with them would be extremely difficult in a gridlocked city. Fire problems would be made far worse by lack of power to pump water, so many fires would become out of control.</w:t>
      </w:r>
      <w:r w:rsidRPr="00A03CC4">
        <w:rPr>
          <w:rFonts w:eastAsia="Calibri"/>
          <w:sz w:val="12"/>
        </w:rPr>
        <w:t>¶</w:t>
      </w:r>
      <w:r w:rsidRPr="00A03CC4">
        <w:rPr>
          <w:rFonts w:eastAsia="Calibri"/>
          <w:sz w:val="16"/>
        </w:rPr>
        <w:t xml:space="preserve"> Much of London was destroyed in the Great Fire of 1666, but we assume that this is less likely now, because the houses then were mostly wooden. However, the example of </w:t>
      </w:r>
      <w:r w:rsidRPr="00A03CC4">
        <w:rPr>
          <w:rFonts w:eastAsia="Calibri"/>
          <w:u w:val="single"/>
        </w:rPr>
        <w:t>the Twin Towers atrocity shows that even modern skyscrapers can rapidly become an inferno. In any major city where a dozen such fires were triggered by voltage pulses from the aurora, there would be chaos, widespread destruction, and considerable loss of life.</w:t>
      </w:r>
      <w:r w:rsidRPr="00A03CC4">
        <w:rPr>
          <w:rFonts w:eastAsia="Calibri"/>
          <w:sz w:val="12"/>
        </w:rPr>
        <w:t>¶</w:t>
      </w:r>
      <w:r w:rsidRPr="00A03CC4">
        <w:rPr>
          <w:rFonts w:eastAsia="Calibri"/>
          <w:sz w:val="16"/>
        </w:rPr>
        <w:t xml:space="preserve"> </w:t>
      </w:r>
      <w:r w:rsidRPr="00A03CC4">
        <w:rPr>
          <w:rFonts w:eastAsia="Calibri"/>
          <w:u w:val="single"/>
        </w:rPr>
        <w:t xml:space="preserve">Fire danger is not confined to cities and electricity substations or generators: the pylons or other cables strung across the countryside funnel the energy to any available grounding site. Canadian examples have shown that trees growing towards the </w:t>
      </w:r>
      <w:r w:rsidRPr="00A03CC4">
        <w:rPr>
          <w:rFonts w:eastAsia="Calibri"/>
          <w:b/>
          <w:sz w:val="26"/>
          <w:u w:val="single"/>
          <w:bdr w:val="single" w:sz="8" w:space="0" w:color="auto" w:frame="1"/>
        </w:rPr>
        <w:t>pylon wires</w:t>
      </w:r>
      <w:r w:rsidRPr="00A03CC4">
        <w:rPr>
          <w:rFonts w:eastAsia="Calibri"/>
          <w:u w:val="single"/>
        </w:rPr>
        <w:t xml:space="preserve"> act as excellent paths to short out the excess charges and, just as from a lightning strike, are major </w:t>
      </w:r>
      <w:r w:rsidRPr="00A03CC4">
        <w:rPr>
          <w:rFonts w:eastAsia="Calibri"/>
          <w:b/>
          <w:sz w:val="26"/>
          <w:u w:val="single"/>
          <w:bdr w:val="single" w:sz="8" w:space="0" w:color="auto" w:frame="1"/>
        </w:rPr>
        <w:t>sources</w:t>
      </w:r>
      <w:r w:rsidRPr="00A03CC4">
        <w:rPr>
          <w:rFonts w:eastAsia="Calibri"/>
          <w:u w:val="single"/>
        </w:rPr>
        <w:t xml:space="preserve"> of </w:t>
      </w:r>
      <w:r w:rsidRPr="00A03CC4">
        <w:rPr>
          <w:rFonts w:eastAsia="Calibri"/>
          <w:b/>
          <w:sz w:val="26"/>
          <w:u w:val="single"/>
          <w:bdr w:val="single" w:sz="8" w:space="0" w:color="auto" w:frame="1"/>
        </w:rPr>
        <w:t>forest fires.</w:t>
      </w:r>
      <w:r w:rsidRPr="00A03CC4">
        <w:rPr>
          <w:rFonts w:eastAsia="Calibri"/>
          <w:sz w:val="16"/>
        </w:rPr>
        <w:t xml:space="preserve"> Therefore </w:t>
      </w:r>
      <w:r w:rsidRPr="00A03CC4">
        <w:rPr>
          <w:rFonts w:eastAsia="Calibri"/>
          <w:u w:val="single"/>
        </w:rPr>
        <w:t>both forests and farmland countryside, or even urban gardens, may be potential fire hazards under the extreme aurora conditions.</w:t>
      </w:r>
      <w:r w:rsidRPr="00A03CC4">
        <w:rPr>
          <w:rFonts w:eastAsia="Calibri"/>
          <w:sz w:val="12"/>
        </w:rPr>
        <w:t>¶</w:t>
      </w:r>
      <w:r w:rsidRPr="00A03CC4">
        <w:rPr>
          <w:rFonts w:eastAsia="Calibri"/>
          <w:sz w:val="16"/>
        </w:rPr>
        <w:t xml:space="preserve"> City dwellers would be at an incredible risk, and the casualty level would be high. This is a direct consequence of their total reliance on technology for power and survival. (More remote areas would be more likely to have facilities that survive.) </w:t>
      </w:r>
      <w:r w:rsidRPr="00A03CC4">
        <w:rPr>
          <w:rFonts w:eastAsia="Calibri"/>
          <w:u w:val="single"/>
        </w:rPr>
        <w:t xml:space="preserve">Health risks would be dramatic without access to medical supplies and treatment. Isolation in tall tower blocks, and </w:t>
      </w:r>
      <w:r w:rsidRPr="00A03CC4">
        <w:rPr>
          <w:rFonts w:eastAsia="Calibri"/>
          <w:b/>
          <w:sz w:val="26"/>
          <w:u w:val="single"/>
          <w:bdr w:val="single" w:sz="8" w:space="0" w:color="auto" w:frame="1"/>
        </w:rPr>
        <w:t>failure</w:t>
      </w:r>
      <w:r w:rsidRPr="00A03CC4">
        <w:rPr>
          <w:rFonts w:eastAsia="Calibri"/>
          <w:u w:val="single"/>
        </w:rPr>
        <w:t xml:space="preserve"> of </w:t>
      </w:r>
      <w:r w:rsidRPr="00A03CC4">
        <w:rPr>
          <w:rFonts w:eastAsia="Calibri"/>
          <w:b/>
          <w:sz w:val="26"/>
          <w:u w:val="single"/>
          <w:bdr w:val="single" w:sz="8" w:space="0" w:color="auto" w:frame="1"/>
        </w:rPr>
        <w:t>water</w:t>
      </w:r>
      <w:r w:rsidRPr="00A03CC4">
        <w:rPr>
          <w:rFonts w:eastAsia="Calibri"/>
          <w:u w:val="single"/>
        </w:rPr>
        <w:t xml:space="preserve">, </w:t>
      </w:r>
      <w:r w:rsidRPr="00A03CC4">
        <w:rPr>
          <w:rFonts w:eastAsia="Calibri"/>
          <w:b/>
          <w:sz w:val="26"/>
          <w:u w:val="single"/>
          <w:bdr w:val="single" w:sz="8" w:space="0" w:color="auto" w:frame="1"/>
        </w:rPr>
        <w:t>electricity</w:t>
      </w:r>
      <w:r w:rsidRPr="00A03CC4">
        <w:rPr>
          <w:rFonts w:eastAsia="Calibri"/>
          <w:u w:val="single"/>
        </w:rPr>
        <w:t xml:space="preserve">, </w:t>
      </w:r>
      <w:r w:rsidRPr="00A03CC4">
        <w:rPr>
          <w:rFonts w:eastAsia="Calibri"/>
          <w:b/>
          <w:sz w:val="26"/>
          <w:u w:val="single"/>
          <w:bdr w:val="single" w:sz="8" w:space="0" w:color="auto" w:frame="1"/>
        </w:rPr>
        <w:t>gas</w:t>
      </w:r>
      <w:r w:rsidRPr="00A03CC4">
        <w:rPr>
          <w:rFonts w:eastAsia="Calibri"/>
          <w:u w:val="single"/>
        </w:rPr>
        <w:t xml:space="preserve">, </w:t>
      </w:r>
      <w:r w:rsidRPr="00A03CC4">
        <w:rPr>
          <w:rFonts w:eastAsia="Calibri"/>
          <w:b/>
          <w:sz w:val="26"/>
          <w:u w:val="single"/>
          <w:bdr w:val="single" w:sz="8" w:space="0" w:color="auto" w:frame="1"/>
        </w:rPr>
        <w:t>sewage</w:t>
      </w:r>
      <w:r w:rsidRPr="00A03CC4">
        <w:rPr>
          <w:rFonts w:eastAsia="Calibri"/>
          <w:u w:val="single"/>
        </w:rPr>
        <w:t xml:space="preserve">, and non-functioning shops or </w:t>
      </w:r>
      <w:r w:rsidRPr="00A03CC4">
        <w:rPr>
          <w:rFonts w:eastAsia="Calibri"/>
          <w:b/>
          <w:sz w:val="26"/>
          <w:u w:val="single"/>
          <w:bdr w:val="single" w:sz="8" w:space="0" w:color="auto" w:frame="1"/>
        </w:rPr>
        <w:t>food supplies</w:t>
      </w:r>
      <w:r w:rsidRPr="00A03CC4">
        <w:rPr>
          <w:rFonts w:eastAsia="Calibri"/>
          <w:u w:val="single"/>
        </w:rPr>
        <w:t xml:space="preserve"> would mean that after a few days, most people would be running low on water and food; hygiene would be non-existent. Without food, we can survive for many days, but without water, life expectancy is probably far less than a week.</w:t>
      </w:r>
      <w:r w:rsidRPr="00A03CC4">
        <w:rPr>
          <w:rFonts w:eastAsia="Calibri"/>
          <w:sz w:val="12"/>
        </w:rPr>
        <w:t>¶</w:t>
      </w:r>
      <w:r w:rsidRPr="00A03CC4">
        <w:rPr>
          <w:rFonts w:eastAsia="Calibri"/>
          <w:sz w:val="16"/>
        </w:rPr>
        <w:t xml:space="preserve"> Wider area consequences of grid failures</w:t>
      </w:r>
      <w:r w:rsidRPr="00A03CC4">
        <w:rPr>
          <w:rFonts w:eastAsia="Calibri"/>
          <w:sz w:val="12"/>
        </w:rPr>
        <w:t>¶</w:t>
      </w:r>
      <w:r w:rsidRPr="00A03CC4">
        <w:rPr>
          <w:rFonts w:eastAsia="Calibri"/>
          <w:sz w:val="16"/>
        </w:rPr>
        <w:t xml:space="preserve"> I have focussed on the major damage sites, but such a storm would bring minor failures over a much wider region, even at lower latitudes, as the telephone and power lines in many cases are running over long distances. So they will be precisely as vulnerable as the 1859 telegraph system. Home devices certainly would not survive, and central industrial units are likely to have the same fire problems as in 1859 and 1921.</w:t>
      </w:r>
      <w:r w:rsidRPr="00A03CC4">
        <w:rPr>
          <w:rFonts w:eastAsia="Calibri"/>
          <w:sz w:val="12"/>
        </w:rPr>
        <w:t>¶</w:t>
      </w:r>
      <w:r w:rsidRPr="00A03CC4">
        <w:rPr>
          <w:rFonts w:eastAsia="Calibri"/>
          <w:sz w:val="16"/>
        </w:rPr>
        <w:t xml:space="preserve"> </w:t>
      </w:r>
      <w:r w:rsidRPr="00A03CC4">
        <w:rPr>
          <w:rFonts w:eastAsia="Calibri"/>
          <w:u w:val="single"/>
        </w:rPr>
        <w:t xml:space="preserve">Other electricity-generating sites that did not exist in former times are arrays of solar panels, wind farms, and </w:t>
      </w:r>
      <w:r w:rsidRPr="00A03CC4">
        <w:rPr>
          <w:rFonts w:eastAsia="Calibri"/>
          <w:b/>
          <w:sz w:val="26"/>
          <w:u w:val="single"/>
          <w:bdr w:val="single" w:sz="8" w:space="0" w:color="auto" w:frame="1"/>
        </w:rPr>
        <w:t>nuclear reactors.</w:t>
      </w:r>
      <w:r w:rsidRPr="00A03CC4">
        <w:rPr>
          <w:rFonts w:eastAsia="Calibri"/>
          <w:sz w:val="16"/>
        </w:rPr>
        <w:t xml:space="preserve"> Each type tends to be far from the city users, so are connected by long cable networks that are able to couple in the excess power. This in principle could destroy the various units. </w:t>
      </w:r>
      <w:r w:rsidRPr="00A03CC4">
        <w:rPr>
          <w:rFonts w:eastAsia="Calibri"/>
          <w:u w:val="single"/>
        </w:rPr>
        <w:t xml:space="preserve">In the case of </w:t>
      </w:r>
      <w:r w:rsidRPr="00A03CC4">
        <w:rPr>
          <w:rFonts w:eastAsia="Calibri"/>
          <w:b/>
          <w:sz w:val="26"/>
          <w:u w:val="single"/>
          <w:bdr w:val="single" w:sz="8" w:space="0" w:color="auto" w:frame="1"/>
        </w:rPr>
        <w:t>nuclear systems</w:t>
      </w:r>
      <w:r w:rsidRPr="00A03CC4">
        <w:rPr>
          <w:rFonts w:eastAsia="Calibri"/>
          <w:u w:val="single"/>
        </w:rPr>
        <w:t xml:space="preserve">, a truly unfortunate combination of </w:t>
      </w:r>
      <w:r w:rsidRPr="00A03CC4">
        <w:rPr>
          <w:rFonts w:eastAsia="Calibri"/>
          <w:b/>
          <w:sz w:val="26"/>
          <w:u w:val="single"/>
          <w:bdr w:val="single" w:sz="8" w:space="0" w:color="auto" w:frame="1"/>
        </w:rPr>
        <w:t>events</w:t>
      </w:r>
      <w:r w:rsidRPr="00A03CC4">
        <w:rPr>
          <w:rFonts w:eastAsia="Calibri"/>
          <w:u w:val="single"/>
        </w:rPr>
        <w:t xml:space="preserve"> might </w:t>
      </w:r>
      <w:r w:rsidRPr="00A03CC4">
        <w:rPr>
          <w:rFonts w:eastAsia="Calibri"/>
          <w:b/>
          <w:sz w:val="26"/>
          <w:u w:val="single"/>
          <w:bdr w:val="single" w:sz="8" w:space="0" w:color="auto" w:frame="1"/>
        </w:rPr>
        <w:t>remove</w:t>
      </w:r>
      <w:r w:rsidRPr="00A03CC4">
        <w:rPr>
          <w:rFonts w:eastAsia="Calibri"/>
          <w:u w:val="single"/>
        </w:rPr>
        <w:t xml:space="preserve"> the </w:t>
      </w:r>
      <w:r w:rsidRPr="00A03CC4">
        <w:rPr>
          <w:rFonts w:eastAsia="Calibri"/>
          <w:b/>
          <w:sz w:val="26"/>
          <w:u w:val="single"/>
          <w:bdr w:val="single" w:sz="8" w:space="0" w:color="auto" w:frame="1"/>
        </w:rPr>
        <w:t>power</w:t>
      </w:r>
      <w:r w:rsidRPr="00A03CC4">
        <w:rPr>
          <w:rFonts w:eastAsia="Calibri"/>
          <w:u w:val="single"/>
        </w:rPr>
        <w:t xml:space="preserve"> that is </w:t>
      </w:r>
      <w:r w:rsidRPr="00A03CC4">
        <w:rPr>
          <w:rFonts w:eastAsia="Calibri"/>
          <w:b/>
          <w:sz w:val="26"/>
          <w:u w:val="single"/>
          <w:bdr w:val="single" w:sz="8" w:space="0" w:color="auto" w:frame="1"/>
        </w:rPr>
        <w:t>needed</w:t>
      </w:r>
      <w:r w:rsidRPr="00A03CC4">
        <w:rPr>
          <w:rFonts w:eastAsia="Calibri"/>
          <w:u w:val="single"/>
        </w:rPr>
        <w:t xml:space="preserve"> for an </w:t>
      </w:r>
      <w:r w:rsidRPr="00A03CC4">
        <w:rPr>
          <w:rFonts w:eastAsia="Calibri"/>
          <w:b/>
          <w:sz w:val="26"/>
          <w:u w:val="single"/>
          <w:bdr w:val="single" w:sz="8" w:space="0" w:color="auto" w:frame="1"/>
        </w:rPr>
        <w:t>automatic shutdown</w:t>
      </w:r>
      <w:r w:rsidRPr="00A03CC4">
        <w:rPr>
          <w:rFonts w:eastAsia="Calibri"/>
          <w:u w:val="single"/>
        </w:rPr>
        <w:t xml:space="preserve"> of a reactor. As seen from Russian, Japanese, and American examples, </w:t>
      </w:r>
      <w:r w:rsidRPr="00A03CC4">
        <w:rPr>
          <w:rFonts w:eastAsia="Calibri"/>
          <w:b/>
          <w:sz w:val="26"/>
          <w:u w:val="single"/>
          <w:bdr w:val="single" w:sz="8" w:space="0" w:color="auto" w:frame="1"/>
        </w:rPr>
        <w:t>inadequate design</w:t>
      </w:r>
      <w:r w:rsidRPr="00A03CC4">
        <w:rPr>
          <w:rFonts w:eastAsia="Calibri"/>
          <w:u w:val="single"/>
        </w:rPr>
        <w:t xml:space="preserve">, </w:t>
      </w:r>
      <w:r w:rsidRPr="00A03CC4">
        <w:rPr>
          <w:rFonts w:eastAsia="Calibri"/>
          <w:b/>
          <w:sz w:val="26"/>
          <w:u w:val="single"/>
          <w:bdr w:val="single" w:sz="8" w:space="0" w:color="auto" w:frame="1"/>
        </w:rPr>
        <w:t>poor materials</w:t>
      </w:r>
      <w:r w:rsidRPr="00A03CC4">
        <w:rPr>
          <w:rFonts w:eastAsia="Calibri"/>
          <w:u w:val="single"/>
        </w:rPr>
        <w:t xml:space="preserve">, and </w:t>
      </w:r>
      <w:r w:rsidRPr="00A03CC4">
        <w:rPr>
          <w:rFonts w:eastAsia="Calibri"/>
          <w:b/>
          <w:sz w:val="26"/>
          <w:u w:val="single"/>
          <w:bdr w:val="single" w:sz="8" w:space="0" w:color="auto" w:frame="1"/>
        </w:rPr>
        <w:t>unpredicted natural events</w:t>
      </w:r>
      <w:r w:rsidRPr="00A03CC4">
        <w:rPr>
          <w:rFonts w:eastAsia="Calibri"/>
          <w:u w:val="single"/>
        </w:rPr>
        <w:t xml:space="preserve"> can lead to </w:t>
      </w:r>
      <w:r w:rsidRPr="00A03CC4">
        <w:rPr>
          <w:rFonts w:eastAsia="Calibri"/>
          <w:b/>
          <w:sz w:val="26"/>
          <w:u w:val="single"/>
          <w:bdr w:val="single" w:sz="8" w:space="0" w:color="auto" w:frame="1"/>
        </w:rPr>
        <w:t>severe problems</w:t>
      </w:r>
      <w:r w:rsidRPr="00A03CC4">
        <w:rPr>
          <w:rFonts w:eastAsia="Calibri"/>
          <w:u w:val="single"/>
        </w:rPr>
        <w:t>, which would contribute to the overall disaster scenario.</w:t>
      </w:r>
      <w:r w:rsidRPr="00A03CC4">
        <w:rPr>
          <w:rFonts w:eastAsia="Calibri"/>
          <w:sz w:val="16"/>
        </w:rPr>
        <w:t xml:space="preserve"> Currently there are changes being made in some types of reactor because it was realized that they could not cope with a simultaneous loss of local and external grid power.</w:t>
      </w:r>
      <w:r w:rsidRPr="00A03CC4">
        <w:rPr>
          <w:rFonts w:eastAsia="Calibri"/>
          <w:sz w:val="12"/>
        </w:rPr>
        <w:t>¶</w:t>
      </w:r>
      <w:r w:rsidRPr="00A03CC4">
        <w:rPr>
          <w:rFonts w:eastAsia="Calibri"/>
          <w:sz w:val="16"/>
        </w:rPr>
        <w:t xml:space="preserve"> In country districts, </w:t>
      </w:r>
      <w:r w:rsidRPr="00A03CC4">
        <w:rPr>
          <w:rFonts w:eastAsia="Calibri"/>
          <w:u w:val="single"/>
        </w:rPr>
        <w:t xml:space="preserve">farming is still dependent on fuel and electrical power, and with ever-increasing intensive farming and larger fields, their </w:t>
      </w:r>
      <w:r w:rsidRPr="00A03CC4">
        <w:rPr>
          <w:rFonts w:eastAsia="Calibri"/>
          <w:b/>
          <w:sz w:val="26"/>
          <w:u w:val="single"/>
          <w:bdr w:val="single" w:sz="8" w:space="0" w:color="auto" w:frame="1"/>
        </w:rPr>
        <w:t>failure</w:t>
      </w:r>
      <w:r w:rsidRPr="00A03CC4">
        <w:rPr>
          <w:rFonts w:eastAsia="Calibri"/>
          <w:u w:val="single"/>
        </w:rPr>
        <w:t xml:space="preserve"> would </w:t>
      </w:r>
      <w:r w:rsidRPr="00A03CC4">
        <w:rPr>
          <w:rFonts w:eastAsia="Calibri"/>
          <w:b/>
          <w:sz w:val="26"/>
          <w:u w:val="single"/>
          <w:bdr w:val="single" w:sz="8" w:space="0" w:color="auto" w:frame="1"/>
        </w:rPr>
        <w:t>impact</w:t>
      </w:r>
      <w:r w:rsidRPr="00A03CC4">
        <w:rPr>
          <w:rFonts w:eastAsia="Calibri"/>
          <w:u w:val="single"/>
        </w:rPr>
        <w:t xml:space="preserve"> food supplies in the immediate short term, and the </w:t>
      </w:r>
      <w:r w:rsidRPr="00A03CC4">
        <w:rPr>
          <w:rFonts w:eastAsia="Calibri"/>
          <w:b/>
          <w:sz w:val="26"/>
          <w:u w:val="single"/>
          <w:bdr w:val="single" w:sz="8" w:space="0" w:color="auto" w:frame="1"/>
        </w:rPr>
        <w:t>ability</w:t>
      </w:r>
      <w:r w:rsidRPr="00A03CC4">
        <w:rPr>
          <w:rFonts w:eastAsia="Calibri"/>
          <w:u w:val="single"/>
        </w:rPr>
        <w:t xml:space="preserve"> to </w:t>
      </w:r>
      <w:r w:rsidRPr="00A03CC4">
        <w:rPr>
          <w:rFonts w:eastAsia="Calibri"/>
          <w:b/>
          <w:sz w:val="26"/>
          <w:u w:val="single"/>
          <w:bdr w:val="single" w:sz="8" w:space="0" w:color="auto" w:frame="1"/>
        </w:rPr>
        <w:t>plant</w:t>
      </w:r>
      <w:r w:rsidRPr="00A03CC4">
        <w:rPr>
          <w:rFonts w:eastAsia="Calibri"/>
          <w:u w:val="single"/>
        </w:rPr>
        <w:t xml:space="preserve"> and </w:t>
      </w:r>
      <w:r w:rsidRPr="00A03CC4">
        <w:rPr>
          <w:rFonts w:eastAsia="Calibri"/>
          <w:b/>
          <w:sz w:val="26"/>
          <w:u w:val="single"/>
          <w:bdr w:val="single" w:sz="8" w:space="0" w:color="auto" w:frame="1"/>
        </w:rPr>
        <w:t>harvest</w:t>
      </w:r>
      <w:r w:rsidRPr="00A03CC4">
        <w:rPr>
          <w:rFonts w:eastAsia="Calibri"/>
          <w:u w:val="single"/>
        </w:rPr>
        <w:t xml:space="preserve"> in the </w:t>
      </w:r>
      <w:r w:rsidRPr="00A03CC4">
        <w:rPr>
          <w:rFonts w:eastAsia="Calibri"/>
          <w:b/>
          <w:sz w:val="26"/>
          <w:u w:val="single"/>
          <w:bdr w:val="single" w:sz="8" w:space="0" w:color="auto" w:frame="1"/>
        </w:rPr>
        <w:t>longer term.</w:t>
      </w:r>
      <w:r w:rsidRPr="00A03CC4">
        <w:rPr>
          <w:rFonts w:eastAsia="Calibri"/>
          <w:sz w:val="16"/>
        </w:rPr>
        <w:t xml:space="preserve"> Details would depend on the timing of the event during the farming year.</w:t>
      </w:r>
      <w:r w:rsidRPr="00A03CC4">
        <w:rPr>
          <w:rFonts w:eastAsia="Calibri"/>
          <w:sz w:val="12"/>
        </w:rPr>
        <w:t>¶</w:t>
      </w:r>
      <w:r w:rsidRPr="00A03CC4">
        <w:rPr>
          <w:rFonts w:eastAsia="Calibri"/>
          <w:sz w:val="16"/>
        </w:rPr>
        <w:t xml:space="preserve"> Given the prediction that it could take months to manufacture and install replacement power grid equipment, the likely, and necessary, result is that city dwellers would try to move to the country. In a large country such as the USA, this could be organized, although the chaos from the event would be enormous, and on the basis of up to 40 million people affected by such a solar event, </w:t>
      </w:r>
      <w:r w:rsidRPr="00A03CC4">
        <w:rPr>
          <w:rFonts w:eastAsia="Calibri"/>
          <w:u w:val="single"/>
        </w:rPr>
        <w:t xml:space="preserve">it is inevitable that </w:t>
      </w:r>
      <w:r w:rsidRPr="00A03CC4">
        <w:rPr>
          <w:rFonts w:eastAsia="Calibri"/>
          <w:highlight w:val="green"/>
          <w:u w:val="single"/>
        </w:rPr>
        <w:t xml:space="preserve">there would be </w:t>
      </w:r>
      <w:r w:rsidRPr="00A03CC4">
        <w:rPr>
          <w:rFonts w:eastAsia="Calibri"/>
          <w:b/>
          <w:sz w:val="26"/>
          <w:u w:val="single"/>
          <w:bdr w:val="single" w:sz="8" w:space="0" w:color="auto" w:frame="1"/>
        </w:rPr>
        <w:t xml:space="preserve">major </w:t>
      </w:r>
      <w:r w:rsidRPr="00A03CC4">
        <w:rPr>
          <w:rFonts w:eastAsia="Calibri"/>
          <w:b/>
          <w:sz w:val="26"/>
          <w:highlight w:val="green"/>
          <w:u w:val="single"/>
          <w:bdr w:val="single" w:sz="8" w:space="0" w:color="auto" w:frame="1"/>
        </w:rPr>
        <w:t>lawlessness</w:t>
      </w:r>
      <w:r w:rsidRPr="00A03CC4">
        <w:rPr>
          <w:rFonts w:eastAsia="Calibri"/>
          <w:u w:val="single"/>
        </w:rPr>
        <w:t xml:space="preserve">, and the introduction of </w:t>
      </w:r>
      <w:r w:rsidRPr="00A03CC4">
        <w:rPr>
          <w:rFonts w:eastAsia="Calibri"/>
          <w:b/>
          <w:sz w:val="26"/>
          <w:highlight w:val="green"/>
          <w:u w:val="single"/>
          <w:bdr w:val="single" w:sz="8" w:space="0" w:color="auto" w:frame="1"/>
        </w:rPr>
        <w:t>martial law.</w:t>
      </w:r>
      <w:r w:rsidRPr="00A03CC4">
        <w:rPr>
          <w:rFonts w:eastAsia="Calibri"/>
          <w:sz w:val="12"/>
        </w:rPr>
        <w:t>¶</w:t>
      </w:r>
      <w:r w:rsidRPr="00A03CC4">
        <w:rPr>
          <w:rFonts w:eastAsia="Calibri"/>
          <w:sz w:val="16"/>
        </w:rPr>
        <w:t xml:space="preserve"> Which areas of the globe are at risk?</w:t>
      </w:r>
      <w:r w:rsidRPr="00A03CC4">
        <w:rPr>
          <w:rFonts w:eastAsia="Calibri"/>
          <w:sz w:val="12"/>
        </w:rPr>
        <w:t>¶</w:t>
      </w:r>
      <w:r w:rsidRPr="00A03CC4">
        <w:rPr>
          <w:rFonts w:eastAsia="Calibri"/>
          <w:sz w:val="16"/>
        </w:rPr>
        <w:t xml:space="preserve"> If I assume that New York is at the lower edge of the latitudes seriously hit by the storm, then in European terms this means everywhere north of Madrid will be equally vulnerable. </w:t>
      </w:r>
      <w:r w:rsidRPr="00A03CC4">
        <w:rPr>
          <w:rFonts w:eastAsia="Calibri"/>
          <w:u w:val="single"/>
        </w:rPr>
        <w:t xml:space="preserve">The pattern of </w:t>
      </w:r>
      <w:r w:rsidRPr="00A03CC4">
        <w:rPr>
          <w:rFonts w:eastAsia="Calibri"/>
          <w:b/>
          <w:sz w:val="26"/>
          <w:u w:val="single"/>
          <w:bdr w:val="single" w:sz="8" w:space="0" w:color="auto" w:frame="1"/>
        </w:rPr>
        <w:t>damage</w:t>
      </w:r>
      <w:r w:rsidRPr="00A03CC4">
        <w:rPr>
          <w:rFonts w:eastAsia="Calibri"/>
          <w:u w:val="single"/>
        </w:rPr>
        <w:t xml:space="preserve">, </w:t>
      </w:r>
      <w:r w:rsidRPr="00A03CC4">
        <w:rPr>
          <w:rFonts w:eastAsia="Calibri"/>
          <w:b/>
          <w:sz w:val="26"/>
          <w:highlight w:val="green"/>
          <w:u w:val="single"/>
          <w:bdr w:val="single" w:sz="8" w:space="0" w:color="auto" w:frame="1"/>
        </w:rPr>
        <w:t>chaos</w:t>
      </w:r>
      <w:r w:rsidRPr="00A03CC4">
        <w:rPr>
          <w:rFonts w:eastAsia="Calibri"/>
          <w:highlight w:val="green"/>
          <w:u w:val="single"/>
        </w:rPr>
        <w:t xml:space="preserve">, </w:t>
      </w:r>
      <w:r w:rsidRPr="00A03CC4">
        <w:rPr>
          <w:rFonts w:eastAsia="Calibri"/>
          <w:b/>
          <w:sz w:val="26"/>
          <w:highlight w:val="green"/>
          <w:u w:val="single"/>
          <w:bdr w:val="single" w:sz="8" w:space="0" w:color="auto" w:frame="1"/>
        </w:rPr>
        <w:t>social collapse</w:t>
      </w:r>
      <w:r w:rsidRPr="00A03CC4">
        <w:rPr>
          <w:rFonts w:eastAsia="Calibri"/>
          <w:highlight w:val="green"/>
          <w:u w:val="single"/>
        </w:rPr>
        <w:t>, and</w:t>
      </w:r>
      <w:r w:rsidRPr="00A03CC4">
        <w:rPr>
          <w:rFonts w:eastAsia="Calibri"/>
          <w:u w:val="single"/>
        </w:rPr>
        <w:t xml:space="preserve"> effectively </w:t>
      </w:r>
      <w:r w:rsidRPr="00A03CC4">
        <w:rPr>
          <w:rFonts w:eastAsia="Calibri"/>
          <w:b/>
          <w:sz w:val="26"/>
          <w:highlight w:val="green"/>
          <w:u w:val="single"/>
          <w:bdr w:val="single" w:sz="8" w:space="0" w:color="auto" w:frame="1"/>
        </w:rPr>
        <w:t>national bankruptcy</w:t>
      </w:r>
      <w:r w:rsidRPr="00A03CC4">
        <w:rPr>
          <w:rFonts w:eastAsia="Calibri"/>
          <w:u w:val="single"/>
        </w:rPr>
        <w:t xml:space="preserve"> will </w:t>
      </w:r>
      <w:r w:rsidRPr="00A03CC4">
        <w:rPr>
          <w:rFonts w:eastAsia="Calibri"/>
          <w:b/>
          <w:sz w:val="26"/>
          <w:highlight w:val="green"/>
          <w:u w:val="single"/>
          <w:bdr w:val="single" w:sz="8" w:space="0" w:color="auto" w:frame="1"/>
        </w:rPr>
        <w:t>prevail</w:t>
      </w:r>
      <w:r w:rsidRPr="00A03CC4">
        <w:rPr>
          <w:rFonts w:eastAsia="Calibri"/>
          <w:u w:val="single"/>
        </w:rPr>
        <w:t xml:space="preserve"> across the whole of Europe.</w:t>
      </w:r>
      <w:r w:rsidRPr="00A03CC4">
        <w:rPr>
          <w:rFonts w:eastAsia="Calibri"/>
          <w:sz w:val="16"/>
        </w:rPr>
        <w:t xml:space="preserve"> Although there have been solar storm–induced power failures in South Africa, I have taken the hopeful view that if the intensity is only critical to latitudes higher than 40° (i.e. north of New York, Madrid, or Beijing), then virtually all countries in the southern hemisphere would be exposed to much lower total damage, as there are fewer major cities. </w:t>
      </w:r>
      <w:r w:rsidRPr="00A03CC4">
        <w:rPr>
          <w:rFonts w:eastAsia="Calibri"/>
          <w:sz w:val="16"/>
          <w:szCs w:val="16"/>
        </w:rPr>
        <w:t>If the sunspot activity were more intense, then electrical storms would of course cause disasters at lower latitudes in both hemispheres.</w:t>
      </w:r>
      <w:r w:rsidRPr="00A03CC4">
        <w:rPr>
          <w:rFonts w:eastAsia="Calibri"/>
          <w:sz w:val="12"/>
        </w:rPr>
        <w:t>¶</w:t>
      </w:r>
      <w:r w:rsidRPr="00A03CC4">
        <w:rPr>
          <w:rFonts w:eastAsia="Calibri"/>
          <w:sz w:val="16"/>
        </w:rPr>
        <w:t xml:space="preserve"> Overall, </w:t>
      </w:r>
      <w:r w:rsidRPr="00A03CC4">
        <w:rPr>
          <w:rFonts w:eastAsia="Calibri"/>
          <w:sz w:val="16"/>
          <w:szCs w:val="16"/>
        </w:rPr>
        <w:t>our vulnerability to a sudden major collapse of advanced civilization is the potential price of dependence on high-level technology. Without communications, food distribution, and means of sustaining government, the dangers are initially from within.</w:t>
      </w:r>
      <w:r w:rsidRPr="00A03CC4">
        <w:rPr>
          <w:rFonts w:eastAsia="Calibri"/>
          <w:sz w:val="16"/>
        </w:rPr>
        <w:t xml:space="preserve"> People will sink to a level of personal survival, which may well be highly selfish. </w:t>
      </w:r>
      <w:r w:rsidRPr="00A03CC4">
        <w:rPr>
          <w:rFonts w:eastAsia="Calibri"/>
          <w:u w:val="single"/>
        </w:rPr>
        <w:t xml:space="preserve">The external factors are equally unpalatable, as the European </w:t>
      </w:r>
      <w:r w:rsidRPr="00A03CC4">
        <w:rPr>
          <w:rFonts w:eastAsia="Calibri"/>
          <w:b/>
          <w:sz w:val="26"/>
          <w:highlight w:val="green"/>
          <w:u w:val="single"/>
          <w:bdr w:val="single" w:sz="8" w:space="0" w:color="auto" w:frame="1"/>
        </w:rPr>
        <w:t>countries</w:t>
      </w:r>
      <w:r w:rsidRPr="00A03CC4">
        <w:rPr>
          <w:rFonts w:eastAsia="Calibri"/>
          <w:highlight w:val="green"/>
          <w:u w:val="single"/>
        </w:rPr>
        <w:t xml:space="preserve"> plunged</w:t>
      </w:r>
      <w:r w:rsidRPr="00A03CC4">
        <w:rPr>
          <w:rFonts w:eastAsia="Calibri"/>
          <w:u w:val="single"/>
        </w:rPr>
        <w:t xml:space="preserve"> in</w:t>
      </w:r>
      <w:r w:rsidRPr="00A03CC4">
        <w:rPr>
          <w:rFonts w:eastAsia="Calibri"/>
          <w:highlight w:val="green"/>
          <w:u w:val="single"/>
        </w:rPr>
        <w:t xml:space="preserve">to </w:t>
      </w:r>
      <w:r w:rsidRPr="00A03CC4">
        <w:rPr>
          <w:rFonts w:eastAsia="Calibri"/>
          <w:b/>
          <w:sz w:val="26"/>
          <w:highlight w:val="green"/>
          <w:u w:val="single"/>
          <w:bdr w:val="single" w:sz="8" w:space="0" w:color="auto" w:frame="1"/>
        </w:rPr>
        <w:t>chaos</w:t>
      </w:r>
      <w:r w:rsidRPr="00A03CC4">
        <w:rPr>
          <w:rFonts w:eastAsia="Calibri"/>
          <w:u w:val="single"/>
        </w:rPr>
        <w:t xml:space="preserve"> will be </w:t>
      </w:r>
      <w:r w:rsidRPr="00A03CC4">
        <w:rPr>
          <w:rFonts w:eastAsia="Calibri"/>
          <w:b/>
          <w:sz w:val="26"/>
          <w:highlight w:val="green"/>
          <w:u w:val="single"/>
          <w:bdr w:val="single" w:sz="8" w:space="0" w:color="auto" w:frame="1"/>
        </w:rPr>
        <w:t>unable</w:t>
      </w:r>
      <w:r w:rsidRPr="00A03CC4">
        <w:rPr>
          <w:rFonts w:eastAsia="Calibri"/>
          <w:highlight w:val="green"/>
          <w:u w:val="single"/>
        </w:rPr>
        <w:t xml:space="preserve"> to </w:t>
      </w:r>
      <w:r w:rsidRPr="00A03CC4">
        <w:rPr>
          <w:rFonts w:eastAsia="Calibri"/>
          <w:b/>
          <w:sz w:val="26"/>
          <w:highlight w:val="green"/>
          <w:u w:val="single"/>
          <w:bdr w:val="single" w:sz="8" w:space="0" w:color="auto" w:frame="1"/>
        </w:rPr>
        <w:t>mount</w:t>
      </w:r>
      <w:r w:rsidRPr="00A03CC4">
        <w:rPr>
          <w:rFonts w:eastAsia="Calibri"/>
          <w:u w:val="single"/>
        </w:rPr>
        <w:t xml:space="preserve"> </w:t>
      </w:r>
      <w:r w:rsidRPr="00A03CC4">
        <w:rPr>
          <w:rFonts w:eastAsia="Calibri"/>
          <w:b/>
          <w:sz w:val="26"/>
          <w:u w:val="single"/>
          <w:bdr w:val="single" w:sz="8" w:space="0" w:color="auto" w:frame="1"/>
        </w:rPr>
        <w:t xml:space="preserve">strong </w:t>
      </w:r>
      <w:r w:rsidRPr="00A03CC4">
        <w:rPr>
          <w:rFonts w:eastAsia="Calibri"/>
          <w:b/>
          <w:sz w:val="26"/>
          <w:highlight w:val="green"/>
          <w:u w:val="single"/>
          <w:bdr w:val="single" w:sz="8" w:space="0" w:color="auto" w:frame="1"/>
        </w:rPr>
        <w:t>defences</w:t>
      </w:r>
      <w:r w:rsidRPr="00A03CC4">
        <w:rPr>
          <w:rFonts w:eastAsia="Calibri"/>
          <w:highlight w:val="green"/>
          <w:u w:val="single"/>
        </w:rPr>
        <w:t xml:space="preserve"> against </w:t>
      </w:r>
      <w:r w:rsidRPr="00A03CC4">
        <w:rPr>
          <w:rFonts w:eastAsia="Calibri"/>
          <w:b/>
          <w:sz w:val="26"/>
          <w:highlight w:val="green"/>
          <w:u w:val="single"/>
          <w:bdr w:val="single" w:sz="8" w:space="0" w:color="auto" w:frame="1"/>
        </w:rPr>
        <w:t>invasions</w:t>
      </w:r>
      <w:r w:rsidRPr="00A03CC4">
        <w:rPr>
          <w:rFonts w:eastAsia="Calibri"/>
          <w:u w:val="single"/>
        </w:rPr>
        <w:t xml:space="preserve"> from </w:t>
      </w:r>
      <w:r w:rsidRPr="00A03CC4">
        <w:rPr>
          <w:rFonts w:eastAsia="Calibri"/>
          <w:b/>
          <w:sz w:val="26"/>
          <w:u w:val="single"/>
          <w:bdr w:val="single" w:sz="8" w:space="0" w:color="auto" w:frame="1"/>
        </w:rPr>
        <w:t>expansionist military neighbours</w:t>
      </w:r>
      <w:r w:rsidRPr="00A03CC4">
        <w:rPr>
          <w:rFonts w:eastAsia="Calibri"/>
          <w:u w:val="single"/>
        </w:rPr>
        <w:t xml:space="preserve"> who have survived. </w:t>
      </w:r>
      <w:r w:rsidRPr="00A03CC4">
        <w:rPr>
          <w:rFonts w:eastAsia="Calibri"/>
          <w:highlight w:val="green"/>
          <w:u w:val="single"/>
        </w:rPr>
        <w:t>We will</w:t>
      </w:r>
      <w:r w:rsidRPr="00A03CC4">
        <w:rPr>
          <w:rFonts w:eastAsia="Calibri"/>
          <w:u w:val="single"/>
        </w:rPr>
        <w:t xml:space="preserve"> equally </w:t>
      </w:r>
      <w:r w:rsidRPr="00A03CC4">
        <w:rPr>
          <w:rFonts w:eastAsia="Calibri"/>
          <w:highlight w:val="green"/>
          <w:u w:val="single"/>
        </w:rPr>
        <w:t>be</w:t>
      </w:r>
      <w:r w:rsidRPr="00A03CC4">
        <w:rPr>
          <w:rFonts w:eastAsia="Calibri"/>
          <w:u w:val="single"/>
        </w:rPr>
        <w:t xml:space="preserve"> </w:t>
      </w:r>
      <w:r w:rsidRPr="00A03CC4">
        <w:rPr>
          <w:rFonts w:eastAsia="Calibri"/>
          <w:b/>
          <w:sz w:val="26"/>
          <w:u w:val="single"/>
          <w:bdr w:val="single" w:sz="8" w:space="0" w:color="auto" w:frame="1"/>
        </w:rPr>
        <w:t xml:space="preserve">obvious </w:t>
      </w:r>
      <w:r w:rsidRPr="00A03CC4">
        <w:rPr>
          <w:rFonts w:eastAsia="Calibri"/>
          <w:b/>
          <w:sz w:val="26"/>
          <w:highlight w:val="green"/>
          <w:u w:val="single"/>
          <w:bdr w:val="single" w:sz="8" w:space="0" w:color="auto" w:frame="1"/>
        </w:rPr>
        <w:t>targets</w:t>
      </w:r>
      <w:r w:rsidRPr="00A03CC4">
        <w:rPr>
          <w:rFonts w:eastAsia="Calibri"/>
          <w:highlight w:val="green"/>
          <w:u w:val="single"/>
        </w:rPr>
        <w:t xml:space="preserve"> for </w:t>
      </w:r>
      <w:r w:rsidRPr="00A03CC4">
        <w:rPr>
          <w:rFonts w:eastAsia="Calibri"/>
          <w:b/>
          <w:sz w:val="26"/>
          <w:highlight w:val="green"/>
          <w:u w:val="single"/>
          <w:bdr w:val="single" w:sz="8" w:space="0" w:color="auto" w:frame="1"/>
        </w:rPr>
        <w:t>religious crusades</w:t>
      </w:r>
      <w:r w:rsidRPr="00A03CC4">
        <w:rPr>
          <w:rFonts w:eastAsia="Calibri"/>
          <w:u w:val="single"/>
        </w:rPr>
        <w:t xml:space="preserve"> by extremist fundamentalists.</w:t>
      </w:r>
      <w:r w:rsidRPr="00A03CC4">
        <w:rPr>
          <w:rFonts w:eastAsia="Calibri"/>
          <w:sz w:val="16"/>
          <w:szCs w:val="16"/>
        </w:rPr>
        <w:t xml:space="preserve"> If we consider what happened to Central America with the expansionist/religious invasions in the fifteenth century, then the prospects for current European generations are remarkably bleak.</w:t>
      </w:r>
    </w:p>
    <w:p w14:paraId="3E90110B"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And </w:t>
      </w:r>
      <w:r w:rsidRPr="00A03CC4">
        <w:rPr>
          <w:rFonts w:eastAsia="Times New Roman" w:cs="Times New Roman"/>
          <w:b/>
          <w:iCs/>
          <w:sz w:val="26"/>
          <w:u w:val="single"/>
        </w:rPr>
        <w:t>quick nuclear meltdowns</w:t>
      </w:r>
      <w:r w:rsidRPr="00A03CC4">
        <w:rPr>
          <w:rFonts w:eastAsia="Times New Roman" w:cs="Times New Roman"/>
          <w:b/>
          <w:iCs/>
          <w:sz w:val="26"/>
        </w:rPr>
        <w:t>—extinction.</w:t>
      </w:r>
    </w:p>
    <w:p w14:paraId="37EAB54E" w14:textId="77777777" w:rsidR="00A03CC4" w:rsidRPr="00A03CC4" w:rsidRDefault="00A03CC4" w:rsidP="00A03CC4">
      <w:pPr>
        <w:spacing w:line="254" w:lineRule="auto"/>
        <w:rPr>
          <w:rFonts w:eastAsia="Calibri"/>
        </w:rPr>
      </w:pPr>
      <w:r w:rsidRPr="00A03CC4">
        <w:rPr>
          <w:rFonts w:eastAsia="Calibri"/>
          <w:b/>
          <w:bCs/>
          <w:sz w:val="26"/>
        </w:rPr>
        <w:t>Guterl 12</w:t>
      </w:r>
      <w:r w:rsidRPr="00A03CC4">
        <w:rPr>
          <w:rFonts w:eastAsia="Calibri"/>
        </w:rPr>
        <w:t xml:space="preserve"> is the executive editor of Scientific American and author of The Fate of the Species (Fred Guterl, 11-28-2012, "Armageddon 2.0," </w:t>
      </w:r>
      <w:r w:rsidRPr="00A03CC4">
        <w:rPr>
          <w:rFonts w:eastAsia="Calibri"/>
          <w:i/>
          <w:iCs/>
        </w:rPr>
        <w:t>Bulletin of the Atomic Scientists</w:t>
      </w:r>
      <w:r w:rsidRPr="00A03CC4">
        <w:rPr>
          <w:rFonts w:eastAsia="Calibri"/>
        </w:rPr>
        <w:t>, https://thebulletin.org/2012/11/armageddon-2-0/, accessed 8-25-2025) //ah [UTD]</w:t>
      </w:r>
    </w:p>
    <w:p w14:paraId="423A30CD" w14:textId="77777777" w:rsidR="00A03CC4" w:rsidRPr="00A03CC4" w:rsidRDefault="00A03CC4" w:rsidP="00A03CC4">
      <w:pPr>
        <w:spacing w:line="256" w:lineRule="auto"/>
        <w:rPr>
          <w:rFonts w:eastAsia="Calibri"/>
        </w:rPr>
      </w:pPr>
      <w:r w:rsidRPr="00A03CC4">
        <w:rPr>
          <w:rFonts w:eastAsia="Calibri"/>
          <w:u w:val="single"/>
        </w:rPr>
        <w:t xml:space="preserve">The consequences of </w:t>
      </w:r>
      <w:r w:rsidRPr="00A03CC4">
        <w:rPr>
          <w:rFonts w:eastAsia="Calibri"/>
          <w:b/>
          <w:sz w:val="26"/>
          <w:highlight w:val="green"/>
          <w:u w:val="single"/>
          <w:bdr w:val="single" w:sz="8" w:space="0" w:color="auto" w:frame="1"/>
        </w:rPr>
        <w:t>going</w:t>
      </w:r>
      <w:r w:rsidRPr="00A03CC4">
        <w:rPr>
          <w:rFonts w:eastAsia="Calibri"/>
          <w:highlight w:val="green"/>
          <w:u w:val="single"/>
        </w:rPr>
        <w:t xml:space="preserve"> </w:t>
      </w:r>
      <w:r w:rsidRPr="00A03CC4">
        <w:rPr>
          <w:rFonts w:eastAsia="Calibri"/>
          <w:b/>
          <w:sz w:val="26"/>
          <w:highlight w:val="green"/>
          <w:u w:val="single"/>
          <w:bdr w:val="single" w:sz="8" w:space="0" w:color="auto" w:frame="1"/>
        </w:rPr>
        <w:t>without</w:t>
      </w:r>
      <w:r w:rsidRPr="00A03CC4">
        <w:rPr>
          <w:rFonts w:eastAsia="Calibri"/>
          <w:highlight w:val="green"/>
          <w:u w:val="single"/>
        </w:rPr>
        <w:t xml:space="preserve"> </w:t>
      </w:r>
      <w:r w:rsidRPr="00A03CC4">
        <w:rPr>
          <w:rFonts w:eastAsia="Calibri"/>
          <w:b/>
          <w:sz w:val="26"/>
          <w:highlight w:val="green"/>
          <w:u w:val="single"/>
          <w:bdr w:val="single" w:sz="8" w:space="0" w:color="auto" w:frame="1"/>
        </w:rPr>
        <w:t>power</w:t>
      </w:r>
      <w:r w:rsidRPr="00A03CC4">
        <w:rPr>
          <w:rFonts w:eastAsia="Calibri"/>
          <w:u w:val="single"/>
        </w:rPr>
        <w:t xml:space="preserve"> for months</w:t>
      </w:r>
      <w:r w:rsidRPr="00A03CC4">
        <w:rPr>
          <w:rFonts w:eastAsia="Calibri"/>
          <w:sz w:val="16"/>
        </w:rPr>
        <w:t xml:space="preserve">, across a large swath of the United States, </w:t>
      </w:r>
      <w:r w:rsidRPr="00A03CC4">
        <w:rPr>
          <w:rFonts w:eastAsia="Calibri"/>
          <w:u w:val="single"/>
        </w:rPr>
        <w:t xml:space="preserve">would be </w:t>
      </w:r>
      <w:r w:rsidRPr="00A03CC4">
        <w:rPr>
          <w:rFonts w:eastAsia="Calibri"/>
          <w:b/>
          <w:sz w:val="26"/>
          <w:u w:val="single"/>
          <w:bdr w:val="single" w:sz="8" w:space="0" w:color="auto" w:frame="1"/>
        </w:rPr>
        <w:t>devastating.</w:t>
      </w:r>
      <w:r w:rsidRPr="00A03CC4">
        <w:rPr>
          <w:rFonts w:eastAsia="Calibri"/>
          <w:sz w:val="16"/>
        </w:rPr>
        <w:t xml:space="preserve"> Backup electrical generators in hospitals and other vulnerable facilities would have to rely on fuel that would be in high demand. Diabetics would go without their insulin; heart attack victims would not have their defibrillators; and sick people would have no place to go. </w:t>
      </w:r>
      <w:r w:rsidRPr="00A03CC4">
        <w:rPr>
          <w:rFonts w:eastAsia="Calibri"/>
          <w:b/>
          <w:sz w:val="26"/>
          <w:u w:val="single"/>
          <w:bdr w:val="single" w:sz="8" w:space="0" w:color="auto" w:frame="1"/>
        </w:rPr>
        <w:t>Businesses</w:t>
      </w:r>
      <w:r w:rsidRPr="00A03CC4">
        <w:rPr>
          <w:rFonts w:eastAsia="Calibri"/>
          <w:u w:val="single"/>
        </w:rPr>
        <w:t xml:space="preserve"> would </w:t>
      </w:r>
      <w:r w:rsidRPr="00A03CC4">
        <w:rPr>
          <w:rFonts w:eastAsia="Calibri"/>
          <w:b/>
          <w:sz w:val="26"/>
          <w:u w:val="single"/>
          <w:bdr w:val="single" w:sz="8" w:space="0" w:color="auto" w:frame="1"/>
        </w:rPr>
        <w:t>run out</w:t>
      </w:r>
      <w:r w:rsidRPr="00A03CC4">
        <w:rPr>
          <w:rFonts w:eastAsia="Calibri"/>
          <w:u w:val="single"/>
        </w:rPr>
        <w:t xml:space="preserve"> of inventory and extra capacity. Grocery </w:t>
      </w:r>
      <w:r w:rsidRPr="00A03CC4">
        <w:rPr>
          <w:rFonts w:eastAsia="Calibri"/>
          <w:b/>
          <w:sz w:val="26"/>
          <w:u w:val="single"/>
          <w:bdr w:val="single" w:sz="8" w:space="0" w:color="auto" w:frame="1"/>
        </w:rPr>
        <w:t>stores</w:t>
      </w:r>
      <w:r w:rsidRPr="00A03CC4">
        <w:rPr>
          <w:rFonts w:eastAsia="Calibri"/>
          <w:u w:val="single"/>
        </w:rPr>
        <w:t xml:space="preserve"> would </w:t>
      </w:r>
      <w:r w:rsidRPr="00A03CC4">
        <w:rPr>
          <w:rFonts w:eastAsia="Calibri"/>
          <w:b/>
          <w:sz w:val="26"/>
          <w:u w:val="single"/>
          <w:bdr w:val="single" w:sz="8" w:space="0" w:color="auto" w:frame="1"/>
        </w:rPr>
        <w:t>run out</w:t>
      </w:r>
      <w:r w:rsidRPr="00A03CC4">
        <w:rPr>
          <w:rFonts w:eastAsia="Calibri"/>
          <w:u w:val="single"/>
        </w:rPr>
        <w:t xml:space="preserve"> of </w:t>
      </w:r>
      <w:r w:rsidRPr="00A03CC4">
        <w:rPr>
          <w:rFonts w:eastAsia="Calibri"/>
          <w:b/>
          <w:sz w:val="26"/>
          <w:u w:val="single"/>
          <w:bdr w:val="single" w:sz="8" w:space="0" w:color="auto" w:frame="1"/>
        </w:rPr>
        <w:t>food</w:t>
      </w:r>
      <w:r w:rsidRPr="00A03CC4">
        <w:rPr>
          <w:rFonts w:eastAsia="Calibri"/>
          <w:u w:val="single"/>
        </w:rPr>
        <w:t xml:space="preserve">, and </w:t>
      </w:r>
      <w:r w:rsidRPr="00A03CC4">
        <w:rPr>
          <w:rFonts w:eastAsia="Calibri"/>
          <w:b/>
          <w:sz w:val="26"/>
          <w:u w:val="single"/>
          <w:bdr w:val="single" w:sz="8" w:space="0" w:color="auto" w:frame="1"/>
        </w:rPr>
        <w:t>deliveries</w:t>
      </w:r>
      <w:r w:rsidRPr="00A03CC4">
        <w:rPr>
          <w:rFonts w:eastAsia="Calibri"/>
          <w:u w:val="single"/>
        </w:rPr>
        <w:t xml:space="preserve"> of all sorts would virtually </w:t>
      </w:r>
      <w:r w:rsidRPr="00A03CC4">
        <w:rPr>
          <w:rFonts w:eastAsia="Calibri"/>
          <w:b/>
          <w:sz w:val="26"/>
          <w:u w:val="single"/>
          <w:bdr w:val="single" w:sz="8" w:space="0" w:color="auto" w:frame="1"/>
        </w:rPr>
        <w:t>cease</w:t>
      </w:r>
      <w:r w:rsidRPr="00A03CC4">
        <w:rPr>
          <w:rFonts w:eastAsia="Calibri"/>
          <w:u w:val="single"/>
        </w:rPr>
        <w:t xml:space="preserve"> (</w:t>
      </w:r>
      <w:r w:rsidRPr="00A03CC4">
        <w:rPr>
          <w:rFonts w:eastAsia="Calibri"/>
          <w:b/>
          <w:sz w:val="26"/>
          <w:u w:val="single"/>
          <w:bdr w:val="single" w:sz="8" w:space="0" w:color="auto" w:frame="1"/>
        </w:rPr>
        <w:t>no gasoline</w:t>
      </w:r>
      <w:r w:rsidRPr="00A03CC4">
        <w:rPr>
          <w:rFonts w:eastAsia="Calibri"/>
          <w:u w:val="single"/>
        </w:rPr>
        <w:t xml:space="preserve"> for </w:t>
      </w:r>
      <w:r w:rsidRPr="00A03CC4">
        <w:rPr>
          <w:rFonts w:eastAsia="Calibri"/>
          <w:b/>
          <w:sz w:val="26"/>
          <w:u w:val="single"/>
          <w:bdr w:val="single" w:sz="8" w:space="0" w:color="auto" w:frame="1"/>
        </w:rPr>
        <w:t>trucks</w:t>
      </w:r>
      <w:r w:rsidRPr="00A03CC4">
        <w:rPr>
          <w:rFonts w:eastAsia="Calibri"/>
          <w:u w:val="single"/>
        </w:rPr>
        <w:t xml:space="preserve"> and </w:t>
      </w:r>
      <w:r w:rsidRPr="00A03CC4">
        <w:rPr>
          <w:rFonts w:eastAsia="Calibri"/>
          <w:b/>
          <w:sz w:val="26"/>
          <w:u w:val="single"/>
          <w:bdr w:val="single" w:sz="8" w:space="0" w:color="auto" w:frame="1"/>
        </w:rPr>
        <w:t>airplanes</w:t>
      </w:r>
      <w:r w:rsidRPr="00A03CC4">
        <w:rPr>
          <w:rFonts w:eastAsia="Calibri"/>
          <w:u w:val="single"/>
        </w:rPr>
        <w:t xml:space="preserve">, </w:t>
      </w:r>
      <w:r w:rsidRPr="00A03CC4">
        <w:rPr>
          <w:rFonts w:eastAsia="Calibri"/>
          <w:b/>
          <w:sz w:val="26"/>
          <w:u w:val="single"/>
          <w:bdr w:val="single" w:sz="8" w:space="0" w:color="auto" w:frame="1"/>
        </w:rPr>
        <w:t>trains</w:t>
      </w:r>
      <w:r w:rsidRPr="00A03CC4">
        <w:rPr>
          <w:rFonts w:eastAsia="Calibri"/>
          <w:u w:val="single"/>
        </w:rPr>
        <w:t xml:space="preserve"> would be </w:t>
      </w:r>
      <w:r w:rsidRPr="00A03CC4">
        <w:rPr>
          <w:rFonts w:eastAsia="Calibri"/>
          <w:b/>
          <w:sz w:val="26"/>
          <w:u w:val="single"/>
          <w:bdr w:val="single" w:sz="8" w:space="0" w:color="auto" w:frame="1"/>
        </w:rPr>
        <w:t>down</w:t>
      </w:r>
      <w:r w:rsidRPr="00A03CC4">
        <w:rPr>
          <w:rFonts w:eastAsia="Calibri"/>
          <w:u w:val="single"/>
        </w:rPr>
        <w:t>).</w:t>
      </w:r>
      <w:r w:rsidRPr="00A03CC4">
        <w:rPr>
          <w:rFonts w:eastAsia="Calibri"/>
          <w:sz w:val="16"/>
        </w:rPr>
        <w:t xml:space="preserve"> As we saw with the blackouts caused by Hurricane Sandy, gas stations couldn’t pump gas from their tanks, and </w:t>
      </w:r>
      <w:r w:rsidRPr="00A03CC4">
        <w:rPr>
          <w:rFonts w:eastAsia="Calibri"/>
          <w:b/>
          <w:sz w:val="26"/>
          <w:u w:val="single"/>
          <w:bdr w:val="single" w:sz="8" w:space="0" w:color="auto" w:frame="1"/>
        </w:rPr>
        <w:t>fuel-carrying trucks</w:t>
      </w:r>
      <w:r w:rsidRPr="00A03CC4">
        <w:rPr>
          <w:rFonts w:eastAsia="Calibri"/>
          <w:u w:val="single"/>
        </w:rPr>
        <w:t xml:space="preserve"> </w:t>
      </w:r>
      <w:r w:rsidRPr="00A03CC4">
        <w:rPr>
          <w:rFonts w:eastAsia="Calibri"/>
          <w:b/>
          <w:sz w:val="26"/>
          <w:u w:val="single"/>
          <w:bdr w:val="single" w:sz="8" w:space="0" w:color="auto" w:frame="1"/>
        </w:rPr>
        <w:t>wouldn’t</w:t>
      </w:r>
      <w:r w:rsidRPr="00A03CC4">
        <w:rPr>
          <w:rFonts w:eastAsia="Calibri"/>
          <w:u w:val="single"/>
        </w:rPr>
        <w:t xml:space="preserve"> be able to </w:t>
      </w:r>
      <w:r w:rsidRPr="00A03CC4">
        <w:rPr>
          <w:rFonts w:eastAsia="Calibri"/>
          <w:b/>
          <w:sz w:val="26"/>
          <w:u w:val="single"/>
          <w:bdr w:val="single" w:sz="8" w:space="0" w:color="auto" w:frame="1"/>
        </w:rPr>
        <w:t>fill up</w:t>
      </w:r>
      <w:r w:rsidRPr="00A03CC4">
        <w:rPr>
          <w:rFonts w:eastAsia="Calibri"/>
          <w:u w:val="single"/>
        </w:rPr>
        <w:t xml:space="preserve"> at refueling stations. Without power, the </w:t>
      </w:r>
      <w:r w:rsidRPr="00A03CC4">
        <w:rPr>
          <w:rFonts w:eastAsia="Calibri"/>
          <w:b/>
          <w:sz w:val="26"/>
          <w:highlight w:val="green"/>
          <w:u w:val="single"/>
          <w:bdr w:val="single" w:sz="8" w:space="0" w:color="auto" w:frame="1"/>
        </w:rPr>
        <w:t>economy</w:t>
      </w:r>
      <w:r w:rsidRPr="00A03CC4">
        <w:rPr>
          <w:rFonts w:eastAsia="Calibri"/>
          <w:highlight w:val="green"/>
          <w:u w:val="single"/>
        </w:rPr>
        <w:t xml:space="preserve"> would</w:t>
      </w:r>
      <w:r w:rsidRPr="00A03CC4">
        <w:rPr>
          <w:rFonts w:eastAsia="Calibri"/>
          <w:u w:val="single"/>
        </w:rPr>
        <w:t xml:space="preserve"> virtually </w:t>
      </w:r>
      <w:r w:rsidRPr="00A03CC4">
        <w:rPr>
          <w:rFonts w:eastAsia="Calibri"/>
          <w:b/>
          <w:sz w:val="26"/>
          <w:highlight w:val="green"/>
          <w:u w:val="single"/>
          <w:bdr w:val="single" w:sz="8" w:space="0" w:color="auto" w:frame="1"/>
        </w:rPr>
        <w:t>cease</w:t>
      </w:r>
      <w:r w:rsidRPr="00A03CC4">
        <w:rPr>
          <w:rFonts w:eastAsia="Calibri"/>
          <w:u w:val="single"/>
        </w:rPr>
        <w:t xml:space="preserve">, and if power failed over a large enough portion of the country, simply </w:t>
      </w:r>
      <w:r w:rsidRPr="00A03CC4">
        <w:rPr>
          <w:rFonts w:eastAsia="Calibri"/>
          <w:b/>
          <w:sz w:val="26"/>
          <w:highlight w:val="green"/>
          <w:u w:val="single"/>
          <w:bdr w:val="single" w:sz="8" w:space="0" w:color="auto" w:frame="1"/>
        </w:rPr>
        <w:t>trucking</w:t>
      </w:r>
      <w:r w:rsidRPr="00A03CC4">
        <w:rPr>
          <w:rFonts w:eastAsia="Calibri"/>
          <w:highlight w:val="green"/>
          <w:u w:val="single"/>
        </w:rPr>
        <w:t xml:space="preserve"> in </w:t>
      </w:r>
      <w:r w:rsidRPr="00A03CC4">
        <w:rPr>
          <w:rFonts w:eastAsia="Calibri"/>
          <w:b/>
          <w:sz w:val="26"/>
          <w:highlight w:val="green"/>
          <w:u w:val="single"/>
          <w:bdr w:val="single" w:sz="8" w:space="0" w:color="auto" w:frame="1"/>
        </w:rPr>
        <w:t>supplies</w:t>
      </w:r>
      <w:r w:rsidRPr="00A03CC4">
        <w:rPr>
          <w:rFonts w:eastAsia="Calibri"/>
          <w:u w:val="single"/>
        </w:rPr>
        <w:t xml:space="preserve"> from elsewhere </w:t>
      </w:r>
      <w:r w:rsidRPr="00A03CC4">
        <w:rPr>
          <w:rFonts w:eastAsia="Calibri"/>
          <w:highlight w:val="green"/>
          <w:u w:val="single"/>
        </w:rPr>
        <w:t xml:space="preserve">would </w:t>
      </w:r>
      <w:r w:rsidRPr="00A03CC4">
        <w:rPr>
          <w:rFonts w:eastAsia="Calibri"/>
          <w:b/>
          <w:sz w:val="26"/>
          <w:highlight w:val="green"/>
          <w:u w:val="single"/>
          <w:bdr w:val="single" w:sz="8" w:space="0" w:color="auto" w:frame="1"/>
        </w:rPr>
        <w:t>not</w:t>
      </w:r>
      <w:r w:rsidRPr="00A03CC4">
        <w:rPr>
          <w:rFonts w:eastAsia="Calibri"/>
          <w:highlight w:val="green"/>
          <w:u w:val="single"/>
        </w:rPr>
        <w:t xml:space="preserve"> be </w:t>
      </w:r>
      <w:r w:rsidRPr="00A03CC4">
        <w:rPr>
          <w:rFonts w:eastAsia="Calibri"/>
          <w:b/>
          <w:sz w:val="26"/>
          <w:highlight w:val="green"/>
          <w:u w:val="single"/>
          <w:bdr w:val="single" w:sz="8" w:space="0" w:color="auto" w:frame="1"/>
        </w:rPr>
        <w:t>adequate</w:t>
      </w:r>
      <w:r w:rsidRPr="00A03CC4">
        <w:rPr>
          <w:rFonts w:eastAsia="Calibri"/>
          <w:u w:val="single"/>
        </w:rPr>
        <w:t xml:space="preserve"> to cover the needs of hundreds of millions of people. </w:t>
      </w:r>
      <w:r w:rsidRPr="00A03CC4">
        <w:rPr>
          <w:rFonts w:eastAsia="Calibri"/>
          <w:b/>
          <w:sz w:val="26"/>
          <w:highlight w:val="green"/>
          <w:u w:val="single"/>
          <w:bdr w:val="single" w:sz="8" w:space="0" w:color="auto" w:frame="1"/>
        </w:rPr>
        <w:t>People</w:t>
      </w:r>
      <w:r w:rsidRPr="00A03CC4">
        <w:rPr>
          <w:rFonts w:eastAsia="Calibri"/>
          <w:highlight w:val="green"/>
          <w:u w:val="single"/>
        </w:rPr>
        <w:t xml:space="preserve"> would</w:t>
      </w:r>
      <w:r w:rsidRPr="00A03CC4">
        <w:rPr>
          <w:rFonts w:eastAsia="Calibri"/>
          <w:sz w:val="16"/>
        </w:rPr>
        <w:t xml:space="preserve"> start to </w:t>
      </w:r>
      <w:r w:rsidRPr="00A03CC4">
        <w:rPr>
          <w:rFonts w:eastAsia="Calibri"/>
          <w:b/>
          <w:sz w:val="26"/>
          <w:highlight w:val="green"/>
          <w:u w:val="single"/>
          <w:bdr w:val="single" w:sz="8" w:space="0" w:color="auto" w:frame="1"/>
        </w:rPr>
        <w:t>die</w:t>
      </w:r>
      <w:r w:rsidRPr="00A03CC4">
        <w:rPr>
          <w:rFonts w:eastAsia="Calibri"/>
          <w:highlight w:val="green"/>
          <w:u w:val="single"/>
        </w:rPr>
        <w:t xml:space="preserve"> by the</w:t>
      </w:r>
      <w:r w:rsidRPr="00A03CC4">
        <w:rPr>
          <w:rFonts w:eastAsia="Calibri"/>
          <w:sz w:val="16"/>
        </w:rPr>
        <w:t xml:space="preserve"> thousands, then by the tens of thousands, and eventually the </w:t>
      </w:r>
      <w:r w:rsidRPr="00A03CC4">
        <w:rPr>
          <w:rFonts w:eastAsia="Calibri"/>
          <w:b/>
          <w:sz w:val="26"/>
          <w:highlight w:val="green"/>
          <w:u w:val="single"/>
          <w:bdr w:val="single" w:sz="8" w:space="0" w:color="auto" w:frame="1"/>
        </w:rPr>
        <w:t>millions.</w:t>
      </w:r>
      <w:r w:rsidRPr="00A03CC4">
        <w:rPr>
          <w:rFonts w:eastAsia="Calibri"/>
          <w:u w:val="single"/>
        </w:rPr>
        <w:t xml:space="preserve"> The </w:t>
      </w:r>
      <w:r w:rsidRPr="00A03CC4">
        <w:rPr>
          <w:rFonts w:eastAsia="Calibri"/>
          <w:b/>
          <w:sz w:val="26"/>
          <w:u w:val="single"/>
          <w:bdr w:val="single" w:sz="8" w:space="0" w:color="auto" w:frame="1"/>
        </w:rPr>
        <w:t>loss</w:t>
      </w:r>
      <w:r w:rsidRPr="00A03CC4">
        <w:rPr>
          <w:rFonts w:eastAsia="Calibri"/>
          <w:u w:val="single"/>
        </w:rPr>
        <w:t xml:space="preserve"> of the </w:t>
      </w:r>
      <w:r w:rsidRPr="00A03CC4">
        <w:rPr>
          <w:rFonts w:eastAsia="Calibri"/>
          <w:b/>
          <w:sz w:val="26"/>
          <w:u w:val="single"/>
          <w:bdr w:val="single" w:sz="8" w:space="0" w:color="auto" w:frame="1"/>
        </w:rPr>
        <w:t>power grid</w:t>
      </w:r>
      <w:r w:rsidRPr="00A03CC4">
        <w:rPr>
          <w:rFonts w:eastAsia="Calibri"/>
          <w:u w:val="single"/>
        </w:rPr>
        <w:t xml:space="preserve"> would put </w:t>
      </w:r>
      <w:r w:rsidRPr="00A03CC4">
        <w:rPr>
          <w:rFonts w:eastAsia="Calibri"/>
          <w:b/>
          <w:sz w:val="26"/>
          <w:highlight w:val="green"/>
          <w:u w:val="single"/>
          <w:bdr w:val="single" w:sz="8" w:space="0" w:color="auto" w:frame="1"/>
        </w:rPr>
        <w:t>nuclear plants</w:t>
      </w:r>
      <w:r w:rsidRPr="00A03CC4">
        <w:rPr>
          <w:rFonts w:eastAsia="Calibri"/>
          <w:u w:val="single"/>
        </w:rPr>
        <w:t xml:space="preserve"> on </w:t>
      </w:r>
      <w:r w:rsidRPr="00A03CC4">
        <w:rPr>
          <w:rFonts w:eastAsia="Calibri"/>
          <w:b/>
          <w:sz w:val="26"/>
          <w:u w:val="single"/>
          <w:bdr w:val="single" w:sz="8" w:space="0" w:color="auto" w:frame="1"/>
        </w:rPr>
        <w:t>backup</w:t>
      </w:r>
      <w:r w:rsidRPr="00A03CC4">
        <w:rPr>
          <w:rFonts w:eastAsia="Calibri"/>
          <w:sz w:val="16"/>
        </w:rPr>
        <w:t xml:space="preserve">, but how many of those </w:t>
      </w:r>
      <w:r w:rsidRPr="00A03CC4">
        <w:rPr>
          <w:rFonts w:eastAsia="Calibri"/>
          <w:b/>
          <w:sz w:val="26"/>
          <w:u w:val="single"/>
          <w:bdr w:val="single" w:sz="8" w:space="0" w:color="auto" w:frame="1"/>
        </w:rPr>
        <w:t>systems</w:t>
      </w:r>
      <w:r w:rsidRPr="00A03CC4">
        <w:rPr>
          <w:rFonts w:eastAsia="Calibri"/>
          <w:u w:val="single"/>
        </w:rPr>
        <w:t xml:space="preserve"> </w:t>
      </w:r>
      <w:r w:rsidRPr="00A03CC4">
        <w:rPr>
          <w:rFonts w:eastAsia="Calibri"/>
          <w:highlight w:val="green"/>
          <w:u w:val="single"/>
        </w:rPr>
        <w:t xml:space="preserve">would </w:t>
      </w:r>
      <w:r w:rsidRPr="00A03CC4">
        <w:rPr>
          <w:rFonts w:eastAsia="Calibri"/>
          <w:b/>
          <w:sz w:val="26"/>
          <w:highlight w:val="green"/>
          <w:u w:val="single"/>
          <w:bdr w:val="single" w:sz="8" w:space="0" w:color="auto" w:frame="1"/>
        </w:rPr>
        <w:t>fail</w:t>
      </w:r>
      <w:r w:rsidRPr="00A03CC4">
        <w:rPr>
          <w:rFonts w:eastAsia="Calibri"/>
          <w:highlight w:val="green"/>
          <w:u w:val="single"/>
        </w:rPr>
        <w:t xml:space="preserve">, causing </w:t>
      </w:r>
      <w:r w:rsidRPr="00A03CC4">
        <w:rPr>
          <w:rFonts w:eastAsia="Calibri"/>
          <w:b/>
          <w:sz w:val="26"/>
          <w:highlight w:val="green"/>
          <w:u w:val="single"/>
          <w:bdr w:val="single" w:sz="8" w:space="0" w:color="auto" w:frame="1"/>
        </w:rPr>
        <w:t>meltdowns</w:t>
      </w:r>
      <w:r w:rsidRPr="00A03CC4">
        <w:rPr>
          <w:rFonts w:eastAsia="Calibri"/>
          <w:sz w:val="16"/>
        </w:rPr>
        <w:t xml:space="preserve">, as we saw at Fukushima? The </w:t>
      </w:r>
      <w:r w:rsidRPr="00A03CC4">
        <w:rPr>
          <w:rFonts w:eastAsia="Calibri"/>
          <w:b/>
          <w:sz w:val="26"/>
          <w:highlight w:val="green"/>
          <w:u w:val="single"/>
          <w:bdr w:val="single" w:sz="8" w:space="0" w:color="auto" w:frame="1"/>
        </w:rPr>
        <w:t>loss</w:t>
      </w:r>
      <w:r w:rsidRPr="00A03CC4">
        <w:rPr>
          <w:rFonts w:eastAsia="Calibri"/>
          <w:highlight w:val="green"/>
          <w:u w:val="single"/>
        </w:rPr>
        <w:t xml:space="preserve"> in</w:t>
      </w:r>
      <w:r w:rsidRPr="00A03CC4">
        <w:rPr>
          <w:rFonts w:eastAsia="Calibri"/>
          <w:u w:val="single"/>
        </w:rPr>
        <w:t xml:space="preserve"> </w:t>
      </w:r>
      <w:r w:rsidRPr="00A03CC4">
        <w:rPr>
          <w:rFonts w:eastAsia="Calibri"/>
          <w:b/>
          <w:sz w:val="26"/>
          <w:u w:val="single"/>
          <w:bdr w:val="single" w:sz="8" w:space="0" w:color="auto" w:frame="1"/>
        </w:rPr>
        <w:t xml:space="preserve">human </w:t>
      </w:r>
      <w:r w:rsidRPr="00A03CC4">
        <w:rPr>
          <w:rFonts w:eastAsia="Calibri"/>
          <w:b/>
          <w:sz w:val="26"/>
          <w:highlight w:val="green"/>
          <w:u w:val="single"/>
          <w:bdr w:val="single" w:sz="8" w:space="0" w:color="auto" w:frame="1"/>
        </w:rPr>
        <w:t>life</w:t>
      </w:r>
      <w:r w:rsidRPr="00A03CC4">
        <w:rPr>
          <w:rFonts w:eastAsia="Calibri"/>
          <w:highlight w:val="green"/>
          <w:u w:val="single"/>
        </w:rPr>
        <w:t xml:space="preserve"> would </w:t>
      </w:r>
      <w:r w:rsidRPr="00A03CC4">
        <w:rPr>
          <w:rFonts w:eastAsia="Calibri"/>
          <w:b/>
          <w:sz w:val="26"/>
          <w:highlight w:val="green"/>
          <w:u w:val="single"/>
          <w:bdr w:val="single" w:sz="8" w:space="0" w:color="auto" w:frame="1"/>
        </w:rPr>
        <w:t>quickly</w:t>
      </w:r>
      <w:r w:rsidRPr="00A03CC4">
        <w:rPr>
          <w:rFonts w:eastAsia="Calibri"/>
          <w:sz w:val="16"/>
        </w:rPr>
        <w:t xml:space="preserve"> reach, and perhaps </w:t>
      </w:r>
      <w:r w:rsidRPr="00A03CC4">
        <w:rPr>
          <w:rFonts w:eastAsia="Calibri"/>
          <w:b/>
          <w:sz w:val="26"/>
          <w:highlight w:val="green"/>
          <w:u w:val="single"/>
          <w:bdr w:val="single" w:sz="8" w:space="0" w:color="auto" w:frame="1"/>
        </w:rPr>
        <w:t>exceed</w:t>
      </w:r>
      <w:r w:rsidRPr="00A03CC4">
        <w:rPr>
          <w:rFonts w:eastAsia="Calibri"/>
          <w:highlight w:val="green"/>
          <w:u w:val="single"/>
        </w:rPr>
        <w:t xml:space="preserve">, the </w:t>
      </w:r>
      <w:r w:rsidRPr="00A03CC4">
        <w:rPr>
          <w:rFonts w:eastAsia="Calibri"/>
          <w:b/>
          <w:sz w:val="26"/>
          <w:highlight w:val="green"/>
          <w:u w:val="single"/>
          <w:bdr w:val="single" w:sz="8" w:space="0" w:color="auto" w:frame="1"/>
        </w:rPr>
        <w:t>worst</w:t>
      </w:r>
      <w:r w:rsidRPr="00A03CC4">
        <w:rPr>
          <w:rFonts w:eastAsia="Calibri"/>
          <w:u w:val="single"/>
        </w:rPr>
        <w:t xml:space="preserve"> of the </w:t>
      </w:r>
      <w:r w:rsidRPr="00A03CC4">
        <w:rPr>
          <w:rFonts w:eastAsia="Calibri"/>
          <w:b/>
          <w:sz w:val="26"/>
          <w:highlight w:val="green"/>
          <w:u w:val="single"/>
          <w:bdr w:val="single" w:sz="8" w:space="0" w:color="auto" w:frame="1"/>
        </w:rPr>
        <w:t>Cold War</w:t>
      </w:r>
      <w:r w:rsidRPr="00A03CC4">
        <w:rPr>
          <w:rFonts w:eastAsia="Calibri"/>
          <w:b/>
          <w:sz w:val="26"/>
          <w:u w:val="single"/>
          <w:bdr w:val="single" w:sz="8" w:space="0" w:color="auto" w:frame="1"/>
        </w:rPr>
        <w:t xml:space="preserve"> nuclear-exchange </w:t>
      </w:r>
      <w:r w:rsidRPr="00A03CC4">
        <w:rPr>
          <w:rFonts w:eastAsia="Calibri"/>
          <w:b/>
          <w:sz w:val="26"/>
          <w:highlight w:val="green"/>
          <w:u w:val="single"/>
          <w:bdr w:val="single" w:sz="8" w:space="0" w:color="auto" w:frame="1"/>
        </w:rPr>
        <w:t>scenarios.</w:t>
      </w:r>
      <w:r w:rsidRPr="00A03CC4">
        <w:rPr>
          <w:rFonts w:eastAsia="Calibri"/>
          <w:sz w:val="16"/>
        </w:rPr>
        <w:t xml:space="preserve"> After eight to 10 days, about 72 percent of all economic activity, as measured by GDP, would shut down, according to an analysis by Scott Borg, a cybersecurity expert.</w:t>
      </w:r>
    </w:p>
    <w:bookmarkEnd w:id="4"/>
    <w:p w14:paraId="4D6EFC8B" w14:textId="77777777" w:rsidR="00A03CC4" w:rsidRPr="00A03CC4" w:rsidRDefault="00A03CC4" w:rsidP="00A03CC4">
      <w:pPr>
        <w:keepNext/>
        <w:keepLines/>
        <w:pageBreakBefore/>
        <w:spacing w:before="40" w:after="0" w:line="254" w:lineRule="auto"/>
        <w:jc w:val="center"/>
        <w:outlineLvl w:val="2"/>
        <w:rPr>
          <w:rFonts w:eastAsia="Times New Roman" w:cs="Times New Roman"/>
          <w:b/>
          <w:iCs/>
          <w:color w:val="1F3864" w:themeColor="accent1" w:themeShade="80"/>
          <w:sz w:val="26"/>
        </w:rPr>
      </w:pPr>
      <w:r w:rsidRPr="00A03CC4">
        <w:rPr>
          <w:rFonts w:eastAsia="Times New Roman" w:cs="Times New Roman"/>
          <w:b/>
          <w:sz w:val="32"/>
          <w:szCs w:val="24"/>
          <w:u w:val="single"/>
        </w:rPr>
        <w:t>Offense---Unions Filter Grid Collapse---2NC</w:t>
      </w:r>
    </w:p>
    <w:p w14:paraId="35DB32B2"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Unrestricted collective bargaining </w:t>
      </w:r>
      <w:r w:rsidRPr="00A03CC4">
        <w:rPr>
          <w:rFonts w:eastAsia="Times New Roman" w:cs="Times New Roman"/>
          <w:b/>
          <w:iCs/>
          <w:sz w:val="26"/>
          <w:u w:val="single"/>
        </w:rPr>
        <w:t>collapses</w:t>
      </w:r>
      <w:r w:rsidRPr="00A03CC4">
        <w:rPr>
          <w:rFonts w:eastAsia="Times New Roman" w:cs="Times New Roman"/>
          <w:b/>
          <w:iCs/>
          <w:sz w:val="26"/>
        </w:rPr>
        <w:t xml:space="preserve"> </w:t>
      </w:r>
      <w:r w:rsidRPr="00A03CC4">
        <w:rPr>
          <w:rFonts w:eastAsia="Times New Roman" w:cs="Times New Roman"/>
          <w:b/>
          <w:iCs/>
          <w:sz w:val="26"/>
          <w:u w:val="single"/>
        </w:rPr>
        <w:t>grid security</w:t>
      </w:r>
      <w:r w:rsidRPr="00A03CC4">
        <w:rPr>
          <w:rFonts w:eastAsia="Times New Roman" w:cs="Times New Roman"/>
          <w:b/>
          <w:iCs/>
          <w:sz w:val="26"/>
        </w:rPr>
        <w:t>.</w:t>
      </w:r>
    </w:p>
    <w:p w14:paraId="3534941B" w14:textId="77777777" w:rsidR="00A03CC4" w:rsidRPr="00A03CC4" w:rsidRDefault="00A03CC4" w:rsidP="00A03CC4">
      <w:pPr>
        <w:spacing w:line="254" w:lineRule="auto"/>
        <w:rPr>
          <w:rFonts w:eastAsia="Calibri"/>
        </w:rPr>
      </w:pPr>
      <w:r w:rsidRPr="00A03CC4">
        <w:rPr>
          <w:rFonts w:eastAsia="Calibri"/>
          <w:b/>
          <w:bCs/>
          <w:sz w:val="26"/>
        </w:rPr>
        <w:t>Sodales 5-29</w:t>
      </w:r>
      <w:r w:rsidRPr="00A03CC4">
        <w:rPr>
          <w:rFonts w:eastAsia="Calibri"/>
        </w:rPr>
        <w:t xml:space="preserve"> is a consulting firm over labor relations in utility industries. (</w:t>
      </w:r>
      <w:r w:rsidRPr="00A03CC4">
        <w:rPr>
          <w:rFonts w:eastAsia="Calibri"/>
          <w:i/>
          <w:iCs/>
        </w:rPr>
        <w:t>Sodales Solutions</w:t>
      </w:r>
      <w:r w:rsidRPr="00A03CC4">
        <w:rPr>
          <w:rFonts w:eastAsia="Calibri"/>
        </w:rPr>
        <w:t>, 5-29-2025, "Solving Labor Relations Challenges in Utility Industries," https://www.sodalessolutions.com/solving-labor-relations-challenges-in-utility-industries/, accessed 8-25-2025) //ah [UTD]</w:t>
      </w:r>
    </w:p>
    <w:p w14:paraId="3D22A78D" w14:textId="77777777" w:rsidR="00A03CC4" w:rsidRPr="00A03CC4" w:rsidRDefault="00A03CC4" w:rsidP="00A03CC4">
      <w:pPr>
        <w:spacing w:line="254" w:lineRule="auto"/>
        <w:rPr>
          <w:rFonts w:eastAsia="Calibri"/>
          <w:b/>
          <w:iCs/>
          <w:sz w:val="26"/>
          <w:u w:val="single"/>
          <w:bdr w:val="single" w:sz="8" w:space="0" w:color="auto" w:frame="1"/>
        </w:rPr>
      </w:pPr>
      <w:r w:rsidRPr="00A03CC4">
        <w:rPr>
          <w:rFonts w:eastAsia="Calibri"/>
          <w:sz w:val="16"/>
        </w:rPr>
        <w:t xml:space="preserve">In today’s labor landscape, </w:t>
      </w:r>
      <w:r w:rsidRPr="00A03CC4">
        <w:rPr>
          <w:rFonts w:eastAsia="Calibri"/>
          <w:b/>
          <w:sz w:val="26"/>
          <w:u w:val="single"/>
          <w:bdr w:val="single" w:sz="8" w:space="0" w:color="auto" w:frame="1"/>
        </w:rPr>
        <w:t>unionized organizations</w:t>
      </w:r>
      <w:r w:rsidRPr="00A03CC4">
        <w:rPr>
          <w:rFonts w:eastAsia="Calibri"/>
          <w:u w:val="single"/>
        </w:rPr>
        <w:t xml:space="preserve"> are walking a tightrope: balancing</w:t>
      </w:r>
      <w:r w:rsidRPr="00A03CC4">
        <w:rPr>
          <w:rFonts w:eastAsia="Calibri"/>
          <w:sz w:val="16"/>
        </w:rPr>
        <w:t xml:space="preserve"> performance with fairness, structure with flexibility and </w:t>
      </w:r>
      <w:r w:rsidRPr="00A03CC4">
        <w:rPr>
          <w:rFonts w:eastAsia="Calibri"/>
          <w:u w:val="single"/>
        </w:rPr>
        <w:t>operational goals with collective agreements.</w:t>
      </w:r>
      <w:r w:rsidRPr="00A03CC4">
        <w:rPr>
          <w:rFonts w:eastAsia="Calibri"/>
          <w:sz w:val="16"/>
        </w:rPr>
        <w:t xml:space="preserve"> Now more than ever, they need the tools to make decisions that are not only compliant – but consistent, transparent and defensible.</w:t>
      </w:r>
      <w:r w:rsidRPr="00A03CC4">
        <w:rPr>
          <w:rFonts w:eastAsia="Calibri"/>
          <w:sz w:val="12"/>
        </w:rPr>
        <w:t xml:space="preserve">¶ </w:t>
      </w:r>
      <w:r w:rsidRPr="00A03CC4">
        <w:rPr>
          <w:rFonts w:eastAsia="Calibri"/>
          <w:highlight w:val="green"/>
          <w:u w:val="single"/>
        </w:rPr>
        <w:t>In</w:t>
      </w:r>
      <w:r w:rsidRPr="00A03CC4">
        <w:rPr>
          <w:rFonts w:eastAsia="Calibri"/>
          <w:sz w:val="16"/>
        </w:rPr>
        <w:t xml:space="preserve"> the </w:t>
      </w:r>
      <w:r w:rsidRPr="00A03CC4">
        <w:rPr>
          <w:rFonts w:eastAsia="Calibri"/>
          <w:u w:val="single"/>
        </w:rPr>
        <w:t>utilities sector</w:t>
      </w:r>
      <w:r w:rsidRPr="00A03CC4">
        <w:rPr>
          <w:rFonts w:eastAsia="Calibri"/>
          <w:sz w:val="16"/>
        </w:rPr>
        <w:t xml:space="preserve">, labor isn’t just a function – it’s a frontline issue. From managing the gas grid to </w:t>
      </w:r>
      <w:r w:rsidRPr="00A03CC4">
        <w:rPr>
          <w:rFonts w:eastAsia="Calibri"/>
          <w:b/>
          <w:sz w:val="26"/>
          <w:u w:val="single"/>
          <w:bdr w:val="single" w:sz="8" w:space="0" w:color="auto" w:frame="1"/>
        </w:rPr>
        <w:t>maintaining</w:t>
      </w:r>
      <w:r w:rsidRPr="00A03CC4">
        <w:rPr>
          <w:rFonts w:eastAsia="Calibri"/>
          <w:u w:val="single"/>
        </w:rPr>
        <w:t xml:space="preserve"> </w:t>
      </w:r>
      <w:r w:rsidRPr="00A03CC4">
        <w:rPr>
          <w:rFonts w:eastAsia="Calibri"/>
          <w:b/>
          <w:sz w:val="26"/>
          <w:highlight w:val="green"/>
          <w:u w:val="single"/>
          <w:bdr w:val="single" w:sz="8" w:space="0" w:color="auto" w:frame="1"/>
        </w:rPr>
        <w:t>c</w:t>
      </w:r>
      <w:r w:rsidRPr="00A03CC4">
        <w:rPr>
          <w:rFonts w:eastAsia="Calibri"/>
          <w:b/>
          <w:sz w:val="26"/>
          <w:u w:val="single"/>
          <w:bdr w:val="single" w:sz="8" w:space="0" w:color="auto" w:frame="1"/>
        </w:rPr>
        <w:t xml:space="preserve">ritical power </w:t>
      </w:r>
      <w:r w:rsidRPr="00A03CC4">
        <w:rPr>
          <w:rFonts w:eastAsia="Calibri"/>
          <w:b/>
          <w:sz w:val="26"/>
          <w:highlight w:val="green"/>
          <w:u w:val="single"/>
          <w:bdr w:val="single" w:sz="8" w:space="0" w:color="auto" w:frame="1"/>
        </w:rPr>
        <w:t>i</w:t>
      </w:r>
      <w:r w:rsidRPr="00A03CC4">
        <w:rPr>
          <w:rFonts w:eastAsia="Calibri"/>
          <w:b/>
          <w:sz w:val="26"/>
          <w:u w:val="single"/>
          <w:bdr w:val="single" w:sz="8" w:space="0" w:color="auto" w:frame="1"/>
        </w:rPr>
        <w:t>nfrastructure</w:t>
      </w:r>
      <w:r w:rsidRPr="00A03CC4">
        <w:rPr>
          <w:rFonts w:eastAsia="Calibri"/>
          <w:u w:val="single"/>
        </w:rPr>
        <w:t xml:space="preserve">, </w:t>
      </w:r>
      <w:r w:rsidRPr="00A03CC4">
        <w:rPr>
          <w:rFonts w:eastAsia="Calibri"/>
          <w:b/>
          <w:sz w:val="26"/>
          <w:highlight w:val="green"/>
          <w:u w:val="single"/>
          <w:bdr w:val="single" w:sz="8" w:space="0" w:color="auto" w:frame="1"/>
        </w:rPr>
        <w:t>utilit</w:t>
      </w:r>
      <w:r w:rsidRPr="00A03CC4">
        <w:rPr>
          <w:rFonts w:eastAsia="Calibri"/>
          <w:b/>
          <w:sz w:val="26"/>
          <w:u w:val="single"/>
          <w:bdr w:val="single" w:sz="8" w:space="0" w:color="auto" w:frame="1"/>
        </w:rPr>
        <w:t>y compan</w:t>
      </w:r>
      <w:r w:rsidRPr="00A03CC4">
        <w:rPr>
          <w:rFonts w:eastAsia="Calibri"/>
          <w:b/>
          <w:sz w:val="26"/>
          <w:highlight w:val="green"/>
          <w:u w:val="single"/>
          <w:bdr w:val="single" w:sz="8" w:space="0" w:color="auto" w:frame="1"/>
        </w:rPr>
        <w:t>ies</w:t>
      </w:r>
      <w:r w:rsidRPr="00A03CC4">
        <w:rPr>
          <w:rFonts w:eastAsia="Calibri"/>
          <w:highlight w:val="green"/>
          <w:u w:val="single"/>
        </w:rPr>
        <w:t xml:space="preserve"> </w:t>
      </w:r>
      <w:r w:rsidRPr="00A03CC4">
        <w:rPr>
          <w:rFonts w:eastAsia="Calibri"/>
          <w:b/>
          <w:sz w:val="26"/>
          <w:highlight w:val="green"/>
          <w:u w:val="single"/>
          <w:bdr w:val="single" w:sz="8" w:space="0" w:color="auto" w:frame="1"/>
        </w:rPr>
        <w:t>depend</w:t>
      </w:r>
      <w:r w:rsidRPr="00A03CC4">
        <w:rPr>
          <w:rFonts w:eastAsia="Calibri"/>
          <w:highlight w:val="green"/>
          <w:u w:val="single"/>
        </w:rPr>
        <w:t xml:space="preserve"> on </w:t>
      </w:r>
      <w:r w:rsidRPr="00A03CC4">
        <w:rPr>
          <w:rFonts w:eastAsia="Calibri"/>
          <w:b/>
          <w:sz w:val="26"/>
          <w:highlight w:val="green"/>
          <w:u w:val="single"/>
          <w:bdr w:val="single" w:sz="8" w:space="0" w:color="auto" w:frame="1"/>
        </w:rPr>
        <w:t>high</w:t>
      </w:r>
      <w:r w:rsidRPr="00A03CC4">
        <w:rPr>
          <w:rFonts w:eastAsia="Calibri"/>
          <w:b/>
          <w:sz w:val="26"/>
          <w:u w:val="single"/>
          <w:bdr w:val="single" w:sz="8" w:space="0" w:color="auto" w:frame="1"/>
        </w:rPr>
        <w:t xml:space="preserve">ly </w:t>
      </w:r>
      <w:r w:rsidRPr="00A03CC4">
        <w:rPr>
          <w:rFonts w:eastAsia="Calibri"/>
          <w:b/>
          <w:sz w:val="26"/>
          <w:highlight w:val="green"/>
          <w:u w:val="single"/>
          <w:bdr w:val="single" w:sz="8" w:space="0" w:color="auto" w:frame="1"/>
        </w:rPr>
        <w:t>skill</w:t>
      </w:r>
      <w:r w:rsidRPr="00A03CC4">
        <w:rPr>
          <w:rFonts w:eastAsia="Calibri"/>
          <w:b/>
          <w:sz w:val="26"/>
          <w:u w:val="single"/>
          <w:bdr w:val="single" w:sz="8" w:space="0" w:color="auto" w:frame="1"/>
        </w:rPr>
        <w:t>ed</w:t>
      </w:r>
      <w:r w:rsidRPr="00A03CC4">
        <w:rPr>
          <w:rFonts w:eastAsia="Calibri"/>
          <w:u w:val="single"/>
        </w:rPr>
        <w:t xml:space="preserve">, </w:t>
      </w:r>
      <w:r w:rsidRPr="00A03CC4">
        <w:rPr>
          <w:rFonts w:eastAsia="Calibri"/>
          <w:b/>
          <w:sz w:val="26"/>
          <w:u w:val="single"/>
          <w:bdr w:val="single" w:sz="8" w:space="0" w:color="auto" w:frame="1"/>
        </w:rPr>
        <w:t xml:space="preserve">tightly </w:t>
      </w:r>
      <w:r w:rsidRPr="00A03CC4">
        <w:rPr>
          <w:rFonts w:eastAsia="Calibri"/>
          <w:b/>
          <w:sz w:val="26"/>
          <w:highlight w:val="green"/>
          <w:u w:val="single"/>
          <w:bdr w:val="single" w:sz="8" w:space="0" w:color="auto" w:frame="1"/>
        </w:rPr>
        <w:t>regulated</w:t>
      </w:r>
      <w:r w:rsidRPr="00A03CC4">
        <w:rPr>
          <w:rFonts w:eastAsia="Calibri"/>
          <w:highlight w:val="green"/>
          <w:u w:val="single"/>
        </w:rPr>
        <w:t xml:space="preserve"> </w:t>
      </w:r>
      <w:r w:rsidRPr="00A03CC4">
        <w:rPr>
          <w:rFonts w:eastAsia="Calibri"/>
          <w:b/>
          <w:sz w:val="26"/>
          <w:highlight w:val="green"/>
          <w:u w:val="single"/>
          <w:bdr w:val="single" w:sz="8" w:space="0" w:color="auto" w:frame="1"/>
        </w:rPr>
        <w:t>workforces.</w:t>
      </w:r>
      <w:r w:rsidRPr="00A03CC4">
        <w:rPr>
          <w:rFonts w:eastAsia="Calibri"/>
          <w:highlight w:val="green"/>
          <w:u w:val="single"/>
        </w:rPr>
        <w:t xml:space="preserve"> </w:t>
      </w:r>
      <w:r w:rsidRPr="00A03CC4">
        <w:rPr>
          <w:rFonts w:eastAsia="Calibri"/>
          <w:b/>
          <w:sz w:val="26"/>
          <w:highlight w:val="green"/>
          <w:u w:val="single"/>
          <w:bdr w:val="single" w:sz="8" w:space="0" w:color="auto" w:frame="1"/>
        </w:rPr>
        <w:t>Every technician</w:t>
      </w:r>
      <w:r w:rsidRPr="00A03CC4">
        <w:rPr>
          <w:rFonts w:eastAsia="Calibri"/>
          <w:u w:val="single"/>
        </w:rPr>
        <w:t xml:space="preserve"> on a pole or pipe </w:t>
      </w:r>
      <w:r w:rsidRPr="00A03CC4">
        <w:rPr>
          <w:rFonts w:eastAsia="Calibri"/>
          <w:highlight w:val="green"/>
          <w:u w:val="single"/>
        </w:rPr>
        <w:t>is</w:t>
      </w:r>
      <w:r w:rsidRPr="00A03CC4">
        <w:rPr>
          <w:rFonts w:eastAsia="Calibri"/>
          <w:u w:val="single"/>
        </w:rPr>
        <w:t>n’t just trained – they’re</w:t>
      </w:r>
      <w:r w:rsidRPr="00A03CC4">
        <w:rPr>
          <w:rFonts w:eastAsia="Calibri"/>
          <w:sz w:val="16"/>
        </w:rPr>
        <w:t xml:space="preserve"> contractually </w:t>
      </w:r>
      <w:r w:rsidRPr="00A03CC4">
        <w:rPr>
          <w:rFonts w:eastAsia="Calibri"/>
          <w:u w:val="single"/>
        </w:rPr>
        <w:t xml:space="preserve">mandated to be </w:t>
      </w:r>
      <w:r w:rsidRPr="00A03CC4">
        <w:rPr>
          <w:rFonts w:eastAsia="Calibri"/>
          <w:b/>
          <w:sz w:val="26"/>
          <w:highlight w:val="green"/>
          <w:u w:val="single"/>
          <w:bdr w:val="single" w:sz="8" w:space="0" w:color="auto" w:frame="1"/>
        </w:rPr>
        <w:t>qualified</w:t>
      </w:r>
      <w:r w:rsidRPr="00A03CC4">
        <w:rPr>
          <w:rFonts w:eastAsia="Calibri"/>
          <w:sz w:val="16"/>
        </w:rPr>
        <w:t xml:space="preserve"> under strict union agreements – and rightly so, </w:t>
      </w:r>
      <w:r w:rsidRPr="00A03CC4">
        <w:rPr>
          <w:rFonts w:eastAsia="Calibri"/>
          <w:u w:val="single"/>
        </w:rPr>
        <w:t>as these are jobs that impact public safety, regional economies and the wellbeing of millions.</w:t>
      </w:r>
      <w:r w:rsidRPr="00A03CC4">
        <w:rPr>
          <w:rFonts w:eastAsia="Calibri"/>
          <w:sz w:val="12"/>
        </w:rPr>
        <w:t xml:space="preserve">¶ </w:t>
      </w:r>
      <w:r w:rsidRPr="00A03CC4">
        <w:rPr>
          <w:rFonts w:eastAsia="Calibri"/>
          <w:sz w:val="16"/>
        </w:rPr>
        <w:t xml:space="preserve">Now more than ever, </w:t>
      </w:r>
      <w:r w:rsidRPr="00A03CC4">
        <w:rPr>
          <w:rFonts w:eastAsia="Calibri"/>
          <w:b/>
          <w:sz w:val="26"/>
          <w:highlight w:val="green"/>
          <w:u w:val="single"/>
          <w:bdr w:val="single" w:sz="8" w:space="0" w:color="auto" w:frame="1"/>
        </w:rPr>
        <w:t>maintaining</w:t>
      </w:r>
      <w:r w:rsidRPr="00A03CC4">
        <w:rPr>
          <w:rFonts w:eastAsia="Calibri"/>
          <w:u w:val="single"/>
        </w:rPr>
        <w:t xml:space="preserve"> that level of </w:t>
      </w:r>
      <w:r w:rsidRPr="00A03CC4">
        <w:rPr>
          <w:rFonts w:eastAsia="Calibri"/>
          <w:b/>
          <w:sz w:val="26"/>
          <w:u w:val="single"/>
          <w:bdr w:val="single" w:sz="8" w:space="0" w:color="auto" w:frame="1"/>
        </w:rPr>
        <w:t xml:space="preserve">workforce </w:t>
      </w:r>
      <w:r w:rsidRPr="00A03CC4">
        <w:rPr>
          <w:rFonts w:eastAsia="Calibri"/>
          <w:b/>
          <w:sz w:val="26"/>
          <w:highlight w:val="green"/>
          <w:u w:val="single"/>
          <w:bdr w:val="single" w:sz="8" w:space="0" w:color="auto" w:frame="1"/>
        </w:rPr>
        <w:t>readiness</w:t>
      </w:r>
      <w:r w:rsidRPr="00A03CC4">
        <w:rPr>
          <w:rFonts w:eastAsia="Calibri"/>
          <w:highlight w:val="green"/>
          <w:u w:val="single"/>
        </w:rPr>
        <w:t xml:space="preserve"> is </w:t>
      </w:r>
      <w:r w:rsidRPr="00A03CC4">
        <w:rPr>
          <w:rFonts w:eastAsia="Calibri"/>
          <w:b/>
          <w:sz w:val="26"/>
          <w:highlight w:val="green"/>
          <w:u w:val="single"/>
          <w:bdr w:val="single" w:sz="8" w:space="0" w:color="auto" w:frame="1"/>
        </w:rPr>
        <w:t>becoming</w:t>
      </w:r>
      <w:r w:rsidRPr="00A03CC4">
        <w:rPr>
          <w:rFonts w:eastAsia="Calibri"/>
          <w:highlight w:val="green"/>
          <w:u w:val="single"/>
        </w:rPr>
        <w:t xml:space="preserve"> </w:t>
      </w:r>
      <w:r w:rsidRPr="00A03CC4">
        <w:rPr>
          <w:rFonts w:eastAsia="Calibri"/>
          <w:b/>
          <w:sz w:val="26"/>
          <w:highlight w:val="green"/>
          <w:u w:val="single"/>
          <w:bdr w:val="single" w:sz="8" w:space="0" w:color="auto" w:frame="1"/>
        </w:rPr>
        <w:t>harder.</w:t>
      </w:r>
      <w:r w:rsidRPr="00A03CC4">
        <w:rPr>
          <w:rFonts w:eastAsia="Calibri"/>
          <w:sz w:val="12"/>
        </w:rPr>
        <w:t xml:space="preserve">¶ </w:t>
      </w:r>
      <w:r w:rsidRPr="00A03CC4">
        <w:rPr>
          <w:rFonts w:eastAsia="Calibri"/>
          <w:sz w:val="16"/>
        </w:rPr>
        <w:t xml:space="preserve">As nearly </w:t>
      </w:r>
      <w:r w:rsidRPr="00A03CC4">
        <w:rPr>
          <w:rFonts w:eastAsia="Calibri"/>
          <w:b/>
          <w:sz w:val="26"/>
          <w:highlight w:val="green"/>
          <w:u w:val="single"/>
          <w:bdr w:val="single" w:sz="8" w:space="0" w:color="auto" w:frame="1"/>
        </w:rPr>
        <w:t>50%</w:t>
      </w:r>
      <w:r w:rsidRPr="00A03CC4">
        <w:rPr>
          <w:rFonts w:eastAsia="Calibri"/>
          <w:highlight w:val="green"/>
          <w:u w:val="single"/>
        </w:rPr>
        <w:t xml:space="preserve"> of</w:t>
      </w:r>
      <w:r w:rsidRPr="00A03CC4">
        <w:rPr>
          <w:rFonts w:eastAsia="Calibri"/>
          <w:u w:val="single"/>
        </w:rPr>
        <w:t xml:space="preserve"> </w:t>
      </w:r>
      <w:r w:rsidRPr="00A03CC4">
        <w:rPr>
          <w:rFonts w:eastAsia="Calibri"/>
          <w:b/>
          <w:sz w:val="26"/>
          <w:u w:val="single"/>
          <w:bdr w:val="single" w:sz="8" w:space="0" w:color="auto" w:frame="1"/>
        </w:rPr>
        <w:t xml:space="preserve">utility </w:t>
      </w:r>
      <w:r w:rsidRPr="00A03CC4">
        <w:rPr>
          <w:rFonts w:eastAsia="Calibri"/>
          <w:b/>
          <w:sz w:val="26"/>
          <w:highlight w:val="green"/>
          <w:u w:val="single"/>
          <w:bdr w:val="single" w:sz="8" w:space="0" w:color="auto" w:frame="1"/>
        </w:rPr>
        <w:t>employees</w:t>
      </w:r>
      <w:r w:rsidRPr="00A03CC4">
        <w:rPr>
          <w:rFonts w:eastAsia="Calibri"/>
          <w:u w:val="single"/>
        </w:rPr>
        <w:t xml:space="preserve"> approach </w:t>
      </w:r>
      <w:r w:rsidRPr="00A03CC4">
        <w:rPr>
          <w:rFonts w:eastAsia="Calibri"/>
          <w:b/>
          <w:sz w:val="26"/>
          <w:highlight w:val="green"/>
          <w:u w:val="single"/>
          <w:bdr w:val="single" w:sz="8" w:space="0" w:color="auto" w:frame="1"/>
        </w:rPr>
        <w:t>retire</w:t>
      </w:r>
      <w:r w:rsidRPr="00A03CC4">
        <w:rPr>
          <w:rFonts w:eastAsia="Calibri"/>
          <w:b/>
          <w:sz w:val="26"/>
          <w:u w:val="single"/>
          <w:bdr w:val="single" w:sz="8" w:space="0" w:color="auto" w:frame="1"/>
        </w:rPr>
        <w:t>ment age</w:t>
      </w:r>
      <w:r w:rsidRPr="00A03CC4">
        <w:rPr>
          <w:rFonts w:eastAsia="Calibri"/>
          <w:u w:val="single"/>
        </w:rPr>
        <w:t xml:space="preserve">, </w:t>
      </w:r>
      <w:r w:rsidRPr="00A03CC4">
        <w:rPr>
          <w:rFonts w:eastAsia="Calibri"/>
          <w:b/>
          <w:sz w:val="26"/>
          <w:highlight w:val="green"/>
          <w:u w:val="single"/>
          <w:bdr w:val="single" w:sz="8" w:space="0" w:color="auto" w:frame="1"/>
        </w:rPr>
        <w:t>organizations</w:t>
      </w:r>
      <w:r w:rsidRPr="00A03CC4">
        <w:rPr>
          <w:rFonts w:eastAsia="Calibri"/>
          <w:u w:val="single"/>
        </w:rPr>
        <w:t xml:space="preserve"> are </w:t>
      </w:r>
      <w:r w:rsidRPr="00A03CC4">
        <w:rPr>
          <w:rFonts w:eastAsia="Calibri"/>
          <w:b/>
          <w:sz w:val="26"/>
          <w:highlight w:val="green"/>
          <w:u w:val="single"/>
          <w:bdr w:val="single" w:sz="8" w:space="0" w:color="auto" w:frame="1"/>
        </w:rPr>
        <w:t>fac</w:t>
      </w:r>
      <w:r w:rsidRPr="00A03CC4">
        <w:rPr>
          <w:rFonts w:eastAsia="Calibri"/>
          <w:b/>
          <w:sz w:val="26"/>
          <w:u w:val="single"/>
          <w:bdr w:val="single" w:sz="8" w:space="0" w:color="auto" w:frame="1"/>
        </w:rPr>
        <w:t>ing</w:t>
      </w:r>
      <w:r w:rsidRPr="00A03CC4">
        <w:rPr>
          <w:rFonts w:eastAsia="Calibri"/>
          <w:u w:val="single"/>
        </w:rPr>
        <w:t xml:space="preserve"> </w:t>
      </w:r>
      <w:r w:rsidRPr="00A03CC4">
        <w:rPr>
          <w:rFonts w:eastAsia="Calibri"/>
          <w:highlight w:val="green"/>
          <w:u w:val="single"/>
        </w:rPr>
        <w:t xml:space="preserve">a </w:t>
      </w:r>
      <w:r w:rsidRPr="00A03CC4">
        <w:rPr>
          <w:rFonts w:eastAsia="Calibri"/>
          <w:b/>
          <w:sz w:val="26"/>
          <w:highlight w:val="green"/>
          <w:u w:val="single"/>
          <w:bdr w:val="single" w:sz="8" w:space="0" w:color="auto" w:frame="1"/>
        </w:rPr>
        <w:t>skills cliff</w:t>
      </w:r>
      <w:r w:rsidRPr="00A03CC4">
        <w:rPr>
          <w:rFonts w:eastAsia="Calibri"/>
          <w:sz w:val="16"/>
        </w:rPr>
        <w:t xml:space="preserve"> – and </w:t>
      </w:r>
      <w:r w:rsidRPr="00A03CC4">
        <w:rPr>
          <w:rFonts w:eastAsia="Calibri"/>
          <w:highlight w:val="green"/>
          <w:u w:val="single"/>
        </w:rPr>
        <w:t xml:space="preserve">they </w:t>
      </w:r>
      <w:r w:rsidRPr="00A03CC4">
        <w:rPr>
          <w:rFonts w:eastAsia="Calibri"/>
          <w:b/>
          <w:sz w:val="26"/>
          <w:highlight w:val="green"/>
          <w:u w:val="single"/>
          <w:bdr w:val="single" w:sz="8" w:space="0" w:color="auto" w:frame="1"/>
        </w:rPr>
        <w:t>must</w:t>
      </w:r>
      <w:r w:rsidRPr="00A03CC4">
        <w:rPr>
          <w:rFonts w:eastAsia="Calibri"/>
          <w:u w:val="single"/>
        </w:rPr>
        <w:t xml:space="preserve"> do so while </w:t>
      </w:r>
      <w:r w:rsidRPr="00A03CC4">
        <w:rPr>
          <w:rFonts w:eastAsia="Calibri"/>
          <w:b/>
          <w:sz w:val="26"/>
          <w:highlight w:val="green"/>
          <w:u w:val="single"/>
          <w:bdr w:val="single" w:sz="8" w:space="0" w:color="auto" w:frame="1"/>
        </w:rPr>
        <w:t>uphold</w:t>
      </w:r>
      <w:r w:rsidRPr="00A03CC4">
        <w:rPr>
          <w:rFonts w:eastAsia="Calibri"/>
          <w:b/>
          <w:sz w:val="26"/>
          <w:u w:val="single"/>
          <w:bdr w:val="single" w:sz="8" w:space="0" w:color="auto" w:frame="1"/>
        </w:rPr>
        <w:t>ing</w:t>
      </w:r>
      <w:r w:rsidRPr="00A03CC4">
        <w:rPr>
          <w:rFonts w:eastAsia="Calibri"/>
          <w:u w:val="single"/>
        </w:rPr>
        <w:t xml:space="preserve"> collective bargaining agreements (</w:t>
      </w:r>
      <w:r w:rsidRPr="00A03CC4">
        <w:rPr>
          <w:rFonts w:eastAsia="Calibri"/>
          <w:b/>
          <w:sz w:val="26"/>
          <w:highlight w:val="green"/>
          <w:u w:val="single"/>
          <w:bdr w:val="single" w:sz="8" w:space="0" w:color="auto" w:frame="1"/>
        </w:rPr>
        <w:t>CBAs</w:t>
      </w:r>
      <w:r w:rsidRPr="00A03CC4">
        <w:rPr>
          <w:rFonts w:eastAsia="Calibri"/>
          <w:u w:val="single"/>
        </w:rPr>
        <w:t xml:space="preserve">) </w:t>
      </w:r>
      <w:r w:rsidRPr="00A03CC4">
        <w:rPr>
          <w:rFonts w:eastAsia="Calibri"/>
          <w:highlight w:val="green"/>
          <w:u w:val="single"/>
        </w:rPr>
        <w:t xml:space="preserve">that </w:t>
      </w:r>
      <w:r w:rsidRPr="00A03CC4">
        <w:rPr>
          <w:rFonts w:eastAsia="Calibri"/>
          <w:b/>
          <w:sz w:val="26"/>
          <w:highlight w:val="green"/>
          <w:u w:val="single"/>
          <w:bdr w:val="single" w:sz="8" w:space="0" w:color="auto" w:frame="1"/>
        </w:rPr>
        <w:t>govern</w:t>
      </w:r>
      <w:r w:rsidRPr="00A03CC4">
        <w:rPr>
          <w:rFonts w:eastAsia="Calibri"/>
          <w:u w:val="single"/>
        </w:rPr>
        <w:t xml:space="preserve"> </w:t>
      </w:r>
      <w:r w:rsidRPr="00A03CC4">
        <w:rPr>
          <w:rFonts w:eastAsia="Calibri"/>
          <w:b/>
          <w:sz w:val="26"/>
          <w:u w:val="single"/>
          <w:bdr w:val="single" w:sz="8" w:space="0" w:color="auto" w:frame="1"/>
        </w:rPr>
        <w:t>everything</w:t>
      </w:r>
      <w:r w:rsidRPr="00A03CC4">
        <w:rPr>
          <w:rFonts w:eastAsia="Calibri"/>
          <w:sz w:val="16"/>
          <w:szCs w:val="16"/>
        </w:rPr>
        <w:t xml:space="preserve"> from job qualifications to </w:t>
      </w:r>
      <w:r w:rsidRPr="00A03CC4">
        <w:rPr>
          <w:rFonts w:eastAsia="Calibri"/>
          <w:b/>
          <w:sz w:val="26"/>
          <w:highlight w:val="green"/>
          <w:u w:val="single"/>
          <w:bdr w:val="single" w:sz="8" w:space="0" w:color="auto" w:frame="1"/>
        </w:rPr>
        <w:t>seniority</w:t>
      </w:r>
      <w:r w:rsidRPr="00A03CC4">
        <w:rPr>
          <w:rFonts w:eastAsia="Calibri"/>
          <w:b/>
          <w:sz w:val="26"/>
          <w:u w:val="single"/>
          <w:bdr w:val="single" w:sz="8" w:space="0" w:color="auto" w:frame="1"/>
        </w:rPr>
        <w:t xml:space="preserve"> rules.</w:t>
      </w:r>
      <w:r w:rsidRPr="00A03CC4">
        <w:rPr>
          <w:rFonts w:eastAsia="Calibri"/>
          <w:u w:val="single"/>
        </w:rPr>
        <w:t xml:space="preserve"> That </w:t>
      </w:r>
      <w:r w:rsidRPr="00A03CC4">
        <w:rPr>
          <w:rFonts w:eastAsia="Calibri"/>
          <w:b/>
          <w:sz w:val="26"/>
          <w:u w:val="single"/>
          <w:bdr w:val="single" w:sz="8" w:space="0" w:color="auto" w:frame="1"/>
        </w:rPr>
        <w:t>seniority</w:t>
      </w:r>
      <w:r w:rsidRPr="00A03CC4">
        <w:rPr>
          <w:rFonts w:eastAsia="Calibri"/>
          <w:sz w:val="16"/>
        </w:rPr>
        <w:t xml:space="preserve">, while foundational to union trust, </w:t>
      </w:r>
      <w:r w:rsidRPr="00A03CC4">
        <w:rPr>
          <w:rFonts w:eastAsia="Calibri"/>
          <w:highlight w:val="green"/>
          <w:u w:val="single"/>
        </w:rPr>
        <w:t>introduce</w:t>
      </w:r>
      <w:r w:rsidRPr="00A03CC4">
        <w:rPr>
          <w:rFonts w:eastAsia="Calibri"/>
          <w:u w:val="single"/>
        </w:rPr>
        <w:t xml:space="preserve">s added </w:t>
      </w:r>
      <w:r w:rsidRPr="00A03CC4">
        <w:rPr>
          <w:rFonts w:eastAsia="Calibri"/>
          <w:b/>
          <w:sz w:val="26"/>
          <w:highlight w:val="green"/>
          <w:u w:val="single"/>
          <w:bdr w:val="single" w:sz="8" w:space="0" w:color="auto" w:frame="1"/>
        </w:rPr>
        <w:t>intricacy</w:t>
      </w:r>
      <w:r w:rsidRPr="00A03CC4">
        <w:rPr>
          <w:rFonts w:eastAsia="Calibri"/>
          <w:highlight w:val="green"/>
          <w:u w:val="single"/>
        </w:rPr>
        <w:t xml:space="preserve"> to</w:t>
      </w:r>
      <w:r w:rsidRPr="00A03CC4">
        <w:rPr>
          <w:rFonts w:eastAsia="Calibri"/>
          <w:u w:val="single"/>
        </w:rPr>
        <w:t xml:space="preserve"> </w:t>
      </w:r>
      <w:r w:rsidRPr="00A03CC4">
        <w:rPr>
          <w:rFonts w:eastAsia="Calibri"/>
          <w:b/>
          <w:sz w:val="26"/>
          <w:u w:val="single"/>
          <w:bdr w:val="single" w:sz="8" w:space="0" w:color="auto" w:frame="1"/>
        </w:rPr>
        <w:t xml:space="preserve">workforce </w:t>
      </w:r>
      <w:r w:rsidRPr="00A03CC4">
        <w:rPr>
          <w:rFonts w:eastAsia="Calibri"/>
          <w:b/>
          <w:sz w:val="26"/>
          <w:highlight w:val="green"/>
          <w:u w:val="single"/>
          <w:bdr w:val="single" w:sz="8" w:space="0" w:color="auto" w:frame="1"/>
        </w:rPr>
        <w:t>planning.</w:t>
      </w:r>
      <w:r w:rsidRPr="00A03CC4">
        <w:rPr>
          <w:rFonts w:eastAsia="Calibri"/>
          <w:highlight w:val="green"/>
          <w:u w:val="single"/>
        </w:rPr>
        <w:t xml:space="preserve"> </w:t>
      </w:r>
      <w:r w:rsidRPr="00A03CC4">
        <w:rPr>
          <w:rFonts w:eastAsia="Calibri"/>
          <w:b/>
          <w:sz w:val="26"/>
          <w:highlight w:val="green"/>
          <w:u w:val="single"/>
          <w:bdr w:val="single" w:sz="8" w:space="0" w:color="auto" w:frame="1"/>
        </w:rPr>
        <w:t>When</w:t>
      </w:r>
      <w:r w:rsidRPr="00A03CC4">
        <w:rPr>
          <w:rFonts w:eastAsia="Calibri"/>
          <w:u w:val="single"/>
        </w:rPr>
        <w:t xml:space="preserve"> these </w:t>
      </w:r>
      <w:r w:rsidRPr="00A03CC4">
        <w:rPr>
          <w:rFonts w:eastAsia="Calibri"/>
          <w:b/>
          <w:sz w:val="26"/>
          <w:highlight w:val="green"/>
          <w:u w:val="single"/>
          <w:bdr w:val="single" w:sz="8" w:space="0" w:color="auto" w:frame="1"/>
        </w:rPr>
        <w:t>systems</w:t>
      </w:r>
      <w:r w:rsidRPr="00A03CC4">
        <w:rPr>
          <w:rFonts w:eastAsia="Calibri"/>
          <w:highlight w:val="green"/>
          <w:u w:val="single"/>
        </w:rPr>
        <w:t xml:space="preserve"> are </w:t>
      </w:r>
      <w:r w:rsidRPr="00A03CC4">
        <w:rPr>
          <w:rFonts w:eastAsia="Calibri"/>
          <w:b/>
          <w:sz w:val="26"/>
          <w:highlight w:val="green"/>
          <w:u w:val="single"/>
          <w:bdr w:val="single" w:sz="8" w:space="0" w:color="auto" w:frame="1"/>
        </w:rPr>
        <w:t>outdated</w:t>
      </w:r>
      <w:r w:rsidRPr="00A03CC4">
        <w:rPr>
          <w:rFonts w:eastAsia="Calibri"/>
          <w:highlight w:val="green"/>
          <w:u w:val="single"/>
        </w:rPr>
        <w:t xml:space="preserve"> or </w:t>
      </w:r>
      <w:r w:rsidRPr="00A03CC4">
        <w:rPr>
          <w:rFonts w:eastAsia="Calibri"/>
          <w:b/>
          <w:sz w:val="26"/>
          <w:highlight w:val="green"/>
          <w:u w:val="single"/>
          <w:bdr w:val="single" w:sz="8" w:space="0" w:color="auto" w:frame="1"/>
        </w:rPr>
        <w:t>disconnect</w:t>
      </w:r>
      <w:r w:rsidRPr="00A03CC4">
        <w:rPr>
          <w:rFonts w:eastAsia="Calibri"/>
          <w:b/>
          <w:sz w:val="26"/>
          <w:u w:val="single"/>
          <w:bdr w:val="single" w:sz="8" w:space="0" w:color="auto" w:frame="1"/>
        </w:rPr>
        <w:t>ed</w:t>
      </w:r>
      <w:r w:rsidRPr="00A03CC4">
        <w:rPr>
          <w:rFonts w:eastAsia="Calibri"/>
          <w:u w:val="single"/>
        </w:rPr>
        <w:t xml:space="preserve">, </w:t>
      </w:r>
      <w:r w:rsidRPr="00A03CC4">
        <w:rPr>
          <w:rFonts w:eastAsia="Calibri"/>
          <w:highlight w:val="green"/>
          <w:u w:val="single"/>
        </w:rPr>
        <w:t>it</w:t>
      </w:r>
      <w:r w:rsidRPr="00A03CC4">
        <w:rPr>
          <w:rFonts w:eastAsia="Calibri"/>
          <w:u w:val="single"/>
        </w:rPr>
        <w:t xml:space="preserve"> become</w:t>
      </w:r>
      <w:r w:rsidRPr="00A03CC4">
        <w:rPr>
          <w:rFonts w:eastAsia="Calibri"/>
          <w:highlight w:val="green"/>
          <w:u w:val="single"/>
        </w:rPr>
        <w:t xml:space="preserve">s </w:t>
      </w:r>
      <w:r w:rsidRPr="00A03CC4">
        <w:rPr>
          <w:rFonts w:eastAsia="Calibri"/>
          <w:b/>
          <w:sz w:val="26"/>
          <w:highlight w:val="green"/>
          <w:u w:val="single"/>
          <w:bdr w:val="single" w:sz="8" w:space="0" w:color="auto" w:frame="1"/>
        </w:rPr>
        <w:t>difficult</w:t>
      </w:r>
      <w:r w:rsidRPr="00A03CC4">
        <w:rPr>
          <w:rFonts w:eastAsia="Calibri"/>
          <w:highlight w:val="green"/>
          <w:u w:val="single"/>
        </w:rPr>
        <w:t xml:space="preserve"> to </w:t>
      </w:r>
      <w:r w:rsidRPr="00A03CC4">
        <w:rPr>
          <w:rFonts w:eastAsia="Calibri"/>
          <w:b/>
          <w:sz w:val="26"/>
          <w:highlight w:val="green"/>
          <w:u w:val="single"/>
          <w:bdr w:val="single" w:sz="8" w:space="0" w:color="auto" w:frame="1"/>
        </w:rPr>
        <w:t>manage</w:t>
      </w:r>
      <w:r w:rsidRPr="00A03CC4">
        <w:rPr>
          <w:rFonts w:eastAsia="Calibri"/>
          <w:u w:val="single"/>
        </w:rPr>
        <w:t xml:space="preserve"> </w:t>
      </w:r>
      <w:r w:rsidRPr="00A03CC4">
        <w:rPr>
          <w:rFonts w:eastAsia="Calibri"/>
          <w:b/>
          <w:sz w:val="26"/>
          <w:u w:val="single"/>
          <w:bdr w:val="single" w:sz="8" w:space="0" w:color="auto" w:frame="1"/>
        </w:rPr>
        <w:t>change</w:t>
      </w:r>
      <w:r w:rsidRPr="00A03CC4">
        <w:rPr>
          <w:rFonts w:eastAsia="Calibri"/>
          <w:u w:val="single"/>
        </w:rPr>
        <w:t xml:space="preserve"> </w:t>
      </w:r>
      <w:r w:rsidRPr="00A03CC4">
        <w:rPr>
          <w:rFonts w:eastAsia="Calibri"/>
          <w:b/>
          <w:sz w:val="26"/>
          <w:highlight w:val="green"/>
          <w:u w:val="single"/>
          <w:bdr w:val="single" w:sz="8" w:space="0" w:color="auto" w:frame="1"/>
        </w:rPr>
        <w:t>without</w:t>
      </w:r>
      <w:r w:rsidRPr="00A03CC4">
        <w:rPr>
          <w:rFonts w:eastAsia="Calibri"/>
          <w:u w:val="single"/>
        </w:rPr>
        <w:t xml:space="preserve"> </w:t>
      </w:r>
      <w:r w:rsidRPr="00A03CC4">
        <w:rPr>
          <w:rFonts w:eastAsia="Calibri"/>
          <w:b/>
          <w:sz w:val="26"/>
          <w:u w:val="single"/>
          <w:bdr w:val="single" w:sz="8" w:space="0" w:color="auto" w:frame="1"/>
        </w:rPr>
        <w:t>risking</w:t>
      </w:r>
      <w:r w:rsidRPr="00A03CC4">
        <w:rPr>
          <w:rFonts w:eastAsia="Calibri"/>
          <w:u w:val="single"/>
        </w:rPr>
        <w:t xml:space="preserve"> </w:t>
      </w:r>
      <w:r w:rsidRPr="00A03CC4">
        <w:rPr>
          <w:rFonts w:eastAsia="Calibri"/>
          <w:b/>
          <w:sz w:val="26"/>
          <w:highlight w:val="green"/>
          <w:u w:val="single"/>
          <w:bdr w:val="single" w:sz="8" w:space="0" w:color="auto" w:frame="1"/>
        </w:rPr>
        <w:t>disruption</w:t>
      </w:r>
      <w:r w:rsidRPr="00A03CC4">
        <w:rPr>
          <w:rFonts w:eastAsia="Calibri"/>
          <w:highlight w:val="green"/>
          <w:u w:val="single"/>
        </w:rPr>
        <w:t xml:space="preserve"> or </w:t>
      </w:r>
      <w:r w:rsidRPr="00A03CC4">
        <w:rPr>
          <w:rFonts w:eastAsia="Calibri"/>
          <w:b/>
          <w:sz w:val="26"/>
          <w:highlight w:val="green"/>
          <w:u w:val="single"/>
          <w:bdr w:val="single" w:sz="8" w:space="0" w:color="auto" w:frame="1"/>
        </w:rPr>
        <w:t>backlash.</w:t>
      </w:r>
    </w:p>
    <w:p w14:paraId="75829A98" w14:textId="77777777" w:rsidR="00A03CC4" w:rsidRPr="00A03CC4" w:rsidRDefault="00A03CC4" w:rsidP="00A03CC4">
      <w:pPr>
        <w:keepNext/>
        <w:keepLines/>
        <w:spacing w:before="40" w:after="0" w:line="254" w:lineRule="auto"/>
        <w:outlineLvl w:val="3"/>
        <w:rPr>
          <w:rFonts w:eastAsia="Times New Roman" w:cs="Times New Roman"/>
          <w:b/>
          <w:iCs/>
          <w:sz w:val="26"/>
        </w:rPr>
      </w:pPr>
      <w:r w:rsidRPr="00A03CC4">
        <w:rPr>
          <w:rFonts w:eastAsia="Times New Roman" w:cs="Times New Roman"/>
          <w:b/>
          <w:iCs/>
          <w:sz w:val="26"/>
        </w:rPr>
        <w:t xml:space="preserve">Their ev </w:t>
      </w:r>
      <w:r w:rsidRPr="00A03CC4">
        <w:rPr>
          <w:rFonts w:eastAsia="Times New Roman" w:cs="Times New Roman"/>
          <w:b/>
          <w:iCs/>
          <w:sz w:val="26"/>
          <w:u w:val="single"/>
        </w:rPr>
        <w:t>underestimates</w:t>
      </w:r>
      <w:r w:rsidRPr="00A03CC4">
        <w:rPr>
          <w:rFonts w:eastAsia="Times New Roman" w:cs="Times New Roman"/>
          <w:b/>
          <w:iCs/>
          <w:sz w:val="26"/>
        </w:rPr>
        <w:t xml:space="preserve"> the </w:t>
      </w:r>
      <w:r w:rsidRPr="00A03CC4">
        <w:rPr>
          <w:rFonts w:eastAsia="Times New Roman" w:cs="Times New Roman"/>
          <w:b/>
          <w:iCs/>
          <w:sz w:val="26"/>
          <w:u w:val="single"/>
        </w:rPr>
        <w:t>risk</w:t>
      </w:r>
      <w:r w:rsidRPr="00A03CC4">
        <w:rPr>
          <w:rFonts w:eastAsia="Times New Roman" w:cs="Times New Roman"/>
          <w:b/>
          <w:iCs/>
          <w:sz w:val="26"/>
        </w:rPr>
        <w:t xml:space="preserve">—it’s </w:t>
      </w:r>
      <w:r w:rsidRPr="00A03CC4">
        <w:rPr>
          <w:rFonts w:eastAsia="Times New Roman" w:cs="Times New Roman"/>
          <w:b/>
          <w:iCs/>
          <w:sz w:val="26"/>
          <w:u w:val="single"/>
        </w:rPr>
        <w:t>intrinsically unpredictable</w:t>
      </w:r>
      <w:r w:rsidRPr="00A03CC4">
        <w:rPr>
          <w:rFonts w:eastAsia="Times New Roman" w:cs="Times New Roman"/>
          <w:b/>
          <w:iCs/>
          <w:sz w:val="26"/>
        </w:rPr>
        <w:t xml:space="preserve"> and </w:t>
      </w:r>
      <w:r w:rsidRPr="00A03CC4">
        <w:rPr>
          <w:rFonts w:eastAsia="Times New Roman" w:cs="Times New Roman"/>
          <w:b/>
          <w:iCs/>
          <w:sz w:val="26"/>
          <w:u w:val="single"/>
        </w:rPr>
        <w:t>prevented</w:t>
      </w:r>
      <w:r w:rsidRPr="00A03CC4">
        <w:rPr>
          <w:rFonts w:eastAsia="Times New Roman" w:cs="Times New Roman"/>
          <w:b/>
          <w:iCs/>
          <w:sz w:val="26"/>
        </w:rPr>
        <w:t xml:space="preserve"> by a </w:t>
      </w:r>
      <w:r w:rsidRPr="00A03CC4">
        <w:rPr>
          <w:rFonts w:eastAsia="Times New Roman" w:cs="Times New Roman"/>
          <w:b/>
          <w:iCs/>
          <w:sz w:val="26"/>
          <w:u w:val="single"/>
        </w:rPr>
        <w:t>solid workforce</w:t>
      </w:r>
      <w:r w:rsidRPr="00A03CC4">
        <w:rPr>
          <w:rFonts w:eastAsia="Times New Roman" w:cs="Times New Roman"/>
          <w:b/>
          <w:iCs/>
          <w:sz w:val="26"/>
        </w:rPr>
        <w:t>.</w:t>
      </w:r>
    </w:p>
    <w:p w14:paraId="2E71B946" w14:textId="77777777" w:rsidR="00A03CC4" w:rsidRPr="00A03CC4" w:rsidRDefault="00A03CC4" w:rsidP="00A03CC4">
      <w:pPr>
        <w:spacing w:line="254" w:lineRule="auto"/>
        <w:rPr>
          <w:rFonts w:eastAsia="Calibri"/>
        </w:rPr>
      </w:pPr>
      <w:r w:rsidRPr="00A03CC4">
        <w:rPr>
          <w:rFonts w:eastAsia="Calibri"/>
          <w:b/>
          <w:bCs/>
          <w:sz w:val="26"/>
        </w:rPr>
        <w:t>OSU 14</w:t>
      </w:r>
      <w:r w:rsidRPr="00A03CC4">
        <w:rPr>
          <w:rFonts w:eastAsia="Calibri"/>
        </w:rPr>
        <w:t xml:space="preserve"> is publishing the results of a study from Inara Scott, Assistant Professor, College of Business, Oregon State University, J.D. from Lewis &amp; Clark Law School. Professor Scott practiced energy law for more than a decade before joining the faculty at Oregon State University. (Oregon State University, 11-6-2014, "U.S: State, federal role in electric utilities' labor issues should be reexamined," </w:t>
      </w:r>
      <w:r w:rsidRPr="00A03CC4">
        <w:rPr>
          <w:rFonts w:eastAsia="Calibri"/>
          <w:i/>
          <w:iCs/>
        </w:rPr>
        <w:t>ScienceDaily</w:t>
      </w:r>
      <w:r w:rsidRPr="00A03CC4">
        <w:rPr>
          <w:rFonts w:eastAsia="Calibri"/>
        </w:rPr>
        <w:t>, https://www.sciencedaily.com/releases/2014/11/141106104214.htm, accessed 8-25-2025) //ah [UTD]</w:t>
      </w:r>
    </w:p>
    <w:p w14:paraId="5BDD763D" w14:textId="77777777" w:rsidR="00A03CC4" w:rsidRPr="00A03CC4" w:rsidRDefault="00A03CC4" w:rsidP="00A03CC4">
      <w:pPr>
        <w:spacing w:line="254" w:lineRule="auto"/>
        <w:rPr>
          <w:rFonts w:eastAsia="Calibri"/>
          <w:b/>
          <w:sz w:val="26"/>
          <w:u w:val="single"/>
          <w:bdr w:val="single" w:sz="8" w:space="0" w:color="auto" w:frame="1"/>
        </w:rPr>
      </w:pPr>
      <w:r w:rsidRPr="00A03CC4">
        <w:rPr>
          <w:rFonts w:eastAsia="Calibri"/>
          <w:b/>
          <w:sz w:val="26"/>
          <w:u w:val="single"/>
          <w:bdr w:val="single" w:sz="8" w:space="0" w:color="auto" w:frame="1"/>
        </w:rPr>
        <w:t xml:space="preserve">Power </w:t>
      </w:r>
      <w:r w:rsidRPr="00A03CC4">
        <w:rPr>
          <w:rFonts w:eastAsia="Calibri"/>
          <w:b/>
          <w:sz w:val="26"/>
          <w:highlight w:val="green"/>
          <w:u w:val="single"/>
          <w:bdr w:val="single" w:sz="8" w:space="0" w:color="auto" w:frame="1"/>
        </w:rPr>
        <w:t>outages</w:t>
      </w:r>
      <w:r w:rsidRPr="00A03CC4">
        <w:rPr>
          <w:rFonts w:eastAsia="Calibri"/>
          <w:u w:val="single"/>
        </w:rPr>
        <w:t xml:space="preserve"> have </w:t>
      </w:r>
      <w:r w:rsidRPr="00A03CC4">
        <w:rPr>
          <w:rFonts w:eastAsia="Calibri"/>
          <w:b/>
          <w:sz w:val="26"/>
          <w:u w:val="single"/>
          <w:bdr w:val="single" w:sz="8" w:space="0" w:color="auto" w:frame="1"/>
        </w:rPr>
        <w:t>never</w:t>
      </w:r>
      <w:r w:rsidRPr="00A03CC4">
        <w:rPr>
          <w:rFonts w:eastAsia="Calibri"/>
          <w:u w:val="single"/>
        </w:rPr>
        <w:t xml:space="preserve"> </w:t>
      </w:r>
      <w:r w:rsidRPr="00A03CC4">
        <w:rPr>
          <w:rFonts w:eastAsia="Calibri"/>
          <w:highlight w:val="green"/>
          <w:u w:val="single"/>
        </w:rPr>
        <w:t>be</w:t>
      </w:r>
      <w:r w:rsidRPr="00A03CC4">
        <w:rPr>
          <w:rFonts w:eastAsia="Calibri"/>
          <w:u w:val="single"/>
        </w:rPr>
        <w:t xml:space="preserve">en </w:t>
      </w:r>
      <w:r w:rsidRPr="00A03CC4">
        <w:rPr>
          <w:rFonts w:eastAsia="Calibri"/>
          <w:b/>
          <w:sz w:val="26"/>
          <w:u w:val="single"/>
          <w:bdr w:val="single" w:sz="8" w:space="0" w:color="auto" w:frame="1"/>
        </w:rPr>
        <w:t xml:space="preserve">more </w:t>
      </w:r>
      <w:r w:rsidRPr="00A03CC4">
        <w:rPr>
          <w:rFonts w:eastAsia="Calibri"/>
          <w:b/>
          <w:sz w:val="26"/>
          <w:highlight w:val="green"/>
          <w:u w:val="single"/>
          <w:bdr w:val="single" w:sz="8" w:space="0" w:color="auto" w:frame="1"/>
        </w:rPr>
        <w:t>costly.</w:t>
      </w:r>
      <w:r w:rsidRPr="00A03CC4">
        <w:rPr>
          <w:rFonts w:eastAsia="Calibri"/>
          <w:highlight w:val="green"/>
          <w:u w:val="single"/>
        </w:rPr>
        <w:t xml:space="preserve"> </w:t>
      </w:r>
      <w:r w:rsidRPr="00A03CC4">
        <w:rPr>
          <w:rFonts w:eastAsia="Calibri"/>
          <w:b/>
          <w:sz w:val="26"/>
          <w:highlight w:val="green"/>
          <w:u w:val="single"/>
          <w:bdr w:val="single" w:sz="8" w:space="0" w:color="auto" w:frame="1"/>
        </w:rPr>
        <w:t>Electricity</w:t>
      </w:r>
      <w:r w:rsidRPr="00A03CC4">
        <w:rPr>
          <w:rFonts w:eastAsia="Calibri"/>
          <w:highlight w:val="green"/>
          <w:u w:val="single"/>
        </w:rPr>
        <w:t xml:space="preserve"> is </w:t>
      </w:r>
      <w:r w:rsidRPr="00A03CC4">
        <w:rPr>
          <w:rFonts w:eastAsia="Calibri"/>
          <w:b/>
          <w:sz w:val="26"/>
          <w:highlight w:val="green"/>
          <w:u w:val="single"/>
          <w:bdr w:val="single" w:sz="8" w:space="0" w:color="auto" w:frame="1"/>
        </w:rPr>
        <w:t>critical</w:t>
      </w:r>
      <w:r w:rsidRPr="00A03CC4">
        <w:rPr>
          <w:rFonts w:eastAsia="Calibri"/>
          <w:highlight w:val="green"/>
          <w:u w:val="single"/>
        </w:rPr>
        <w:t xml:space="preserve"> to </w:t>
      </w:r>
      <w:r w:rsidRPr="00A03CC4">
        <w:rPr>
          <w:rFonts w:eastAsia="Calibri"/>
          <w:b/>
          <w:sz w:val="26"/>
          <w:highlight w:val="green"/>
          <w:u w:val="single"/>
          <w:bdr w:val="single" w:sz="8" w:space="0" w:color="auto" w:frame="1"/>
        </w:rPr>
        <w:t>comm</w:t>
      </w:r>
      <w:r w:rsidRPr="00A03CC4">
        <w:rPr>
          <w:rFonts w:eastAsia="Calibri"/>
          <w:b/>
          <w:sz w:val="26"/>
          <w:u w:val="single"/>
          <w:bdr w:val="single" w:sz="8" w:space="0" w:color="auto" w:frame="1"/>
        </w:rPr>
        <w:t>unication</w:t>
      </w:r>
      <w:r w:rsidRPr="00A03CC4">
        <w:rPr>
          <w:rFonts w:eastAsia="Calibri"/>
          <w:u w:val="single"/>
        </w:rPr>
        <w:t xml:space="preserve">, </w:t>
      </w:r>
      <w:r w:rsidRPr="00A03CC4">
        <w:rPr>
          <w:rFonts w:eastAsia="Calibri"/>
          <w:b/>
          <w:sz w:val="26"/>
          <w:highlight w:val="green"/>
          <w:u w:val="single"/>
          <w:bdr w:val="single" w:sz="8" w:space="0" w:color="auto" w:frame="1"/>
        </w:rPr>
        <w:t>transport</w:t>
      </w:r>
      <w:r w:rsidRPr="00A03CC4">
        <w:rPr>
          <w:rFonts w:eastAsia="Calibri"/>
          <w:b/>
          <w:sz w:val="26"/>
          <w:u w:val="single"/>
          <w:bdr w:val="single" w:sz="8" w:space="0" w:color="auto" w:frame="1"/>
        </w:rPr>
        <w:t>ation</w:t>
      </w:r>
      <w:r w:rsidRPr="00A03CC4">
        <w:rPr>
          <w:rFonts w:eastAsia="Calibri"/>
          <w:u w:val="single"/>
        </w:rPr>
        <w:t xml:space="preserve">, </w:t>
      </w:r>
      <w:r w:rsidRPr="00A03CC4">
        <w:rPr>
          <w:rFonts w:eastAsia="Calibri"/>
          <w:b/>
          <w:sz w:val="26"/>
          <w:highlight w:val="green"/>
          <w:u w:val="single"/>
          <w:bdr w:val="single" w:sz="8" w:space="0" w:color="auto" w:frame="1"/>
        </w:rPr>
        <w:t>commerce</w:t>
      </w:r>
      <w:r w:rsidRPr="00A03CC4">
        <w:rPr>
          <w:rFonts w:eastAsia="Calibri"/>
          <w:highlight w:val="green"/>
          <w:u w:val="single"/>
        </w:rPr>
        <w:t xml:space="preserve"> and</w:t>
      </w:r>
      <w:r w:rsidRPr="00A03CC4">
        <w:rPr>
          <w:rFonts w:eastAsia="Calibri"/>
          <w:u w:val="single"/>
        </w:rPr>
        <w:t xml:space="preserve"> </w:t>
      </w:r>
      <w:r w:rsidRPr="00A03CC4">
        <w:rPr>
          <w:rFonts w:eastAsia="Calibri"/>
          <w:b/>
          <w:sz w:val="26"/>
          <w:u w:val="single"/>
          <w:bdr w:val="single" w:sz="8" w:space="0" w:color="auto" w:frame="1"/>
        </w:rPr>
        <w:t xml:space="preserve">national </w:t>
      </w:r>
      <w:r w:rsidRPr="00A03CC4">
        <w:rPr>
          <w:rFonts w:eastAsia="Calibri"/>
          <w:b/>
          <w:sz w:val="26"/>
          <w:highlight w:val="green"/>
          <w:u w:val="single"/>
          <w:bdr w:val="single" w:sz="8" w:space="0" w:color="auto" w:frame="1"/>
        </w:rPr>
        <w:t>security</w:t>
      </w:r>
      <w:r w:rsidRPr="00A03CC4">
        <w:rPr>
          <w:rFonts w:eastAsia="Calibri"/>
          <w:b/>
          <w:sz w:val="26"/>
          <w:u w:val="single"/>
          <w:bdr w:val="single" w:sz="8" w:space="0" w:color="auto" w:frame="1"/>
        </w:rPr>
        <w:t xml:space="preserve"> systems</w:t>
      </w:r>
      <w:r w:rsidRPr="00A03CC4">
        <w:rPr>
          <w:rFonts w:eastAsia="Calibri"/>
          <w:u w:val="single"/>
        </w:rPr>
        <w:t xml:space="preserve">, and </w:t>
      </w:r>
      <w:r w:rsidRPr="00A03CC4">
        <w:rPr>
          <w:rFonts w:eastAsia="Calibri"/>
          <w:b/>
          <w:sz w:val="26"/>
          <w:highlight w:val="green"/>
          <w:u w:val="single"/>
          <w:bdr w:val="single" w:sz="8" w:space="0" w:color="auto" w:frame="1"/>
        </w:rPr>
        <w:t>wide-spread</w:t>
      </w:r>
      <w:r w:rsidRPr="00A03CC4">
        <w:rPr>
          <w:rFonts w:eastAsia="Calibri"/>
          <w:u w:val="single"/>
        </w:rPr>
        <w:t xml:space="preserve"> or </w:t>
      </w:r>
      <w:r w:rsidRPr="00A03CC4">
        <w:rPr>
          <w:rFonts w:eastAsia="Calibri"/>
          <w:b/>
          <w:sz w:val="26"/>
          <w:highlight w:val="green"/>
          <w:u w:val="single"/>
          <w:bdr w:val="single" w:sz="8" w:space="0" w:color="auto" w:frame="1"/>
        </w:rPr>
        <w:t>prolonged outages</w:t>
      </w:r>
      <w:r w:rsidRPr="00A03CC4">
        <w:rPr>
          <w:rFonts w:eastAsia="Calibri"/>
          <w:u w:val="single"/>
        </w:rPr>
        <w:t xml:space="preserve"> have the potential to </w:t>
      </w:r>
      <w:r w:rsidRPr="00A03CC4">
        <w:rPr>
          <w:rFonts w:eastAsia="Calibri"/>
          <w:b/>
          <w:sz w:val="26"/>
          <w:highlight w:val="green"/>
          <w:u w:val="single"/>
          <w:bdr w:val="single" w:sz="8" w:space="0" w:color="auto" w:frame="1"/>
        </w:rPr>
        <w:t>threaten</w:t>
      </w:r>
      <w:r w:rsidRPr="00A03CC4">
        <w:rPr>
          <w:rFonts w:eastAsia="Calibri"/>
          <w:u w:val="single"/>
        </w:rPr>
        <w:t xml:space="preserve"> public safety and cause</w:t>
      </w:r>
      <w:r w:rsidRPr="00A03CC4">
        <w:rPr>
          <w:rFonts w:eastAsia="Calibri"/>
          <w:sz w:val="16"/>
        </w:rPr>
        <w:t xml:space="preserve"> millions, even </w:t>
      </w:r>
      <w:r w:rsidRPr="00A03CC4">
        <w:rPr>
          <w:rFonts w:eastAsia="Calibri"/>
          <w:b/>
          <w:sz w:val="26"/>
          <w:highlight w:val="green"/>
          <w:u w:val="single"/>
          <w:bdr w:val="single" w:sz="8" w:space="0" w:color="auto" w:frame="1"/>
        </w:rPr>
        <w:t>billions</w:t>
      </w:r>
      <w:r w:rsidRPr="00A03CC4">
        <w:rPr>
          <w:rFonts w:eastAsia="Calibri"/>
          <w:u w:val="single"/>
        </w:rPr>
        <w:t xml:space="preserve">, of dollars in </w:t>
      </w:r>
      <w:r w:rsidRPr="00A03CC4">
        <w:rPr>
          <w:rFonts w:eastAsia="Calibri"/>
          <w:b/>
          <w:sz w:val="26"/>
          <w:u w:val="single"/>
          <w:bdr w:val="single" w:sz="8" w:space="0" w:color="auto" w:frame="1"/>
        </w:rPr>
        <w:t>damages.</w:t>
      </w:r>
      <w:r w:rsidRPr="00A03CC4">
        <w:rPr>
          <w:rFonts w:eastAsia="Calibri"/>
          <w:sz w:val="12"/>
        </w:rPr>
        <w:t>¶</w:t>
      </w:r>
      <w:r w:rsidRPr="00A03CC4">
        <w:rPr>
          <w:rFonts w:eastAsia="Calibri"/>
          <w:sz w:val="16"/>
        </w:rPr>
        <w:t xml:space="preserve"> "</w:t>
      </w:r>
      <w:r w:rsidRPr="00A03CC4">
        <w:rPr>
          <w:rFonts w:eastAsia="Calibri"/>
          <w:u w:val="single"/>
        </w:rPr>
        <w:t xml:space="preserve">It </w:t>
      </w:r>
      <w:r w:rsidRPr="00A03CC4">
        <w:rPr>
          <w:rFonts w:eastAsia="Calibri"/>
          <w:b/>
          <w:sz w:val="26"/>
          <w:u w:val="single"/>
          <w:bdr w:val="single" w:sz="8" w:space="0" w:color="auto" w:frame="1"/>
        </w:rPr>
        <w:t>doesn't</w:t>
      </w:r>
      <w:r w:rsidRPr="00A03CC4">
        <w:rPr>
          <w:rFonts w:eastAsia="Calibri"/>
          <w:u w:val="single"/>
        </w:rPr>
        <w:t xml:space="preserve"> seem that </w:t>
      </w:r>
      <w:r w:rsidRPr="00A03CC4">
        <w:rPr>
          <w:rFonts w:eastAsia="Calibri"/>
          <w:b/>
          <w:sz w:val="26"/>
          <w:u w:val="single"/>
          <w:bdr w:val="single" w:sz="8" w:space="0" w:color="auto" w:frame="1"/>
        </w:rPr>
        <w:t>dire</w:t>
      </w:r>
      <w:r w:rsidRPr="00A03CC4">
        <w:rPr>
          <w:rFonts w:eastAsia="Calibri"/>
          <w:u w:val="single"/>
        </w:rPr>
        <w:t xml:space="preserve"> </w:t>
      </w:r>
      <w:r w:rsidRPr="00A03CC4">
        <w:rPr>
          <w:rFonts w:eastAsia="Calibri"/>
          <w:b/>
          <w:sz w:val="26"/>
          <w:u w:val="single"/>
          <w:bdr w:val="single" w:sz="8" w:space="0" w:color="auto" w:frame="1"/>
        </w:rPr>
        <w:t>until</w:t>
      </w:r>
      <w:r w:rsidRPr="00A03CC4">
        <w:rPr>
          <w:rFonts w:eastAsia="Calibri"/>
          <w:u w:val="single"/>
        </w:rPr>
        <w:t xml:space="preserve"> a </w:t>
      </w:r>
      <w:r w:rsidRPr="00A03CC4">
        <w:rPr>
          <w:rFonts w:eastAsia="Calibri"/>
          <w:b/>
          <w:sz w:val="26"/>
          <w:u w:val="single"/>
          <w:bdr w:val="single" w:sz="8" w:space="0" w:color="auto" w:frame="1"/>
        </w:rPr>
        <w:t>storm</w:t>
      </w:r>
      <w:r w:rsidRPr="00A03CC4">
        <w:rPr>
          <w:rFonts w:eastAsia="Calibri"/>
          <w:u w:val="single"/>
        </w:rPr>
        <w:t xml:space="preserve"> </w:t>
      </w:r>
      <w:r w:rsidRPr="00A03CC4">
        <w:rPr>
          <w:rFonts w:eastAsia="Calibri"/>
          <w:b/>
          <w:sz w:val="26"/>
          <w:u w:val="single"/>
          <w:bdr w:val="single" w:sz="8" w:space="0" w:color="auto" w:frame="1"/>
        </w:rPr>
        <w:t>hits</w:t>
      </w:r>
      <w:r w:rsidRPr="00A03CC4">
        <w:rPr>
          <w:rFonts w:eastAsia="Calibri"/>
          <w:u w:val="single"/>
        </w:rPr>
        <w:t xml:space="preserve">, or somebody makes a </w:t>
      </w:r>
      <w:r w:rsidRPr="00A03CC4">
        <w:rPr>
          <w:rFonts w:eastAsia="Calibri"/>
          <w:b/>
          <w:sz w:val="26"/>
          <w:u w:val="single"/>
          <w:bdr w:val="single" w:sz="8" w:space="0" w:color="auto" w:frame="1"/>
        </w:rPr>
        <w:t>mistake</w:t>
      </w:r>
      <w:r w:rsidRPr="00A03CC4">
        <w:rPr>
          <w:rFonts w:eastAsia="Calibri"/>
          <w:u w:val="single"/>
        </w:rPr>
        <w:t xml:space="preserve">, and then you are </w:t>
      </w:r>
      <w:r w:rsidRPr="00A03CC4">
        <w:rPr>
          <w:rFonts w:eastAsia="Calibri"/>
          <w:b/>
          <w:sz w:val="26"/>
          <w:u w:val="single"/>
          <w:bdr w:val="single" w:sz="8" w:space="0" w:color="auto" w:frame="1"/>
        </w:rPr>
        <w:t>risking</w:t>
      </w:r>
      <w:r w:rsidRPr="00A03CC4">
        <w:rPr>
          <w:rFonts w:eastAsia="Calibri"/>
          <w:u w:val="single"/>
        </w:rPr>
        <w:t xml:space="preserve"> a </w:t>
      </w:r>
      <w:r w:rsidRPr="00A03CC4">
        <w:rPr>
          <w:rFonts w:eastAsia="Calibri"/>
          <w:b/>
          <w:sz w:val="26"/>
          <w:u w:val="single"/>
          <w:bdr w:val="single" w:sz="8" w:space="0" w:color="auto" w:frame="1"/>
        </w:rPr>
        <w:t>blackout</w:t>
      </w:r>
      <w:r w:rsidRPr="00A03CC4">
        <w:rPr>
          <w:rFonts w:eastAsia="Calibri"/>
          <w:sz w:val="16"/>
        </w:rPr>
        <w:t>," said Inara Scott, an assistant professor in the College of Business at Oregon State University.</w:t>
      </w:r>
      <w:r w:rsidRPr="00A03CC4">
        <w:rPr>
          <w:rFonts w:eastAsia="Calibri"/>
          <w:sz w:val="12"/>
        </w:rPr>
        <w:t>¶</w:t>
      </w:r>
      <w:r w:rsidRPr="00A03CC4">
        <w:rPr>
          <w:rFonts w:eastAsia="Calibri"/>
          <w:sz w:val="16"/>
        </w:rPr>
        <w:t xml:space="preserve"> "You have to consider the magnitude of the potential harm to the public. </w:t>
      </w:r>
      <w:r w:rsidRPr="00A03CC4">
        <w:rPr>
          <w:rFonts w:eastAsia="Calibri"/>
          <w:b/>
          <w:sz w:val="26"/>
          <w:highlight w:val="green"/>
          <w:u w:val="single"/>
          <w:bdr w:val="single" w:sz="8" w:space="0" w:color="auto" w:frame="1"/>
        </w:rPr>
        <w:t>Without</w:t>
      </w:r>
      <w:r w:rsidRPr="00A03CC4">
        <w:rPr>
          <w:rFonts w:eastAsia="Calibri"/>
          <w:highlight w:val="green"/>
          <w:u w:val="single"/>
        </w:rPr>
        <w:t xml:space="preserve"> </w:t>
      </w:r>
      <w:r w:rsidRPr="00A03CC4">
        <w:rPr>
          <w:rFonts w:eastAsia="Calibri"/>
          <w:b/>
          <w:sz w:val="26"/>
          <w:highlight w:val="green"/>
          <w:u w:val="single"/>
          <w:bdr w:val="single" w:sz="8" w:space="0" w:color="auto" w:frame="1"/>
        </w:rPr>
        <w:t>power</w:t>
      </w:r>
      <w:r w:rsidRPr="00A03CC4">
        <w:rPr>
          <w:rFonts w:eastAsia="Calibri"/>
          <w:u w:val="single"/>
        </w:rPr>
        <w:t xml:space="preserve">, you can't pump </w:t>
      </w:r>
      <w:r w:rsidRPr="00A03CC4">
        <w:rPr>
          <w:rFonts w:eastAsia="Calibri"/>
          <w:b/>
          <w:sz w:val="26"/>
          <w:highlight w:val="green"/>
          <w:u w:val="single"/>
          <w:bdr w:val="single" w:sz="8" w:space="0" w:color="auto" w:frame="1"/>
        </w:rPr>
        <w:t>gas</w:t>
      </w:r>
      <w:r w:rsidRPr="00A03CC4">
        <w:rPr>
          <w:rFonts w:eastAsia="Calibri"/>
          <w:b/>
          <w:sz w:val="26"/>
          <w:u w:val="single"/>
          <w:bdr w:val="single" w:sz="8" w:space="0" w:color="auto" w:frame="1"/>
        </w:rPr>
        <w:t>.</w:t>
      </w:r>
      <w:r w:rsidRPr="00A03CC4">
        <w:rPr>
          <w:rFonts w:eastAsia="Calibri"/>
          <w:u w:val="single"/>
        </w:rPr>
        <w:t xml:space="preserve"> </w:t>
      </w:r>
      <w:r w:rsidRPr="00A03CC4">
        <w:rPr>
          <w:rFonts w:eastAsia="Calibri"/>
          <w:b/>
          <w:sz w:val="26"/>
          <w:highlight w:val="green"/>
          <w:u w:val="single"/>
          <w:bdr w:val="single" w:sz="8" w:space="0" w:color="auto" w:frame="1"/>
        </w:rPr>
        <w:t>Cell</w:t>
      </w:r>
      <w:r w:rsidRPr="00A03CC4">
        <w:rPr>
          <w:rFonts w:eastAsia="Calibri"/>
          <w:b/>
          <w:sz w:val="26"/>
          <w:u w:val="single"/>
          <w:bdr w:val="single" w:sz="8" w:space="0" w:color="auto" w:frame="1"/>
        </w:rPr>
        <w:t xml:space="preserve"> phones</w:t>
      </w:r>
      <w:r w:rsidRPr="00A03CC4">
        <w:rPr>
          <w:rFonts w:eastAsia="Calibri"/>
          <w:u w:val="single"/>
        </w:rPr>
        <w:t xml:space="preserve"> may </w:t>
      </w:r>
      <w:r w:rsidRPr="00A03CC4">
        <w:rPr>
          <w:rFonts w:eastAsia="Calibri"/>
          <w:b/>
          <w:sz w:val="26"/>
          <w:u w:val="single"/>
          <w:bdr w:val="single" w:sz="8" w:space="0" w:color="auto" w:frame="1"/>
        </w:rPr>
        <w:t>not work.</w:t>
      </w:r>
      <w:r w:rsidRPr="00A03CC4">
        <w:rPr>
          <w:rFonts w:eastAsia="Calibri"/>
          <w:u w:val="single"/>
        </w:rPr>
        <w:t xml:space="preserve"> </w:t>
      </w:r>
      <w:r w:rsidRPr="00A03CC4">
        <w:rPr>
          <w:rFonts w:eastAsia="Calibri"/>
          <w:b/>
          <w:sz w:val="26"/>
          <w:highlight w:val="green"/>
          <w:u w:val="single"/>
          <w:bdr w:val="single" w:sz="8" w:space="0" w:color="auto" w:frame="1"/>
        </w:rPr>
        <w:t>Water</w:t>
      </w:r>
      <w:r w:rsidRPr="00A03CC4">
        <w:rPr>
          <w:rFonts w:eastAsia="Calibri"/>
          <w:u w:val="single"/>
        </w:rPr>
        <w:t xml:space="preserve"> systems </w:t>
      </w:r>
      <w:r w:rsidRPr="00A03CC4">
        <w:rPr>
          <w:rFonts w:eastAsia="Calibri"/>
          <w:highlight w:val="green"/>
          <w:u w:val="single"/>
        </w:rPr>
        <w:t xml:space="preserve">are </w:t>
      </w:r>
      <w:r w:rsidRPr="00A03CC4">
        <w:rPr>
          <w:rFonts w:eastAsia="Calibri"/>
          <w:b/>
          <w:sz w:val="26"/>
          <w:highlight w:val="green"/>
          <w:u w:val="single"/>
          <w:bdr w:val="single" w:sz="8" w:space="0" w:color="auto" w:frame="1"/>
        </w:rPr>
        <w:t>threatened.</w:t>
      </w:r>
      <w:r w:rsidRPr="00A03CC4">
        <w:rPr>
          <w:rFonts w:eastAsia="Calibri"/>
          <w:sz w:val="16"/>
        </w:rPr>
        <w:t xml:space="preserve"> These are big problems."</w:t>
      </w:r>
      <w:r w:rsidRPr="00A03CC4">
        <w:rPr>
          <w:rFonts w:eastAsia="Calibri"/>
          <w:sz w:val="12"/>
        </w:rPr>
        <w:t>¶</w:t>
      </w:r>
      <w:r w:rsidRPr="00A03CC4">
        <w:rPr>
          <w:rFonts w:eastAsia="Calibri"/>
          <w:sz w:val="16"/>
        </w:rPr>
        <w:t xml:space="preserve"> That's why </w:t>
      </w:r>
      <w:r w:rsidRPr="00A03CC4">
        <w:rPr>
          <w:rFonts w:eastAsia="Calibri"/>
          <w:sz w:val="16"/>
          <w:szCs w:val="16"/>
        </w:rPr>
        <w:t>it may be time to re-examine the role of public utility commissions and the effect of the National Labor Relations Act in labor disputes regarding electric utilities</w:t>
      </w:r>
      <w:r w:rsidRPr="00A03CC4">
        <w:rPr>
          <w:rFonts w:eastAsia="Calibri"/>
          <w:sz w:val="16"/>
        </w:rPr>
        <w:t>, Scott suggests in a new study.</w:t>
      </w:r>
      <w:r w:rsidRPr="00A03CC4">
        <w:rPr>
          <w:rFonts w:eastAsia="Calibri"/>
          <w:sz w:val="12"/>
        </w:rPr>
        <w:t>¶</w:t>
      </w:r>
      <w:r w:rsidRPr="00A03CC4">
        <w:rPr>
          <w:rFonts w:eastAsia="Calibri"/>
          <w:sz w:val="16"/>
        </w:rPr>
        <w:t xml:space="preserve"> Public utility commissions have more authority than some existing court decisions suggest, but they tend to take a conservative approach and there is a strong presumption that they can't get involved, Scott said. Modifying the NLRA to more clearly define the states' powers might be needed to change that mindset, she said. The changes would affect both sides -- labor and management -- equally, she said.</w:t>
      </w:r>
      <w:r w:rsidRPr="00A03CC4">
        <w:rPr>
          <w:rFonts w:eastAsia="Calibri"/>
          <w:sz w:val="12"/>
        </w:rPr>
        <w:t>¶</w:t>
      </w:r>
      <w:r w:rsidRPr="00A03CC4">
        <w:rPr>
          <w:rFonts w:eastAsia="Calibri"/>
          <w:sz w:val="16"/>
        </w:rPr>
        <w:t xml:space="preserve"> "The current law does not reflect the times," Scott said. "The courts need to look at these cases differently, because the role of electricity in our lives has changed."</w:t>
      </w:r>
      <w:r w:rsidRPr="00A03CC4">
        <w:rPr>
          <w:rFonts w:eastAsia="Calibri"/>
          <w:sz w:val="12"/>
        </w:rPr>
        <w:t>¶</w:t>
      </w:r>
      <w:r w:rsidRPr="00A03CC4">
        <w:rPr>
          <w:rFonts w:eastAsia="Calibri"/>
          <w:sz w:val="16"/>
        </w:rPr>
        <w:t xml:space="preserve"> Many public utility commissions have concluded, based largely on court decisions under the NLRA, that they're prohibited from intervening in labor disputes even when public safety is threatened, Scott said. PUCs are the state agencies that regulate public utilities.</w:t>
      </w:r>
      <w:r w:rsidRPr="00A03CC4">
        <w:rPr>
          <w:rFonts w:eastAsia="Calibri"/>
          <w:sz w:val="12"/>
        </w:rPr>
        <w:t>¶</w:t>
      </w:r>
      <w:r w:rsidRPr="00A03CC4">
        <w:rPr>
          <w:rFonts w:eastAsia="Calibri"/>
          <w:sz w:val="16"/>
        </w:rPr>
        <w:t xml:space="preserve"> That interpretation of the federal law does not reflect the critical role electricity plays in people's lives and livelihoods today, said Scott, whose study of the issue was published this week in the "Energy Law Journal."</w:t>
      </w:r>
      <w:r w:rsidRPr="00A03CC4">
        <w:rPr>
          <w:rFonts w:eastAsia="Calibri"/>
          <w:sz w:val="12"/>
        </w:rPr>
        <w:t>¶</w:t>
      </w:r>
      <w:r w:rsidRPr="00A03CC4">
        <w:rPr>
          <w:rFonts w:eastAsia="Calibri"/>
          <w:sz w:val="16"/>
        </w:rPr>
        <w:t xml:space="preserve"> "</w:t>
      </w:r>
      <w:r w:rsidRPr="00A03CC4">
        <w:rPr>
          <w:rFonts w:eastAsia="Calibri"/>
          <w:b/>
          <w:sz w:val="26"/>
          <w:highlight w:val="green"/>
          <w:u w:val="single"/>
          <w:bdr w:val="single" w:sz="8" w:space="0" w:color="auto" w:frame="1"/>
        </w:rPr>
        <w:t>If</w:t>
      </w:r>
      <w:r w:rsidRPr="00A03CC4">
        <w:rPr>
          <w:rFonts w:eastAsia="Calibri"/>
          <w:highlight w:val="green"/>
          <w:u w:val="single"/>
        </w:rPr>
        <w:t xml:space="preserve"> </w:t>
      </w:r>
      <w:r w:rsidRPr="00A03CC4">
        <w:rPr>
          <w:rFonts w:eastAsia="Calibri"/>
          <w:b/>
          <w:sz w:val="26"/>
          <w:highlight w:val="green"/>
          <w:u w:val="single"/>
          <w:bdr w:val="single" w:sz="8" w:space="0" w:color="auto" w:frame="1"/>
        </w:rPr>
        <w:t>workers</w:t>
      </w:r>
      <w:r w:rsidRPr="00A03CC4">
        <w:rPr>
          <w:rFonts w:eastAsia="Calibri"/>
          <w:highlight w:val="green"/>
          <w:u w:val="single"/>
        </w:rPr>
        <w:t xml:space="preserve"> </w:t>
      </w:r>
      <w:r w:rsidRPr="00A03CC4">
        <w:rPr>
          <w:rFonts w:eastAsia="Calibri"/>
          <w:b/>
          <w:sz w:val="26"/>
          <w:highlight w:val="green"/>
          <w:u w:val="single"/>
          <w:bdr w:val="single" w:sz="8" w:space="0" w:color="auto" w:frame="1"/>
        </w:rPr>
        <w:t>strike</w:t>
      </w:r>
      <w:r w:rsidRPr="00A03CC4">
        <w:rPr>
          <w:rFonts w:eastAsia="Calibri"/>
          <w:highlight w:val="green"/>
          <w:u w:val="single"/>
        </w:rPr>
        <w:t xml:space="preserve"> or</w:t>
      </w:r>
      <w:r w:rsidRPr="00A03CC4">
        <w:rPr>
          <w:rFonts w:eastAsia="Calibri"/>
          <w:u w:val="single"/>
        </w:rPr>
        <w:t xml:space="preserve"> are </w:t>
      </w:r>
      <w:r w:rsidRPr="00A03CC4">
        <w:rPr>
          <w:rFonts w:eastAsia="Calibri"/>
          <w:b/>
          <w:sz w:val="26"/>
          <w:highlight w:val="green"/>
          <w:u w:val="single"/>
          <w:bdr w:val="single" w:sz="8" w:space="0" w:color="auto" w:frame="1"/>
        </w:rPr>
        <w:t>lock</w:t>
      </w:r>
      <w:r w:rsidRPr="00A03CC4">
        <w:rPr>
          <w:rFonts w:eastAsia="Calibri"/>
          <w:b/>
          <w:sz w:val="26"/>
          <w:u w:val="single"/>
          <w:bdr w:val="single" w:sz="8" w:space="0" w:color="auto" w:frame="1"/>
        </w:rPr>
        <w:t xml:space="preserve">ed </w:t>
      </w:r>
      <w:r w:rsidRPr="00A03CC4">
        <w:rPr>
          <w:rFonts w:eastAsia="Calibri"/>
          <w:b/>
          <w:sz w:val="26"/>
          <w:highlight w:val="green"/>
          <w:u w:val="single"/>
          <w:bdr w:val="single" w:sz="8" w:space="0" w:color="auto" w:frame="1"/>
        </w:rPr>
        <w:t>out</w:t>
      </w:r>
      <w:r w:rsidRPr="00A03CC4">
        <w:rPr>
          <w:rFonts w:eastAsia="Calibri"/>
          <w:u w:val="single"/>
        </w:rPr>
        <w:t xml:space="preserve"> of their jobs during a labor dispute</w:t>
      </w:r>
      <w:r w:rsidRPr="00A03CC4">
        <w:rPr>
          <w:rFonts w:eastAsia="Calibri"/>
          <w:sz w:val="16"/>
        </w:rPr>
        <w:t xml:space="preserve">, a utility might operate just fine, or </w:t>
      </w:r>
      <w:r w:rsidRPr="00A03CC4">
        <w:rPr>
          <w:rFonts w:eastAsia="Calibri"/>
          <w:u w:val="single"/>
        </w:rPr>
        <w:t>there could be a major problem</w:t>
      </w:r>
      <w:r w:rsidRPr="00A03CC4">
        <w:rPr>
          <w:rFonts w:eastAsia="Calibri"/>
          <w:sz w:val="16"/>
        </w:rPr>
        <w:t>," said Scott, an attorney who spent 10 years practicing energy and regulatory law before joining the OSU faculty.</w:t>
      </w:r>
      <w:r w:rsidRPr="00A03CC4">
        <w:rPr>
          <w:rFonts w:eastAsia="Calibri"/>
          <w:sz w:val="12"/>
        </w:rPr>
        <w:t>¶</w:t>
      </w:r>
      <w:r w:rsidRPr="00A03CC4">
        <w:rPr>
          <w:rFonts w:eastAsia="Calibri"/>
          <w:sz w:val="16"/>
        </w:rPr>
        <w:t xml:space="preserve"> "The </w:t>
      </w:r>
      <w:r w:rsidRPr="00A03CC4">
        <w:rPr>
          <w:rFonts w:eastAsia="Calibri"/>
          <w:u w:val="single"/>
        </w:rPr>
        <w:t xml:space="preserve">problems caused by an </w:t>
      </w:r>
      <w:r w:rsidRPr="00A03CC4">
        <w:rPr>
          <w:rFonts w:eastAsia="Calibri"/>
          <w:b/>
          <w:sz w:val="26"/>
          <w:u w:val="single"/>
          <w:bdr w:val="single" w:sz="8" w:space="0" w:color="auto" w:frame="1"/>
        </w:rPr>
        <w:t xml:space="preserve">electrical </w:t>
      </w:r>
      <w:r w:rsidRPr="00A03CC4">
        <w:rPr>
          <w:rFonts w:eastAsia="Calibri"/>
          <w:b/>
          <w:sz w:val="26"/>
          <w:highlight w:val="green"/>
          <w:u w:val="single"/>
          <w:bdr w:val="single" w:sz="8" w:space="0" w:color="auto" w:frame="1"/>
        </w:rPr>
        <w:t>outage</w:t>
      </w:r>
      <w:r w:rsidRPr="00A03CC4">
        <w:rPr>
          <w:rFonts w:eastAsia="Calibri"/>
          <w:highlight w:val="green"/>
          <w:u w:val="single"/>
        </w:rPr>
        <w:t xml:space="preserve"> are </w:t>
      </w:r>
      <w:r w:rsidRPr="00A03CC4">
        <w:rPr>
          <w:rFonts w:eastAsia="Calibri"/>
          <w:b/>
          <w:sz w:val="26"/>
          <w:highlight w:val="green"/>
          <w:u w:val="single"/>
          <w:bdr w:val="single" w:sz="8" w:space="0" w:color="auto" w:frame="1"/>
        </w:rPr>
        <w:t>not easy</w:t>
      </w:r>
      <w:r w:rsidRPr="00A03CC4">
        <w:rPr>
          <w:rFonts w:eastAsia="Calibri"/>
          <w:highlight w:val="green"/>
          <w:u w:val="single"/>
        </w:rPr>
        <w:t xml:space="preserve"> to </w:t>
      </w:r>
      <w:r w:rsidRPr="00A03CC4">
        <w:rPr>
          <w:rFonts w:eastAsia="Calibri"/>
          <w:b/>
          <w:sz w:val="26"/>
          <w:highlight w:val="green"/>
          <w:u w:val="single"/>
          <w:bdr w:val="single" w:sz="8" w:space="0" w:color="auto" w:frame="1"/>
        </w:rPr>
        <w:t>predict</w:t>
      </w:r>
      <w:r w:rsidRPr="00A03CC4">
        <w:rPr>
          <w:rFonts w:eastAsia="Calibri"/>
          <w:highlight w:val="green"/>
          <w:u w:val="single"/>
        </w:rPr>
        <w:t xml:space="preserve"> and</w:t>
      </w:r>
      <w:r w:rsidRPr="00A03CC4">
        <w:rPr>
          <w:rFonts w:eastAsia="Calibri"/>
          <w:u w:val="single"/>
        </w:rPr>
        <w:t xml:space="preserve"> the </w:t>
      </w:r>
      <w:r w:rsidRPr="00A03CC4">
        <w:rPr>
          <w:rFonts w:eastAsia="Calibri"/>
          <w:b/>
          <w:sz w:val="26"/>
          <w:u w:val="single"/>
          <w:bdr w:val="single" w:sz="8" w:space="0" w:color="auto" w:frame="1"/>
        </w:rPr>
        <w:t>consequences</w:t>
      </w:r>
      <w:r w:rsidRPr="00A03CC4">
        <w:rPr>
          <w:rFonts w:eastAsia="Calibri"/>
          <w:u w:val="single"/>
        </w:rPr>
        <w:t xml:space="preserve"> can be </w:t>
      </w:r>
      <w:r w:rsidRPr="00A03CC4">
        <w:rPr>
          <w:rFonts w:eastAsia="Calibri"/>
          <w:b/>
          <w:sz w:val="26"/>
          <w:highlight w:val="green"/>
          <w:u w:val="single"/>
          <w:bdr w:val="single" w:sz="8" w:space="0" w:color="auto" w:frame="1"/>
        </w:rPr>
        <w:t>severe</w:t>
      </w:r>
      <w:r w:rsidRPr="00A03CC4">
        <w:rPr>
          <w:rFonts w:eastAsia="Calibri"/>
          <w:sz w:val="16"/>
        </w:rPr>
        <w:t>," said Scott, whose research focuses on the transformation of utility systems, clean energy, energy efficiency and utility regulation.</w:t>
      </w:r>
      <w:r w:rsidRPr="00A03CC4">
        <w:rPr>
          <w:rFonts w:eastAsia="Calibri"/>
          <w:sz w:val="12"/>
        </w:rPr>
        <w:t>¶</w:t>
      </w:r>
      <w:r w:rsidRPr="00A03CC4">
        <w:rPr>
          <w:rFonts w:eastAsia="Calibri"/>
          <w:sz w:val="16"/>
        </w:rPr>
        <w:t xml:space="preserve"> Scott began studying the National Labor Relations Act and the role of public utility commissions in labor disputes involving electric utilities after following a 2012 labor dispute involving Consolidated Edison of New York.</w:t>
      </w:r>
      <w:r w:rsidRPr="00A03CC4">
        <w:rPr>
          <w:rFonts w:eastAsia="Calibri"/>
          <w:sz w:val="12"/>
        </w:rPr>
        <w:t>¶</w:t>
      </w:r>
      <w:r w:rsidRPr="00A03CC4">
        <w:rPr>
          <w:rFonts w:eastAsia="Calibri"/>
          <w:sz w:val="16"/>
        </w:rPr>
        <w:t xml:space="preserve"> Con Edison management locked out more than 8,000 employees after </w:t>
      </w:r>
      <w:r w:rsidRPr="00A03CC4">
        <w:rPr>
          <w:rFonts w:eastAsia="Calibri"/>
          <w:b/>
          <w:sz w:val="26"/>
          <w:u w:val="single"/>
          <w:bdr w:val="single" w:sz="8" w:space="0" w:color="auto" w:frame="1"/>
        </w:rPr>
        <w:t xml:space="preserve">labor </w:t>
      </w:r>
      <w:r w:rsidRPr="00A03CC4">
        <w:rPr>
          <w:rFonts w:eastAsia="Calibri"/>
          <w:b/>
          <w:sz w:val="26"/>
          <w:highlight w:val="green"/>
          <w:u w:val="single"/>
          <w:bdr w:val="single" w:sz="8" w:space="0" w:color="auto" w:frame="1"/>
        </w:rPr>
        <w:t>negotiations</w:t>
      </w:r>
      <w:r w:rsidRPr="00A03CC4">
        <w:rPr>
          <w:rFonts w:eastAsia="Calibri"/>
          <w:highlight w:val="green"/>
          <w:u w:val="single"/>
        </w:rPr>
        <w:t xml:space="preserve"> </w:t>
      </w:r>
      <w:r w:rsidRPr="00A03CC4">
        <w:rPr>
          <w:rFonts w:eastAsia="Calibri"/>
          <w:b/>
          <w:sz w:val="26"/>
          <w:highlight w:val="green"/>
          <w:u w:val="single"/>
          <w:bdr w:val="single" w:sz="8" w:space="0" w:color="auto" w:frame="1"/>
        </w:rPr>
        <w:t>broke down</w:t>
      </w:r>
      <w:r w:rsidRPr="00A03CC4">
        <w:rPr>
          <w:rFonts w:eastAsia="Calibri"/>
          <w:b/>
          <w:sz w:val="26"/>
          <w:u w:val="single"/>
          <w:bdr w:val="single" w:sz="8" w:space="0" w:color="auto" w:frame="1"/>
        </w:rPr>
        <w:t>.</w:t>
      </w:r>
      <w:r w:rsidRPr="00A03CC4">
        <w:rPr>
          <w:rFonts w:eastAsia="Calibri"/>
          <w:sz w:val="16"/>
        </w:rPr>
        <w:t xml:space="preserve"> Union members warned the move would </w:t>
      </w:r>
      <w:r w:rsidRPr="00A03CC4">
        <w:rPr>
          <w:rFonts w:eastAsia="Calibri"/>
          <w:b/>
          <w:sz w:val="26"/>
          <w:highlight w:val="green"/>
          <w:u w:val="single"/>
          <w:bdr w:val="single" w:sz="8" w:space="0" w:color="auto" w:frame="1"/>
        </w:rPr>
        <w:t>leave</w:t>
      </w:r>
      <w:r w:rsidRPr="00A03CC4">
        <w:rPr>
          <w:rFonts w:eastAsia="Calibri"/>
          <w:u w:val="single"/>
        </w:rPr>
        <w:t xml:space="preserve"> the </w:t>
      </w:r>
      <w:r w:rsidRPr="00A03CC4">
        <w:rPr>
          <w:rFonts w:eastAsia="Calibri"/>
          <w:b/>
          <w:sz w:val="26"/>
          <w:highlight w:val="green"/>
          <w:u w:val="single"/>
          <w:bdr w:val="single" w:sz="8" w:space="0" w:color="auto" w:frame="1"/>
        </w:rPr>
        <w:t>utility</w:t>
      </w:r>
      <w:r w:rsidRPr="00A03CC4">
        <w:rPr>
          <w:rFonts w:eastAsia="Calibri"/>
          <w:highlight w:val="green"/>
          <w:u w:val="single"/>
        </w:rPr>
        <w:t xml:space="preserve"> with </w:t>
      </w:r>
      <w:r w:rsidRPr="00A03CC4">
        <w:rPr>
          <w:rFonts w:eastAsia="Calibri"/>
          <w:b/>
          <w:sz w:val="26"/>
          <w:highlight w:val="green"/>
          <w:u w:val="single"/>
          <w:bdr w:val="single" w:sz="8" w:space="0" w:color="auto" w:frame="1"/>
        </w:rPr>
        <w:t>inadequate</w:t>
      </w:r>
      <w:r w:rsidRPr="00A03CC4">
        <w:rPr>
          <w:rFonts w:eastAsia="Calibri"/>
          <w:b/>
          <w:sz w:val="26"/>
          <w:u w:val="single"/>
          <w:bdr w:val="single" w:sz="8" w:space="0" w:color="auto" w:frame="1"/>
        </w:rPr>
        <w:t xml:space="preserve"> safety </w:t>
      </w:r>
      <w:r w:rsidRPr="00A03CC4">
        <w:rPr>
          <w:rFonts w:eastAsia="Calibri"/>
          <w:b/>
          <w:sz w:val="26"/>
          <w:highlight w:val="green"/>
          <w:u w:val="single"/>
          <w:bdr w:val="single" w:sz="8" w:space="0" w:color="auto" w:frame="1"/>
        </w:rPr>
        <w:t>monitor</w:t>
      </w:r>
      <w:r w:rsidRPr="00A03CC4">
        <w:rPr>
          <w:rFonts w:eastAsia="Calibri"/>
          <w:b/>
          <w:sz w:val="26"/>
          <w:u w:val="single"/>
          <w:bdr w:val="single" w:sz="8" w:space="0" w:color="auto" w:frame="1"/>
        </w:rPr>
        <w:t>ing</w:t>
      </w:r>
      <w:r w:rsidRPr="00A03CC4">
        <w:rPr>
          <w:rFonts w:eastAsia="Calibri"/>
          <w:u w:val="single"/>
        </w:rPr>
        <w:t xml:space="preserve">, </w:t>
      </w:r>
      <w:r w:rsidRPr="00A03CC4">
        <w:rPr>
          <w:rFonts w:eastAsia="Calibri"/>
          <w:b/>
          <w:sz w:val="26"/>
          <w:u w:val="single"/>
          <w:bdr w:val="single" w:sz="8" w:space="0" w:color="auto" w:frame="1"/>
        </w:rPr>
        <w:t xml:space="preserve">deferred </w:t>
      </w:r>
      <w:r w:rsidRPr="00A03CC4">
        <w:rPr>
          <w:rFonts w:eastAsia="Calibri"/>
          <w:b/>
          <w:sz w:val="26"/>
          <w:highlight w:val="green"/>
          <w:u w:val="single"/>
          <w:bdr w:val="single" w:sz="8" w:space="0" w:color="auto" w:frame="1"/>
        </w:rPr>
        <w:t>maintenance</w:t>
      </w:r>
      <w:r w:rsidRPr="00A03CC4">
        <w:rPr>
          <w:rFonts w:eastAsia="Calibri"/>
          <w:highlight w:val="green"/>
          <w:u w:val="single"/>
        </w:rPr>
        <w:t xml:space="preserve"> and</w:t>
      </w:r>
      <w:r w:rsidRPr="00A03CC4">
        <w:rPr>
          <w:rFonts w:eastAsia="Calibri"/>
          <w:sz w:val="16"/>
        </w:rPr>
        <w:t xml:space="preserve"> threats of </w:t>
      </w:r>
      <w:r w:rsidRPr="00A03CC4">
        <w:rPr>
          <w:rFonts w:eastAsia="Calibri"/>
          <w:b/>
          <w:sz w:val="26"/>
          <w:u w:val="single"/>
          <w:bdr w:val="single" w:sz="8" w:space="0" w:color="auto" w:frame="1"/>
        </w:rPr>
        <w:t xml:space="preserve">unsafe </w:t>
      </w:r>
      <w:r w:rsidRPr="00A03CC4">
        <w:rPr>
          <w:rFonts w:eastAsia="Calibri"/>
          <w:b/>
          <w:sz w:val="26"/>
          <w:highlight w:val="green"/>
          <w:u w:val="single"/>
          <w:bdr w:val="single" w:sz="8" w:space="0" w:color="auto" w:frame="1"/>
        </w:rPr>
        <w:t>conditions.</w:t>
      </w:r>
    </w:p>
    <w:p w14:paraId="5A0DEAC2" w14:textId="77777777" w:rsidR="00A03CC4" w:rsidRPr="00A03CC4" w:rsidRDefault="00A03CC4" w:rsidP="00A03CC4">
      <w:pPr>
        <w:keepNext/>
        <w:keepLines/>
        <w:spacing w:before="40" w:after="0" w:line="254" w:lineRule="auto"/>
        <w:outlineLvl w:val="3"/>
        <w:rPr>
          <w:rFonts w:eastAsia="Times New Roman" w:cs="Times New Roman"/>
          <w:iCs/>
          <w:sz w:val="26"/>
        </w:rPr>
      </w:pPr>
      <w:r w:rsidRPr="00A03CC4">
        <w:rPr>
          <w:rFonts w:eastAsia="Times New Roman" w:cs="Times New Roman"/>
          <w:b/>
          <w:iCs/>
          <w:sz w:val="26"/>
        </w:rPr>
        <w:t>Empirically—</w:t>
      </w:r>
      <w:r w:rsidRPr="00A03CC4">
        <w:rPr>
          <w:rFonts w:eastAsia="Times New Roman" w:cs="Times New Roman"/>
          <w:b/>
          <w:iCs/>
          <w:sz w:val="26"/>
          <w:u w:val="single"/>
        </w:rPr>
        <w:t>qualified upkeep</w:t>
      </w:r>
      <w:r w:rsidRPr="00A03CC4">
        <w:rPr>
          <w:rFonts w:eastAsia="Times New Roman" w:cs="Times New Roman"/>
          <w:b/>
          <w:iCs/>
          <w:sz w:val="26"/>
        </w:rPr>
        <w:t xml:space="preserve"> is the </w:t>
      </w:r>
      <w:r w:rsidRPr="00A03CC4">
        <w:rPr>
          <w:rFonts w:eastAsia="Times New Roman" w:cs="Times New Roman"/>
          <w:b/>
          <w:iCs/>
          <w:sz w:val="26"/>
          <w:u w:val="single"/>
        </w:rPr>
        <w:t>sole check</w:t>
      </w:r>
      <w:r w:rsidRPr="00A03CC4">
        <w:rPr>
          <w:rFonts w:eastAsia="Times New Roman" w:cs="Times New Roman"/>
          <w:b/>
          <w:iCs/>
          <w:sz w:val="26"/>
        </w:rPr>
        <w:t xml:space="preserve"> on </w:t>
      </w:r>
      <w:r w:rsidRPr="00A03CC4">
        <w:rPr>
          <w:rFonts w:eastAsia="Times New Roman" w:cs="Times New Roman"/>
          <w:b/>
          <w:iCs/>
          <w:sz w:val="26"/>
          <w:u w:val="single"/>
        </w:rPr>
        <w:t>crisis</w:t>
      </w:r>
      <w:r w:rsidRPr="00A03CC4">
        <w:rPr>
          <w:rFonts w:eastAsia="Times New Roman" w:cs="Times New Roman"/>
          <w:b/>
          <w:iCs/>
          <w:sz w:val="26"/>
        </w:rPr>
        <w:t>.</w:t>
      </w:r>
    </w:p>
    <w:p w14:paraId="62F40431" w14:textId="77777777" w:rsidR="00A03CC4" w:rsidRPr="00A03CC4" w:rsidRDefault="00A03CC4" w:rsidP="00A03CC4">
      <w:pPr>
        <w:spacing w:line="254" w:lineRule="auto"/>
        <w:rPr>
          <w:rFonts w:eastAsia="Calibri"/>
        </w:rPr>
      </w:pPr>
      <w:r w:rsidRPr="00A03CC4">
        <w:rPr>
          <w:rFonts w:eastAsia="Calibri"/>
          <w:b/>
          <w:bCs/>
          <w:sz w:val="26"/>
        </w:rPr>
        <w:t>Hillhouse 22</w:t>
      </w:r>
      <w:r w:rsidRPr="00A03CC4">
        <w:rPr>
          <w:rFonts w:eastAsia="Calibri"/>
        </w:rPr>
        <w:t xml:space="preserve"> is an author, civil engineer, and science communicator widely known for his educational video series Practical Engineering. (Grady Hillhouse, 11-22-2022, "How Long Would Society Last During a Total Grid Collapse?," </w:t>
      </w:r>
      <w:r w:rsidRPr="00A03CC4">
        <w:rPr>
          <w:rFonts w:eastAsia="Calibri"/>
          <w:i/>
          <w:iCs/>
        </w:rPr>
        <w:t>Practical Engineering</w:t>
      </w:r>
      <w:r w:rsidRPr="00A03CC4">
        <w:rPr>
          <w:rFonts w:eastAsia="Calibri"/>
        </w:rPr>
        <w:t>, https://practical.engineering/blog/2022/11/22/how-long-would-society-last-during-a-total-grid-collapse, accessed 8-26-2025) //ah [UTD]</w:t>
      </w:r>
    </w:p>
    <w:p w14:paraId="4651C556" w14:textId="77777777" w:rsidR="00A03CC4" w:rsidRPr="00A03CC4" w:rsidRDefault="00A03CC4" w:rsidP="00A03CC4">
      <w:pPr>
        <w:spacing w:line="256" w:lineRule="auto"/>
        <w:rPr>
          <w:rFonts w:eastAsia="Calibri"/>
          <w:sz w:val="16"/>
          <w:szCs w:val="16"/>
        </w:rPr>
      </w:pPr>
      <w:r w:rsidRPr="00A03CC4">
        <w:rPr>
          <w:rFonts w:eastAsia="Calibri"/>
          <w:sz w:val="16"/>
        </w:rPr>
        <w:t xml:space="preserve">Thankfully, </w:t>
      </w:r>
      <w:r w:rsidRPr="00A03CC4">
        <w:rPr>
          <w:rFonts w:eastAsia="Calibri"/>
          <w:u w:val="single"/>
        </w:rPr>
        <w:t xml:space="preserve">that </w:t>
      </w:r>
      <w:r w:rsidRPr="00A03CC4">
        <w:rPr>
          <w:rFonts w:eastAsia="Calibri"/>
          <w:b/>
          <w:sz w:val="26"/>
          <w:highlight w:val="green"/>
          <w:u w:val="single"/>
          <w:bdr w:val="single" w:sz="8" w:space="0" w:color="auto" w:frame="1"/>
        </w:rPr>
        <w:t>nightmare</w:t>
      </w:r>
      <w:r w:rsidRPr="00A03CC4">
        <w:rPr>
          <w:rFonts w:eastAsia="Calibri"/>
          <w:b/>
          <w:sz w:val="26"/>
          <w:u w:val="single"/>
          <w:bdr w:val="single" w:sz="8" w:space="0" w:color="auto" w:frame="1"/>
        </w:rPr>
        <w:t xml:space="preserve"> </w:t>
      </w:r>
      <w:r w:rsidRPr="00A03CC4">
        <w:rPr>
          <w:rFonts w:eastAsia="Calibri"/>
          <w:b/>
          <w:sz w:val="26"/>
          <w:highlight w:val="green"/>
          <w:u w:val="single"/>
          <w:bdr w:val="single" w:sz="8" w:space="0" w:color="auto" w:frame="1"/>
        </w:rPr>
        <w:t>s</w:t>
      </w:r>
      <w:r w:rsidRPr="00A03CC4">
        <w:rPr>
          <w:rFonts w:eastAsia="Calibri"/>
          <w:b/>
          <w:sz w:val="26"/>
          <w:u w:val="single"/>
          <w:bdr w:val="single" w:sz="8" w:space="0" w:color="auto" w:frame="1"/>
        </w:rPr>
        <w:t>cenario</w:t>
      </w:r>
      <w:r w:rsidRPr="00A03CC4">
        <w:rPr>
          <w:rFonts w:eastAsia="Calibri"/>
          <w:u w:val="single"/>
        </w:rPr>
        <w:t xml:space="preserve"> </w:t>
      </w:r>
      <w:r w:rsidRPr="00A03CC4">
        <w:rPr>
          <w:rFonts w:eastAsia="Calibri"/>
          <w:highlight w:val="green"/>
          <w:u w:val="single"/>
        </w:rPr>
        <w:t xml:space="preserve">was </w:t>
      </w:r>
      <w:r w:rsidRPr="00A03CC4">
        <w:rPr>
          <w:rFonts w:eastAsia="Calibri"/>
          <w:b/>
          <w:sz w:val="26"/>
          <w:highlight w:val="green"/>
          <w:u w:val="single"/>
          <w:bdr w:val="single" w:sz="8" w:space="0" w:color="auto" w:frame="1"/>
        </w:rPr>
        <w:t>avoided.</w:t>
      </w:r>
      <w:r w:rsidRPr="00A03CC4">
        <w:rPr>
          <w:rFonts w:eastAsia="Calibri"/>
          <w:sz w:val="16"/>
        </w:rPr>
        <w:t xml:space="preserve"> Still, </w:t>
      </w:r>
      <w:r w:rsidRPr="00A03CC4">
        <w:rPr>
          <w:rFonts w:eastAsia="Calibri"/>
          <w:b/>
          <w:sz w:val="26"/>
          <w:u w:val="single"/>
          <w:bdr w:val="single" w:sz="8" w:space="0" w:color="auto" w:frame="1"/>
        </w:rPr>
        <w:t>despite</w:t>
      </w:r>
      <w:r w:rsidRPr="00A03CC4">
        <w:rPr>
          <w:rFonts w:eastAsia="Calibri"/>
          <w:u w:val="single"/>
        </w:rPr>
        <w:t xml:space="preserve"> </w:t>
      </w:r>
      <w:r w:rsidRPr="00A03CC4">
        <w:rPr>
          <w:rFonts w:eastAsia="Calibri"/>
          <w:b/>
          <w:sz w:val="26"/>
          <w:highlight w:val="green"/>
          <w:u w:val="single"/>
          <w:bdr w:val="single" w:sz="8" w:space="0" w:color="auto" w:frame="1"/>
        </w:rPr>
        <w:t>operators</w:t>
      </w:r>
      <w:r w:rsidRPr="00A03CC4">
        <w:rPr>
          <w:rFonts w:eastAsia="Calibri"/>
          <w:highlight w:val="green"/>
          <w:u w:val="single"/>
        </w:rPr>
        <w:t xml:space="preserve"> </w:t>
      </w:r>
      <w:r w:rsidRPr="00A03CC4">
        <w:rPr>
          <w:rFonts w:eastAsia="Calibri"/>
          <w:b/>
          <w:sz w:val="26"/>
          <w:highlight w:val="green"/>
          <w:u w:val="single"/>
          <w:bdr w:val="single" w:sz="8" w:space="0" w:color="auto" w:frame="1"/>
        </w:rPr>
        <w:t>prevent</w:t>
      </w:r>
      <w:r w:rsidRPr="00A03CC4">
        <w:rPr>
          <w:rFonts w:eastAsia="Calibri"/>
          <w:b/>
          <w:sz w:val="26"/>
          <w:u w:val="single"/>
          <w:bdr w:val="single" w:sz="8" w:space="0" w:color="auto" w:frame="1"/>
        </w:rPr>
        <w:t>ing</w:t>
      </w:r>
      <w:r w:rsidRPr="00A03CC4">
        <w:rPr>
          <w:rFonts w:eastAsia="Calibri"/>
          <w:u w:val="single"/>
        </w:rPr>
        <w:t xml:space="preserve"> a </w:t>
      </w:r>
      <w:r w:rsidRPr="00A03CC4">
        <w:rPr>
          <w:rFonts w:eastAsia="Calibri"/>
          <w:b/>
          <w:sz w:val="26"/>
          <w:u w:val="single"/>
          <w:bdr w:val="single" w:sz="8" w:space="0" w:color="auto" w:frame="1"/>
        </w:rPr>
        <w:t xml:space="preserve">total </w:t>
      </w:r>
      <w:r w:rsidRPr="00A03CC4">
        <w:rPr>
          <w:rFonts w:eastAsia="Calibri"/>
          <w:b/>
          <w:sz w:val="26"/>
          <w:highlight w:val="green"/>
          <w:u w:val="single"/>
          <w:bdr w:val="single" w:sz="8" w:space="0" w:color="auto" w:frame="1"/>
        </w:rPr>
        <w:t>collapse</w:t>
      </w:r>
      <w:r w:rsidRPr="00A03CC4">
        <w:rPr>
          <w:rFonts w:eastAsia="Calibri"/>
          <w:u w:val="single"/>
        </w:rPr>
        <w:t xml:space="preserve">, the </w:t>
      </w:r>
      <w:r w:rsidRPr="00A03CC4">
        <w:rPr>
          <w:rFonts w:eastAsia="Calibri"/>
          <w:b/>
          <w:sz w:val="26"/>
          <w:u w:val="single"/>
          <w:bdr w:val="single" w:sz="8" w:space="0" w:color="auto" w:frame="1"/>
        </w:rPr>
        <w:t>2021 power crisis</w:t>
      </w:r>
      <w:r w:rsidRPr="00A03CC4">
        <w:rPr>
          <w:rFonts w:eastAsia="Calibri"/>
          <w:u w:val="single"/>
        </w:rPr>
        <w:t xml:space="preserve"> was one of the most expensive and deadly disasters</w:t>
      </w:r>
      <w:r w:rsidRPr="00A03CC4">
        <w:rPr>
          <w:rFonts w:eastAsia="Calibri"/>
          <w:sz w:val="16"/>
        </w:rPr>
        <w:t xml:space="preserve"> in Texas history. </w:t>
      </w:r>
      <w:r w:rsidRPr="00A03CC4">
        <w:rPr>
          <w:rFonts w:eastAsia="Calibri"/>
          <w:u w:val="single"/>
        </w:rPr>
        <w:t xml:space="preserve">If those four minutes had gone differently, it’s almost </w:t>
      </w:r>
      <w:r w:rsidRPr="00A03CC4">
        <w:rPr>
          <w:rFonts w:eastAsia="Calibri"/>
          <w:b/>
          <w:sz w:val="26"/>
          <w:u w:val="single"/>
          <w:bdr w:val="single" w:sz="8" w:space="0" w:color="auto" w:frame="1"/>
        </w:rPr>
        <w:t>impossible</w:t>
      </w:r>
      <w:r w:rsidRPr="00A03CC4">
        <w:rPr>
          <w:rFonts w:eastAsia="Calibri"/>
          <w:u w:val="single"/>
        </w:rPr>
        <w:t xml:space="preserve"> to </w:t>
      </w:r>
      <w:r w:rsidRPr="00A03CC4">
        <w:rPr>
          <w:rFonts w:eastAsia="Calibri"/>
          <w:b/>
          <w:sz w:val="26"/>
          <w:u w:val="single"/>
          <w:bdr w:val="single" w:sz="8" w:space="0" w:color="auto" w:frame="1"/>
        </w:rPr>
        <w:t>imagine</w:t>
      </w:r>
      <w:r w:rsidRPr="00A03CC4">
        <w:rPr>
          <w:rFonts w:eastAsia="Calibri"/>
          <w:u w:val="single"/>
        </w:rPr>
        <w:t xml:space="preserve"> how </w:t>
      </w:r>
      <w:r w:rsidRPr="00A03CC4">
        <w:rPr>
          <w:rFonts w:eastAsia="Calibri"/>
          <w:b/>
          <w:sz w:val="26"/>
          <w:u w:val="single"/>
          <w:bdr w:val="single" w:sz="8" w:space="0" w:color="auto" w:frame="1"/>
        </w:rPr>
        <w:t>serious</w:t>
      </w:r>
      <w:r w:rsidRPr="00A03CC4">
        <w:rPr>
          <w:rFonts w:eastAsia="Calibri"/>
          <w:u w:val="single"/>
        </w:rPr>
        <w:t xml:space="preserve"> the consequences would be.</w:t>
      </w:r>
      <w:r w:rsidRPr="00A03CC4">
        <w:rPr>
          <w:rFonts w:eastAsia="Calibri"/>
          <w:sz w:val="16"/>
        </w:rPr>
        <w:t xml:space="preserve"> Let’s put ourselves in the theoretical boots of someone waking up after that frigid February night in Texas, assuming the grid did collapse, and find out. I’m Grady, and this is Practical Engineering. In today’s episode, we’re talking about the impacts of blackouts on other infrastructure.</w:t>
      </w:r>
      <w:r w:rsidRPr="00A03CC4">
        <w:rPr>
          <w:rFonts w:eastAsia="Calibri"/>
          <w:sz w:val="12"/>
        </w:rPr>
        <w:t>¶</w:t>
      </w:r>
      <w:r w:rsidRPr="00A03CC4">
        <w:rPr>
          <w:rFonts w:eastAsia="Calibri"/>
          <w:sz w:val="16"/>
        </w:rPr>
        <w:t xml:space="preserve"> Every so often some loud noise wakes you from your sleep: a truck backfiring on the street outside, a baby crying, a cat knocking something off a shelf. But it’s a very different thing altogether to be awoken by silence, your unconscious mind telling you that the sounds you should be hearing are gone. It only takes a groggy minute to piece it together. The refrigerator is silent, no air is flowing through the heating register, the ceiling fan above your head is slowly coming to a stop. The power is out. You check your phone. It’s 4AM. Nothing you can really do but go back to sleep and hope they get it fixed by daylight.</w:t>
      </w:r>
      <w:r w:rsidRPr="00A03CC4">
        <w:rPr>
          <w:rFonts w:eastAsia="Calibri"/>
          <w:sz w:val="12"/>
        </w:rPr>
        <w:t>¶</w:t>
      </w:r>
      <w:r w:rsidRPr="00A03CC4">
        <w:rPr>
          <w:rFonts w:eastAsia="Calibri"/>
          <w:sz w:val="16"/>
        </w:rPr>
        <w:t xml:space="preserve"> Most of us have experienced a power outage at some point, but they’re usually short (lasting on the order of minutes or hours) and they’re mostly local (affecting a small area at a time). A wide area interconnection - that’s the technical term for a power grid - is designed that way on purpose. It has redundancies, multiple paths that power can take to get to the same destination, and power users and producers are spread out, reducing the chance that they could be impacted all at once. But </w:t>
      </w:r>
      <w:r w:rsidRPr="00A03CC4">
        <w:rPr>
          <w:rFonts w:eastAsia="Calibri"/>
          <w:u w:val="single"/>
        </w:rPr>
        <w:t>having everyone interconnected is a vulnerability too, because if things go very wrong, everyone is affected.</w:t>
      </w:r>
      <w:r w:rsidRPr="00A03CC4">
        <w:rPr>
          <w:rFonts w:eastAsia="Calibri"/>
          <w:sz w:val="16"/>
        </w:rPr>
        <w:t xml:space="preserve"> We’re in the midst of a deep dive series on wide scale outages to the power grid, and a mismatch between supply and demand (like what happened in Texas) is only one of the many reasons that could cause a major blackout. </w:t>
      </w:r>
      <w:r w:rsidRPr="00A03CC4">
        <w:rPr>
          <w:rFonts w:eastAsia="Calibri"/>
          <w:b/>
          <w:sz w:val="26"/>
          <w:u w:val="single"/>
          <w:bdr w:val="single" w:sz="8" w:space="0" w:color="auto" w:frame="1"/>
        </w:rPr>
        <w:t xml:space="preserve">Natural </w:t>
      </w:r>
      <w:r w:rsidRPr="00A03CC4">
        <w:rPr>
          <w:rFonts w:eastAsia="Calibri"/>
          <w:b/>
          <w:sz w:val="26"/>
          <w:highlight w:val="green"/>
          <w:u w:val="single"/>
          <w:bdr w:val="single" w:sz="8" w:space="0" w:color="auto" w:frame="1"/>
        </w:rPr>
        <w:t>disasters</w:t>
      </w:r>
      <w:r w:rsidRPr="00A03CC4">
        <w:rPr>
          <w:rFonts w:eastAsia="Calibri"/>
          <w:highlight w:val="green"/>
          <w:u w:val="single"/>
        </w:rPr>
        <w:t xml:space="preserve">, </w:t>
      </w:r>
      <w:r w:rsidRPr="00A03CC4">
        <w:rPr>
          <w:rFonts w:eastAsia="Calibri"/>
          <w:b/>
          <w:sz w:val="26"/>
          <w:u w:val="single"/>
          <w:bdr w:val="single" w:sz="8" w:space="0" w:color="auto" w:frame="1"/>
        </w:rPr>
        <w:t xml:space="preserve">engineering </w:t>
      </w:r>
      <w:r w:rsidRPr="00A03CC4">
        <w:rPr>
          <w:rFonts w:eastAsia="Calibri"/>
          <w:b/>
          <w:sz w:val="26"/>
          <w:highlight w:val="green"/>
          <w:u w:val="single"/>
          <w:bdr w:val="single" w:sz="8" w:space="0" w:color="auto" w:frame="1"/>
        </w:rPr>
        <w:t>errors</w:t>
      </w:r>
      <w:r w:rsidRPr="00A03CC4">
        <w:rPr>
          <w:rFonts w:eastAsia="Calibri"/>
          <w:highlight w:val="green"/>
          <w:u w:val="single"/>
        </w:rPr>
        <w:t>, and</w:t>
      </w:r>
      <w:r w:rsidRPr="00A03CC4">
        <w:rPr>
          <w:rFonts w:eastAsia="Calibri"/>
          <w:u w:val="single"/>
        </w:rPr>
        <w:t xml:space="preserve"> </w:t>
      </w:r>
      <w:r w:rsidRPr="00A03CC4">
        <w:rPr>
          <w:rFonts w:eastAsia="Calibri"/>
          <w:b/>
          <w:sz w:val="26"/>
          <w:u w:val="single"/>
          <w:bdr w:val="single" w:sz="8" w:space="0" w:color="auto" w:frame="1"/>
        </w:rPr>
        <w:t xml:space="preserve">deliberate </w:t>
      </w:r>
      <w:r w:rsidRPr="00A03CC4">
        <w:rPr>
          <w:rFonts w:eastAsia="Calibri"/>
          <w:b/>
          <w:sz w:val="26"/>
          <w:highlight w:val="green"/>
          <w:u w:val="single"/>
          <w:bdr w:val="single" w:sz="8" w:space="0" w:color="auto" w:frame="1"/>
        </w:rPr>
        <w:t>attacks</w:t>
      </w:r>
      <w:r w:rsidRPr="00A03CC4">
        <w:rPr>
          <w:rFonts w:eastAsia="Calibri"/>
          <w:u w:val="single"/>
        </w:rPr>
        <w:t xml:space="preserve"> can all </w:t>
      </w:r>
      <w:r w:rsidRPr="00A03CC4">
        <w:rPr>
          <w:rFonts w:eastAsia="Calibri"/>
          <w:b/>
          <w:sz w:val="26"/>
          <w:highlight w:val="green"/>
          <w:u w:val="single"/>
          <w:bdr w:val="single" w:sz="8" w:space="0" w:color="auto" w:frame="1"/>
        </w:rPr>
        <w:t>completely collapse</w:t>
      </w:r>
      <w:r w:rsidRPr="00A03CC4">
        <w:rPr>
          <w:rFonts w:eastAsia="Calibri"/>
          <w:highlight w:val="green"/>
          <w:u w:val="single"/>
        </w:rPr>
        <w:t xml:space="preserve"> a </w:t>
      </w:r>
      <w:r w:rsidRPr="00A03CC4">
        <w:rPr>
          <w:rFonts w:eastAsia="Calibri"/>
          <w:b/>
          <w:sz w:val="26"/>
          <w:highlight w:val="green"/>
          <w:u w:val="single"/>
          <w:bdr w:val="single" w:sz="8" w:space="0" w:color="auto" w:frame="1"/>
        </w:rPr>
        <w:t>grid</w:t>
      </w:r>
      <w:r w:rsidRPr="00A03CC4">
        <w:rPr>
          <w:rFonts w:eastAsia="Calibri"/>
          <w:u w:val="single"/>
        </w:rPr>
        <w:t>, and - at least for the first few hours of an outage - you might not even know that what you’re experiencing is any more serious than a wayward tree branch tripping the fuse on the transformer outside your house.</w:t>
      </w:r>
      <w:r w:rsidRPr="00A03CC4">
        <w:rPr>
          <w:rFonts w:eastAsia="Calibri"/>
          <w:sz w:val="12"/>
        </w:rPr>
        <w:t>¶</w:t>
      </w:r>
      <w:r w:rsidRPr="00A03CC4">
        <w:rPr>
          <w:rFonts w:eastAsia="Calibri"/>
          <w:sz w:val="16"/>
        </w:rPr>
        <w:t xml:space="preserve"> You wake up 3 hours later, cold, sunlight peeking in through your bedroom window. The power is still off. You grab your cell phone to try and figure out what’s going on. It has a full battery from charging overnight, and you have a strong signal too. You try to call a friend, but the call won’t go through. You try a few more times, but still, nothing more than a friendly voice saying “All Circuits Are Busy.”</w:t>
      </w:r>
      <w:r w:rsidRPr="00A03CC4">
        <w:rPr>
          <w:rFonts w:eastAsia="Calibri"/>
          <w:sz w:val="12"/>
        </w:rPr>
        <w:t>¶</w:t>
      </w:r>
      <w:r w:rsidRPr="00A03CC4">
        <w:rPr>
          <w:rFonts w:eastAsia="Calibri"/>
          <w:sz w:val="16"/>
        </w:rPr>
        <w:t xml:space="preserve"> There is a vast array of pathways that information flows between people across the globe, and they all use grid power to function. Fiber networks use switches and optical terminals distributed throughout the service area. Cable TV and DSL networks have nodes that service around 500 to 1000 customers each that require power. Cellular networks use base stations mounted on towers or rooftops. Major telecommunications facilities are usually on prioritized grid circuits and may even have redundant power feeds from multiple substations, but even during a blackout where the entire grid is completely disabled, you might still have service. That’s because most telecommunication facilities are equipped with backup batteries that can keep them running during a power outage for 4 to 8 hours. Critical facilities like cellular base stations and data-centers often have an on-site backup generator. These generators have enough fuel to extend the resiliency beyond 24 to 48 hours. That said, major emergencies create huge demands on telecommunication services as everyone is trying to find and share information at once, so you might not be able to get through even if the services are still available. In the US, the federal government works with telecommunications providers to create priority channels so that 911 calls, emergency management communications, and other matters related to public safety can get through even when the networks are congested.</w:t>
      </w:r>
      <w:r w:rsidRPr="00A03CC4">
        <w:rPr>
          <w:rFonts w:eastAsia="Calibri"/>
          <w:sz w:val="12"/>
        </w:rPr>
        <w:t>¶</w:t>
      </w:r>
      <w:r w:rsidRPr="00A03CC4">
        <w:rPr>
          <w:rFonts w:eastAsia="Calibri"/>
          <w:sz w:val="16"/>
        </w:rPr>
        <w:t xml:space="preserve"> Since you’re trying to make a personal call and you aren’t enrolled in the Telecommunications Service Priority program, you’re not getting through. Just then, an emergency alert appears on your screen. It says that there’s a power grid failure and to prepare for an extended outage. The reality of the situation is just starting to set in. Since most people have a cell phone, wireless emergency alerts have become an important addition to the Emergency Alert System that connects various levels of government to tv, radio, satellite, and telephone companies to disseminate public warnings and alerts. During a blackout, sharing information isn’t just for likes on social media. It’s how we keep people safe, connect them with resources, and maintain social order. Two-way communications like cell phones and the internet might not last long during a grid outage, so one-way networks like radio and television broadcasts are essential to keep people informed. These facilities are often equipped with more backup fuel reserves and even emergency provisions for the staff so that they can continue to operate during a blackout for weeks if necessary.</w:t>
      </w:r>
      <w:r w:rsidRPr="00A03CC4">
        <w:rPr>
          <w:rFonts w:eastAsia="Calibri"/>
          <w:sz w:val="12"/>
        </w:rPr>
        <w:t>¶</w:t>
      </w:r>
      <w:r w:rsidRPr="00A03CC4">
        <w:rPr>
          <w:rFonts w:eastAsia="Calibri"/>
          <w:sz w:val="16"/>
        </w:rPr>
        <w:t xml:space="preserve"> Jump ahead a couple of days.Your circumstances start to dictate your experiences heavily. Even an outage of this length can completely upend your life if you, for example, depend on medication that must be refrigerated or electrically-powered medical equipment (like a ventilator or dialysis machine). But for many, a blackout on the order of a day or two is still kind of fun, a diversion from the humdrum of everyday life. Maybe you’ve scrounged together a few meals from what’s remaining in your pantry, enjoyed some candlelit conversations with neighbors, seen more stars in the night sky than you ever have in your life. But after those first 48 hours, things are starting to get more serious. You ponder how long you can stay in your home before needing to go out for supplies as you head into the kitchen to get a glass of water. You open the tap, and nothing comes out.</w:t>
      </w:r>
      <w:r w:rsidRPr="00A03CC4">
        <w:rPr>
          <w:rFonts w:eastAsia="Calibri"/>
          <w:sz w:val="12"/>
        </w:rPr>
        <w:t>¶</w:t>
      </w:r>
      <w:r w:rsidRPr="00A03CC4">
        <w:rPr>
          <w:rFonts w:eastAsia="Calibri"/>
          <w:sz w:val="16"/>
        </w:rPr>
        <w:t xml:space="preserve"> A public water supply is another utility highly dependent on a functioning electrical grid. Pumping, cleaning, and disinfecting water to provide a safe source to everyone within a city is a power-intensive ordeal. Water is heavy, after all, and just moving it from one place to another takes a tremendous amount of energy. Most cities use a combination of backup generators and elevated storage to account for potential emergencies. Those elevated tanks, whether they are water towers or just ground-level basins built on hillsides, act kind of like batteries to make sure the water distribution system stays pressurized even if pumps lose power. But those elevated supplies don’t last forever. Every state has its own rules about how much is required. In Texas, large cities must have at least 200 gallons or 750 liters of water stored for every connection to the system, and half of that needs to be in elevated or pressurized tanks so that it will still flow into the pipes if the pumps aren’t working. Average water use varies quite a bit by location and season, but that amount of storage is roughly enough to last a city two days under normal conditions. Combine the backup storage with the backup generation system at a typical water utility, and maybe they can stretch to 3 or 4. Without a huge mobilization of emergency resources, water can quickly become the most critical resource in an urban area during a blackout. But don’t forget the related utility we depend on as well: sewage collection.</w:t>
      </w:r>
      <w:r w:rsidRPr="00A03CC4">
        <w:rPr>
          <w:rFonts w:eastAsia="Calibri"/>
          <w:sz w:val="12"/>
        </w:rPr>
        <w:t>¶</w:t>
      </w:r>
      <w:r w:rsidRPr="00A03CC4">
        <w:rPr>
          <w:rFonts w:eastAsia="Calibri"/>
          <w:sz w:val="16"/>
        </w:rPr>
        <w:t xml:space="preserve"> Lift stations that pump raw sewage and treatment plants that clean it to a level where it’s safe to release back into the environment are energy intensive processes as well. Most states require that lift stations and treatment plants have backup power supplies or enough storage to avoid overflows during an outage, but usually those requirements are for short-term disruptions. When power is lost for more than a day or two, these facilities won’t be able to continue functioning without additional fuel and maintenance. Even in the best case scenario, that means raw wastewater in the sewers will have to bypass treatment plants and be discharged directly into waterways like rivers and oceans. In the worst case, sewers and lift stations will overflow, exposing the people within cities to raw sewage and creating a public health emergency.</w:t>
      </w:r>
      <w:r w:rsidRPr="00A03CC4">
        <w:rPr>
          <w:rFonts w:eastAsia="Calibri"/>
          <w:sz w:val="12"/>
        </w:rPr>
        <w:t>¶</w:t>
      </w:r>
      <w:r w:rsidRPr="00A03CC4">
        <w:rPr>
          <w:rFonts w:eastAsia="Calibri"/>
          <w:sz w:val="16"/>
        </w:rPr>
        <w:t xml:space="preserve"> Flash forward to a week after the start of the blackout, and any fun from the change of pace is long gone. You still keep your cell phone battery charged from your car, but you rarely get a signal and phone calls almost never connect. Plus, your car’s almost out of gasoline and the fuel at filling stations has long been sent to backup generators at critical facilities. You are almost certainly running low on food and water after a week, even if you’ve been able to share or barter with neighbors or visit one of the rare stores that was willing to open their doors and accept cash. By now, only the most prioritized facilities like hospitals and radio stations plus those with solar or wind charging systems still have a functioning backup power supply. Everything else is just dead. And now you truly get a sense of how complex and interconnected our systems of infrastructure are, because there’s almost nothing that can frustrate the process of restoring power than a lack of power itself. Here’s what I mean:</w:t>
      </w:r>
      <w:r w:rsidRPr="00A03CC4">
        <w:rPr>
          <w:rFonts w:eastAsia="Calibri"/>
          <w:sz w:val="12"/>
        </w:rPr>
        <w:t>¶</w:t>
      </w:r>
      <w:r w:rsidRPr="00A03CC4">
        <w:rPr>
          <w:rFonts w:eastAsia="Calibri"/>
          <w:sz w:val="16"/>
        </w:rPr>
        <w:t xml:space="preserve"> Power plants are having trouble purchasing fuel because, without electricity to power data centers and good telecommunications, banks and energy markets are shut down. Natural gas compressors don’t have power, so they can’t send fuel to the plants. Railway signals and dispatch centers are down, so the coal trains are stopped. Public roadways are snarled because none of the traffic signals work, creating accidents and reducing the capacity at intersections. Even if workers at critical jobs like power plants, pipelines, and substations still have gas in their vehicles, they are having a really hard time actually getting to work. And even if they can get there, they might not know what to do. Most of our complicated infrastructure systems like oil and gas pipelines, public water systems, and the electrical grid are operated using SCADA - networked computers, sensors, and electronic devices that perform a lot of tasks automatically… if they have power. Even if you can get people to the valves, switches, pump stations, and tanks to help with manual operations, they might not know under which parameters to operate the system. The longer the outage lasts, the more reserves of water, fuel, foods, medicine, and goods deplete, and the more systems break down. Each of these complicated systems are often extremely difficult to bring back online alone, and nearly impossible without the support of adjacent infrastructure.</w:t>
      </w:r>
      <w:r w:rsidRPr="00A03CC4">
        <w:rPr>
          <w:rFonts w:eastAsia="Calibri"/>
          <w:sz w:val="12"/>
        </w:rPr>
        <w:t>¶</w:t>
      </w:r>
      <w:r w:rsidRPr="00A03CC4">
        <w:rPr>
          <w:rFonts w:eastAsia="Calibri"/>
          <w:sz w:val="16"/>
        </w:rPr>
        <w:t xml:space="preserve"> Electricity is not just a luxury. It is a necessity of modern life. Even ignoring our own direct use of it, almost everything we depend on in our daily lives, and indeed the orderly conduct of a civil society, is undergirded by a functioning electrical grid. Of course, life as we know it doesn’t break down as soon as the lights go out. Having gone without power for three days myself during the Texas winter storm, I have seen first hand how kind and generous neighbors can be in the face of a difficult situation. But it was a difficult situation, and a lot of people didn’t come through on the other side of those three days quite as unscathed as I did.</w:t>
      </w:r>
      <w:r w:rsidRPr="00A03CC4">
        <w:rPr>
          <w:rFonts w:eastAsia="Calibri"/>
          <w:sz w:val="12"/>
        </w:rPr>
        <w:t>¶</w:t>
      </w:r>
      <w:r w:rsidRPr="00A03CC4">
        <w:rPr>
          <w:rFonts w:eastAsia="Calibri"/>
          <w:sz w:val="16"/>
        </w:rPr>
        <w:t xml:space="preserve"> Natural disasters and bad weather regularly create localized outages, but thankfully true wide-scale blackouts have been relatively few and far between. That doesn’t mean they aren’t possible, though, so it’s wise to be prepared. In general, preparedness is one of the most important roles of government, and at least in the US, there’s a lot we get right about being ready for the worst. That said, it makes sense for people to have some personal preparations for long-duration power outages too, and you can find recommendations for supplies to keep on hand at FEMA’s website. At both an institutional and personal level, finding a balance between the chance of disaster striking and the resources required to be prepared is a difficult challenge, and not everyone agrees on where to draw the line. Of course, </w:t>
      </w:r>
      <w:r w:rsidRPr="00A03CC4">
        <w:rPr>
          <w:rFonts w:eastAsia="Calibri"/>
          <w:u w:val="single"/>
        </w:rPr>
        <w:t xml:space="preserve">the other kind of </w:t>
      </w:r>
      <w:r w:rsidRPr="00A03CC4">
        <w:rPr>
          <w:rFonts w:eastAsia="Calibri"/>
          <w:b/>
          <w:sz w:val="26"/>
          <w:highlight w:val="green"/>
          <w:u w:val="single"/>
          <w:bdr w:val="single" w:sz="8" w:space="0" w:color="auto" w:frame="1"/>
        </w:rPr>
        <w:t>preparedness</w:t>
      </w:r>
      <w:r w:rsidRPr="00A03CC4">
        <w:rPr>
          <w:rFonts w:eastAsia="Calibri"/>
          <w:u w:val="single"/>
        </w:rPr>
        <w:t xml:space="preserve"> is our </w:t>
      </w:r>
      <w:r w:rsidRPr="00A03CC4">
        <w:rPr>
          <w:rFonts w:eastAsia="Calibri"/>
          <w:b/>
          <w:sz w:val="26"/>
          <w:u w:val="single"/>
          <w:bdr w:val="single" w:sz="8" w:space="0" w:color="auto" w:frame="1"/>
        </w:rPr>
        <w:t>ability</w:t>
      </w:r>
      <w:r w:rsidRPr="00A03CC4">
        <w:rPr>
          <w:rFonts w:eastAsia="Calibri"/>
          <w:u w:val="single"/>
        </w:rPr>
        <w:t xml:space="preserve"> to </w:t>
      </w:r>
      <w:r w:rsidRPr="00A03CC4">
        <w:rPr>
          <w:rFonts w:eastAsia="Calibri"/>
          <w:b/>
          <w:sz w:val="26"/>
          <w:highlight w:val="green"/>
          <w:u w:val="single"/>
          <w:bdr w:val="single" w:sz="8" w:space="0" w:color="auto" w:frame="1"/>
        </w:rPr>
        <w:t>restore</w:t>
      </w:r>
      <w:r w:rsidRPr="00A03CC4">
        <w:rPr>
          <w:rFonts w:eastAsia="Calibri"/>
          <w:highlight w:val="green"/>
          <w:u w:val="single"/>
        </w:rPr>
        <w:t xml:space="preserve"> </w:t>
      </w:r>
      <w:r w:rsidRPr="00A03CC4">
        <w:rPr>
          <w:rFonts w:eastAsia="Calibri"/>
          <w:b/>
          <w:sz w:val="26"/>
          <w:highlight w:val="green"/>
          <w:u w:val="single"/>
          <w:bdr w:val="single" w:sz="8" w:space="0" w:color="auto" w:frame="1"/>
        </w:rPr>
        <w:t>service</w:t>
      </w:r>
      <w:r w:rsidRPr="00A03CC4">
        <w:rPr>
          <w:rFonts w:eastAsia="Calibri"/>
          <w:u w:val="single"/>
        </w:rPr>
        <w:t xml:space="preserve"> to a collapsed power grid and get everyone back online as quickly as possible. That’s called a black start, and it sounds simple enough, </w:t>
      </w:r>
      <w:r w:rsidRPr="00A03CC4">
        <w:rPr>
          <w:rFonts w:eastAsia="Calibri"/>
          <w:b/>
          <w:sz w:val="26"/>
          <w:highlight w:val="green"/>
          <w:u w:val="single"/>
          <w:bdr w:val="single" w:sz="8" w:space="0" w:color="auto" w:frame="1"/>
        </w:rPr>
        <w:t>but</w:t>
      </w:r>
      <w:r w:rsidRPr="00A03CC4">
        <w:rPr>
          <w:rFonts w:eastAsia="Calibri"/>
          <w:highlight w:val="green"/>
          <w:u w:val="single"/>
        </w:rPr>
        <w:t xml:space="preserve"> there are</w:t>
      </w:r>
      <w:r w:rsidRPr="00A03CC4">
        <w:rPr>
          <w:rFonts w:eastAsia="Calibri"/>
          <w:u w:val="single"/>
        </w:rPr>
        <w:t xml:space="preserve"> some </w:t>
      </w:r>
      <w:r w:rsidRPr="00A03CC4">
        <w:rPr>
          <w:rFonts w:eastAsia="Calibri"/>
          <w:b/>
          <w:sz w:val="26"/>
          <w:highlight w:val="green"/>
          <w:u w:val="single"/>
          <w:bdr w:val="single" w:sz="8" w:space="0" w:color="auto" w:frame="1"/>
        </w:rPr>
        <w:t>enormous</w:t>
      </w:r>
      <w:r w:rsidRPr="00A03CC4">
        <w:rPr>
          <w:rFonts w:eastAsia="Calibri"/>
          <w:b/>
          <w:sz w:val="26"/>
          <w:u w:val="single"/>
          <w:bdr w:val="single" w:sz="8" w:space="0" w:color="auto" w:frame="1"/>
        </w:rPr>
        <w:t xml:space="preserve"> engineering </w:t>
      </w:r>
      <w:r w:rsidRPr="00A03CC4">
        <w:rPr>
          <w:rFonts w:eastAsia="Calibri"/>
          <w:b/>
          <w:sz w:val="26"/>
          <w:highlight w:val="green"/>
          <w:u w:val="single"/>
          <w:bdr w:val="single" w:sz="8" w:space="0" w:color="auto" w:frame="1"/>
        </w:rPr>
        <w:t>challenges</w:t>
      </w:r>
      <w:r w:rsidRPr="00A03CC4">
        <w:rPr>
          <w:rFonts w:eastAsia="Calibri"/>
          <w:u w:val="single"/>
        </w:rPr>
        <w:t xml:space="preserve"> associated with bringing a grid up from nothing.</w:t>
      </w:r>
      <w:r w:rsidRPr="00A03CC4">
        <w:rPr>
          <w:rFonts w:eastAsia="Calibri"/>
          <w:sz w:val="16"/>
          <w:szCs w:val="16"/>
        </w:rPr>
        <w:t xml:space="preserve"> That’s the topic we’ll cover in the next Practical Engineering video, so make sure you’re subscribed so you don’t miss it. Thank you for watching, and let me know what you think.</w:t>
      </w:r>
    </w:p>
    <w:p w14:paraId="4A0C3F8B" w14:textId="77777777" w:rsidR="00A03CC4" w:rsidRPr="00A03CC4" w:rsidRDefault="00A03CC4" w:rsidP="00A03CC4">
      <w:pPr>
        <w:keepNext/>
        <w:keepLines/>
        <w:pageBreakBefore/>
        <w:spacing w:before="40" w:after="0" w:line="256" w:lineRule="auto"/>
        <w:jc w:val="center"/>
        <w:outlineLvl w:val="2"/>
        <w:rPr>
          <w:rFonts w:eastAsia="Times New Roman" w:cs="Times New Roman"/>
          <w:b/>
          <w:sz w:val="32"/>
          <w:szCs w:val="24"/>
          <w:u w:val="single"/>
        </w:rPr>
      </w:pPr>
      <w:r w:rsidRPr="00A03CC4">
        <w:rPr>
          <w:rFonts w:eastAsia="Times New Roman" w:cs="Times New Roman"/>
          <w:b/>
          <w:sz w:val="32"/>
          <w:szCs w:val="24"/>
          <w:u w:val="single"/>
        </w:rPr>
        <w:t>Offense---A2 Aff Solves---2NC</w:t>
      </w:r>
    </w:p>
    <w:p w14:paraId="52EEA664" w14:textId="77777777" w:rsidR="00A03CC4" w:rsidRPr="00A03CC4" w:rsidRDefault="00A03CC4" w:rsidP="00A03CC4">
      <w:pPr>
        <w:spacing w:line="256" w:lineRule="auto"/>
        <w:rPr>
          <w:rFonts w:eastAsia="Calibri"/>
        </w:rPr>
      </w:pPr>
    </w:p>
    <w:p w14:paraId="28721D93" w14:textId="77777777" w:rsidR="00A03CC4" w:rsidRPr="00A03CC4" w:rsidRDefault="00A03CC4" w:rsidP="00A03CC4">
      <w:pPr>
        <w:spacing w:line="254" w:lineRule="auto"/>
        <w:rPr>
          <w:rFonts w:eastAsia="Calibri"/>
        </w:rPr>
      </w:pPr>
    </w:p>
    <w:p w14:paraId="3CE562AD" w14:textId="77777777" w:rsidR="00A03CC4" w:rsidRPr="00A03CC4" w:rsidRDefault="00A03CC4" w:rsidP="00A03CC4">
      <w:pPr>
        <w:keepNext/>
        <w:keepLines/>
        <w:spacing w:before="40" w:after="0" w:line="256" w:lineRule="auto"/>
        <w:outlineLvl w:val="3"/>
        <w:rPr>
          <w:rFonts w:eastAsia="Times New Roman" w:cs="Times New Roman"/>
          <w:b/>
          <w:iCs/>
          <w:color w:val="1F3864" w:themeColor="accent1" w:themeShade="80"/>
          <w:sz w:val="26"/>
        </w:rPr>
      </w:pPr>
    </w:p>
    <w:p w14:paraId="47074B42" w14:textId="77777777" w:rsidR="00A03CC4" w:rsidRPr="00A03CC4" w:rsidRDefault="00A03CC4" w:rsidP="00A03CC4">
      <w:pPr>
        <w:keepNext/>
        <w:keepLines/>
        <w:spacing w:before="40" w:after="0" w:line="256" w:lineRule="auto"/>
        <w:outlineLvl w:val="3"/>
        <w:rPr>
          <w:rFonts w:eastAsia="Times New Roman" w:cs="Times New Roman"/>
          <w:b/>
          <w:iCs/>
          <w:color w:val="1F3864" w:themeColor="accent1" w:themeShade="80"/>
          <w:sz w:val="26"/>
        </w:rPr>
      </w:pPr>
    </w:p>
    <w:p w14:paraId="3144517E" w14:textId="423D3C06" w:rsidR="00A03CC4" w:rsidRDefault="00A03CC4" w:rsidP="00A03CC4">
      <w:pPr>
        <w:pStyle w:val="Heading1"/>
      </w:pPr>
      <w:r>
        <w:t>1NR</w:t>
      </w:r>
    </w:p>
    <w:p w14:paraId="0F6F6CDF"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 xml:space="preserve">2. </w:t>
      </w:r>
      <w:r w:rsidRPr="00A03CC4">
        <w:rPr>
          <w:rFonts w:eastAsiaTheme="majorEastAsia" w:cstheme="majorBidi"/>
          <w:b/>
          <w:iCs/>
          <w:sz w:val="26"/>
          <w:u w:val="single"/>
        </w:rPr>
        <w:t>INTENT TO EXCLUDE</w:t>
      </w:r>
      <w:r w:rsidRPr="00A03CC4">
        <w:rPr>
          <w:rFonts w:eastAsiaTheme="majorEastAsia" w:cstheme="majorBidi"/>
          <w:b/>
          <w:iCs/>
          <w:sz w:val="26"/>
        </w:rPr>
        <w:t>. Their interp is ‘</w:t>
      </w:r>
      <w:r w:rsidRPr="00A03CC4">
        <w:rPr>
          <w:rFonts w:eastAsiaTheme="majorEastAsia" w:cstheme="majorBidi"/>
          <w:b/>
          <w:iCs/>
          <w:sz w:val="26"/>
          <w:u w:val="single"/>
        </w:rPr>
        <w:t>some workers</w:t>
      </w:r>
      <w:r w:rsidRPr="00A03CC4">
        <w:rPr>
          <w:rFonts w:eastAsiaTheme="majorEastAsia" w:cstheme="majorBidi"/>
          <w:b/>
          <w:iCs/>
          <w:sz w:val="26"/>
        </w:rPr>
        <w:t>.’</w:t>
      </w:r>
    </w:p>
    <w:p w14:paraId="40B0698C" w14:textId="77777777" w:rsidR="00A03CC4" w:rsidRPr="00A03CC4" w:rsidRDefault="00A03CC4" w:rsidP="00A03CC4">
      <w:r w:rsidRPr="00A03CC4">
        <w:rPr>
          <w:b/>
          <w:bCs/>
          <w:sz w:val="26"/>
        </w:rPr>
        <w:t>TextRanch 24</w:t>
      </w:r>
      <w:r w:rsidRPr="00A03CC4">
        <w:t xml:space="preserve"> is a team of global English professionals. (</w:t>
      </w:r>
      <w:r w:rsidRPr="00A03CC4">
        <w:rPr>
          <w:i/>
          <w:iCs/>
        </w:rPr>
        <w:t>TextRanch</w:t>
      </w:r>
      <w:r w:rsidRPr="00A03CC4">
        <w:t>, 3-8-2024, "some workers or some of the workers?," https://textranch.com/c/some-workers-or-some-of-the-workers/, accessed 7-29-2025) //ah [UTD]</w:t>
      </w:r>
    </w:p>
    <w:p w14:paraId="4ACE0516" w14:textId="77777777" w:rsidR="00A03CC4" w:rsidRPr="00A03CC4" w:rsidRDefault="00A03CC4" w:rsidP="00A03CC4">
      <w:pPr>
        <w:rPr>
          <w:sz w:val="16"/>
        </w:rPr>
      </w:pPr>
      <w:r w:rsidRPr="00A03CC4">
        <w:rPr>
          <w:sz w:val="16"/>
        </w:rPr>
        <w:t xml:space="preserve">Both 'some workers' and 'some of the workers' are correct, but they are used in different contexts. </w:t>
      </w:r>
      <w:r w:rsidRPr="00A03CC4">
        <w:rPr>
          <w:u w:val="single"/>
        </w:rPr>
        <w:t>'</w:t>
      </w:r>
      <w:r w:rsidRPr="00A03CC4">
        <w:rPr>
          <w:b/>
          <w:iCs/>
          <w:sz w:val="26"/>
          <w:highlight w:val="green"/>
          <w:u w:val="single"/>
          <w:bdr w:val="single" w:sz="8" w:space="0" w:color="auto"/>
        </w:rPr>
        <w:t>Some workers</w:t>
      </w:r>
      <w:r w:rsidRPr="00A03CC4">
        <w:rPr>
          <w:highlight w:val="green"/>
          <w:u w:val="single"/>
        </w:rPr>
        <w:t xml:space="preserve">' is a </w:t>
      </w:r>
      <w:r w:rsidRPr="00A03CC4">
        <w:rPr>
          <w:b/>
          <w:iCs/>
          <w:sz w:val="26"/>
          <w:highlight w:val="green"/>
          <w:u w:val="single"/>
          <w:bdr w:val="single" w:sz="8" w:space="0" w:color="auto"/>
        </w:rPr>
        <w:t>general statement</w:t>
      </w:r>
      <w:r w:rsidRPr="00A03CC4">
        <w:rPr>
          <w:highlight w:val="green"/>
          <w:u w:val="single"/>
        </w:rPr>
        <w:t xml:space="preserve"> </w:t>
      </w:r>
      <w:r w:rsidRPr="00A03CC4">
        <w:rPr>
          <w:b/>
          <w:iCs/>
          <w:sz w:val="26"/>
          <w:highlight w:val="green"/>
          <w:u w:val="single"/>
          <w:bdr w:val="single" w:sz="8" w:space="0" w:color="auto"/>
        </w:rPr>
        <w:t>referring</w:t>
      </w:r>
      <w:r w:rsidRPr="00A03CC4">
        <w:rPr>
          <w:highlight w:val="green"/>
          <w:u w:val="single"/>
        </w:rPr>
        <w:t xml:space="preserve"> to an </w:t>
      </w:r>
      <w:r w:rsidRPr="00A03CC4">
        <w:rPr>
          <w:b/>
          <w:iCs/>
          <w:sz w:val="26"/>
          <w:highlight w:val="green"/>
          <w:u w:val="single"/>
          <w:bdr w:val="single" w:sz="8" w:space="0" w:color="auto"/>
        </w:rPr>
        <w:t>unspecified number</w:t>
      </w:r>
      <w:r w:rsidRPr="00A03CC4">
        <w:rPr>
          <w:u w:val="single"/>
        </w:rPr>
        <w:t xml:space="preserve"> of workers</w:t>
      </w:r>
      <w:r w:rsidRPr="00A03CC4">
        <w:rPr>
          <w:sz w:val="16"/>
        </w:rPr>
        <w:t>, while 'some of the workers' is more specific, indicating a portion of a particular group of workers.</w:t>
      </w:r>
    </w:p>
    <w:p w14:paraId="5CA6060A" w14:textId="77777777" w:rsidR="00A03CC4" w:rsidRPr="00A03CC4" w:rsidRDefault="00A03CC4" w:rsidP="00A03CC4">
      <w:pPr>
        <w:keepNext/>
        <w:keepLines/>
        <w:spacing w:before="40" w:after="0"/>
        <w:outlineLvl w:val="3"/>
        <w:rPr>
          <w:rFonts w:eastAsiaTheme="majorEastAsia" w:cstheme="majorBidi"/>
          <w:b/>
          <w:iCs/>
          <w:color w:val="1F3864" w:themeColor="accent1" w:themeShade="80"/>
          <w:sz w:val="26"/>
        </w:rPr>
      </w:pPr>
      <w:r w:rsidRPr="00A03CC4">
        <w:rPr>
          <w:rFonts w:eastAsiaTheme="majorEastAsia" w:cstheme="majorBidi"/>
          <w:b/>
          <w:iCs/>
          <w:color w:val="1F3864" w:themeColor="accent1" w:themeShade="80"/>
          <w:sz w:val="26"/>
        </w:rPr>
        <w:t>3. LEGAL PRECISION:</w:t>
      </w:r>
    </w:p>
    <w:p w14:paraId="6842A0CC"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 xml:space="preserve">A. </w:t>
      </w:r>
      <w:r w:rsidRPr="00A03CC4">
        <w:rPr>
          <w:rFonts w:eastAsiaTheme="majorEastAsia" w:cstheme="majorBidi"/>
          <w:b/>
          <w:iCs/>
          <w:sz w:val="26"/>
          <w:u w:val="single"/>
        </w:rPr>
        <w:t>AGENCY INTERPRETATION</w:t>
      </w:r>
      <w:r w:rsidRPr="00A03CC4">
        <w:rPr>
          <w:rFonts w:eastAsiaTheme="majorEastAsia" w:cstheme="majorBidi"/>
          <w:b/>
          <w:iCs/>
          <w:sz w:val="26"/>
        </w:rPr>
        <w:t>.</w:t>
      </w:r>
    </w:p>
    <w:p w14:paraId="5F1F92EA" w14:textId="77777777" w:rsidR="00A03CC4" w:rsidRPr="00A03CC4" w:rsidRDefault="00A03CC4" w:rsidP="00A03CC4">
      <w:r w:rsidRPr="00A03CC4">
        <w:rPr>
          <w:b/>
          <w:bCs/>
          <w:sz w:val="26"/>
        </w:rPr>
        <w:t>Department of Labor &amp; Industries</w:t>
      </w:r>
      <w:r w:rsidRPr="00A03CC4">
        <w:t xml:space="preserve"> (Department of Labor &amp; Industries, 4-8-2013 "Brief of Respondent in COURTNEY ROBINSON, v. DEPARTMENT OF LABOR &amp; INDUSTRIES OF THE STATE OF WASHINGTON, and FOOTBALL NORTHWEST, LLC," </w:t>
      </w:r>
      <w:r w:rsidRPr="00A03CC4">
        <w:rPr>
          <w:i/>
          <w:iCs/>
        </w:rPr>
        <w:t>Supreme Court of the State of Washington</w:t>
      </w:r>
      <w:r w:rsidRPr="00A03CC4">
        <w:t>, https://www.courts.wa.gov/content/petitions/90502-9%20Answer%20to%20Petition%20for%20Review%20by%20Labor%20And%20Industries.pdf, accessed 7-29-2025) //ah [UTD]</w:t>
      </w:r>
    </w:p>
    <w:p w14:paraId="59540EEC" w14:textId="77777777" w:rsidR="00A03CC4" w:rsidRPr="00A03CC4" w:rsidRDefault="00A03CC4" w:rsidP="00A03CC4">
      <w:r w:rsidRPr="00A03CC4">
        <w:rPr>
          <w:sz w:val="16"/>
        </w:rPr>
        <w:t xml:space="preserve">RCW 51.32.010. </w:t>
      </w:r>
      <w:r w:rsidRPr="00A03CC4">
        <w:rPr>
          <w:b/>
          <w:iCs/>
          <w:sz w:val="26"/>
          <w:highlight w:val="green"/>
          <w:u w:val="single"/>
          <w:bdr w:val="single" w:sz="8" w:space="0" w:color="auto"/>
        </w:rPr>
        <w:t>"Worker"</w:t>
      </w:r>
      <w:r w:rsidRPr="00A03CC4">
        <w:rPr>
          <w:highlight w:val="green"/>
          <w:u w:val="single"/>
        </w:rPr>
        <w:t xml:space="preserve"> is</w:t>
      </w:r>
      <w:r w:rsidRPr="00A03CC4">
        <w:rPr>
          <w:u w:val="single"/>
        </w:rPr>
        <w:t xml:space="preserve"> </w:t>
      </w:r>
      <w:r w:rsidRPr="00A03CC4">
        <w:rPr>
          <w:b/>
          <w:iCs/>
          <w:sz w:val="26"/>
          <w:u w:val="single"/>
          <w:bdr w:val="single" w:sz="8" w:space="0" w:color="auto"/>
        </w:rPr>
        <w:t>defined</w:t>
      </w:r>
      <w:r w:rsidRPr="00A03CC4">
        <w:rPr>
          <w:u w:val="single"/>
        </w:rPr>
        <w:t xml:space="preserve"> as</w:t>
      </w:r>
      <w:r w:rsidRPr="00A03CC4">
        <w:rPr>
          <w:sz w:val="12"/>
        </w:rPr>
        <w:t xml:space="preserve">¶ </w:t>
      </w:r>
      <w:r w:rsidRPr="00A03CC4">
        <w:rPr>
          <w:b/>
          <w:iCs/>
          <w:sz w:val="26"/>
          <w:highlight w:val="green"/>
          <w:u w:val="single"/>
          <w:bdr w:val="single" w:sz="8" w:space="0" w:color="auto"/>
        </w:rPr>
        <w:t>every person</w:t>
      </w:r>
      <w:r w:rsidRPr="00A03CC4">
        <w:rPr>
          <w:sz w:val="16"/>
        </w:rPr>
        <w:t xml:space="preserve"> in this state who is </w:t>
      </w:r>
      <w:r w:rsidRPr="00A03CC4">
        <w:rPr>
          <w:b/>
          <w:iCs/>
          <w:sz w:val="26"/>
          <w:highlight w:val="green"/>
          <w:u w:val="single"/>
          <w:bdr w:val="single" w:sz="8" w:space="0" w:color="auto"/>
        </w:rPr>
        <w:t>engaged</w:t>
      </w:r>
      <w:r w:rsidRPr="00A03CC4">
        <w:rPr>
          <w:highlight w:val="green"/>
          <w:u w:val="single"/>
        </w:rPr>
        <w:t xml:space="preserve"> in</w:t>
      </w:r>
      <w:r w:rsidRPr="00A03CC4">
        <w:rPr>
          <w:sz w:val="16"/>
        </w:rPr>
        <w:t xml:space="preserve"> the </w:t>
      </w:r>
      <w:r w:rsidRPr="00A03CC4">
        <w:rPr>
          <w:b/>
          <w:iCs/>
          <w:sz w:val="26"/>
          <w:highlight w:val="green"/>
          <w:u w:val="single"/>
          <w:bdr w:val="single" w:sz="8" w:space="0" w:color="auto"/>
        </w:rPr>
        <w:t>employment</w:t>
      </w:r>
      <w:r w:rsidRPr="00A03CC4">
        <w:rPr>
          <w:sz w:val="16"/>
        </w:rPr>
        <w:t xml:space="preserve"> of an employer under this title, whether by way of manual labor or otherwise in the course of his or her employment; also every person in this state who is engaged in the employment of </w:t>
      </w:r>
      <w:r w:rsidRPr="00A03CC4">
        <w:rPr>
          <w:u w:val="single"/>
        </w:rPr>
        <w:t xml:space="preserve">or who is working under an independent contract, the essence </w:t>
      </w:r>
      <w:r w:rsidRPr="00A03CC4">
        <w:rPr>
          <w:highlight w:val="green"/>
          <w:u w:val="single"/>
        </w:rPr>
        <w:t>of</w:t>
      </w:r>
      <w:r w:rsidRPr="00A03CC4">
        <w:rPr>
          <w:u w:val="single"/>
        </w:rPr>
        <w:t xml:space="preserve"> which is his or her </w:t>
      </w:r>
      <w:r w:rsidRPr="00A03CC4">
        <w:rPr>
          <w:b/>
          <w:iCs/>
          <w:sz w:val="26"/>
          <w:highlight w:val="green"/>
          <w:u w:val="single"/>
          <w:bdr w:val="single" w:sz="8" w:space="0" w:color="auto"/>
        </w:rPr>
        <w:t>personal labor[.]</w:t>
      </w:r>
    </w:p>
    <w:p w14:paraId="08CD4D81"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 xml:space="preserve">B. </w:t>
      </w:r>
      <w:r w:rsidRPr="00A03CC4">
        <w:rPr>
          <w:rFonts w:eastAsiaTheme="majorEastAsia" w:cstheme="majorBidi"/>
          <w:b/>
          <w:iCs/>
          <w:sz w:val="26"/>
          <w:u w:val="single"/>
        </w:rPr>
        <w:t>STATUTE</w:t>
      </w:r>
      <w:r w:rsidRPr="00A03CC4">
        <w:rPr>
          <w:rFonts w:eastAsiaTheme="majorEastAsia" w:cstheme="majorBidi"/>
          <w:b/>
          <w:iCs/>
          <w:sz w:val="26"/>
        </w:rPr>
        <w:t>.</w:t>
      </w:r>
    </w:p>
    <w:p w14:paraId="4722F234" w14:textId="77777777" w:rsidR="00A03CC4" w:rsidRPr="00A03CC4" w:rsidRDefault="00A03CC4" w:rsidP="00A03CC4">
      <w:r w:rsidRPr="00A03CC4">
        <w:rPr>
          <w:b/>
          <w:bCs/>
          <w:sz w:val="26"/>
        </w:rPr>
        <w:t>Revised Code of Washington 22</w:t>
      </w:r>
      <w:r w:rsidRPr="00A03CC4">
        <w:t xml:space="preserve"> (</w:t>
      </w:r>
      <w:r w:rsidRPr="00A03CC4">
        <w:rPr>
          <w:i/>
          <w:iCs/>
        </w:rPr>
        <w:t>Revised Code of Washington</w:t>
      </w:r>
      <w:r w:rsidRPr="00A03CC4">
        <w:t>, 2022, "RCW 51.08.180: "Worker"—Exceptions,” https://app.leg.wa.gov/rcw/default.aspx?cite=51.08.180, accessed 7-29-2025) //ah [UTD] *date is of most recent alteration</w:t>
      </w:r>
    </w:p>
    <w:p w14:paraId="22B29267" w14:textId="77777777" w:rsidR="00A03CC4" w:rsidRPr="00A03CC4" w:rsidRDefault="00A03CC4" w:rsidP="00A03CC4">
      <w:pPr>
        <w:numPr>
          <w:ilvl w:val="0"/>
          <w:numId w:val="52"/>
        </w:numPr>
        <w:contextualSpacing/>
        <w:rPr>
          <w:sz w:val="16"/>
        </w:rPr>
      </w:pPr>
      <w:r w:rsidRPr="00A03CC4">
        <w:rPr>
          <w:b/>
          <w:iCs/>
          <w:sz w:val="26"/>
          <w:highlight w:val="green"/>
          <w:u w:val="single"/>
          <w:bdr w:val="single" w:sz="8" w:space="0" w:color="auto"/>
        </w:rPr>
        <w:t>"Worker"</w:t>
      </w:r>
      <w:r w:rsidRPr="00A03CC4">
        <w:rPr>
          <w:highlight w:val="green"/>
          <w:u w:val="single"/>
        </w:rPr>
        <w:t xml:space="preserve"> </w:t>
      </w:r>
      <w:r w:rsidRPr="00A03CC4">
        <w:rPr>
          <w:b/>
          <w:iCs/>
          <w:sz w:val="26"/>
          <w:highlight w:val="green"/>
          <w:u w:val="single"/>
          <w:bdr w:val="single" w:sz="8" w:space="0" w:color="auto"/>
        </w:rPr>
        <w:t>means</w:t>
      </w:r>
      <w:r w:rsidRPr="00A03CC4">
        <w:rPr>
          <w:highlight w:val="green"/>
          <w:u w:val="single"/>
        </w:rPr>
        <w:t xml:space="preserve"> </w:t>
      </w:r>
      <w:r w:rsidRPr="00A03CC4">
        <w:rPr>
          <w:b/>
          <w:iCs/>
          <w:sz w:val="26"/>
          <w:highlight w:val="green"/>
          <w:u w:val="single"/>
          <w:bdr w:val="single" w:sz="8" w:space="0" w:color="auto"/>
        </w:rPr>
        <w:t>every person</w:t>
      </w:r>
      <w:r w:rsidRPr="00A03CC4">
        <w:rPr>
          <w:sz w:val="16"/>
        </w:rPr>
        <w:t xml:space="preserve"> in this state </w:t>
      </w:r>
      <w:r w:rsidRPr="00A03CC4">
        <w:rPr>
          <w:u w:val="single"/>
        </w:rPr>
        <w:t xml:space="preserve">who is engaged in the employment of an employer under this title, whether by way of manual labor or otherwise in the course of his or her employment; also every person in this state who is </w:t>
      </w:r>
      <w:r w:rsidRPr="00A03CC4">
        <w:rPr>
          <w:b/>
          <w:iCs/>
          <w:sz w:val="26"/>
          <w:highlight w:val="green"/>
          <w:u w:val="single"/>
          <w:bdr w:val="single" w:sz="8" w:space="0" w:color="auto"/>
        </w:rPr>
        <w:t>engaged</w:t>
      </w:r>
      <w:r w:rsidRPr="00A03CC4">
        <w:rPr>
          <w:highlight w:val="green"/>
          <w:u w:val="single"/>
        </w:rPr>
        <w:t xml:space="preserve"> in the </w:t>
      </w:r>
      <w:r w:rsidRPr="00A03CC4">
        <w:rPr>
          <w:b/>
          <w:iCs/>
          <w:sz w:val="26"/>
          <w:highlight w:val="green"/>
          <w:u w:val="single"/>
          <w:bdr w:val="single" w:sz="8" w:space="0" w:color="auto"/>
        </w:rPr>
        <w:t>employment</w:t>
      </w:r>
      <w:r w:rsidRPr="00A03CC4">
        <w:rPr>
          <w:highlight w:val="green"/>
          <w:u w:val="single"/>
        </w:rPr>
        <w:t xml:space="preserve"> of</w:t>
      </w:r>
      <w:r w:rsidRPr="00A03CC4">
        <w:rPr>
          <w:u w:val="single"/>
        </w:rPr>
        <w:t xml:space="preserve"> or who is working under an independent contract, the essence of which is his or her </w:t>
      </w:r>
      <w:r w:rsidRPr="00A03CC4">
        <w:rPr>
          <w:b/>
          <w:iCs/>
          <w:sz w:val="26"/>
          <w:highlight w:val="green"/>
          <w:u w:val="single"/>
          <w:bdr w:val="single" w:sz="8" w:space="0" w:color="auto"/>
        </w:rPr>
        <w:t>personal labor</w:t>
      </w:r>
      <w:r w:rsidRPr="00A03CC4">
        <w:rPr>
          <w:u w:val="single"/>
        </w:rPr>
        <w:t xml:space="preserve"> for an employer</w:t>
      </w:r>
      <w:r w:rsidRPr="00A03CC4">
        <w:rPr>
          <w:sz w:val="16"/>
        </w:rPr>
        <w:t xml:space="preserve">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37A74745" w14:textId="77777777" w:rsidR="00A03CC4" w:rsidRPr="00A03CC4" w:rsidRDefault="00A03CC4" w:rsidP="00A03CC4">
      <w:pPr>
        <w:keepNext/>
        <w:keepLines/>
        <w:spacing w:before="40" w:after="0"/>
        <w:outlineLvl w:val="3"/>
        <w:rPr>
          <w:rFonts w:eastAsiaTheme="majorEastAsia" w:cstheme="majorBidi"/>
          <w:b/>
          <w:iCs/>
          <w:sz w:val="26"/>
        </w:rPr>
      </w:pPr>
      <w:r w:rsidRPr="00A03CC4">
        <w:rPr>
          <w:rFonts w:eastAsiaTheme="majorEastAsia" w:cstheme="majorBidi"/>
          <w:b/>
          <w:iCs/>
          <w:sz w:val="26"/>
        </w:rPr>
        <w:t>Literature is a neg warrant – US code defines the labor force according all workers or those looking for work</w:t>
      </w:r>
    </w:p>
    <w:p w14:paraId="2765F158" w14:textId="77777777" w:rsidR="00A03CC4" w:rsidRPr="00A03CC4" w:rsidRDefault="00A03CC4" w:rsidP="00A03CC4">
      <w:r w:rsidRPr="00A03CC4">
        <w:rPr>
          <w:b/>
          <w:bCs/>
          <w:sz w:val="26"/>
          <w:szCs w:val="26"/>
        </w:rPr>
        <w:t>US Bureau of Labor Statistics ‘24</w:t>
      </w:r>
      <w:r w:rsidRPr="00A03CC4">
        <w:t xml:space="preserve"> (The Bureau of Labor Statistics (BLS) measures labor market activity, working conditions, and price changes in the economy, “Labor Force Statistics from the Current Population Survey”, Last modified May 2024, https://www.bls.gov/cps/definitions.htm, [UTD]) </w:t>
      </w:r>
    </w:p>
    <w:p w14:paraId="0CE87731" w14:textId="77777777" w:rsidR="00A03CC4" w:rsidRPr="00A03CC4" w:rsidRDefault="00A03CC4" w:rsidP="00A03CC4">
      <w:pPr>
        <w:spacing w:after="0"/>
        <w:rPr>
          <w:u w:val="single"/>
        </w:rPr>
      </w:pPr>
      <w:r w:rsidRPr="00A03CC4">
        <w:rPr>
          <w:highlight w:val="green"/>
          <w:u w:val="single"/>
        </w:rPr>
        <w:t>Civilian labor force</w:t>
      </w:r>
      <w:r w:rsidRPr="00A03CC4">
        <w:rPr>
          <w:u w:val="single"/>
        </w:rPr>
        <w:t>, or labor force</w:t>
      </w:r>
    </w:p>
    <w:p w14:paraId="4D314B72" w14:textId="77777777" w:rsidR="00A03CC4" w:rsidRPr="00A03CC4" w:rsidRDefault="00A03CC4" w:rsidP="00A03CC4">
      <w:pPr>
        <w:spacing w:after="0"/>
        <w:rPr>
          <w:b/>
          <w:iCs/>
          <w:sz w:val="26"/>
          <w:u w:val="single"/>
          <w:bdr w:val="single" w:sz="8" w:space="0" w:color="auto"/>
        </w:rPr>
      </w:pPr>
      <w:r w:rsidRPr="00A03CC4">
        <w:rPr>
          <w:sz w:val="16"/>
        </w:rPr>
        <w:t xml:space="preserve">The labor force </w:t>
      </w:r>
      <w:r w:rsidRPr="00A03CC4">
        <w:rPr>
          <w:b/>
          <w:iCs/>
          <w:sz w:val="26"/>
          <w:highlight w:val="green"/>
          <w:u w:val="single"/>
          <w:bdr w:val="single" w:sz="8" w:space="0" w:color="auto"/>
        </w:rPr>
        <w:t>includes all people</w:t>
      </w:r>
      <w:r w:rsidRPr="00A03CC4">
        <w:rPr>
          <w:u w:val="single"/>
        </w:rPr>
        <w:t xml:space="preserve"> age</w:t>
      </w:r>
      <w:r w:rsidRPr="00A03CC4">
        <w:rPr>
          <w:b/>
          <w:iCs/>
          <w:sz w:val="26"/>
          <w:u w:val="single"/>
          <w:bdr w:val="single" w:sz="8" w:space="0" w:color="auto"/>
        </w:rPr>
        <w:t xml:space="preserve"> </w:t>
      </w:r>
      <w:r w:rsidRPr="00A03CC4">
        <w:rPr>
          <w:b/>
          <w:iCs/>
          <w:sz w:val="26"/>
          <w:highlight w:val="green"/>
          <w:u w:val="single"/>
          <w:bdr w:val="single" w:sz="8" w:space="0" w:color="auto"/>
        </w:rPr>
        <w:t>16 and older who are classified as either employed and unemployed</w:t>
      </w:r>
      <w:r w:rsidRPr="00A03CC4">
        <w:rPr>
          <w:u w:val="single"/>
        </w:rPr>
        <w:t>, as defined below.</w:t>
      </w:r>
    </w:p>
    <w:p w14:paraId="77283A8A" w14:textId="77777777" w:rsidR="00A03CC4" w:rsidRPr="00A03CC4" w:rsidRDefault="00A03CC4" w:rsidP="00A03CC4">
      <w:pPr>
        <w:spacing w:after="0"/>
        <w:rPr>
          <w:b/>
          <w:iCs/>
          <w:sz w:val="26"/>
          <w:u w:val="single"/>
          <w:bdr w:val="single" w:sz="8" w:space="0" w:color="auto"/>
        </w:rPr>
      </w:pPr>
      <w:r w:rsidRPr="00A03CC4">
        <w:rPr>
          <w:sz w:val="16"/>
        </w:rPr>
        <w:t xml:space="preserve">Conceptually, </w:t>
      </w:r>
      <w:r w:rsidRPr="00A03CC4">
        <w:rPr>
          <w:u w:val="single"/>
        </w:rPr>
        <w:t xml:space="preserve">the labor force level is </w:t>
      </w:r>
      <w:r w:rsidRPr="00A03CC4">
        <w:rPr>
          <w:highlight w:val="green"/>
          <w:u w:val="single"/>
        </w:rPr>
        <w:t xml:space="preserve">the number of people who are either </w:t>
      </w:r>
      <w:r w:rsidRPr="00A03CC4">
        <w:rPr>
          <w:b/>
          <w:iCs/>
          <w:sz w:val="26"/>
          <w:highlight w:val="green"/>
          <w:u w:val="single"/>
          <w:bdr w:val="single" w:sz="8" w:space="0" w:color="auto"/>
        </w:rPr>
        <w:t>working or actively looking for work.</w:t>
      </w:r>
    </w:p>
    <w:p w14:paraId="5D5AB013" w14:textId="77777777" w:rsidR="00A03CC4" w:rsidRPr="00A03CC4" w:rsidRDefault="00A03CC4" w:rsidP="00A03CC4">
      <w:pPr>
        <w:spacing w:after="0"/>
        <w:rPr>
          <w:b/>
          <w:iCs/>
          <w:sz w:val="26"/>
          <w:u w:val="single"/>
          <w:bdr w:val="single" w:sz="8" w:space="0" w:color="auto"/>
        </w:rPr>
      </w:pPr>
    </w:p>
    <w:p w14:paraId="7B21B120" w14:textId="77777777" w:rsidR="00A03CC4" w:rsidRPr="00A03CC4" w:rsidRDefault="00A03CC4" w:rsidP="00A03CC4">
      <w:pPr>
        <w:keepNext/>
        <w:keepLines/>
        <w:spacing w:before="40" w:after="0"/>
        <w:outlineLvl w:val="3"/>
        <w:rPr>
          <w:rFonts w:eastAsiaTheme="majorEastAsia"/>
          <w:b/>
          <w:bCs/>
          <w:sz w:val="26"/>
          <w:szCs w:val="26"/>
          <w:bdr w:val="single" w:sz="8" w:space="0" w:color="auto"/>
        </w:rPr>
      </w:pPr>
      <w:r w:rsidRPr="00A03CC4">
        <w:rPr>
          <w:rFonts w:eastAsiaTheme="majorEastAsia"/>
          <w:b/>
          <w:bCs/>
          <w:sz w:val="26"/>
          <w:szCs w:val="26"/>
          <w:bdr w:val="single" w:sz="8" w:space="0" w:color="auto"/>
        </w:rPr>
        <w:t xml:space="preserve">Topical affs must broadly promote workers collective bargaining rights in the US – it builds on the intent of the NLRA </w:t>
      </w:r>
    </w:p>
    <w:p w14:paraId="56950BDD" w14:textId="77777777" w:rsidR="00A03CC4" w:rsidRPr="00A03CC4" w:rsidRDefault="00A03CC4" w:rsidP="00A03CC4">
      <w:r w:rsidRPr="00A03CC4">
        <w:rPr>
          <w:b/>
          <w:bCs/>
          <w:sz w:val="26"/>
          <w:szCs w:val="26"/>
        </w:rPr>
        <w:t>Marvit ’19</w:t>
      </w:r>
      <w:r w:rsidRPr="00A03CC4">
        <w:t xml:space="preserve"> (Moshe Z. Marvit practices law in Pittsburgh, and is the coauthor, with The Century Foundation senior fellow Richard D. Kahlenberg, “The PRO Act Is the Labor Reform That Workers Need and Deserve”, The Century Foundation, Commentary: Unions and Organizing, May 2019, https://tcf.org/content/commentary/pro-act-labor-reform-workers-need-deserve/, [UTD]) </w:t>
      </w:r>
    </w:p>
    <w:p w14:paraId="2EF50536" w14:textId="77777777" w:rsidR="00A03CC4" w:rsidRPr="00A03CC4" w:rsidRDefault="00A03CC4" w:rsidP="00A03CC4">
      <w:pPr>
        <w:rPr>
          <w:sz w:val="16"/>
        </w:rPr>
      </w:pPr>
      <w:r w:rsidRPr="00A03CC4">
        <w:rPr>
          <w:highlight w:val="green"/>
          <w:u w:val="single"/>
        </w:rPr>
        <w:t>When the</w:t>
      </w:r>
      <w:r w:rsidRPr="00A03CC4">
        <w:rPr>
          <w:u w:val="single"/>
        </w:rPr>
        <w:t xml:space="preserve"> National Labor Relations Act (</w:t>
      </w:r>
      <w:r w:rsidRPr="00A03CC4">
        <w:rPr>
          <w:highlight w:val="green"/>
          <w:u w:val="single"/>
        </w:rPr>
        <w:t>NLRA</w:t>
      </w:r>
      <w:r w:rsidRPr="00A03CC4">
        <w:rPr>
          <w:u w:val="single"/>
        </w:rPr>
        <w:t xml:space="preserve">), also known as the Wagner Act, </w:t>
      </w:r>
      <w:r w:rsidRPr="00A03CC4">
        <w:rPr>
          <w:highlight w:val="green"/>
          <w:u w:val="single"/>
        </w:rPr>
        <w:t>was passed</w:t>
      </w:r>
      <w:r w:rsidRPr="00A03CC4">
        <w:rPr>
          <w:sz w:val="16"/>
        </w:rPr>
        <w:t xml:space="preserve"> in 1935</w:t>
      </w:r>
      <w:r w:rsidRPr="00A03CC4">
        <w:rPr>
          <w:sz w:val="16"/>
          <w:highlight w:val="green"/>
        </w:rPr>
        <w:t xml:space="preserve">, </w:t>
      </w:r>
      <w:r w:rsidRPr="00A03CC4">
        <w:rPr>
          <w:highlight w:val="green"/>
          <w:u w:val="single"/>
        </w:rPr>
        <w:t xml:space="preserve">it was </w:t>
      </w:r>
      <w:r w:rsidRPr="00A03CC4">
        <w:rPr>
          <w:b/>
          <w:iCs/>
          <w:sz w:val="26"/>
          <w:highlight w:val="green"/>
          <w:u w:val="single"/>
          <w:bdr w:val="single" w:sz="8" w:space="0" w:color="auto"/>
        </w:rPr>
        <w:t>intended to broadly promote workers’ rights to organize and bargain collectively</w:t>
      </w:r>
      <w:r w:rsidRPr="00A03CC4">
        <w:rPr>
          <w:sz w:val="16"/>
        </w:rPr>
        <w:t xml:space="preserve">. Even a cursory look at the labor landscape today can tell us that if it ever did adequately protect workers’ labor rights, </w:t>
      </w:r>
      <w:r w:rsidRPr="00A03CC4">
        <w:rPr>
          <w:u w:val="single"/>
        </w:rPr>
        <w:t>it is certainly failing to do so now</w:t>
      </w:r>
      <w:r w:rsidRPr="00A03CC4">
        <w:rPr>
          <w:sz w:val="16"/>
        </w:rPr>
        <w:t>. This week, a new bill, the Protecting the Right to Organize (PRO) Act, aims to change that. How does it propose to make a difference? And will it succeed?</w:t>
      </w:r>
    </w:p>
    <w:p w14:paraId="72C1A672" w14:textId="77777777" w:rsidR="00A03CC4" w:rsidRPr="00A03CC4" w:rsidRDefault="00A03CC4" w:rsidP="00A03CC4"/>
    <w:p w14:paraId="4C62849F" w14:textId="77777777" w:rsidR="00A03CC4" w:rsidRPr="00A03CC4" w:rsidRDefault="00A03CC4" w:rsidP="00A03CC4"/>
    <w:sectPr w:rsidR="00A03CC4" w:rsidRPr="00A03C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BD14" w14:textId="77777777" w:rsidR="00B265B3" w:rsidRDefault="00B265B3" w:rsidP="00066D2C">
      <w:r>
        <w:separator/>
      </w:r>
    </w:p>
  </w:endnote>
  <w:endnote w:type="continuationSeparator" w:id="0">
    <w:p w14:paraId="520237AA" w14:textId="77777777" w:rsidR="00B265B3" w:rsidRDefault="00B265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HGSSoeiKakugothicUB">
    <w:charset w:val="80"/>
    <w:family w:val="swiss"/>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IJGCNM+Arial">
    <w:altName w:val="Arial"/>
    <w:panose1 w:val="00000000000000000000"/>
    <w:charset w:val="4D"/>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altName w:val="Baskerville"/>
    <w:charset w:val="00"/>
    <w:family w:val="roman"/>
    <w:pitch w:val="variable"/>
    <w:sig w:usb0="80000067" w:usb1="02000000"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C1C69" w14:textId="77777777" w:rsidR="00B265B3" w:rsidRDefault="00B265B3" w:rsidP="00066D2C">
      <w:r>
        <w:separator/>
      </w:r>
    </w:p>
  </w:footnote>
  <w:footnote w:type="continuationSeparator" w:id="0">
    <w:p w14:paraId="34544EC9" w14:textId="77777777" w:rsidR="00B265B3" w:rsidRDefault="00B265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274A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83039717">
    <w:abstractNumId w:val="15"/>
  </w:num>
  <w:num w:numId="46" w16cid:durableId="15190059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9940705">
    <w:abstractNumId w:val="13"/>
  </w:num>
  <w:num w:numId="48" w16cid:durableId="1152331152">
    <w:abstractNumId w:val="13"/>
    <w:lvlOverride w:ilvl="0"/>
    <w:lvlOverride w:ilvl="1"/>
    <w:lvlOverride w:ilvl="2"/>
    <w:lvlOverride w:ilvl="3"/>
    <w:lvlOverride w:ilvl="4"/>
    <w:lvlOverride w:ilvl="5"/>
    <w:lvlOverride w:ilvl="6"/>
    <w:lvlOverride w:ilvl="7"/>
    <w:lvlOverride w:ilvl="8"/>
  </w:num>
  <w:num w:numId="49" w16cid:durableId="876089711">
    <w:abstractNumId w:val="14"/>
  </w:num>
  <w:num w:numId="50" w16cid:durableId="1912694629">
    <w:abstractNumId w:val="17"/>
  </w:num>
  <w:num w:numId="51" w16cid:durableId="798111540">
    <w:abstractNumId w:val="19"/>
  </w:num>
  <w:num w:numId="52" w16cid:durableId="15663322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A03C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C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3CC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5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C89C1"/>
  <w15:chartTrackingRefBased/>
  <w15:docId w15:val="{C1AB02BC-9EB9-49CE-A59D-255AF231E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3CC4"/>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A03C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w:basedOn w:val="Normal"/>
    <w:next w:val="Normal"/>
    <w:link w:val="Heading2Char"/>
    <w:uiPriority w:val="1"/>
    <w:qFormat/>
    <w:rsid w:val="00A03C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
    <w:basedOn w:val="Normal"/>
    <w:next w:val="Normal"/>
    <w:link w:val="Heading3Char"/>
    <w:uiPriority w:val="2"/>
    <w:qFormat/>
    <w:rsid w:val="00A03C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A03CC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semiHidden/>
    <w:unhideWhenUsed/>
    <w:qFormat/>
    <w:rsid w:val="00A03CC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semiHidden/>
    <w:unhideWhenUsed/>
    <w:qFormat/>
    <w:rsid w:val="00A03CC4"/>
    <w:pPr>
      <w:suppressAutoHyphens/>
      <w:spacing w:before="20" w:after="120" w:line="256" w:lineRule="auto"/>
      <w:outlineLvl w:val="5"/>
    </w:pPr>
    <w:rPr>
      <w:rFonts w:eastAsia="Times New Roman" w:cs="Arial"/>
      <w:bCs/>
      <w:kern w:val="32"/>
    </w:rPr>
  </w:style>
  <w:style w:type="paragraph" w:styleId="Heading7">
    <w:name w:val="heading 7"/>
    <w:basedOn w:val="Heading1"/>
    <w:next w:val="Normal"/>
    <w:link w:val="Heading7Char"/>
    <w:semiHidden/>
    <w:unhideWhenUsed/>
    <w:qFormat/>
    <w:rsid w:val="00A03CC4"/>
    <w:pPr>
      <w:pBdr>
        <w:top w:val="single" w:sz="4" w:space="1" w:color="auto"/>
        <w:left w:val="single" w:sz="4" w:space="4" w:color="auto"/>
        <w:bottom w:val="single" w:sz="4" w:space="1" w:color="auto"/>
        <w:right w:val="single" w:sz="4" w:space="4" w:color="auto"/>
      </w:pBdr>
      <w:suppressAutoHyphens/>
      <w:spacing w:before="20" w:after="120" w:line="256" w:lineRule="auto"/>
      <w:outlineLvl w:val="6"/>
    </w:pPr>
    <w:rPr>
      <w:rFonts w:eastAsia="Times New Roman" w:cs="Arial"/>
      <w:kern w:val="32"/>
      <w:sz w:val="24"/>
      <w:szCs w:val="24"/>
    </w:rPr>
  </w:style>
  <w:style w:type="paragraph" w:styleId="Heading8">
    <w:name w:val="heading 8"/>
    <w:basedOn w:val="Normal"/>
    <w:next w:val="Normal"/>
    <w:link w:val="Heading8Char"/>
    <w:uiPriority w:val="9"/>
    <w:semiHidden/>
    <w:unhideWhenUsed/>
    <w:qFormat/>
    <w:rsid w:val="00A03CC4"/>
    <w:pPr>
      <w:keepNext/>
      <w:keepLines/>
      <w:spacing w:after="0" w:line="256"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Heading3"/>
    <w:next w:val="Normal"/>
    <w:link w:val="Heading9Char"/>
    <w:semiHidden/>
    <w:unhideWhenUsed/>
    <w:qFormat/>
    <w:rsid w:val="00A03CC4"/>
    <w:pPr>
      <w:suppressAutoHyphens/>
      <w:spacing w:before="20" w:after="120" w:line="256" w:lineRule="auto"/>
      <w:outlineLvl w:val="8"/>
    </w:pPr>
    <w:rPr>
      <w:rFonts w:eastAsia="Times New Roman" w:cs="Arial"/>
      <w:kern w:val="32"/>
    </w:rPr>
  </w:style>
  <w:style w:type="character" w:default="1" w:styleId="DefaultParagraphFont">
    <w:name w:val="Default Paragraph Font"/>
    <w:uiPriority w:val="1"/>
    <w:semiHidden/>
    <w:unhideWhenUsed/>
    <w:rsid w:val="00A03C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CC4"/>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s"/>
    <w:basedOn w:val="DefaultParagraphFont"/>
    <w:link w:val="textbold"/>
    <w:uiPriority w:val="8"/>
    <w:qFormat/>
    <w:rsid w:val="00A03CC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03CC4"/>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03CC4"/>
    <w:rPr>
      <w:rFonts w:ascii="Calibri" w:eastAsiaTheme="majorEastAsia" w:hAnsi="Calibri" w:cstheme="majorBidi"/>
      <w:b/>
      <w:sz w:val="52"/>
      <w:szCs w:val="32"/>
    </w:rPr>
  </w:style>
  <w:style w:type="character" w:customStyle="1" w:styleId="Heading2Char">
    <w:name w:val="Heading 2 Char"/>
    <w:aliases w:val="Hat Char,Heading 2 Char Char Char1,Heading 21 Char,Char Char Char Char1 Char1,Char Char Char Char1 Char Char,Char Char Char Char1 Char,Char2 Char,Heading 2 Char Char1 Char,Heading 2 Char Char Char1 Char Char"/>
    <w:basedOn w:val="DefaultParagraphFont"/>
    <w:link w:val="Heading2"/>
    <w:uiPriority w:val="1"/>
    <w:qFormat/>
    <w:rsid w:val="00A03CC4"/>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1,Char1 Char Char"/>
    <w:basedOn w:val="DefaultParagraphFont"/>
    <w:link w:val="Heading3"/>
    <w:uiPriority w:val="2"/>
    <w:rsid w:val="00A03CC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03C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03CC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A03CC4"/>
    <w:rPr>
      <w:b w:val="0"/>
      <w:sz w:val="22"/>
      <w:u w:val="single"/>
    </w:rPr>
  </w:style>
  <w:style w:type="character" w:styleId="Strong">
    <w:name w:val="Strong"/>
    <w:basedOn w:val="DefaultParagraphFont"/>
    <w:uiPriority w:val="22"/>
    <w:semiHidden/>
    <w:qFormat/>
    <w:rsid w:val="00A03CC4"/>
    <w:rPr>
      <w:b/>
      <w:bCs/>
    </w:rPr>
  </w:style>
  <w:style w:type="character" w:styleId="BookTitle">
    <w:name w:val="Book Title"/>
    <w:basedOn w:val="DefaultParagraphFont"/>
    <w:uiPriority w:val="33"/>
    <w:qFormat/>
    <w:rsid w:val="00A03CC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semiHidden/>
    <w:rsid w:val="00A03C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3CC4"/>
  </w:style>
  <w:style w:type="paragraph" w:styleId="Header">
    <w:name w:val="header"/>
    <w:aliases w:val="Header 1 Char Char,Header Char Char,Header Char2,Header Char1 Char,Header 1"/>
    <w:basedOn w:val="Normal"/>
    <w:link w:val="HeaderChar"/>
    <w:uiPriority w:val="99"/>
    <w:qFormat/>
    <w:rsid w:val="00A03CC4"/>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03CC4"/>
    <w:rPr>
      <w:rFonts w:ascii="Calibri" w:hAnsi="Calibri" w:cs="Calibri"/>
    </w:rPr>
  </w:style>
  <w:style w:type="paragraph" w:styleId="Footer">
    <w:name w:val="footer"/>
    <w:basedOn w:val="Normal"/>
    <w:link w:val="FooterChar"/>
    <w:uiPriority w:val="99"/>
    <w:semiHidden/>
    <w:rsid w:val="00A03CC4"/>
    <w:pPr>
      <w:tabs>
        <w:tab w:val="center" w:pos="4680"/>
        <w:tab w:val="right" w:pos="9360"/>
      </w:tabs>
    </w:pPr>
  </w:style>
  <w:style w:type="character" w:customStyle="1" w:styleId="FooterChar">
    <w:name w:val="Footer Char"/>
    <w:basedOn w:val="DefaultParagraphFont"/>
    <w:link w:val="Footer"/>
    <w:uiPriority w:val="99"/>
    <w:semiHidden/>
    <w:rsid w:val="00A03CC4"/>
    <w:rPr>
      <w:rFonts w:ascii="Calibri" w:hAnsi="Calibri" w:cs="Calibri"/>
    </w:rPr>
  </w:style>
  <w:style w:type="paragraph" w:styleId="BodyText">
    <w:name w:val="Body Text"/>
    <w:aliases w:val="BT"/>
    <w:basedOn w:val="Normal"/>
    <w:link w:val="BodyTextChar"/>
    <w:uiPriority w:val="99"/>
    <w:semiHidden/>
    <w:unhideWhenUsed/>
    <w:qFormat/>
    <w:rsid w:val="00A03CC4"/>
    <w:pPr>
      <w:spacing w:after="120"/>
    </w:pPr>
  </w:style>
  <w:style w:type="character" w:customStyle="1" w:styleId="BodyTextChar">
    <w:name w:val="Body Text Char"/>
    <w:aliases w:val="BT Char"/>
    <w:basedOn w:val="DefaultParagraphFont"/>
    <w:link w:val="BodyText"/>
    <w:uiPriority w:val="99"/>
    <w:semiHidden/>
    <w:rsid w:val="00A03CC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A03CC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A03CC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A03CC4"/>
    <w:rPr>
      <w:color w:val="0563C1" w:themeColor="hyperlink"/>
      <w:u w:val="single"/>
    </w:rPr>
  </w:style>
  <w:style w:type="character" w:styleId="UnresolvedMention">
    <w:name w:val="Unresolved Mention"/>
    <w:basedOn w:val="DefaultParagraphFont"/>
    <w:uiPriority w:val="99"/>
    <w:semiHidden/>
    <w:unhideWhenUsed/>
    <w:rsid w:val="00A03CC4"/>
    <w:rPr>
      <w:color w:val="605E5C"/>
      <w:shd w:val="clear" w:color="auto" w:fill="E1DFDD"/>
    </w:rPr>
  </w:style>
  <w:style w:type="paragraph" w:customStyle="1" w:styleId="Undertag">
    <w:name w:val="Undertag"/>
    <w:link w:val="UndertagChar"/>
    <w:autoRedefine/>
    <w:uiPriority w:val="5"/>
    <w:qFormat/>
    <w:rsid w:val="00A03C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3CC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3CC4"/>
    <w:rPr>
      <w:color w:val="1F3864" w:themeColor="accent1" w:themeShade="80"/>
    </w:rPr>
  </w:style>
  <w:style w:type="character" w:customStyle="1" w:styleId="AnalyticChar">
    <w:name w:val="Analytic Char"/>
    <w:basedOn w:val="DefaultParagraphFont"/>
    <w:link w:val="Analytic"/>
    <w:uiPriority w:val="5"/>
    <w:rsid w:val="00A03CC4"/>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semiHidden/>
    <w:rsid w:val="00A03CC4"/>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semiHidden/>
    <w:rsid w:val="00A03CC4"/>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semiHidden/>
    <w:rsid w:val="00A03CC4"/>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A03CC4"/>
    <w:rPr>
      <w:rFonts w:ascii="Calibri" w:eastAsia="Times New Roman" w:hAnsi="Calibri" w:cs="Arial"/>
      <w:b/>
      <w:kern w:val="32"/>
      <w:sz w:val="32"/>
      <w:szCs w:val="24"/>
      <w:u w:val="single"/>
    </w:rPr>
  </w:style>
  <w:style w:type="paragraph" w:customStyle="1" w:styleId="textbold">
    <w:name w:val="text bold"/>
    <w:basedOn w:val="Normal"/>
    <w:link w:val="Emphasis"/>
    <w:uiPriority w:val="8"/>
    <w:qFormat/>
    <w:rsid w:val="00A03CC4"/>
    <w:pPr>
      <w:ind w:left="720"/>
      <w:jc w:val="both"/>
    </w:pPr>
    <w:rPr>
      <w:b/>
      <w:iCs/>
      <w:sz w:val="26"/>
      <w:u w:val="single"/>
      <w:bdr w:val="single" w:sz="8" w:space="0" w:color="auto"/>
    </w:rPr>
  </w:style>
  <w:style w:type="paragraph" w:customStyle="1" w:styleId="Heading411">
    <w:name w:val="Heading 411"/>
    <w:basedOn w:val="Heading1"/>
    <w:next w:val="NoSpacing"/>
    <w:link w:val="Hyperlink"/>
    <w:autoRedefine/>
    <w:uiPriority w:val="99"/>
    <w:qFormat/>
    <w:rsid w:val="00A03CC4"/>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HTMLAddress">
    <w:name w:val="HTML Address"/>
    <w:basedOn w:val="Normal"/>
    <w:link w:val="HTMLAddressChar"/>
    <w:uiPriority w:val="99"/>
    <w:semiHidden/>
    <w:unhideWhenUsed/>
    <w:rsid w:val="00A03CC4"/>
    <w:pPr>
      <w:spacing w:line="256" w:lineRule="auto"/>
    </w:pPr>
    <w:rPr>
      <w:rFonts w:ascii="Times New Roman" w:eastAsia="Times New Roman" w:hAnsi="Times New Roman"/>
      <w:i/>
      <w:iCs/>
    </w:rPr>
  </w:style>
  <w:style w:type="character" w:customStyle="1" w:styleId="HTMLAddressChar">
    <w:name w:val="HTML Address Char"/>
    <w:basedOn w:val="DefaultParagraphFont"/>
    <w:link w:val="HTMLAddress"/>
    <w:uiPriority w:val="99"/>
    <w:semiHidden/>
    <w:rsid w:val="00A03CC4"/>
    <w:rPr>
      <w:rFonts w:ascii="Times New Roman" w:eastAsia="Times New Roman" w:hAnsi="Times New Roman" w:cs="Calibri"/>
      <w:i/>
      <w:iCs/>
    </w:rPr>
  </w:style>
  <w:style w:type="character" w:customStyle="1" w:styleId="Heading1Char1">
    <w:name w:val="Heading 1 Char1"/>
    <w:aliases w:val="Pocket Char1,ALEX Char1,Heading Char1,Brief - Heading 1 Char1,Heading 1 Char Char Char,Header Char Char Char Char,Heading 1 Char Char Char Char Char,Header Char Char Char Char Char Char,Heading 1 Char Char Char Char Char Char Char"/>
    <w:link w:val="blocktitle"/>
    <w:qFormat/>
    <w:locked/>
    <w:rsid w:val="00A03CC4"/>
    <w:rPr>
      <w:rFonts w:ascii="Calibri" w:eastAsia="Calibri" w:hAnsi="Calibri" w:cs="Calibri"/>
      <w:b/>
      <w:caps/>
      <w:sz w:val="28"/>
      <w:lang w:val="x-none" w:eastAsia="x-none"/>
    </w:rPr>
  </w:style>
  <w:style w:type="character" w:customStyle="1" w:styleId="Heading3Char1">
    <w:name w:val="Heading 3 Char1"/>
    <w:aliases w:val="Block Char1,3: Cite Char1,Char Char1,Char Char Char Char Char Char Char Char1,Text 7 Char1,Tags v 2 Char1,Block Writing Char1,Index Headers Char1,no Char1,Bold Cite Char1,Heading 3 Char1 Char Char Char1,Heading 3 Char Char Char"/>
    <w:basedOn w:val="DefaultParagraphFont"/>
    <w:uiPriority w:val="2"/>
    <w:semiHidden/>
    <w:qFormat/>
    <w:rsid w:val="00A03CC4"/>
    <w:rPr>
      <w:rFonts w:ascii="Times New Roman" w:eastAsia="Times New Roman" w:hAnsi="Times New Roman" w:cs="Arial" w:hint="default"/>
      <w:b/>
      <w:bCs w:val="0"/>
      <w:sz w:val="20"/>
      <w:szCs w:val="36"/>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uiPriority w:val="3"/>
    <w:qFormat/>
    <w:rsid w:val="00A03CC4"/>
    <w:rPr>
      <w:rFonts w:ascii="Bell MT" w:eastAsia="Times New Roman" w:hAnsi="Bell MT" w:hint="default"/>
      <w:bCs/>
      <w:iCs/>
      <w:sz w:val="22"/>
      <w:u w:val="single"/>
    </w:rPr>
  </w:style>
  <w:style w:type="character" w:customStyle="1" w:styleId="Heading5Char1">
    <w:name w:val="Heading 5 Char1"/>
    <w:aliases w:val="Text Char1,Blocks Char1,5: Underlined Char1,Heading 5 - underlined Char1"/>
    <w:basedOn w:val="DefaultParagraphFont"/>
    <w:uiPriority w:val="9"/>
    <w:semiHidden/>
    <w:qFormat/>
    <w:rsid w:val="00A03CC4"/>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semiHidden/>
    <w:rsid w:val="00A03CC4"/>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semiHidden/>
    <w:unhideWhenUsed/>
    <w:rsid w:val="00A03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semiHidden/>
    <w:rsid w:val="00A03CC4"/>
    <w:rPr>
      <w:rFonts w:ascii="Courier New" w:eastAsia="Times New Roman" w:hAnsi="Courier New" w:cs="Courier New"/>
      <w:szCs w:val="20"/>
    </w:rPr>
  </w:style>
  <w:style w:type="character" w:styleId="HTMLTypewriter">
    <w:name w:val="HTML Typewriter"/>
    <w:semiHidden/>
    <w:unhideWhenUsed/>
    <w:rsid w:val="00A03CC4"/>
    <w:rPr>
      <w:rFonts w:ascii="Courier New" w:eastAsia="Times New Roman" w:hAnsi="Courier New" w:cs="Courier New" w:hint="default"/>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semiHidden/>
    <w:qFormat/>
    <w:locked/>
    <w:rsid w:val="00A03CC4"/>
    <w:rPr>
      <w:rFonts w:ascii="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Heading1"/>
    <w:next w:val="Normal"/>
    <w:link w:val="NormalWebChar1"/>
    <w:autoRedefine/>
    <w:uiPriority w:val="99"/>
    <w:semiHidden/>
    <w:unhideWhenUsed/>
    <w:qFormat/>
    <w:rsid w:val="00A03CC4"/>
    <w:pPr>
      <w:spacing w:line="276" w:lineRule="auto"/>
      <w:jc w:val="left"/>
      <w:outlineLvl w:val="9"/>
    </w:pPr>
    <w:rPr>
      <w:rFonts w:ascii="Times New Roman" w:eastAsiaTheme="minorHAnsi" w:hAnsi="Times New Roman" w:cs="Times New Roman"/>
      <w:b w:val="0"/>
      <w:sz w:val="24"/>
      <w:szCs w:val="24"/>
    </w:rPr>
  </w:style>
  <w:style w:type="paragraph" w:styleId="TOC1">
    <w:name w:val="toc 1"/>
    <w:aliases w:val="Index Basic,good index"/>
    <w:basedOn w:val="Normal"/>
    <w:next w:val="Normal"/>
    <w:autoRedefine/>
    <w:uiPriority w:val="39"/>
    <w:semiHidden/>
    <w:unhideWhenUsed/>
    <w:qFormat/>
    <w:rsid w:val="00A03CC4"/>
    <w:pPr>
      <w:spacing w:line="256" w:lineRule="auto"/>
    </w:pPr>
    <w:rPr>
      <w:rFonts w:eastAsia="Times New Roman"/>
      <w:kern w:val="32"/>
      <w:szCs w:val="20"/>
    </w:rPr>
  </w:style>
  <w:style w:type="character" w:customStyle="1" w:styleId="FootnoteTextChar">
    <w:name w:val="Footnote Text Char"/>
    <w:basedOn w:val="DefaultParagraphFont"/>
    <w:link w:val="FootnoteText"/>
    <w:semiHidden/>
    <w:locked/>
    <w:rsid w:val="00A03CC4"/>
    <w:rPr>
      <w:rFonts w:ascii="Calibri" w:hAnsi="Calibri" w:cs="Calibri"/>
      <w:sz w:val="20"/>
      <w:szCs w:val="20"/>
    </w:rPr>
  </w:style>
  <w:style w:type="character" w:customStyle="1" w:styleId="CommentTextChar">
    <w:name w:val="Comment Text Char"/>
    <w:basedOn w:val="DefaultParagraphFont"/>
    <w:link w:val="CommentText"/>
    <w:uiPriority w:val="99"/>
    <w:semiHidden/>
    <w:locked/>
    <w:rsid w:val="00A03CC4"/>
    <w:rPr>
      <w:rFonts w:ascii="Calibri" w:hAnsi="Calibri" w:cs="Calibri"/>
      <w:sz w:val="20"/>
      <w:szCs w:val="20"/>
    </w:rPr>
  </w:style>
  <w:style w:type="paragraph" w:styleId="Index1">
    <w:name w:val="index 1"/>
    <w:basedOn w:val="Normal"/>
    <w:next w:val="Normal"/>
    <w:autoRedefine/>
    <w:semiHidden/>
    <w:unhideWhenUsed/>
    <w:rsid w:val="00A03CC4"/>
    <w:pPr>
      <w:spacing w:line="256" w:lineRule="auto"/>
      <w:ind w:left="220" w:hanging="220"/>
    </w:pPr>
  </w:style>
  <w:style w:type="paragraph" w:styleId="Caption">
    <w:name w:val="caption"/>
    <w:aliases w:val="caption"/>
    <w:basedOn w:val="Normal"/>
    <w:next w:val="Normal"/>
    <w:uiPriority w:val="35"/>
    <w:semiHidden/>
    <w:unhideWhenUsed/>
    <w:qFormat/>
    <w:rsid w:val="00A03CC4"/>
    <w:pPr>
      <w:spacing w:line="256" w:lineRule="auto"/>
    </w:pPr>
    <w:rPr>
      <w:rFonts w:eastAsia="Times New Roman"/>
      <w:b/>
      <w:bCs/>
      <w:sz w:val="18"/>
      <w:szCs w:val="18"/>
      <w:lang w:bidi="en-US"/>
    </w:rPr>
  </w:style>
  <w:style w:type="character" w:customStyle="1" w:styleId="EndnoteTextChar">
    <w:name w:val="Endnote Text Char"/>
    <w:basedOn w:val="DefaultParagraphFont"/>
    <w:link w:val="EndnoteText"/>
    <w:semiHidden/>
    <w:locked/>
    <w:rsid w:val="00A03CC4"/>
    <w:rPr>
      <w:rFonts w:ascii="Times New Roman" w:eastAsia="Times New Roman" w:hAnsi="Times New Roman" w:cs="Times New Roman"/>
      <w:szCs w:val="20"/>
      <w:lang w:val="en-GB" w:eastAsia="en-GB"/>
    </w:rPr>
  </w:style>
  <w:style w:type="character" w:customStyle="1" w:styleId="MacroTextChar">
    <w:name w:val="Macro Text Char"/>
    <w:basedOn w:val="DefaultParagraphFont"/>
    <w:link w:val="MacroText"/>
    <w:semiHidden/>
    <w:locked/>
    <w:rsid w:val="00A03CC4"/>
    <w:rPr>
      <w:rFonts w:ascii="Courier New" w:eastAsia="Times New Roman" w:hAnsi="Courier New" w:cs="Courier New"/>
      <w:sz w:val="20"/>
      <w:szCs w:val="20"/>
    </w:rPr>
  </w:style>
  <w:style w:type="character" w:customStyle="1" w:styleId="ListBulletChar">
    <w:name w:val="List Bullet Char"/>
    <w:link w:val="ListBullet"/>
    <w:semiHidden/>
    <w:locked/>
    <w:rsid w:val="00A03CC4"/>
    <w:rPr>
      <w:rFonts w:ascii="Calibri" w:eastAsia="Calibri" w:hAnsi="Calibri" w:cs="Calibri"/>
    </w:rPr>
  </w:style>
  <w:style w:type="character" w:styleId="IntenseEmphasis">
    <w:name w:val="Intense Emphasis"/>
    <w:aliases w:val="Title Char1"/>
    <w:basedOn w:val="DefaultParagraphFont"/>
    <w:uiPriority w:val="10"/>
    <w:qFormat/>
    <w:rsid w:val="00A03CC4"/>
    <w:rPr>
      <w:i/>
      <w:iCs/>
      <w:color w:val="2F5496" w:themeColor="accent1" w:themeShade="BF"/>
    </w:rPr>
  </w:style>
  <w:style w:type="paragraph" w:styleId="Title">
    <w:name w:val="Title"/>
    <w:aliases w:val="Cites and Cards,UNDERLINE,Bold Underlined,Read This,title,Block Heading,Non Read Text,Warrants,Debate Normal"/>
    <w:basedOn w:val="Normal"/>
    <w:next w:val="Normal"/>
    <w:link w:val="TitleChar2"/>
    <w:uiPriority w:val="10"/>
    <w:qFormat/>
    <w:rsid w:val="00A03CC4"/>
    <w:pPr>
      <w:pBdr>
        <w:bottom w:val="single" w:sz="8" w:space="4" w:color="4F81BD"/>
      </w:pBdr>
      <w:spacing w:after="300" w:line="256" w:lineRule="auto"/>
      <w:contextualSpacing/>
    </w:pPr>
    <w:rPr>
      <w:rFonts w:asciiTheme="minorHAnsi" w:hAnsiTheme="minorHAnsi" w:cstheme="minorBidi"/>
      <w:b/>
      <w:u w:val="single"/>
    </w:rPr>
  </w:style>
  <w:style w:type="character" w:customStyle="1" w:styleId="TitleChar">
    <w:name w:val="Title Char"/>
    <w:aliases w:val="Cites and Cards Char,UNDERLINE Char,Bold Underlined Char,Read This Char,title Char,Block Heading Char,Non Read Text Char,Warrants Char,Debate Normal Char"/>
    <w:basedOn w:val="DefaultParagraphFont"/>
    <w:uiPriority w:val="7"/>
    <w:qFormat/>
    <w:rsid w:val="00A03CC4"/>
    <w:rPr>
      <w:rFonts w:asciiTheme="majorHAnsi" w:eastAsiaTheme="majorEastAsia" w:hAnsiTheme="majorHAnsi" w:cstheme="majorBidi"/>
      <w:spacing w:val="-10"/>
      <w:kern w:val="28"/>
      <w:sz w:val="56"/>
      <w:szCs w:val="56"/>
    </w:rPr>
  </w:style>
  <w:style w:type="character" w:customStyle="1" w:styleId="BodyTextChar1">
    <w:name w:val="Body Text Char1"/>
    <w:aliases w:val="BT Char1"/>
    <w:basedOn w:val="DefaultParagraphFont"/>
    <w:uiPriority w:val="99"/>
    <w:semiHidden/>
    <w:qFormat/>
    <w:rsid w:val="00A03CC4"/>
    <w:rPr>
      <w:rFonts w:ascii="Calibri" w:hAnsi="Calibri" w:cs="Calibri"/>
    </w:rPr>
  </w:style>
  <w:style w:type="character" w:customStyle="1" w:styleId="SubtitleChar">
    <w:name w:val="Subtitle Char"/>
    <w:aliases w:val="Underlined card text Char"/>
    <w:basedOn w:val="DefaultParagraphFont"/>
    <w:link w:val="Subtitle"/>
    <w:locked/>
    <w:rsid w:val="00A03CC4"/>
    <w:rPr>
      <w:rFonts w:ascii="Cambria" w:eastAsia="Times New Roman" w:hAnsi="Cambria" w:cs="Calibri"/>
      <w:i/>
      <w:iCs/>
      <w:color w:val="4F81BD"/>
      <w:spacing w:val="15"/>
      <w:sz w:val="24"/>
    </w:rPr>
  </w:style>
  <w:style w:type="paragraph" w:styleId="Subtitle">
    <w:name w:val="Subtitle"/>
    <w:aliases w:val="Underlined card text"/>
    <w:basedOn w:val="Normal"/>
    <w:next w:val="Normal"/>
    <w:link w:val="SubtitleChar"/>
    <w:qFormat/>
    <w:rsid w:val="00A03CC4"/>
    <w:pPr>
      <w:spacing w:line="256" w:lineRule="auto"/>
    </w:pPr>
    <w:rPr>
      <w:rFonts w:ascii="Cambria" w:eastAsia="Times New Roman" w:hAnsi="Cambria"/>
      <w:i/>
      <w:iCs/>
      <w:color w:val="4F81BD"/>
      <w:spacing w:val="15"/>
      <w:sz w:val="24"/>
    </w:rPr>
  </w:style>
  <w:style w:type="character" w:customStyle="1" w:styleId="SubtitleChar1">
    <w:name w:val="Subtitle Char1"/>
    <w:aliases w:val="Underlined card text Char1"/>
    <w:basedOn w:val="DefaultParagraphFont"/>
    <w:uiPriority w:val="99"/>
    <w:rsid w:val="00A03CC4"/>
    <w:rPr>
      <w:rFonts w:eastAsiaTheme="minorEastAsia"/>
      <w:color w:val="5A5A5A" w:themeColor="text1" w:themeTint="A5"/>
      <w:spacing w:val="15"/>
    </w:rPr>
  </w:style>
  <w:style w:type="character" w:customStyle="1" w:styleId="DateChar">
    <w:name w:val="Date Char"/>
    <w:aliases w:val="date Char"/>
    <w:basedOn w:val="DefaultParagraphFont"/>
    <w:link w:val="Date"/>
    <w:semiHidden/>
    <w:locked/>
    <w:rsid w:val="00A03CC4"/>
    <w:rPr>
      <w:rFonts w:ascii="Calibri" w:eastAsia="Times New Roman" w:hAnsi="Calibri" w:cs="Calibri"/>
      <w:sz w:val="24"/>
    </w:rPr>
  </w:style>
  <w:style w:type="paragraph" w:styleId="Date">
    <w:name w:val="Date"/>
    <w:aliases w:val="date"/>
    <w:basedOn w:val="Normal"/>
    <w:next w:val="Normal"/>
    <w:link w:val="DateChar"/>
    <w:semiHidden/>
    <w:unhideWhenUsed/>
    <w:qFormat/>
    <w:rsid w:val="00A03CC4"/>
    <w:pPr>
      <w:spacing w:line="256" w:lineRule="auto"/>
    </w:pPr>
    <w:rPr>
      <w:rFonts w:eastAsia="Times New Roman"/>
      <w:sz w:val="24"/>
    </w:rPr>
  </w:style>
  <w:style w:type="character" w:customStyle="1" w:styleId="DateChar1">
    <w:name w:val="Date Char1"/>
    <w:aliases w:val="date Char1"/>
    <w:basedOn w:val="DefaultParagraphFont"/>
    <w:uiPriority w:val="99"/>
    <w:semiHidden/>
    <w:rsid w:val="00A03CC4"/>
    <w:rPr>
      <w:rFonts w:ascii="Calibri" w:hAnsi="Calibri" w:cs="Calibri"/>
    </w:rPr>
  </w:style>
  <w:style w:type="character" w:customStyle="1" w:styleId="BodyTextFirstIndentChar">
    <w:name w:val="Body Text First Indent Char"/>
    <w:basedOn w:val="BodyTextChar"/>
    <w:link w:val="BodyTextFirstIndent"/>
    <w:semiHidden/>
    <w:locked/>
    <w:rsid w:val="00A03CC4"/>
    <w:rPr>
      <w:rFonts w:ascii="Calibri" w:eastAsia="Times New Roman" w:hAnsi="Calibri" w:cs="Calibri"/>
      <w:sz w:val="24"/>
    </w:rPr>
  </w:style>
  <w:style w:type="character" w:customStyle="1" w:styleId="BodyText2Char">
    <w:name w:val="Body Text 2 Char"/>
    <w:basedOn w:val="DefaultParagraphFont"/>
    <w:link w:val="BodyText2"/>
    <w:semiHidden/>
    <w:locked/>
    <w:rsid w:val="00A03CC4"/>
    <w:rPr>
      <w:rFonts w:ascii="Calibri" w:eastAsia="Times New Roman" w:hAnsi="Calibri" w:cs="Calibri"/>
      <w:sz w:val="18"/>
      <w:szCs w:val="20"/>
    </w:rPr>
  </w:style>
  <w:style w:type="character" w:customStyle="1" w:styleId="BodyText3Char">
    <w:name w:val="Body Text 3 Char"/>
    <w:link w:val="BodyText3"/>
    <w:semiHidden/>
    <w:locked/>
    <w:rsid w:val="00A03CC4"/>
    <w:rPr>
      <w:rFonts w:ascii="Arial Narrow" w:eastAsia="Times New Roman" w:hAnsi="Arial Narrow"/>
      <w:sz w:val="16"/>
      <w:szCs w:val="16"/>
    </w:rPr>
  </w:style>
  <w:style w:type="character" w:customStyle="1" w:styleId="BodyTextIndent2Char">
    <w:name w:val="Body Text Indent 2 Char"/>
    <w:basedOn w:val="DefaultParagraphFont"/>
    <w:link w:val="BodyTextIndent2"/>
    <w:semiHidden/>
    <w:locked/>
    <w:rsid w:val="00A03CC4"/>
    <w:rPr>
      <w:rFonts w:ascii="HGSSoeiKakugothicUB" w:eastAsia="MS Mincho" w:hAnsi="Calibri" w:cs="Calibri"/>
      <w:szCs w:val="20"/>
      <w:lang w:val="x-none" w:eastAsia="ja-JP"/>
    </w:rPr>
  </w:style>
  <w:style w:type="character" w:customStyle="1" w:styleId="BodyTextIndent3Char">
    <w:name w:val="Body Text Indent 3 Char"/>
    <w:basedOn w:val="DefaultParagraphFont"/>
    <w:link w:val="BodyTextIndent3"/>
    <w:uiPriority w:val="99"/>
    <w:semiHidden/>
    <w:locked/>
    <w:rsid w:val="00A03CC4"/>
    <w:rPr>
      <w:rFonts w:ascii="Calibri" w:eastAsia="Calibri" w:hAnsi="Calibri" w:cs="Calibri"/>
      <w:sz w:val="16"/>
      <w:szCs w:val="16"/>
    </w:rPr>
  </w:style>
  <w:style w:type="character" w:customStyle="1" w:styleId="DocumentMapChar">
    <w:name w:val="Document Map Char"/>
    <w:basedOn w:val="DefaultParagraphFont"/>
    <w:link w:val="DocumentMap"/>
    <w:uiPriority w:val="99"/>
    <w:semiHidden/>
    <w:locked/>
    <w:rsid w:val="00A03CC4"/>
    <w:rPr>
      <w:rFonts w:ascii="Lucida Grande" w:hAnsi="Lucida Grande" w:cs="Lucida Grande"/>
      <w:sz w:val="24"/>
    </w:rPr>
  </w:style>
  <w:style w:type="character" w:customStyle="1" w:styleId="PlainTextChar">
    <w:name w:val="Plain Text Char"/>
    <w:basedOn w:val="DefaultParagraphFont"/>
    <w:link w:val="PlainText"/>
    <w:semiHidden/>
    <w:locked/>
    <w:rsid w:val="00A03CC4"/>
    <w:rPr>
      <w:rFonts w:ascii="IJGCNM+Arial" w:eastAsia="Times New Roman" w:hAnsi="IJGCNM+Arial" w:cs="Calibri"/>
      <w:sz w:val="24"/>
    </w:rPr>
  </w:style>
  <w:style w:type="paragraph" w:styleId="CommentText">
    <w:name w:val="annotation text"/>
    <w:basedOn w:val="Normal"/>
    <w:link w:val="CommentTextChar"/>
    <w:uiPriority w:val="99"/>
    <w:semiHidden/>
    <w:unhideWhenUsed/>
    <w:qFormat/>
    <w:rsid w:val="00A03CC4"/>
    <w:pPr>
      <w:spacing w:line="256" w:lineRule="auto"/>
    </w:pPr>
    <w:rPr>
      <w:sz w:val="20"/>
      <w:szCs w:val="20"/>
    </w:rPr>
  </w:style>
  <w:style w:type="character" w:customStyle="1" w:styleId="CommentTextChar1">
    <w:name w:val="Comment Text Char1"/>
    <w:basedOn w:val="DefaultParagraphFont"/>
    <w:uiPriority w:val="99"/>
    <w:semiHidden/>
    <w:rsid w:val="00A03CC4"/>
    <w:rPr>
      <w:rFonts w:ascii="Calibri" w:hAnsi="Calibri" w:cs="Calibri"/>
      <w:sz w:val="20"/>
      <w:szCs w:val="20"/>
    </w:rPr>
  </w:style>
  <w:style w:type="character" w:customStyle="1" w:styleId="CommentSubjectChar">
    <w:name w:val="Comment Subject Char"/>
    <w:basedOn w:val="CommentTextChar"/>
    <w:link w:val="CommentSubject"/>
    <w:uiPriority w:val="99"/>
    <w:semiHidden/>
    <w:locked/>
    <w:rsid w:val="00A03CC4"/>
    <w:rPr>
      <w:rFonts w:ascii="Arial" w:hAnsi="Arial" w:cs="Arial"/>
      <w:b/>
      <w:bCs/>
      <w:sz w:val="20"/>
      <w:szCs w:val="20"/>
    </w:rPr>
  </w:style>
  <w:style w:type="character" w:customStyle="1" w:styleId="BalloonTextChar">
    <w:name w:val="Balloon Text Char"/>
    <w:basedOn w:val="DefaultParagraphFont"/>
    <w:link w:val="BalloonText"/>
    <w:uiPriority w:val="99"/>
    <w:semiHidden/>
    <w:locked/>
    <w:rsid w:val="00A03CC4"/>
    <w:rPr>
      <w:rFonts w:ascii="Segoe UI" w:hAnsi="Segoe UI" w:cs="Segoe UI"/>
      <w:sz w:val="18"/>
      <w:szCs w:val="18"/>
    </w:rPr>
  </w:style>
  <w:style w:type="paragraph" w:styleId="ListParagraph">
    <w:name w:val="List Paragraph"/>
    <w:aliases w:val="6 font,List Paragraph1,List Paragraph2,Colorful List - Accent 11"/>
    <w:basedOn w:val="Normal"/>
    <w:uiPriority w:val="99"/>
    <w:qFormat/>
    <w:rsid w:val="00A03CC4"/>
    <w:pPr>
      <w:spacing w:line="256" w:lineRule="auto"/>
      <w:ind w:left="720"/>
      <w:contextualSpacing/>
    </w:pPr>
  </w:style>
  <w:style w:type="paragraph" w:customStyle="1" w:styleId="msolistparagraphcxspfirst">
    <w:name w:val="msolistparagraphcxspfirst"/>
    <w:basedOn w:val="Normal"/>
    <w:uiPriority w:val="99"/>
    <w:qFormat/>
    <w:rsid w:val="00A03CC4"/>
    <w:pPr>
      <w:spacing w:before="100" w:beforeAutospacing="1" w:after="100" w:afterAutospacing="1" w:line="256" w:lineRule="auto"/>
    </w:pPr>
    <w:rPr>
      <w:rFonts w:eastAsia="Times New Roman"/>
      <w:sz w:val="24"/>
    </w:rPr>
  </w:style>
  <w:style w:type="paragraph" w:customStyle="1" w:styleId="msolistparagraphcxsplast">
    <w:name w:val="msolistparagraphcxsplast"/>
    <w:basedOn w:val="Normal"/>
    <w:uiPriority w:val="99"/>
    <w:qFormat/>
    <w:rsid w:val="00A03CC4"/>
    <w:pPr>
      <w:spacing w:before="100" w:beforeAutospacing="1" w:after="100" w:afterAutospacing="1" w:line="256" w:lineRule="auto"/>
    </w:pPr>
    <w:rPr>
      <w:rFonts w:eastAsia="Times New Roman"/>
      <w:sz w:val="24"/>
    </w:rPr>
  </w:style>
  <w:style w:type="character" w:customStyle="1" w:styleId="QuoteChar1">
    <w:name w:val="Quote Char1"/>
    <w:aliases w:val="quote Char1"/>
    <w:basedOn w:val="DefaultParagraphFont"/>
    <w:link w:val="Quote"/>
    <w:uiPriority w:val="29"/>
    <w:locked/>
    <w:rsid w:val="00A03CC4"/>
    <w:rPr>
      <w:rFonts w:ascii="Calibri" w:eastAsia="Times New Roman" w:hAnsi="Calibri" w:cs="Calibri"/>
      <w:iCs/>
      <w:color w:val="000000"/>
      <w:sz w:val="16"/>
      <w:lang w:bidi="en-US"/>
    </w:rPr>
  </w:style>
  <w:style w:type="paragraph" w:styleId="Quote">
    <w:name w:val="Quote"/>
    <w:aliases w:val="quote"/>
    <w:basedOn w:val="Normal"/>
    <w:next w:val="Normal"/>
    <w:link w:val="QuoteChar1"/>
    <w:uiPriority w:val="29"/>
    <w:qFormat/>
    <w:rsid w:val="00A03CC4"/>
    <w:pPr>
      <w:widowControl w:val="0"/>
      <w:spacing w:line="256" w:lineRule="auto"/>
    </w:pPr>
    <w:rPr>
      <w:rFonts w:eastAsia="Times New Roman"/>
      <w:iCs/>
      <w:color w:val="000000"/>
      <w:sz w:val="16"/>
      <w:lang w:bidi="en-US"/>
    </w:rPr>
  </w:style>
  <w:style w:type="character" w:customStyle="1" w:styleId="QuoteChar">
    <w:name w:val="Quote Char"/>
    <w:aliases w:val="quote Char"/>
    <w:basedOn w:val="DefaultParagraphFont"/>
    <w:link w:val="Smalltext"/>
    <w:uiPriority w:val="29"/>
    <w:rsid w:val="00A03CC4"/>
    <w:rPr>
      <w:rFonts w:ascii="Calibri" w:hAnsi="Calibri" w:cs="Calibri"/>
      <w:i/>
      <w:iCs/>
      <w:color w:val="404040" w:themeColor="text1" w:themeTint="BF"/>
    </w:rPr>
  </w:style>
  <w:style w:type="character" w:customStyle="1" w:styleId="BOLDChar">
    <w:name w:val="BOLD Char"/>
    <w:basedOn w:val="DefaultParagraphFont"/>
    <w:link w:val="BOLD"/>
    <w:uiPriority w:val="5"/>
    <w:locked/>
    <w:rsid w:val="00A03CC4"/>
    <w:rPr>
      <w:rFonts w:ascii="Calibri" w:hAnsi="Calibri" w:cs="Calibri"/>
      <w:b/>
      <w:bCs/>
      <w:u w:val="single"/>
    </w:rPr>
  </w:style>
  <w:style w:type="paragraph" w:customStyle="1" w:styleId="BOLD">
    <w:name w:val="BOLD"/>
    <w:basedOn w:val="Normal"/>
    <w:link w:val="BOLDChar"/>
    <w:uiPriority w:val="5"/>
    <w:qFormat/>
    <w:rsid w:val="00A03CC4"/>
    <w:pPr>
      <w:spacing w:line="256" w:lineRule="auto"/>
    </w:pPr>
    <w:rPr>
      <w:b/>
      <w:bCs/>
      <w:u w:val="single"/>
    </w:rPr>
  </w:style>
  <w:style w:type="character" w:customStyle="1" w:styleId="BoldBruhChar">
    <w:name w:val="Bold Bruh Char"/>
    <w:basedOn w:val="DefaultParagraphFont"/>
    <w:link w:val="BoldBruh"/>
    <w:uiPriority w:val="5"/>
    <w:locked/>
    <w:rsid w:val="00A03CC4"/>
    <w:rPr>
      <w:rFonts w:ascii="Calibri" w:hAnsi="Calibri" w:cs="Calibri"/>
      <w:b/>
      <w:bCs/>
      <w:u w:val="single"/>
    </w:rPr>
  </w:style>
  <w:style w:type="paragraph" w:customStyle="1" w:styleId="BoldBruh">
    <w:name w:val="Bold Bruh"/>
    <w:basedOn w:val="Normal"/>
    <w:link w:val="BoldBruhChar"/>
    <w:uiPriority w:val="5"/>
    <w:qFormat/>
    <w:rsid w:val="00A03CC4"/>
    <w:pPr>
      <w:spacing w:line="256" w:lineRule="auto"/>
    </w:pPr>
    <w:rPr>
      <w:b/>
      <w:bCs/>
      <w:u w:val="single"/>
    </w:rPr>
  </w:style>
  <w:style w:type="character" w:customStyle="1" w:styleId="AnalyticsChar">
    <w:name w:val="Analytics Char"/>
    <w:basedOn w:val="DefaultParagraphFont"/>
    <w:link w:val="Analytics"/>
    <w:uiPriority w:val="5"/>
    <w:locked/>
    <w:rsid w:val="00A03CC4"/>
    <w:rPr>
      <w:rFonts w:ascii="Calibri" w:hAnsi="Calibri" w:cs="Calibri"/>
      <w:b/>
      <w:sz w:val="26"/>
    </w:rPr>
  </w:style>
  <w:style w:type="paragraph" w:customStyle="1" w:styleId="Analytics">
    <w:name w:val="Analytics"/>
    <w:link w:val="AnalyticsChar"/>
    <w:autoRedefine/>
    <w:uiPriority w:val="5"/>
    <w:qFormat/>
    <w:rsid w:val="00A03CC4"/>
    <w:pPr>
      <w:spacing w:line="256" w:lineRule="auto"/>
    </w:pPr>
    <w:rPr>
      <w:rFonts w:ascii="Calibri" w:hAnsi="Calibri" w:cs="Calibri"/>
      <w:b/>
      <w:sz w:val="26"/>
    </w:rPr>
  </w:style>
  <w:style w:type="paragraph" w:customStyle="1" w:styleId="UnderlinePara">
    <w:name w:val="Underline Para"/>
    <w:basedOn w:val="Normal"/>
    <w:uiPriority w:val="7"/>
    <w:qFormat/>
    <w:rsid w:val="00A03CC4"/>
    <w:pPr>
      <w:widowControl w:val="0"/>
      <w:suppressAutoHyphens/>
      <w:spacing w:after="200" w:line="256" w:lineRule="auto"/>
      <w:contextualSpacing/>
    </w:pPr>
    <w:rPr>
      <w:b/>
      <w:iCs/>
      <w:u w:val="single"/>
    </w:rPr>
  </w:style>
  <w:style w:type="paragraph" w:customStyle="1" w:styleId="Emphasis1">
    <w:name w:val="Emphasis1"/>
    <w:basedOn w:val="Normal"/>
    <w:uiPriority w:val="8"/>
    <w:qFormat/>
    <w:rsid w:val="00A03CC4"/>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03CC4"/>
    <w:pPr>
      <w:spacing w:after="0" w:line="240" w:lineRule="auto"/>
    </w:pPr>
    <w:rPr>
      <w:u w:val="single"/>
    </w:rPr>
  </w:style>
  <w:style w:type="paragraph" w:customStyle="1" w:styleId="Emphasize">
    <w:name w:val="Emphasize"/>
    <w:basedOn w:val="Normal"/>
    <w:uiPriority w:val="8"/>
    <w:qFormat/>
    <w:rsid w:val="00A03CC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CitesChar1">
    <w:name w:val="Cites Char1"/>
    <w:link w:val="Cites"/>
    <w:locked/>
    <w:rsid w:val="00A03CC4"/>
    <w:rPr>
      <w:rFonts w:ascii="Calibri" w:hAnsi="Calibri" w:cs="Calibri"/>
      <w:b/>
      <w:sz w:val="18"/>
      <w:lang w:val="x-none" w:eastAsia="x-none"/>
    </w:rPr>
  </w:style>
  <w:style w:type="paragraph" w:customStyle="1" w:styleId="Cites">
    <w:name w:val="Cites"/>
    <w:basedOn w:val="Normal"/>
    <w:next w:val="Normal"/>
    <w:link w:val="CitesChar1"/>
    <w:qFormat/>
    <w:rsid w:val="00A03CC4"/>
    <w:pPr>
      <w:autoSpaceDE w:val="0"/>
      <w:autoSpaceDN w:val="0"/>
      <w:adjustRightInd w:val="0"/>
      <w:spacing w:line="256" w:lineRule="auto"/>
    </w:pPr>
    <w:rPr>
      <w:b/>
      <w:sz w:val="18"/>
      <w:lang w:val="x-none" w:eastAsia="x-none"/>
    </w:rPr>
  </w:style>
  <w:style w:type="paragraph" w:customStyle="1" w:styleId="paragraph">
    <w:name w:val="paragraph"/>
    <w:basedOn w:val="Normal"/>
    <w:uiPriority w:val="99"/>
    <w:qFormat/>
    <w:rsid w:val="00A03CC4"/>
    <w:pPr>
      <w:spacing w:before="100" w:beforeAutospacing="1" w:after="100" w:afterAutospacing="1" w:line="240" w:lineRule="auto"/>
    </w:pPr>
    <w:rPr>
      <w:rFonts w:ascii="Times New Roman" w:eastAsia="Times New Roman" w:hAnsi="Times New Roman" w:cs="Times New Roman"/>
    </w:rPr>
  </w:style>
  <w:style w:type="paragraph" w:customStyle="1" w:styleId="standardeinzug">
    <w:name w:val="standardeinzug"/>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dcr-1of5t9g">
    <w:name w:val="dcr-1of5t9g"/>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has-dropcap">
    <w:name w:val="has-dropcap"/>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paywall">
    <w:name w:val="paywall"/>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css-at9mc1">
    <w:name w:val="css-at9mc1"/>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texttext1fzle">
    <w:name w:val="text__text__1fzle"/>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gta-horizontal-featured--heading">
    <w:name w:val="gta-horizontal-featured--heading"/>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gta-horizontal-featured--tax">
    <w:name w:val="gta-horizontal-featured--tax"/>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story-textparagraph">
    <w:name w:val="story-text__paragraph"/>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paragraph-paragraph-2bgue">
    <w:name w:val="paragraph-paragraph-2bgue"/>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textlabeltext-label3ocvw">
    <w:name w:val="textlabel__text-label___3ocvw"/>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paragraph-sc-1tqpf5s-0">
    <w:name w:val="paragraph-sc-1tqpf5s-0"/>
    <w:basedOn w:val="Normal"/>
    <w:uiPriority w:val="99"/>
    <w:qFormat/>
    <w:rsid w:val="00A03CC4"/>
    <w:pPr>
      <w:spacing w:before="100" w:beforeAutospacing="1" w:after="100" w:afterAutospacing="1" w:line="256" w:lineRule="auto"/>
    </w:pPr>
    <w:rPr>
      <w:rFonts w:ascii="Times New Roman" w:hAnsi="Times New Roman"/>
    </w:rPr>
  </w:style>
  <w:style w:type="paragraph" w:customStyle="1" w:styleId="bodypara">
    <w:name w:val="body_para"/>
    <w:basedOn w:val="Normal"/>
    <w:uiPriority w:val="99"/>
    <w:qFormat/>
    <w:rsid w:val="00A03CC4"/>
    <w:pPr>
      <w:spacing w:before="100" w:beforeAutospacing="1" w:after="100" w:afterAutospacing="1" w:line="256" w:lineRule="auto"/>
    </w:pPr>
    <w:rPr>
      <w:rFonts w:ascii="Times New Roman" w:hAnsi="Times New Roman"/>
    </w:rPr>
  </w:style>
  <w:style w:type="character" w:customStyle="1" w:styleId="analyticsChar0">
    <w:name w:val="analytics Char"/>
    <w:basedOn w:val="DefaultParagraphFont"/>
    <w:link w:val="analytics0"/>
    <w:uiPriority w:val="4"/>
    <w:locked/>
    <w:rsid w:val="00A03CC4"/>
    <w:rPr>
      <w:rFonts w:ascii="Calibri" w:eastAsiaTheme="majorEastAsia" w:hAnsi="Calibri" w:cstheme="majorBidi"/>
      <w:b/>
      <w:iCs/>
      <w:sz w:val="26"/>
    </w:rPr>
  </w:style>
  <w:style w:type="paragraph" w:customStyle="1" w:styleId="analytics0">
    <w:name w:val="analytics"/>
    <w:basedOn w:val="Heading4"/>
    <w:link w:val="analyticsChar0"/>
    <w:autoRedefine/>
    <w:uiPriority w:val="4"/>
    <w:qFormat/>
    <w:rsid w:val="00A03CC4"/>
    <w:pPr>
      <w:spacing w:line="256" w:lineRule="auto"/>
    </w:pPr>
  </w:style>
  <w:style w:type="character" w:customStyle="1" w:styleId="cardtextChar">
    <w:name w:val="card text Char"/>
    <w:link w:val="cardtext"/>
    <w:locked/>
    <w:rsid w:val="00A03CC4"/>
    <w:rPr>
      <w:rFonts w:ascii="Calibri" w:hAnsi="Calibri" w:cs="Calibri"/>
    </w:rPr>
  </w:style>
  <w:style w:type="paragraph" w:customStyle="1" w:styleId="cardtext">
    <w:name w:val="card text"/>
    <w:basedOn w:val="Normal"/>
    <w:link w:val="cardtextChar"/>
    <w:qFormat/>
    <w:rsid w:val="00A03CC4"/>
    <w:pPr>
      <w:spacing w:line="256" w:lineRule="auto"/>
      <w:ind w:left="288" w:right="288"/>
    </w:pPr>
  </w:style>
  <w:style w:type="paragraph" w:customStyle="1" w:styleId="msonormal0">
    <w:name w:val="msonormal"/>
    <w:basedOn w:val="Normal"/>
    <w:qFormat/>
    <w:rsid w:val="00A03CC4"/>
    <w:pPr>
      <w:spacing w:before="100" w:beforeAutospacing="1" w:after="100" w:afterAutospacing="1" w:line="256" w:lineRule="auto"/>
    </w:pPr>
    <w:rPr>
      <w:rFonts w:ascii="Times New Roman" w:eastAsia="Times New Roman" w:hAnsi="Times New Roman" w:cs="Times New Roman"/>
      <w:sz w:val="24"/>
    </w:rPr>
  </w:style>
  <w:style w:type="character" w:customStyle="1" w:styleId="CardsChar">
    <w:name w:val="Cards Char"/>
    <w:link w:val="Cards"/>
    <w:locked/>
    <w:rsid w:val="00A03CC4"/>
    <w:rPr>
      <w:rFonts w:ascii="Georgia" w:eastAsia="Times New Roman" w:hAnsi="Georgia" w:cs="Times New Roman"/>
      <w:sz w:val="18"/>
    </w:rPr>
  </w:style>
  <w:style w:type="paragraph" w:customStyle="1" w:styleId="Cards">
    <w:name w:val="Cards"/>
    <w:next w:val="Normal"/>
    <w:link w:val="CardsChar"/>
    <w:autoRedefine/>
    <w:qFormat/>
    <w:rsid w:val="00A03CC4"/>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A03CC4"/>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A03CC4"/>
    <w:pPr>
      <w:keepNext/>
      <w:keepLines/>
      <w:spacing w:before="40" w:line="256" w:lineRule="auto"/>
      <w:outlineLvl w:val="3"/>
    </w:pPr>
    <w:rPr>
      <w:rFonts w:ascii="Georgia" w:eastAsiaTheme="majorEastAsia" w:hAnsi="Georgia" w:cstheme="majorBidi"/>
      <w:b/>
      <w:iCs/>
      <w:color w:val="7030A0"/>
      <w:sz w:val="26"/>
      <w:szCs w:val="28"/>
    </w:rPr>
  </w:style>
  <w:style w:type="paragraph" w:customStyle="1" w:styleId="CiteSpacing">
    <w:name w:val="Cite Spacing"/>
    <w:basedOn w:val="Normal"/>
    <w:uiPriority w:val="4"/>
    <w:qFormat/>
    <w:rsid w:val="00A03CC4"/>
    <w:pPr>
      <w:spacing w:before="60" w:after="60" w:line="256" w:lineRule="auto"/>
    </w:pPr>
  </w:style>
  <w:style w:type="character" w:customStyle="1" w:styleId="Style4Char">
    <w:name w:val="Style4 Char"/>
    <w:link w:val="Style4"/>
    <w:locked/>
    <w:rsid w:val="00A03CC4"/>
    <w:rPr>
      <w:rFonts w:ascii="Calibri" w:eastAsia="Times New Roman" w:hAnsi="Calibri" w:cs="Calibri"/>
      <w:u w:val="single"/>
    </w:rPr>
  </w:style>
  <w:style w:type="paragraph" w:customStyle="1" w:styleId="Style4">
    <w:name w:val="Style4"/>
    <w:basedOn w:val="Normal"/>
    <w:link w:val="Style4Char"/>
    <w:qFormat/>
    <w:rsid w:val="00A03CC4"/>
    <w:pPr>
      <w:spacing w:line="256" w:lineRule="auto"/>
    </w:pPr>
    <w:rPr>
      <w:rFonts w:eastAsia="Times New Roman"/>
      <w:u w:val="single"/>
    </w:rPr>
  </w:style>
  <w:style w:type="character" w:customStyle="1" w:styleId="BoldUnderlineChar">
    <w:name w:val="BoldUnderline Char"/>
    <w:basedOn w:val="DefaultParagraphFont"/>
    <w:link w:val="BoldUnderline"/>
    <w:locked/>
    <w:rsid w:val="00A03CC4"/>
    <w:rPr>
      <w:rFonts w:ascii="Calibri" w:eastAsia="Times New Roman" w:hAnsi="Calibri" w:cs="Calibri"/>
      <w:b/>
      <w:u w:val="single"/>
    </w:rPr>
  </w:style>
  <w:style w:type="paragraph" w:customStyle="1" w:styleId="BoldUnderline">
    <w:name w:val="BoldUnderline"/>
    <w:basedOn w:val="Normal"/>
    <w:link w:val="BoldUnderlineChar"/>
    <w:qFormat/>
    <w:rsid w:val="00A03CC4"/>
    <w:pPr>
      <w:spacing w:line="256" w:lineRule="auto"/>
    </w:pPr>
    <w:rPr>
      <w:rFonts w:eastAsia="Times New Roman"/>
      <w:b/>
      <w:u w:val="single"/>
    </w:rPr>
  </w:style>
  <w:style w:type="character" w:customStyle="1" w:styleId="StyleStyle411ptChar">
    <w:name w:val="Style Style4 + 11 pt Char"/>
    <w:basedOn w:val="Style4Char"/>
    <w:link w:val="StyleStyle411pt"/>
    <w:locked/>
    <w:rsid w:val="00A03CC4"/>
    <w:rPr>
      <w:rFonts w:ascii="Calibri" w:eastAsia="Times New Roman" w:hAnsi="Calibri" w:cs="Calibri"/>
      <w:u w:val="single"/>
    </w:rPr>
  </w:style>
  <w:style w:type="paragraph" w:customStyle="1" w:styleId="StyleStyle411pt">
    <w:name w:val="Style Style4 + 11 pt"/>
    <w:basedOn w:val="Style4"/>
    <w:link w:val="StyleStyle411ptChar"/>
    <w:qFormat/>
    <w:rsid w:val="00A03CC4"/>
  </w:style>
  <w:style w:type="character" w:customStyle="1" w:styleId="StyleStyle411ptBoldChar">
    <w:name w:val="Style Style4 + 11 pt Bold Char"/>
    <w:link w:val="StyleStyle411ptBold"/>
    <w:locked/>
    <w:rsid w:val="00A03CC4"/>
    <w:rPr>
      <w:rFonts w:ascii="Calibri" w:eastAsia="Times New Roman" w:hAnsi="Calibri" w:cs="Calibri"/>
      <w:b/>
      <w:bCs/>
      <w:u w:val="single"/>
    </w:rPr>
  </w:style>
  <w:style w:type="paragraph" w:customStyle="1" w:styleId="StyleStyle411ptBold">
    <w:name w:val="Style Style4 + 11 pt Bold"/>
    <w:basedOn w:val="Style4"/>
    <w:link w:val="StyleStyle411ptBoldChar"/>
    <w:qFormat/>
    <w:rsid w:val="00A03CC4"/>
    <w:rPr>
      <w:b/>
      <w:bCs/>
    </w:rPr>
  </w:style>
  <w:style w:type="character" w:customStyle="1" w:styleId="NothingChar">
    <w:name w:val="Nothing Char"/>
    <w:basedOn w:val="DefaultParagraphFont"/>
    <w:link w:val="Nothing"/>
    <w:qFormat/>
    <w:locked/>
    <w:rsid w:val="00A03CC4"/>
    <w:rPr>
      <w:rFonts w:ascii="Times New Roman" w:eastAsia="Calibri" w:hAnsi="Times New Roman" w:cs="Times New Roman"/>
      <w:sz w:val="20"/>
      <w:szCs w:val="20"/>
    </w:rPr>
  </w:style>
  <w:style w:type="paragraph" w:customStyle="1" w:styleId="Nothing">
    <w:name w:val="Nothing"/>
    <w:link w:val="NothingChar"/>
    <w:qFormat/>
    <w:rsid w:val="00A03CC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A03CC4"/>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A03CC4"/>
    <w:pPr>
      <w:widowControl w:val="0"/>
      <w:spacing w:after="0" w:line="240" w:lineRule="auto"/>
      <w:outlineLvl w:val="2"/>
    </w:pPr>
    <w:rPr>
      <w:rFonts w:ascii="Times New Roman" w:eastAsia="Calibri" w:hAnsi="Times New Roman" w:cs="Times New Roman"/>
      <w:b/>
      <w:sz w:val="24"/>
      <w:szCs w:val="20"/>
      <w:u w:val="single"/>
    </w:rPr>
  </w:style>
  <w:style w:type="paragraph" w:customStyle="1" w:styleId="CiteReal">
    <w:name w:val="Cite Real"/>
    <w:basedOn w:val="Normal"/>
    <w:next w:val="Normal"/>
    <w:uiPriority w:val="99"/>
    <w:qFormat/>
    <w:rsid w:val="00A03CC4"/>
    <w:pPr>
      <w:spacing w:line="256" w:lineRule="auto"/>
    </w:pPr>
    <w:rPr>
      <w:rFonts w:eastAsia="MS Mincho"/>
      <w:b/>
      <w:sz w:val="24"/>
      <w:u w:val="single"/>
    </w:rPr>
  </w:style>
  <w:style w:type="paragraph" w:customStyle="1" w:styleId="TagText">
    <w:name w:val="TagText"/>
    <w:basedOn w:val="Normal"/>
    <w:uiPriority w:val="99"/>
    <w:qFormat/>
    <w:rsid w:val="00A03CC4"/>
    <w:pPr>
      <w:spacing w:before="200" w:line="256" w:lineRule="auto"/>
    </w:pPr>
    <w:rPr>
      <w:rFonts w:eastAsia="Times New Roman"/>
      <w:b/>
      <w:sz w:val="24"/>
    </w:rPr>
  </w:style>
  <w:style w:type="paragraph" w:customStyle="1" w:styleId="BlockTitle0">
    <w:name w:val="Block Title"/>
    <w:basedOn w:val="Heading1"/>
    <w:next w:val="Normal"/>
    <w:uiPriority w:val="99"/>
    <w:qFormat/>
    <w:rsid w:val="00A03CC4"/>
    <w:pPr>
      <w:keepLines w:val="0"/>
      <w:pageBreakBefore w:val="0"/>
      <w:pBdr>
        <w:top w:val="none" w:sz="0" w:space="0" w:color="auto"/>
        <w:left w:val="none" w:sz="0" w:space="0" w:color="auto"/>
        <w:bottom w:val="none" w:sz="0" w:space="0" w:color="auto"/>
        <w:right w:val="none" w:sz="0" w:space="0" w:color="auto"/>
      </w:pBdr>
      <w:spacing w:before="0" w:after="120" w:line="256" w:lineRule="auto"/>
    </w:pPr>
    <w:rPr>
      <w:rFonts w:eastAsia="Times New Roman" w:cs="Arial"/>
      <w:kern w:val="32"/>
      <w:sz w:val="28"/>
    </w:rPr>
  </w:style>
  <w:style w:type="character" w:customStyle="1" w:styleId="citenon-boldChar">
    <w:name w:val="cite non-bold Char"/>
    <w:link w:val="citenon-bold"/>
    <w:locked/>
    <w:rsid w:val="00A03CC4"/>
    <w:rPr>
      <w:rFonts w:ascii="Calibri" w:eastAsia="Times New Roman" w:hAnsi="Calibri" w:cs="Calibri"/>
      <w:szCs w:val="20"/>
    </w:rPr>
  </w:style>
  <w:style w:type="paragraph" w:customStyle="1" w:styleId="citenon-bold">
    <w:name w:val="cite non-bold"/>
    <w:basedOn w:val="Normal"/>
    <w:link w:val="citenon-boldChar"/>
    <w:qFormat/>
    <w:rsid w:val="00A03CC4"/>
    <w:pPr>
      <w:spacing w:line="256" w:lineRule="auto"/>
    </w:pPr>
    <w:rPr>
      <w:rFonts w:eastAsia="Times New Roman"/>
      <w:szCs w:val="20"/>
    </w:rPr>
  </w:style>
  <w:style w:type="paragraph" w:customStyle="1" w:styleId="2909F619802848F09E01365C32F34654">
    <w:name w:val="2909F619802848F09E01365C32F34654"/>
    <w:uiPriority w:val="99"/>
    <w:qFormat/>
    <w:rsid w:val="00A03CC4"/>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A03CC4"/>
    <w:rPr>
      <w:rFonts w:ascii="Calibri" w:eastAsia="Calibri" w:hAnsi="Calibri" w:cs="Calibri"/>
      <w:b/>
      <w:sz w:val="24"/>
    </w:rPr>
  </w:style>
  <w:style w:type="paragraph" w:customStyle="1" w:styleId="Tagtemplate">
    <w:name w:val="Tagtemplate"/>
    <w:basedOn w:val="Normal"/>
    <w:link w:val="TagtemplateChar"/>
    <w:autoRedefine/>
    <w:qFormat/>
    <w:rsid w:val="00A03CC4"/>
    <w:pPr>
      <w:keepNext/>
      <w:keepLines/>
      <w:spacing w:line="256" w:lineRule="auto"/>
    </w:pPr>
    <w:rPr>
      <w:rFonts w:eastAsia="Calibri"/>
      <w:b/>
      <w:sz w:val="24"/>
    </w:rPr>
  </w:style>
  <w:style w:type="paragraph" w:customStyle="1" w:styleId="Cite2">
    <w:name w:val="Cite 2"/>
    <w:basedOn w:val="Normal"/>
    <w:uiPriority w:val="99"/>
    <w:qFormat/>
    <w:rsid w:val="00A03CC4"/>
    <w:pPr>
      <w:spacing w:line="256" w:lineRule="auto"/>
    </w:pPr>
    <w:rPr>
      <w:rFonts w:eastAsia="MS Mincho"/>
      <w:b/>
      <w:sz w:val="24"/>
      <w:u w:val="single"/>
    </w:rPr>
  </w:style>
  <w:style w:type="character" w:customStyle="1" w:styleId="MicroTextChar">
    <w:name w:val="MicroText Char"/>
    <w:link w:val="MicroText"/>
    <w:locked/>
    <w:rsid w:val="00A03CC4"/>
    <w:rPr>
      <w:rFonts w:ascii="Arial Narrow" w:hAnsi="Arial Narrow"/>
      <w:sz w:val="12"/>
    </w:rPr>
  </w:style>
  <w:style w:type="paragraph" w:customStyle="1" w:styleId="MicroText">
    <w:name w:val="MicroText"/>
    <w:basedOn w:val="Normal"/>
    <w:next w:val="Normal"/>
    <w:link w:val="MicroTextChar"/>
    <w:qFormat/>
    <w:rsid w:val="00A03CC4"/>
    <w:pPr>
      <w:spacing w:line="256" w:lineRule="auto"/>
    </w:pPr>
    <w:rPr>
      <w:rFonts w:ascii="Arial Narrow" w:hAnsi="Arial Narrow" w:cstheme="minorBidi"/>
      <w:sz w:val="12"/>
    </w:rPr>
  </w:style>
  <w:style w:type="character" w:customStyle="1" w:styleId="UnderlineSChar">
    <w:name w:val="Underline S Char"/>
    <w:link w:val="UnderlineS"/>
    <w:locked/>
    <w:rsid w:val="00A03CC4"/>
    <w:rPr>
      <w:rFonts w:ascii="Calibri" w:eastAsia="Calibri" w:hAnsi="Calibri" w:cs="Calibri"/>
      <w:u w:val="single"/>
      <w:lang w:val="x-none" w:eastAsia="zh-CN"/>
    </w:rPr>
  </w:style>
  <w:style w:type="paragraph" w:customStyle="1" w:styleId="UnderlineS">
    <w:name w:val="Underline S"/>
    <w:basedOn w:val="Normal"/>
    <w:link w:val="UnderlineSChar"/>
    <w:qFormat/>
    <w:rsid w:val="00A03CC4"/>
    <w:pPr>
      <w:spacing w:after="200" w:line="256" w:lineRule="auto"/>
    </w:pPr>
    <w:rPr>
      <w:rFonts w:eastAsia="Calibri"/>
      <w:u w:val="single"/>
      <w:lang w:val="x-none" w:eastAsia="zh-CN"/>
    </w:rPr>
  </w:style>
  <w:style w:type="character" w:customStyle="1" w:styleId="UnderliningChar">
    <w:name w:val="Underlining Char"/>
    <w:link w:val="Underlining"/>
    <w:locked/>
    <w:rsid w:val="00A03CC4"/>
    <w:rPr>
      <w:rFonts w:ascii="Arial Narrow" w:hAnsi="Arial Narrow"/>
      <w:u w:val="single"/>
    </w:rPr>
  </w:style>
  <w:style w:type="paragraph" w:customStyle="1" w:styleId="Underlining">
    <w:name w:val="Underlining"/>
    <w:basedOn w:val="Normal"/>
    <w:next w:val="Normal"/>
    <w:link w:val="UnderliningChar"/>
    <w:qFormat/>
    <w:rsid w:val="00A03CC4"/>
    <w:pPr>
      <w:spacing w:line="256" w:lineRule="auto"/>
    </w:pPr>
    <w:rPr>
      <w:rFonts w:ascii="Arial Narrow" w:hAnsi="Arial Narrow" w:cstheme="minorBidi"/>
      <w:u w:val="single"/>
    </w:rPr>
  </w:style>
  <w:style w:type="paragraph" w:customStyle="1" w:styleId="Small">
    <w:name w:val="Small"/>
    <w:basedOn w:val="Normal"/>
    <w:next w:val="Normal"/>
    <w:uiPriority w:val="99"/>
    <w:qFormat/>
    <w:rsid w:val="00A03CC4"/>
    <w:pPr>
      <w:spacing w:after="200" w:line="276" w:lineRule="auto"/>
    </w:pPr>
    <w:rPr>
      <w:rFonts w:eastAsia="Calibri"/>
      <w:color w:val="000000"/>
      <w:sz w:val="16"/>
    </w:rPr>
  </w:style>
  <w:style w:type="paragraph" w:customStyle="1" w:styleId="TagCite">
    <w:name w:val="TagCite"/>
    <w:basedOn w:val="Normal"/>
    <w:uiPriority w:val="99"/>
    <w:qFormat/>
    <w:rsid w:val="00A03CC4"/>
    <w:pPr>
      <w:spacing w:line="256" w:lineRule="auto"/>
    </w:pPr>
    <w:rPr>
      <w:rFonts w:eastAsia="Times New Roman"/>
      <w:b/>
      <w:sz w:val="24"/>
    </w:rPr>
  </w:style>
  <w:style w:type="character" w:customStyle="1" w:styleId="HeadingsBaseChar">
    <w:name w:val="Headings Base Char"/>
    <w:link w:val="HeadingsBase"/>
    <w:locked/>
    <w:rsid w:val="00A03CC4"/>
    <w:rPr>
      <w:rFonts w:ascii="Calibri" w:eastAsia="Times New Roman" w:hAnsi="Calibri" w:cs="Calibri"/>
      <w:b/>
      <w:kern w:val="32"/>
      <w:sz w:val="32"/>
      <w:szCs w:val="20"/>
    </w:rPr>
  </w:style>
  <w:style w:type="paragraph" w:customStyle="1" w:styleId="HeadingsBase">
    <w:name w:val="Headings Base"/>
    <w:basedOn w:val="Normal"/>
    <w:link w:val="HeadingsBaseChar"/>
    <w:qFormat/>
    <w:rsid w:val="00A03CC4"/>
    <w:pPr>
      <w:keepNext/>
      <w:keepLines/>
      <w:suppressAutoHyphens/>
      <w:spacing w:before="20" w:after="120" w:line="256" w:lineRule="auto"/>
      <w:jc w:val="center"/>
    </w:pPr>
    <w:rPr>
      <w:rFonts w:eastAsia="Times New Roman"/>
      <w:b/>
      <w:kern w:val="32"/>
      <w:sz w:val="32"/>
      <w:szCs w:val="20"/>
    </w:rPr>
  </w:style>
  <w:style w:type="paragraph" w:customStyle="1" w:styleId="HeadingFake">
    <w:name w:val="Heading Fake"/>
    <w:basedOn w:val="Heading3"/>
    <w:uiPriority w:val="99"/>
    <w:qFormat/>
    <w:rsid w:val="00A03CC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03CC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03CC4"/>
  </w:style>
  <w:style w:type="paragraph" w:customStyle="1" w:styleId="SchoolWorksCited">
    <w:name w:val="School Works Cited"/>
    <w:basedOn w:val="SchoolPaper"/>
    <w:uiPriority w:val="99"/>
    <w:qFormat/>
    <w:rsid w:val="00A03CC4"/>
  </w:style>
  <w:style w:type="paragraph" w:customStyle="1" w:styleId="BlockQuote">
    <w:name w:val="Block Quote"/>
    <w:basedOn w:val="Normal"/>
    <w:uiPriority w:val="99"/>
    <w:qFormat/>
    <w:rsid w:val="00A03CC4"/>
    <w:pPr>
      <w:spacing w:line="256" w:lineRule="auto"/>
      <w:ind w:left="720" w:right="720"/>
    </w:pPr>
    <w:rPr>
      <w:rFonts w:eastAsia="Times New Roman"/>
      <w:kern w:val="32"/>
      <w:sz w:val="24"/>
      <w:szCs w:val="20"/>
    </w:rPr>
  </w:style>
  <w:style w:type="paragraph" w:customStyle="1" w:styleId="PaperBody">
    <w:name w:val="Paper Body"/>
    <w:basedOn w:val="Normal"/>
    <w:uiPriority w:val="99"/>
    <w:qFormat/>
    <w:rsid w:val="00A03CC4"/>
    <w:pPr>
      <w:spacing w:line="480" w:lineRule="auto"/>
      <w:ind w:firstLine="720"/>
    </w:pPr>
    <w:rPr>
      <w:rFonts w:eastAsia="Times New Roman"/>
      <w:kern w:val="32"/>
    </w:rPr>
  </w:style>
  <w:style w:type="paragraph" w:customStyle="1" w:styleId="PaperCitation">
    <w:name w:val="Paper Citation"/>
    <w:basedOn w:val="Normal"/>
    <w:uiPriority w:val="99"/>
    <w:qFormat/>
    <w:rsid w:val="00A03CC4"/>
    <w:pPr>
      <w:spacing w:line="480" w:lineRule="auto"/>
      <w:ind w:left="720" w:hanging="720"/>
    </w:pPr>
    <w:rPr>
      <w:rFonts w:eastAsia="Times New Roman"/>
      <w:kern w:val="32"/>
      <w:szCs w:val="20"/>
    </w:rPr>
  </w:style>
  <w:style w:type="character" w:customStyle="1" w:styleId="hatChar">
    <w:name w:val="hat Char"/>
    <w:link w:val="hat"/>
    <w:locked/>
    <w:rsid w:val="00A03CC4"/>
    <w:rPr>
      <w:rFonts w:ascii="Calibri" w:eastAsia="Times New Roman" w:hAnsi="Calibri" w:cs="Arial"/>
      <w:b/>
      <w:kern w:val="32"/>
      <w:sz w:val="52"/>
      <w:szCs w:val="32"/>
    </w:rPr>
  </w:style>
  <w:style w:type="paragraph" w:customStyle="1" w:styleId="hat">
    <w:name w:val="hat"/>
    <w:basedOn w:val="Heading1"/>
    <w:link w:val="hatChar"/>
    <w:qFormat/>
    <w:rsid w:val="00A03CC4"/>
    <w:pPr>
      <w:suppressAutoHyphens/>
      <w:spacing w:before="6600" w:after="240" w:line="256" w:lineRule="auto"/>
    </w:pPr>
    <w:rPr>
      <w:rFonts w:eastAsia="Times New Roman" w:cs="Arial"/>
      <w:kern w:val="32"/>
    </w:rPr>
  </w:style>
  <w:style w:type="paragraph" w:customStyle="1" w:styleId="WW-Default">
    <w:name w:val="WW-Default"/>
    <w:uiPriority w:val="99"/>
    <w:qFormat/>
    <w:rsid w:val="00A03CC4"/>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A03CC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A03C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A03CC4"/>
    <w:pPr>
      <w:spacing w:line="256" w:lineRule="auto"/>
      <w:jc w:val="both"/>
    </w:pPr>
    <w:rPr>
      <w:rFonts w:eastAsia="Calibri"/>
      <w:b/>
      <w:sz w:val="24"/>
    </w:rPr>
  </w:style>
  <w:style w:type="character" w:customStyle="1" w:styleId="NormalTextChar">
    <w:name w:val="Normal Text Char"/>
    <w:link w:val="NormalText"/>
    <w:locked/>
    <w:rsid w:val="00A03CC4"/>
    <w:rPr>
      <w:rFonts w:ascii="Calibri" w:eastAsia="Times New Roman" w:hAnsi="Calibri" w:cs="Calibri"/>
      <w:szCs w:val="26"/>
      <w:lang w:val="x-none" w:eastAsia="ja-JP"/>
    </w:rPr>
  </w:style>
  <w:style w:type="paragraph" w:customStyle="1" w:styleId="NormalText">
    <w:name w:val="Normal Text"/>
    <w:basedOn w:val="Normal"/>
    <w:link w:val="NormalTextChar"/>
    <w:autoRedefine/>
    <w:qFormat/>
    <w:rsid w:val="00A03CC4"/>
    <w:pPr>
      <w:spacing w:line="256" w:lineRule="auto"/>
      <w:jc w:val="both"/>
    </w:pPr>
    <w:rPr>
      <w:rFonts w:eastAsia="Times New Roman"/>
      <w:szCs w:val="26"/>
      <w:lang w:val="x-none" w:eastAsia="ja-JP"/>
    </w:rPr>
  </w:style>
  <w:style w:type="character" w:customStyle="1" w:styleId="HotRouteChar">
    <w:name w:val="Hot Route! Char"/>
    <w:link w:val="HotRoute"/>
    <w:uiPriority w:val="99"/>
    <w:locked/>
    <w:rsid w:val="00A03CC4"/>
    <w:rPr>
      <w:rFonts w:ascii="Calibri" w:eastAsia="Times New Roman" w:hAnsi="Calibri" w:cs="Calibri"/>
    </w:rPr>
  </w:style>
  <w:style w:type="paragraph" w:customStyle="1" w:styleId="HotRoute">
    <w:name w:val="Hot Route!"/>
    <w:basedOn w:val="Normal"/>
    <w:link w:val="HotRouteChar"/>
    <w:uiPriority w:val="99"/>
    <w:qFormat/>
    <w:rsid w:val="00A03CC4"/>
    <w:pPr>
      <w:spacing w:line="256" w:lineRule="auto"/>
      <w:ind w:left="144"/>
    </w:pPr>
    <w:rPr>
      <w:rFonts w:eastAsia="Times New Roman"/>
    </w:rPr>
  </w:style>
  <w:style w:type="paragraph" w:customStyle="1" w:styleId="Minimize">
    <w:name w:val="Minimize"/>
    <w:basedOn w:val="Normal"/>
    <w:next w:val="Normal"/>
    <w:uiPriority w:val="99"/>
    <w:qFormat/>
    <w:rsid w:val="00A03CC4"/>
    <w:pPr>
      <w:widowControl w:val="0"/>
      <w:autoSpaceDE w:val="0"/>
      <w:autoSpaceDN w:val="0"/>
      <w:adjustRightInd w:val="0"/>
      <w:spacing w:line="256" w:lineRule="auto"/>
      <w:ind w:left="288" w:right="288"/>
    </w:pPr>
    <w:rPr>
      <w:rFonts w:ascii="Arial Narrow" w:eastAsia="Times New Roman" w:hAnsi="Arial Narrow"/>
      <w:sz w:val="12"/>
      <w:szCs w:val="20"/>
    </w:rPr>
  </w:style>
  <w:style w:type="character" w:customStyle="1" w:styleId="underlinedChar">
    <w:name w:val="underlined Char"/>
    <w:link w:val="underlined"/>
    <w:locked/>
    <w:rsid w:val="00A03CC4"/>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A03CC4"/>
    <w:pPr>
      <w:spacing w:after="0" w:line="240" w:lineRule="auto"/>
      <w:contextualSpacing/>
    </w:pPr>
    <w:rPr>
      <w:rFonts w:ascii="Times New Roman" w:eastAsia="Malgun Gothic" w:hAnsi="Times New Roman" w:cs="Times New Roman"/>
      <w:sz w:val="24"/>
      <w:szCs w:val="24"/>
      <w:u w:val="single"/>
    </w:rPr>
  </w:style>
  <w:style w:type="paragraph" w:customStyle="1" w:styleId="Default">
    <w:name w:val="Default"/>
    <w:uiPriority w:val="99"/>
    <w:qFormat/>
    <w:rsid w:val="00A03CC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ARDChar">
    <w:name w:val="CARD Char"/>
    <w:link w:val="CARD"/>
    <w:locked/>
    <w:rsid w:val="00A03CC4"/>
    <w:rPr>
      <w:rFonts w:ascii="Calibri" w:eastAsia="Times New Roman" w:hAnsi="Calibri" w:cs="Calibri"/>
      <w:szCs w:val="20"/>
    </w:rPr>
  </w:style>
  <w:style w:type="paragraph" w:customStyle="1" w:styleId="CARD">
    <w:name w:val="CARD"/>
    <w:basedOn w:val="Normal"/>
    <w:link w:val="CARDChar"/>
    <w:qFormat/>
    <w:rsid w:val="00A03CC4"/>
    <w:pPr>
      <w:spacing w:line="256" w:lineRule="auto"/>
    </w:pPr>
    <w:rPr>
      <w:rFonts w:eastAsia="Times New Roman"/>
      <w:szCs w:val="20"/>
    </w:rPr>
  </w:style>
  <w:style w:type="character" w:customStyle="1" w:styleId="UnunderlinedChar">
    <w:name w:val="Ununderlined Char"/>
    <w:link w:val="Ununderlined"/>
    <w:locked/>
    <w:rsid w:val="00A03CC4"/>
    <w:rPr>
      <w:rFonts w:ascii="Calibri" w:eastAsia="SimSun" w:hAnsi="Calibri" w:cs="Calibri"/>
      <w:sz w:val="12"/>
    </w:rPr>
  </w:style>
  <w:style w:type="paragraph" w:customStyle="1" w:styleId="Ununderlined">
    <w:name w:val="Ununderlined"/>
    <w:basedOn w:val="Normal"/>
    <w:link w:val="UnunderlinedChar"/>
    <w:qFormat/>
    <w:rsid w:val="00A03CC4"/>
    <w:pPr>
      <w:spacing w:line="256" w:lineRule="auto"/>
      <w:jc w:val="both"/>
    </w:pPr>
    <w:rPr>
      <w:rFonts w:eastAsia="SimSun"/>
      <w:sz w:val="12"/>
    </w:rPr>
  </w:style>
  <w:style w:type="character" w:customStyle="1" w:styleId="HighlightingChar">
    <w:name w:val="Highlighting Char"/>
    <w:link w:val="Highlighting"/>
    <w:locked/>
    <w:rsid w:val="00A03CC4"/>
    <w:rPr>
      <w:rFonts w:ascii="Calibri" w:eastAsia="SimSun" w:hAnsi="Calibri" w:cs="Calibri"/>
      <w:sz w:val="24"/>
      <w:u w:val="thick"/>
    </w:rPr>
  </w:style>
  <w:style w:type="paragraph" w:customStyle="1" w:styleId="Highlighting">
    <w:name w:val="Highlighting"/>
    <w:basedOn w:val="Normal"/>
    <w:link w:val="HighlightingChar"/>
    <w:autoRedefine/>
    <w:qFormat/>
    <w:rsid w:val="00A03CC4"/>
    <w:pPr>
      <w:spacing w:line="256" w:lineRule="auto"/>
    </w:pPr>
    <w:rPr>
      <w:rFonts w:eastAsia="SimSun"/>
      <w:sz w:val="24"/>
      <w:u w:val="thick"/>
    </w:rPr>
  </w:style>
  <w:style w:type="character" w:customStyle="1" w:styleId="evidencetextChar1">
    <w:name w:val="evidence text Char1"/>
    <w:link w:val="evidencetext"/>
    <w:locked/>
    <w:rsid w:val="00A03CC4"/>
    <w:rPr>
      <w:rFonts w:ascii="Calibri" w:eastAsia="Times New Roman" w:hAnsi="Calibri" w:cs="Calibri"/>
      <w:color w:val="000000"/>
      <w:sz w:val="16"/>
      <w:lang w:val="x-none" w:eastAsia="x-none"/>
    </w:rPr>
  </w:style>
  <w:style w:type="paragraph" w:customStyle="1" w:styleId="evidencetext">
    <w:name w:val="evidence text"/>
    <w:basedOn w:val="Normal"/>
    <w:next w:val="Normal"/>
    <w:link w:val="evidencetextChar1"/>
    <w:qFormat/>
    <w:rsid w:val="00A03CC4"/>
    <w:pPr>
      <w:spacing w:line="256" w:lineRule="auto"/>
      <w:ind w:left="432" w:right="432"/>
    </w:pPr>
    <w:rPr>
      <w:rFonts w:eastAsia="Times New Roman"/>
      <w:color w:val="000000"/>
      <w:sz w:val="16"/>
      <w:lang w:val="x-none" w:eastAsia="x-none"/>
    </w:rPr>
  </w:style>
  <w:style w:type="paragraph" w:customStyle="1" w:styleId="teaserpermalink">
    <w:name w:val="teaser_permalink"/>
    <w:basedOn w:val="Normal"/>
    <w:uiPriority w:val="99"/>
    <w:qFormat/>
    <w:rsid w:val="00A03CC4"/>
    <w:pPr>
      <w:spacing w:before="100" w:beforeAutospacing="1" w:after="100" w:afterAutospacing="1" w:line="256" w:lineRule="auto"/>
    </w:pPr>
    <w:rPr>
      <w:rFonts w:eastAsia="Times New Roman"/>
      <w:sz w:val="24"/>
      <w:lang w:eastAsia="zh-CN"/>
    </w:rPr>
  </w:style>
  <w:style w:type="paragraph" w:customStyle="1" w:styleId="Smalltext">
    <w:name w:val="Small text"/>
    <w:aliases w:val="Quote1,Quote11,Quote4,Quote111"/>
    <w:basedOn w:val="Normal"/>
    <w:link w:val="QuoteChar"/>
    <w:uiPriority w:val="29"/>
    <w:qFormat/>
    <w:rsid w:val="00A03CC4"/>
    <w:pPr>
      <w:spacing w:line="256" w:lineRule="auto"/>
    </w:pPr>
    <w:rPr>
      <w:i/>
      <w:iCs/>
      <w:color w:val="404040" w:themeColor="text1" w:themeTint="BF"/>
    </w:rPr>
  </w:style>
  <w:style w:type="character" w:customStyle="1" w:styleId="StyleStyle49ptChar">
    <w:name w:val="Style Style4 + 9 pt Char"/>
    <w:link w:val="StyleStyle49pt"/>
    <w:locked/>
    <w:rsid w:val="00A03CC4"/>
    <w:rPr>
      <w:rFonts w:ascii="Calibri" w:eastAsia="Times New Roman" w:hAnsi="Calibri" w:cs="Calibri"/>
      <w:u w:val="single"/>
    </w:rPr>
  </w:style>
  <w:style w:type="paragraph" w:customStyle="1" w:styleId="StyleStyle49pt">
    <w:name w:val="Style Style4 + 9 pt"/>
    <w:basedOn w:val="Style4"/>
    <w:link w:val="StyleStyle49ptChar"/>
    <w:qFormat/>
    <w:rsid w:val="00A03CC4"/>
  </w:style>
  <w:style w:type="character" w:customStyle="1" w:styleId="StyleStyle49ptBoldChar">
    <w:name w:val="Style Style4 + 9 pt Bold Char"/>
    <w:link w:val="StyleStyle49ptBold"/>
    <w:locked/>
    <w:rsid w:val="00A03CC4"/>
    <w:rPr>
      <w:rFonts w:ascii="Calibri" w:eastAsia="Times New Roman" w:hAnsi="Calibri" w:cs="Calibri"/>
      <w:b/>
      <w:bCs/>
      <w:u w:val="single"/>
    </w:rPr>
  </w:style>
  <w:style w:type="paragraph" w:customStyle="1" w:styleId="StyleStyle49ptBold">
    <w:name w:val="Style Style4 + 9 pt Bold"/>
    <w:basedOn w:val="Style4"/>
    <w:link w:val="StyleStyle49ptBoldChar"/>
    <w:qFormat/>
    <w:rsid w:val="00A03CC4"/>
    <w:rPr>
      <w:b/>
      <w:bCs/>
    </w:rPr>
  </w:style>
  <w:style w:type="character" w:customStyle="1" w:styleId="StyleStyle411ptBoldBorderSinglesolidlineAuto0Char">
    <w:name w:val="Style Style4 + 11 pt Bold Border: : (Single solid line Auto  0.... Char"/>
    <w:link w:val="StyleStyle411ptBoldBorderSinglesolidlineAuto0"/>
    <w:locked/>
    <w:rsid w:val="00A03CC4"/>
    <w:rPr>
      <w:rFonts w:ascii="Calibri" w:eastAsia="Times New Roman" w:hAnsi="Calibri" w:cs="Calibri"/>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A03CC4"/>
    <w:pPr>
      <w:pBdr>
        <w:top w:val="single" w:sz="4" w:space="0" w:color="auto"/>
        <w:left w:val="single" w:sz="4" w:space="0" w:color="auto"/>
        <w:bottom w:val="single" w:sz="4" w:space="0" w:color="auto"/>
        <w:right w:val="single" w:sz="4" w:space="0" w:color="auto"/>
      </w:pBdr>
      <w:spacing w:line="256" w:lineRule="auto"/>
    </w:pPr>
    <w:rPr>
      <w:rFonts w:eastAsia="Times New Roman"/>
      <w:b/>
      <w:bCs/>
      <w:u w:val="single"/>
      <w:bdr w:val="single" w:sz="4" w:space="0" w:color="auto" w:frame="1"/>
    </w:rPr>
  </w:style>
  <w:style w:type="character" w:customStyle="1" w:styleId="NormaltagChar">
    <w:name w:val="Normal tag Char"/>
    <w:link w:val="Normaltag"/>
    <w:uiPriority w:val="99"/>
    <w:locked/>
    <w:rsid w:val="00A03CC4"/>
    <w:rPr>
      <w:rFonts w:ascii="Calibri" w:eastAsia="Times New Roman" w:hAnsi="Calibri" w:cs="Calibri"/>
      <w:b/>
      <w:sz w:val="24"/>
      <w:szCs w:val="20"/>
    </w:rPr>
  </w:style>
  <w:style w:type="paragraph" w:customStyle="1" w:styleId="Normaltag">
    <w:name w:val="Normal tag"/>
    <w:basedOn w:val="Normal"/>
    <w:link w:val="NormaltagChar"/>
    <w:uiPriority w:val="99"/>
    <w:qFormat/>
    <w:rsid w:val="00A03CC4"/>
    <w:pPr>
      <w:spacing w:line="256" w:lineRule="auto"/>
    </w:pPr>
    <w:rPr>
      <w:rFonts w:eastAsia="Times New Roman"/>
      <w:b/>
      <w:sz w:val="24"/>
      <w:szCs w:val="20"/>
    </w:rPr>
  </w:style>
  <w:style w:type="character" w:customStyle="1" w:styleId="Cardnon-underlinedChar">
    <w:name w:val="Card non-underlined Char"/>
    <w:link w:val="Cardnon-underlined"/>
    <w:uiPriority w:val="99"/>
    <w:locked/>
    <w:rsid w:val="00A03CC4"/>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A03CC4"/>
    <w:pPr>
      <w:spacing w:line="256" w:lineRule="auto"/>
    </w:pPr>
    <w:rPr>
      <w:rFonts w:eastAsia="Times New Roman"/>
      <w:szCs w:val="20"/>
    </w:rPr>
  </w:style>
  <w:style w:type="character" w:customStyle="1" w:styleId="tinyChar">
    <w:name w:val="tiny Char"/>
    <w:link w:val="tiny"/>
    <w:locked/>
    <w:rsid w:val="00A03CC4"/>
    <w:rPr>
      <w:rFonts w:ascii="Times New Roman" w:eastAsia="Malgun Gothic" w:hAnsi="Times New Roman" w:cs="Times New Roman"/>
      <w:sz w:val="20"/>
      <w:szCs w:val="20"/>
    </w:rPr>
  </w:style>
  <w:style w:type="paragraph" w:customStyle="1" w:styleId="tiny">
    <w:name w:val="tiny"/>
    <w:next w:val="Normal"/>
    <w:link w:val="tinyChar"/>
    <w:autoRedefine/>
    <w:qFormat/>
    <w:rsid w:val="00A03CC4"/>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A03CC4"/>
    <w:rPr>
      <w:rFonts w:ascii="Calibri" w:eastAsia="Times New Roman" w:hAnsi="Calibri" w:cs="Calibri"/>
      <w:b/>
      <w:sz w:val="32"/>
      <w:szCs w:val="20"/>
      <w:u w:val="single"/>
    </w:rPr>
  </w:style>
  <w:style w:type="paragraph" w:customStyle="1" w:styleId="BlockTitle2">
    <w:name w:val="Block Title2"/>
    <w:basedOn w:val="Normal"/>
    <w:next w:val="Normal"/>
    <w:link w:val="BlockTitle2Char"/>
    <w:qFormat/>
    <w:rsid w:val="00A03CC4"/>
    <w:pPr>
      <w:spacing w:after="240" w:line="256" w:lineRule="auto"/>
      <w:jc w:val="center"/>
    </w:pPr>
    <w:rPr>
      <w:rFonts w:eastAsia="Times New Roman"/>
      <w:b/>
      <w:sz w:val="32"/>
      <w:szCs w:val="20"/>
      <w:u w:val="single"/>
    </w:rPr>
  </w:style>
  <w:style w:type="paragraph" w:customStyle="1" w:styleId="TxBrp1">
    <w:name w:val="TxBr_p1"/>
    <w:basedOn w:val="Normal"/>
    <w:uiPriority w:val="99"/>
    <w:qFormat/>
    <w:rsid w:val="00A03CC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A03CC4"/>
    <w:pPr>
      <w:spacing w:before="100" w:beforeAutospacing="1" w:after="100" w:afterAutospacing="1" w:line="256" w:lineRule="auto"/>
    </w:pPr>
    <w:rPr>
      <w:rFonts w:eastAsia="Times New Roman"/>
      <w:sz w:val="24"/>
    </w:rPr>
  </w:style>
  <w:style w:type="paragraph" w:customStyle="1" w:styleId="Carding">
    <w:name w:val="Carding"/>
    <w:basedOn w:val="Normal"/>
    <w:uiPriority w:val="99"/>
    <w:qFormat/>
    <w:rsid w:val="00A03CC4"/>
    <w:pPr>
      <w:spacing w:line="256" w:lineRule="auto"/>
    </w:pPr>
    <w:rPr>
      <w:rFonts w:eastAsia="Times New Roman"/>
      <w:sz w:val="18"/>
    </w:rPr>
  </w:style>
  <w:style w:type="character" w:customStyle="1" w:styleId="Style3Char">
    <w:name w:val="Style3 Char"/>
    <w:link w:val="Style3"/>
    <w:locked/>
    <w:rsid w:val="00A03CC4"/>
    <w:rPr>
      <w:rFonts w:ascii="Calibri" w:eastAsia="Times New Roman" w:hAnsi="Calibri" w:cs="Calibri"/>
      <w:b/>
    </w:rPr>
  </w:style>
  <w:style w:type="paragraph" w:customStyle="1" w:styleId="Style3">
    <w:name w:val="Style3"/>
    <w:basedOn w:val="Normal"/>
    <w:link w:val="Style3Char"/>
    <w:qFormat/>
    <w:rsid w:val="00A03CC4"/>
    <w:pPr>
      <w:spacing w:line="256" w:lineRule="auto"/>
    </w:pPr>
    <w:rPr>
      <w:rFonts w:eastAsia="Times New Roman"/>
      <w:b/>
    </w:rPr>
  </w:style>
  <w:style w:type="character" w:customStyle="1" w:styleId="CardsHighlightedChar">
    <w:name w:val="Cards Highlighted Char"/>
    <w:link w:val="CardsHighlighted"/>
    <w:locked/>
    <w:rsid w:val="00A03CC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03CC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A03CC4"/>
    <w:pPr>
      <w:spacing w:line="256" w:lineRule="auto"/>
    </w:pPr>
    <w:rPr>
      <w:rFonts w:eastAsia="Times New Roman" w:cs="Times New Roman"/>
      <w:caps/>
      <w:szCs w:val="20"/>
    </w:rPr>
  </w:style>
  <w:style w:type="character" w:customStyle="1" w:styleId="SmallFontChar">
    <w:name w:val="Small Font Char"/>
    <w:link w:val="SmallFont"/>
    <w:locked/>
    <w:rsid w:val="00A03CC4"/>
    <w:rPr>
      <w:sz w:val="14"/>
      <w:szCs w:val="18"/>
    </w:rPr>
  </w:style>
  <w:style w:type="paragraph" w:customStyle="1" w:styleId="SmallFont">
    <w:name w:val="Small Font"/>
    <w:basedOn w:val="Normal"/>
    <w:link w:val="SmallFontChar"/>
    <w:qFormat/>
    <w:rsid w:val="00A03CC4"/>
    <w:pPr>
      <w:spacing w:after="200" w:line="256" w:lineRule="auto"/>
      <w:contextualSpacing/>
      <w:jc w:val="both"/>
    </w:pPr>
    <w:rPr>
      <w:rFonts w:asciiTheme="minorHAnsi" w:hAnsiTheme="minorHAnsi" w:cstheme="minorBidi"/>
      <w:sz w:val="14"/>
      <w:szCs w:val="18"/>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locked/>
    <w:rsid w:val="00A03CC4"/>
    <w:rPr>
      <w:rFonts w:ascii="Times New Roman" w:eastAsia="Malgun Gothic" w:hAnsi="Times New Roman" w:cs="Times New Roman"/>
      <w:b/>
      <w:szCs w:val="24"/>
      <w:u w:val="single"/>
    </w:rPr>
  </w:style>
  <w:style w:type="paragraph" w:customStyle="1" w:styleId="cites0">
    <w:name w:val="cites"/>
    <w:next w:val="Normal"/>
    <w:link w:val="Heading1Char3"/>
    <w:autoRedefine/>
    <w:qFormat/>
    <w:rsid w:val="00A03CC4"/>
    <w:pPr>
      <w:spacing w:after="0" w:line="240" w:lineRule="auto"/>
      <w:contextualSpacing/>
    </w:pPr>
    <w:rPr>
      <w:rFonts w:ascii="Times New Roman" w:eastAsia="Malgun Gothic" w:hAnsi="Times New Roman" w:cs="Times New Roman"/>
      <w:b/>
      <w:szCs w:val="24"/>
      <w:u w:val="single"/>
    </w:rPr>
  </w:style>
  <w:style w:type="paragraph" w:customStyle="1" w:styleId="text">
    <w:name w:val="text"/>
    <w:basedOn w:val="Normal"/>
    <w:uiPriority w:val="99"/>
    <w:qFormat/>
    <w:rsid w:val="00A03CC4"/>
    <w:pPr>
      <w:spacing w:before="100" w:beforeAutospacing="1" w:after="100" w:afterAutospacing="1" w:line="256" w:lineRule="auto"/>
    </w:pPr>
    <w:rPr>
      <w:rFonts w:eastAsia="Times New Roman"/>
      <w:sz w:val="24"/>
    </w:rPr>
  </w:style>
  <w:style w:type="character" w:customStyle="1" w:styleId="StyleUnderline9ptChar">
    <w:name w:val="Style Underline + 9 pt Char"/>
    <w:link w:val="StyleUnderline9pt"/>
    <w:locked/>
    <w:rsid w:val="00A03CC4"/>
    <w:rPr>
      <w:rFonts w:ascii="Calibri" w:eastAsia="Times New Roman" w:hAnsi="Calibri" w:cs="Times New Roman"/>
      <w:szCs w:val="20"/>
      <w:u w:val="single"/>
    </w:rPr>
  </w:style>
  <w:style w:type="paragraph" w:customStyle="1" w:styleId="StyleUnderline9pt">
    <w:name w:val="Style Underline + 9 pt"/>
    <w:link w:val="StyleUnderline9ptChar"/>
    <w:qFormat/>
    <w:rsid w:val="00A03CC4"/>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A03CC4"/>
    <w:rPr>
      <w:rFonts w:ascii="Arial Narrow" w:eastAsia="Times New Roman" w:hAnsi="Arial Narrow" w:cs="Calibri"/>
      <w:kern w:val="32"/>
      <w:szCs w:val="20"/>
    </w:rPr>
  </w:style>
  <w:style w:type="paragraph" w:customStyle="1" w:styleId="Stylecard9pt">
    <w:name w:val="Style card + 9 pt"/>
    <w:basedOn w:val="Normal"/>
    <w:link w:val="Stylecard9ptChar"/>
    <w:qFormat/>
    <w:rsid w:val="00A03CC4"/>
    <w:pPr>
      <w:widowControl w:val="0"/>
      <w:spacing w:line="256" w:lineRule="auto"/>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A03CC4"/>
    <w:pPr>
      <w:spacing w:line="256" w:lineRule="auto"/>
    </w:pPr>
    <w:rPr>
      <w:rFonts w:ascii="Times" w:eastAsia="Times" w:hAnsi="Times"/>
      <w:b/>
      <w:sz w:val="24"/>
    </w:rPr>
  </w:style>
  <w:style w:type="paragraph" w:customStyle="1" w:styleId="NormalWeb8">
    <w:name w:val="Normal (Web)8"/>
    <w:basedOn w:val="Normal"/>
    <w:uiPriority w:val="99"/>
    <w:qFormat/>
    <w:rsid w:val="00A03CC4"/>
    <w:pPr>
      <w:spacing w:before="100" w:beforeAutospacing="1" w:after="100" w:afterAutospacing="1" w:line="256"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03CC4"/>
    <w:rPr>
      <w:rFonts w:ascii="Calibri" w:eastAsia="Times New Roman" w:hAnsi="Calibri"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03CC4"/>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uiPriority w:val="99"/>
    <w:qFormat/>
    <w:rsid w:val="00A03CC4"/>
    <w:pPr>
      <w:spacing w:before="100" w:beforeAutospacing="1" w:after="100" w:afterAutospacing="1" w:line="256" w:lineRule="auto"/>
    </w:pPr>
    <w:rPr>
      <w:rFonts w:eastAsia="Times New Roman"/>
      <w:sz w:val="24"/>
    </w:rPr>
  </w:style>
  <w:style w:type="paragraph" w:customStyle="1" w:styleId="author-credentials">
    <w:name w:val="author-credentials"/>
    <w:basedOn w:val="Normal"/>
    <w:uiPriority w:val="99"/>
    <w:qFormat/>
    <w:rsid w:val="00A03CC4"/>
    <w:pPr>
      <w:spacing w:before="100" w:beforeAutospacing="1" w:after="100" w:afterAutospacing="1" w:line="256" w:lineRule="auto"/>
    </w:pPr>
    <w:rPr>
      <w:rFonts w:eastAsia="Times New Roman"/>
      <w:sz w:val="24"/>
    </w:rPr>
  </w:style>
  <w:style w:type="paragraph" w:customStyle="1" w:styleId="Style23">
    <w:name w:val="Style23"/>
    <w:basedOn w:val="Normal"/>
    <w:uiPriority w:val="99"/>
    <w:qFormat/>
    <w:rsid w:val="00A03CC4"/>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A03CC4"/>
    <w:rPr>
      <w:b/>
      <w:bCs/>
      <w:u w:val="single"/>
    </w:rPr>
  </w:style>
  <w:style w:type="paragraph" w:customStyle="1" w:styleId="StyleUnderlined11ptBold">
    <w:name w:val="Style Underlined + 11 pt Bold"/>
    <w:basedOn w:val="underlined"/>
    <w:link w:val="StyleUnderlined11ptBoldChar"/>
    <w:qFormat/>
    <w:rsid w:val="00A03CC4"/>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A03CC4"/>
    <w:rPr>
      <w:u w:val="single"/>
    </w:rPr>
  </w:style>
  <w:style w:type="paragraph" w:customStyle="1" w:styleId="StyleUnderlined11pt">
    <w:name w:val="Style Underlined + 11 pt"/>
    <w:basedOn w:val="underlined"/>
    <w:link w:val="StyleUnderlined11ptChar"/>
    <w:qFormat/>
    <w:rsid w:val="00A03CC4"/>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A03CC4"/>
    <w:rPr>
      <w:u w:val="single"/>
    </w:rPr>
  </w:style>
  <w:style w:type="paragraph" w:customStyle="1" w:styleId="StyleUnderlineChar11pt">
    <w:name w:val="Style Underline Char + 11 pt"/>
    <w:basedOn w:val="Normal"/>
    <w:link w:val="StyleUnderlineChar11ptChar"/>
    <w:qFormat/>
    <w:rsid w:val="00A03CC4"/>
    <w:pPr>
      <w:spacing w:line="256"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A03CC4"/>
    <w:rPr>
      <w:b/>
      <w:bCs/>
      <w:u w:val="single"/>
    </w:rPr>
  </w:style>
  <w:style w:type="paragraph" w:customStyle="1" w:styleId="StyleUnderlineChar11ptBold">
    <w:name w:val="Style Underline Char + 11 pt Bold"/>
    <w:basedOn w:val="Normal"/>
    <w:link w:val="StyleUnderlineChar11ptBoldChar"/>
    <w:qFormat/>
    <w:rsid w:val="00A03CC4"/>
    <w:pPr>
      <w:spacing w:line="256" w:lineRule="auto"/>
    </w:pPr>
    <w:rPr>
      <w:rFonts w:asciiTheme="minorHAnsi" w:hAnsiTheme="minorHAnsi" w:cstheme="minorBidi"/>
      <w:b/>
      <w:bCs/>
      <w:u w:val="single"/>
    </w:rPr>
  </w:style>
  <w:style w:type="character" w:customStyle="1" w:styleId="CardTextChar0">
    <w:name w:val="CardText Char"/>
    <w:link w:val="CardText0"/>
    <w:locked/>
    <w:rsid w:val="00A03CC4"/>
    <w:rPr>
      <w:rFonts w:ascii="Calibri" w:eastAsia="Calibri" w:hAnsi="Calibri" w:cs="Calibri"/>
    </w:rPr>
  </w:style>
  <w:style w:type="paragraph" w:customStyle="1" w:styleId="CardText0">
    <w:name w:val="CardText"/>
    <w:basedOn w:val="Normal"/>
    <w:link w:val="CardTextChar0"/>
    <w:qFormat/>
    <w:rsid w:val="00A03CC4"/>
    <w:pPr>
      <w:spacing w:line="256" w:lineRule="auto"/>
      <w:ind w:left="288"/>
    </w:pPr>
    <w:rPr>
      <w:rFonts w:eastAsia="Calibri"/>
    </w:rPr>
  </w:style>
  <w:style w:type="character" w:customStyle="1" w:styleId="StyleCardTextTimesNewRoman11ptUnderlineChar">
    <w:name w:val="Style Card Text + Times New Roman 11 pt Underline Char"/>
    <w:link w:val="StyleCardTextTimesNewRoman11ptUnderline"/>
    <w:locked/>
    <w:rsid w:val="00A03CC4"/>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A03CC4"/>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A03CC4"/>
    <w:rPr>
      <w:rFonts w:ascii="Calibri" w:eastAsia="Times New Roman" w:hAnsi="Calibri" w:cs="Calibri"/>
      <w:u w:val="single"/>
    </w:rPr>
  </w:style>
  <w:style w:type="paragraph" w:customStyle="1" w:styleId="Cards1">
    <w:name w:val="Cards1"/>
    <w:basedOn w:val="Normal"/>
    <w:link w:val="Cards1Char"/>
    <w:qFormat/>
    <w:rsid w:val="00A03CC4"/>
    <w:pPr>
      <w:spacing w:line="256" w:lineRule="auto"/>
      <w:ind w:left="288"/>
    </w:pPr>
    <w:rPr>
      <w:rFonts w:eastAsia="Times New Roman"/>
      <w:u w:val="single"/>
    </w:rPr>
  </w:style>
  <w:style w:type="paragraph" w:customStyle="1" w:styleId="StyleLeft02">
    <w:name w:val="Style Left:  0.2&quot;"/>
    <w:basedOn w:val="Normal"/>
    <w:uiPriority w:val="99"/>
    <w:qFormat/>
    <w:rsid w:val="00A03CC4"/>
    <w:pPr>
      <w:spacing w:line="256" w:lineRule="auto"/>
    </w:pPr>
    <w:rPr>
      <w:rFonts w:eastAsia="Calibri"/>
      <w:szCs w:val="20"/>
    </w:rPr>
  </w:style>
  <w:style w:type="paragraph" w:customStyle="1" w:styleId="Tag2">
    <w:name w:val="Tag2"/>
    <w:basedOn w:val="Normal"/>
    <w:uiPriority w:val="99"/>
    <w:qFormat/>
    <w:rsid w:val="00A03CC4"/>
    <w:pPr>
      <w:spacing w:line="256" w:lineRule="auto"/>
    </w:pPr>
    <w:rPr>
      <w:rFonts w:eastAsia="Calibri"/>
      <w:b/>
    </w:rPr>
  </w:style>
  <w:style w:type="paragraph" w:customStyle="1" w:styleId="PageHeaderLine1">
    <w:name w:val="PageHeaderLine1"/>
    <w:basedOn w:val="Normal"/>
    <w:uiPriority w:val="99"/>
    <w:qFormat/>
    <w:rsid w:val="00A03CC4"/>
    <w:pPr>
      <w:tabs>
        <w:tab w:val="right" w:pos="10800"/>
      </w:tabs>
      <w:spacing w:line="256" w:lineRule="auto"/>
    </w:pPr>
    <w:rPr>
      <w:rFonts w:eastAsia="Calibri"/>
      <w:b/>
      <w:sz w:val="28"/>
    </w:rPr>
  </w:style>
  <w:style w:type="character" w:customStyle="1" w:styleId="PageHeaderLine2Char">
    <w:name w:val="PageHeaderLine2 Char"/>
    <w:link w:val="PageHeaderLine2"/>
    <w:locked/>
    <w:rsid w:val="00A03CC4"/>
    <w:rPr>
      <w:rFonts w:ascii="Calibri" w:eastAsia="Calibri" w:hAnsi="Calibri" w:cs="Calibri"/>
      <w:b/>
    </w:rPr>
  </w:style>
  <w:style w:type="paragraph" w:customStyle="1" w:styleId="PageHeaderLine2">
    <w:name w:val="PageHeaderLine2"/>
    <w:basedOn w:val="Normal"/>
    <w:next w:val="Normal"/>
    <w:link w:val="PageHeaderLine2Char"/>
    <w:qFormat/>
    <w:rsid w:val="00A03CC4"/>
    <w:pPr>
      <w:tabs>
        <w:tab w:val="right" w:pos="10800"/>
      </w:tabs>
      <w:spacing w:line="480" w:lineRule="auto"/>
    </w:pPr>
    <w:rPr>
      <w:rFonts w:eastAsia="Calibri"/>
      <w:b/>
    </w:rPr>
  </w:style>
  <w:style w:type="paragraph" w:customStyle="1" w:styleId="D345FF3D873148C5AE3FBF3267827368">
    <w:name w:val="D345FF3D873148C5AE3FBF3267827368"/>
    <w:uiPriority w:val="99"/>
    <w:qFormat/>
    <w:rsid w:val="00A03CC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03CC4"/>
    <w:rPr>
      <w:rFonts w:ascii="Calibri" w:eastAsia="SimSun" w:hAnsi="Calibri" w:cs="Calibri"/>
      <w:color w:val="000000"/>
      <w:sz w:val="16"/>
      <w:szCs w:val="20"/>
      <w:lang w:val="x-none" w:eastAsia="x-none"/>
    </w:rPr>
  </w:style>
  <w:style w:type="paragraph" w:customStyle="1" w:styleId="Normaltext0">
    <w:name w:val="Normal text"/>
    <w:basedOn w:val="Normal"/>
    <w:link w:val="NormaltextCharChar"/>
    <w:autoRedefine/>
    <w:qFormat/>
    <w:rsid w:val="00A03CC4"/>
    <w:pPr>
      <w:spacing w:line="256" w:lineRule="auto"/>
      <w:ind w:left="432"/>
    </w:pPr>
    <w:rPr>
      <w:rFonts w:eastAsia="SimSun"/>
      <w:color w:val="000000"/>
      <w:sz w:val="16"/>
      <w:szCs w:val="20"/>
      <w:lang w:val="x-none" w:eastAsia="x-none"/>
    </w:rPr>
  </w:style>
  <w:style w:type="character" w:customStyle="1" w:styleId="TagofCardChar">
    <w:name w:val="Tag of Card Char"/>
    <w:link w:val="TagofCard"/>
    <w:locked/>
    <w:rsid w:val="00A03CC4"/>
    <w:rPr>
      <w:rFonts w:ascii="Calibri" w:eastAsia="SimSun" w:hAnsi="Calibri"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A03CC4"/>
    <w:rPr>
      <w:b/>
      <w:sz w:val="28"/>
    </w:rPr>
  </w:style>
  <w:style w:type="character" w:customStyle="1" w:styleId="SourcenameChar">
    <w:name w:val="Source name Char"/>
    <w:link w:val="Sourcename"/>
    <w:locked/>
    <w:rsid w:val="00A03CC4"/>
    <w:rPr>
      <w:rFonts w:ascii="Calibri" w:eastAsia="SimSun" w:hAnsi="Calibri" w:cs="Calibri"/>
      <w:b/>
      <w:bCs/>
      <w:color w:val="000000"/>
      <w:sz w:val="20"/>
      <w:szCs w:val="20"/>
      <w:lang w:val="x-none" w:eastAsia="x-none"/>
    </w:rPr>
  </w:style>
  <w:style w:type="paragraph" w:customStyle="1" w:styleId="Sourcename">
    <w:name w:val="Source name"/>
    <w:basedOn w:val="Normaltext0"/>
    <w:link w:val="SourcenameChar"/>
    <w:autoRedefine/>
    <w:qFormat/>
    <w:rsid w:val="00A03CC4"/>
    <w:rPr>
      <w:b/>
      <w:bCs/>
      <w:sz w:val="20"/>
    </w:rPr>
  </w:style>
  <w:style w:type="character" w:customStyle="1" w:styleId="underlinedcardChar">
    <w:name w:val="underlined card Char"/>
    <w:link w:val="underlinedcard"/>
    <w:locked/>
    <w:rsid w:val="00A03CC4"/>
    <w:rPr>
      <w:rFonts w:ascii="Calibri" w:eastAsia="SimSun" w:hAnsi="Calibri" w:cs="Calibri"/>
      <w:color w:val="000000"/>
      <w:szCs w:val="20"/>
      <w:u w:val="single"/>
      <w:lang w:val="x-none" w:eastAsia="x-none"/>
    </w:rPr>
  </w:style>
  <w:style w:type="paragraph" w:customStyle="1" w:styleId="underlinedcard">
    <w:name w:val="underlined card"/>
    <w:basedOn w:val="Normaltext0"/>
    <w:link w:val="underlinedcardChar"/>
    <w:autoRedefine/>
    <w:qFormat/>
    <w:rsid w:val="00A03CC4"/>
    <w:rPr>
      <w:sz w:val="22"/>
      <w:u w:val="single"/>
    </w:rPr>
  </w:style>
  <w:style w:type="paragraph" w:customStyle="1" w:styleId="FullText">
    <w:name w:val="Full Text"/>
    <w:basedOn w:val="Normal"/>
    <w:uiPriority w:val="99"/>
    <w:qFormat/>
    <w:rsid w:val="00A03CC4"/>
    <w:pPr>
      <w:spacing w:line="256" w:lineRule="auto"/>
    </w:pPr>
    <w:rPr>
      <w:rFonts w:eastAsia="Times New Roman"/>
      <w:sz w:val="16"/>
    </w:rPr>
  </w:style>
  <w:style w:type="character" w:customStyle="1" w:styleId="TextUnderlineChar">
    <w:name w:val="Text Underline Char"/>
    <w:link w:val="TextUnderline"/>
    <w:locked/>
    <w:rsid w:val="00A03CC4"/>
    <w:rPr>
      <w:rFonts w:ascii="Calibri" w:eastAsia="Times New Roman" w:hAnsi="Calibri" w:cs="Calibri"/>
      <w:bCs/>
      <w:kern w:val="20"/>
      <w:szCs w:val="32"/>
      <w:u w:val="single"/>
      <w:lang w:val="x-none" w:eastAsia="x-none"/>
    </w:rPr>
  </w:style>
  <w:style w:type="paragraph" w:customStyle="1" w:styleId="TextUnderline">
    <w:name w:val="Text Underline"/>
    <w:basedOn w:val="Normal"/>
    <w:link w:val="TextUnderlineChar"/>
    <w:qFormat/>
    <w:rsid w:val="00A03CC4"/>
    <w:pPr>
      <w:spacing w:line="256" w:lineRule="auto"/>
    </w:pPr>
    <w:rPr>
      <w:rFonts w:eastAsia="Times New Roman"/>
      <w:bCs/>
      <w:kern w:val="20"/>
      <w:szCs w:val="32"/>
      <w:u w:val="single"/>
      <w:lang w:val="x-none" w:eastAsia="x-none"/>
    </w:rPr>
  </w:style>
  <w:style w:type="character" w:customStyle="1" w:styleId="CardTagandCiteChar">
    <w:name w:val="Card Tag and Cite Char"/>
    <w:link w:val="CardTagandCite"/>
    <w:locked/>
    <w:rsid w:val="00A03CC4"/>
    <w:rPr>
      <w:rFonts w:ascii="Arial Narrow" w:hAnsi="Arial Narrow"/>
      <w:b/>
      <w:sz w:val="26"/>
    </w:rPr>
  </w:style>
  <w:style w:type="paragraph" w:customStyle="1" w:styleId="CardTagandCite">
    <w:name w:val="Card Tag and Cite"/>
    <w:basedOn w:val="Normal"/>
    <w:next w:val="Normal"/>
    <w:link w:val="CardTagandCiteChar"/>
    <w:qFormat/>
    <w:rsid w:val="00A03CC4"/>
    <w:pPr>
      <w:spacing w:line="256" w:lineRule="auto"/>
    </w:pPr>
    <w:rPr>
      <w:rFonts w:ascii="Arial Narrow" w:hAnsi="Arial Narrow" w:cstheme="minorBidi"/>
      <w:b/>
      <w:sz w:val="26"/>
    </w:rPr>
  </w:style>
  <w:style w:type="character" w:customStyle="1" w:styleId="CardText1Char">
    <w:name w:val="Card Text 1 Char"/>
    <w:link w:val="CardText1"/>
    <w:locked/>
    <w:rsid w:val="00A03CC4"/>
    <w:rPr>
      <w:rFonts w:ascii="Arial Narrow" w:hAnsi="Arial Narrow"/>
      <w:color w:val="000000"/>
      <w:u w:val="single"/>
    </w:rPr>
  </w:style>
  <w:style w:type="paragraph" w:customStyle="1" w:styleId="CardText1">
    <w:name w:val="Card Text 1"/>
    <w:basedOn w:val="Normal"/>
    <w:link w:val="CardText1Char"/>
    <w:autoRedefine/>
    <w:qFormat/>
    <w:rsid w:val="00A03CC4"/>
    <w:pPr>
      <w:spacing w:line="256" w:lineRule="auto"/>
    </w:pPr>
    <w:rPr>
      <w:rFonts w:ascii="Arial Narrow" w:hAnsi="Arial Narrow" w:cstheme="minorBidi"/>
      <w:color w:val="000000"/>
      <w:u w:val="single"/>
    </w:rPr>
  </w:style>
  <w:style w:type="character" w:customStyle="1" w:styleId="CardText2Char">
    <w:name w:val="Card Text 2 Char"/>
    <w:link w:val="CardText2"/>
    <w:locked/>
    <w:rsid w:val="00A03CC4"/>
    <w:rPr>
      <w:rFonts w:ascii="Arial Narrow" w:hAnsi="Arial Narrow"/>
      <w:b/>
      <w:color w:val="000000"/>
      <w:u w:val="single"/>
    </w:rPr>
  </w:style>
  <w:style w:type="paragraph" w:customStyle="1" w:styleId="CardText2">
    <w:name w:val="Card Text 2"/>
    <w:basedOn w:val="CardText1"/>
    <w:link w:val="CardText2Char"/>
    <w:qFormat/>
    <w:rsid w:val="00A03CC4"/>
    <w:rPr>
      <w:b/>
    </w:rPr>
  </w:style>
  <w:style w:type="character" w:customStyle="1" w:styleId="citeunreadChar">
    <w:name w:val="cite unread Char"/>
    <w:link w:val="citeunread"/>
    <w:locked/>
    <w:rsid w:val="00A03CC4"/>
    <w:rPr>
      <w:rFonts w:ascii="Calibri" w:eastAsia="MS Mincho" w:hAnsi="Calibri" w:cs="Calibri"/>
      <w:kern w:val="28"/>
      <w:sz w:val="18"/>
      <w:szCs w:val="20"/>
      <w:lang w:val="en" w:eastAsia="x-none"/>
    </w:rPr>
  </w:style>
  <w:style w:type="paragraph" w:customStyle="1" w:styleId="citeunread">
    <w:name w:val="cite unread"/>
    <w:basedOn w:val="Normal"/>
    <w:link w:val="citeunreadChar"/>
    <w:qFormat/>
    <w:rsid w:val="00A03CC4"/>
    <w:pPr>
      <w:widowControl w:val="0"/>
      <w:overflowPunct w:val="0"/>
      <w:autoSpaceDE w:val="0"/>
      <w:autoSpaceDN w:val="0"/>
      <w:adjustRightInd w:val="0"/>
      <w:spacing w:after="120" w:line="256" w:lineRule="auto"/>
    </w:pPr>
    <w:rPr>
      <w:rFonts w:eastAsia="MS Mincho"/>
      <w:kern w:val="28"/>
      <w:sz w:val="18"/>
      <w:szCs w:val="20"/>
      <w:lang w:val="en" w:eastAsia="x-none"/>
    </w:rPr>
  </w:style>
  <w:style w:type="character" w:customStyle="1" w:styleId="readCharChar">
    <w:name w:val="read Char Char"/>
    <w:link w:val="read"/>
    <w:locked/>
    <w:rsid w:val="00A03CC4"/>
    <w:rPr>
      <w:rFonts w:ascii="Calibri" w:eastAsia="Times New Roman" w:hAnsi="Calibri" w:cs="Calibri"/>
      <w:b/>
      <w:szCs w:val="20"/>
      <w:u w:val="single"/>
      <w:lang w:val="x-none" w:eastAsia="x-none"/>
    </w:rPr>
  </w:style>
  <w:style w:type="paragraph" w:customStyle="1" w:styleId="read">
    <w:name w:val="read"/>
    <w:basedOn w:val="Normal"/>
    <w:next w:val="Normal"/>
    <w:link w:val="readCharChar"/>
    <w:qFormat/>
    <w:rsid w:val="00A03CC4"/>
    <w:pPr>
      <w:spacing w:line="256" w:lineRule="auto"/>
    </w:pPr>
    <w:rPr>
      <w:rFonts w:eastAsia="Times New Roman"/>
      <w:b/>
      <w:szCs w:val="20"/>
      <w:u w:val="single"/>
      <w:lang w:val="x-none" w:eastAsia="x-none"/>
    </w:rPr>
  </w:style>
  <w:style w:type="paragraph" w:customStyle="1" w:styleId="2ndLevel-TAG">
    <w:name w:val="2nd Level - TAG"/>
    <w:basedOn w:val="Normal"/>
    <w:next w:val="Normal"/>
    <w:uiPriority w:val="99"/>
    <w:qFormat/>
    <w:rsid w:val="00A03CC4"/>
    <w:pPr>
      <w:spacing w:before="240" w:line="256" w:lineRule="auto"/>
      <w:outlineLvl w:val="2"/>
    </w:pPr>
    <w:rPr>
      <w:rFonts w:eastAsia="Times New Roman"/>
      <w:b/>
    </w:rPr>
  </w:style>
  <w:style w:type="character" w:customStyle="1" w:styleId="CiteCardChar">
    <w:name w:val="Cite_Card Char"/>
    <w:link w:val="CiteCard"/>
    <w:locked/>
    <w:rsid w:val="00A03CC4"/>
    <w:rPr>
      <w:rFonts w:ascii="Times New Roman" w:eastAsia="Times New Roman" w:hAnsi="Times New Roman" w:cs="Arial"/>
      <w:bCs/>
      <w:sz w:val="20"/>
      <w:szCs w:val="20"/>
    </w:rPr>
  </w:style>
  <w:style w:type="paragraph" w:customStyle="1" w:styleId="CiteCard">
    <w:name w:val="Cite_Card"/>
    <w:link w:val="CiteCardChar"/>
    <w:qFormat/>
    <w:rsid w:val="00A03CC4"/>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A03CC4"/>
    <w:pPr>
      <w:widowControl w:val="0"/>
    </w:pPr>
    <w:rPr>
      <w:rFonts w:eastAsia="MS Mincho"/>
      <w:color w:val="auto"/>
    </w:rPr>
  </w:style>
  <w:style w:type="paragraph" w:customStyle="1" w:styleId="CM14">
    <w:name w:val="CM14"/>
    <w:basedOn w:val="Default"/>
    <w:next w:val="Default"/>
    <w:uiPriority w:val="99"/>
    <w:qFormat/>
    <w:rsid w:val="00A03CC4"/>
    <w:pPr>
      <w:widowControl w:val="0"/>
    </w:pPr>
    <w:rPr>
      <w:rFonts w:eastAsia="MS Mincho"/>
      <w:color w:val="auto"/>
    </w:rPr>
  </w:style>
  <w:style w:type="character" w:customStyle="1" w:styleId="CardIndentedChar">
    <w:name w:val="Card (Indented) Char"/>
    <w:link w:val="CardIndented"/>
    <w:locked/>
    <w:rsid w:val="00A03CC4"/>
    <w:rPr>
      <w:rFonts w:ascii="Calibri" w:eastAsia="Calibri" w:hAnsi="Calibri" w:cs="Calibri"/>
    </w:rPr>
  </w:style>
  <w:style w:type="paragraph" w:customStyle="1" w:styleId="CardIndented">
    <w:name w:val="Card (Indented)"/>
    <w:basedOn w:val="Normal"/>
    <w:link w:val="CardIndentedChar"/>
    <w:qFormat/>
    <w:rsid w:val="00A03CC4"/>
    <w:pPr>
      <w:spacing w:line="256" w:lineRule="auto"/>
      <w:ind w:left="288"/>
    </w:pPr>
    <w:rPr>
      <w:rFonts w:eastAsia="Calibri"/>
    </w:rPr>
  </w:style>
  <w:style w:type="character" w:customStyle="1" w:styleId="StyleHeading4UnderlinedsmalltextGaramondChar">
    <w:name w:val="Style Heading 4Underlinedsmall text + Garamond Char"/>
    <w:link w:val="StyleHeading4UnderlinedsmalltextGaramond"/>
    <w:locked/>
    <w:rsid w:val="00A03CC4"/>
    <w:rPr>
      <w:rFonts w:ascii="Calibri" w:eastAsia="Times New Roman" w:hAnsi="Calibri" w:cs="Times New Roman"/>
      <w:bCs/>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A03CC4"/>
    <w:pPr>
      <w:spacing w:line="256" w:lineRule="auto"/>
    </w:pPr>
    <w:rPr>
      <w:rFonts w:eastAsia="Times New Roman" w:cs="Times New Roman"/>
      <w:b w:val="0"/>
      <w:bCs/>
      <w:iCs w:val="0"/>
      <w:szCs w:val="20"/>
      <w:u w:val="single"/>
    </w:rPr>
  </w:style>
  <w:style w:type="paragraph" w:customStyle="1" w:styleId="Heading2-Bold">
    <w:name w:val="Heading 2 - Bold"/>
    <w:basedOn w:val="Normal"/>
    <w:autoRedefine/>
    <w:uiPriority w:val="99"/>
    <w:qFormat/>
    <w:rsid w:val="00A03CC4"/>
    <w:pPr>
      <w:spacing w:line="256" w:lineRule="auto"/>
    </w:pPr>
    <w:rPr>
      <w:rFonts w:eastAsia="Calibri"/>
      <w:b/>
    </w:rPr>
  </w:style>
  <w:style w:type="character" w:customStyle="1" w:styleId="MicrotextChar0">
    <w:name w:val="Microtext Char"/>
    <w:link w:val="Microtext0"/>
    <w:locked/>
    <w:rsid w:val="00A03CC4"/>
    <w:rPr>
      <w:rFonts w:ascii="Calibri" w:eastAsia="Calibri" w:hAnsi="Calibri" w:cs="Calibri"/>
      <w:sz w:val="12"/>
      <w:lang w:val="x-none" w:eastAsia="x-none"/>
    </w:rPr>
  </w:style>
  <w:style w:type="paragraph" w:customStyle="1" w:styleId="Microtext0">
    <w:name w:val="Microtext"/>
    <w:basedOn w:val="Normal"/>
    <w:next w:val="Normal"/>
    <w:link w:val="MicrotextChar0"/>
    <w:qFormat/>
    <w:rsid w:val="00A03CC4"/>
    <w:pPr>
      <w:spacing w:line="256" w:lineRule="auto"/>
    </w:pPr>
    <w:rPr>
      <w:rFonts w:eastAsia="Calibri"/>
      <w:sz w:val="12"/>
      <w:lang w:val="x-none" w:eastAsia="x-none"/>
    </w:rPr>
  </w:style>
  <w:style w:type="character" w:customStyle="1" w:styleId="tagChar">
    <w:name w:val="%tag Char"/>
    <w:link w:val="tag"/>
    <w:locked/>
    <w:rsid w:val="00A03CC4"/>
    <w:rPr>
      <w:rFonts w:ascii="Calibri" w:eastAsia="Calibri" w:hAnsi="Calibri" w:cs="Calibri"/>
      <w:bCs/>
      <w:sz w:val="18"/>
    </w:rPr>
  </w:style>
  <w:style w:type="paragraph" w:customStyle="1" w:styleId="tag">
    <w:name w:val="%tag"/>
    <w:basedOn w:val="Normal"/>
    <w:next w:val="Normal"/>
    <w:link w:val="tagChar"/>
    <w:qFormat/>
    <w:rsid w:val="00A03CC4"/>
    <w:pPr>
      <w:spacing w:line="256" w:lineRule="auto"/>
    </w:pPr>
    <w:rPr>
      <w:rFonts w:eastAsia="Calibri"/>
      <w:bCs/>
      <w:sz w:val="18"/>
    </w:rPr>
  </w:style>
  <w:style w:type="character" w:customStyle="1" w:styleId="Style2Char">
    <w:name w:val="Style 2 Char"/>
    <w:link w:val="Style20"/>
    <w:locked/>
    <w:rsid w:val="00A03CC4"/>
    <w:rPr>
      <w:rFonts w:ascii="Calibri" w:eastAsia="Times New Roman" w:hAnsi="Calibri" w:cs="Calibri"/>
      <w:szCs w:val="20"/>
      <w:u w:val="single"/>
      <w:lang w:val="x-none" w:eastAsia="x-none"/>
    </w:rPr>
  </w:style>
  <w:style w:type="paragraph" w:customStyle="1" w:styleId="Style20">
    <w:name w:val="Style 2"/>
    <w:basedOn w:val="Normal"/>
    <w:link w:val="Style2Char"/>
    <w:qFormat/>
    <w:rsid w:val="00A03CC4"/>
    <w:pPr>
      <w:spacing w:line="256" w:lineRule="auto"/>
      <w:ind w:left="432"/>
    </w:pPr>
    <w:rPr>
      <w:rFonts w:eastAsia="Times New Roman"/>
      <w:szCs w:val="20"/>
      <w:u w:val="single"/>
      <w:lang w:val="x-none" w:eastAsia="x-none"/>
    </w:rPr>
  </w:style>
  <w:style w:type="character" w:customStyle="1" w:styleId="GAUnderlineChar">
    <w:name w:val="GA Underline Char"/>
    <w:link w:val="GAUnderline"/>
    <w:locked/>
    <w:rsid w:val="00A03CC4"/>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03CC4"/>
    <w:pPr>
      <w:spacing w:line="256" w:lineRule="auto"/>
    </w:pPr>
    <w:rPr>
      <w:rFonts w:eastAsia="Times New Roman"/>
      <w:szCs w:val="20"/>
      <w:u w:val="single"/>
      <w:lang w:val="x-none" w:eastAsia="x-none"/>
    </w:rPr>
  </w:style>
  <w:style w:type="character" w:customStyle="1" w:styleId="textsmallChar">
    <w:name w:val="textsmall Char"/>
    <w:link w:val="textsmall"/>
    <w:locked/>
    <w:rsid w:val="00A03CC4"/>
    <w:rPr>
      <w:rFonts w:ascii="Calibri" w:eastAsia="Times New Roman" w:hAnsi="Calibri" w:cs="Calibri"/>
      <w:sz w:val="18"/>
      <w:szCs w:val="20"/>
      <w:lang w:val="x-none" w:eastAsia="x-none"/>
    </w:rPr>
  </w:style>
  <w:style w:type="paragraph" w:customStyle="1" w:styleId="textsmall">
    <w:name w:val="textsmall"/>
    <w:basedOn w:val="Normal"/>
    <w:link w:val="textsmallChar"/>
    <w:qFormat/>
    <w:rsid w:val="00A03CC4"/>
    <w:pPr>
      <w:spacing w:line="256" w:lineRule="auto"/>
    </w:pPr>
    <w:rPr>
      <w:rFonts w:eastAsia="Times New Roman"/>
      <w:sz w:val="18"/>
      <w:szCs w:val="20"/>
      <w:lang w:val="x-none" w:eastAsia="x-none"/>
    </w:rPr>
  </w:style>
  <w:style w:type="character" w:customStyle="1" w:styleId="cardtextChar1">
    <w:name w:val="cardtext Char"/>
    <w:link w:val="cardtext3"/>
    <w:locked/>
    <w:rsid w:val="00A03CC4"/>
    <w:rPr>
      <w:rFonts w:ascii="Calibri" w:eastAsia="Times New Roman" w:hAnsi="Calibri" w:cs="Calibri"/>
      <w:szCs w:val="20"/>
      <w:u w:val="single"/>
      <w:lang w:val="x-none" w:eastAsia="x-none"/>
    </w:rPr>
  </w:style>
  <w:style w:type="paragraph" w:customStyle="1" w:styleId="cardtext3">
    <w:name w:val="cardtext"/>
    <w:basedOn w:val="Normal"/>
    <w:link w:val="cardtextChar1"/>
    <w:qFormat/>
    <w:rsid w:val="00A03CC4"/>
    <w:pPr>
      <w:spacing w:line="256" w:lineRule="auto"/>
    </w:pPr>
    <w:rPr>
      <w:rFonts w:eastAsia="Times New Roman"/>
      <w:szCs w:val="20"/>
      <w:u w:val="single"/>
      <w:lang w:val="x-none" w:eastAsia="x-none"/>
    </w:rPr>
  </w:style>
  <w:style w:type="character" w:customStyle="1" w:styleId="cardtextemphasisChar">
    <w:name w:val="card text emphasis Char"/>
    <w:link w:val="cardtextemphasis"/>
    <w:locked/>
    <w:rsid w:val="00A03CC4"/>
    <w:rPr>
      <w:rFonts w:ascii="Calibri" w:eastAsia="Calibri" w:hAnsi="Calibri" w:cs="Calibri"/>
      <w:b/>
      <w:sz w:val="18"/>
      <w:u w:val="single"/>
      <w:lang w:val="x-none" w:eastAsia="x-none"/>
    </w:rPr>
  </w:style>
  <w:style w:type="paragraph" w:customStyle="1" w:styleId="cardtextemphasis">
    <w:name w:val="card text emphasis"/>
    <w:basedOn w:val="Normal"/>
    <w:link w:val="cardtextemphasisChar"/>
    <w:qFormat/>
    <w:rsid w:val="00A03CC4"/>
    <w:pPr>
      <w:spacing w:after="200" w:line="256" w:lineRule="auto"/>
      <w:contextualSpacing/>
    </w:pPr>
    <w:rPr>
      <w:rFonts w:eastAsia="Calibri"/>
      <w:b/>
      <w:sz w:val="18"/>
      <w:u w:val="single"/>
      <w:lang w:val="x-none" w:eastAsia="x-none"/>
    </w:rPr>
  </w:style>
  <w:style w:type="character" w:customStyle="1" w:styleId="MicroChar">
    <w:name w:val="Micro Char"/>
    <w:link w:val="Micro"/>
    <w:locked/>
    <w:rsid w:val="00A03CC4"/>
    <w:rPr>
      <w:rFonts w:ascii="Calibri" w:eastAsia="Times New Roman" w:hAnsi="Calibri" w:cs="Calibri"/>
      <w:sz w:val="12"/>
    </w:rPr>
  </w:style>
  <w:style w:type="paragraph" w:customStyle="1" w:styleId="Micro">
    <w:name w:val="Micro"/>
    <w:basedOn w:val="Normal"/>
    <w:next w:val="Normal"/>
    <w:link w:val="MicroChar"/>
    <w:qFormat/>
    <w:rsid w:val="00A03CC4"/>
    <w:pPr>
      <w:spacing w:line="256" w:lineRule="auto"/>
    </w:pPr>
    <w:rPr>
      <w:rFonts w:eastAsia="Times New Roman"/>
      <w:sz w:val="12"/>
    </w:rPr>
  </w:style>
  <w:style w:type="character" w:customStyle="1" w:styleId="CardNotUnderlinedChar1">
    <w:name w:val="Card Not Underlined Char1"/>
    <w:link w:val="CardNotUnderlined"/>
    <w:locked/>
    <w:rsid w:val="00A03CC4"/>
    <w:rPr>
      <w:rFonts w:ascii="Bell MT" w:eastAsia="Calibri" w:hAnsi="Bell MT" w:cs="Calibri"/>
      <w:szCs w:val="20"/>
    </w:rPr>
  </w:style>
  <w:style w:type="paragraph" w:customStyle="1" w:styleId="CardNotUnderlined">
    <w:name w:val="Card Not Underlined"/>
    <w:basedOn w:val="Normal"/>
    <w:link w:val="CardNotUnderlinedChar1"/>
    <w:autoRedefine/>
    <w:qFormat/>
    <w:rsid w:val="00A03CC4"/>
    <w:pPr>
      <w:spacing w:line="256" w:lineRule="auto"/>
    </w:pPr>
    <w:rPr>
      <w:rFonts w:ascii="Bell MT" w:eastAsia="Calibri" w:hAnsi="Bell MT"/>
      <w:szCs w:val="20"/>
    </w:rPr>
  </w:style>
  <w:style w:type="paragraph" w:customStyle="1" w:styleId="h-lead">
    <w:name w:val="h-lead"/>
    <w:basedOn w:val="Normal"/>
    <w:uiPriority w:val="99"/>
    <w:qFormat/>
    <w:rsid w:val="00A03CC4"/>
    <w:pPr>
      <w:spacing w:before="100" w:beforeAutospacing="1" w:after="100" w:afterAutospacing="1" w:line="256" w:lineRule="auto"/>
    </w:pPr>
    <w:rPr>
      <w:rFonts w:eastAsia="Times New Roman"/>
      <w:sz w:val="24"/>
    </w:rPr>
  </w:style>
  <w:style w:type="paragraph" w:customStyle="1" w:styleId="intro">
    <w:name w:val="intro"/>
    <w:basedOn w:val="Normal"/>
    <w:uiPriority w:val="99"/>
    <w:qFormat/>
    <w:rsid w:val="00A03CC4"/>
    <w:pPr>
      <w:spacing w:before="100" w:beforeAutospacing="1" w:after="100" w:afterAutospacing="1" w:line="256" w:lineRule="auto"/>
    </w:pPr>
    <w:rPr>
      <w:rFonts w:eastAsia="Times New Roman"/>
      <w:sz w:val="24"/>
    </w:rPr>
  </w:style>
  <w:style w:type="paragraph" w:customStyle="1" w:styleId="body-paragraph">
    <w:name w:val="body-paragraph"/>
    <w:basedOn w:val="Normal"/>
    <w:uiPriority w:val="99"/>
    <w:qFormat/>
    <w:rsid w:val="00A03CC4"/>
    <w:pPr>
      <w:spacing w:before="100" w:beforeAutospacing="1" w:after="100" w:afterAutospacing="1" w:line="256" w:lineRule="auto"/>
    </w:pPr>
    <w:rPr>
      <w:rFonts w:eastAsia="Times New Roman"/>
      <w:sz w:val="24"/>
    </w:rPr>
  </w:style>
  <w:style w:type="paragraph" w:customStyle="1" w:styleId="F4-NormalText">
    <w:name w:val="F4 - Normal Text"/>
    <w:basedOn w:val="Normal"/>
    <w:uiPriority w:val="99"/>
    <w:qFormat/>
    <w:rsid w:val="00A03CC4"/>
    <w:pPr>
      <w:spacing w:line="256" w:lineRule="auto"/>
    </w:pPr>
    <w:rPr>
      <w:rFonts w:eastAsia="Calibri"/>
    </w:rPr>
  </w:style>
  <w:style w:type="paragraph" w:customStyle="1" w:styleId="F3-TagAuthor">
    <w:name w:val="F3 - Tag/Author"/>
    <w:basedOn w:val="Normal"/>
    <w:uiPriority w:val="99"/>
    <w:qFormat/>
    <w:rsid w:val="00A03CC4"/>
    <w:pPr>
      <w:spacing w:line="256" w:lineRule="auto"/>
    </w:pPr>
    <w:rPr>
      <w:rFonts w:eastAsia="Times New Roman"/>
      <w:b/>
    </w:rPr>
  </w:style>
  <w:style w:type="paragraph" w:customStyle="1" w:styleId="F5-UnderlineNormal">
    <w:name w:val="F5 - Underline Normal"/>
    <w:basedOn w:val="Normal"/>
    <w:uiPriority w:val="99"/>
    <w:qFormat/>
    <w:rsid w:val="00A03CC4"/>
    <w:pPr>
      <w:spacing w:line="256" w:lineRule="auto"/>
    </w:pPr>
    <w:rPr>
      <w:rFonts w:eastAsia="Calibri"/>
      <w:u w:val="single"/>
    </w:rPr>
  </w:style>
  <w:style w:type="paragraph" w:customStyle="1" w:styleId="Brief-PrimarySource">
    <w:name w:val="Brief - Primary Source"/>
    <w:basedOn w:val="Normal"/>
    <w:uiPriority w:val="99"/>
    <w:qFormat/>
    <w:rsid w:val="00A03CC4"/>
    <w:pPr>
      <w:spacing w:line="256" w:lineRule="auto"/>
    </w:pPr>
    <w:rPr>
      <w:rFonts w:eastAsia="Times New Roman"/>
      <w:b/>
      <w:sz w:val="24"/>
      <w:u w:val="single"/>
    </w:rPr>
  </w:style>
  <w:style w:type="paragraph" w:customStyle="1" w:styleId="Brief-Underline">
    <w:name w:val="Brief - Underline"/>
    <w:basedOn w:val="Normal"/>
    <w:uiPriority w:val="99"/>
    <w:qFormat/>
    <w:rsid w:val="00A03CC4"/>
    <w:pPr>
      <w:spacing w:line="256" w:lineRule="auto"/>
    </w:pPr>
    <w:rPr>
      <w:rFonts w:eastAsia="Times New Roman"/>
      <w:u w:val="single"/>
    </w:rPr>
  </w:style>
  <w:style w:type="paragraph" w:customStyle="1" w:styleId="Brief">
    <w:name w:val="Brief"/>
    <w:basedOn w:val="Brief-PrimarySource"/>
    <w:uiPriority w:val="99"/>
    <w:qFormat/>
    <w:rsid w:val="00A03CC4"/>
    <w:rPr>
      <w:b w:val="0"/>
    </w:rPr>
  </w:style>
  <w:style w:type="paragraph" w:customStyle="1" w:styleId="CM2">
    <w:name w:val="CM2"/>
    <w:basedOn w:val="Normal"/>
    <w:next w:val="Normal"/>
    <w:uiPriority w:val="99"/>
    <w:qFormat/>
    <w:rsid w:val="00A03CC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03CC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03CC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03CC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03CC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03CC4"/>
    <w:pPr>
      <w:widowControl w:val="0"/>
      <w:spacing w:line="276" w:lineRule="atLeast"/>
    </w:pPr>
    <w:rPr>
      <w:color w:val="auto"/>
    </w:rPr>
  </w:style>
  <w:style w:type="paragraph" w:customStyle="1" w:styleId="CM34">
    <w:name w:val="CM34"/>
    <w:basedOn w:val="Default"/>
    <w:next w:val="Default"/>
    <w:uiPriority w:val="99"/>
    <w:qFormat/>
    <w:rsid w:val="00A03CC4"/>
    <w:pPr>
      <w:widowControl w:val="0"/>
    </w:pPr>
    <w:rPr>
      <w:color w:val="auto"/>
    </w:rPr>
  </w:style>
  <w:style w:type="paragraph" w:customStyle="1" w:styleId="CM56">
    <w:name w:val="CM56"/>
    <w:basedOn w:val="Default"/>
    <w:next w:val="Default"/>
    <w:uiPriority w:val="99"/>
    <w:qFormat/>
    <w:rsid w:val="00A03CC4"/>
    <w:pPr>
      <w:widowControl w:val="0"/>
    </w:pPr>
    <w:rPr>
      <w:rFonts w:eastAsia="Calibri"/>
      <w:color w:val="auto"/>
    </w:rPr>
  </w:style>
  <w:style w:type="paragraph" w:customStyle="1" w:styleId="CM58">
    <w:name w:val="CM58"/>
    <w:basedOn w:val="Default"/>
    <w:next w:val="Default"/>
    <w:uiPriority w:val="99"/>
    <w:qFormat/>
    <w:rsid w:val="00A03CC4"/>
    <w:pPr>
      <w:widowControl w:val="0"/>
    </w:pPr>
    <w:rPr>
      <w:rFonts w:eastAsia="Calibri"/>
      <w:color w:val="auto"/>
    </w:rPr>
  </w:style>
  <w:style w:type="paragraph" w:customStyle="1" w:styleId="CM57">
    <w:name w:val="CM57"/>
    <w:basedOn w:val="Default"/>
    <w:next w:val="Default"/>
    <w:uiPriority w:val="99"/>
    <w:qFormat/>
    <w:rsid w:val="00A03CC4"/>
    <w:pPr>
      <w:widowControl w:val="0"/>
    </w:pPr>
    <w:rPr>
      <w:rFonts w:eastAsia="Calibri"/>
      <w:color w:val="auto"/>
    </w:rPr>
  </w:style>
  <w:style w:type="paragraph" w:customStyle="1" w:styleId="CM1">
    <w:name w:val="CM1"/>
    <w:basedOn w:val="Default"/>
    <w:next w:val="Default"/>
    <w:uiPriority w:val="99"/>
    <w:qFormat/>
    <w:rsid w:val="00A03CC4"/>
    <w:pPr>
      <w:widowControl w:val="0"/>
    </w:pPr>
    <w:rPr>
      <w:rFonts w:eastAsia="Calibri"/>
      <w:color w:val="auto"/>
    </w:rPr>
  </w:style>
  <w:style w:type="paragraph" w:customStyle="1" w:styleId="CM49">
    <w:name w:val="CM49"/>
    <w:basedOn w:val="Default"/>
    <w:next w:val="Default"/>
    <w:uiPriority w:val="99"/>
    <w:qFormat/>
    <w:rsid w:val="00A03CC4"/>
    <w:pPr>
      <w:widowControl w:val="0"/>
    </w:pPr>
    <w:rPr>
      <w:rFonts w:eastAsia="Calibri"/>
      <w:color w:val="auto"/>
    </w:rPr>
  </w:style>
  <w:style w:type="paragraph" w:customStyle="1" w:styleId="CM41">
    <w:name w:val="CM41"/>
    <w:basedOn w:val="Default"/>
    <w:next w:val="Default"/>
    <w:uiPriority w:val="99"/>
    <w:qFormat/>
    <w:rsid w:val="00A03CC4"/>
    <w:pPr>
      <w:widowControl w:val="0"/>
    </w:pPr>
    <w:rPr>
      <w:rFonts w:eastAsia="Calibri"/>
      <w:color w:val="auto"/>
    </w:rPr>
  </w:style>
  <w:style w:type="paragraph" w:customStyle="1" w:styleId="3rdOrderPara">
    <w:name w:val="3rd Order Para"/>
    <w:basedOn w:val="Default"/>
    <w:next w:val="Default"/>
    <w:uiPriority w:val="99"/>
    <w:qFormat/>
    <w:rsid w:val="00A03CC4"/>
    <w:pPr>
      <w:widowControl w:val="0"/>
    </w:pPr>
    <w:rPr>
      <w:rFonts w:eastAsia="Calibri"/>
      <w:color w:val="auto"/>
    </w:rPr>
  </w:style>
  <w:style w:type="paragraph" w:customStyle="1" w:styleId="2ndOrderPara">
    <w:name w:val="2nd Order Para"/>
    <w:basedOn w:val="Default"/>
    <w:next w:val="Default"/>
    <w:uiPriority w:val="99"/>
    <w:qFormat/>
    <w:rsid w:val="00A03CC4"/>
    <w:pPr>
      <w:widowControl w:val="0"/>
    </w:pPr>
    <w:rPr>
      <w:rFonts w:eastAsia="Calibri"/>
      <w:color w:val="auto"/>
    </w:rPr>
  </w:style>
  <w:style w:type="paragraph" w:customStyle="1" w:styleId="Normal-SIGN2">
    <w:name w:val="Normal-SIGN2"/>
    <w:basedOn w:val="Default"/>
    <w:next w:val="Default"/>
    <w:uiPriority w:val="99"/>
    <w:qFormat/>
    <w:rsid w:val="00A03CC4"/>
    <w:pPr>
      <w:widowControl w:val="0"/>
    </w:pPr>
    <w:rPr>
      <w:rFonts w:eastAsia="Calibri"/>
      <w:color w:val="auto"/>
    </w:rPr>
  </w:style>
  <w:style w:type="paragraph" w:customStyle="1" w:styleId="Normal-SIGN1">
    <w:name w:val="Normal-SIGN1"/>
    <w:basedOn w:val="Default"/>
    <w:next w:val="Default"/>
    <w:uiPriority w:val="99"/>
    <w:qFormat/>
    <w:rsid w:val="00A03CC4"/>
    <w:pPr>
      <w:widowControl w:val="0"/>
    </w:pPr>
    <w:rPr>
      <w:rFonts w:eastAsia="Calibri"/>
      <w:color w:val="auto"/>
    </w:rPr>
  </w:style>
  <w:style w:type="paragraph" w:customStyle="1" w:styleId="CM3">
    <w:name w:val="CM3"/>
    <w:basedOn w:val="Default"/>
    <w:next w:val="Default"/>
    <w:uiPriority w:val="99"/>
    <w:qFormat/>
    <w:rsid w:val="00A03CC4"/>
    <w:pPr>
      <w:widowControl w:val="0"/>
      <w:spacing w:line="553" w:lineRule="atLeast"/>
    </w:pPr>
    <w:rPr>
      <w:rFonts w:eastAsia="Calibri"/>
      <w:color w:val="auto"/>
    </w:rPr>
  </w:style>
  <w:style w:type="paragraph" w:customStyle="1" w:styleId="CM33">
    <w:name w:val="CM33"/>
    <w:basedOn w:val="Default"/>
    <w:next w:val="Default"/>
    <w:uiPriority w:val="99"/>
    <w:qFormat/>
    <w:rsid w:val="00A03CC4"/>
    <w:pPr>
      <w:widowControl w:val="0"/>
    </w:pPr>
    <w:rPr>
      <w:rFonts w:eastAsia="Calibri"/>
      <w:color w:val="auto"/>
    </w:rPr>
  </w:style>
  <w:style w:type="paragraph" w:customStyle="1" w:styleId="CM37">
    <w:name w:val="CM37"/>
    <w:basedOn w:val="Default"/>
    <w:next w:val="Default"/>
    <w:uiPriority w:val="99"/>
    <w:qFormat/>
    <w:rsid w:val="00A03CC4"/>
    <w:pPr>
      <w:widowControl w:val="0"/>
    </w:pPr>
    <w:rPr>
      <w:rFonts w:eastAsia="Calibri"/>
      <w:color w:val="auto"/>
    </w:rPr>
  </w:style>
  <w:style w:type="paragraph" w:customStyle="1" w:styleId="CM7">
    <w:name w:val="CM7"/>
    <w:basedOn w:val="Default"/>
    <w:next w:val="Default"/>
    <w:uiPriority w:val="99"/>
    <w:qFormat/>
    <w:rsid w:val="00A03CC4"/>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A03CC4"/>
    <w:pPr>
      <w:spacing w:line="256" w:lineRule="auto"/>
    </w:pPr>
    <w:rPr>
      <w:rFonts w:eastAsia="Times New Roman"/>
      <w:sz w:val="14"/>
      <w:szCs w:val="20"/>
    </w:rPr>
  </w:style>
  <w:style w:type="paragraph" w:customStyle="1" w:styleId="Brief-Card">
    <w:name w:val="Brief - Card"/>
    <w:basedOn w:val="Normal"/>
    <w:uiPriority w:val="99"/>
    <w:qFormat/>
    <w:rsid w:val="00A03CC4"/>
    <w:pPr>
      <w:spacing w:line="256" w:lineRule="auto"/>
    </w:pPr>
    <w:rPr>
      <w:rFonts w:eastAsia="Times New Roman"/>
    </w:rPr>
  </w:style>
  <w:style w:type="paragraph" w:customStyle="1" w:styleId="Pa2">
    <w:name w:val="Pa2"/>
    <w:basedOn w:val="Default"/>
    <w:next w:val="Default"/>
    <w:uiPriority w:val="99"/>
    <w:qFormat/>
    <w:rsid w:val="00A03CC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03CC4"/>
    <w:pPr>
      <w:widowControl w:val="0"/>
      <w:autoSpaceDE w:val="0"/>
      <w:autoSpaceDN w:val="0"/>
      <w:adjustRightInd w:val="0"/>
      <w:spacing w:line="256" w:lineRule="auto"/>
    </w:pPr>
    <w:rPr>
      <w:rFonts w:eastAsia="Times New Roman"/>
      <w:sz w:val="24"/>
    </w:rPr>
  </w:style>
  <w:style w:type="paragraph" w:customStyle="1" w:styleId="Normal1">
    <w:name w:val="Normal+1"/>
    <w:basedOn w:val="Normal"/>
    <w:next w:val="Normal"/>
    <w:uiPriority w:val="99"/>
    <w:qFormat/>
    <w:rsid w:val="00A03CC4"/>
    <w:pPr>
      <w:widowControl w:val="0"/>
      <w:autoSpaceDE w:val="0"/>
      <w:autoSpaceDN w:val="0"/>
      <w:adjustRightInd w:val="0"/>
      <w:spacing w:line="256" w:lineRule="auto"/>
    </w:pPr>
    <w:rPr>
      <w:rFonts w:eastAsia="Times New Roman"/>
      <w:sz w:val="24"/>
    </w:rPr>
  </w:style>
  <w:style w:type="paragraph" w:customStyle="1" w:styleId="Heading23">
    <w:name w:val="Heading 2+3"/>
    <w:basedOn w:val="Normal"/>
    <w:next w:val="Normal"/>
    <w:uiPriority w:val="99"/>
    <w:qFormat/>
    <w:rsid w:val="00A03CC4"/>
    <w:pPr>
      <w:widowControl w:val="0"/>
      <w:autoSpaceDE w:val="0"/>
      <w:autoSpaceDN w:val="0"/>
      <w:adjustRightInd w:val="0"/>
      <w:spacing w:line="256" w:lineRule="auto"/>
    </w:pPr>
    <w:rPr>
      <w:rFonts w:eastAsia="Times New Roman"/>
      <w:sz w:val="24"/>
    </w:rPr>
  </w:style>
  <w:style w:type="paragraph" w:customStyle="1" w:styleId="Normal5">
    <w:name w:val="Normal+5"/>
    <w:basedOn w:val="Default"/>
    <w:next w:val="Default"/>
    <w:uiPriority w:val="99"/>
    <w:qFormat/>
    <w:rsid w:val="00A03CC4"/>
    <w:pPr>
      <w:widowControl w:val="0"/>
    </w:pPr>
    <w:rPr>
      <w:rFonts w:ascii="Arial Black" w:hAnsi="Arial Black"/>
      <w:color w:val="auto"/>
    </w:rPr>
  </w:style>
  <w:style w:type="paragraph" w:customStyle="1" w:styleId="Cover1">
    <w:name w:val="Cover 1"/>
    <w:basedOn w:val="Normal"/>
    <w:next w:val="Normal"/>
    <w:uiPriority w:val="99"/>
    <w:qFormat/>
    <w:rsid w:val="00A03CC4"/>
    <w:pPr>
      <w:widowControl w:val="0"/>
      <w:autoSpaceDE w:val="0"/>
      <w:autoSpaceDN w:val="0"/>
      <w:adjustRightInd w:val="0"/>
      <w:spacing w:line="256" w:lineRule="auto"/>
    </w:pPr>
    <w:rPr>
      <w:rFonts w:eastAsia="Times New Roman"/>
      <w:sz w:val="24"/>
    </w:rPr>
  </w:style>
  <w:style w:type="paragraph" w:customStyle="1" w:styleId="Cover2">
    <w:name w:val="Cover 2"/>
    <w:basedOn w:val="Normal"/>
    <w:next w:val="Normal"/>
    <w:uiPriority w:val="99"/>
    <w:qFormat/>
    <w:rsid w:val="00A03CC4"/>
    <w:pPr>
      <w:widowControl w:val="0"/>
      <w:autoSpaceDE w:val="0"/>
      <w:autoSpaceDN w:val="0"/>
      <w:adjustRightInd w:val="0"/>
      <w:spacing w:line="256" w:lineRule="auto"/>
    </w:pPr>
    <w:rPr>
      <w:rFonts w:eastAsia="Times New Roman"/>
      <w:sz w:val="24"/>
    </w:rPr>
  </w:style>
  <w:style w:type="paragraph" w:customStyle="1" w:styleId="ReportDate">
    <w:name w:val="ReportDate"/>
    <w:basedOn w:val="Default"/>
    <w:next w:val="Default"/>
    <w:uiPriority w:val="99"/>
    <w:qFormat/>
    <w:rsid w:val="00A03CC4"/>
    <w:pPr>
      <w:widowControl w:val="0"/>
    </w:pPr>
    <w:rPr>
      <w:color w:val="auto"/>
    </w:rPr>
  </w:style>
  <w:style w:type="paragraph" w:customStyle="1" w:styleId="Pa11">
    <w:name w:val="Pa11"/>
    <w:basedOn w:val="Normal"/>
    <w:next w:val="Normal"/>
    <w:uiPriority w:val="99"/>
    <w:qFormat/>
    <w:rsid w:val="00A03CC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03CC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A03CC4"/>
    <w:pPr>
      <w:widowControl w:val="0"/>
    </w:pPr>
    <w:rPr>
      <w:rFonts w:eastAsia="Calibri"/>
      <w:color w:val="auto"/>
    </w:rPr>
  </w:style>
  <w:style w:type="paragraph" w:customStyle="1" w:styleId="CM28">
    <w:name w:val="CM28"/>
    <w:basedOn w:val="Default"/>
    <w:next w:val="Default"/>
    <w:uiPriority w:val="99"/>
    <w:qFormat/>
    <w:rsid w:val="00A03CC4"/>
    <w:pPr>
      <w:widowControl w:val="0"/>
    </w:pPr>
    <w:rPr>
      <w:rFonts w:eastAsia="Calibri"/>
      <w:color w:val="auto"/>
    </w:rPr>
  </w:style>
  <w:style w:type="paragraph" w:customStyle="1" w:styleId="CM8">
    <w:name w:val="CM8"/>
    <w:basedOn w:val="Default"/>
    <w:next w:val="Default"/>
    <w:uiPriority w:val="99"/>
    <w:qFormat/>
    <w:rsid w:val="00A03CC4"/>
    <w:pPr>
      <w:widowControl w:val="0"/>
    </w:pPr>
    <w:rPr>
      <w:rFonts w:eastAsia="Calibri"/>
      <w:color w:val="auto"/>
    </w:rPr>
  </w:style>
  <w:style w:type="paragraph" w:customStyle="1" w:styleId="CM6">
    <w:name w:val="CM6"/>
    <w:basedOn w:val="Default"/>
    <w:next w:val="Default"/>
    <w:uiPriority w:val="99"/>
    <w:qFormat/>
    <w:rsid w:val="00A03CC4"/>
    <w:pPr>
      <w:widowControl w:val="0"/>
      <w:spacing w:line="553" w:lineRule="atLeast"/>
    </w:pPr>
    <w:rPr>
      <w:rFonts w:eastAsia="Calibri"/>
      <w:color w:val="auto"/>
    </w:rPr>
  </w:style>
  <w:style w:type="paragraph" w:customStyle="1" w:styleId="CM22">
    <w:name w:val="CM22"/>
    <w:basedOn w:val="Default"/>
    <w:next w:val="Default"/>
    <w:uiPriority w:val="99"/>
    <w:qFormat/>
    <w:rsid w:val="00A03CC4"/>
    <w:pPr>
      <w:widowControl w:val="0"/>
    </w:pPr>
    <w:rPr>
      <w:rFonts w:eastAsia="Calibri"/>
      <w:color w:val="auto"/>
    </w:rPr>
  </w:style>
  <w:style w:type="paragraph" w:customStyle="1" w:styleId="IndexFixer">
    <w:name w:val="Index Fixer"/>
    <w:basedOn w:val="Heading1"/>
    <w:uiPriority w:val="99"/>
    <w:qFormat/>
    <w:rsid w:val="00A03CC4"/>
    <w:pPr>
      <w:keepNext w:val="0"/>
      <w:keepLines w:val="0"/>
      <w:pageBreakBefore w:val="0"/>
      <w:pBdr>
        <w:top w:val="none" w:sz="0" w:space="0" w:color="auto"/>
        <w:left w:val="none" w:sz="0" w:space="0" w:color="auto"/>
        <w:bottom w:val="none" w:sz="0" w:space="0" w:color="auto"/>
        <w:right w:val="none" w:sz="0" w:space="0" w:color="auto"/>
      </w:pBdr>
      <w:suppressAutoHyphens/>
      <w:spacing w:line="256" w:lineRule="auto"/>
      <w:jc w:val="left"/>
      <w:outlineLvl w:val="9"/>
    </w:pPr>
    <w:rPr>
      <w:rFonts w:eastAsia="Times" w:cs="Times New Roman"/>
      <w:bCs/>
      <w:caps/>
      <w:sz w:val="32"/>
      <w:szCs w:val="20"/>
    </w:rPr>
  </w:style>
  <w:style w:type="paragraph" w:customStyle="1" w:styleId="SmallNormal">
    <w:name w:val="Small Normal"/>
    <w:basedOn w:val="Normal"/>
    <w:uiPriority w:val="99"/>
    <w:qFormat/>
    <w:rsid w:val="00A03CC4"/>
    <w:pPr>
      <w:widowControl w:val="0"/>
      <w:suppressAutoHyphens/>
      <w:spacing w:line="256" w:lineRule="auto"/>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03CC4"/>
    <w:pPr>
      <w:pBdr>
        <w:top w:val="single" w:sz="4" w:space="1" w:color="auto"/>
        <w:left w:val="single" w:sz="4" w:space="0" w:color="auto"/>
        <w:bottom w:val="single" w:sz="4" w:space="1" w:color="auto"/>
        <w:right w:val="single" w:sz="4" w:space="4" w:color="auto"/>
      </w:pBdr>
      <w:spacing w:line="256" w:lineRule="auto"/>
      <w:ind w:left="360" w:right="360"/>
    </w:pPr>
    <w:rPr>
      <w:rFonts w:eastAsia="Times New Roman"/>
      <w:sz w:val="24"/>
      <w:szCs w:val="20"/>
    </w:rPr>
  </w:style>
  <w:style w:type="paragraph" w:customStyle="1" w:styleId="UnderlinedCard0">
    <w:name w:val="Underlined Card"/>
    <w:basedOn w:val="Normal"/>
    <w:uiPriority w:val="99"/>
    <w:qFormat/>
    <w:rsid w:val="00A03CC4"/>
    <w:pPr>
      <w:spacing w:line="256" w:lineRule="auto"/>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03CC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subhead">
    <w:name w:val="subhead"/>
    <w:basedOn w:val="Normal"/>
    <w:uiPriority w:val="99"/>
    <w:qFormat/>
    <w:rsid w:val="00A03CC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03CC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56" w:lineRule="auto"/>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03CC4"/>
  </w:style>
  <w:style w:type="paragraph" w:customStyle="1" w:styleId="StyleUnderliningTimesNewRomanBoldNounderlineKernat16">
    <w:name w:val="Style Underlining + Times New Roman Bold No underline Kern at 16..."/>
    <w:basedOn w:val="Normal"/>
    <w:uiPriority w:val="99"/>
    <w:qFormat/>
    <w:rsid w:val="00A03CC4"/>
    <w:pPr>
      <w:spacing w:line="256"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03CC4"/>
    <w:pPr>
      <w:spacing w:line="256" w:lineRule="auto"/>
    </w:pPr>
    <w:rPr>
      <w:rFonts w:eastAsia="Times New Roman"/>
      <w:b/>
      <w:bCs/>
      <w:kern w:val="32"/>
      <w:sz w:val="32"/>
      <w:szCs w:val="32"/>
    </w:rPr>
  </w:style>
  <w:style w:type="paragraph" w:customStyle="1" w:styleId="StyleBoldUnderliningKernat16pt">
    <w:name w:val="Style Bold Underlining + Kern at 16 pt"/>
    <w:uiPriority w:val="99"/>
    <w:qFormat/>
    <w:rsid w:val="00A03CC4"/>
    <w:pPr>
      <w:spacing w:line="256" w:lineRule="auto"/>
    </w:pPr>
  </w:style>
  <w:style w:type="character" w:customStyle="1" w:styleId="CardsFont6ptChar1">
    <w:name w:val="Cards + Font: 6 pt Char1"/>
    <w:link w:val="CardsFont6pt"/>
    <w:uiPriority w:val="99"/>
    <w:locked/>
    <w:rsid w:val="00A03CC4"/>
    <w:rPr>
      <w:rFonts w:ascii="Times New Roman" w:eastAsia="Times New Roman" w:hAnsi="Times New Roman" w:cs="Times New Roman"/>
      <w:sz w:val="12"/>
    </w:rPr>
  </w:style>
  <w:style w:type="paragraph" w:customStyle="1" w:styleId="CardsFont6pt">
    <w:name w:val="Cards + Font: 6 pt"/>
    <w:basedOn w:val="Cards"/>
    <w:link w:val="CardsFont6ptChar1"/>
    <w:autoRedefine/>
    <w:uiPriority w:val="99"/>
    <w:qFormat/>
    <w:rsid w:val="00A03CC4"/>
    <w:pPr>
      <w:widowControl/>
      <w:autoSpaceDE w:val="0"/>
      <w:autoSpaceDN w:val="0"/>
      <w:adjustRightInd w:val="0"/>
      <w:spacing w:after="160" w:line="256" w:lineRule="auto"/>
      <w:ind w:right="0"/>
    </w:pPr>
    <w:rPr>
      <w:rFonts w:ascii="Times New Roman" w:hAnsi="Times New Roman"/>
      <w:sz w:val="12"/>
    </w:rPr>
  </w:style>
  <w:style w:type="paragraph" w:customStyle="1" w:styleId="TxBr6p1">
    <w:name w:val="TxBr_6p1"/>
    <w:basedOn w:val="Normal"/>
    <w:uiPriority w:val="99"/>
    <w:qFormat/>
    <w:rsid w:val="00A03CC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03CC4"/>
    <w:pPr>
      <w:spacing w:line="256" w:lineRule="auto"/>
      <w:ind w:left="400"/>
    </w:pPr>
    <w:rPr>
      <w:rFonts w:eastAsia="Times New Roman"/>
      <w:szCs w:val="20"/>
    </w:rPr>
  </w:style>
  <w:style w:type="paragraph" w:customStyle="1" w:styleId="Paste">
    <w:name w:val="Paste"/>
    <w:basedOn w:val="Normal"/>
    <w:uiPriority w:val="99"/>
    <w:qFormat/>
    <w:rsid w:val="00A03CC4"/>
    <w:pPr>
      <w:spacing w:line="256" w:lineRule="auto"/>
    </w:pPr>
    <w:rPr>
      <w:rFonts w:ascii="Arial Narrow" w:eastAsia="Times New Roman" w:hAnsi="Arial Narrow"/>
      <w:sz w:val="16"/>
      <w:szCs w:val="20"/>
      <w:lang w:val="x-none" w:eastAsia="x-none"/>
    </w:rPr>
  </w:style>
  <w:style w:type="paragraph" w:customStyle="1" w:styleId="Normalization">
    <w:name w:val="Normalization"/>
    <w:basedOn w:val="Normal"/>
    <w:uiPriority w:val="99"/>
    <w:qFormat/>
    <w:rsid w:val="00A03CC4"/>
    <w:pPr>
      <w:spacing w:line="256" w:lineRule="auto"/>
    </w:pPr>
    <w:rPr>
      <w:rFonts w:eastAsia="Times New Roman"/>
      <w:sz w:val="18"/>
    </w:rPr>
  </w:style>
  <w:style w:type="paragraph" w:customStyle="1" w:styleId="BreifTitle">
    <w:name w:val="Breif Title"/>
    <w:basedOn w:val="Normal"/>
    <w:autoRedefine/>
    <w:uiPriority w:val="99"/>
    <w:qFormat/>
    <w:rsid w:val="00A03CC4"/>
    <w:pPr>
      <w:widowControl w:val="0"/>
      <w:autoSpaceDE w:val="0"/>
      <w:autoSpaceDN w:val="0"/>
      <w:adjustRightInd w:val="0"/>
      <w:spacing w:line="256" w:lineRule="auto"/>
      <w:jc w:val="center"/>
      <w:outlineLvl w:val="0"/>
    </w:pPr>
    <w:rPr>
      <w:rFonts w:eastAsia="Times New Roman"/>
      <w:b/>
      <w:caps/>
      <w:sz w:val="24"/>
    </w:rPr>
  </w:style>
  <w:style w:type="paragraph" w:customStyle="1" w:styleId="DebateCiteCharChar">
    <w:name w:val="Debate Cite Char Char"/>
    <w:basedOn w:val="Normal"/>
    <w:autoRedefine/>
    <w:uiPriority w:val="99"/>
    <w:qFormat/>
    <w:rsid w:val="00A03CC4"/>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rFonts w:eastAsia="Times New Roman"/>
      <w:b/>
      <w:sz w:val="32"/>
      <w:szCs w:val="32"/>
    </w:rPr>
  </w:style>
  <w:style w:type="paragraph" w:customStyle="1" w:styleId="TagCite0">
    <w:name w:val="Tag/Cite"/>
    <w:basedOn w:val="Normal"/>
    <w:uiPriority w:val="99"/>
    <w:qFormat/>
    <w:rsid w:val="00A03CC4"/>
    <w:pPr>
      <w:widowControl w:val="0"/>
      <w:autoSpaceDE w:val="0"/>
      <w:autoSpaceDN w:val="0"/>
      <w:adjustRightInd w:val="0"/>
      <w:spacing w:line="256" w:lineRule="auto"/>
    </w:pPr>
    <w:rPr>
      <w:rFonts w:eastAsia="Times New Roman"/>
      <w:b/>
      <w:szCs w:val="20"/>
    </w:rPr>
  </w:style>
  <w:style w:type="paragraph" w:customStyle="1" w:styleId="DebateHeader">
    <w:name w:val="Debate Header"/>
    <w:basedOn w:val="TOC1"/>
    <w:autoRedefine/>
    <w:uiPriority w:val="99"/>
    <w:qFormat/>
    <w:rsid w:val="00A03CC4"/>
    <w:pPr>
      <w:jc w:val="center"/>
      <w:outlineLvl w:val="0"/>
    </w:pPr>
    <w:rPr>
      <w:b/>
      <w:kern w:val="0"/>
      <w:sz w:val="32"/>
      <w:szCs w:val="32"/>
      <w:u w:val="single"/>
    </w:rPr>
  </w:style>
  <w:style w:type="paragraph" w:customStyle="1" w:styleId="Tagandcite">
    <w:name w:val="Tag and cite"/>
    <w:basedOn w:val="Normal"/>
    <w:autoRedefine/>
    <w:uiPriority w:val="99"/>
    <w:qFormat/>
    <w:rsid w:val="00A03CC4"/>
    <w:pPr>
      <w:spacing w:line="256" w:lineRule="auto"/>
    </w:pPr>
    <w:rPr>
      <w:rFonts w:eastAsia="Times New Roman"/>
      <w:color w:val="333333"/>
    </w:rPr>
  </w:style>
  <w:style w:type="paragraph" w:customStyle="1" w:styleId="StyleTagandCiteFranklinGothicDemi">
    <w:name w:val="Style Tag and Cite + Franklin Gothic Demi"/>
    <w:basedOn w:val="Normal"/>
    <w:autoRedefine/>
    <w:uiPriority w:val="99"/>
    <w:qFormat/>
    <w:rsid w:val="00A03CC4"/>
    <w:pPr>
      <w:spacing w:line="256" w:lineRule="auto"/>
    </w:pPr>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A03CC4"/>
  </w:style>
  <w:style w:type="paragraph" w:customStyle="1" w:styleId="CiteCard0">
    <w:name w:val="Cite/Card"/>
    <w:basedOn w:val="Normal"/>
    <w:uiPriority w:val="99"/>
    <w:qFormat/>
    <w:rsid w:val="00A03CC4"/>
    <w:pPr>
      <w:overflowPunct w:val="0"/>
      <w:autoSpaceDE w:val="0"/>
      <w:autoSpaceDN w:val="0"/>
      <w:adjustRightInd w:val="0"/>
      <w:spacing w:line="256" w:lineRule="auto"/>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A03CC4"/>
    <w:pPr>
      <w:spacing w:line="256" w:lineRule="auto"/>
    </w:pPr>
    <w:rPr>
      <w:rFonts w:eastAsia="Times New Roman"/>
      <w:b/>
      <w:sz w:val="24"/>
      <w:szCs w:val="20"/>
    </w:rPr>
  </w:style>
  <w:style w:type="paragraph" w:customStyle="1" w:styleId="title-bold-medium">
    <w:name w:val="title-bold-medium"/>
    <w:basedOn w:val="Normal"/>
    <w:uiPriority w:val="99"/>
    <w:qFormat/>
    <w:rsid w:val="00A03CC4"/>
    <w:pPr>
      <w:spacing w:before="100" w:beforeAutospacing="1" w:after="100" w:afterAutospacing="1" w:line="256" w:lineRule="auto"/>
    </w:pPr>
    <w:rPr>
      <w:rFonts w:eastAsia="Arial Unicode MS"/>
      <w:b/>
      <w:bCs/>
      <w:color w:val="000000"/>
      <w:szCs w:val="20"/>
    </w:rPr>
  </w:style>
  <w:style w:type="paragraph" w:customStyle="1" w:styleId="lact">
    <w:name w:val="lact"/>
    <w:basedOn w:val="Normal"/>
    <w:uiPriority w:val="99"/>
    <w:qFormat/>
    <w:rsid w:val="00A03CC4"/>
    <w:pPr>
      <w:spacing w:before="100" w:beforeAutospacing="1" w:after="100" w:afterAutospacing="1" w:line="256" w:lineRule="auto"/>
    </w:pPr>
    <w:rPr>
      <w:rFonts w:eastAsia="Arial Unicode MS"/>
      <w:b/>
      <w:bCs/>
      <w:color w:val="000000"/>
      <w:szCs w:val="20"/>
    </w:rPr>
  </w:style>
  <w:style w:type="paragraph" w:customStyle="1" w:styleId="CardTag">
    <w:name w:val="Card Tag"/>
    <w:basedOn w:val="Normal"/>
    <w:autoRedefine/>
    <w:uiPriority w:val="99"/>
    <w:qFormat/>
    <w:rsid w:val="00A03CC4"/>
    <w:pPr>
      <w:spacing w:line="256" w:lineRule="auto"/>
    </w:pPr>
    <w:rPr>
      <w:rFonts w:eastAsia="Times New Roman"/>
      <w:b/>
      <w:sz w:val="24"/>
    </w:rPr>
  </w:style>
  <w:style w:type="character" w:customStyle="1" w:styleId="BLOCKTITLEChar">
    <w:name w:val="BLOCK TITLE Char"/>
    <w:basedOn w:val="DefaultParagraphFont"/>
    <w:link w:val="BLOCKTITLE1"/>
    <w:locked/>
    <w:rsid w:val="00A03CC4"/>
    <w:rPr>
      <w:rFonts w:ascii="Sylfaen" w:eastAsia="Times New Roman" w:hAnsi="Sylfaen" w:cs="Times New Roman"/>
      <w:b/>
      <w:caps/>
      <w:kern w:val="32"/>
      <w:sz w:val="32"/>
      <w:szCs w:val="32"/>
    </w:rPr>
  </w:style>
  <w:style w:type="paragraph" w:customStyle="1" w:styleId="BLOCKTITLE1">
    <w:name w:val="BLOCK TITLE"/>
    <w:basedOn w:val="Heading1"/>
    <w:link w:val="BLOCKTITLEChar"/>
    <w:qFormat/>
    <w:rsid w:val="00A03CC4"/>
    <w:pPr>
      <w:keepLines w:val="0"/>
      <w:pageBreakBefore w:val="0"/>
      <w:pBdr>
        <w:top w:val="none" w:sz="0" w:space="0" w:color="auto"/>
        <w:left w:val="none" w:sz="0" w:space="0" w:color="auto"/>
        <w:bottom w:val="none" w:sz="0" w:space="0" w:color="auto"/>
        <w:right w:val="none" w:sz="0" w:space="0" w:color="auto"/>
      </w:pBdr>
      <w:suppressAutoHyphens/>
      <w:spacing w:line="256" w:lineRule="auto"/>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A03CC4"/>
  </w:style>
  <w:style w:type="paragraph" w:customStyle="1" w:styleId="BriefTitle1">
    <w:name w:val="Brief Title 1"/>
    <w:basedOn w:val="Normal"/>
    <w:uiPriority w:val="99"/>
    <w:qFormat/>
    <w:rsid w:val="00A03CC4"/>
    <w:pPr>
      <w:widowControl w:val="0"/>
      <w:autoSpaceDE w:val="0"/>
      <w:autoSpaceDN w:val="0"/>
      <w:adjustRightInd w:val="0"/>
      <w:spacing w:line="256" w:lineRule="auto"/>
      <w:jc w:val="center"/>
      <w:outlineLvl w:val="0"/>
    </w:pPr>
    <w:rPr>
      <w:rFonts w:eastAsia="Times New Roman"/>
      <w:b/>
      <w:szCs w:val="20"/>
      <w:u w:val="single"/>
    </w:rPr>
  </w:style>
  <w:style w:type="paragraph" w:customStyle="1" w:styleId="TagCiteChar">
    <w:name w:val="Tag/Cite Char"/>
    <w:basedOn w:val="Normal"/>
    <w:uiPriority w:val="99"/>
    <w:qFormat/>
    <w:rsid w:val="00A03CC4"/>
    <w:pPr>
      <w:widowControl w:val="0"/>
      <w:autoSpaceDE w:val="0"/>
      <w:autoSpaceDN w:val="0"/>
      <w:adjustRightInd w:val="0"/>
      <w:spacing w:line="256" w:lineRule="auto"/>
    </w:pPr>
    <w:rPr>
      <w:rFonts w:eastAsia="Times New Roman"/>
      <w:b/>
      <w:szCs w:val="20"/>
    </w:rPr>
  </w:style>
  <w:style w:type="paragraph" w:customStyle="1" w:styleId="ShellTitles">
    <w:name w:val="ShellTitles"/>
    <w:basedOn w:val="Normal"/>
    <w:uiPriority w:val="99"/>
    <w:qFormat/>
    <w:rsid w:val="00A03CC4"/>
    <w:pPr>
      <w:widowControl w:val="0"/>
      <w:autoSpaceDE w:val="0"/>
      <w:autoSpaceDN w:val="0"/>
      <w:adjustRightInd w:val="0"/>
      <w:spacing w:line="256" w:lineRule="auto"/>
    </w:pPr>
    <w:rPr>
      <w:rFonts w:eastAsia="Times New Roman"/>
      <w:b/>
      <w:szCs w:val="20"/>
    </w:rPr>
  </w:style>
  <w:style w:type="paragraph" w:customStyle="1" w:styleId="maintext">
    <w:name w:val="maintext"/>
    <w:basedOn w:val="Normal"/>
    <w:uiPriority w:val="99"/>
    <w:qFormat/>
    <w:rsid w:val="00A03CC4"/>
    <w:pPr>
      <w:widowControl w:val="0"/>
      <w:autoSpaceDE w:val="0"/>
      <w:autoSpaceDN w:val="0"/>
      <w:adjustRightInd w:val="0"/>
      <w:spacing w:before="100" w:beforeAutospacing="1" w:after="100" w:afterAutospacing="1" w:line="256" w:lineRule="auto"/>
    </w:pPr>
    <w:rPr>
      <w:rFonts w:eastAsia="Times New Roman"/>
      <w:szCs w:val="20"/>
    </w:rPr>
  </w:style>
  <w:style w:type="paragraph" w:customStyle="1" w:styleId="noindent">
    <w:name w:val="noindent"/>
    <w:basedOn w:val="Normal"/>
    <w:uiPriority w:val="99"/>
    <w:qFormat/>
    <w:rsid w:val="00A03CC4"/>
    <w:pPr>
      <w:spacing w:before="100" w:beforeAutospacing="1" w:after="100" w:afterAutospacing="1" w:line="256" w:lineRule="auto"/>
    </w:pPr>
    <w:rPr>
      <w:rFonts w:eastAsia="Times New Roman"/>
    </w:rPr>
  </w:style>
  <w:style w:type="paragraph" w:customStyle="1" w:styleId="ToRead">
    <w:name w:val="To Read"/>
    <w:basedOn w:val="Normal"/>
    <w:uiPriority w:val="99"/>
    <w:qFormat/>
    <w:rsid w:val="00A03CC4"/>
    <w:pPr>
      <w:spacing w:line="256" w:lineRule="auto"/>
      <w:ind w:left="720"/>
    </w:pPr>
    <w:rPr>
      <w:rFonts w:ascii="Verdana" w:eastAsia="Times New Roman" w:hAnsi="Verdana"/>
      <w:b/>
      <w:u w:val="single"/>
    </w:rPr>
  </w:style>
  <w:style w:type="paragraph" w:customStyle="1" w:styleId="Style1">
    <w:name w:val="Style 1"/>
    <w:basedOn w:val="Normal"/>
    <w:uiPriority w:val="99"/>
    <w:qFormat/>
    <w:rsid w:val="00A03CC4"/>
    <w:pPr>
      <w:widowControl w:val="0"/>
      <w:spacing w:line="256" w:lineRule="auto"/>
      <w:ind w:firstLine="216"/>
    </w:pPr>
    <w:rPr>
      <w:rFonts w:eastAsia="Times New Roman"/>
      <w:noProof/>
      <w:color w:val="000000"/>
      <w:szCs w:val="20"/>
    </w:rPr>
  </w:style>
  <w:style w:type="paragraph" w:customStyle="1" w:styleId="Style40">
    <w:name w:val="Style 4"/>
    <w:basedOn w:val="Normal"/>
    <w:uiPriority w:val="99"/>
    <w:qFormat/>
    <w:rsid w:val="00A03CC4"/>
    <w:pPr>
      <w:widowControl w:val="0"/>
      <w:tabs>
        <w:tab w:val="left" w:pos="6876"/>
      </w:tabs>
      <w:spacing w:line="256" w:lineRule="auto"/>
      <w:ind w:left="3744"/>
    </w:pPr>
    <w:rPr>
      <w:rFonts w:eastAsia="Times New Roman"/>
      <w:noProof/>
      <w:color w:val="000000"/>
      <w:szCs w:val="20"/>
    </w:rPr>
  </w:style>
  <w:style w:type="paragraph" w:customStyle="1" w:styleId="listlevel1">
    <w:name w:val="list level 1"/>
    <w:basedOn w:val="Normal"/>
    <w:uiPriority w:val="99"/>
    <w:qFormat/>
    <w:rsid w:val="00A03CC4"/>
    <w:pPr>
      <w:overflowPunct w:val="0"/>
      <w:autoSpaceDE w:val="0"/>
      <w:autoSpaceDN w:val="0"/>
      <w:adjustRightInd w:val="0"/>
      <w:spacing w:line="256" w:lineRule="auto"/>
      <w:ind w:left="560" w:hanging="567"/>
    </w:pPr>
    <w:rPr>
      <w:rFonts w:eastAsia="Times New Roman"/>
      <w:color w:val="000000"/>
      <w:sz w:val="24"/>
      <w:szCs w:val="20"/>
    </w:rPr>
  </w:style>
  <w:style w:type="paragraph" w:customStyle="1" w:styleId="listlevel2">
    <w:name w:val="list level 2"/>
    <w:basedOn w:val="Normal"/>
    <w:uiPriority w:val="99"/>
    <w:qFormat/>
    <w:rsid w:val="00A03CC4"/>
    <w:pPr>
      <w:overflowPunct w:val="0"/>
      <w:autoSpaceDE w:val="0"/>
      <w:autoSpaceDN w:val="0"/>
      <w:adjustRightInd w:val="0"/>
      <w:spacing w:line="256" w:lineRule="auto"/>
      <w:ind w:left="1120" w:hanging="560"/>
    </w:pPr>
    <w:rPr>
      <w:rFonts w:eastAsia="Times New Roman"/>
      <w:color w:val="000000"/>
      <w:sz w:val="24"/>
      <w:szCs w:val="20"/>
    </w:rPr>
  </w:style>
  <w:style w:type="paragraph" w:customStyle="1" w:styleId="listlevel3">
    <w:name w:val="list level 3"/>
    <w:basedOn w:val="listlevel2"/>
    <w:uiPriority w:val="99"/>
    <w:qFormat/>
    <w:rsid w:val="00A03CC4"/>
  </w:style>
  <w:style w:type="paragraph" w:customStyle="1" w:styleId="PageNumber1">
    <w:name w:val="Page Number1"/>
    <w:basedOn w:val="Normal"/>
    <w:next w:val="Normal"/>
    <w:uiPriority w:val="99"/>
    <w:qFormat/>
    <w:rsid w:val="00A03CC4"/>
    <w:pPr>
      <w:spacing w:line="256" w:lineRule="auto"/>
    </w:pPr>
    <w:rPr>
      <w:rFonts w:eastAsia="Times New Roman"/>
    </w:rPr>
  </w:style>
  <w:style w:type="paragraph" w:customStyle="1" w:styleId="Cite1">
    <w:name w:val="Cite1"/>
    <w:uiPriority w:val="99"/>
    <w:qFormat/>
    <w:rsid w:val="00A03CC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03CC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03CC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03CC4"/>
    <w:pPr>
      <w:spacing w:line="256" w:lineRule="auto"/>
      <w:ind w:left="288" w:right="288"/>
    </w:pPr>
    <w:rPr>
      <w:rFonts w:eastAsia="Times New Roman"/>
    </w:rPr>
  </w:style>
  <w:style w:type="paragraph" w:customStyle="1" w:styleId="cite21">
    <w:name w:val="cite2"/>
    <w:uiPriority w:val="99"/>
    <w:qFormat/>
    <w:rsid w:val="00A03CC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A03CC4"/>
    <w:pPr>
      <w:spacing w:before="100" w:beforeAutospacing="1" w:after="100" w:afterAutospacing="1" w:line="256" w:lineRule="auto"/>
    </w:pPr>
    <w:rPr>
      <w:rFonts w:ascii="Verdana" w:eastAsia="Times New Roman" w:hAnsi="Verdana"/>
      <w:color w:val="2A2A2A"/>
      <w:sz w:val="21"/>
      <w:szCs w:val="21"/>
    </w:rPr>
  </w:style>
  <w:style w:type="paragraph" w:customStyle="1" w:styleId="cardtextsmall">
    <w:name w:val="card text small"/>
    <w:basedOn w:val="Normal"/>
    <w:uiPriority w:val="99"/>
    <w:qFormat/>
    <w:rsid w:val="00A03CC4"/>
    <w:pPr>
      <w:spacing w:line="256" w:lineRule="auto"/>
    </w:pPr>
    <w:rPr>
      <w:rFonts w:eastAsia="Times New Roman"/>
      <w:sz w:val="16"/>
    </w:rPr>
  </w:style>
  <w:style w:type="paragraph" w:customStyle="1" w:styleId="CaseListNormal">
    <w:name w:val="Case List Normal"/>
    <w:basedOn w:val="Normal"/>
    <w:uiPriority w:val="99"/>
    <w:qFormat/>
    <w:rsid w:val="00A03CC4"/>
    <w:pPr>
      <w:spacing w:line="256" w:lineRule="auto"/>
    </w:pPr>
    <w:rPr>
      <w:rFonts w:ascii="Times" w:eastAsia="Times New Roman" w:hAnsi="Times"/>
      <w:szCs w:val="26"/>
    </w:rPr>
  </w:style>
  <w:style w:type="paragraph" w:customStyle="1" w:styleId="Body">
    <w:name w:val="Body"/>
    <w:basedOn w:val="Normal"/>
    <w:uiPriority w:val="99"/>
    <w:qFormat/>
    <w:rsid w:val="00A03CC4"/>
    <w:pPr>
      <w:spacing w:line="256" w:lineRule="auto"/>
      <w:outlineLvl w:val="3"/>
    </w:pPr>
    <w:rPr>
      <w:rFonts w:eastAsia="Times New Roman"/>
      <w:szCs w:val="20"/>
    </w:rPr>
  </w:style>
  <w:style w:type="paragraph" w:customStyle="1" w:styleId="3text">
    <w:name w:val="3text"/>
    <w:basedOn w:val="Normal"/>
    <w:uiPriority w:val="99"/>
    <w:qFormat/>
    <w:rsid w:val="00A03CC4"/>
    <w:pPr>
      <w:spacing w:before="100" w:beforeAutospacing="1" w:after="100" w:afterAutospacing="1" w:line="256" w:lineRule="auto"/>
    </w:pPr>
    <w:rPr>
      <w:rFonts w:eastAsia="Times New Roman"/>
      <w:sz w:val="24"/>
    </w:rPr>
  </w:style>
  <w:style w:type="paragraph" w:customStyle="1" w:styleId="TimesNewRoman12">
    <w:name w:val="TimesNewRoman12"/>
    <w:uiPriority w:val="99"/>
    <w:qFormat/>
    <w:rsid w:val="00A03CC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03CC4"/>
    <w:pPr>
      <w:spacing w:before="100" w:beforeAutospacing="1" w:after="100" w:afterAutospacing="1" w:line="256" w:lineRule="auto"/>
    </w:pPr>
    <w:rPr>
      <w:rFonts w:eastAsia="Times New Roman"/>
      <w:sz w:val="24"/>
    </w:rPr>
  </w:style>
  <w:style w:type="paragraph" w:customStyle="1" w:styleId="medium-normal">
    <w:name w:val="medium-normal"/>
    <w:basedOn w:val="Normal"/>
    <w:uiPriority w:val="99"/>
    <w:qFormat/>
    <w:rsid w:val="00A03CC4"/>
    <w:pPr>
      <w:spacing w:before="100" w:beforeAutospacing="1" w:after="100" w:afterAutospacing="1" w:line="256" w:lineRule="auto"/>
    </w:pPr>
    <w:rPr>
      <w:rFonts w:eastAsia="Times New Roman"/>
      <w:sz w:val="24"/>
    </w:rPr>
  </w:style>
  <w:style w:type="paragraph" w:customStyle="1" w:styleId="textChar">
    <w:name w:val="text Char"/>
    <w:basedOn w:val="Normal"/>
    <w:autoRedefine/>
    <w:uiPriority w:val="99"/>
    <w:qFormat/>
    <w:rsid w:val="00A03CC4"/>
    <w:pPr>
      <w:spacing w:line="256" w:lineRule="auto"/>
    </w:pPr>
    <w:rPr>
      <w:rFonts w:eastAsia="Times New Roman"/>
      <w:color w:val="000000"/>
      <w:sz w:val="18"/>
    </w:rPr>
  </w:style>
  <w:style w:type="paragraph" w:customStyle="1" w:styleId="text1">
    <w:name w:val="text1"/>
    <w:basedOn w:val="Normal"/>
    <w:autoRedefine/>
    <w:uiPriority w:val="99"/>
    <w:qFormat/>
    <w:rsid w:val="00A03CC4"/>
    <w:pPr>
      <w:spacing w:line="256" w:lineRule="auto"/>
    </w:pPr>
    <w:rPr>
      <w:rFonts w:eastAsia="Times New Roman"/>
      <w:szCs w:val="20"/>
    </w:rPr>
  </w:style>
  <w:style w:type="paragraph" w:customStyle="1" w:styleId="RepeatBlockHeading">
    <w:name w:val="Repeat Block Heading"/>
    <w:basedOn w:val="Normal"/>
    <w:autoRedefine/>
    <w:uiPriority w:val="99"/>
    <w:qFormat/>
    <w:rsid w:val="00A03CC4"/>
    <w:pPr>
      <w:spacing w:line="256" w:lineRule="auto"/>
      <w:jc w:val="center"/>
    </w:pPr>
    <w:rPr>
      <w:rFonts w:eastAsia="Times New Roman"/>
      <w:b/>
      <w:smallCaps/>
      <w:color w:val="000000"/>
      <w:sz w:val="24"/>
      <w:u w:val="thick"/>
    </w:rPr>
  </w:style>
  <w:style w:type="paragraph" w:customStyle="1" w:styleId="story-headline">
    <w:name w:val="story-headline"/>
    <w:basedOn w:val="Normal"/>
    <w:uiPriority w:val="99"/>
    <w:qFormat/>
    <w:rsid w:val="00A03CC4"/>
    <w:pPr>
      <w:spacing w:before="72" w:after="72" w:line="256" w:lineRule="auto"/>
    </w:pPr>
    <w:rPr>
      <w:rFonts w:eastAsia="Times New Roman"/>
      <w:b/>
      <w:bCs/>
      <w:sz w:val="26"/>
      <w:szCs w:val="26"/>
    </w:rPr>
  </w:style>
  <w:style w:type="paragraph" w:customStyle="1" w:styleId="story-body">
    <w:name w:val="story-body"/>
    <w:basedOn w:val="Normal"/>
    <w:uiPriority w:val="99"/>
    <w:qFormat/>
    <w:rsid w:val="00A03CC4"/>
    <w:pPr>
      <w:spacing w:before="100" w:beforeAutospacing="1" w:after="100" w:afterAutospacing="1" w:line="256" w:lineRule="auto"/>
    </w:pPr>
    <w:rPr>
      <w:rFonts w:eastAsia="Times New Roman"/>
    </w:rPr>
  </w:style>
  <w:style w:type="paragraph" w:customStyle="1" w:styleId="story-dateline">
    <w:name w:val="story-dateline"/>
    <w:basedOn w:val="Normal"/>
    <w:uiPriority w:val="99"/>
    <w:qFormat/>
    <w:rsid w:val="00A03CC4"/>
    <w:pPr>
      <w:spacing w:line="256" w:lineRule="auto"/>
    </w:pPr>
    <w:rPr>
      <w:rFonts w:eastAsia="Times New Roman"/>
      <w:b/>
      <w:bCs/>
    </w:rPr>
  </w:style>
  <w:style w:type="paragraph" w:customStyle="1" w:styleId="TextofCards">
    <w:name w:val="Text of Cards"/>
    <w:basedOn w:val="Normal"/>
    <w:uiPriority w:val="99"/>
    <w:qFormat/>
    <w:rsid w:val="00A03CC4"/>
    <w:pPr>
      <w:spacing w:line="256" w:lineRule="auto"/>
    </w:pPr>
    <w:rPr>
      <w:rFonts w:eastAsia="Times New Roman"/>
      <w:color w:val="000000"/>
      <w:spacing w:val="6"/>
      <w:szCs w:val="23"/>
    </w:rPr>
  </w:style>
  <w:style w:type="paragraph" w:customStyle="1" w:styleId="Corpotesto">
    <w:name w:val="Corpo testo"/>
    <w:basedOn w:val="Normal"/>
    <w:uiPriority w:val="99"/>
    <w:qFormat/>
    <w:rsid w:val="00A03CC4"/>
    <w:pPr>
      <w:widowControl w:val="0"/>
      <w:adjustRightInd w:val="0"/>
      <w:spacing w:after="283" w:line="256" w:lineRule="auto"/>
    </w:pPr>
    <w:rPr>
      <w:rFonts w:ascii="Times" w:eastAsia="Times New Roman" w:hAnsi="Times"/>
    </w:rPr>
  </w:style>
  <w:style w:type="paragraph" w:customStyle="1" w:styleId="tagCharChar1Char">
    <w:name w:val="tag Char Char1 Char"/>
    <w:uiPriority w:val="99"/>
    <w:qFormat/>
    <w:rsid w:val="00A03CC4"/>
    <w:pPr>
      <w:spacing w:line="256" w:lineRule="auto"/>
    </w:pPr>
    <w:rPr>
      <w:rFonts w:eastAsia="Times New Roman"/>
      <w:b/>
      <w:bCs/>
      <w:sz w:val="24"/>
      <w:szCs w:val="24"/>
    </w:rPr>
  </w:style>
  <w:style w:type="paragraph" w:customStyle="1" w:styleId="inside-copy">
    <w:name w:val="inside-copy"/>
    <w:basedOn w:val="Normal"/>
    <w:uiPriority w:val="99"/>
    <w:qFormat/>
    <w:rsid w:val="00A03CC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03CC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03CC4"/>
    <w:pPr>
      <w:spacing w:line="256" w:lineRule="auto"/>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03CC4"/>
  </w:style>
  <w:style w:type="paragraph" w:customStyle="1" w:styleId="ProjectTitleLine">
    <w:name w:val="Project Title Line"/>
    <w:basedOn w:val="Normal"/>
    <w:next w:val="Normal"/>
    <w:autoRedefine/>
    <w:uiPriority w:val="99"/>
    <w:qFormat/>
    <w:rsid w:val="00A03CC4"/>
    <w:pPr>
      <w:spacing w:line="256" w:lineRule="auto"/>
      <w:jc w:val="center"/>
    </w:pPr>
    <w:rPr>
      <w:rFonts w:eastAsia="Times New Roman"/>
      <w:caps/>
      <w:szCs w:val="20"/>
    </w:rPr>
  </w:style>
  <w:style w:type="paragraph" w:customStyle="1" w:styleId="LanguageStrike">
    <w:name w:val="Language Strike"/>
    <w:basedOn w:val="Normal"/>
    <w:next w:val="Normal"/>
    <w:uiPriority w:val="99"/>
    <w:qFormat/>
    <w:rsid w:val="00A03CC4"/>
    <w:pPr>
      <w:spacing w:line="256" w:lineRule="auto"/>
    </w:pPr>
    <w:rPr>
      <w:rFonts w:eastAsia="Times New Roman"/>
      <w:strike/>
    </w:rPr>
  </w:style>
  <w:style w:type="paragraph" w:customStyle="1" w:styleId="NormalVerdana">
    <w:name w:val="Normal + Verdana"/>
    <w:aliases w:val="10 pt,White,Normal + Arial"/>
    <w:basedOn w:val="Normal"/>
    <w:uiPriority w:val="99"/>
    <w:qFormat/>
    <w:rsid w:val="00A03CC4"/>
    <w:pPr>
      <w:spacing w:line="256" w:lineRule="auto"/>
    </w:pPr>
    <w:rPr>
      <w:rFonts w:eastAsia="Times New Roman"/>
      <w:szCs w:val="20"/>
      <w:u w:val="single"/>
    </w:rPr>
  </w:style>
  <w:style w:type="paragraph" w:customStyle="1" w:styleId="Normal10pt">
    <w:name w:val="Normal + 10 pt"/>
    <w:basedOn w:val="Normal"/>
    <w:uiPriority w:val="99"/>
    <w:qFormat/>
    <w:rsid w:val="00A03CC4"/>
    <w:pPr>
      <w:spacing w:line="256" w:lineRule="auto"/>
    </w:pPr>
    <w:rPr>
      <w:rFonts w:eastAsia="Times New Roman"/>
      <w:szCs w:val="20"/>
    </w:rPr>
  </w:style>
  <w:style w:type="paragraph" w:customStyle="1" w:styleId="cardChar1Char">
    <w:name w:val="card Char1 Char"/>
    <w:basedOn w:val="Normal"/>
    <w:uiPriority w:val="99"/>
    <w:qFormat/>
    <w:rsid w:val="00A03CC4"/>
    <w:pPr>
      <w:spacing w:line="256" w:lineRule="auto"/>
      <w:ind w:left="288" w:right="288"/>
    </w:pPr>
    <w:rPr>
      <w:rFonts w:eastAsia="Times New Roman"/>
      <w:szCs w:val="20"/>
    </w:rPr>
  </w:style>
  <w:style w:type="paragraph" w:customStyle="1" w:styleId="CM12">
    <w:name w:val="CM12"/>
    <w:basedOn w:val="Default"/>
    <w:next w:val="Default"/>
    <w:uiPriority w:val="99"/>
    <w:qFormat/>
    <w:rsid w:val="00A03CC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03CC4"/>
    <w:pPr>
      <w:widowControl w:val="0"/>
      <w:spacing w:after="480"/>
    </w:pPr>
    <w:rPr>
      <w:rFonts w:ascii="Granjon LT Std" w:hAnsi="Granjon LT Std"/>
      <w:color w:val="auto"/>
    </w:rPr>
  </w:style>
  <w:style w:type="paragraph" w:customStyle="1" w:styleId="CM10">
    <w:name w:val="CM10"/>
    <w:basedOn w:val="Default"/>
    <w:next w:val="Default"/>
    <w:uiPriority w:val="99"/>
    <w:qFormat/>
    <w:rsid w:val="00A03CC4"/>
    <w:pPr>
      <w:widowControl w:val="0"/>
      <w:spacing w:line="320" w:lineRule="atLeast"/>
    </w:pPr>
    <w:rPr>
      <w:rFonts w:ascii="Granjon LT Std" w:hAnsi="Granjon LT Std"/>
      <w:color w:val="auto"/>
    </w:rPr>
  </w:style>
  <w:style w:type="paragraph" w:customStyle="1" w:styleId="bold0">
    <w:name w:val="bold"/>
    <w:basedOn w:val="Normal"/>
    <w:uiPriority w:val="99"/>
    <w:qFormat/>
    <w:rsid w:val="00A03CC4"/>
    <w:pPr>
      <w:spacing w:before="100" w:beforeAutospacing="1" w:after="100" w:afterAutospacing="1" w:line="256" w:lineRule="auto"/>
    </w:pPr>
    <w:rPr>
      <w:rFonts w:eastAsia="Times New Roman"/>
      <w:b/>
      <w:bCs/>
      <w:sz w:val="24"/>
    </w:rPr>
  </w:style>
  <w:style w:type="paragraph" w:customStyle="1" w:styleId="StrikeThrough">
    <w:name w:val="Strike Through"/>
    <w:basedOn w:val="Normal"/>
    <w:next w:val="Normal"/>
    <w:uiPriority w:val="99"/>
    <w:qFormat/>
    <w:rsid w:val="00A03CC4"/>
    <w:pPr>
      <w:spacing w:line="256" w:lineRule="auto"/>
    </w:pPr>
    <w:rPr>
      <w:rFonts w:eastAsia="Times New Roman"/>
      <w:strike/>
      <w:szCs w:val="20"/>
    </w:rPr>
  </w:style>
  <w:style w:type="paragraph" w:customStyle="1" w:styleId="textbodyblack">
    <w:name w:val="textbodyblack"/>
    <w:basedOn w:val="Normal"/>
    <w:uiPriority w:val="99"/>
    <w:qFormat/>
    <w:rsid w:val="00A03CC4"/>
    <w:pPr>
      <w:spacing w:before="100" w:beforeAutospacing="1" w:after="100" w:afterAutospacing="1" w:line="256" w:lineRule="auto"/>
    </w:pPr>
    <w:rPr>
      <w:rFonts w:eastAsia="Times New Roman"/>
      <w:sz w:val="24"/>
    </w:rPr>
  </w:style>
  <w:style w:type="paragraph" w:customStyle="1" w:styleId="BlockHeading1">
    <w:name w:val="Block Heading 1"/>
    <w:basedOn w:val="Normal"/>
    <w:uiPriority w:val="99"/>
    <w:qFormat/>
    <w:rsid w:val="00A03CC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A03CC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03CC4"/>
    <w:rPr>
      <w:rFonts w:ascii="Calibri" w:eastAsia="Times New Roman" w:hAnsi="Calibri" w:cs="Calibri"/>
      <w:b/>
      <w:bCs/>
      <w:sz w:val="24"/>
      <w:szCs w:val="16"/>
      <w:u w:val="single"/>
    </w:rPr>
  </w:style>
  <w:style w:type="paragraph" w:customStyle="1" w:styleId="CiteCorrected">
    <w:name w:val="Cite Corrected"/>
    <w:basedOn w:val="Normal"/>
    <w:link w:val="CiteCorrectedChar"/>
    <w:qFormat/>
    <w:rsid w:val="00A03CC4"/>
    <w:pPr>
      <w:spacing w:line="256" w:lineRule="auto"/>
    </w:pPr>
    <w:rPr>
      <w:rFonts w:eastAsia="Times New Roman"/>
      <w:b/>
      <w:bCs/>
      <w:sz w:val="24"/>
      <w:szCs w:val="16"/>
      <w:u w:val="single"/>
    </w:rPr>
  </w:style>
  <w:style w:type="paragraph" w:customStyle="1" w:styleId="story-body-text">
    <w:name w:val="story-body-text"/>
    <w:basedOn w:val="Normal"/>
    <w:uiPriority w:val="99"/>
    <w:qFormat/>
    <w:rsid w:val="00A03CC4"/>
    <w:pPr>
      <w:spacing w:before="100" w:beforeAutospacing="1" w:after="100" w:afterAutospacing="1" w:line="256" w:lineRule="auto"/>
    </w:pPr>
    <w:rPr>
      <w:rFonts w:eastAsia="Times New Roman"/>
      <w:sz w:val="24"/>
    </w:rPr>
  </w:style>
  <w:style w:type="paragraph" w:customStyle="1" w:styleId="BriefTitle2">
    <w:name w:val="Brief Title 2"/>
    <w:basedOn w:val="Heading1"/>
    <w:uiPriority w:val="99"/>
    <w:qFormat/>
    <w:rsid w:val="00A03CC4"/>
    <w:pPr>
      <w:keepNext w:val="0"/>
      <w:keepLines w:val="0"/>
      <w:pageBreakBefore w:val="0"/>
      <w:pBdr>
        <w:top w:val="none" w:sz="0" w:space="0" w:color="auto"/>
        <w:left w:val="none" w:sz="0" w:space="0" w:color="auto"/>
        <w:bottom w:val="none" w:sz="0" w:space="0" w:color="auto"/>
        <w:right w:val="none" w:sz="0" w:space="0" w:color="auto"/>
      </w:pBdr>
      <w:spacing w:after="160" w:line="256" w:lineRule="auto"/>
      <w:outlineLvl w:val="9"/>
    </w:pPr>
    <w:rPr>
      <w:rFonts w:eastAsia="Times New Roman" w:cs="Times New Roman"/>
      <w:sz w:val="24"/>
      <w:szCs w:val="24"/>
      <w:u w:val="single"/>
    </w:rPr>
  </w:style>
  <w:style w:type="paragraph" w:customStyle="1" w:styleId="cards0">
    <w:name w:val="cards"/>
    <w:basedOn w:val="Normal"/>
    <w:uiPriority w:val="99"/>
    <w:qFormat/>
    <w:rsid w:val="00A03CC4"/>
    <w:pPr>
      <w:spacing w:line="256" w:lineRule="auto"/>
    </w:pPr>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03CC4"/>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A03CC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A03CC4"/>
    <w:rPr>
      <w:u w:val="single"/>
    </w:rPr>
  </w:style>
  <w:style w:type="paragraph" w:customStyle="1" w:styleId="StyleCardText11ptUnderline">
    <w:name w:val="Style Card Text + 11 pt Underline"/>
    <w:link w:val="StyleCardText11ptUnderlineChar"/>
    <w:qFormat/>
    <w:rsid w:val="00A03CC4"/>
    <w:pPr>
      <w:spacing w:line="254" w:lineRule="auto"/>
    </w:pPr>
    <w:rPr>
      <w:u w:val="single"/>
    </w:rPr>
  </w:style>
  <w:style w:type="character" w:customStyle="1" w:styleId="StyleMinimizedText11ptChar">
    <w:name w:val="Style Minimized Text + 11 pt Char"/>
    <w:basedOn w:val="DefaultParagraphFont"/>
    <w:link w:val="StyleMinimizedText11pt"/>
    <w:locked/>
    <w:rsid w:val="00A03CC4"/>
    <w:rPr>
      <w:rFonts w:ascii="Georgia" w:hAnsi="Georgia"/>
      <w:sz w:val="16"/>
    </w:rPr>
  </w:style>
  <w:style w:type="paragraph" w:customStyle="1" w:styleId="StyleMinimizedText11pt">
    <w:name w:val="Style Minimized Text + 11 pt"/>
    <w:basedOn w:val="Normal"/>
    <w:link w:val="StyleMinimizedText11ptChar"/>
    <w:qFormat/>
    <w:rsid w:val="00A03CC4"/>
    <w:pPr>
      <w:spacing w:line="256"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03CC4"/>
    <w:rPr>
      <w:rFonts w:ascii="Georgia" w:hAnsi="Georgia"/>
      <w:sz w:val="16"/>
    </w:rPr>
  </w:style>
  <w:style w:type="paragraph" w:customStyle="1" w:styleId="StyleMinimizedText11pt1">
    <w:name w:val="Style Minimized Text + 11 pt1"/>
    <w:basedOn w:val="Normal"/>
    <w:link w:val="StyleMinimizedText11pt1Char"/>
    <w:qFormat/>
    <w:rsid w:val="00A03CC4"/>
    <w:pPr>
      <w:spacing w:line="256"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03CC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03CC4"/>
    <w:pPr>
      <w:spacing w:line="256"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03CC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03CC4"/>
    <w:pPr>
      <w:spacing w:line="256"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A03CC4"/>
    <w:rPr>
      <w:rFonts w:ascii="Arial Narrow" w:hAnsi="Arial Narrow"/>
      <w:sz w:val="16"/>
    </w:rPr>
  </w:style>
  <w:style w:type="paragraph" w:customStyle="1" w:styleId="Debate-CardSmalltextF2">
    <w:name w:val="Debate- Card Small text F2"/>
    <w:basedOn w:val="Normal"/>
    <w:next w:val="Normal"/>
    <w:link w:val="Debate-CardSmalltextF2Char"/>
    <w:qFormat/>
    <w:rsid w:val="00A03CC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03CC4"/>
    <w:rPr>
      <w:rFonts w:ascii="Arial Narrow" w:hAnsi="Arial Narrow"/>
      <w:b/>
      <w:sz w:val="18"/>
      <w:u w:val="single"/>
    </w:rPr>
  </w:style>
  <w:style w:type="paragraph" w:customStyle="1" w:styleId="Debate-EmphasizedText-F5">
    <w:name w:val="Debate- Emphasized Text- F5"/>
    <w:basedOn w:val="Normal"/>
    <w:link w:val="Debate-EmphasizedText-F5Char"/>
    <w:qFormat/>
    <w:rsid w:val="00A03CC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03CC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03CC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03CC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03CC4"/>
    <w:pPr>
      <w:spacing w:line="256"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03CC4"/>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03CC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A03CC4"/>
    <w:rPr>
      <w:rFonts w:ascii="Georgia" w:eastAsia="SimSun" w:hAnsi="Georgia"/>
      <w:u w:val="single"/>
    </w:rPr>
  </w:style>
  <w:style w:type="paragraph" w:customStyle="1" w:styleId="StyleStyle112pt">
    <w:name w:val="Style Style1 + 12 pt"/>
    <w:basedOn w:val="Normal"/>
    <w:link w:val="StyleStyle112ptChar"/>
    <w:qFormat/>
    <w:rsid w:val="00A03CC4"/>
    <w:pPr>
      <w:spacing w:line="256" w:lineRule="auto"/>
    </w:pPr>
    <w:rPr>
      <w:rFonts w:ascii="Georgia" w:eastAsia="SimSun" w:hAnsi="Georgia" w:cstheme="minorBidi"/>
      <w:u w:val="single"/>
    </w:rPr>
  </w:style>
  <w:style w:type="character" w:customStyle="1" w:styleId="MinimizedTextChar">
    <w:name w:val="Minimized Text Char"/>
    <w:basedOn w:val="DefaultParagraphFont"/>
    <w:link w:val="MinimizedText"/>
    <w:locked/>
    <w:rsid w:val="00A03CC4"/>
    <w:rPr>
      <w:rFonts w:ascii="Georgia" w:eastAsia="Times New Roman" w:hAnsi="Georgia"/>
      <w:sz w:val="16"/>
    </w:rPr>
  </w:style>
  <w:style w:type="paragraph" w:customStyle="1" w:styleId="MinimizedText">
    <w:name w:val="Minimized Text"/>
    <w:basedOn w:val="Normal"/>
    <w:link w:val="MinimizedTextChar"/>
    <w:qFormat/>
    <w:rsid w:val="00A03CC4"/>
    <w:pPr>
      <w:spacing w:line="256"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A03CC4"/>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03CC4"/>
    <w:rPr>
      <w:sz w:val="20"/>
    </w:rPr>
  </w:style>
  <w:style w:type="character" w:customStyle="1" w:styleId="StyleUnderlineChar11ptBorderSinglesolidlineAutoChar">
    <w:name w:val="Style Underline Char + 11 pt Border: : (Single solid line Auto  ... Char"/>
    <w:link w:val="StyleUnderlineChar11ptBorderSinglesolidlineAuto"/>
    <w:locked/>
    <w:rsid w:val="00A03CC4"/>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03CC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A03CC4"/>
    <w:rPr>
      <w:rFonts w:ascii="Calibri" w:eastAsia="Times New Roman" w:hAnsi="Calibri" w:cs="Times New Roman"/>
      <w:u w:val="single"/>
    </w:rPr>
  </w:style>
  <w:style w:type="paragraph" w:customStyle="1" w:styleId="StyleStyle49pt3">
    <w:name w:val="Style Style4 + 9 pt3"/>
    <w:basedOn w:val="Style4"/>
    <w:link w:val="StyleStyle49pt3Char"/>
    <w:qFormat/>
    <w:rsid w:val="00A03CC4"/>
    <w:rPr>
      <w:rFonts w:cs="Times New Roman"/>
    </w:rPr>
  </w:style>
  <w:style w:type="character" w:customStyle="1" w:styleId="StyleStyle4BoldChar">
    <w:name w:val="Style Style4 + Bold Char"/>
    <w:basedOn w:val="Style4Char"/>
    <w:link w:val="StyleStyle4Bold"/>
    <w:locked/>
    <w:rsid w:val="00A03CC4"/>
    <w:rPr>
      <w:rFonts w:ascii="Calibri" w:eastAsia="Times New Roman" w:hAnsi="Calibri" w:cs="Times New Roman"/>
      <w:u w:val="single"/>
    </w:rPr>
  </w:style>
  <w:style w:type="paragraph" w:customStyle="1" w:styleId="StyleStyle4Bold">
    <w:name w:val="Style Style4 + Bold"/>
    <w:basedOn w:val="Style4"/>
    <w:link w:val="StyleStyle4BoldChar"/>
    <w:qFormat/>
    <w:rsid w:val="00A03CC4"/>
    <w:rPr>
      <w:rFonts w:cs="Times New Roman"/>
    </w:rPr>
  </w:style>
  <w:style w:type="character" w:customStyle="1" w:styleId="CircledChar">
    <w:name w:val="Circled Char"/>
    <w:basedOn w:val="CardTextChar2"/>
    <w:link w:val="Circled"/>
    <w:locked/>
    <w:rsid w:val="00A03CC4"/>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A03CC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03CC4"/>
    <w:rPr>
      <w:rFonts w:ascii="Calibri" w:eastAsia="Times New Roman" w:hAnsi="Calibri" w:cs="Times New Roman"/>
      <w:u w:val="single"/>
    </w:rPr>
  </w:style>
  <w:style w:type="paragraph" w:customStyle="1" w:styleId="StyleStyle411pt1">
    <w:name w:val="Style Style4 + 11 pt1"/>
    <w:basedOn w:val="Style4"/>
    <w:link w:val="StyleStyle411pt1Char"/>
    <w:qFormat/>
    <w:rsid w:val="00A03CC4"/>
    <w:rPr>
      <w:rFonts w:cs="Times New Roman"/>
    </w:rPr>
  </w:style>
  <w:style w:type="character" w:customStyle="1" w:styleId="StyleBoldandUnderlineChar11ptChar">
    <w:name w:val="Style Bold and Underline Char + 11 pt Char"/>
    <w:basedOn w:val="DefaultParagraphFont"/>
    <w:link w:val="StyleBoldandUnderlineChar11pt"/>
    <w:rsid w:val="00A03CC4"/>
  </w:style>
  <w:style w:type="paragraph" w:customStyle="1" w:styleId="StyleBoldandUnderlineChar11pt">
    <w:name w:val="Style Bold and Underline Char + 11 pt"/>
    <w:link w:val="StyleBoldandUnderlineChar11ptChar"/>
    <w:qFormat/>
    <w:rsid w:val="00A03CC4"/>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A03CC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03CC4"/>
    <w:pPr>
      <w:spacing w:line="256"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03CC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03CC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03CC4"/>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A03CC4"/>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03CC4"/>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03CC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A03CC4"/>
    <w:rPr>
      <w:rFonts w:ascii="Georgia" w:eastAsia="Times New Roman" w:hAnsi="Georgia"/>
      <w:szCs w:val="20"/>
    </w:rPr>
  </w:style>
  <w:style w:type="paragraph" w:customStyle="1" w:styleId="cardCharChar">
    <w:name w:val="card Char Char"/>
    <w:basedOn w:val="Normal"/>
    <w:link w:val="cardCharCharChar"/>
    <w:qFormat/>
    <w:rsid w:val="00A03CC4"/>
    <w:pPr>
      <w:spacing w:line="256"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03CC4"/>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A03CC4"/>
  </w:style>
  <w:style w:type="character" w:customStyle="1" w:styleId="StyleCardTextArialNarrow9ptChar">
    <w:name w:val="Style Card Text + Arial Narrow 9 pt Char"/>
    <w:basedOn w:val="DefaultParagraphFont"/>
    <w:link w:val="StyleCardTextArialNarrow9pt"/>
    <w:rsid w:val="00A03CC4"/>
  </w:style>
  <w:style w:type="paragraph" w:customStyle="1" w:styleId="StyleCardTextArialNarrow9pt">
    <w:name w:val="Style Card Text + Arial Narrow 9 pt"/>
    <w:link w:val="StyleCardTextArialNarrow9ptChar"/>
    <w:qFormat/>
    <w:rsid w:val="00A03CC4"/>
    <w:pPr>
      <w:spacing w:after="200" w:line="276" w:lineRule="auto"/>
    </w:pPr>
  </w:style>
  <w:style w:type="character" w:customStyle="1" w:styleId="StyleCardTextArialNarrow8ptChar">
    <w:name w:val="Style Card Text + Arial Narrow 8 pt Char"/>
    <w:basedOn w:val="CardTextChar10"/>
    <w:link w:val="StyleCardTextArialNarrow8pt"/>
    <w:locked/>
    <w:rsid w:val="00A03CC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03CC4"/>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03CC4"/>
    <w:rPr>
      <w:rFonts w:ascii="Georgia" w:eastAsia="Times New Roman" w:hAnsi="Georgia"/>
      <w:sz w:val="16"/>
    </w:rPr>
  </w:style>
  <w:style w:type="paragraph" w:customStyle="1" w:styleId="Textsmall0">
    <w:name w:val="Textsmall"/>
    <w:basedOn w:val="Normal"/>
    <w:next w:val="Normal"/>
    <w:link w:val="TextsmallChar0"/>
    <w:qFormat/>
    <w:rsid w:val="00A03CC4"/>
    <w:pPr>
      <w:spacing w:line="256"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03CC4"/>
    <w:rPr>
      <w:rFonts w:ascii="Calibri" w:eastAsia="Times New Roman" w:hAnsi="Calibri" w:cs="Times New Roman"/>
      <w:u w:val="single"/>
    </w:rPr>
  </w:style>
  <w:style w:type="paragraph" w:customStyle="1" w:styleId="StyleStyle49pt10">
    <w:name w:val="Style Style4 + 9 pt10"/>
    <w:basedOn w:val="Style4"/>
    <w:link w:val="StyleStyle49pt10Char"/>
    <w:qFormat/>
    <w:rsid w:val="00A03CC4"/>
    <w:rPr>
      <w:rFonts w:cs="Times New Roman"/>
    </w:rPr>
  </w:style>
  <w:style w:type="character" w:customStyle="1" w:styleId="StyleStyle49ptBold7Char">
    <w:name w:val="Style Style4 + 9 pt Bold7 Char"/>
    <w:link w:val="StyleStyle49ptBold7"/>
    <w:locked/>
    <w:rsid w:val="00A03CC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03CC4"/>
    <w:rPr>
      <w:rFonts w:ascii="Times New Roman" w:hAnsi="Times New Roman" w:cs="Times New Roman"/>
      <w:b/>
      <w:bCs/>
    </w:rPr>
  </w:style>
  <w:style w:type="character" w:customStyle="1" w:styleId="NormalUnderlineChar">
    <w:name w:val="Normal Underline Char"/>
    <w:link w:val="NormalUnderline"/>
    <w:locked/>
    <w:rsid w:val="00A03CC4"/>
    <w:rPr>
      <w:rFonts w:ascii="Georgia" w:eastAsia="Times New Roman" w:hAnsi="Georgia"/>
      <w:u w:val="single"/>
    </w:rPr>
  </w:style>
  <w:style w:type="paragraph" w:customStyle="1" w:styleId="NormalUnderline">
    <w:name w:val="Normal Underline"/>
    <w:basedOn w:val="Normal"/>
    <w:link w:val="NormalUnderlineChar"/>
    <w:qFormat/>
    <w:rsid w:val="00A03CC4"/>
    <w:pPr>
      <w:spacing w:line="256" w:lineRule="auto"/>
      <w:ind w:left="288"/>
    </w:pPr>
    <w:rPr>
      <w:rFonts w:ascii="Georgia" w:eastAsia="Times New Roman" w:hAnsi="Georgia" w:cstheme="minorBidi"/>
      <w:u w:val="single"/>
    </w:rPr>
  </w:style>
  <w:style w:type="paragraph" w:customStyle="1" w:styleId="Underlinestyle">
    <w:name w:val="Underline style"/>
    <w:basedOn w:val="Normal"/>
    <w:uiPriority w:val="99"/>
    <w:qFormat/>
    <w:rsid w:val="00A03CC4"/>
    <w:pPr>
      <w:spacing w:line="256" w:lineRule="auto"/>
    </w:pPr>
    <w:rPr>
      <w:rFonts w:eastAsia="Times New Roman"/>
      <w:u w:val="single"/>
    </w:rPr>
  </w:style>
  <w:style w:type="paragraph" w:customStyle="1" w:styleId="WW-Default1">
    <w:name w:val="WW-Default1"/>
    <w:basedOn w:val="Normal"/>
    <w:uiPriority w:val="99"/>
    <w:qFormat/>
    <w:rsid w:val="00A03CC4"/>
    <w:pPr>
      <w:suppressAutoHyphens/>
      <w:spacing w:line="256" w:lineRule="auto"/>
    </w:pPr>
    <w:rPr>
      <w:rFonts w:eastAsia="Times New Roman"/>
      <w:b/>
      <w:bCs/>
      <w:szCs w:val="20"/>
      <w:lang w:eastAsia="ar-SA"/>
    </w:rPr>
  </w:style>
  <w:style w:type="character" w:customStyle="1" w:styleId="CardStyleChar">
    <w:name w:val="Card Style Char"/>
    <w:link w:val="CardStyle"/>
    <w:locked/>
    <w:rsid w:val="00A03CC4"/>
    <w:rPr>
      <w:rFonts w:ascii="Calibri" w:eastAsia="Times New Roman" w:hAnsi="Calibri" w:cs="Calibri"/>
    </w:rPr>
  </w:style>
  <w:style w:type="paragraph" w:customStyle="1" w:styleId="CardStyle">
    <w:name w:val="Card Style"/>
    <w:basedOn w:val="Normal"/>
    <w:link w:val="CardStyleChar"/>
    <w:qFormat/>
    <w:rsid w:val="00A03CC4"/>
    <w:pPr>
      <w:spacing w:line="256" w:lineRule="auto"/>
    </w:pPr>
    <w:rPr>
      <w:rFonts w:eastAsia="Times New Roman"/>
    </w:rPr>
  </w:style>
  <w:style w:type="character" w:customStyle="1" w:styleId="Stylecard11ptChar">
    <w:name w:val="Style card + 11 pt Char"/>
    <w:link w:val="Stylecard11pt"/>
    <w:locked/>
    <w:rsid w:val="00A03CC4"/>
    <w:rPr>
      <w:rFonts w:ascii="Times New Roman" w:eastAsia="SimSun" w:hAnsi="Times New Roman" w:cs="Times New Roman"/>
      <w:sz w:val="20"/>
    </w:rPr>
  </w:style>
  <w:style w:type="paragraph" w:customStyle="1" w:styleId="Stylecard11pt">
    <w:name w:val="Style card + 11 pt"/>
    <w:basedOn w:val="Normal"/>
    <w:link w:val="Stylecard11ptChar"/>
    <w:qFormat/>
    <w:rsid w:val="00A03CC4"/>
    <w:pPr>
      <w:spacing w:line="256" w:lineRule="auto"/>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A03CC4"/>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A03CC4"/>
    <w:pPr>
      <w:spacing w:line="256" w:lineRule="auto"/>
      <w:ind w:left="288" w:right="288"/>
    </w:pPr>
    <w:rPr>
      <w:rFonts w:ascii="Times New Roman" w:eastAsia="SimSun" w:hAnsi="Times New Roman" w:cs="Times New Roman"/>
      <w:sz w:val="20"/>
      <w:u w:val="single"/>
    </w:rPr>
  </w:style>
  <w:style w:type="paragraph" w:customStyle="1" w:styleId="Citation-FirstLine">
    <w:name w:val="Citation - First Line"/>
    <w:basedOn w:val="Normal"/>
    <w:next w:val="Normal"/>
    <w:autoRedefine/>
    <w:uiPriority w:val="99"/>
    <w:qFormat/>
    <w:rsid w:val="00A03CC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03CC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03CC4"/>
    <w:pPr>
      <w:spacing w:after="120" w:line="256"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03CC4"/>
    <w:rPr>
      <w:b/>
      <w:u w:val="single"/>
    </w:rPr>
  </w:style>
  <w:style w:type="paragraph" w:customStyle="1" w:styleId="BoldandUnderline">
    <w:name w:val="Bold and Underline"/>
    <w:basedOn w:val="Normal"/>
    <w:link w:val="BoldandUnderlineChar"/>
    <w:qFormat/>
    <w:rsid w:val="00A03CC4"/>
    <w:pPr>
      <w:spacing w:line="256"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03CC4"/>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A03CC4"/>
    <w:rPr>
      <w:rFonts w:cs="Times New Roman"/>
    </w:rPr>
  </w:style>
  <w:style w:type="character" w:customStyle="1" w:styleId="StyleUnderlining11ptChar">
    <w:name w:val="Style Underlining + 11 pt Char"/>
    <w:basedOn w:val="UnderliningChar"/>
    <w:link w:val="StyleUnderlining11pt"/>
    <w:locked/>
    <w:rsid w:val="00A03CC4"/>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03CC4"/>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03CC4"/>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03CC4"/>
    <w:pPr>
      <w:spacing w:line="256" w:lineRule="auto"/>
    </w:pPr>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A03CC4"/>
    <w:rPr>
      <w:rFonts w:ascii="SimSun" w:eastAsia="SimSun" w:hAnsi="SimSun" w:cs="Calibri"/>
      <w:b/>
      <w:bCs/>
      <w:u w:val="single"/>
      <w:lang w:val="x-none"/>
    </w:rPr>
  </w:style>
  <w:style w:type="paragraph" w:customStyle="1" w:styleId="Stylecard11ptBoldUnderline">
    <w:name w:val="Style card + 11 pt Bold Underline"/>
    <w:basedOn w:val="Normal"/>
    <w:link w:val="Stylecard11ptBoldUnderlineChar"/>
    <w:qFormat/>
    <w:rsid w:val="00A03CC4"/>
    <w:pPr>
      <w:spacing w:line="256" w:lineRule="auto"/>
      <w:ind w:left="288" w:right="288"/>
    </w:pPr>
    <w:rPr>
      <w:rFonts w:ascii="SimSun" w:eastAsia="SimSun" w:hAnsi="SimSun"/>
      <w:b/>
      <w:bCs/>
      <w:u w:val="single"/>
      <w:lang w:val="x-none"/>
    </w:rPr>
  </w:style>
  <w:style w:type="character" w:customStyle="1" w:styleId="Stylecard8ptChar">
    <w:name w:val="Style card + 8 pt Char"/>
    <w:basedOn w:val="DefaultParagraphFont"/>
    <w:link w:val="Stylecard8pt"/>
    <w:locked/>
    <w:rsid w:val="00A03CC4"/>
    <w:rPr>
      <w:rFonts w:ascii="Calibri" w:hAnsi="Calibri" w:cs="Calibri"/>
      <w:u w:val="single"/>
      <w:lang w:val="x-none" w:eastAsia="ar-SA"/>
    </w:rPr>
  </w:style>
  <w:style w:type="paragraph" w:customStyle="1" w:styleId="Stylecard8pt">
    <w:name w:val="Style card + 8 pt"/>
    <w:basedOn w:val="Normal"/>
    <w:link w:val="Stylecard8ptChar"/>
    <w:qFormat/>
    <w:rsid w:val="00A03CC4"/>
    <w:pPr>
      <w:spacing w:line="256" w:lineRule="auto"/>
      <w:ind w:left="288" w:right="288"/>
    </w:pPr>
    <w:rPr>
      <w:u w:val="single"/>
      <w:lang w:val="x-none" w:eastAsia="ar-SA"/>
    </w:rPr>
  </w:style>
  <w:style w:type="paragraph" w:customStyle="1" w:styleId="emactive">
    <w:name w:val="emactive"/>
    <w:basedOn w:val="Normal"/>
    <w:uiPriority w:val="99"/>
    <w:qFormat/>
    <w:rsid w:val="00A03CC4"/>
    <w:pPr>
      <w:spacing w:before="100" w:beforeAutospacing="1" w:after="100" w:afterAutospacing="1" w:line="256" w:lineRule="auto"/>
    </w:pPr>
    <w:rPr>
      <w:rFonts w:eastAsia="Times New Roman"/>
      <w:sz w:val="24"/>
    </w:rPr>
  </w:style>
  <w:style w:type="paragraph" w:customStyle="1" w:styleId="emready">
    <w:name w:val="emready"/>
    <w:basedOn w:val="Normal"/>
    <w:uiPriority w:val="99"/>
    <w:qFormat/>
    <w:rsid w:val="00A03CC4"/>
    <w:pPr>
      <w:spacing w:before="100" w:beforeAutospacing="1" w:after="100" w:afterAutospacing="1" w:line="256" w:lineRule="auto"/>
    </w:pPr>
    <w:rPr>
      <w:rFonts w:eastAsia="Times New Roman"/>
      <w:sz w:val="24"/>
    </w:rPr>
  </w:style>
  <w:style w:type="character" w:customStyle="1" w:styleId="UnderlinedCardTextChar">
    <w:name w:val="Underlined Card Text Char"/>
    <w:link w:val="UnderlinedCardText"/>
    <w:locked/>
    <w:rsid w:val="00A03CC4"/>
    <w:rPr>
      <w:rFonts w:ascii="Times New Roman" w:hAnsi="Times New Roman" w:cs="Times New Roman"/>
      <w:u w:val="single"/>
    </w:rPr>
  </w:style>
  <w:style w:type="paragraph" w:customStyle="1" w:styleId="UnderlinedCardText">
    <w:name w:val="Underlined Card Text"/>
    <w:basedOn w:val="Normal"/>
    <w:link w:val="UnderlinedCardTextChar"/>
    <w:qFormat/>
    <w:rsid w:val="00A03CC4"/>
    <w:pPr>
      <w:spacing w:after="200" w:line="256" w:lineRule="auto"/>
      <w:contextualSpacing/>
    </w:pPr>
    <w:rPr>
      <w:rFonts w:ascii="Times New Roman" w:hAnsi="Times New Roman" w:cs="Times New Roman"/>
      <w:u w:val="single"/>
    </w:rPr>
  </w:style>
  <w:style w:type="character" w:customStyle="1" w:styleId="ShrinkChar">
    <w:name w:val="Shrink Char"/>
    <w:link w:val="Shrink"/>
    <w:locked/>
    <w:rsid w:val="00A03CC4"/>
    <w:rPr>
      <w:rFonts w:ascii="Courier" w:hAnsi="Courier" w:cs="Courier"/>
      <w:bCs/>
      <w:sz w:val="16"/>
      <w:szCs w:val="16"/>
    </w:rPr>
  </w:style>
  <w:style w:type="paragraph" w:customStyle="1" w:styleId="Shrink">
    <w:name w:val="Shrink"/>
    <w:link w:val="ShrinkChar"/>
    <w:qFormat/>
    <w:rsid w:val="00A03CC4"/>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A03CC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03CC4"/>
    <w:pPr>
      <w:spacing w:line="256" w:lineRule="auto"/>
    </w:pPr>
    <w:rPr>
      <w:rFonts w:ascii="Georgia" w:eastAsia="Times New Roman" w:hAnsi="Georgia" w:cs="Times New Roman"/>
      <w:b/>
      <w:u w:val="single"/>
    </w:rPr>
  </w:style>
  <w:style w:type="character" w:customStyle="1" w:styleId="CardHighlightChar">
    <w:name w:val="Card Highlight Char"/>
    <w:link w:val="CardHighlight"/>
    <w:locked/>
    <w:rsid w:val="00A03CC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03CC4"/>
    <w:pPr>
      <w:shd w:val="clear" w:color="auto" w:fill="66FFFF"/>
      <w:spacing w:line="256" w:lineRule="auto"/>
    </w:pPr>
    <w:rPr>
      <w:rFonts w:eastAsia="Calibri"/>
      <w:u w:val="single"/>
    </w:rPr>
  </w:style>
  <w:style w:type="character" w:customStyle="1" w:styleId="BlockHeaderHiddenChar">
    <w:name w:val="Block Header Hidden Char"/>
    <w:link w:val="BlockHeaderHidden"/>
    <w:locked/>
    <w:rsid w:val="00A03CC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03CC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03CC4"/>
    <w:pPr>
      <w:spacing w:before="100" w:beforeAutospacing="1" w:after="100" w:afterAutospacing="1" w:line="256" w:lineRule="auto"/>
    </w:pPr>
    <w:rPr>
      <w:rFonts w:eastAsia="Times New Roman"/>
      <w:sz w:val="24"/>
    </w:rPr>
  </w:style>
  <w:style w:type="paragraph" w:customStyle="1" w:styleId="norma">
    <w:name w:val="norma"/>
    <w:basedOn w:val="Heading3"/>
    <w:uiPriority w:val="99"/>
    <w:qFormat/>
    <w:rsid w:val="00A03CC4"/>
    <w:pPr>
      <w:spacing w:line="256" w:lineRule="auto"/>
    </w:pPr>
    <w:rPr>
      <w:rFonts w:eastAsia="MS Gothic" w:cs="Arial"/>
      <w:sz w:val="24"/>
    </w:rPr>
  </w:style>
  <w:style w:type="paragraph" w:customStyle="1" w:styleId="nromal">
    <w:name w:val="nromal"/>
    <w:basedOn w:val="Normal"/>
    <w:uiPriority w:val="99"/>
    <w:qFormat/>
    <w:rsid w:val="00A03CC4"/>
    <w:pPr>
      <w:keepNext/>
      <w:keepLines/>
      <w:spacing w:before="200" w:line="256" w:lineRule="auto"/>
      <w:outlineLvl w:val="3"/>
    </w:pPr>
    <w:rPr>
      <w:rFonts w:eastAsia="Times New Roman" w:cs="Cambria"/>
      <w:b/>
      <w:iCs/>
    </w:rPr>
  </w:style>
  <w:style w:type="paragraph" w:customStyle="1" w:styleId="natural">
    <w:name w:val="natural"/>
    <w:basedOn w:val="Normal"/>
    <w:uiPriority w:val="99"/>
    <w:qFormat/>
    <w:rsid w:val="00A03CC4"/>
    <w:pPr>
      <w:keepNext/>
      <w:keepLines/>
      <w:spacing w:before="200" w:line="256" w:lineRule="auto"/>
      <w:outlineLvl w:val="3"/>
    </w:pPr>
    <w:rPr>
      <w:rFonts w:eastAsia="Times New Roman"/>
      <w:b/>
      <w:iCs/>
    </w:rPr>
  </w:style>
  <w:style w:type="paragraph" w:customStyle="1" w:styleId="nroaml">
    <w:name w:val="nroaml"/>
    <w:basedOn w:val="Normal"/>
    <w:uiPriority w:val="99"/>
    <w:qFormat/>
    <w:rsid w:val="00A03CC4"/>
    <w:pPr>
      <w:keepNext/>
      <w:keepLines/>
      <w:spacing w:before="200" w:line="256" w:lineRule="auto"/>
      <w:outlineLvl w:val="3"/>
    </w:pPr>
    <w:rPr>
      <w:rFonts w:eastAsia="Times New Roman"/>
      <w:b/>
      <w:iCs/>
    </w:rPr>
  </w:style>
  <w:style w:type="paragraph" w:customStyle="1" w:styleId="noraml">
    <w:name w:val="noraml"/>
    <w:basedOn w:val="Normal"/>
    <w:uiPriority w:val="99"/>
    <w:qFormat/>
    <w:rsid w:val="00A03CC4"/>
    <w:pPr>
      <w:keepNext/>
      <w:keepLines/>
      <w:spacing w:before="200" w:line="256" w:lineRule="auto"/>
      <w:outlineLvl w:val="3"/>
    </w:pPr>
    <w:rPr>
      <w:rFonts w:eastAsia="Times New Roman"/>
      <w:b/>
      <w:iCs/>
      <w:sz w:val="24"/>
    </w:rPr>
  </w:style>
  <w:style w:type="character" w:customStyle="1" w:styleId="SmallSizeParagraphChar">
    <w:name w:val="Small Size Paragraph Char"/>
    <w:link w:val="SmallSizeParagraph"/>
    <w:locked/>
    <w:rsid w:val="00A03CC4"/>
    <w:rPr>
      <w:rFonts w:ascii="Calibri" w:eastAsia="Calibri" w:hAnsi="Calibri" w:cs="Calibri"/>
      <w:sz w:val="16"/>
      <w:szCs w:val="16"/>
    </w:rPr>
  </w:style>
  <w:style w:type="paragraph" w:customStyle="1" w:styleId="SmallSizeParagraph">
    <w:name w:val="Small Size Paragraph"/>
    <w:basedOn w:val="Normal"/>
    <w:link w:val="SmallSizeParagraphChar"/>
    <w:qFormat/>
    <w:rsid w:val="00A03CC4"/>
    <w:pPr>
      <w:spacing w:line="256" w:lineRule="auto"/>
    </w:pPr>
    <w:rPr>
      <w:rFonts w:eastAsia="Calibri"/>
      <w:sz w:val="16"/>
      <w:szCs w:val="16"/>
    </w:rPr>
  </w:style>
  <w:style w:type="character" w:customStyle="1" w:styleId="UnderlineChar2CharCharChar">
    <w:name w:val="Underline Char2 Char Char Char"/>
    <w:link w:val="UnderlineChar2CharChar"/>
    <w:locked/>
    <w:rsid w:val="00A03CC4"/>
    <w:rPr>
      <w:rFonts w:ascii="Calibri" w:eastAsia="MS Mincho" w:hAnsi="Calibri" w:cs="Calibri"/>
      <w:szCs w:val="20"/>
      <w:u w:val="single"/>
    </w:rPr>
  </w:style>
  <w:style w:type="paragraph" w:customStyle="1" w:styleId="UnderlineChar2CharChar">
    <w:name w:val="Underline Char2 Char Char"/>
    <w:basedOn w:val="Normal"/>
    <w:link w:val="UnderlineChar2CharCharChar"/>
    <w:qFormat/>
    <w:rsid w:val="00A03CC4"/>
    <w:pPr>
      <w:spacing w:line="256" w:lineRule="auto"/>
    </w:pPr>
    <w:rPr>
      <w:rFonts w:eastAsia="MS Mincho"/>
      <w:szCs w:val="20"/>
      <w:u w:val="single"/>
    </w:rPr>
  </w:style>
  <w:style w:type="character" w:customStyle="1" w:styleId="StylecardLatinVerdana-BoldUnderlineChar">
    <w:name w:val="Style card + (Latin) Verdana-Bold Underline Char"/>
    <w:basedOn w:val="DefaultParagraphFont"/>
    <w:link w:val="StylecardLatinVerdana-BoldUnderline"/>
    <w:locked/>
    <w:rsid w:val="00A03CC4"/>
    <w:rPr>
      <w:rFonts w:ascii="Calibri" w:eastAsia="SimSun" w:hAnsi="Calibri" w:cs="Calibri"/>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A03CC4"/>
    <w:pPr>
      <w:spacing w:line="256" w:lineRule="auto"/>
      <w:ind w:left="288" w:right="288"/>
    </w:pPr>
    <w:rPr>
      <w:rFonts w:eastAsia="SimSun"/>
      <w:kern w:val="32"/>
      <w:u w:val="single"/>
      <w:lang w:val="x-none" w:eastAsia="zh-CN"/>
    </w:rPr>
  </w:style>
  <w:style w:type="character" w:customStyle="1" w:styleId="StyleCardText9ptChar">
    <w:name w:val="Style Card Text + 9 pt Char"/>
    <w:basedOn w:val="DefaultParagraphFont"/>
    <w:link w:val="StyleCardText9pt"/>
    <w:locked/>
    <w:rsid w:val="00A03CC4"/>
    <w:rPr>
      <w:rFonts w:ascii="Calibri" w:eastAsia="Calibri" w:hAnsi="Calibri" w:cs="Calibri"/>
    </w:rPr>
  </w:style>
  <w:style w:type="paragraph" w:customStyle="1" w:styleId="StyleCardText9pt">
    <w:name w:val="Style Card Text + 9 pt"/>
    <w:basedOn w:val="Normal"/>
    <w:link w:val="StyleCardText9ptChar"/>
    <w:qFormat/>
    <w:rsid w:val="00A03CC4"/>
    <w:pPr>
      <w:spacing w:after="200" w:line="256" w:lineRule="auto"/>
      <w:contextualSpacing/>
    </w:pPr>
    <w:rPr>
      <w:rFonts w:eastAsia="Calibri"/>
    </w:rPr>
  </w:style>
  <w:style w:type="character" w:customStyle="1" w:styleId="StyleStyle49ptBoldBorderSinglesolidlineAuto05Char">
    <w:name w:val="Style Style4 + 9 pt Bold Border: : (Single solid line Auto  0.5... Char"/>
    <w:link w:val="StyleStyle49ptBoldBorderSinglesolidlineAuto05"/>
    <w:locked/>
    <w:rsid w:val="00A03CC4"/>
    <w:rPr>
      <w:rFonts w:ascii="Calibri" w:hAnsi="Calibri"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03CC4"/>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A03CC4"/>
    <w:pPr>
      <w:spacing w:line="256" w:lineRule="auto"/>
      <w:contextualSpacing/>
    </w:pPr>
    <w:rPr>
      <w:rFonts w:eastAsia="Cambria"/>
      <w:b/>
      <w:sz w:val="24"/>
    </w:rPr>
  </w:style>
  <w:style w:type="paragraph" w:customStyle="1" w:styleId="Shrink8">
    <w:name w:val="Shrink8"/>
    <w:basedOn w:val="Normal"/>
    <w:uiPriority w:val="99"/>
    <w:qFormat/>
    <w:rsid w:val="00A03CC4"/>
    <w:pPr>
      <w:spacing w:line="256" w:lineRule="auto"/>
    </w:pPr>
    <w:rPr>
      <w:rFonts w:eastAsia="Cambria"/>
    </w:rPr>
  </w:style>
  <w:style w:type="character" w:customStyle="1" w:styleId="UnderlineTextChar">
    <w:name w:val="Underline Text Char"/>
    <w:link w:val="UnderlineText"/>
    <w:locked/>
    <w:rsid w:val="00A03CC4"/>
    <w:rPr>
      <w:u w:val="single"/>
    </w:rPr>
  </w:style>
  <w:style w:type="paragraph" w:customStyle="1" w:styleId="UnderlineText">
    <w:name w:val="Underline Text"/>
    <w:basedOn w:val="Normal"/>
    <w:link w:val="UnderlineTextChar"/>
    <w:qFormat/>
    <w:rsid w:val="00A03CC4"/>
    <w:pPr>
      <w:spacing w:line="256" w:lineRule="auto"/>
      <w:ind w:left="288"/>
    </w:pPr>
    <w:rPr>
      <w:rFonts w:asciiTheme="minorHAnsi" w:hAnsiTheme="minorHAnsi" w:cstheme="minorBidi"/>
      <w:u w:val="single"/>
    </w:rPr>
  </w:style>
  <w:style w:type="character" w:customStyle="1" w:styleId="HotRouteChar0">
    <w:name w:val="Hot Route Char"/>
    <w:link w:val="HotRoute0"/>
    <w:locked/>
    <w:rsid w:val="00A03CC4"/>
    <w:rPr>
      <w:rFonts w:ascii="Calibri" w:eastAsia="Cambria" w:hAnsi="Calibri" w:cs="Calibri"/>
      <w:iCs/>
      <w:color w:val="000000"/>
      <w:sz w:val="18"/>
    </w:rPr>
  </w:style>
  <w:style w:type="paragraph" w:customStyle="1" w:styleId="HotRoute0">
    <w:name w:val="Hot Route"/>
    <w:basedOn w:val="Normal"/>
    <w:link w:val="HotRouteChar0"/>
    <w:qFormat/>
    <w:rsid w:val="00A03CC4"/>
    <w:pPr>
      <w:spacing w:line="256" w:lineRule="auto"/>
      <w:ind w:left="288"/>
    </w:pPr>
    <w:rPr>
      <w:rFonts w:eastAsia="Cambria"/>
      <w:iCs/>
      <w:color w:val="000000"/>
      <w:sz w:val="18"/>
    </w:rPr>
  </w:style>
  <w:style w:type="paragraph" w:customStyle="1" w:styleId="Heading42">
    <w:name w:val="Heading 42"/>
    <w:basedOn w:val="Normal"/>
    <w:uiPriority w:val="99"/>
    <w:qFormat/>
    <w:rsid w:val="00A03CC4"/>
    <w:pPr>
      <w:spacing w:line="256" w:lineRule="auto"/>
    </w:pPr>
    <w:rPr>
      <w:rFonts w:eastAsia="Times New Roman"/>
    </w:rPr>
  </w:style>
  <w:style w:type="character" w:customStyle="1" w:styleId="DebateNormalChar">
    <w:name w:val="DebateNormal Char"/>
    <w:basedOn w:val="DefaultParagraphFont"/>
    <w:link w:val="DebateNormal"/>
    <w:locked/>
    <w:rsid w:val="00A03CC4"/>
    <w:rPr>
      <w:rFonts w:ascii="Calibri" w:eastAsia="Calibri" w:hAnsi="Calibri" w:cs="Calibri"/>
      <w:szCs w:val="20"/>
    </w:rPr>
  </w:style>
  <w:style w:type="paragraph" w:customStyle="1" w:styleId="DebateNormal">
    <w:name w:val="DebateNormal"/>
    <w:basedOn w:val="Normal"/>
    <w:link w:val="DebateNormalChar"/>
    <w:qFormat/>
    <w:rsid w:val="00A03CC4"/>
    <w:pPr>
      <w:spacing w:line="276" w:lineRule="auto"/>
    </w:pPr>
    <w:rPr>
      <w:rFonts w:eastAsia="Calibri"/>
      <w:szCs w:val="20"/>
    </w:rPr>
  </w:style>
  <w:style w:type="character" w:customStyle="1" w:styleId="DebateEmphasisChar">
    <w:name w:val="DebateEmphasis Char"/>
    <w:basedOn w:val="DefaultParagraphFont"/>
    <w:link w:val="DebateEmphasis"/>
    <w:locked/>
    <w:rsid w:val="00A03CC4"/>
    <w:rPr>
      <w:rFonts w:ascii="Calibri" w:eastAsia="Calibri" w:hAnsi="Calibri" w:cs="Calibri"/>
      <w:b/>
      <w:szCs w:val="20"/>
      <w:u w:val="single"/>
    </w:rPr>
  </w:style>
  <w:style w:type="paragraph" w:customStyle="1" w:styleId="DebateEmphasis">
    <w:name w:val="DebateEmphasis"/>
    <w:basedOn w:val="Normal"/>
    <w:link w:val="DebateEmphasisChar"/>
    <w:qFormat/>
    <w:rsid w:val="00A03CC4"/>
    <w:pPr>
      <w:spacing w:line="276" w:lineRule="auto"/>
    </w:pPr>
    <w:rPr>
      <w:rFonts w:eastAsia="Calibri"/>
      <w:b/>
      <w:szCs w:val="20"/>
      <w:u w:val="single"/>
    </w:rPr>
  </w:style>
  <w:style w:type="character" w:customStyle="1" w:styleId="NormalCiteChar">
    <w:name w:val="NormalCite Char"/>
    <w:basedOn w:val="DefaultParagraphFont"/>
    <w:link w:val="NormalCite"/>
    <w:locked/>
    <w:rsid w:val="00A03CC4"/>
    <w:rPr>
      <w:rFonts w:ascii="Times New Roman" w:hAnsi="Times New Roman" w:cs="Times New Roman"/>
      <w:sz w:val="18"/>
    </w:rPr>
  </w:style>
  <w:style w:type="paragraph" w:customStyle="1" w:styleId="NormalCite">
    <w:name w:val="NormalCite"/>
    <w:link w:val="NormalCiteChar"/>
    <w:qFormat/>
    <w:rsid w:val="00A03CC4"/>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A03CC4"/>
    <w:rPr>
      <w:rFonts w:ascii="Arial Narrow" w:eastAsia="Times New Roman" w:hAnsi="Arial Narrow"/>
      <w:szCs w:val="24"/>
      <w:u w:val="single"/>
    </w:rPr>
  </w:style>
  <w:style w:type="paragraph" w:customStyle="1" w:styleId="StyleUnderlineChar11pt3">
    <w:name w:val="Style Underline Char + 11 pt3"/>
    <w:link w:val="StyleUnderlineChar11pt3Char"/>
    <w:qFormat/>
    <w:rsid w:val="00A03CC4"/>
    <w:pPr>
      <w:spacing w:line="256"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A03CC4"/>
    <w:rPr>
      <w:u w:val="single"/>
    </w:rPr>
  </w:style>
  <w:style w:type="paragraph" w:customStyle="1" w:styleId="UnderlineChar4">
    <w:name w:val="Underline Char4"/>
    <w:basedOn w:val="Normal"/>
    <w:link w:val="UnderlineChar4Char"/>
    <w:qFormat/>
    <w:rsid w:val="00A03CC4"/>
    <w:pPr>
      <w:spacing w:line="256"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A03CC4"/>
    <w:rPr>
      <w:b/>
      <w:u w:val="single"/>
    </w:rPr>
  </w:style>
  <w:style w:type="paragraph" w:customStyle="1" w:styleId="BoldandUnderlineChar3">
    <w:name w:val="Bold and Underline Char3"/>
    <w:basedOn w:val="Normal"/>
    <w:link w:val="BoldandUnderlineChar3Char2"/>
    <w:qFormat/>
    <w:rsid w:val="00A03CC4"/>
    <w:pPr>
      <w:spacing w:line="256" w:lineRule="auto"/>
    </w:pPr>
    <w:rPr>
      <w:rFonts w:asciiTheme="minorHAnsi" w:hAnsiTheme="minorHAnsi" w:cstheme="minorBidi"/>
      <w:b/>
      <w:u w:val="single"/>
    </w:rPr>
  </w:style>
  <w:style w:type="character" w:customStyle="1" w:styleId="LanguageChar">
    <w:name w:val="Language Char"/>
    <w:basedOn w:val="DefaultParagraphFont"/>
    <w:link w:val="Language"/>
    <w:locked/>
    <w:rsid w:val="00A03CC4"/>
    <w:rPr>
      <w:rFonts w:ascii="Calibri" w:eastAsia="Times New Roman" w:hAnsi="Calibri" w:cs="Calibri"/>
      <w:strike/>
      <w:szCs w:val="20"/>
    </w:rPr>
  </w:style>
  <w:style w:type="paragraph" w:customStyle="1" w:styleId="Language">
    <w:name w:val="Language"/>
    <w:basedOn w:val="Normal"/>
    <w:link w:val="LanguageChar"/>
    <w:qFormat/>
    <w:rsid w:val="00A03CC4"/>
    <w:pPr>
      <w:spacing w:line="256" w:lineRule="auto"/>
    </w:pPr>
    <w:rPr>
      <w:rFonts w:eastAsia="Times New Roman"/>
      <w:strike/>
      <w:szCs w:val="20"/>
    </w:rPr>
  </w:style>
  <w:style w:type="character" w:customStyle="1" w:styleId="UnderlineChar3Char">
    <w:name w:val="Underline Char3 Char"/>
    <w:basedOn w:val="DefaultParagraphFont"/>
    <w:link w:val="UnderlineChar3"/>
    <w:locked/>
    <w:rsid w:val="00A03CC4"/>
    <w:rPr>
      <w:rFonts w:ascii="Calibri" w:eastAsia="Times New Roman" w:hAnsi="Calibri" w:cs="Calibri"/>
      <w:u w:val="single"/>
    </w:rPr>
  </w:style>
  <w:style w:type="paragraph" w:customStyle="1" w:styleId="UnderlineChar3">
    <w:name w:val="Underline Char3"/>
    <w:basedOn w:val="Normal"/>
    <w:link w:val="UnderlineChar3Char"/>
    <w:qFormat/>
    <w:rsid w:val="00A03CC4"/>
    <w:pPr>
      <w:spacing w:line="256" w:lineRule="auto"/>
    </w:pPr>
    <w:rPr>
      <w:rFonts w:eastAsia="Times New Roman"/>
      <w:u w:val="single"/>
    </w:rPr>
  </w:style>
  <w:style w:type="character" w:customStyle="1" w:styleId="BoldandUnderlineChar3CharChar">
    <w:name w:val="Bold and Underline Char3 Char Char"/>
    <w:basedOn w:val="DefaultParagraphFont"/>
    <w:link w:val="BoldandUnderlineChar3Char"/>
    <w:locked/>
    <w:rsid w:val="00A03CC4"/>
    <w:rPr>
      <w:rFonts w:ascii="Calibri" w:eastAsia="Times New Roman" w:hAnsi="Calibri" w:cs="Calibri"/>
      <w:b/>
      <w:u w:val="single"/>
    </w:rPr>
  </w:style>
  <w:style w:type="paragraph" w:customStyle="1" w:styleId="BoldandUnderlineChar3Char">
    <w:name w:val="Bold and Underline Char3 Char"/>
    <w:basedOn w:val="Normal"/>
    <w:link w:val="BoldandUnderlineChar3CharChar"/>
    <w:qFormat/>
    <w:rsid w:val="00A03CC4"/>
    <w:pPr>
      <w:spacing w:line="256" w:lineRule="auto"/>
    </w:pPr>
    <w:rPr>
      <w:rFonts w:eastAsia="Times New Roman"/>
      <w:b/>
      <w:u w:val="single"/>
    </w:rPr>
  </w:style>
  <w:style w:type="character" w:customStyle="1" w:styleId="StyleStyle49ptBoldItalicChar">
    <w:name w:val="Style Style4 + 9 pt Bold Italic Char"/>
    <w:basedOn w:val="DefaultParagraphFont"/>
    <w:link w:val="StyleStyle49ptBoldItalic"/>
    <w:locked/>
    <w:rsid w:val="00A03CC4"/>
    <w:rPr>
      <w:rFonts w:ascii="Calibri" w:eastAsia="Times New Roman" w:hAnsi="Calibri" w:cs="Calibri"/>
      <w:b/>
      <w:bCs/>
      <w:i/>
      <w:iCs/>
      <w:u w:val="single"/>
    </w:rPr>
  </w:style>
  <w:style w:type="paragraph" w:customStyle="1" w:styleId="StyleStyle49ptBoldItalic">
    <w:name w:val="Style Style4 + 9 pt Bold Italic"/>
    <w:basedOn w:val="Normal"/>
    <w:link w:val="StyleStyle49ptBoldItalicChar"/>
    <w:qFormat/>
    <w:rsid w:val="00A03CC4"/>
    <w:pPr>
      <w:spacing w:line="256" w:lineRule="auto"/>
    </w:pPr>
    <w:rPr>
      <w:rFonts w:eastAsia="Times New Roman"/>
      <w:b/>
      <w:bCs/>
      <w:i/>
      <w:iCs/>
      <w:u w:val="single"/>
    </w:rPr>
  </w:style>
  <w:style w:type="character" w:customStyle="1" w:styleId="LanguageEditingChar">
    <w:name w:val="Language Editing Char"/>
    <w:link w:val="LanguageEditing"/>
    <w:locked/>
    <w:rsid w:val="00A03CC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03CC4"/>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A03CC4"/>
    <w:rPr>
      <w:rFonts w:ascii="Calibri" w:eastAsia="Calibri" w:hAnsi="Calibri" w:cs="Calibri"/>
      <w:kern w:val="2"/>
      <w:sz w:val="14"/>
      <w:szCs w:val="14"/>
      <w:lang w:eastAsia="zh-TW"/>
    </w:rPr>
  </w:style>
  <w:style w:type="paragraph" w:customStyle="1" w:styleId="CardT1">
    <w:name w:val="CardT1"/>
    <w:basedOn w:val="Normal"/>
    <w:link w:val="CardT1Char"/>
    <w:qFormat/>
    <w:rsid w:val="00A03CC4"/>
    <w:pPr>
      <w:spacing w:line="256" w:lineRule="auto"/>
    </w:pPr>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A03CC4"/>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qFormat/>
    <w:rsid w:val="00A03CC4"/>
    <w:pPr>
      <w:spacing w:line="240" w:lineRule="auto"/>
    </w:pPr>
    <w:rPr>
      <w:rFonts w:ascii="Times New Roman" w:eastAsia="Times New Roman" w:hAnsi="Times New Roman" w:cs="Times New Roman"/>
      <w:b/>
      <w:bCs/>
      <w:szCs w:val="24"/>
      <w:u w:val="single"/>
    </w:rPr>
  </w:style>
  <w:style w:type="character" w:customStyle="1" w:styleId="Underline2Char">
    <w:name w:val="Underline2 Char"/>
    <w:link w:val="Underline2"/>
    <w:uiPriority w:val="4"/>
    <w:locked/>
    <w:rsid w:val="00A03CC4"/>
    <w:rPr>
      <w:rFonts w:ascii="Calibri" w:eastAsia="Calibri" w:hAnsi="Calibri" w:cs="Calibri"/>
      <w:u w:val="single"/>
    </w:rPr>
  </w:style>
  <w:style w:type="paragraph" w:customStyle="1" w:styleId="Underline2">
    <w:name w:val="Underline2"/>
    <w:basedOn w:val="Normal"/>
    <w:link w:val="Underline2Char"/>
    <w:uiPriority w:val="4"/>
    <w:qFormat/>
    <w:rsid w:val="00A03CC4"/>
    <w:pPr>
      <w:spacing w:line="256" w:lineRule="auto"/>
    </w:pPr>
    <w:rPr>
      <w:rFonts w:eastAsia="Calibri"/>
      <w:u w:val="single"/>
    </w:rPr>
  </w:style>
  <w:style w:type="paragraph" w:customStyle="1" w:styleId="p0">
    <w:name w:val="p0"/>
    <w:basedOn w:val="Normal"/>
    <w:uiPriority w:val="99"/>
    <w:qFormat/>
    <w:rsid w:val="00A03CC4"/>
    <w:pPr>
      <w:spacing w:before="100" w:beforeAutospacing="1" w:after="100" w:afterAutospacing="1" w:line="256" w:lineRule="auto"/>
    </w:pPr>
    <w:rPr>
      <w:rFonts w:eastAsia="Times New Roman"/>
      <w:sz w:val="24"/>
    </w:rPr>
  </w:style>
  <w:style w:type="character" w:customStyle="1" w:styleId="StyleStyle49pt6Char">
    <w:name w:val="Style Style4 + 9 pt6 Char"/>
    <w:basedOn w:val="Style4Char"/>
    <w:link w:val="StyleStyle49pt6"/>
    <w:locked/>
    <w:rsid w:val="00A03CC4"/>
    <w:rPr>
      <w:rFonts w:ascii="Calibri" w:eastAsia="Times New Roman" w:hAnsi="Calibri" w:cs="Calibri"/>
      <w:u w:val="single"/>
    </w:rPr>
  </w:style>
  <w:style w:type="paragraph" w:customStyle="1" w:styleId="StyleStyle49pt6">
    <w:name w:val="Style Style4 + 9 pt6"/>
    <w:basedOn w:val="Style4"/>
    <w:link w:val="StyleStyle49pt6Char"/>
    <w:qFormat/>
    <w:rsid w:val="00A03CC4"/>
  </w:style>
  <w:style w:type="character" w:customStyle="1" w:styleId="UnderlineCharCharCharCharChar">
    <w:name w:val="Underline Char Char Char Char Char"/>
    <w:link w:val="UnderlineCharCharCharChar"/>
    <w:locked/>
    <w:rsid w:val="00A03CC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03CC4"/>
    <w:pPr>
      <w:spacing w:line="256"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03CC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03CC4"/>
    <w:pPr>
      <w:spacing w:line="256"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03CC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03CC4"/>
    <w:pPr>
      <w:spacing w:line="256" w:lineRule="auto"/>
    </w:pPr>
    <w:rPr>
      <w:rFonts w:ascii="Georgia" w:hAnsi="Georgia"/>
      <w:b/>
      <w:bCs/>
      <w:u w:val="single"/>
    </w:rPr>
  </w:style>
  <w:style w:type="character" w:customStyle="1" w:styleId="DebatenoramlChar">
    <w:name w:val="Debatenoraml Char"/>
    <w:link w:val="Debatenoraml"/>
    <w:locked/>
    <w:rsid w:val="00A03CC4"/>
    <w:rPr>
      <w:rFonts w:ascii="Times New Roman" w:hAnsi="Times New Roman" w:cs="Times New Roman"/>
    </w:rPr>
  </w:style>
  <w:style w:type="paragraph" w:customStyle="1" w:styleId="Debatenoraml">
    <w:name w:val="Debatenoraml"/>
    <w:basedOn w:val="NoSpacing"/>
    <w:link w:val="DebatenoramlChar"/>
    <w:qFormat/>
    <w:rsid w:val="00A03CC4"/>
    <w:rPr>
      <w:rFonts w:ascii="Times New Roman" w:hAnsi="Times New Roman" w:cs="Times New Roman"/>
    </w:rPr>
  </w:style>
  <w:style w:type="paragraph" w:customStyle="1" w:styleId="SynergyTag">
    <w:name w:val="SynergyTag"/>
    <w:basedOn w:val="Normal"/>
    <w:uiPriority w:val="99"/>
    <w:qFormat/>
    <w:rsid w:val="00A03CC4"/>
    <w:pPr>
      <w:spacing w:line="256" w:lineRule="auto"/>
    </w:pPr>
    <w:rPr>
      <w:rFonts w:eastAsia="Calibri"/>
      <w:b/>
    </w:rPr>
  </w:style>
  <w:style w:type="character" w:customStyle="1" w:styleId="QualsChar">
    <w:name w:val="Quals Char"/>
    <w:link w:val="Quals"/>
    <w:locked/>
    <w:rsid w:val="00A03CC4"/>
    <w:rPr>
      <w:rFonts w:ascii="Calibri" w:eastAsia="Calibri" w:hAnsi="Calibri" w:cs="Calibri"/>
      <w:sz w:val="18"/>
    </w:rPr>
  </w:style>
  <w:style w:type="paragraph" w:customStyle="1" w:styleId="Quals">
    <w:name w:val="Quals"/>
    <w:basedOn w:val="Normal"/>
    <w:link w:val="QualsChar"/>
    <w:qFormat/>
    <w:rsid w:val="00A03CC4"/>
    <w:pPr>
      <w:spacing w:line="256" w:lineRule="auto"/>
    </w:pPr>
    <w:rPr>
      <w:rFonts w:eastAsia="Calibri"/>
      <w:sz w:val="18"/>
    </w:rPr>
  </w:style>
  <w:style w:type="paragraph" w:customStyle="1" w:styleId="times">
    <w:name w:val="times"/>
    <w:basedOn w:val="Normal"/>
    <w:uiPriority w:val="99"/>
    <w:qFormat/>
    <w:rsid w:val="00A03CC4"/>
    <w:pPr>
      <w:spacing w:before="100" w:beforeAutospacing="1" w:after="100" w:afterAutospacing="1" w:line="256" w:lineRule="auto"/>
    </w:pPr>
    <w:rPr>
      <w:rFonts w:eastAsia="Times New Roman"/>
      <w:sz w:val="24"/>
    </w:rPr>
  </w:style>
  <w:style w:type="paragraph" w:customStyle="1" w:styleId="BodyA">
    <w:name w:val="Body A"/>
    <w:uiPriority w:val="99"/>
    <w:qFormat/>
    <w:rsid w:val="00A03CC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03CC4"/>
    <w:rPr>
      <w:rFonts w:ascii="Calibri" w:eastAsia="Times New Roman" w:hAnsi="Calibri" w:cs="Calibri"/>
      <w:b/>
      <w:caps/>
      <w:szCs w:val="28"/>
      <w:u w:val="single"/>
    </w:rPr>
  </w:style>
  <w:style w:type="paragraph" w:customStyle="1" w:styleId="Starred">
    <w:name w:val="Starred"/>
    <w:basedOn w:val="Normal"/>
    <w:link w:val="StarredChar"/>
    <w:qFormat/>
    <w:rsid w:val="00A03CC4"/>
    <w:pPr>
      <w:keepNext/>
      <w:keepLines/>
      <w:pageBreakBefore/>
      <w:spacing w:before="240" w:after="60" w:line="256" w:lineRule="auto"/>
      <w:jc w:val="center"/>
      <w:outlineLvl w:val="0"/>
    </w:pPr>
    <w:rPr>
      <w:rFonts w:eastAsia="Times New Roman"/>
      <w:b/>
      <w:caps/>
      <w:szCs w:val="28"/>
      <w:u w:val="single"/>
    </w:rPr>
  </w:style>
  <w:style w:type="character" w:customStyle="1" w:styleId="NotStarredChar">
    <w:name w:val="NotStarred Char"/>
    <w:link w:val="NotStarred"/>
    <w:locked/>
    <w:rsid w:val="00A03CC4"/>
    <w:rPr>
      <w:rFonts w:ascii="Calibri" w:eastAsia="Times New Roman" w:hAnsi="Calibri" w:cs="Calibri"/>
      <w:b/>
      <w:caps/>
      <w:szCs w:val="28"/>
      <w:u w:val="single"/>
    </w:rPr>
  </w:style>
  <w:style w:type="paragraph" w:customStyle="1" w:styleId="NotStarred">
    <w:name w:val="NotStarred"/>
    <w:basedOn w:val="Normal"/>
    <w:link w:val="NotStarredChar"/>
    <w:qFormat/>
    <w:rsid w:val="00A03CC4"/>
    <w:pPr>
      <w:keepNext/>
      <w:keepLines/>
      <w:pageBreakBefore/>
      <w:spacing w:before="240" w:after="60" w:line="256" w:lineRule="auto"/>
      <w:jc w:val="center"/>
      <w:outlineLvl w:val="1"/>
    </w:pPr>
    <w:rPr>
      <w:rFonts w:eastAsia="Times New Roman"/>
      <w:b/>
      <w:caps/>
      <w:szCs w:val="28"/>
      <w:u w:val="single"/>
    </w:rPr>
  </w:style>
  <w:style w:type="character" w:customStyle="1" w:styleId="tagCharCharChar">
    <w:name w:val="tag Char Char Char"/>
    <w:link w:val="tagCharChar"/>
    <w:locked/>
    <w:rsid w:val="00A03CC4"/>
    <w:rPr>
      <w:rFonts w:ascii="Calibri" w:eastAsia="Times New Roman" w:hAnsi="Calibri" w:cs="Calibri"/>
      <w:b/>
      <w:sz w:val="24"/>
    </w:rPr>
  </w:style>
  <w:style w:type="paragraph" w:customStyle="1" w:styleId="tagCharChar">
    <w:name w:val="tag Char Char"/>
    <w:basedOn w:val="Normal"/>
    <w:link w:val="tagCharCharChar"/>
    <w:qFormat/>
    <w:rsid w:val="00A03CC4"/>
    <w:pPr>
      <w:spacing w:after="200" w:line="276" w:lineRule="auto"/>
    </w:pPr>
    <w:rPr>
      <w:rFonts w:eastAsia="Times New Roman"/>
      <w:b/>
      <w:sz w:val="24"/>
    </w:rPr>
  </w:style>
  <w:style w:type="character" w:customStyle="1" w:styleId="StyleStyle49ptBorderSinglesolidlineAuto05ptLiChar">
    <w:name w:val="Style Style4 + 9 pt Border: : (Single solid line Auto  0.5 pt Li... Char"/>
    <w:link w:val="StyleStyle49ptBorderSinglesolidlineAuto05ptLi"/>
    <w:locked/>
    <w:rsid w:val="00A03CC4"/>
    <w:rPr>
      <w:rFonts w:ascii="Calibri" w:hAnsi="Calibri"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03CC4"/>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A03CC4"/>
    <w:rPr>
      <w:rFonts w:ascii="Calibri" w:eastAsia="Calibri" w:hAnsi="Calibri" w:cs="Calibri"/>
      <w:b/>
    </w:rPr>
  </w:style>
  <w:style w:type="paragraph" w:customStyle="1" w:styleId="H4Tag">
    <w:name w:val="H4 (Tag)"/>
    <w:basedOn w:val="Normal"/>
    <w:link w:val="H4TagChar1"/>
    <w:qFormat/>
    <w:rsid w:val="00A03CC4"/>
    <w:pPr>
      <w:spacing w:line="256" w:lineRule="auto"/>
    </w:pPr>
    <w:rPr>
      <w:rFonts w:eastAsia="Calibri"/>
      <w:b/>
    </w:rPr>
  </w:style>
  <w:style w:type="paragraph" w:customStyle="1" w:styleId="CM25">
    <w:name w:val="CM25"/>
    <w:basedOn w:val="Default"/>
    <w:next w:val="Default"/>
    <w:uiPriority w:val="99"/>
    <w:qFormat/>
    <w:rsid w:val="00A03CC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03CC4"/>
    <w:rPr>
      <w:rFonts w:ascii="Georgia" w:hAnsi="Georgia"/>
      <w:b/>
    </w:rPr>
  </w:style>
  <w:style w:type="paragraph" w:customStyle="1" w:styleId="Debate-CardTagandCite-F6">
    <w:name w:val="Debate- Card Tag and Cite- F6"/>
    <w:basedOn w:val="Normal"/>
    <w:link w:val="Debate-CardTagandCite-F6Char"/>
    <w:qFormat/>
    <w:rsid w:val="00A03CC4"/>
    <w:pPr>
      <w:spacing w:line="256" w:lineRule="auto"/>
      <w:contextualSpacing/>
    </w:pPr>
    <w:rPr>
      <w:rFonts w:ascii="Georgia" w:hAnsi="Georgia" w:cstheme="minorBidi"/>
      <w:b/>
    </w:rPr>
  </w:style>
  <w:style w:type="character" w:customStyle="1" w:styleId="CardtextChar3">
    <w:name w:val="Card text Char"/>
    <w:link w:val="Cardtext4"/>
    <w:locked/>
    <w:rsid w:val="00A03CC4"/>
    <w:rPr>
      <w:rFonts w:ascii="Arial Narrow" w:hAnsi="Arial Narrow"/>
      <w:u w:val="single"/>
    </w:rPr>
  </w:style>
  <w:style w:type="paragraph" w:customStyle="1" w:styleId="Cardtext4">
    <w:name w:val="Card text"/>
    <w:link w:val="CardtextChar3"/>
    <w:qFormat/>
    <w:rsid w:val="00A03CC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03CC4"/>
    <w:rPr>
      <w:rFonts w:ascii="Calibri" w:eastAsia="Times New Roman" w:hAnsi="Calibri" w:cs="Calibri"/>
      <w:b/>
      <w:szCs w:val="28"/>
      <w:u w:val="single"/>
    </w:rPr>
  </w:style>
  <w:style w:type="paragraph" w:customStyle="1" w:styleId="NewHeading2">
    <w:name w:val="NewHeading2"/>
    <w:basedOn w:val="Normal"/>
    <w:link w:val="NewHeading2Char"/>
    <w:qFormat/>
    <w:rsid w:val="00A03CC4"/>
    <w:pPr>
      <w:spacing w:before="240" w:after="60" w:line="256" w:lineRule="auto"/>
    </w:pPr>
    <w:rPr>
      <w:rFonts w:eastAsia="Times New Roman"/>
      <w:b/>
      <w:szCs w:val="28"/>
      <w:u w:val="single"/>
    </w:rPr>
  </w:style>
  <w:style w:type="paragraph" w:customStyle="1" w:styleId="TagGA11">
    <w:name w:val="Tag GA 11"/>
    <w:basedOn w:val="TOC1"/>
    <w:uiPriority w:val="99"/>
    <w:qFormat/>
    <w:rsid w:val="00A03CC4"/>
    <w:rPr>
      <w:rFonts w:eastAsia="Calibri"/>
      <w:b/>
      <w:kern w:val="0"/>
    </w:rPr>
  </w:style>
  <w:style w:type="paragraph" w:customStyle="1" w:styleId="CM32">
    <w:name w:val="CM3+2"/>
    <w:basedOn w:val="Normal"/>
    <w:next w:val="Normal"/>
    <w:uiPriority w:val="99"/>
    <w:qFormat/>
    <w:rsid w:val="00A03CC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03CC4"/>
    <w:pPr>
      <w:spacing w:line="256" w:lineRule="auto"/>
    </w:pPr>
    <w:rPr>
      <w:rFonts w:eastAsia="Calibri"/>
    </w:rPr>
  </w:style>
  <w:style w:type="paragraph" w:customStyle="1" w:styleId="TagLine">
    <w:name w:val="Tag Line"/>
    <w:basedOn w:val="Normal"/>
    <w:next w:val="FullText"/>
    <w:uiPriority w:val="99"/>
    <w:qFormat/>
    <w:rsid w:val="00A03CC4"/>
    <w:pPr>
      <w:spacing w:line="256" w:lineRule="auto"/>
    </w:pPr>
    <w:rPr>
      <w:rFonts w:eastAsia="Times New Roman"/>
      <w:b/>
      <w:sz w:val="28"/>
    </w:rPr>
  </w:style>
  <w:style w:type="paragraph" w:customStyle="1" w:styleId="Card6pt">
    <w:name w:val="Card 6pt"/>
    <w:basedOn w:val="Normal"/>
    <w:uiPriority w:val="99"/>
    <w:qFormat/>
    <w:rsid w:val="00A03CC4"/>
    <w:pPr>
      <w:spacing w:line="256" w:lineRule="auto"/>
      <w:ind w:left="288" w:right="288"/>
    </w:pPr>
    <w:rPr>
      <w:rFonts w:eastAsia="Calibri"/>
      <w:color w:val="000000"/>
      <w:sz w:val="12"/>
      <w:szCs w:val="20"/>
    </w:rPr>
  </w:style>
  <w:style w:type="character" w:customStyle="1" w:styleId="FullCiteChar">
    <w:name w:val="Full Cite Char"/>
    <w:link w:val="FullCite"/>
    <w:locked/>
    <w:rsid w:val="00A03CC4"/>
    <w:rPr>
      <w:rFonts w:ascii="Calibri" w:eastAsia="Calibri" w:hAnsi="Calibri" w:cs="Calibri"/>
    </w:rPr>
  </w:style>
  <w:style w:type="paragraph" w:customStyle="1" w:styleId="FullCite">
    <w:name w:val="Full Cite"/>
    <w:basedOn w:val="Normal"/>
    <w:next w:val="Normal"/>
    <w:link w:val="FullCiteChar"/>
    <w:qFormat/>
    <w:rsid w:val="00A03CC4"/>
    <w:pPr>
      <w:spacing w:line="256" w:lineRule="auto"/>
    </w:pPr>
    <w:rPr>
      <w:rFonts w:eastAsia="Calibri"/>
    </w:rPr>
  </w:style>
  <w:style w:type="character" w:customStyle="1" w:styleId="StyleNormalWeb11ptUnderlineChar">
    <w:name w:val="Style Normal (Web) + 11 pt Underline Char"/>
    <w:link w:val="StyleNormalWeb11ptUnderline"/>
    <w:locked/>
    <w:rsid w:val="00A03CC4"/>
    <w:rPr>
      <w:rFonts w:ascii="Calibri" w:eastAsia="Times New Roman" w:hAnsi="Calibri" w:cs="Calibri"/>
      <w:sz w:val="24"/>
    </w:rPr>
  </w:style>
  <w:style w:type="paragraph" w:customStyle="1" w:styleId="StyleNormalWeb11ptUnderline">
    <w:name w:val="Style Normal (Web) + 11 pt Underline"/>
    <w:basedOn w:val="NormalWeb"/>
    <w:link w:val="StyleNormalWeb11ptUnderlineChar"/>
    <w:qFormat/>
    <w:rsid w:val="00A03CC4"/>
    <w:pPr>
      <w:spacing w:before="480"/>
    </w:pPr>
    <w:rPr>
      <w:rFonts w:ascii="Calibri" w:eastAsia="Times New Roman" w:hAnsi="Calibri" w:cs="Calibri"/>
      <w:szCs w:val="22"/>
    </w:rPr>
  </w:style>
  <w:style w:type="character" w:customStyle="1" w:styleId="StyleCardStyleBlackUnderlineChar">
    <w:name w:val="Style Card Style + Black Underline Char"/>
    <w:link w:val="StyleCardStyleBlackUnderline"/>
    <w:locked/>
    <w:rsid w:val="00A03CC4"/>
    <w:rPr>
      <w:rFonts w:ascii="Calibri" w:eastAsia="Times New Roman" w:hAnsi="Calibri" w:cs="Calibri"/>
      <w:color w:val="000000"/>
      <w:u w:val="single"/>
    </w:rPr>
  </w:style>
  <w:style w:type="paragraph" w:customStyle="1" w:styleId="StyleCardStyleBlackUnderline">
    <w:name w:val="Style Card Style + Black Underline"/>
    <w:basedOn w:val="Normal"/>
    <w:link w:val="StyleCardStyleBlackUnderlineChar"/>
    <w:qFormat/>
    <w:rsid w:val="00A03CC4"/>
    <w:pPr>
      <w:spacing w:line="256" w:lineRule="auto"/>
    </w:pPr>
    <w:rPr>
      <w:rFonts w:eastAsia="Times New Roman"/>
      <w:color w:val="000000"/>
      <w:u w:val="single"/>
    </w:rPr>
  </w:style>
  <w:style w:type="paragraph" w:customStyle="1" w:styleId="NotUnderlined">
    <w:name w:val="Not Underlined"/>
    <w:basedOn w:val="Normal"/>
    <w:uiPriority w:val="99"/>
    <w:qFormat/>
    <w:rsid w:val="00A03CC4"/>
    <w:pPr>
      <w:spacing w:line="256"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A03CC4"/>
    <w:rPr>
      <w:rFonts w:ascii="Calibri" w:eastAsia="SimSun" w:hAnsi="Calibri" w:cs="Calibri"/>
      <w:u w:val="single"/>
      <w:lang w:eastAsia="zh-CN"/>
    </w:rPr>
  </w:style>
  <w:style w:type="paragraph" w:customStyle="1" w:styleId="StylecardThickunderline">
    <w:name w:val="Style card + Thick underline"/>
    <w:basedOn w:val="Normal"/>
    <w:link w:val="StylecardThickunderlineChar"/>
    <w:qFormat/>
    <w:rsid w:val="00A03CC4"/>
    <w:pPr>
      <w:spacing w:line="256" w:lineRule="auto"/>
      <w:ind w:left="288" w:right="288"/>
    </w:pPr>
    <w:rPr>
      <w:rFonts w:eastAsia="SimSun"/>
      <w:u w:val="single"/>
      <w:lang w:eastAsia="zh-CN"/>
    </w:rPr>
  </w:style>
  <w:style w:type="character" w:customStyle="1" w:styleId="StylecardBoldThickunderlineChar">
    <w:name w:val="Style card + Bold Thick underline Char"/>
    <w:link w:val="StylecardBoldThickunderline"/>
    <w:locked/>
    <w:rsid w:val="00A03CC4"/>
    <w:rPr>
      <w:rFonts w:ascii="Calibri" w:eastAsia="SimSun" w:hAnsi="Calibri" w:cs="Calibri"/>
      <w:b/>
      <w:bCs/>
      <w:u w:val="single"/>
      <w:lang w:eastAsia="zh-CN"/>
    </w:rPr>
  </w:style>
  <w:style w:type="paragraph" w:customStyle="1" w:styleId="StylecardBoldThickunderline">
    <w:name w:val="Style card + Bold Thick underline"/>
    <w:basedOn w:val="Normal"/>
    <w:link w:val="StylecardBoldThickunderlineChar"/>
    <w:qFormat/>
    <w:rsid w:val="00A03CC4"/>
    <w:pPr>
      <w:spacing w:line="256" w:lineRule="auto"/>
      <w:ind w:left="288" w:right="288"/>
    </w:pPr>
    <w:rPr>
      <w:rFonts w:eastAsia="SimSun"/>
      <w:b/>
      <w:bCs/>
      <w:u w:val="single"/>
      <w:lang w:eastAsia="zh-CN"/>
    </w:rPr>
  </w:style>
  <w:style w:type="character" w:customStyle="1" w:styleId="BlockHeadingsChar">
    <w:name w:val="Block Headings Char"/>
    <w:link w:val="BlockHeadings"/>
    <w:locked/>
    <w:rsid w:val="00A03CC4"/>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qFormat/>
    <w:rsid w:val="00A03CC4"/>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uiPriority w:val="99"/>
    <w:qFormat/>
    <w:rsid w:val="00A03CC4"/>
    <w:pPr>
      <w:spacing w:after="200" w:line="276" w:lineRule="auto"/>
    </w:pPr>
    <w:rPr>
      <w:rFonts w:eastAsia="Calibri"/>
      <w:color w:val="auto"/>
      <w:sz w:val="22"/>
    </w:rPr>
  </w:style>
  <w:style w:type="paragraph" w:customStyle="1" w:styleId="font-null">
    <w:name w:val="font-null"/>
    <w:basedOn w:val="Normal"/>
    <w:uiPriority w:val="99"/>
    <w:qFormat/>
    <w:rsid w:val="00A03CC4"/>
    <w:pPr>
      <w:spacing w:before="100" w:beforeAutospacing="1" w:after="100" w:afterAutospacing="1" w:line="256" w:lineRule="auto"/>
    </w:pPr>
    <w:rPr>
      <w:rFonts w:eastAsia="Times New Roman"/>
      <w:sz w:val="24"/>
    </w:rPr>
  </w:style>
  <w:style w:type="paragraph" w:customStyle="1" w:styleId="rteindent1">
    <w:name w:val="rteindent1"/>
    <w:basedOn w:val="Normal"/>
    <w:uiPriority w:val="99"/>
    <w:qFormat/>
    <w:rsid w:val="00A03CC4"/>
    <w:pPr>
      <w:spacing w:before="100" w:beforeAutospacing="1" w:after="100" w:afterAutospacing="1" w:line="256" w:lineRule="auto"/>
    </w:pPr>
    <w:rPr>
      <w:rFonts w:eastAsia="Times New Roman"/>
      <w:sz w:val="24"/>
    </w:rPr>
  </w:style>
  <w:style w:type="paragraph" w:customStyle="1" w:styleId="Pa12">
    <w:name w:val="Pa12"/>
    <w:basedOn w:val="Default"/>
    <w:next w:val="Default"/>
    <w:uiPriority w:val="99"/>
    <w:qFormat/>
    <w:rsid w:val="00A03CC4"/>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A03CC4"/>
    <w:pPr>
      <w:spacing w:before="100" w:beforeAutospacing="1" w:after="100" w:afterAutospacing="1" w:line="256" w:lineRule="auto"/>
    </w:pPr>
    <w:rPr>
      <w:rFonts w:eastAsia="Times New Roman"/>
      <w:sz w:val="24"/>
    </w:rPr>
  </w:style>
  <w:style w:type="paragraph" w:customStyle="1" w:styleId="featuretitle">
    <w:name w:val="feature_title"/>
    <w:basedOn w:val="Normal"/>
    <w:uiPriority w:val="99"/>
    <w:qFormat/>
    <w:rsid w:val="00A03CC4"/>
    <w:pPr>
      <w:spacing w:before="100" w:beforeAutospacing="1" w:after="100" w:afterAutospacing="1" w:line="256" w:lineRule="auto"/>
    </w:pPr>
    <w:rPr>
      <w:rFonts w:eastAsia="Times New Roman"/>
      <w:sz w:val="24"/>
    </w:rPr>
  </w:style>
  <w:style w:type="paragraph" w:customStyle="1" w:styleId="translatedivgrey-image">
    <w:name w:val="translatedivgrey-image"/>
    <w:basedOn w:val="Normal"/>
    <w:uiPriority w:val="99"/>
    <w:qFormat/>
    <w:rsid w:val="00A03CC4"/>
    <w:pPr>
      <w:spacing w:before="100" w:beforeAutospacing="1" w:after="100" w:afterAutospacing="1" w:line="256" w:lineRule="auto"/>
    </w:pPr>
    <w:rPr>
      <w:rFonts w:eastAsia="Times New Roman"/>
      <w:sz w:val="24"/>
    </w:rPr>
  </w:style>
  <w:style w:type="paragraph" w:customStyle="1" w:styleId="translatedivblue-image">
    <w:name w:val="translatedivblue-image"/>
    <w:basedOn w:val="Normal"/>
    <w:uiPriority w:val="99"/>
    <w:qFormat/>
    <w:rsid w:val="00A03CC4"/>
    <w:pPr>
      <w:spacing w:before="100" w:beforeAutospacing="1" w:after="100" w:afterAutospacing="1" w:line="256" w:lineRule="auto"/>
    </w:pPr>
    <w:rPr>
      <w:rFonts w:eastAsia="Times New Roman"/>
      <w:sz w:val="24"/>
    </w:rPr>
  </w:style>
  <w:style w:type="paragraph" w:customStyle="1" w:styleId="class">
    <w:name w:val="class"/>
    <w:basedOn w:val="Normal"/>
    <w:uiPriority w:val="99"/>
    <w:qFormat/>
    <w:rsid w:val="00A03CC4"/>
    <w:pPr>
      <w:spacing w:before="100" w:beforeAutospacing="1" w:after="100" w:afterAutospacing="1" w:line="256" w:lineRule="auto"/>
    </w:pPr>
    <w:rPr>
      <w:rFonts w:eastAsia="Times New Roman"/>
      <w:sz w:val="24"/>
    </w:rPr>
  </w:style>
  <w:style w:type="paragraph" w:customStyle="1" w:styleId="blocktitle">
    <w:name w:val="block title"/>
    <w:basedOn w:val="Normal"/>
    <w:link w:val="Heading1Char1"/>
    <w:qFormat/>
    <w:rsid w:val="00A03CC4"/>
    <w:pPr>
      <w:spacing w:after="240" w:line="256" w:lineRule="auto"/>
      <w:jc w:val="center"/>
      <w:outlineLvl w:val="0"/>
    </w:pPr>
    <w:rPr>
      <w:rFonts w:eastAsia="Calibri"/>
      <w:b/>
      <w:caps/>
      <w:sz w:val="28"/>
      <w:lang w:val="x-none" w:eastAsia="x-none"/>
    </w:rPr>
  </w:style>
  <w:style w:type="paragraph" w:customStyle="1" w:styleId="Pa6">
    <w:name w:val="Pa6"/>
    <w:basedOn w:val="Normal"/>
    <w:next w:val="Normal"/>
    <w:uiPriority w:val="99"/>
    <w:qFormat/>
    <w:rsid w:val="00A03CC4"/>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A03CC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A03CC4"/>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A03CC4"/>
    <w:pPr>
      <w:spacing w:before="100" w:beforeAutospacing="1" w:after="100" w:afterAutospacing="1" w:line="256" w:lineRule="auto"/>
    </w:pPr>
    <w:rPr>
      <w:rFonts w:eastAsia="Times New Roman"/>
      <w:sz w:val="24"/>
    </w:rPr>
  </w:style>
  <w:style w:type="paragraph" w:customStyle="1" w:styleId="text-textbodyhoustontexttext-dateline">
    <w:name w:val="text-textbody houstontext text-dateline"/>
    <w:basedOn w:val="Normal"/>
    <w:uiPriority w:val="99"/>
    <w:qFormat/>
    <w:rsid w:val="00A03CC4"/>
    <w:pPr>
      <w:spacing w:before="100" w:beforeAutospacing="1" w:after="100" w:afterAutospacing="1" w:line="256" w:lineRule="auto"/>
    </w:pPr>
    <w:rPr>
      <w:rFonts w:eastAsia="Times New Roman"/>
      <w:sz w:val="24"/>
    </w:rPr>
  </w:style>
  <w:style w:type="paragraph" w:customStyle="1" w:styleId="text-textbodyhoustontext">
    <w:name w:val="text-textbody houstontext"/>
    <w:basedOn w:val="Normal"/>
    <w:uiPriority w:val="99"/>
    <w:qFormat/>
    <w:rsid w:val="00A03CC4"/>
    <w:pPr>
      <w:spacing w:before="100" w:beforeAutospacing="1" w:after="100" w:afterAutospacing="1" w:line="256" w:lineRule="auto"/>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A03CC4"/>
    <w:rPr>
      <w:rFonts w:ascii="Calibri" w:eastAsia="SimSun" w:hAnsi="Calibri"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03CC4"/>
    <w:rPr>
      <w:rFonts w:eastAsia="SimSun"/>
      <w:b/>
      <w:bCs/>
    </w:rPr>
  </w:style>
  <w:style w:type="paragraph" w:customStyle="1" w:styleId="summary">
    <w:name w:val="summary"/>
    <w:basedOn w:val="Normal"/>
    <w:uiPriority w:val="99"/>
    <w:qFormat/>
    <w:rsid w:val="00A03CC4"/>
    <w:pPr>
      <w:spacing w:before="100" w:beforeAutospacing="1" w:after="100" w:afterAutospacing="1" w:line="256" w:lineRule="auto"/>
    </w:pPr>
    <w:rPr>
      <w:rFonts w:eastAsia="Times New Roman"/>
      <w:sz w:val="24"/>
    </w:rPr>
  </w:style>
  <w:style w:type="paragraph" w:customStyle="1" w:styleId="Caption2">
    <w:name w:val="Caption2"/>
    <w:basedOn w:val="Normal"/>
    <w:uiPriority w:val="99"/>
    <w:qFormat/>
    <w:rsid w:val="00A03CC4"/>
    <w:pPr>
      <w:spacing w:before="100" w:beforeAutospacing="1" w:after="100" w:afterAutospacing="1" w:line="256" w:lineRule="auto"/>
    </w:pPr>
    <w:rPr>
      <w:rFonts w:eastAsia="Times New Roman"/>
      <w:sz w:val="24"/>
    </w:rPr>
  </w:style>
  <w:style w:type="character" w:customStyle="1" w:styleId="MTDisplayEquationChar">
    <w:name w:val="MTDisplayEquation Char"/>
    <w:link w:val="MTDisplayEquation"/>
    <w:locked/>
    <w:rsid w:val="00A03CC4"/>
    <w:rPr>
      <w:rFonts w:ascii="Calibri" w:eastAsia="Times New Roman" w:hAnsi="Calibri" w:cs="Calibri"/>
      <w:bCs/>
      <w:lang w:bidi="he-IL"/>
    </w:rPr>
  </w:style>
  <w:style w:type="paragraph" w:customStyle="1" w:styleId="MTDisplayEquation">
    <w:name w:val="MTDisplayEquation"/>
    <w:basedOn w:val="Normal"/>
    <w:next w:val="Normal"/>
    <w:link w:val="MTDisplayEquationChar"/>
    <w:qFormat/>
    <w:rsid w:val="00A03CC4"/>
    <w:pPr>
      <w:tabs>
        <w:tab w:val="center" w:pos="5120"/>
        <w:tab w:val="right" w:pos="10220"/>
      </w:tabs>
      <w:spacing w:line="256" w:lineRule="auto"/>
    </w:pPr>
    <w:rPr>
      <w:rFonts w:eastAsia="Times New Roman"/>
      <w:bCs/>
      <w:lang w:bidi="he-IL"/>
    </w:rPr>
  </w:style>
  <w:style w:type="paragraph" w:customStyle="1" w:styleId="DebateFile">
    <w:name w:val="Debate File"/>
    <w:basedOn w:val="Normal"/>
    <w:uiPriority w:val="99"/>
    <w:qFormat/>
    <w:rsid w:val="00A03CC4"/>
    <w:pPr>
      <w:spacing w:line="256" w:lineRule="auto"/>
      <w:jc w:val="center"/>
    </w:pPr>
    <w:rPr>
      <w:rFonts w:ascii="Book Antiqua" w:eastAsia="Times New Roman" w:hAnsi="Book Antiqua"/>
      <w:b/>
      <w:sz w:val="28"/>
    </w:rPr>
  </w:style>
  <w:style w:type="paragraph" w:customStyle="1" w:styleId="Little">
    <w:name w:val="Little"/>
    <w:basedOn w:val="Normal"/>
    <w:next w:val="Normal"/>
    <w:uiPriority w:val="99"/>
    <w:qFormat/>
    <w:rsid w:val="00A03CC4"/>
    <w:pPr>
      <w:spacing w:line="256" w:lineRule="auto"/>
      <w:ind w:left="288"/>
    </w:pPr>
    <w:rPr>
      <w:rFonts w:eastAsia="Times New Roman"/>
      <w:sz w:val="16"/>
    </w:rPr>
  </w:style>
  <w:style w:type="character" w:customStyle="1" w:styleId="AAAcardChar">
    <w:name w:val="AAAcard Char"/>
    <w:link w:val="AAAcard"/>
    <w:locked/>
    <w:rsid w:val="00A03CC4"/>
    <w:rPr>
      <w:rFonts w:ascii="Calibri" w:eastAsia="Times New Roman" w:hAnsi="Calibri" w:cs="Calibri"/>
    </w:rPr>
  </w:style>
  <w:style w:type="paragraph" w:customStyle="1" w:styleId="AAAcard">
    <w:name w:val="AAAcard"/>
    <w:basedOn w:val="Normal"/>
    <w:link w:val="AAAcardChar"/>
    <w:qFormat/>
    <w:rsid w:val="00A03CC4"/>
    <w:pPr>
      <w:spacing w:line="256" w:lineRule="auto"/>
      <w:ind w:left="288" w:right="288"/>
    </w:pPr>
    <w:rPr>
      <w:rFonts w:eastAsia="Times New Roman"/>
    </w:rPr>
  </w:style>
  <w:style w:type="paragraph" w:customStyle="1" w:styleId="Caption3">
    <w:name w:val="Caption3"/>
    <w:basedOn w:val="Normal"/>
    <w:uiPriority w:val="99"/>
    <w:qFormat/>
    <w:rsid w:val="00A03CC4"/>
    <w:pPr>
      <w:spacing w:before="100" w:beforeAutospacing="1" w:after="100" w:afterAutospacing="1" w:line="256" w:lineRule="auto"/>
    </w:pPr>
    <w:rPr>
      <w:rFonts w:eastAsia="Times New Roman"/>
      <w:sz w:val="24"/>
    </w:rPr>
  </w:style>
  <w:style w:type="paragraph" w:customStyle="1" w:styleId="body-12-5">
    <w:name w:val="body-12-5"/>
    <w:basedOn w:val="Normal"/>
    <w:uiPriority w:val="99"/>
    <w:qFormat/>
    <w:rsid w:val="00A03CC4"/>
    <w:pPr>
      <w:spacing w:before="100" w:beforeAutospacing="1" w:after="100" w:afterAutospacing="1" w:line="256" w:lineRule="auto"/>
    </w:pPr>
    <w:rPr>
      <w:rFonts w:eastAsia="Times New Roman"/>
      <w:sz w:val="24"/>
    </w:rPr>
  </w:style>
  <w:style w:type="paragraph" w:customStyle="1" w:styleId="infuse">
    <w:name w:val="infuse"/>
    <w:basedOn w:val="Normal"/>
    <w:uiPriority w:val="99"/>
    <w:qFormat/>
    <w:rsid w:val="00A03CC4"/>
    <w:pPr>
      <w:spacing w:before="100" w:beforeAutospacing="1" w:after="100" w:afterAutospacing="1" w:line="256" w:lineRule="auto"/>
    </w:pPr>
    <w:rPr>
      <w:rFonts w:eastAsia="Times New Roman"/>
      <w:sz w:val="24"/>
    </w:rPr>
  </w:style>
  <w:style w:type="paragraph" w:customStyle="1" w:styleId="fontreg">
    <w:name w:val="font_reg"/>
    <w:basedOn w:val="Normal"/>
    <w:uiPriority w:val="99"/>
    <w:qFormat/>
    <w:rsid w:val="00A03CC4"/>
    <w:pPr>
      <w:spacing w:before="100" w:beforeAutospacing="1" w:after="100" w:afterAutospacing="1" w:line="256" w:lineRule="auto"/>
    </w:pPr>
    <w:rPr>
      <w:rFonts w:eastAsia="Times New Roman"/>
      <w:sz w:val="24"/>
    </w:rPr>
  </w:style>
  <w:style w:type="paragraph" w:customStyle="1" w:styleId="CITEF3">
    <w:name w:val="CITE F3"/>
    <w:uiPriority w:val="99"/>
    <w:qFormat/>
    <w:rsid w:val="00A03CC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03CC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03CC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03CC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03CC4"/>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A03CC4"/>
    <w:pPr>
      <w:spacing w:line="256" w:lineRule="auto"/>
      <w:ind w:left="144"/>
    </w:pPr>
    <w:rPr>
      <w:rFonts w:ascii="Cambria" w:eastAsia="Calibri" w:hAnsi="Cambria"/>
      <w:sz w:val="24"/>
    </w:rPr>
  </w:style>
  <w:style w:type="paragraph" w:customStyle="1" w:styleId="FreeFormA">
    <w:name w:val="Free Form A"/>
    <w:autoRedefine/>
    <w:uiPriority w:val="99"/>
    <w:qFormat/>
    <w:rsid w:val="00A03CC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03CC4"/>
    <w:pPr>
      <w:spacing w:before="100" w:beforeAutospacing="1" w:after="100" w:afterAutospacing="1" w:line="256" w:lineRule="auto"/>
    </w:pPr>
    <w:rPr>
      <w:rFonts w:eastAsia="Times New Roman"/>
      <w:sz w:val="24"/>
    </w:rPr>
  </w:style>
  <w:style w:type="character" w:customStyle="1" w:styleId="ReallyfuckingsmallChar">
    <w:name w:val="Really fucking small Char"/>
    <w:link w:val="Reallyfuckingsmall"/>
    <w:locked/>
    <w:rsid w:val="00A03CC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03CC4"/>
    <w:pPr>
      <w:spacing w:line="256" w:lineRule="auto"/>
    </w:pPr>
    <w:rPr>
      <w:rFonts w:ascii="Times New Roman" w:eastAsia="Times New Roman" w:hAnsi="Times New Roman" w:cs="Times New Roman"/>
      <w:sz w:val="10"/>
    </w:rPr>
  </w:style>
  <w:style w:type="paragraph" w:customStyle="1" w:styleId="subheader">
    <w:name w:val="subheader"/>
    <w:basedOn w:val="Normal"/>
    <w:uiPriority w:val="99"/>
    <w:qFormat/>
    <w:rsid w:val="00A03CC4"/>
    <w:pPr>
      <w:spacing w:before="100" w:beforeAutospacing="1" w:after="100" w:afterAutospacing="1" w:line="256" w:lineRule="auto"/>
    </w:pPr>
    <w:rPr>
      <w:rFonts w:eastAsia="Times New Roman"/>
      <w:sz w:val="24"/>
    </w:rPr>
  </w:style>
  <w:style w:type="paragraph" w:customStyle="1" w:styleId="firstletter">
    <w:name w:val="firstletter"/>
    <w:basedOn w:val="Normal"/>
    <w:uiPriority w:val="99"/>
    <w:qFormat/>
    <w:rsid w:val="00A03CC4"/>
    <w:pPr>
      <w:spacing w:before="100" w:beforeAutospacing="1" w:after="100" w:afterAutospacing="1" w:line="256" w:lineRule="auto"/>
    </w:pPr>
    <w:rPr>
      <w:rFonts w:eastAsia="Times New Roman"/>
      <w:sz w:val="24"/>
    </w:rPr>
  </w:style>
  <w:style w:type="paragraph" w:customStyle="1" w:styleId="more">
    <w:name w:val="more"/>
    <w:basedOn w:val="Normal"/>
    <w:uiPriority w:val="99"/>
    <w:qFormat/>
    <w:rsid w:val="00A03CC4"/>
    <w:pPr>
      <w:spacing w:before="100" w:beforeAutospacing="1" w:after="100" w:afterAutospacing="1" w:line="256" w:lineRule="auto"/>
    </w:pPr>
    <w:rPr>
      <w:rFonts w:eastAsia="Times New Roman"/>
      <w:sz w:val="24"/>
    </w:rPr>
  </w:style>
  <w:style w:type="paragraph" w:customStyle="1" w:styleId="story">
    <w:name w:val="story"/>
    <w:basedOn w:val="Normal"/>
    <w:uiPriority w:val="99"/>
    <w:qFormat/>
    <w:rsid w:val="00A03CC4"/>
    <w:pPr>
      <w:spacing w:before="100" w:beforeAutospacing="1" w:after="100" w:afterAutospacing="1" w:line="256" w:lineRule="auto"/>
    </w:pPr>
    <w:rPr>
      <w:rFonts w:eastAsia="Times New Roman"/>
      <w:sz w:val="24"/>
    </w:rPr>
  </w:style>
  <w:style w:type="paragraph" w:customStyle="1" w:styleId="H1numbered">
    <w:name w:val="H1 numbered"/>
    <w:basedOn w:val="Normal"/>
    <w:uiPriority w:val="99"/>
    <w:qFormat/>
    <w:rsid w:val="00A03CC4"/>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03CC4"/>
    <w:pPr>
      <w:widowControl w:val="0"/>
      <w:numPr>
        <w:ilvl w:val="1"/>
        <w:numId w:val="45"/>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03CC4"/>
    <w:pPr>
      <w:spacing w:before="100" w:beforeAutospacing="1" w:after="100" w:afterAutospacing="1" w:line="256" w:lineRule="auto"/>
    </w:pPr>
    <w:rPr>
      <w:rFonts w:eastAsia="Times New Roman"/>
      <w:sz w:val="24"/>
    </w:rPr>
  </w:style>
  <w:style w:type="paragraph" w:customStyle="1" w:styleId="image-caption">
    <w:name w:val="image-caption"/>
    <w:basedOn w:val="Normal"/>
    <w:uiPriority w:val="99"/>
    <w:qFormat/>
    <w:rsid w:val="00A03CC4"/>
    <w:pPr>
      <w:spacing w:before="100" w:beforeAutospacing="1" w:after="100" w:afterAutospacing="1" w:line="256" w:lineRule="auto"/>
    </w:pPr>
    <w:rPr>
      <w:rFonts w:eastAsia="Times New Roman"/>
      <w:sz w:val="24"/>
    </w:rPr>
  </w:style>
  <w:style w:type="paragraph" w:customStyle="1" w:styleId="imagecontain">
    <w:name w:val="imagecontain"/>
    <w:basedOn w:val="Normal"/>
    <w:uiPriority w:val="99"/>
    <w:qFormat/>
    <w:rsid w:val="00A03CC4"/>
    <w:pPr>
      <w:spacing w:before="100" w:beforeAutospacing="1" w:after="100" w:afterAutospacing="1" w:line="256" w:lineRule="auto"/>
    </w:pPr>
    <w:rPr>
      <w:rFonts w:eastAsia="Times New Roman"/>
      <w:sz w:val="24"/>
    </w:rPr>
  </w:style>
  <w:style w:type="paragraph" w:customStyle="1" w:styleId="CM62">
    <w:name w:val="CM62"/>
    <w:basedOn w:val="Normal"/>
    <w:next w:val="Normal"/>
    <w:uiPriority w:val="99"/>
    <w:qFormat/>
    <w:rsid w:val="00A03CC4"/>
    <w:pPr>
      <w:widowControl w:val="0"/>
      <w:autoSpaceDE w:val="0"/>
      <w:autoSpaceDN w:val="0"/>
      <w:adjustRightInd w:val="0"/>
      <w:spacing w:after="248" w:line="256" w:lineRule="auto"/>
    </w:pPr>
    <w:rPr>
      <w:rFonts w:ascii="Showcard Gothic" w:eastAsia="Times New Roman" w:hAnsi="Showcard Gothic"/>
      <w:sz w:val="24"/>
    </w:rPr>
  </w:style>
  <w:style w:type="paragraph" w:customStyle="1" w:styleId="CM63">
    <w:name w:val="CM63"/>
    <w:basedOn w:val="Normal"/>
    <w:next w:val="Normal"/>
    <w:uiPriority w:val="99"/>
    <w:qFormat/>
    <w:rsid w:val="00A03CC4"/>
    <w:pPr>
      <w:widowControl w:val="0"/>
      <w:autoSpaceDE w:val="0"/>
      <w:autoSpaceDN w:val="0"/>
      <w:adjustRightInd w:val="0"/>
      <w:spacing w:after="323" w:line="256" w:lineRule="auto"/>
    </w:pPr>
    <w:rPr>
      <w:rFonts w:ascii="Showcard Gothic" w:eastAsia="Times New Roman" w:hAnsi="Showcard Gothic"/>
      <w:sz w:val="24"/>
    </w:rPr>
  </w:style>
  <w:style w:type="paragraph" w:customStyle="1" w:styleId="CM23">
    <w:name w:val="CM23"/>
    <w:basedOn w:val="Default"/>
    <w:next w:val="Default"/>
    <w:uiPriority w:val="99"/>
    <w:qFormat/>
    <w:rsid w:val="00A03CC4"/>
    <w:pPr>
      <w:widowControl w:val="0"/>
      <w:spacing w:after="63"/>
    </w:pPr>
    <w:rPr>
      <w:rFonts w:ascii="Arial" w:hAnsi="Arial"/>
      <w:color w:val="auto"/>
    </w:rPr>
  </w:style>
  <w:style w:type="paragraph" w:customStyle="1" w:styleId="CM35">
    <w:name w:val="CM35"/>
    <w:basedOn w:val="Default"/>
    <w:next w:val="Default"/>
    <w:uiPriority w:val="99"/>
    <w:qFormat/>
    <w:rsid w:val="00A03CC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03CC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03CC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03CC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03CC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03CC4"/>
    <w:pPr>
      <w:widowControl/>
      <w:autoSpaceDE w:val="0"/>
      <w:autoSpaceDN w:val="0"/>
      <w:adjustRightInd w:val="0"/>
      <w:ind w:left="432"/>
      <w:jc w:val="both"/>
    </w:pPr>
    <w:rPr>
      <w:sz w:val="22"/>
      <w:lang w:val="x-none" w:eastAsia="x-none"/>
    </w:rPr>
  </w:style>
  <w:style w:type="character" w:customStyle="1" w:styleId="StyleCards11ptUnderlineChar">
    <w:name w:val="Style Cards + 11 pt Underline Char"/>
    <w:link w:val="StyleCards11ptUnderline"/>
    <w:locked/>
    <w:rsid w:val="00A03CC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03CC4"/>
    <w:pPr>
      <w:widowControl/>
      <w:autoSpaceDE w:val="0"/>
      <w:autoSpaceDN w:val="0"/>
      <w:adjustRightInd w:val="0"/>
      <w:ind w:left="432"/>
      <w:jc w:val="both"/>
    </w:pPr>
    <w:rPr>
      <w:sz w:val="22"/>
      <w:szCs w:val="20"/>
      <w:u w:val="single"/>
      <w:lang w:val="x-none" w:eastAsia="x-none"/>
    </w:rPr>
  </w:style>
  <w:style w:type="character" w:customStyle="1" w:styleId="StyleCards11ptBoldUnderlineChar">
    <w:name w:val="Style Cards + 11 pt Bold Underline Char"/>
    <w:link w:val="StyleCards11ptBoldUnderline"/>
    <w:locked/>
    <w:rsid w:val="00A03CC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03CC4"/>
    <w:pPr>
      <w:widowControl/>
      <w:autoSpaceDE w:val="0"/>
      <w:autoSpaceDN w:val="0"/>
      <w:adjustRightInd w:val="0"/>
      <w:ind w:left="432"/>
      <w:jc w:val="both"/>
    </w:pPr>
    <w:rPr>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03CC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03CC4"/>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03CC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03CC4"/>
    <w:rPr>
      <w:lang w:val="x-none" w:eastAsia="x-none"/>
    </w:rPr>
  </w:style>
  <w:style w:type="character" w:customStyle="1" w:styleId="NormalFontChar">
    <w:name w:val="Normal Font Char"/>
    <w:link w:val="NormalFont"/>
    <w:locked/>
    <w:rsid w:val="00A03CC4"/>
    <w:rPr>
      <w:rFonts w:ascii="Times New Roman" w:eastAsia="Times New Roman" w:hAnsi="Times New Roman" w:cs="Times New Roman"/>
      <w:sz w:val="20"/>
      <w:szCs w:val="20"/>
    </w:rPr>
  </w:style>
  <w:style w:type="paragraph" w:customStyle="1" w:styleId="NormalFont">
    <w:name w:val="Normal Font"/>
    <w:link w:val="NormalFontChar"/>
    <w:qFormat/>
    <w:rsid w:val="00A03CC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03CC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03CC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03CC4"/>
    <w:rPr>
      <w:u w:val="single"/>
      <w:lang w:val="x-none" w:eastAsia="x-none"/>
    </w:rPr>
  </w:style>
  <w:style w:type="character" w:customStyle="1" w:styleId="StyleNormalFont11ptBoldUnderlineChar">
    <w:name w:val="Style Normal Font + 11 pt Bold Underline Char"/>
    <w:link w:val="StyleNormalFont11ptBoldUnderline"/>
    <w:locked/>
    <w:rsid w:val="00A03CC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03CC4"/>
    <w:rPr>
      <w:b/>
      <w:bCs/>
      <w:u w:val="single"/>
      <w:lang w:val="x-none" w:eastAsia="x-none"/>
    </w:rPr>
  </w:style>
  <w:style w:type="paragraph" w:customStyle="1" w:styleId="Smallfont0">
    <w:name w:val="Smallfont"/>
    <w:basedOn w:val="Normal"/>
    <w:uiPriority w:val="99"/>
    <w:qFormat/>
    <w:rsid w:val="00A03CC4"/>
    <w:pPr>
      <w:spacing w:line="256" w:lineRule="auto"/>
    </w:pPr>
    <w:rPr>
      <w:rFonts w:eastAsia="Times New Roman"/>
      <w:sz w:val="15"/>
    </w:rPr>
  </w:style>
  <w:style w:type="paragraph" w:customStyle="1" w:styleId="formatvorlage2">
    <w:name w:val="formatvorlage2"/>
    <w:basedOn w:val="Normal"/>
    <w:uiPriority w:val="99"/>
    <w:qFormat/>
    <w:rsid w:val="00A03CC4"/>
    <w:pPr>
      <w:spacing w:before="100" w:beforeAutospacing="1" w:after="100" w:afterAutospacing="1" w:line="256" w:lineRule="auto"/>
    </w:pPr>
    <w:rPr>
      <w:rFonts w:eastAsia="Calibri"/>
      <w:sz w:val="24"/>
    </w:rPr>
  </w:style>
  <w:style w:type="character" w:customStyle="1" w:styleId="StyleTitle11ptNotBoldChar">
    <w:name w:val="Style Title + 11 pt Not Bold Char"/>
    <w:link w:val="StyleTitle11ptNotBold"/>
    <w:locked/>
    <w:rsid w:val="00A03CC4"/>
    <w:rPr>
      <w:rFonts w:ascii="Georgia" w:eastAsia="Times New Roman" w:hAnsi="Georgia"/>
      <w:u w:val="single"/>
      <w:lang w:val="x-none" w:eastAsia="x-none"/>
    </w:rPr>
  </w:style>
  <w:style w:type="paragraph" w:customStyle="1" w:styleId="StyleTitle11ptNotBold">
    <w:name w:val="Style Title + 11 pt Not Bold"/>
    <w:basedOn w:val="Title"/>
    <w:link w:val="StyleTitle11ptNotBoldChar"/>
    <w:qFormat/>
    <w:rsid w:val="00A03CC4"/>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NounderlineChar">
    <w:name w:val="Style Title + 11 pt Not Bold No underline Char"/>
    <w:link w:val="StyleTitle11ptNotBoldNounderline"/>
    <w:locked/>
    <w:rsid w:val="00A03CC4"/>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A03CC4"/>
    <w:pPr>
      <w:pBdr>
        <w:bottom w:val="none" w:sz="0" w:space="0" w:color="auto"/>
      </w:pBdr>
      <w:spacing w:after="0"/>
      <w:contextualSpacing w:val="0"/>
      <w:jc w:val="center"/>
    </w:pPr>
    <w:rPr>
      <w:rFonts w:ascii="Georgia" w:eastAsia="Times New Roman" w:hAnsi="Georgia"/>
      <w:lang w:val="x-none" w:eastAsia="x-none"/>
    </w:rPr>
  </w:style>
  <w:style w:type="character" w:customStyle="1" w:styleId="HotRouteCharCharCharCharCharChar">
    <w:name w:val="Hot Route! Char Char Char Char Char Char"/>
    <w:link w:val="HotRouteCharCharCharCharChar"/>
    <w:locked/>
    <w:rsid w:val="00A03CC4"/>
    <w:rPr>
      <w:rFonts w:ascii="Calibri" w:eastAsia="Times New Roman" w:hAnsi="Calibri" w:cs="Calibri"/>
      <w:lang w:val="x-none" w:eastAsia="x-none"/>
    </w:rPr>
  </w:style>
  <w:style w:type="paragraph" w:customStyle="1" w:styleId="HotRouteCharCharCharCharChar">
    <w:name w:val="Hot Route! Char Char Char Char Char"/>
    <w:basedOn w:val="Normal"/>
    <w:link w:val="HotRouteCharCharCharCharCharChar"/>
    <w:qFormat/>
    <w:rsid w:val="00A03CC4"/>
    <w:pPr>
      <w:spacing w:line="256" w:lineRule="auto"/>
      <w:ind w:left="144"/>
    </w:pPr>
    <w:rPr>
      <w:rFonts w:eastAsia="Times New Roman"/>
      <w:lang w:val="x-none" w:eastAsia="x-none"/>
    </w:rPr>
  </w:style>
  <w:style w:type="paragraph" w:customStyle="1" w:styleId="deck">
    <w:name w:val="deck"/>
    <w:basedOn w:val="Normal"/>
    <w:uiPriority w:val="99"/>
    <w:qFormat/>
    <w:rsid w:val="00A03CC4"/>
    <w:pPr>
      <w:spacing w:before="100" w:beforeAutospacing="1" w:after="100" w:afterAutospacing="1" w:line="256" w:lineRule="auto"/>
    </w:pPr>
    <w:rPr>
      <w:rFonts w:eastAsia="Times New Roman"/>
      <w:sz w:val="24"/>
    </w:rPr>
  </w:style>
  <w:style w:type="paragraph" w:customStyle="1" w:styleId="i1">
    <w:name w:val="i1"/>
    <w:basedOn w:val="Normal"/>
    <w:uiPriority w:val="99"/>
    <w:qFormat/>
    <w:rsid w:val="00A03CC4"/>
    <w:pPr>
      <w:spacing w:before="100" w:beforeAutospacing="1" w:after="100" w:afterAutospacing="1" w:line="256" w:lineRule="auto"/>
    </w:pPr>
    <w:rPr>
      <w:rFonts w:eastAsia="Times New Roman"/>
      <w:sz w:val="24"/>
    </w:rPr>
  </w:style>
  <w:style w:type="paragraph" w:customStyle="1" w:styleId="question">
    <w:name w:val="question"/>
    <w:basedOn w:val="Normal"/>
    <w:uiPriority w:val="99"/>
    <w:qFormat/>
    <w:rsid w:val="00A03CC4"/>
    <w:pPr>
      <w:spacing w:before="100" w:beforeAutospacing="1" w:after="100" w:afterAutospacing="1" w:line="256" w:lineRule="auto"/>
    </w:pPr>
    <w:rPr>
      <w:rFonts w:eastAsia="Times New Roman"/>
      <w:sz w:val="24"/>
    </w:rPr>
  </w:style>
  <w:style w:type="paragraph" w:customStyle="1" w:styleId="bodycopy">
    <w:name w:val="bodycopy"/>
    <w:basedOn w:val="Normal"/>
    <w:uiPriority w:val="99"/>
    <w:qFormat/>
    <w:rsid w:val="00A03CC4"/>
    <w:pPr>
      <w:spacing w:before="100" w:beforeAutospacing="1" w:after="100" w:afterAutospacing="1" w:line="256" w:lineRule="auto"/>
    </w:pPr>
    <w:rPr>
      <w:rFonts w:eastAsia="Times New Roman"/>
      <w:sz w:val="24"/>
    </w:rPr>
  </w:style>
  <w:style w:type="character" w:customStyle="1" w:styleId="FifthChar">
    <w:name w:val="Fifth Char"/>
    <w:link w:val="Fifth"/>
    <w:locked/>
    <w:rsid w:val="00A03CC4"/>
    <w:rPr>
      <w:rFonts w:ascii="Calibri" w:eastAsia="Calibri" w:hAnsi="Calibri" w:cs="Calibri"/>
    </w:rPr>
  </w:style>
  <w:style w:type="paragraph" w:customStyle="1" w:styleId="Fifth">
    <w:name w:val="Fifth"/>
    <w:basedOn w:val="Normal"/>
    <w:link w:val="FifthChar"/>
    <w:qFormat/>
    <w:rsid w:val="00A03CC4"/>
    <w:pPr>
      <w:spacing w:line="256" w:lineRule="auto"/>
    </w:pPr>
    <w:rPr>
      <w:rFonts w:eastAsia="Calibri"/>
    </w:rPr>
  </w:style>
  <w:style w:type="paragraph" w:customStyle="1" w:styleId="NoteLevel22">
    <w:name w:val="Note Level 22"/>
    <w:basedOn w:val="Normal"/>
    <w:next w:val="Normal"/>
    <w:uiPriority w:val="99"/>
    <w:qFormat/>
    <w:rsid w:val="00A03CC4"/>
    <w:pPr>
      <w:keepNext/>
      <w:spacing w:line="256" w:lineRule="auto"/>
      <w:ind w:left="288" w:right="288"/>
    </w:pPr>
    <w:rPr>
      <w:szCs w:val="20"/>
    </w:rPr>
  </w:style>
  <w:style w:type="paragraph" w:customStyle="1" w:styleId="wp-caption-text">
    <w:name w:val="wp-caption-text"/>
    <w:basedOn w:val="Normal"/>
    <w:uiPriority w:val="99"/>
    <w:qFormat/>
    <w:rsid w:val="00A03CC4"/>
    <w:pPr>
      <w:spacing w:before="100" w:beforeAutospacing="1" w:after="100" w:afterAutospacing="1" w:line="256" w:lineRule="auto"/>
    </w:pPr>
    <w:rPr>
      <w:rFonts w:eastAsia="Times New Roman"/>
      <w:sz w:val="24"/>
    </w:rPr>
  </w:style>
  <w:style w:type="paragraph" w:customStyle="1" w:styleId="svarticle">
    <w:name w:val="svarticle"/>
    <w:basedOn w:val="Normal"/>
    <w:uiPriority w:val="99"/>
    <w:qFormat/>
    <w:rsid w:val="00A03CC4"/>
    <w:pPr>
      <w:spacing w:before="100" w:beforeAutospacing="1" w:after="100" w:afterAutospacing="1" w:line="256" w:lineRule="auto"/>
    </w:pPr>
    <w:rPr>
      <w:rFonts w:eastAsia="Times New Roman"/>
      <w:sz w:val="24"/>
    </w:rPr>
  </w:style>
  <w:style w:type="paragraph" w:customStyle="1" w:styleId="canvas-atom">
    <w:name w:val="canvas-atom"/>
    <w:basedOn w:val="Normal"/>
    <w:uiPriority w:val="99"/>
    <w:qFormat/>
    <w:rsid w:val="00A03CC4"/>
    <w:pPr>
      <w:spacing w:before="100" w:beforeAutospacing="1" w:after="100" w:afterAutospacing="1" w:line="256" w:lineRule="auto"/>
    </w:pPr>
    <w:rPr>
      <w:sz w:val="24"/>
    </w:rPr>
  </w:style>
  <w:style w:type="paragraph" w:customStyle="1" w:styleId="tweet-text">
    <w:name w:val="tweet-text"/>
    <w:basedOn w:val="Normal"/>
    <w:uiPriority w:val="99"/>
    <w:qFormat/>
    <w:rsid w:val="00A03CC4"/>
    <w:pPr>
      <w:spacing w:before="100" w:beforeAutospacing="1" w:after="100" w:afterAutospacing="1" w:line="256" w:lineRule="auto"/>
    </w:pPr>
  </w:style>
  <w:style w:type="paragraph" w:customStyle="1" w:styleId="description">
    <w:name w:val="description"/>
    <w:basedOn w:val="Normal"/>
    <w:uiPriority w:val="99"/>
    <w:qFormat/>
    <w:rsid w:val="00A03CC4"/>
    <w:pPr>
      <w:spacing w:before="100" w:beforeAutospacing="1" w:after="100" w:afterAutospacing="1" w:line="256" w:lineRule="auto"/>
    </w:pPr>
  </w:style>
  <w:style w:type="paragraph" w:customStyle="1" w:styleId="graf">
    <w:name w:val="graf"/>
    <w:basedOn w:val="Normal"/>
    <w:uiPriority w:val="99"/>
    <w:qFormat/>
    <w:rsid w:val="00A03CC4"/>
    <w:pPr>
      <w:spacing w:before="100" w:beforeAutospacing="1" w:after="100" w:afterAutospacing="1" w:line="256" w:lineRule="auto"/>
    </w:pPr>
  </w:style>
  <w:style w:type="paragraph" w:customStyle="1" w:styleId="column">
    <w:name w:val="column"/>
    <w:basedOn w:val="Normal"/>
    <w:uiPriority w:val="99"/>
    <w:qFormat/>
    <w:rsid w:val="00A03CC4"/>
    <w:pPr>
      <w:spacing w:before="100" w:beforeAutospacing="1" w:after="100" w:afterAutospacing="1" w:line="256" w:lineRule="auto"/>
    </w:pPr>
  </w:style>
  <w:style w:type="paragraph" w:customStyle="1" w:styleId="recirc-container">
    <w:name w:val="recirc-container"/>
    <w:basedOn w:val="Normal"/>
    <w:uiPriority w:val="99"/>
    <w:qFormat/>
    <w:rsid w:val="00A03CC4"/>
    <w:pPr>
      <w:spacing w:before="100" w:beforeAutospacing="1" w:after="100" w:afterAutospacing="1" w:line="256" w:lineRule="auto"/>
    </w:pPr>
    <w:rPr>
      <w:sz w:val="24"/>
    </w:rPr>
  </w:style>
  <w:style w:type="paragraph" w:customStyle="1" w:styleId="selectionshareable">
    <w:name w:val="selectionshareable"/>
    <w:basedOn w:val="Normal"/>
    <w:uiPriority w:val="99"/>
    <w:qFormat/>
    <w:rsid w:val="00A03CC4"/>
    <w:pPr>
      <w:spacing w:before="100" w:beforeAutospacing="1" w:after="100" w:afterAutospacing="1" w:line="256" w:lineRule="auto"/>
    </w:pPr>
    <w:rPr>
      <w:sz w:val="24"/>
    </w:rPr>
  </w:style>
  <w:style w:type="paragraph" w:customStyle="1" w:styleId="interstitial-link">
    <w:name w:val="interstitial-link"/>
    <w:basedOn w:val="Normal"/>
    <w:uiPriority w:val="99"/>
    <w:qFormat/>
    <w:rsid w:val="00A03CC4"/>
    <w:pPr>
      <w:spacing w:before="100" w:beforeAutospacing="1" w:after="100" w:afterAutospacing="1" w:line="256" w:lineRule="auto"/>
    </w:pPr>
    <w:rPr>
      <w:sz w:val="24"/>
    </w:rPr>
  </w:style>
  <w:style w:type="paragraph" w:customStyle="1" w:styleId="see-also">
    <w:name w:val="see-also"/>
    <w:basedOn w:val="Normal"/>
    <w:uiPriority w:val="99"/>
    <w:qFormat/>
    <w:rsid w:val="00A03CC4"/>
    <w:pPr>
      <w:spacing w:before="100" w:beforeAutospacing="1" w:after="100" w:afterAutospacing="1" w:line="256" w:lineRule="auto"/>
    </w:pPr>
    <w:rPr>
      <w:sz w:val="24"/>
    </w:rPr>
  </w:style>
  <w:style w:type="paragraph" w:customStyle="1" w:styleId="NoteLevel23">
    <w:name w:val="Note Level 23"/>
    <w:basedOn w:val="Normal"/>
    <w:next w:val="Normal"/>
    <w:uiPriority w:val="99"/>
    <w:qFormat/>
    <w:rsid w:val="00A03CC4"/>
    <w:pPr>
      <w:keepNext/>
      <w:spacing w:line="256" w:lineRule="auto"/>
      <w:ind w:left="288" w:right="288"/>
    </w:pPr>
    <w:rPr>
      <w:szCs w:val="20"/>
    </w:rPr>
  </w:style>
  <w:style w:type="paragraph" w:customStyle="1" w:styleId="NoteLevel24">
    <w:name w:val="Note Level 24"/>
    <w:basedOn w:val="Normal"/>
    <w:next w:val="Normal"/>
    <w:uiPriority w:val="99"/>
    <w:qFormat/>
    <w:rsid w:val="00A03CC4"/>
    <w:pPr>
      <w:keepNext/>
      <w:spacing w:line="256" w:lineRule="auto"/>
      <w:ind w:left="288" w:right="288"/>
    </w:pPr>
    <w:rPr>
      <w:sz w:val="24"/>
      <w:szCs w:val="20"/>
    </w:rPr>
  </w:style>
  <w:style w:type="paragraph" w:customStyle="1" w:styleId="NoteLevel25">
    <w:name w:val="Note Level 25"/>
    <w:basedOn w:val="Normal"/>
    <w:next w:val="Normal"/>
    <w:uiPriority w:val="99"/>
    <w:qFormat/>
    <w:rsid w:val="00A03CC4"/>
    <w:pPr>
      <w:keepNext/>
      <w:spacing w:line="256" w:lineRule="auto"/>
      <w:ind w:left="288" w:right="288"/>
    </w:pPr>
    <w:rPr>
      <w:szCs w:val="20"/>
    </w:rPr>
  </w:style>
  <w:style w:type="paragraph" w:customStyle="1" w:styleId="PhoTag">
    <w:name w:val="PhoTag"/>
    <w:basedOn w:val="Normal"/>
    <w:next w:val="Normal"/>
    <w:autoRedefine/>
    <w:uiPriority w:val="99"/>
    <w:qFormat/>
    <w:rsid w:val="00A03CC4"/>
    <w:pPr>
      <w:spacing w:line="256" w:lineRule="auto"/>
    </w:pPr>
    <w:rPr>
      <w:b/>
    </w:rPr>
  </w:style>
  <w:style w:type="character" w:customStyle="1" w:styleId="ReallySmallChar">
    <w:name w:val="Really Small Char"/>
    <w:basedOn w:val="DefaultParagraphFont"/>
    <w:link w:val="ReallySmall"/>
    <w:locked/>
    <w:rsid w:val="00A03CC4"/>
    <w:rPr>
      <w:rFonts w:ascii="Calibri" w:eastAsia="Times New Roman" w:hAnsi="Calibri" w:cs="Calibri"/>
      <w:sz w:val="16"/>
      <w:szCs w:val="20"/>
    </w:rPr>
  </w:style>
  <w:style w:type="paragraph" w:customStyle="1" w:styleId="ReallySmall">
    <w:name w:val="Really Small"/>
    <w:basedOn w:val="Normal"/>
    <w:link w:val="ReallySmallChar"/>
    <w:qFormat/>
    <w:rsid w:val="00A03CC4"/>
    <w:pPr>
      <w:spacing w:line="256" w:lineRule="auto"/>
    </w:pPr>
    <w:rPr>
      <w:rFonts w:eastAsia="Times New Roman"/>
      <w:sz w:val="16"/>
      <w:szCs w:val="20"/>
    </w:rPr>
  </w:style>
  <w:style w:type="character" w:customStyle="1" w:styleId="Heading4CiteChar">
    <w:name w:val="Heading 4 Cite Char"/>
    <w:link w:val="Heading4Cite"/>
    <w:locked/>
    <w:rsid w:val="00A03CC4"/>
    <w:rPr>
      <w:rFonts w:ascii="Calibri" w:eastAsia="Calibri" w:hAnsi="Calibri" w:cs="Calibri"/>
      <w:color w:val="000000"/>
    </w:rPr>
  </w:style>
  <w:style w:type="paragraph" w:customStyle="1" w:styleId="Heading4Cite">
    <w:name w:val="Heading 4 Cite"/>
    <w:basedOn w:val="Normal"/>
    <w:link w:val="Heading4CiteChar"/>
    <w:autoRedefine/>
    <w:qFormat/>
    <w:rsid w:val="00A03CC4"/>
    <w:pPr>
      <w:spacing w:line="256" w:lineRule="auto"/>
    </w:pPr>
    <w:rPr>
      <w:rFonts w:eastAsia="Calibri"/>
      <w:color w:val="000000"/>
    </w:rPr>
  </w:style>
  <w:style w:type="paragraph" w:customStyle="1" w:styleId="PageTitle">
    <w:name w:val="Page Title"/>
    <w:basedOn w:val="Normal"/>
    <w:next w:val="Normal"/>
    <w:uiPriority w:val="99"/>
    <w:qFormat/>
    <w:rsid w:val="00A03CC4"/>
    <w:pPr>
      <w:tabs>
        <w:tab w:val="left" w:pos="1440"/>
      </w:tabs>
      <w:spacing w:line="256" w:lineRule="auto"/>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A03CC4"/>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A03CC4"/>
    <w:pPr>
      <w:spacing w:line="256" w:lineRule="auto"/>
    </w:pPr>
    <w:rPr>
      <w:rFonts w:eastAsia="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A03CC4"/>
    <w:rPr>
      <w:rFonts w:ascii="Calibri" w:eastAsia="Times New Roman" w:hAnsi="Calibri"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03CC4"/>
    <w:pPr>
      <w:keepLines w:val="0"/>
      <w:pageBreakBefore w:val="0"/>
      <w:spacing w:before="0" w:after="60" w:line="256" w:lineRule="auto"/>
      <w:jc w:val="left"/>
    </w:pPr>
    <w:rPr>
      <w:rFonts w:eastAsia="Times New Roman"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A03CC4"/>
    <w:rPr>
      <w:rFonts w:ascii="Calibri" w:eastAsia="Times New Roman" w:hAnsi="Calibri"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03CC4"/>
    <w:pPr>
      <w:keepLines w:val="0"/>
      <w:spacing w:after="120" w:line="256" w:lineRule="auto"/>
    </w:pPr>
    <w:rPr>
      <w:rFonts w:eastAsia="Times New Roman" w:cs="Times New Roman"/>
      <w:b w:val="0"/>
      <w:bCs/>
      <w:iCs w:val="0"/>
      <w:color w:val="000000"/>
      <w:sz w:val="16"/>
      <w:szCs w:val="28"/>
    </w:rPr>
  </w:style>
  <w:style w:type="character" w:customStyle="1" w:styleId="StyleUnderline9pt2Char">
    <w:name w:val="Style Underline + 9 pt2 Char"/>
    <w:link w:val="StyleUnderline9pt2"/>
    <w:locked/>
    <w:rsid w:val="00A03CC4"/>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A03CC4"/>
    <w:pPr>
      <w:spacing w:line="256" w:lineRule="auto"/>
    </w:pPr>
    <w:rPr>
      <w:rFonts w:eastAsia="Times New Roman"/>
      <w:color w:val="000000"/>
      <w:szCs w:val="20"/>
      <w:u w:val="single"/>
    </w:rPr>
  </w:style>
  <w:style w:type="paragraph" w:customStyle="1" w:styleId="TxBr5p1">
    <w:name w:val="TxBr_5p1"/>
    <w:basedOn w:val="Normal"/>
    <w:uiPriority w:val="99"/>
    <w:qFormat/>
    <w:rsid w:val="00A03CC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A03CC4"/>
    <w:pPr>
      <w:spacing w:line="256" w:lineRule="auto"/>
      <w:ind w:left="400"/>
    </w:pPr>
    <w:rPr>
      <w:rFonts w:eastAsia="Calibri"/>
      <w:color w:val="000000"/>
    </w:rPr>
  </w:style>
  <w:style w:type="paragraph" w:customStyle="1" w:styleId="tag1">
    <w:name w:val="tag1"/>
    <w:basedOn w:val="Normal"/>
    <w:uiPriority w:val="99"/>
    <w:qFormat/>
    <w:rsid w:val="00A03CC4"/>
    <w:pPr>
      <w:spacing w:line="256" w:lineRule="auto"/>
    </w:pPr>
    <w:rPr>
      <w:rFonts w:eastAsia="Times New Roman"/>
      <w:b/>
      <w:szCs w:val="20"/>
    </w:rPr>
  </w:style>
  <w:style w:type="paragraph" w:customStyle="1" w:styleId="tagcite1">
    <w:name w:val="tagcite"/>
    <w:basedOn w:val="Normal"/>
    <w:uiPriority w:val="99"/>
    <w:qFormat/>
    <w:rsid w:val="00A03CC4"/>
    <w:pPr>
      <w:spacing w:line="256" w:lineRule="auto"/>
    </w:pPr>
    <w:rPr>
      <w:rFonts w:eastAsia="Times New Roman"/>
      <w:b/>
    </w:rPr>
  </w:style>
  <w:style w:type="paragraph" w:customStyle="1" w:styleId="SmallFontCharCharChar">
    <w:name w:val="Small Font Char Char Char"/>
    <w:basedOn w:val="Normal"/>
    <w:uiPriority w:val="99"/>
    <w:qFormat/>
    <w:rsid w:val="00A03CC4"/>
    <w:pPr>
      <w:spacing w:line="256" w:lineRule="auto"/>
    </w:pPr>
    <w:rPr>
      <w:rFonts w:eastAsia="Times New Roman"/>
      <w:sz w:val="12"/>
    </w:rPr>
  </w:style>
  <w:style w:type="paragraph" w:customStyle="1" w:styleId="Regular">
    <w:name w:val="Regular"/>
    <w:uiPriority w:val="99"/>
    <w:qFormat/>
    <w:rsid w:val="00A03CC4"/>
    <w:pPr>
      <w:spacing w:after="0" w:line="240" w:lineRule="auto"/>
    </w:pPr>
    <w:rPr>
      <w:rFonts w:ascii="Garamond" w:eastAsia="Times New Roman" w:hAnsi="Garamond" w:cs="Arial"/>
      <w:bCs/>
      <w:kern w:val="20"/>
      <w:sz w:val="20"/>
      <w:szCs w:val="32"/>
    </w:rPr>
  </w:style>
  <w:style w:type="paragraph" w:customStyle="1" w:styleId="Boldunderline0">
    <w:name w:val="Bold underline"/>
    <w:basedOn w:val="TextUnderline"/>
    <w:uiPriority w:val="99"/>
    <w:qFormat/>
    <w:rsid w:val="00A03CC4"/>
    <w:rPr>
      <w:b/>
      <w:lang w:val="en-US" w:eastAsia="en-US"/>
    </w:rPr>
  </w:style>
  <w:style w:type="paragraph" w:customStyle="1" w:styleId="FreeForm">
    <w:name w:val="Free Form"/>
    <w:uiPriority w:val="99"/>
    <w:qFormat/>
    <w:rsid w:val="00A03CC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A03CC4"/>
    <w:rPr>
      <w:rFonts w:ascii="Calibri" w:hAnsi="Calibri" w:cs="Calibri"/>
      <w:b/>
      <w:u w:val="single"/>
    </w:rPr>
  </w:style>
  <w:style w:type="paragraph" w:customStyle="1" w:styleId="AuthorDate0">
    <w:name w:val="Author/Date"/>
    <w:basedOn w:val="Normal"/>
    <w:link w:val="AuthorDateChar0"/>
    <w:qFormat/>
    <w:rsid w:val="00A03CC4"/>
    <w:pPr>
      <w:spacing w:line="256" w:lineRule="auto"/>
    </w:pPr>
    <w:rPr>
      <w:b/>
      <w:u w:val="single"/>
    </w:rPr>
  </w:style>
  <w:style w:type="character" w:customStyle="1" w:styleId="TagCiteChar0">
    <w:name w:val="Tag &amp; Cite Char"/>
    <w:link w:val="TagCite2"/>
    <w:locked/>
    <w:rsid w:val="00A03CC4"/>
    <w:rPr>
      <w:rFonts w:ascii="Calibri" w:eastAsia="Times New Roman" w:hAnsi="Calibri" w:cs="Calibri"/>
      <w:b/>
    </w:rPr>
  </w:style>
  <w:style w:type="paragraph" w:customStyle="1" w:styleId="TagCite2">
    <w:name w:val="Tag &amp; Cite"/>
    <w:basedOn w:val="Normal"/>
    <w:link w:val="TagCiteChar0"/>
    <w:qFormat/>
    <w:rsid w:val="00A03CC4"/>
    <w:pPr>
      <w:spacing w:line="256" w:lineRule="auto"/>
      <w:jc w:val="both"/>
    </w:pPr>
    <w:rPr>
      <w:rFonts w:eastAsia="Times New Roman"/>
      <w:b/>
    </w:rPr>
  </w:style>
  <w:style w:type="character" w:customStyle="1" w:styleId="HighlightedTextChar">
    <w:name w:val="Highlighted Text Char"/>
    <w:link w:val="HighlightedText"/>
    <w:locked/>
    <w:rsid w:val="00A03CC4"/>
    <w:rPr>
      <w:rFonts w:ascii="Calibri" w:eastAsia="Times New Roman" w:hAnsi="Calibri" w:cs="Calibri"/>
      <w:u w:val="thick"/>
    </w:rPr>
  </w:style>
  <w:style w:type="paragraph" w:customStyle="1" w:styleId="HighlightedText">
    <w:name w:val="Highlighted Text"/>
    <w:basedOn w:val="Normal"/>
    <w:link w:val="HighlightedTextChar"/>
    <w:qFormat/>
    <w:rsid w:val="00A03CC4"/>
    <w:pPr>
      <w:spacing w:line="256" w:lineRule="auto"/>
      <w:jc w:val="both"/>
    </w:pPr>
    <w:rPr>
      <w:rFonts w:eastAsia="Times New Roman"/>
      <w:u w:val="thick"/>
    </w:rPr>
  </w:style>
  <w:style w:type="paragraph" w:customStyle="1" w:styleId="TagStyle">
    <w:name w:val="Tag Style"/>
    <w:basedOn w:val="Normal"/>
    <w:uiPriority w:val="99"/>
    <w:qFormat/>
    <w:rsid w:val="00A03CC4"/>
    <w:pPr>
      <w:spacing w:line="256" w:lineRule="auto"/>
    </w:pPr>
    <w:rPr>
      <w:rFonts w:eastAsia="Times New Roman"/>
      <w:b/>
    </w:rPr>
  </w:style>
  <w:style w:type="character" w:customStyle="1" w:styleId="UnreadTextChar">
    <w:name w:val="Unread Text Char"/>
    <w:link w:val="UnreadText"/>
    <w:locked/>
    <w:rsid w:val="00A03CC4"/>
    <w:rPr>
      <w:rFonts w:ascii="Calibri" w:eastAsia="Calibri" w:hAnsi="Calibri" w:cs="Calibri"/>
      <w:sz w:val="15"/>
    </w:rPr>
  </w:style>
  <w:style w:type="paragraph" w:customStyle="1" w:styleId="UnreadText">
    <w:name w:val="Unread Text"/>
    <w:basedOn w:val="Normal"/>
    <w:link w:val="UnreadTextChar"/>
    <w:autoRedefine/>
    <w:qFormat/>
    <w:rsid w:val="00A03CC4"/>
    <w:pPr>
      <w:spacing w:line="254" w:lineRule="auto"/>
    </w:pPr>
    <w:rPr>
      <w:rFonts w:eastAsia="Calibri"/>
      <w:sz w:val="15"/>
    </w:rPr>
  </w:style>
  <w:style w:type="character" w:customStyle="1" w:styleId="StyleCardTextUnderline3Char">
    <w:name w:val="Style Card Text + Underline3 Char"/>
    <w:link w:val="StyleCardTextUnderline3"/>
    <w:locked/>
    <w:rsid w:val="00A03CC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03CC4"/>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A03CC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03CC4"/>
    <w:pPr>
      <w:spacing w:line="256" w:lineRule="auto"/>
    </w:pPr>
    <w:rPr>
      <w:rFonts w:eastAsia="SimSun"/>
      <w:lang w:eastAsia="zh-CN"/>
    </w:rPr>
  </w:style>
  <w:style w:type="character" w:customStyle="1" w:styleId="boldciteChar4">
    <w:name w:val="bold cite Char4"/>
    <w:link w:val="boldcite"/>
    <w:locked/>
    <w:rsid w:val="00A03CC4"/>
    <w:rPr>
      <w:rFonts w:ascii="Calibri" w:eastAsia="Calibri" w:hAnsi="Calibri" w:cs="Calibri"/>
      <w:b/>
      <w:color w:val="000000"/>
      <w:sz w:val="28"/>
      <w:u w:val="thick" w:color="000000"/>
    </w:rPr>
  </w:style>
  <w:style w:type="paragraph" w:customStyle="1" w:styleId="boldcite">
    <w:name w:val="bold cite"/>
    <w:basedOn w:val="Normal"/>
    <w:link w:val="boldciteChar4"/>
    <w:qFormat/>
    <w:rsid w:val="00A03CC4"/>
    <w:pPr>
      <w:spacing w:line="256" w:lineRule="auto"/>
    </w:pPr>
    <w:rPr>
      <w:rFonts w:eastAsia="Calibri"/>
      <w:b/>
      <w:color w:val="000000"/>
      <w:sz w:val="28"/>
      <w:u w:val="thick" w:color="000000"/>
    </w:rPr>
  </w:style>
  <w:style w:type="character" w:customStyle="1" w:styleId="Irrelevant6fontChar">
    <w:name w:val="Irrelevant (6 font) Char"/>
    <w:basedOn w:val="DefaultParagraphFont"/>
    <w:link w:val="Irrelevant6font"/>
    <w:locked/>
    <w:rsid w:val="00A03CC4"/>
    <w:rPr>
      <w:rFonts w:ascii="Calibri" w:eastAsia="Calibri" w:hAnsi="Calibri" w:cs="Calibri"/>
      <w:sz w:val="12"/>
      <w:szCs w:val="12"/>
    </w:rPr>
  </w:style>
  <w:style w:type="paragraph" w:customStyle="1" w:styleId="Irrelevant6font">
    <w:name w:val="Irrelevant (6 font)"/>
    <w:basedOn w:val="Normal"/>
    <w:link w:val="Irrelevant6fontChar"/>
    <w:qFormat/>
    <w:rsid w:val="00A03CC4"/>
    <w:pPr>
      <w:spacing w:line="256" w:lineRule="auto"/>
      <w:ind w:left="547" w:right="648"/>
      <w:jc w:val="both"/>
    </w:pPr>
    <w:rPr>
      <w:rFonts w:eastAsia="Calibri"/>
      <w:sz w:val="12"/>
      <w:szCs w:val="12"/>
    </w:rPr>
  </w:style>
  <w:style w:type="paragraph" w:customStyle="1" w:styleId="rddateline">
    <w:name w:val="rddateline"/>
    <w:basedOn w:val="Normal"/>
    <w:uiPriority w:val="99"/>
    <w:qFormat/>
    <w:rsid w:val="00A03CC4"/>
    <w:pPr>
      <w:spacing w:line="256" w:lineRule="auto"/>
    </w:pPr>
    <w:rPr>
      <w:rFonts w:eastAsia="Calibri"/>
      <w:szCs w:val="20"/>
    </w:rPr>
  </w:style>
  <w:style w:type="paragraph" w:customStyle="1" w:styleId="rdheadline">
    <w:name w:val="rdheadline"/>
    <w:basedOn w:val="Normal"/>
    <w:uiPriority w:val="99"/>
    <w:qFormat/>
    <w:rsid w:val="00A03CC4"/>
    <w:pPr>
      <w:spacing w:before="100" w:beforeAutospacing="1" w:after="100" w:afterAutospacing="1" w:line="256" w:lineRule="auto"/>
    </w:pPr>
    <w:rPr>
      <w:rFonts w:ascii="Verdana" w:eastAsia="Calibri" w:hAnsi="Verdana"/>
      <w:b/>
      <w:bCs/>
      <w:sz w:val="32"/>
      <w:szCs w:val="32"/>
    </w:rPr>
  </w:style>
  <w:style w:type="paragraph" w:customStyle="1" w:styleId="rdbyline">
    <w:name w:val="rdbyline"/>
    <w:basedOn w:val="Normal"/>
    <w:uiPriority w:val="99"/>
    <w:qFormat/>
    <w:rsid w:val="00A03CC4"/>
    <w:pPr>
      <w:spacing w:after="100" w:afterAutospacing="1" w:line="256" w:lineRule="auto"/>
    </w:pPr>
    <w:rPr>
      <w:rFonts w:ascii="Verdana" w:eastAsia="Calibri" w:hAnsi="Verdana"/>
      <w:szCs w:val="20"/>
    </w:rPr>
  </w:style>
  <w:style w:type="character" w:customStyle="1" w:styleId="Heading2Char0">
    <w:name w:val="Heading2 Char"/>
    <w:link w:val="Heading20"/>
    <w:locked/>
    <w:rsid w:val="00A03CC4"/>
    <w:rPr>
      <w:rFonts w:ascii="Calibri" w:eastAsia="Times New Roman" w:hAnsi="Calibri" w:cs="Calibri"/>
      <w:b/>
      <w:caps/>
    </w:rPr>
  </w:style>
  <w:style w:type="paragraph" w:customStyle="1" w:styleId="Heading20">
    <w:name w:val="Heading2"/>
    <w:basedOn w:val="Normal"/>
    <w:link w:val="Heading2Char0"/>
    <w:qFormat/>
    <w:rsid w:val="00A03CC4"/>
    <w:pPr>
      <w:spacing w:line="256" w:lineRule="auto"/>
      <w:jc w:val="center"/>
    </w:pPr>
    <w:rPr>
      <w:rFonts w:eastAsia="Times New Roman"/>
      <w:b/>
      <w:caps/>
    </w:rPr>
  </w:style>
  <w:style w:type="character" w:customStyle="1" w:styleId="Header2Char">
    <w:name w:val="Header2 Char"/>
    <w:link w:val="Header2"/>
    <w:locked/>
    <w:rsid w:val="00A03CC4"/>
    <w:rPr>
      <w:rFonts w:ascii="Calibri" w:eastAsia="Times New Roman" w:hAnsi="Calibri" w:cs="Calibri"/>
      <w:b/>
      <w:caps/>
    </w:rPr>
  </w:style>
  <w:style w:type="paragraph" w:customStyle="1" w:styleId="Header2">
    <w:name w:val="Header2"/>
    <w:basedOn w:val="Heading20"/>
    <w:link w:val="Header2Char"/>
    <w:qFormat/>
    <w:rsid w:val="00A03CC4"/>
  </w:style>
  <w:style w:type="character" w:customStyle="1" w:styleId="UnderlinedcardChar0">
    <w:name w:val="Underlined card Char"/>
    <w:link w:val="Underlinedcard1"/>
    <w:locked/>
    <w:rsid w:val="00A03CC4"/>
    <w:rPr>
      <w:rFonts w:ascii="Calibri" w:eastAsia="Times New Roman" w:hAnsi="Calibri" w:cs="Calibri"/>
      <w:u w:val="thick"/>
    </w:rPr>
  </w:style>
  <w:style w:type="paragraph" w:customStyle="1" w:styleId="Underlinedcard1">
    <w:name w:val="Underlined card"/>
    <w:basedOn w:val="Normal"/>
    <w:link w:val="UnderlinedcardChar0"/>
    <w:autoRedefine/>
    <w:qFormat/>
    <w:rsid w:val="00A03CC4"/>
    <w:pPr>
      <w:autoSpaceDE w:val="0"/>
      <w:autoSpaceDN w:val="0"/>
      <w:adjustRightInd w:val="0"/>
      <w:spacing w:line="256" w:lineRule="auto"/>
      <w:ind w:left="432" w:right="432"/>
      <w:jc w:val="both"/>
    </w:pPr>
    <w:rPr>
      <w:rFonts w:eastAsia="Times New Roman"/>
      <w:u w:val="thick"/>
    </w:rPr>
  </w:style>
  <w:style w:type="character" w:customStyle="1" w:styleId="StyleHeading212ptChar">
    <w:name w:val="Style Heading2 + 12 pt Char"/>
    <w:link w:val="StyleHeading212pt"/>
    <w:locked/>
    <w:rsid w:val="00A03CC4"/>
    <w:rPr>
      <w:rFonts w:ascii="Calibri" w:eastAsia="Times New Roman" w:hAnsi="Calibri" w:cs="Calibri"/>
      <w:b/>
      <w:bCs/>
      <w:caps/>
    </w:rPr>
  </w:style>
  <w:style w:type="paragraph" w:customStyle="1" w:styleId="StyleHeading212pt">
    <w:name w:val="Style Heading2 + 12 pt"/>
    <w:basedOn w:val="Heading20"/>
    <w:link w:val="StyleHeading212ptChar"/>
    <w:qFormat/>
    <w:rsid w:val="00A03CC4"/>
    <w:rPr>
      <w:bCs/>
    </w:rPr>
  </w:style>
  <w:style w:type="character" w:customStyle="1" w:styleId="Heading212ptChar">
    <w:name w:val="Heading2 + 12 pt Char"/>
    <w:link w:val="Heading212pt"/>
    <w:locked/>
    <w:rsid w:val="00A03CC4"/>
    <w:rPr>
      <w:rFonts w:ascii="Calibri" w:eastAsia="Times New Roman" w:hAnsi="Calibri" w:cs="Calibri"/>
      <w:b/>
      <w:bCs/>
      <w:caps/>
    </w:rPr>
  </w:style>
  <w:style w:type="paragraph" w:customStyle="1" w:styleId="Heading212pt">
    <w:name w:val="Heading2 + 12 pt"/>
    <w:basedOn w:val="StyleHeading212pt"/>
    <w:link w:val="Heading212ptChar"/>
    <w:qFormat/>
    <w:rsid w:val="00A03CC4"/>
  </w:style>
  <w:style w:type="paragraph" w:customStyle="1" w:styleId="highlightcardtext">
    <w:name w:val="highlight card text"/>
    <w:basedOn w:val="evidencetext"/>
    <w:uiPriority w:val="99"/>
    <w:qFormat/>
    <w:rsid w:val="00A03CC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03CC4"/>
    <w:pPr>
      <w:ind w:left="1440" w:right="2016"/>
    </w:pPr>
    <w:rPr>
      <w:rFonts w:eastAsia="Calibri"/>
      <w:sz w:val="18"/>
      <w:u w:val="single"/>
      <w:lang w:val="en-US" w:eastAsia="en-US"/>
    </w:rPr>
  </w:style>
  <w:style w:type="paragraph" w:customStyle="1" w:styleId="underlinecard">
    <w:name w:val="underline card"/>
    <w:basedOn w:val="Normal"/>
    <w:uiPriority w:val="99"/>
    <w:qFormat/>
    <w:rsid w:val="00A03CC4"/>
    <w:pPr>
      <w:spacing w:line="256" w:lineRule="auto"/>
      <w:ind w:left="1728" w:right="1728"/>
    </w:pPr>
    <w:rPr>
      <w:rFonts w:eastAsia="Calibri"/>
      <w:sz w:val="18"/>
      <w:u w:val="single"/>
    </w:rPr>
  </w:style>
  <w:style w:type="paragraph" w:customStyle="1" w:styleId="CardsChar2">
    <w:name w:val="Cards Char2"/>
    <w:basedOn w:val="Normal"/>
    <w:uiPriority w:val="99"/>
    <w:qFormat/>
    <w:rsid w:val="00A03CC4"/>
    <w:pPr>
      <w:autoSpaceDE w:val="0"/>
      <w:autoSpaceDN w:val="0"/>
      <w:adjustRightInd w:val="0"/>
      <w:spacing w:line="256" w:lineRule="auto"/>
      <w:ind w:left="432" w:right="432"/>
      <w:jc w:val="both"/>
    </w:pPr>
    <w:rPr>
      <w:rFonts w:eastAsia="Calibri"/>
      <w:szCs w:val="20"/>
    </w:rPr>
  </w:style>
  <w:style w:type="character" w:customStyle="1" w:styleId="CitesCharCharChar">
    <w:name w:val="Cites Char Char Char"/>
    <w:link w:val="CitesCharChar"/>
    <w:locked/>
    <w:rsid w:val="00A03CC4"/>
    <w:rPr>
      <w:rFonts w:ascii="Calibri" w:eastAsia="Times New Roman" w:hAnsi="Calibri" w:cs="Calibri"/>
      <w:b/>
      <w:bCs/>
    </w:rPr>
  </w:style>
  <w:style w:type="paragraph" w:customStyle="1" w:styleId="CitesCharChar">
    <w:name w:val="Cites Char Char"/>
    <w:basedOn w:val="Normal"/>
    <w:link w:val="CitesCharCharChar"/>
    <w:qFormat/>
    <w:rsid w:val="00A03CC4"/>
    <w:pPr>
      <w:autoSpaceDE w:val="0"/>
      <w:autoSpaceDN w:val="0"/>
      <w:adjustRightInd w:val="0"/>
      <w:spacing w:line="256" w:lineRule="auto"/>
      <w:jc w:val="both"/>
      <w:outlineLvl w:val="2"/>
    </w:pPr>
    <w:rPr>
      <w:rFonts w:eastAsia="Times New Roman"/>
      <w:b/>
      <w:bCs/>
    </w:rPr>
  </w:style>
  <w:style w:type="character" w:customStyle="1" w:styleId="CardTextCharCharCharCharChar">
    <w:name w:val="Card Text Char Char Char Char Char"/>
    <w:link w:val="CardTextCharCharCharChar"/>
    <w:locked/>
    <w:rsid w:val="00A03CC4"/>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A03CC4"/>
    <w:pPr>
      <w:spacing w:line="256" w:lineRule="auto"/>
      <w:ind w:left="1728" w:right="1728"/>
    </w:pPr>
    <w:rPr>
      <w:rFonts w:eastAsia="Times New Roman"/>
      <w:sz w:val="18"/>
    </w:rPr>
  </w:style>
  <w:style w:type="paragraph" w:customStyle="1" w:styleId="CardTextCharChar">
    <w:name w:val="Card Text Char Char"/>
    <w:basedOn w:val="Normal"/>
    <w:uiPriority w:val="99"/>
    <w:qFormat/>
    <w:rsid w:val="00A03CC4"/>
    <w:pPr>
      <w:spacing w:line="256" w:lineRule="auto"/>
      <w:ind w:left="1728" w:right="1728"/>
    </w:pPr>
    <w:rPr>
      <w:rFonts w:eastAsia="Calibri"/>
      <w:sz w:val="18"/>
    </w:rPr>
  </w:style>
  <w:style w:type="paragraph" w:customStyle="1" w:styleId="boldciteChar">
    <w:name w:val="bold cite Char"/>
    <w:basedOn w:val="Heading1"/>
    <w:uiPriority w:val="99"/>
    <w:qFormat/>
    <w:rsid w:val="00A03CC4"/>
    <w:pPr>
      <w:keepNext w:val="0"/>
      <w:keepLines w:val="0"/>
      <w:pBdr>
        <w:top w:val="single" w:sz="4" w:space="1" w:color="auto" w:shadow="1"/>
        <w:left w:val="single" w:sz="4" w:space="4" w:color="auto" w:shadow="1"/>
        <w:bottom w:val="single" w:sz="4" w:space="1" w:color="auto" w:shadow="1"/>
        <w:right w:val="single" w:sz="4" w:space="4" w:color="auto" w:shadow="1"/>
      </w:pBdr>
      <w:spacing w:line="256" w:lineRule="auto"/>
      <w:outlineLvl w:val="9"/>
    </w:pPr>
    <w:rPr>
      <w:rFonts w:eastAsia="Times New Roman" w:cs="Times New Roman"/>
      <w:caps/>
      <w:sz w:val="24"/>
      <w:szCs w:val="24"/>
    </w:rPr>
  </w:style>
  <w:style w:type="paragraph" w:customStyle="1" w:styleId="CardCites">
    <w:name w:val="Card Cites"/>
    <w:basedOn w:val="Normal"/>
    <w:next w:val="Normal"/>
    <w:uiPriority w:val="99"/>
    <w:qFormat/>
    <w:rsid w:val="00A03CC4"/>
    <w:pPr>
      <w:spacing w:line="256" w:lineRule="auto"/>
    </w:pPr>
    <w:rPr>
      <w:rFonts w:eastAsia="Calibri"/>
      <w:b/>
    </w:rPr>
  </w:style>
  <w:style w:type="paragraph" w:customStyle="1" w:styleId="textmargin">
    <w:name w:val="textmargin"/>
    <w:basedOn w:val="Normal"/>
    <w:uiPriority w:val="99"/>
    <w:qFormat/>
    <w:rsid w:val="00A03CC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03CC4"/>
    <w:pPr>
      <w:spacing w:before="100" w:beforeAutospacing="1" w:after="100" w:afterAutospacing="1" w:line="256" w:lineRule="auto"/>
    </w:pPr>
    <w:rPr>
      <w:rFonts w:eastAsia="Calibri"/>
      <w:color w:val="000000"/>
    </w:rPr>
  </w:style>
  <w:style w:type="paragraph" w:customStyle="1" w:styleId="header1">
    <w:name w:val="header1"/>
    <w:basedOn w:val="Normal"/>
    <w:uiPriority w:val="99"/>
    <w:qFormat/>
    <w:rsid w:val="00A03CC4"/>
    <w:pPr>
      <w:spacing w:before="100" w:beforeAutospacing="1" w:after="100" w:afterAutospacing="1" w:line="256" w:lineRule="auto"/>
    </w:pPr>
    <w:rPr>
      <w:rFonts w:eastAsia="Calibri"/>
      <w:color w:val="000000"/>
    </w:rPr>
  </w:style>
  <w:style w:type="paragraph" w:customStyle="1" w:styleId="style10">
    <w:name w:val="style1"/>
    <w:basedOn w:val="Normal"/>
    <w:uiPriority w:val="99"/>
    <w:qFormat/>
    <w:rsid w:val="00A03CC4"/>
    <w:pPr>
      <w:spacing w:line="256" w:lineRule="auto"/>
    </w:pPr>
    <w:rPr>
      <w:rFonts w:ascii="Verdana" w:eastAsia="Calibri" w:hAnsi="Verdana"/>
      <w:szCs w:val="20"/>
    </w:rPr>
  </w:style>
  <w:style w:type="paragraph" w:customStyle="1" w:styleId="correctindex">
    <w:name w:val="correct index"/>
    <w:basedOn w:val="Normal"/>
    <w:uiPriority w:val="99"/>
    <w:qFormat/>
    <w:rsid w:val="00A03CC4"/>
    <w:pPr>
      <w:spacing w:line="256" w:lineRule="auto"/>
    </w:pPr>
    <w:rPr>
      <w:rFonts w:eastAsia="Calibri"/>
      <w:color w:val="000000"/>
    </w:rPr>
  </w:style>
  <w:style w:type="paragraph" w:customStyle="1" w:styleId="bc2">
    <w:name w:val="bc_2"/>
    <w:basedOn w:val="Normal"/>
    <w:uiPriority w:val="99"/>
    <w:qFormat/>
    <w:rsid w:val="00A03CC4"/>
    <w:pPr>
      <w:spacing w:before="100" w:beforeAutospacing="1" w:after="100" w:afterAutospacing="1" w:line="256" w:lineRule="auto"/>
    </w:pPr>
    <w:rPr>
      <w:rFonts w:eastAsia="Calibri"/>
      <w:color w:val="000000"/>
    </w:rPr>
  </w:style>
  <w:style w:type="paragraph" w:customStyle="1" w:styleId="style21">
    <w:name w:val="style2"/>
    <w:basedOn w:val="Normal"/>
    <w:uiPriority w:val="99"/>
    <w:qFormat/>
    <w:rsid w:val="00A03CC4"/>
    <w:pPr>
      <w:spacing w:line="256" w:lineRule="auto"/>
    </w:pPr>
    <w:rPr>
      <w:rFonts w:ascii="Verdana" w:eastAsia="Calibri" w:hAnsi="Verdana"/>
      <w:szCs w:val="20"/>
    </w:rPr>
  </w:style>
  <w:style w:type="paragraph" w:customStyle="1" w:styleId="quote2">
    <w:name w:val="quote2"/>
    <w:basedOn w:val="Normal"/>
    <w:uiPriority w:val="99"/>
    <w:qFormat/>
    <w:rsid w:val="00A03CC4"/>
    <w:pPr>
      <w:spacing w:line="256" w:lineRule="auto"/>
    </w:pPr>
    <w:rPr>
      <w:rFonts w:ascii="Verdana" w:eastAsia="Calibri" w:hAnsi="Verdana"/>
      <w:szCs w:val="20"/>
    </w:rPr>
  </w:style>
  <w:style w:type="paragraph" w:customStyle="1" w:styleId="BlockTitle10">
    <w:name w:val="Block Title #1"/>
    <w:basedOn w:val="Heading1"/>
    <w:uiPriority w:val="99"/>
    <w:qFormat/>
    <w:rsid w:val="00A03CC4"/>
    <w:pPr>
      <w:keepLines w:val="0"/>
      <w:pageBreakBefore w:val="0"/>
      <w:pBdr>
        <w:top w:val="single" w:sz="18" w:space="1" w:color="000000"/>
        <w:left w:val="single" w:sz="18" w:space="4" w:color="000000"/>
        <w:bottom w:val="single" w:sz="18" w:space="1" w:color="000000"/>
        <w:right w:val="single" w:sz="18" w:space="4" w:color="000000"/>
      </w:pBdr>
      <w:spacing w:line="256" w:lineRule="auto"/>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A03CC4"/>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03CC4"/>
    <w:pPr>
      <w:keepLines w:val="0"/>
      <w:pageBreakBefore w:val="0"/>
      <w:pBdr>
        <w:top w:val="none" w:sz="0" w:space="0" w:color="auto"/>
        <w:left w:val="none" w:sz="0" w:space="0" w:color="auto"/>
        <w:bottom w:val="single" w:sz="4" w:space="1" w:color="auto"/>
        <w:right w:val="none" w:sz="0" w:space="0" w:color="auto"/>
      </w:pBdr>
      <w:spacing w:after="240" w:line="256" w:lineRule="auto"/>
    </w:pPr>
    <w:rPr>
      <w:rFonts w:ascii="Century Gothic" w:eastAsia="Times New Roman" w:hAnsi="Century Gothic" w:cs="Arial"/>
      <w:b w:val="0"/>
      <w:caps/>
      <w:spacing w:val="-20"/>
      <w:kern w:val="32"/>
      <w:sz w:val="36"/>
    </w:rPr>
  </w:style>
  <w:style w:type="paragraph" w:customStyle="1" w:styleId="CiteNormal">
    <w:name w:val="Cite Normal"/>
    <w:basedOn w:val="Normal"/>
    <w:autoRedefine/>
    <w:uiPriority w:val="99"/>
    <w:qFormat/>
    <w:rsid w:val="00A03CC4"/>
    <w:pPr>
      <w:spacing w:line="256" w:lineRule="auto"/>
    </w:pPr>
    <w:rPr>
      <w:rFonts w:eastAsia="Times New Roman"/>
      <w:sz w:val="18"/>
    </w:rPr>
  </w:style>
  <w:style w:type="character" w:customStyle="1" w:styleId="F4Char">
    <w:name w:val="F4 Char"/>
    <w:link w:val="F4"/>
    <w:locked/>
    <w:rsid w:val="00A03CC4"/>
    <w:rPr>
      <w:rFonts w:ascii="Calibri" w:eastAsia="Times New Roman" w:hAnsi="Calibri" w:cs="Calibri"/>
      <w:szCs w:val="20"/>
      <w:u w:val="single"/>
    </w:rPr>
  </w:style>
  <w:style w:type="paragraph" w:customStyle="1" w:styleId="F4">
    <w:name w:val="F4"/>
    <w:basedOn w:val="Normal"/>
    <w:link w:val="F4Char"/>
    <w:qFormat/>
    <w:rsid w:val="00A03CC4"/>
    <w:pPr>
      <w:spacing w:line="256" w:lineRule="auto"/>
      <w:ind w:left="288" w:right="288"/>
    </w:pPr>
    <w:rPr>
      <w:rFonts w:eastAsia="Times New Roman"/>
      <w:szCs w:val="20"/>
      <w:u w:val="single"/>
    </w:rPr>
  </w:style>
  <w:style w:type="character" w:customStyle="1" w:styleId="StyleCARDChar">
    <w:name w:val="Style CARD + Char"/>
    <w:link w:val="StyleCARD"/>
    <w:locked/>
    <w:rsid w:val="00A03CC4"/>
    <w:rPr>
      <w:rFonts w:ascii="Calibri" w:eastAsia="Times New Roman" w:hAnsi="Calibri" w:cs="Calibri"/>
      <w:szCs w:val="20"/>
    </w:rPr>
  </w:style>
  <w:style w:type="paragraph" w:customStyle="1" w:styleId="StyleCARD">
    <w:name w:val="Style CARD +"/>
    <w:basedOn w:val="Normal"/>
    <w:link w:val="StyleCARDChar"/>
    <w:qFormat/>
    <w:rsid w:val="00A03CC4"/>
    <w:pPr>
      <w:spacing w:line="256" w:lineRule="auto"/>
      <w:ind w:left="300" w:right="288"/>
    </w:pPr>
    <w:rPr>
      <w:rFonts w:eastAsia="Times New Roman"/>
      <w:szCs w:val="20"/>
    </w:rPr>
  </w:style>
  <w:style w:type="paragraph" w:customStyle="1" w:styleId="issuedetails">
    <w:name w:val="issue_details"/>
    <w:basedOn w:val="Normal"/>
    <w:uiPriority w:val="99"/>
    <w:qFormat/>
    <w:rsid w:val="00A03CC4"/>
    <w:pPr>
      <w:spacing w:before="100" w:beforeAutospacing="1" w:after="100" w:afterAutospacing="1" w:line="256" w:lineRule="auto"/>
    </w:pPr>
    <w:rPr>
      <w:rFonts w:eastAsia="Times New Roman"/>
    </w:rPr>
  </w:style>
  <w:style w:type="paragraph" w:customStyle="1" w:styleId="TxBrp2">
    <w:name w:val="TxBr_p2"/>
    <w:basedOn w:val="Normal"/>
    <w:uiPriority w:val="99"/>
    <w:qFormat/>
    <w:rsid w:val="00A03CC4"/>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A03CC4"/>
    <w:pPr>
      <w:spacing w:before="100" w:beforeAutospacing="1" w:after="100" w:afterAutospacing="1" w:line="256" w:lineRule="auto"/>
    </w:pPr>
    <w:rPr>
      <w:rFonts w:eastAsia="Times New Roman"/>
    </w:rPr>
  </w:style>
  <w:style w:type="paragraph" w:customStyle="1" w:styleId="tussenkop">
    <w:name w:val="tussenkop"/>
    <w:basedOn w:val="Normal"/>
    <w:uiPriority w:val="99"/>
    <w:qFormat/>
    <w:rsid w:val="00A03CC4"/>
    <w:pPr>
      <w:spacing w:before="100" w:beforeAutospacing="1" w:after="100" w:afterAutospacing="1" w:line="256" w:lineRule="auto"/>
    </w:pPr>
    <w:rPr>
      <w:rFonts w:eastAsia="Times New Roman"/>
    </w:rPr>
  </w:style>
  <w:style w:type="character" w:customStyle="1" w:styleId="Style6Char">
    <w:name w:val="Style6 Char"/>
    <w:basedOn w:val="DefaultParagraphFont"/>
    <w:link w:val="Style6"/>
    <w:uiPriority w:val="99"/>
    <w:locked/>
    <w:rsid w:val="00A03CC4"/>
    <w:rPr>
      <w:rFonts w:ascii="Calibri" w:hAnsi="Calibri" w:cs="Calibri"/>
      <w:b/>
    </w:rPr>
  </w:style>
  <w:style w:type="paragraph" w:customStyle="1" w:styleId="Style6">
    <w:name w:val="Style6"/>
    <w:basedOn w:val="Normal"/>
    <w:link w:val="Style6Char"/>
    <w:autoRedefine/>
    <w:uiPriority w:val="99"/>
    <w:qFormat/>
    <w:rsid w:val="00A03CC4"/>
    <w:pPr>
      <w:spacing w:line="256" w:lineRule="auto"/>
    </w:pPr>
    <w:rPr>
      <w:b/>
    </w:rPr>
  </w:style>
  <w:style w:type="character" w:customStyle="1" w:styleId="Style11Char">
    <w:name w:val="Style11 Char"/>
    <w:link w:val="Style11"/>
    <w:locked/>
    <w:rsid w:val="00A03CC4"/>
    <w:rPr>
      <w:b/>
      <w:u w:val="thick"/>
    </w:rPr>
  </w:style>
  <w:style w:type="paragraph" w:customStyle="1" w:styleId="Style11">
    <w:name w:val="Style11"/>
    <w:basedOn w:val="Normal"/>
    <w:link w:val="Style11Char"/>
    <w:qFormat/>
    <w:rsid w:val="00A03CC4"/>
    <w:pPr>
      <w:spacing w:line="256" w:lineRule="auto"/>
    </w:pPr>
    <w:rPr>
      <w:rFonts w:asciiTheme="minorHAnsi" w:hAnsiTheme="minorHAnsi" w:cstheme="minorBidi"/>
      <w:b/>
      <w:u w:val="thick"/>
    </w:rPr>
  </w:style>
  <w:style w:type="character" w:customStyle="1" w:styleId="Style12Char">
    <w:name w:val="Style12 Char"/>
    <w:link w:val="Style12"/>
    <w:locked/>
    <w:rsid w:val="00A03CC4"/>
    <w:rPr>
      <w:b/>
      <w:u w:val="thick"/>
    </w:rPr>
  </w:style>
  <w:style w:type="paragraph" w:customStyle="1" w:styleId="Style12">
    <w:name w:val="Style12"/>
    <w:basedOn w:val="Normal"/>
    <w:link w:val="Style12Char"/>
    <w:qFormat/>
    <w:rsid w:val="00A03CC4"/>
    <w:pPr>
      <w:spacing w:line="256" w:lineRule="auto"/>
    </w:pPr>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03CC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03CC4"/>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03CC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03CC4"/>
    <w:pPr>
      <w:spacing w:line="256" w:lineRule="auto"/>
    </w:pPr>
    <w:rPr>
      <w:rFonts w:asciiTheme="minorHAnsi" w:hAnsiTheme="minorHAnsi" w:cstheme="minorBidi"/>
      <w:b/>
      <w:u w:val="single"/>
    </w:rPr>
  </w:style>
  <w:style w:type="paragraph" w:customStyle="1" w:styleId="Cardd">
    <w:name w:val="Cardd"/>
    <w:basedOn w:val="Normal"/>
    <w:uiPriority w:val="4"/>
    <w:qFormat/>
    <w:rsid w:val="00A03CC4"/>
    <w:pPr>
      <w:spacing w:line="256" w:lineRule="auto"/>
      <w:ind w:left="288" w:right="288"/>
    </w:pPr>
  </w:style>
  <w:style w:type="character" w:customStyle="1" w:styleId="TaglineChar">
    <w:name w:val="Tagline Char"/>
    <w:link w:val="Tagline0"/>
    <w:locked/>
    <w:rsid w:val="00A03CC4"/>
    <w:rPr>
      <w:rFonts w:ascii="Calibri" w:hAnsi="Calibri" w:cs="Calibri"/>
      <w:b/>
      <w:sz w:val="26"/>
    </w:rPr>
  </w:style>
  <w:style w:type="paragraph" w:customStyle="1" w:styleId="Tagline0">
    <w:name w:val="Tagline"/>
    <w:basedOn w:val="Normal"/>
    <w:link w:val="TaglineChar"/>
    <w:qFormat/>
    <w:rsid w:val="00A03CC4"/>
    <w:pPr>
      <w:spacing w:line="254" w:lineRule="auto"/>
    </w:pPr>
    <w:rPr>
      <w:b/>
      <w:sz w:val="26"/>
    </w:rPr>
  </w:style>
  <w:style w:type="paragraph" w:customStyle="1" w:styleId="StyleHeading3BlockLatinBodyCalibri">
    <w:name w:val="Style Heading 3Block + (Latin) +Body (Calibri)"/>
    <w:basedOn w:val="Heading3"/>
    <w:uiPriority w:val="99"/>
    <w:qFormat/>
    <w:rsid w:val="00A03CC4"/>
    <w:pPr>
      <w:spacing w:line="256" w:lineRule="auto"/>
    </w:pPr>
    <w:rPr>
      <w:caps/>
    </w:rPr>
  </w:style>
  <w:style w:type="paragraph" w:customStyle="1" w:styleId="StyleHeading4Tagheading2Heading2Char2CharHeading2Char1">
    <w:name w:val="Style Heading 4Tagheading 2Heading 2 Char2 CharHeading 2 Char1 ..."/>
    <w:basedOn w:val="Heading4"/>
    <w:uiPriority w:val="99"/>
    <w:qFormat/>
    <w:rsid w:val="00A03CC4"/>
    <w:pPr>
      <w:spacing w:line="256" w:lineRule="auto"/>
    </w:pPr>
    <w:rPr>
      <w:iCs w:val="0"/>
    </w:rPr>
  </w:style>
  <w:style w:type="paragraph" w:customStyle="1" w:styleId="date-comments">
    <w:name w:val="date-comments"/>
    <w:basedOn w:val="Normal"/>
    <w:uiPriority w:val="99"/>
    <w:qFormat/>
    <w:rsid w:val="00A03CC4"/>
    <w:pPr>
      <w:spacing w:before="100" w:beforeAutospacing="1" w:after="100" w:afterAutospacing="1" w:line="256" w:lineRule="auto"/>
    </w:pPr>
    <w:rPr>
      <w:rFonts w:ascii="Times" w:hAnsi="Times"/>
      <w:szCs w:val="20"/>
    </w:rPr>
  </w:style>
  <w:style w:type="paragraph" w:customStyle="1" w:styleId="Pa8">
    <w:name w:val="Pa8"/>
    <w:basedOn w:val="Default"/>
    <w:next w:val="Default"/>
    <w:uiPriority w:val="99"/>
    <w:qFormat/>
    <w:rsid w:val="00A03CC4"/>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A03CC4"/>
    <w:pPr>
      <w:spacing w:line="241" w:lineRule="atLeast"/>
    </w:pPr>
    <w:rPr>
      <w:rFonts w:ascii="Sabon LT Std" w:eastAsia="MS Mincho" w:hAnsi="Sabon LT Std"/>
      <w:color w:val="auto"/>
      <w:sz w:val="20"/>
    </w:rPr>
  </w:style>
  <w:style w:type="paragraph" w:customStyle="1" w:styleId="Shrink6">
    <w:name w:val="Shrink 6"/>
    <w:basedOn w:val="Normal"/>
    <w:uiPriority w:val="99"/>
    <w:qFormat/>
    <w:rsid w:val="00A03CC4"/>
    <w:pPr>
      <w:spacing w:line="256" w:lineRule="auto"/>
    </w:pPr>
    <w:rPr>
      <w:rFonts w:eastAsia="Calibri"/>
      <w:sz w:val="12"/>
    </w:rPr>
  </w:style>
  <w:style w:type="paragraph" w:customStyle="1" w:styleId="HeaderCharCharCharCharCharCharCharCha">
    <w:name w:val="Header Char Char Char Char Char Char Char Cha"/>
    <w:aliases w:val="Char Char Char Cha"/>
    <w:basedOn w:val="Normal"/>
    <w:uiPriority w:val="99"/>
    <w:qFormat/>
    <w:rsid w:val="00A03CC4"/>
    <w:pPr>
      <w:spacing w:before="100" w:beforeAutospacing="1" w:after="100" w:afterAutospacing="1" w:line="256" w:lineRule="auto"/>
    </w:pPr>
    <w:rPr>
      <w:rFonts w:eastAsia="Times New Roman"/>
    </w:rPr>
  </w:style>
  <w:style w:type="character" w:customStyle="1" w:styleId="10ptfontChar">
    <w:name w:val="10pt font Char"/>
    <w:link w:val="10ptfont"/>
    <w:locked/>
    <w:rsid w:val="00A03CC4"/>
    <w:rPr>
      <w:rFonts w:ascii="Calibri" w:eastAsia="Times New Roman" w:hAnsi="Calibri" w:cs="Calibri"/>
    </w:rPr>
  </w:style>
  <w:style w:type="paragraph" w:customStyle="1" w:styleId="10ptfont">
    <w:name w:val="10pt font"/>
    <w:basedOn w:val="Normal"/>
    <w:link w:val="10ptfontChar"/>
    <w:autoRedefine/>
    <w:qFormat/>
    <w:rsid w:val="00A03CC4"/>
    <w:pPr>
      <w:spacing w:line="256" w:lineRule="auto"/>
    </w:pPr>
    <w:rPr>
      <w:rFonts w:eastAsia="Times New Roman"/>
    </w:rPr>
  </w:style>
  <w:style w:type="paragraph" w:customStyle="1" w:styleId="western">
    <w:name w:val="western"/>
    <w:basedOn w:val="Normal"/>
    <w:uiPriority w:val="99"/>
    <w:qFormat/>
    <w:rsid w:val="00A03CC4"/>
    <w:pPr>
      <w:suppressAutoHyphens/>
      <w:spacing w:before="280" w:after="280" w:line="256" w:lineRule="auto"/>
    </w:pPr>
    <w:rPr>
      <w:color w:val="000000"/>
    </w:rPr>
  </w:style>
  <w:style w:type="paragraph" w:customStyle="1" w:styleId="first">
    <w:name w:val="first"/>
    <w:basedOn w:val="Normal"/>
    <w:uiPriority w:val="99"/>
    <w:qFormat/>
    <w:rsid w:val="00A03CC4"/>
    <w:pPr>
      <w:spacing w:before="100" w:beforeAutospacing="1" w:after="100" w:afterAutospacing="1" w:line="256" w:lineRule="auto"/>
    </w:pPr>
    <w:rPr>
      <w:rFonts w:eastAsia="Times New Roman"/>
      <w:sz w:val="24"/>
    </w:rPr>
  </w:style>
  <w:style w:type="paragraph" w:customStyle="1" w:styleId="StyleHeading4TagsmalltextBigcardbodyNormalTagNotBold">
    <w:name w:val="Style Heading 4Tagsmall textBig cardbodyNormal Tag + Not Bold"/>
    <w:basedOn w:val="Heading4"/>
    <w:uiPriority w:val="99"/>
    <w:qFormat/>
    <w:rsid w:val="00A03CC4"/>
    <w:pPr>
      <w:spacing w:line="256" w:lineRule="auto"/>
    </w:pPr>
    <w:rPr>
      <w:bCs/>
    </w:rPr>
  </w:style>
  <w:style w:type="paragraph" w:customStyle="1" w:styleId="BlockHeadingsCharChar">
    <w:name w:val="Block Headings Char Char"/>
    <w:basedOn w:val="Normal"/>
    <w:uiPriority w:val="99"/>
    <w:qFormat/>
    <w:rsid w:val="00A03CC4"/>
    <w:pPr>
      <w:spacing w:line="256" w:lineRule="auto"/>
    </w:pPr>
  </w:style>
  <w:style w:type="paragraph" w:customStyle="1" w:styleId="TagsChar1Char">
    <w:name w:val="Tags Char1 Char"/>
    <w:basedOn w:val="Normal"/>
    <w:uiPriority w:val="99"/>
    <w:qFormat/>
    <w:rsid w:val="00A03CC4"/>
    <w:pPr>
      <w:spacing w:line="256" w:lineRule="auto"/>
    </w:p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A03CC4"/>
    <w:pPr>
      <w:spacing w:line="256" w:lineRule="auto"/>
    </w:pPr>
  </w:style>
  <w:style w:type="paragraph" w:customStyle="1" w:styleId="CardsUnderline">
    <w:name w:val="Cards + Underline"/>
    <w:basedOn w:val="Normal"/>
    <w:next w:val="Style3"/>
    <w:uiPriority w:val="99"/>
    <w:qFormat/>
    <w:rsid w:val="00A03CC4"/>
    <w:pPr>
      <w:spacing w:line="256" w:lineRule="auto"/>
    </w:pPr>
  </w:style>
  <w:style w:type="paragraph" w:customStyle="1" w:styleId="StyleNormalWebNormalWebChar1CharNormalWebCharCharC">
    <w:name w:val="Style Normal (Web)Normal (Web) Char1 CharNormal (Web) Char Char C..."/>
    <w:basedOn w:val="Title"/>
    <w:uiPriority w:val="99"/>
    <w:qFormat/>
    <w:rsid w:val="00A03CC4"/>
    <w:pPr>
      <w:pBdr>
        <w:bottom w:val="none" w:sz="0" w:space="0" w:color="auto"/>
      </w:pBdr>
      <w:spacing w:after="0"/>
      <w:contextualSpacing w:val="0"/>
    </w:pPr>
    <w:rPr>
      <w:rFonts w:ascii="Georgia" w:hAnsi="Georgia"/>
      <w:u w:val="none"/>
    </w:rPr>
  </w:style>
  <w:style w:type="paragraph" w:customStyle="1" w:styleId="Reference">
    <w:name w:val="Reference"/>
    <w:uiPriority w:val="99"/>
    <w:qFormat/>
    <w:rsid w:val="00A03CC4"/>
    <w:pPr>
      <w:spacing w:after="200" w:line="276" w:lineRule="auto"/>
    </w:pPr>
  </w:style>
  <w:style w:type="paragraph" w:customStyle="1" w:styleId="Blocktitle3">
    <w:name w:val="Block title"/>
    <w:basedOn w:val="Heading1"/>
    <w:next w:val="Debate-EmphasizedText-F5"/>
    <w:autoRedefine/>
    <w:uiPriority w:val="99"/>
    <w:qFormat/>
    <w:rsid w:val="00A03CC4"/>
    <w:pPr>
      <w:spacing w:line="256" w:lineRule="auto"/>
    </w:pPr>
    <w:rPr>
      <w:bCs/>
      <w:caps/>
    </w:rPr>
  </w:style>
  <w:style w:type="paragraph" w:customStyle="1" w:styleId="SmallCite">
    <w:name w:val="Small Cite"/>
    <w:basedOn w:val="Normal"/>
    <w:next w:val="BlockHeading1"/>
    <w:uiPriority w:val="99"/>
    <w:qFormat/>
    <w:rsid w:val="00A03CC4"/>
    <w:pPr>
      <w:spacing w:line="256" w:lineRule="auto"/>
    </w:pPr>
  </w:style>
  <w:style w:type="paragraph" w:customStyle="1" w:styleId="links1">
    <w:name w:val="links1"/>
    <w:basedOn w:val="Normal"/>
    <w:uiPriority w:val="99"/>
    <w:qFormat/>
    <w:rsid w:val="00A03CC4"/>
    <w:pPr>
      <w:spacing w:line="256" w:lineRule="auto"/>
    </w:pPr>
  </w:style>
  <w:style w:type="paragraph" w:customStyle="1" w:styleId="endtext">
    <w:name w:val="endtext"/>
    <w:basedOn w:val="Normal"/>
    <w:next w:val="CardTag"/>
    <w:uiPriority w:val="99"/>
    <w:qFormat/>
    <w:rsid w:val="00A03CC4"/>
    <w:pPr>
      <w:spacing w:line="256" w:lineRule="auto"/>
    </w:pPr>
  </w:style>
  <w:style w:type="paragraph" w:customStyle="1" w:styleId="g">
    <w:name w:val="g"/>
    <w:basedOn w:val="Normal"/>
    <w:next w:val="Paste"/>
    <w:uiPriority w:val="99"/>
    <w:qFormat/>
    <w:rsid w:val="00A03CC4"/>
    <w:pPr>
      <w:spacing w:line="256" w:lineRule="auto"/>
    </w:pPr>
  </w:style>
  <w:style w:type="paragraph" w:customStyle="1" w:styleId="Repeatheader">
    <w:name w:val="Repeat header"/>
    <w:basedOn w:val="Normal"/>
    <w:next w:val="noindent"/>
    <w:autoRedefine/>
    <w:uiPriority w:val="99"/>
    <w:qFormat/>
    <w:rsid w:val="00A03CC4"/>
    <w:pPr>
      <w:spacing w:line="256" w:lineRule="auto"/>
    </w:pPr>
  </w:style>
  <w:style w:type="paragraph" w:customStyle="1" w:styleId="StyleCardNotUnderlined8pt">
    <w:name w:val="Style Card Not Underlined + 8 pt"/>
    <w:basedOn w:val="Debate-CardTextUnderlined-F3"/>
    <w:next w:val="endtext"/>
    <w:uiPriority w:val="99"/>
    <w:qFormat/>
    <w:rsid w:val="00A03CC4"/>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A03CC4"/>
    <w:pPr>
      <w:spacing w:line="240" w:lineRule="auto"/>
      <w:contextualSpacing w:val="0"/>
    </w:pPr>
    <w:rPr>
      <w:sz w:val="22"/>
      <w:u w:val="none"/>
    </w:rPr>
  </w:style>
  <w:style w:type="paragraph" w:customStyle="1" w:styleId="CardNotUnderlinedFinal">
    <w:name w:val="Card Not Underlined Final"/>
    <w:next w:val="g"/>
    <w:uiPriority w:val="99"/>
    <w:qFormat/>
    <w:rsid w:val="00A03CC4"/>
    <w:pPr>
      <w:spacing w:line="256" w:lineRule="auto"/>
    </w:pPr>
  </w:style>
  <w:style w:type="paragraph" w:customStyle="1" w:styleId="Numbering">
    <w:name w:val="Numbering"/>
    <w:basedOn w:val="Normal"/>
    <w:next w:val="Normal"/>
    <w:uiPriority w:val="99"/>
    <w:qFormat/>
    <w:rsid w:val="00A03CC4"/>
    <w:pPr>
      <w:spacing w:line="256" w:lineRule="auto"/>
    </w:pPr>
  </w:style>
  <w:style w:type="paragraph" w:customStyle="1" w:styleId="Un-IndexedHeading">
    <w:name w:val="Un-Indexed Heading"/>
    <w:basedOn w:val="Heading1"/>
    <w:next w:val="Normal"/>
    <w:uiPriority w:val="99"/>
    <w:qFormat/>
    <w:rsid w:val="00A03CC4"/>
    <w:pPr>
      <w:spacing w:line="256" w:lineRule="auto"/>
    </w:pPr>
    <w:rPr>
      <w:bCs/>
      <w:caps/>
    </w:rPr>
  </w:style>
  <w:style w:type="paragraph" w:customStyle="1" w:styleId="Circle">
    <w:name w:val="Circle"/>
    <w:basedOn w:val="Normal"/>
    <w:next w:val="Normal"/>
    <w:uiPriority w:val="99"/>
    <w:qFormat/>
    <w:rsid w:val="00A03CC4"/>
    <w:pPr>
      <w:spacing w:line="256" w:lineRule="auto"/>
    </w:pPr>
  </w:style>
  <w:style w:type="character" w:customStyle="1" w:styleId="PageHeaderChar">
    <w:name w:val="Page Header Char"/>
    <w:link w:val="PageHeader"/>
    <w:locked/>
    <w:rsid w:val="00A03CC4"/>
    <w:rPr>
      <w:rFonts w:ascii="Calibri" w:hAnsi="Calibri" w:cs="Calibri"/>
    </w:rPr>
  </w:style>
  <w:style w:type="paragraph" w:customStyle="1" w:styleId="PageHeader">
    <w:name w:val="Page Header"/>
    <w:basedOn w:val="Normal"/>
    <w:next w:val="CardNotUnderlined3"/>
    <w:link w:val="PageHeaderChar"/>
    <w:qFormat/>
    <w:rsid w:val="00A03CC4"/>
    <w:pPr>
      <w:spacing w:line="256" w:lineRule="auto"/>
    </w:pPr>
  </w:style>
  <w:style w:type="paragraph" w:customStyle="1" w:styleId="IndentedLettering">
    <w:name w:val="Indented Lettering"/>
    <w:basedOn w:val="Small"/>
    <w:next w:val="Normal"/>
    <w:uiPriority w:val="99"/>
    <w:qFormat/>
    <w:rsid w:val="00A03CC4"/>
    <w:pPr>
      <w:spacing w:after="0" w:line="240" w:lineRule="auto"/>
    </w:pPr>
    <w:rPr>
      <w:rFonts w:eastAsiaTheme="minorHAnsi"/>
      <w:color w:val="auto"/>
      <w:sz w:val="22"/>
    </w:rPr>
  </w:style>
  <w:style w:type="paragraph" w:customStyle="1" w:styleId="Lettering">
    <w:name w:val="Lettering"/>
    <w:basedOn w:val="Small"/>
    <w:next w:val="Normal"/>
    <w:uiPriority w:val="99"/>
    <w:qFormat/>
    <w:rsid w:val="00A03CC4"/>
    <w:pPr>
      <w:spacing w:after="0" w:line="240" w:lineRule="auto"/>
    </w:pPr>
    <w:rPr>
      <w:rFonts w:eastAsiaTheme="minorHAnsi"/>
      <w:color w:val="auto"/>
      <w:sz w:val="22"/>
    </w:rPr>
  </w:style>
  <w:style w:type="paragraph" w:customStyle="1" w:styleId="FileName">
    <w:name w:val="File Name"/>
    <w:basedOn w:val="Normal"/>
    <w:next w:val="Normal"/>
    <w:uiPriority w:val="99"/>
    <w:qFormat/>
    <w:rsid w:val="00A03CC4"/>
    <w:pPr>
      <w:spacing w:line="256" w:lineRule="auto"/>
    </w:pPr>
  </w:style>
  <w:style w:type="paragraph" w:customStyle="1" w:styleId="Pagination">
    <w:name w:val="Pagination"/>
    <w:basedOn w:val="Normal"/>
    <w:next w:val="Normal"/>
    <w:uiPriority w:val="99"/>
    <w:qFormat/>
    <w:rsid w:val="00A03CC4"/>
    <w:pPr>
      <w:spacing w:line="256" w:lineRule="auto"/>
    </w:pPr>
  </w:style>
  <w:style w:type="paragraph" w:customStyle="1" w:styleId="IndentedNumbering">
    <w:name w:val="Indented Numbering"/>
    <w:basedOn w:val="CardNotUnderlinedFinal"/>
    <w:next w:val="Normal"/>
    <w:uiPriority w:val="99"/>
    <w:qFormat/>
    <w:rsid w:val="00A03CC4"/>
  </w:style>
  <w:style w:type="paragraph" w:customStyle="1" w:styleId="CardContinued1">
    <w:name w:val="Card Continued 1"/>
    <w:basedOn w:val="Normal"/>
    <w:next w:val="Normal"/>
    <w:uiPriority w:val="99"/>
    <w:qFormat/>
    <w:rsid w:val="00A03CC4"/>
    <w:pPr>
      <w:spacing w:line="256" w:lineRule="auto"/>
    </w:pPr>
  </w:style>
  <w:style w:type="paragraph" w:customStyle="1" w:styleId="CardContinued2">
    <w:name w:val="Card Continued 2"/>
    <w:basedOn w:val="Circle"/>
    <w:next w:val="Normal"/>
    <w:uiPriority w:val="99"/>
    <w:qFormat/>
    <w:rsid w:val="00A03CC4"/>
  </w:style>
  <w:style w:type="paragraph" w:customStyle="1" w:styleId="Clearformatting">
    <w:name w:val="Clear formatting"/>
    <w:basedOn w:val="Normal"/>
    <w:next w:val="IndentedLettering"/>
    <w:uiPriority w:val="99"/>
    <w:qFormat/>
    <w:rsid w:val="00A03CC4"/>
    <w:pPr>
      <w:spacing w:line="256" w:lineRule="auto"/>
    </w:pPr>
  </w:style>
  <w:style w:type="paragraph" w:customStyle="1" w:styleId="SmallCardText">
    <w:name w:val="Small Card Text"/>
    <w:basedOn w:val="Lettering"/>
    <w:next w:val="FileName"/>
    <w:uiPriority w:val="99"/>
    <w:qFormat/>
    <w:rsid w:val="00A03CC4"/>
  </w:style>
  <w:style w:type="paragraph" w:customStyle="1" w:styleId="TAGFONT">
    <w:name w:val="TAG FONT"/>
    <w:basedOn w:val="Normal"/>
    <w:next w:val="Pagination"/>
    <w:autoRedefine/>
    <w:uiPriority w:val="99"/>
    <w:qFormat/>
    <w:rsid w:val="00A03CC4"/>
    <w:pPr>
      <w:spacing w:line="256" w:lineRule="auto"/>
    </w:pPr>
  </w:style>
  <w:style w:type="paragraph" w:customStyle="1" w:styleId="8point">
    <w:name w:val="8 point"/>
    <w:basedOn w:val="Normal"/>
    <w:next w:val="fullstory"/>
    <w:uiPriority w:val="99"/>
    <w:qFormat/>
    <w:rsid w:val="00A03CC4"/>
    <w:pPr>
      <w:spacing w:line="256" w:lineRule="auto"/>
    </w:pPr>
  </w:style>
  <w:style w:type="paragraph" w:customStyle="1" w:styleId="citationunderline">
    <w:name w:val="citation/underline"/>
    <w:autoRedefine/>
    <w:uiPriority w:val="99"/>
    <w:qFormat/>
    <w:rsid w:val="00A03CC4"/>
    <w:pPr>
      <w:spacing w:after="200" w:line="276" w:lineRule="auto"/>
    </w:pPr>
  </w:style>
  <w:style w:type="paragraph" w:customStyle="1" w:styleId="Style60">
    <w:name w:val="Style 6"/>
    <w:next w:val="8point"/>
    <w:uiPriority w:val="99"/>
    <w:qFormat/>
    <w:rsid w:val="00A03CC4"/>
    <w:pPr>
      <w:spacing w:after="200" w:line="276" w:lineRule="auto"/>
    </w:pPr>
  </w:style>
  <w:style w:type="paragraph" w:customStyle="1" w:styleId="DateCitesAuthorChar">
    <w:name w:val="DateCitesAuthor Char"/>
    <w:basedOn w:val="Normal"/>
    <w:next w:val="Minimize"/>
    <w:uiPriority w:val="99"/>
    <w:qFormat/>
    <w:rsid w:val="00A03CC4"/>
    <w:pPr>
      <w:spacing w:line="256" w:lineRule="auto"/>
    </w:pPr>
  </w:style>
  <w:style w:type="paragraph" w:customStyle="1" w:styleId="articlebodynormaltext">
    <w:name w:val="articlebody_normaltext"/>
    <w:basedOn w:val="Normal"/>
    <w:next w:val="Citation-Complete"/>
    <w:uiPriority w:val="99"/>
    <w:qFormat/>
    <w:rsid w:val="00A03CC4"/>
    <w:pPr>
      <w:spacing w:line="256" w:lineRule="auto"/>
    </w:pPr>
  </w:style>
  <w:style w:type="paragraph" w:customStyle="1" w:styleId="targetcaption">
    <w:name w:val="targetcaption"/>
    <w:basedOn w:val="Normal"/>
    <w:next w:val="2909F619802848F09E01365C32F34654"/>
    <w:uiPriority w:val="99"/>
    <w:qFormat/>
    <w:rsid w:val="00A03CC4"/>
    <w:pPr>
      <w:spacing w:line="256" w:lineRule="auto"/>
    </w:pPr>
  </w:style>
  <w:style w:type="paragraph" w:customStyle="1" w:styleId="Index">
    <w:name w:val="Index"/>
    <w:basedOn w:val="Normal"/>
    <w:next w:val="western"/>
    <w:uiPriority w:val="99"/>
    <w:qFormat/>
    <w:rsid w:val="00A03CC4"/>
    <w:pPr>
      <w:spacing w:line="256" w:lineRule="auto"/>
    </w:pPr>
  </w:style>
  <w:style w:type="paragraph" w:customStyle="1" w:styleId="boldness">
    <w:name w:val="boldness"/>
    <w:basedOn w:val="Normal"/>
    <w:next w:val="TagCite"/>
    <w:uiPriority w:val="99"/>
    <w:qFormat/>
    <w:rsid w:val="00A03CC4"/>
    <w:pPr>
      <w:spacing w:line="256" w:lineRule="auto"/>
    </w:pPr>
  </w:style>
  <w:style w:type="paragraph" w:customStyle="1" w:styleId="UnderlineCard0">
    <w:name w:val="UnderlineCard"/>
    <w:basedOn w:val="Heading4"/>
    <w:next w:val="CM6"/>
    <w:uiPriority w:val="99"/>
    <w:qFormat/>
    <w:rsid w:val="00A03CC4"/>
    <w:pPr>
      <w:spacing w:line="256" w:lineRule="auto"/>
    </w:pPr>
    <w:rPr>
      <w:bCs/>
    </w:rPr>
  </w:style>
  <w:style w:type="paragraph" w:customStyle="1" w:styleId="CM21">
    <w:name w:val="CM21"/>
    <w:basedOn w:val="Normal"/>
    <w:uiPriority w:val="99"/>
    <w:qFormat/>
    <w:rsid w:val="00A03CC4"/>
    <w:pPr>
      <w:spacing w:line="256" w:lineRule="auto"/>
    </w:pPr>
  </w:style>
  <w:style w:type="paragraph" w:customStyle="1" w:styleId="Pa10">
    <w:name w:val="Pa10"/>
    <w:basedOn w:val="Normal"/>
    <w:uiPriority w:val="99"/>
    <w:qFormat/>
    <w:rsid w:val="00A03CC4"/>
    <w:pPr>
      <w:spacing w:line="256" w:lineRule="auto"/>
    </w:pPr>
  </w:style>
  <w:style w:type="paragraph" w:customStyle="1" w:styleId="Pa31">
    <w:name w:val="Pa3+1"/>
    <w:basedOn w:val="Normal"/>
    <w:uiPriority w:val="99"/>
    <w:qFormat/>
    <w:rsid w:val="00A03CC4"/>
    <w:pPr>
      <w:spacing w:line="256" w:lineRule="auto"/>
    </w:pPr>
  </w:style>
  <w:style w:type="paragraph" w:customStyle="1" w:styleId="Pa1">
    <w:name w:val="Pa1"/>
    <w:basedOn w:val="Normal"/>
    <w:uiPriority w:val="99"/>
    <w:qFormat/>
    <w:rsid w:val="00A03CC4"/>
    <w:pPr>
      <w:spacing w:line="256" w:lineRule="auto"/>
    </w:pPr>
  </w:style>
  <w:style w:type="paragraph" w:customStyle="1" w:styleId="CardUpSize-Light">
    <w:name w:val="CardUpSize - Light"/>
    <w:basedOn w:val="Normal"/>
    <w:next w:val="Pa2"/>
    <w:uiPriority w:val="99"/>
    <w:qFormat/>
    <w:rsid w:val="00A03CC4"/>
    <w:pPr>
      <w:spacing w:line="256" w:lineRule="auto"/>
    </w:pPr>
  </w:style>
  <w:style w:type="paragraph" w:customStyle="1" w:styleId="CiteCardUpSize-Heavy">
    <w:name w:val="Cite // CardUpSize - Heavy"/>
    <w:basedOn w:val="Normal"/>
    <w:next w:val="H4Tag"/>
    <w:uiPriority w:val="99"/>
    <w:qFormat/>
    <w:rsid w:val="00A03CC4"/>
    <w:pPr>
      <w:spacing w:line="256" w:lineRule="auto"/>
    </w:pPr>
  </w:style>
  <w:style w:type="paragraph" w:customStyle="1" w:styleId="UnderlineCharCharCharCharCharCharChar">
    <w:name w:val="Underline Char Char Char Char Char Char Char"/>
    <w:basedOn w:val="Normal"/>
    <w:uiPriority w:val="99"/>
    <w:qFormat/>
    <w:rsid w:val="00A03CC4"/>
    <w:pPr>
      <w:spacing w:line="256" w:lineRule="auto"/>
    </w:pPr>
  </w:style>
  <w:style w:type="paragraph" w:customStyle="1" w:styleId="SmalltextCharCharChar0">
    <w:name w:val="Small text Char Char Char"/>
    <w:basedOn w:val="Normal"/>
    <w:uiPriority w:val="99"/>
    <w:qFormat/>
    <w:rsid w:val="00A03CC4"/>
    <w:pPr>
      <w:spacing w:line="256" w:lineRule="auto"/>
    </w:pPr>
  </w:style>
  <w:style w:type="paragraph" w:customStyle="1" w:styleId="Textbody">
    <w:name w:val="Text body"/>
    <w:basedOn w:val="SmalltextCharCharChar0"/>
    <w:next w:val="WW-Default"/>
    <w:uiPriority w:val="99"/>
    <w:qFormat/>
    <w:rsid w:val="00A03CC4"/>
  </w:style>
  <w:style w:type="paragraph" w:customStyle="1" w:styleId="Default1">
    <w:name w:val="Default1"/>
    <w:basedOn w:val="Normal"/>
    <w:uiPriority w:val="99"/>
    <w:qFormat/>
    <w:rsid w:val="00A03CC4"/>
    <w:pPr>
      <w:spacing w:line="256" w:lineRule="auto"/>
    </w:pPr>
  </w:style>
  <w:style w:type="paragraph" w:customStyle="1" w:styleId="NFAPWPheader">
    <w:name w:val="NFAP WP header"/>
    <w:basedOn w:val="Normal"/>
    <w:uiPriority w:val="99"/>
    <w:qFormat/>
    <w:rsid w:val="00A03CC4"/>
    <w:pPr>
      <w:spacing w:line="256" w:lineRule="auto"/>
    </w:pPr>
  </w:style>
  <w:style w:type="paragraph" w:customStyle="1" w:styleId="CiteCharChar">
    <w:name w:val="Cite Char Char"/>
    <w:basedOn w:val="Normal"/>
    <w:next w:val="Normal"/>
    <w:uiPriority w:val="99"/>
    <w:qFormat/>
    <w:rsid w:val="00A03CC4"/>
    <w:pPr>
      <w:spacing w:line="256" w:lineRule="auto"/>
    </w:pPr>
  </w:style>
  <w:style w:type="paragraph" w:customStyle="1" w:styleId="CiteCardCharChar">
    <w:name w:val="Cite_Card Char Char"/>
    <w:autoRedefine/>
    <w:uiPriority w:val="99"/>
    <w:qFormat/>
    <w:rsid w:val="00A03CC4"/>
    <w:pPr>
      <w:spacing w:after="200" w:line="276" w:lineRule="auto"/>
    </w:pPr>
  </w:style>
  <w:style w:type="paragraph" w:customStyle="1" w:styleId="CiteCardCharCharChar">
    <w:name w:val="Cite_Card Char Char Char"/>
    <w:uiPriority w:val="99"/>
    <w:qFormat/>
    <w:rsid w:val="00A03CC4"/>
    <w:pPr>
      <w:spacing w:after="200" w:line="276" w:lineRule="auto"/>
    </w:pPr>
  </w:style>
  <w:style w:type="paragraph" w:customStyle="1" w:styleId="heading">
    <w:name w:val="heading"/>
    <w:basedOn w:val="Normal"/>
    <w:uiPriority w:val="99"/>
    <w:qFormat/>
    <w:rsid w:val="00A03CC4"/>
    <w:pPr>
      <w:spacing w:line="256" w:lineRule="auto"/>
    </w:pPr>
  </w:style>
  <w:style w:type="paragraph" w:customStyle="1" w:styleId="Unhighlighted">
    <w:name w:val="Unhighlighted"/>
    <w:basedOn w:val="Normal"/>
    <w:next w:val="TagCite2"/>
    <w:autoRedefine/>
    <w:uiPriority w:val="99"/>
    <w:qFormat/>
    <w:rsid w:val="00A03CC4"/>
    <w:pPr>
      <w:spacing w:line="256" w:lineRule="auto"/>
    </w:pPr>
  </w:style>
  <w:style w:type="paragraph" w:customStyle="1" w:styleId="StylecardUnderline">
    <w:name w:val="Style card + Underline"/>
    <w:basedOn w:val="CiteSpacing"/>
    <w:next w:val="Unhighlighted"/>
    <w:uiPriority w:val="99"/>
    <w:qFormat/>
    <w:rsid w:val="00A03CC4"/>
  </w:style>
  <w:style w:type="paragraph" w:customStyle="1" w:styleId="TagF3">
    <w:name w:val="Tag (F3)"/>
    <w:uiPriority w:val="99"/>
    <w:qFormat/>
    <w:rsid w:val="00A03CC4"/>
    <w:pPr>
      <w:spacing w:after="200" w:line="276" w:lineRule="auto"/>
    </w:pPr>
  </w:style>
  <w:style w:type="paragraph" w:customStyle="1" w:styleId="style14">
    <w:name w:val="style14"/>
    <w:basedOn w:val="Normal"/>
    <w:next w:val="cites0"/>
    <w:uiPriority w:val="99"/>
    <w:qFormat/>
    <w:rsid w:val="00A03CC4"/>
    <w:pPr>
      <w:spacing w:line="256" w:lineRule="auto"/>
    </w:pPr>
  </w:style>
  <w:style w:type="paragraph" w:customStyle="1" w:styleId="CardTagCite1Char">
    <w:name w:val="Card Tag + Cite #1 Char"/>
    <w:basedOn w:val="Normal"/>
    <w:uiPriority w:val="99"/>
    <w:qFormat/>
    <w:rsid w:val="00A03CC4"/>
    <w:pPr>
      <w:spacing w:line="256" w:lineRule="auto"/>
    </w:pPr>
  </w:style>
  <w:style w:type="paragraph" w:customStyle="1" w:styleId="articlebody">
    <w:name w:val="articlebody"/>
    <w:basedOn w:val="Normal"/>
    <w:next w:val="i1"/>
    <w:uiPriority w:val="99"/>
    <w:qFormat/>
    <w:rsid w:val="00A03CC4"/>
    <w:pPr>
      <w:spacing w:line="256" w:lineRule="auto"/>
    </w:pPr>
  </w:style>
  <w:style w:type="paragraph" w:customStyle="1" w:styleId="CiteCardCharCharCharCharCharCharChar">
    <w:name w:val="Cite_Card Char Char Char Char Char Char Char"/>
    <w:next w:val="CardTagCite1Char"/>
    <w:autoRedefine/>
    <w:uiPriority w:val="99"/>
    <w:qFormat/>
    <w:rsid w:val="00A03CC4"/>
    <w:pPr>
      <w:spacing w:after="200" w:line="276" w:lineRule="auto"/>
    </w:pPr>
  </w:style>
  <w:style w:type="paragraph" w:customStyle="1" w:styleId="foldie">
    <w:name w:val="foldie"/>
    <w:next w:val="HotRoute0"/>
    <w:uiPriority w:val="99"/>
    <w:qFormat/>
    <w:rsid w:val="00A03CC4"/>
    <w:pPr>
      <w:spacing w:line="256" w:lineRule="auto"/>
    </w:pPr>
  </w:style>
  <w:style w:type="paragraph" w:customStyle="1" w:styleId="billtextsection">
    <w:name w:val="bill_text_section"/>
    <w:basedOn w:val="Normal"/>
    <w:next w:val="articlebody"/>
    <w:uiPriority w:val="99"/>
    <w:qFormat/>
    <w:rsid w:val="00A03CC4"/>
    <w:pPr>
      <w:spacing w:line="256" w:lineRule="auto"/>
    </w:pPr>
  </w:style>
  <w:style w:type="paragraph" w:customStyle="1" w:styleId="StyleNormalWeb10pt">
    <w:name w:val="Style Normal (Web) + 10 pt"/>
    <w:basedOn w:val="Title"/>
    <w:next w:val="Boldunderline0"/>
    <w:uiPriority w:val="99"/>
    <w:qFormat/>
    <w:rsid w:val="00A03CC4"/>
    <w:pPr>
      <w:pBdr>
        <w:bottom w:val="none" w:sz="0" w:space="0" w:color="auto"/>
      </w:pBdr>
      <w:spacing w:after="0"/>
      <w:contextualSpacing w:val="0"/>
    </w:pPr>
    <w:rPr>
      <w:rFonts w:ascii="Georgia" w:hAnsi="Georgia"/>
      <w:u w:val="none"/>
    </w:rPr>
  </w:style>
  <w:style w:type="paragraph" w:customStyle="1" w:styleId="card0">
    <w:name w:val="%card"/>
    <w:basedOn w:val="Normal"/>
    <w:next w:val="BLOCKTITLE1"/>
    <w:uiPriority w:val="99"/>
    <w:qFormat/>
    <w:rsid w:val="00A03CC4"/>
    <w:pPr>
      <w:spacing w:line="256" w:lineRule="auto"/>
    </w:pPr>
  </w:style>
  <w:style w:type="paragraph" w:customStyle="1" w:styleId="p1">
    <w:name w:val="p1"/>
    <w:basedOn w:val="Normal"/>
    <w:next w:val="BlockHeadings"/>
    <w:uiPriority w:val="99"/>
    <w:qFormat/>
    <w:rsid w:val="00A03CC4"/>
    <w:pPr>
      <w:spacing w:line="256" w:lineRule="auto"/>
    </w:pPr>
  </w:style>
  <w:style w:type="paragraph" w:customStyle="1" w:styleId="UnunderlinedText">
    <w:name w:val="Ununderlined Text"/>
    <w:basedOn w:val="Normal"/>
    <w:next w:val="card0"/>
    <w:autoRedefine/>
    <w:uiPriority w:val="99"/>
    <w:qFormat/>
    <w:rsid w:val="00A03CC4"/>
    <w:pPr>
      <w:spacing w:line="256" w:lineRule="auto"/>
    </w:pPr>
  </w:style>
  <w:style w:type="paragraph" w:customStyle="1" w:styleId="ReallyfuckingsmallCharCharChar">
    <w:name w:val="Really fucking small Char Char Char"/>
    <w:basedOn w:val="Normal"/>
    <w:next w:val="NoSpacing"/>
    <w:uiPriority w:val="99"/>
    <w:qFormat/>
    <w:rsid w:val="00A03CC4"/>
    <w:pPr>
      <w:spacing w:line="256" w:lineRule="auto"/>
    </w:pPr>
  </w:style>
  <w:style w:type="paragraph" w:customStyle="1" w:styleId="CardDownx1">
    <w:name w:val="CardDown x1"/>
    <w:basedOn w:val="Normal"/>
    <w:next w:val="Regular"/>
    <w:uiPriority w:val="99"/>
    <w:qFormat/>
    <w:rsid w:val="00A03CC4"/>
    <w:pPr>
      <w:spacing w:line="256" w:lineRule="auto"/>
    </w:pPr>
  </w:style>
  <w:style w:type="paragraph" w:customStyle="1" w:styleId="CardDownx15">
    <w:name w:val="CardDown x1.5"/>
    <w:basedOn w:val="Normal"/>
    <w:uiPriority w:val="99"/>
    <w:qFormat/>
    <w:rsid w:val="00A03CC4"/>
    <w:pPr>
      <w:spacing w:line="256" w:lineRule="auto"/>
    </w:pPr>
  </w:style>
  <w:style w:type="paragraph" w:customStyle="1" w:styleId="CiteTag">
    <w:name w:val="Cite/Tag"/>
    <w:basedOn w:val="Normal"/>
    <w:uiPriority w:val="99"/>
    <w:qFormat/>
    <w:rsid w:val="00A03CC4"/>
    <w:pPr>
      <w:spacing w:line="256" w:lineRule="auto"/>
    </w:pPr>
  </w:style>
  <w:style w:type="paragraph" w:customStyle="1" w:styleId="Heading5SizeDown">
    <w:name w:val="Heading 5 Size Down"/>
    <w:basedOn w:val="Normal"/>
    <w:autoRedefine/>
    <w:uiPriority w:val="99"/>
    <w:qFormat/>
    <w:rsid w:val="00A03CC4"/>
    <w:pPr>
      <w:spacing w:line="256" w:lineRule="auto"/>
    </w:pPr>
  </w:style>
  <w:style w:type="paragraph" w:customStyle="1" w:styleId="StyleStyleArialNarrow9ptLeft-075ArialNarrow">
    <w:name w:val="Style Style Arial Narrow 9 pt Left:  -0.75&quot; + Arial Narrow"/>
    <w:basedOn w:val="Normal"/>
    <w:next w:val="Heading5SizeDown"/>
    <w:uiPriority w:val="99"/>
    <w:qFormat/>
    <w:rsid w:val="00A03CC4"/>
    <w:pPr>
      <w:spacing w:line="256" w:lineRule="auto"/>
    </w:pPr>
  </w:style>
  <w:style w:type="paragraph" w:customStyle="1" w:styleId="StyleStyleCardTextLeft-075Right0">
    <w:name w:val="Style Style Card Text + Left:  -0.75&quot; + Right:  0&quot;"/>
    <w:basedOn w:val="Normal"/>
    <w:next w:val="evidencetext"/>
    <w:autoRedefine/>
    <w:uiPriority w:val="99"/>
    <w:qFormat/>
    <w:rsid w:val="00A03CC4"/>
    <w:pPr>
      <w:spacing w:line="256" w:lineRule="auto"/>
    </w:pPr>
  </w:style>
  <w:style w:type="paragraph" w:customStyle="1" w:styleId="ecxmsonormal">
    <w:name w:val="ecxmsonormal"/>
    <w:basedOn w:val="Normal"/>
    <w:uiPriority w:val="99"/>
    <w:qFormat/>
    <w:rsid w:val="00A03CC4"/>
    <w:pPr>
      <w:spacing w:line="256" w:lineRule="auto"/>
    </w:pPr>
  </w:style>
  <w:style w:type="paragraph" w:customStyle="1" w:styleId="DebateUnderlineBold">
    <w:name w:val="Debate Underline Bold"/>
    <w:basedOn w:val="Cardtext4"/>
    <w:uiPriority w:val="99"/>
    <w:qFormat/>
    <w:rsid w:val="00A03CC4"/>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uiPriority w:val="99"/>
    <w:qFormat/>
    <w:rsid w:val="00A03CC4"/>
    <w:pPr>
      <w:spacing w:line="256" w:lineRule="auto"/>
    </w:pPr>
  </w:style>
  <w:style w:type="paragraph" w:customStyle="1" w:styleId="StyleStyleevidencetextBorderSinglesolidlineAuto05">
    <w:name w:val="Style Style evidence text + Border: : (Single solid line Auto  0.5 ..."/>
    <w:basedOn w:val="Normal"/>
    <w:next w:val="DebateUnderlineBold"/>
    <w:uiPriority w:val="99"/>
    <w:qFormat/>
    <w:rsid w:val="00A03CC4"/>
    <w:pPr>
      <w:spacing w:line="256" w:lineRule="auto"/>
    </w:pPr>
  </w:style>
  <w:style w:type="paragraph" w:customStyle="1" w:styleId="CiteCharCharCharChar">
    <w:name w:val="Cite Char Char Char Char"/>
    <w:basedOn w:val="Normal"/>
    <w:next w:val="Normal"/>
    <w:uiPriority w:val="99"/>
    <w:qFormat/>
    <w:rsid w:val="00A03CC4"/>
    <w:pPr>
      <w:spacing w:line="256" w:lineRule="auto"/>
    </w:pPr>
  </w:style>
  <w:style w:type="paragraph" w:customStyle="1" w:styleId="UnderliningCharChar1CharChar">
    <w:name w:val="Underlining Char Char1 Char Char"/>
    <w:basedOn w:val="Normal"/>
    <w:next w:val="Normal"/>
    <w:uiPriority w:val="99"/>
    <w:qFormat/>
    <w:rsid w:val="00A03CC4"/>
    <w:pPr>
      <w:spacing w:line="256" w:lineRule="auto"/>
    </w:pPr>
  </w:style>
  <w:style w:type="paragraph" w:customStyle="1" w:styleId="CiteCharCharCharCharChar">
    <w:name w:val="Cite Char Char Char Char Char"/>
    <w:basedOn w:val="Normal"/>
    <w:next w:val="Normal"/>
    <w:uiPriority w:val="99"/>
    <w:qFormat/>
    <w:rsid w:val="00A03CC4"/>
    <w:pPr>
      <w:spacing w:line="256" w:lineRule="auto"/>
    </w:pPr>
  </w:style>
  <w:style w:type="paragraph" w:customStyle="1" w:styleId="Style120">
    <w:name w:val="Style 12"/>
    <w:uiPriority w:val="99"/>
    <w:qFormat/>
    <w:rsid w:val="00A03CC4"/>
    <w:pPr>
      <w:spacing w:after="200" w:line="276" w:lineRule="auto"/>
    </w:pPr>
  </w:style>
  <w:style w:type="paragraph" w:customStyle="1" w:styleId="Style7">
    <w:name w:val="Style 7"/>
    <w:next w:val="CiteCharCharCharCharChar"/>
    <w:uiPriority w:val="99"/>
    <w:qFormat/>
    <w:rsid w:val="00A03CC4"/>
    <w:pPr>
      <w:spacing w:after="200" w:line="276" w:lineRule="auto"/>
    </w:pPr>
  </w:style>
  <w:style w:type="paragraph" w:customStyle="1" w:styleId="Style9">
    <w:name w:val="Style 9"/>
    <w:uiPriority w:val="99"/>
    <w:qFormat/>
    <w:rsid w:val="00A03CC4"/>
    <w:pPr>
      <w:spacing w:after="200" w:line="276" w:lineRule="auto"/>
    </w:pPr>
  </w:style>
  <w:style w:type="paragraph" w:customStyle="1" w:styleId="Emphasis3">
    <w:name w:val="Emphasis3"/>
    <w:uiPriority w:val="99"/>
    <w:qFormat/>
    <w:rsid w:val="00A03CC4"/>
    <w:pPr>
      <w:spacing w:after="200" w:line="276" w:lineRule="auto"/>
    </w:pPr>
  </w:style>
  <w:style w:type="paragraph" w:customStyle="1" w:styleId="formfldssel">
    <w:name w:val="formfldssel"/>
    <w:basedOn w:val="Normal"/>
    <w:uiPriority w:val="99"/>
    <w:qFormat/>
    <w:rsid w:val="00A03CC4"/>
    <w:pPr>
      <w:spacing w:line="256" w:lineRule="auto"/>
    </w:pPr>
  </w:style>
  <w:style w:type="paragraph" w:customStyle="1" w:styleId="hpleftlk">
    <w:name w:val="hpleftlk"/>
    <w:basedOn w:val="Normal"/>
    <w:next w:val="SmallCard"/>
    <w:uiPriority w:val="99"/>
    <w:qFormat/>
    <w:rsid w:val="00A03CC4"/>
    <w:pPr>
      <w:spacing w:line="256" w:lineRule="auto"/>
    </w:pPr>
  </w:style>
  <w:style w:type="paragraph" w:customStyle="1" w:styleId="lblu">
    <w:name w:val="lblu"/>
    <w:basedOn w:val="Normal"/>
    <w:next w:val="BreifTitle"/>
    <w:uiPriority w:val="99"/>
    <w:qFormat/>
    <w:rsid w:val="00A03CC4"/>
    <w:pPr>
      <w:spacing w:line="256" w:lineRule="auto"/>
    </w:pPr>
  </w:style>
  <w:style w:type="paragraph" w:customStyle="1" w:styleId="Underlinestyle0">
    <w:name w:val="Underlinestyle"/>
    <w:basedOn w:val="Normal"/>
    <w:next w:val="Normal10pt"/>
    <w:uiPriority w:val="99"/>
    <w:qFormat/>
    <w:rsid w:val="00A03CC4"/>
    <w:pPr>
      <w:spacing w:line="256" w:lineRule="auto"/>
    </w:pPr>
  </w:style>
  <w:style w:type="paragraph" w:customStyle="1" w:styleId="OffensiveLanguage">
    <w:name w:val="Offensive Language"/>
    <w:basedOn w:val="Normal"/>
    <w:next w:val="Normal"/>
    <w:uiPriority w:val="99"/>
    <w:qFormat/>
    <w:rsid w:val="00A03CC4"/>
    <w:pPr>
      <w:spacing w:line="256" w:lineRule="auto"/>
    </w:pPr>
  </w:style>
  <w:style w:type="paragraph" w:customStyle="1" w:styleId="clearformatting0">
    <w:name w:val="clear formatting"/>
    <w:basedOn w:val="Normal"/>
    <w:next w:val="Style40"/>
    <w:uiPriority w:val="99"/>
    <w:qFormat/>
    <w:rsid w:val="00A03CC4"/>
    <w:pPr>
      <w:spacing w:line="256" w:lineRule="auto"/>
    </w:pPr>
  </w:style>
  <w:style w:type="paragraph" w:customStyle="1" w:styleId="Style18">
    <w:name w:val="Style 18"/>
    <w:next w:val="CM10"/>
    <w:uiPriority w:val="99"/>
    <w:qFormat/>
    <w:rsid w:val="00A03CC4"/>
    <w:pPr>
      <w:spacing w:after="200" w:line="276" w:lineRule="auto"/>
    </w:pPr>
  </w:style>
  <w:style w:type="paragraph" w:customStyle="1" w:styleId="formfld">
    <w:name w:val="formfld"/>
    <w:basedOn w:val="Normal"/>
    <w:next w:val="OffensiveLanguage"/>
    <w:uiPriority w:val="99"/>
    <w:qFormat/>
    <w:rsid w:val="00A03CC4"/>
    <w:pPr>
      <w:spacing w:line="256" w:lineRule="auto"/>
    </w:pPr>
  </w:style>
  <w:style w:type="paragraph" w:customStyle="1" w:styleId="about">
    <w:name w:val="about"/>
    <w:basedOn w:val="Normal"/>
    <w:next w:val="audiolink"/>
    <w:uiPriority w:val="99"/>
    <w:qFormat/>
    <w:rsid w:val="00A03CC4"/>
    <w:pPr>
      <w:spacing w:line="256" w:lineRule="auto"/>
    </w:pPr>
  </w:style>
  <w:style w:type="paragraph" w:customStyle="1" w:styleId="DebateUnderlined">
    <w:name w:val="Debate Underlined"/>
    <w:basedOn w:val="Normal"/>
    <w:next w:val="about"/>
    <w:uiPriority w:val="99"/>
    <w:qFormat/>
    <w:rsid w:val="00A03CC4"/>
    <w:pPr>
      <w:spacing w:line="256" w:lineRule="auto"/>
    </w:pPr>
  </w:style>
  <w:style w:type="paragraph" w:customStyle="1" w:styleId="thumbnail">
    <w:name w:val="thumbnail"/>
    <w:basedOn w:val="Normal"/>
    <w:next w:val="nav2"/>
    <w:uiPriority w:val="99"/>
    <w:qFormat/>
    <w:rsid w:val="00A03CC4"/>
    <w:pPr>
      <w:spacing w:line="256" w:lineRule="auto"/>
    </w:pPr>
  </w:style>
  <w:style w:type="paragraph" w:customStyle="1" w:styleId="Card10f2">
    <w:name w:val="Card.10.f2"/>
    <w:basedOn w:val="Normal"/>
    <w:next w:val="thumbnail"/>
    <w:autoRedefine/>
    <w:uiPriority w:val="99"/>
    <w:qFormat/>
    <w:rsid w:val="00A03CC4"/>
    <w:pPr>
      <w:spacing w:line="256" w:lineRule="auto"/>
    </w:pPr>
  </w:style>
  <w:style w:type="paragraph" w:customStyle="1" w:styleId="wallacepara">
    <w:name w:val="wallacepara"/>
    <w:basedOn w:val="Normal"/>
    <w:next w:val="CM45"/>
    <w:uiPriority w:val="99"/>
    <w:qFormat/>
    <w:rsid w:val="00A03CC4"/>
    <w:pPr>
      <w:spacing w:line="256" w:lineRule="auto"/>
    </w:pPr>
  </w:style>
  <w:style w:type="paragraph" w:customStyle="1" w:styleId="BodyText5">
    <w:name w:val="Body Text5"/>
    <w:basedOn w:val="Normal"/>
    <w:next w:val="wallacepara"/>
    <w:uiPriority w:val="99"/>
    <w:qFormat/>
    <w:rsid w:val="00A03CC4"/>
    <w:pPr>
      <w:spacing w:line="256" w:lineRule="auto"/>
    </w:pPr>
  </w:style>
  <w:style w:type="paragraph" w:customStyle="1" w:styleId="morelink">
    <w:name w:val="morelink"/>
    <w:basedOn w:val="Normal"/>
    <w:next w:val="CM46"/>
    <w:uiPriority w:val="99"/>
    <w:qFormat/>
    <w:rsid w:val="00A03CC4"/>
    <w:pPr>
      <w:spacing w:line="256" w:lineRule="auto"/>
    </w:pPr>
  </w:style>
  <w:style w:type="paragraph" w:customStyle="1" w:styleId="user">
    <w:name w:val="user"/>
    <w:basedOn w:val="Normal"/>
    <w:next w:val="morelink"/>
    <w:uiPriority w:val="99"/>
    <w:qFormat/>
    <w:rsid w:val="00A03CC4"/>
    <w:pPr>
      <w:spacing w:line="256" w:lineRule="auto"/>
    </w:pPr>
  </w:style>
  <w:style w:type="paragraph" w:customStyle="1" w:styleId="audiolink">
    <w:name w:val="audiolink"/>
    <w:basedOn w:val="Normal"/>
    <w:next w:val="F4-NormalText"/>
    <w:uiPriority w:val="99"/>
    <w:qFormat/>
    <w:rsid w:val="00A03CC4"/>
    <w:pPr>
      <w:spacing w:line="256" w:lineRule="auto"/>
    </w:pPr>
  </w:style>
  <w:style w:type="paragraph" w:customStyle="1" w:styleId="nav1">
    <w:name w:val="nav1"/>
    <w:basedOn w:val="Normal"/>
    <w:next w:val="TagLine"/>
    <w:uiPriority w:val="99"/>
    <w:qFormat/>
    <w:rsid w:val="00A03CC4"/>
    <w:pPr>
      <w:spacing w:line="256" w:lineRule="auto"/>
    </w:pPr>
  </w:style>
  <w:style w:type="paragraph" w:customStyle="1" w:styleId="t6">
    <w:name w:val="t6"/>
    <w:basedOn w:val="Normal"/>
    <w:next w:val="nav1"/>
    <w:uiPriority w:val="99"/>
    <w:qFormat/>
    <w:rsid w:val="00A03CC4"/>
    <w:pPr>
      <w:spacing w:line="256" w:lineRule="auto"/>
    </w:pPr>
  </w:style>
  <w:style w:type="paragraph" w:customStyle="1" w:styleId="nav2">
    <w:name w:val="nav2"/>
    <w:basedOn w:val="Normal"/>
    <w:uiPriority w:val="99"/>
    <w:qFormat/>
    <w:rsid w:val="00A03CC4"/>
    <w:pPr>
      <w:spacing w:line="256" w:lineRule="auto"/>
    </w:pPr>
  </w:style>
  <w:style w:type="paragraph" w:customStyle="1" w:styleId="Pa0">
    <w:name w:val="Pa0"/>
    <w:basedOn w:val="Normal"/>
    <w:uiPriority w:val="99"/>
    <w:qFormat/>
    <w:rsid w:val="00A03CC4"/>
    <w:pPr>
      <w:spacing w:line="256" w:lineRule="auto"/>
    </w:pPr>
  </w:style>
  <w:style w:type="paragraph" w:customStyle="1" w:styleId="stand-first-alone">
    <w:name w:val="stand-first-alone"/>
    <w:basedOn w:val="Normal"/>
    <w:next w:val="Pa0"/>
    <w:uiPriority w:val="99"/>
    <w:qFormat/>
    <w:rsid w:val="00A03CC4"/>
    <w:pPr>
      <w:spacing w:line="256" w:lineRule="auto"/>
    </w:pPr>
  </w:style>
  <w:style w:type="paragraph" w:customStyle="1" w:styleId="CM45">
    <w:name w:val="CM45"/>
    <w:basedOn w:val="Normal"/>
    <w:uiPriority w:val="99"/>
    <w:qFormat/>
    <w:rsid w:val="00A03CC4"/>
    <w:pPr>
      <w:spacing w:line="256" w:lineRule="auto"/>
    </w:pPr>
  </w:style>
  <w:style w:type="paragraph" w:customStyle="1" w:styleId="CM46">
    <w:name w:val="CM46"/>
    <w:basedOn w:val="Normal"/>
    <w:uiPriority w:val="99"/>
    <w:qFormat/>
    <w:rsid w:val="00A03CC4"/>
    <w:pPr>
      <w:spacing w:line="256" w:lineRule="auto"/>
    </w:pPr>
  </w:style>
  <w:style w:type="paragraph" w:customStyle="1" w:styleId="titlestyle1">
    <w:name w:val="titlestyle1"/>
    <w:basedOn w:val="Normal"/>
    <w:next w:val="FullText"/>
    <w:uiPriority w:val="99"/>
    <w:qFormat/>
    <w:rsid w:val="00A03CC4"/>
    <w:pPr>
      <w:spacing w:line="256" w:lineRule="auto"/>
    </w:pPr>
  </w:style>
  <w:style w:type="paragraph" w:customStyle="1" w:styleId="Heading18">
    <w:name w:val="Heading #18"/>
    <w:basedOn w:val="Normal"/>
    <w:uiPriority w:val="99"/>
    <w:qFormat/>
    <w:rsid w:val="00A03CC4"/>
    <w:pPr>
      <w:spacing w:line="256" w:lineRule="auto"/>
    </w:pPr>
  </w:style>
  <w:style w:type="paragraph" w:customStyle="1" w:styleId="Picturecaption2">
    <w:name w:val="Picture caption (2)"/>
    <w:basedOn w:val="Normal"/>
    <w:uiPriority w:val="99"/>
    <w:qFormat/>
    <w:rsid w:val="00A03CC4"/>
    <w:pPr>
      <w:spacing w:line="256" w:lineRule="auto"/>
    </w:pPr>
  </w:style>
  <w:style w:type="paragraph" w:customStyle="1" w:styleId="Picturecaption">
    <w:name w:val="Picture caption"/>
    <w:basedOn w:val="Normal"/>
    <w:uiPriority w:val="99"/>
    <w:qFormat/>
    <w:rsid w:val="00A03CC4"/>
    <w:pPr>
      <w:spacing w:line="256" w:lineRule="auto"/>
    </w:pPr>
  </w:style>
  <w:style w:type="paragraph" w:customStyle="1" w:styleId="Bodytext31">
    <w:name w:val="Body text (31)"/>
    <w:basedOn w:val="Normal"/>
    <w:uiPriority w:val="99"/>
    <w:qFormat/>
    <w:rsid w:val="00A03CC4"/>
    <w:pPr>
      <w:spacing w:line="256" w:lineRule="auto"/>
    </w:pPr>
  </w:style>
  <w:style w:type="paragraph" w:customStyle="1" w:styleId="Heading22">
    <w:name w:val="Heading #22"/>
    <w:basedOn w:val="Normal"/>
    <w:uiPriority w:val="99"/>
    <w:qFormat/>
    <w:rsid w:val="00A03CC4"/>
    <w:pPr>
      <w:spacing w:line="256" w:lineRule="auto"/>
    </w:pPr>
  </w:style>
  <w:style w:type="paragraph" w:customStyle="1" w:styleId="Bodytext131">
    <w:name w:val="Body text (131)"/>
    <w:basedOn w:val="Normal"/>
    <w:uiPriority w:val="99"/>
    <w:qFormat/>
    <w:rsid w:val="00A03CC4"/>
    <w:pPr>
      <w:spacing w:line="256" w:lineRule="auto"/>
    </w:pPr>
  </w:style>
  <w:style w:type="paragraph" w:customStyle="1" w:styleId="Bodytext140">
    <w:name w:val="Body text (140)"/>
    <w:basedOn w:val="Normal"/>
    <w:uiPriority w:val="99"/>
    <w:qFormat/>
    <w:rsid w:val="00A03CC4"/>
    <w:pPr>
      <w:spacing w:line="256" w:lineRule="auto"/>
    </w:pPr>
  </w:style>
  <w:style w:type="paragraph" w:customStyle="1" w:styleId="Bodytext141">
    <w:name w:val="Body text (141)"/>
    <w:basedOn w:val="Normal"/>
    <w:uiPriority w:val="99"/>
    <w:qFormat/>
    <w:rsid w:val="00A03CC4"/>
    <w:pPr>
      <w:spacing w:line="256" w:lineRule="auto"/>
    </w:pPr>
  </w:style>
  <w:style w:type="paragraph" w:customStyle="1" w:styleId="Tableofcontents20">
    <w:name w:val="Table of contents (20)"/>
    <w:basedOn w:val="Normal"/>
    <w:uiPriority w:val="99"/>
    <w:qFormat/>
    <w:rsid w:val="00A03CC4"/>
    <w:pPr>
      <w:spacing w:line="256" w:lineRule="auto"/>
    </w:pPr>
  </w:style>
  <w:style w:type="paragraph" w:customStyle="1" w:styleId="Tableofcontents21">
    <w:name w:val="Table of contents (21)"/>
    <w:basedOn w:val="Normal"/>
    <w:uiPriority w:val="99"/>
    <w:qFormat/>
    <w:rsid w:val="00A03CC4"/>
    <w:pPr>
      <w:spacing w:line="256" w:lineRule="auto"/>
    </w:pPr>
  </w:style>
  <w:style w:type="paragraph" w:customStyle="1" w:styleId="Tableofcontents22">
    <w:name w:val="Table of contents (22)"/>
    <w:basedOn w:val="Normal"/>
    <w:uiPriority w:val="99"/>
    <w:qFormat/>
    <w:rsid w:val="00A03CC4"/>
    <w:pPr>
      <w:spacing w:line="256" w:lineRule="auto"/>
    </w:pPr>
  </w:style>
  <w:style w:type="paragraph" w:customStyle="1" w:styleId="Bodytext142">
    <w:name w:val="Body text (142)"/>
    <w:basedOn w:val="Normal"/>
    <w:uiPriority w:val="99"/>
    <w:qFormat/>
    <w:rsid w:val="00A03CC4"/>
    <w:pPr>
      <w:spacing w:line="256" w:lineRule="auto"/>
    </w:pPr>
  </w:style>
  <w:style w:type="paragraph" w:customStyle="1" w:styleId="Bodytext143">
    <w:name w:val="Body text (143)"/>
    <w:basedOn w:val="Normal"/>
    <w:uiPriority w:val="99"/>
    <w:qFormat/>
    <w:rsid w:val="00A03CC4"/>
    <w:pPr>
      <w:spacing w:line="256" w:lineRule="auto"/>
    </w:pPr>
  </w:style>
  <w:style w:type="paragraph" w:customStyle="1" w:styleId="Bodytext144">
    <w:name w:val="Body text (144)"/>
    <w:basedOn w:val="Normal"/>
    <w:uiPriority w:val="99"/>
    <w:qFormat/>
    <w:rsid w:val="00A03CC4"/>
    <w:pPr>
      <w:spacing w:line="256" w:lineRule="auto"/>
    </w:pPr>
  </w:style>
  <w:style w:type="paragraph" w:customStyle="1" w:styleId="Bodytext145">
    <w:name w:val="Body text (145)"/>
    <w:basedOn w:val="Normal"/>
    <w:uiPriority w:val="99"/>
    <w:qFormat/>
    <w:rsid w:val="00A03CC4"/>
    <w:pPr>
      <w:spacing w:line="256" w:lineRule="auto"/>
    </w:pPr>
  </w:style>
  <w:style w:type="paragraph" w:customStyle="1" w:styleId="Bodytext146">
    <w:name w:val="Body text (146)"/>
    <w:basedOn w:val="Normal"/>
    <w:uiPriority w:val="99"/>
    <w:qFormat/>
    <w:rsid w:val="00A03CC4"/>
    <w:pPr>
      <w:spacing w:line="256" w:lineRule="auto"/>
    </w:pPr>
  </w:style>
  <w:style w:type="paragraph" w:customStyle="1" w:styleId="Heading230">
    <w:name w:val="Heading #23"/>
    <w:basedOn w:val="Normal"/>
    <w:uiPriority w:val="99"/>
    <w:qFormat/>
    <w:rsid w:val="00A03CC4"/>
    <w:pPr>
      <w:spacing w:line="256" w:lineRule="auto"/>
    </w:pPr>
  </w:style>
  <w:style w:type="paragraph" w:customStyle="1" w:styleId="Picturecaption36">
    <w:name w:val="Picture caption (36)"/>
    <w:basedOn w:val="Normal"/>
    <w:uiPriority w:val="99"/>
    <w:qFormat/>
    <w:rsid w:val="00A03CC4"/>
    <w:pPr>
      <w:spacing w:line="256" w:lineRule="auto"/>
    </w:pPr>
  </w:style>
  <w:style w:type="paragraph" w:customStyle="1" w:styleId="Picturecaption42">
    <w:name w:val="Picture caption (42)"/>
    <w:basedOn w:val="Normal"/>
    <w:uiPriority w:val="99"/>
    <w:qFormat/>
    <w:rsid w:val="00A03CC4"/>
    <w:pPr>
      <w:spacing w:line="256" w:lineRule="auto"/>
    </w:pPr>
  </w:style>
  <w:style w:type="paragraph" w:customStyle="1" w:styleId="Bodytext154">
    <w:name w:val="Body text (154)"/>
    <w:basedOn w:val="Normal"/>
    <w:uiPriority w:val="99"/>
    <w:qFormat/>
    <w:rsid w:val="00A03CC4"/>
    <w:pPr>
      <w:spacing w:line="256" w:lineRule="auto"/>
    </w:pPr>
  </w:style>
  <w:style w:type="paragraph" w:customStyle="1" w:styleId="Bodytext155">
    <w:name w:val="Body text (155)"/>
    <w:basedOn w:val="Normal"/>
    <w:uiPriority w:val="99"/>
    <w:qFormat/>
    <w:rsid w:val="00A03CC4"/>
    <w:pPr>
      <w:spacing w:line="256" w:lineRule="auto"/>
    </w:pPr>
  </w:style>
  <w:style w:type="paragraph" w:customStyle="1" w:styleId="Bodytext156">
    <w:name w:val="Body text (156)"/>
    <w:basedOn w:val="Normal"/>
    <w:uiPriority w:val="99"/>
    <w:qFormat/>
    <w:rsid w:val="00A03CC4"/>
    <w:pPr>
      <w:spacing w:line="256" w:lineRule="auto"/>
    </w:pPr>
  </w:style>
  <w:style w:type="paragraph" w:customStyle="1" w:styleId="Bodytext60">
    <w:name w:val="Body text (60)"/>
    <w:basedOn w:val="Normal"/>
    <w:uiPriority w:val="99"/>
    <w:qFormat/>
    <w:rsid w:val="00A03CC4"/>
    <w:pPr>
      <w:spacing w:line="256" w:lineRule="auto"/>
    </w:pPr>
  </w:style>
  <w:style w:type="paragraph" w:customStyle="1" w:styleId="Bodytext158">
    <w:name w:val="Body text (158)"/>
    <w:basedOn w:val="Normal"/>
    <w:uiPriority w:val="99"/>
    <w:qFormat/>
    <w:rsid w:val="00A03CC4"/>
    <w:pPr>
      <w:spacing w:line="256" w:lineRule="auto"/>
    </w:pPr>
  </w:style>
  <w:style w:type="paragraph" w:customStyle="1" w:styleId="Bodytext159">
    <w:name w:val="Body text (159)"/>
    <w:basedOn w:val="Normal"/>
    <w:uiPriority w:val="99"/>
    <w:qFormat/>
    <w:rsid w:val="00A03CC4"/>
    <w:pPr>
      <w:spacing w:line="256" w:lineRule="auto"/>
    </w:pPr>
  </w:style>
  <w:style w:type="paragraph" w:customStyle="1" w:styleId="Bodytext160">
    <w:name w:val="Body text (160)"/>
    <w:basedOn w:val="Normal"/>
    <w:uiPriority w:val="99"/>
    <w:qFormat/>
    <w:rsid w:val="00A03CC4"/>
    <w:pPr>
      <w:spacing w:line="256" w:lineRule="auto"/>
    </w:pPr>
  </w:style>
  <w:style w:type="paragraph" w:customStyle="1" w:styleId="Picturecaption4">
    <w:name w:val="Picture caption (4)"/>
    <w:basedOn w:val="Normal"/>
    <w:uiPriority w:val="99"/>
    <w:qFormat/>
    <w:rsid w:val="00A03CC4"/>
    <w:pPr>
      <w:spacing w:line="256" w:lineRule="auto"/>
    </w:pPr>
  </w:style>
  <w:style w:type="paragraph" w:customStyle="1" w:styleId="Heading10">
    <w:name w:val="Heading #10"/>
    <w:basedOn w:val="Normal"/>
    <w:uiPriority w:val="99"/>
    <w:qFormat/>
    <w:rsid w:val="00A03CC4"/>
    <w:pPr>
      <w:spacing w:line="256" w:lineRule="auto"/>
    </w:pPr>
  </w:style>
  <w:style w:type="paragraph" w:customStyle="1" w:styleId="Picturecaption3">
    <w:name w:val="Picture caption (3)"/>
    <w:basedOn w:val="Normal"/>
    <w:uiPriority w:val="99"/>
    <w:qFormat/>
    <w:rsid w:val="00A03CC4"/>
    <w:pPr>
      <w:spacing w:line="256" w:lineRule="auto"/>
    </w:pPr>
  </w:style>
  <w:style w:type="paragraph" w:customStyle="1" w:styleId="Heading13">
    <w:name w:val="Heading #13"/>
    <w:basedOn w:val="Normal"/>
    <w:uiPriority w:val="99"/>
    <w:qFormat/>
    <w:rsid w:val="00A03CC4"/>
    <w:pPr>
      <w:spacing w:line="256" w:lineRule="auto"/>
    </w:pPr>
  </w:style>
  <w:style w:type="paragraph" w:customStyle="1" w:styleId="Heading92">
    <w:name w:val="Heading #9 (2)"/>
    <w:basedOn w:val="Normal"/>
    <w:uiPriority w:val="99"/>
    <w:qFormat/>
    <w:rsid w:val="00A03CC4"/>
    <w:pPr>
      <w:spacing w:line="256" w:lineRule="auto"/>
    </w:pPr>
  </w:style>
  <w:style w:type="paragraph" w:customStyle="1" w:styleId="Heading15">
    <w:name w:val="Heading #15"/>
    <w:basedOn w:val="Normal"/>
    <w:uiPriority w:val="99"/>
    <w:qFormat/>
    <w:rsid w:val="00A03CC4"/>
    <w:pPr>
      <w:spacing w:line="256" w:lineRule="auto"/>
    </w:pPr>
  </w:style>
  <w:style w:type="paragraph" w:customStyle="1" w:styleId="Bodytext38">
    <w:name w:val="Body text (38)"/>
    <w:basedOn w:val="Normal"/>
    <w:uiPriority w:val="99"/>
    <w:qFormat/>
    <w:rsid w:val="00A03CC4"/>
    <w:pPr>
      <w:spacing w:line="256" w:lineRule="auto"/>
    </w:pPr>
  </w:style>
  <w:style w:type="paragraph" w:customStyle="1" w:styleId="Heading17">
    <w:name w:val="Heading #17"/>
    <w:basedOn w:val="Normal"/>
    <w:uiPriority w:val="99"/>
    <w:qFormat/>
    <w:rsid w:val="00A03CC4"/>
    <w:pPr>
      <w:spacing w:line="256" w:lineRule="auto"/>
    </w:pPr>
  </w:style>
  <w:style w:type="paragraph" w:customStyle="1" w:styleId="Bodytext97">
    <w:name w:val="Body text (97)"/>
    <w:basedOn w:val="Normal"/>
    <w:uiPriority w:val="99"/>
    <w:qFormat/>
    <w:rsid w:val="00A03CC4"/>
    <w:pPr>
      <w:spacing w:line="256" w:lineRule="auto"/>
    </w:pPr>
  </w:style>
  <w:style w:type="paragraph" w:customStyle="1" w:styleId="Bodytext42">
    <w:name w:val="Body text (42)"/>
    <w:basedOn w:val="Normal"/>
    <w:uiPriority w:val="99"/>
    <w:qFormat/>
    <w:rsid w:val="00A03CC4"/>
    <w:pPr>
      <w:spacing w:line="256" w:lineRule="auto"/>
    </w:pPr>
  </w:style>
  <w:style w:type="paragraph" w:customStyle="1" w:styleId="Picturecaption9">
    <w:name w:val="Picture caption (9)"/>
    <w:basedOn w:val="Normal"/>
    <w:uiPriority w:val="99"/>
    <w:qFormat/>
    <w:rsid w:val="00A03CC4"/>
    <w:pPr>
      <w:spacing w:line="256" w:lineRule="auto"/>
    </w:pPr>
  </w:style>
  <w:style w:type="paragraph" w:customStyle="1" w:styleId="Bodytext96">
    <w:name w:val="Body text (96)"/>
    <w:basedOn w:val="Normal"/>
    <w:uiPriority w:val="99"/>
    <w:qFormat/>
    <w:rsid w:val="00A03CC4"/>
    <w:pPr>
      <w:spacing w:line="256" w:lineRule="auto"/>
    </w:pPr>
  </w:style>
  <w:style w:type="paragraph" w:customStyle="1" w:styleId="Heading142">
    <w:name w:val="Heading #14 (2)"/>
    <w:basedOn w:val="Normal"/>
    <w:uiPriority w:val="99"/>
    <w:qFormat/>
    <w:rsid w:val="00A03CC4"/>
    <w:pPr>
      <w:spacing w:line="256" w:lineRule="auto"/>
    </w:pPr>
  </w:style>
  <w:style w:type="paragraph" w:customStyle="1" w:styleId="Picturecaption31">
    <w:name w:val="Picture caption (31)"/>
    <w:basedOn w:val="Normal"/>
    <w:uiPriority w:val="99"/>
    <w:qFormat/>
    <w:rsid w:val="00A03CC4"/>
    <w:pPr>
      <w:spacing w:line="256" w:lineRule="auto"/>
    </w:pPr>
  </w:style>
  <w:style w:type="paragraph" w:customStyle="1" w:styleId="Picturecaption27">
    <w:name w:val="Picture caption (27)"/>
    <w:basedOn w:val="Normal"/>
    <w:uiPriority w:val="99"/>
    <w:qFormat/>
    <w:rsid w:val="00A03CC4"/>
    <w:pPr>
      <w:spacing w:line="256" w:lineRule="auto"/>
    </w:pPr>
  </w:style>
  <w:style w:type="paragraph" w:customStyle="1" w:styleId="Bodytext43">
    <w:name w:val="Body text (43)"/>
    <w:basedOn w:val="Normal"/>
    <w:uiPriority w:val="99"/>
    <w:qFormat/>
    <w:rsid w:val="00A03CC4"/>
    <w:pPr>
      <w:spacing w:line="256" w:lineRule="auto"/>
    </w:pPr>
  </w:style>
  <w:style w:type="paragraph" w:customStyle="1" w:styleId="Bodytext109">
    <w:name w:val="Body text (109)"/>
    <w:basedOn w:val="Normal"/>
    <w:uiPriority w:val="99"/>
    <w:qFormat/>
    <w:rsid w:val="00A03CC4"/>
    <w:pPr>
      <w:spacing w:line="256" w:lineRule="auto"/>
    </w:pPr>
  </w:style>
  <w:style w:type="paragraph" w:customStyle="1" w:styleId="Bodytext110">
    <w:name w:val="Body text (110)"/>
    <w:basedOn w:val="Normal"/>
    <w:uiPriority w:val="99"/>
    <w:qFormat/>
    <w:rsid w:val="00A03CC4"/>
    <w:pPr>
      <w:spacing w:line="256" w:lineRule="auto"/>
    </w:pPr>
  </w:style>
  <w:style w:type="paragraph" w:customStyle="1" w:styleId="Bodytext111">
    <w:name w:val="Body text (111)"/>
    <w:basedOn w:val="Normal"/>
    <w:uiPriority w:val="99"/>
    <w:qFormat/>
    <w:rsid w:val="00A03CC4"/>
    <w:pPr>
      <w:spacing w:line="256" w:lineRule="auto"/>
    </w:pPr>
  </w:style>
  <w:style w:type="paragraph" w:customStyle="1" w:styleId="Tablecaption7">
    <w:name w:val="Table caption (7)"/>
    <w:basedOn w:val="Normal"/>
    <w:uiPriority w:val="99"/>
    <w:qFormat/>
    <w:rsid w:val="00A03CC4"/>
    <w:pPr>
      <w:spacing w:line="256" w:lineRule="auto"/>
    </w:pPr>
  </w:style>
  <w:style w:type="paragraph" w:customStyle="1" w:styleId="Bodytext112">
    <w:name w:val="Body text (112)"/>
    <w:basedOn w:val="Normal"/>
    <w:uiPriority w:val="99"/>
    <w:qFormat/>
    <w:rsid w:val="00A03CC4"/>
    <w:pPr>
      <w:spacing w:line="256" w:lineRule="auto"/>
    </w:pPr>
  </w:style>
  <w:style w:type="paragraph" w:customStyle="1" w:styleId="Bodytext113">
    <w:name w:val="Body text (113)"/>
    <w:basedOn w:val="Normal"/>
    <w:uiPriority w:val="99"/>
    <w:qFormat/>
    <w:rsid w:val="00A03CC4"/>
    <w:pPr>
      <w:spacing w:line="256" w:lineRule="auto"/>
    </w:pPr>
  </w:style>
  <w:style w:type="paragraph" w:customStyle="1" w:styleId="Tableofcontents10">
    <w:name w:val="Table of contents (10)"/>
    <w:basedOn w:val="Normal"/>
    <w:uiPriority w:val="99"/>
    <w:qFormat/>
    <w:rsid w:val="00A03CC4"/>
    <w:pPr>
      <w:spacing w:line="256" w:lineRule="auto"/>
    </w:pPr>
  </w:style>
  <w:style w:type="paragraph" w:customStyle="1" w:styleId="Tableofcontents12">
    <w:name w:val="Table of contents (12)"/>
    <w:basedOn w:val="Normal"/>
    <w:uiPriority w:val="99"/>
    <w:qFormat/>
    <w:rsid w:val="00A03CC4"/>
    <w:pPr>
      <w:spacing w:line="256" w:lineRule="auto"/>
    </w:pPr>
  </w:style>
  <w:style w:type="paragraph" w:customStyle="1" w:styleId="Tableofcontents14">
    <w:name w:val="Table of contents (14)"/>
    <w:basedOn w:val="Normal"/>
    <w:uiPriority w:val="99"/>
    <w:qFormat/>
    <w:rsid w:val="00A03CC4"/>
    <w:pPr>
      <w:spacing w:line="256" w:lineRule="auto"/>
    </w:pPr>
  </w:style>
  <w:style w:type="paragraph" w:customStyle="1" w:styleId="Heading162">
    <w:name w:val="Heading #16 (2)"/>
    <w:basedOn w:val="Normal"/>
    <w:uiPriority w:val="99"/>
    <w:qFormat/>
    <w:rsid w:val="00A03CC4"/>
    <w:pPr>
      <w:spacing w:line="256" w:lineRule="auto"/>
    </w:pPr>
  </w:style>
  <w:style w:type="paragraph" w:customStyle="1" w:styleId="txgreen">
    <w:name w:val="txgreen"/>
    <w:basedOn w:val="Normal"/>
    <w:uiPriority w:val="99"/>
    <w:qFormat/>
    <w:rsid w:val="00A03CC4"/>
    <w:pPr>
      <w:spacing w:line="256" w:lineRule="auto"/>
    </w:pPr>
  </w:style>
  <w:style w:type="paragraph" w:customStyle="1" w:styleId="rtecenter">
    <w:name w:val="rtecenter"/>
    <w:basedOn w:val="Normal"/>
    <w:uiPriority w:val="99"/>
    <w:qFormat/>
    <w:rsid w:val="00A03CC4"/>
    <w:pPr>
      <w:spacing w:line="256" w:lineRule="auto"/>
    </w:pPr>
  </w:style>
  <w:style w:type="paragraph" w:customStyle="1" w:styleId="StyleHeading4TagBigcardNotBold">
    <w:name w:val="Style Heading 4TagBig card + Not Bold"/>
    <w:basedOn w:val="Heading4"/>
    <w:uiPriority w:val="99"/>
    <w:qFormat/>
    <w:rsid w:val="00A03CC4"/>
    <w:pPr>
      <w:spacing w:line="256" w:lineRule="auto"/>
    </w:pPr>
    <w:rPr>
      <w:bCs/>
    </w:rPr>
  </w:style>
  <w:style w:type="paragraph" w:customStyle="1" w:styleId="Stylecardtext8pt">
    <w:name w:val="Style card text + 8 pt"/>
    <w:basedOn w:val="Normal"/>
    <w:uiPriority w:val="99"/>
    <w:qFormat/>
    <w:rsid w:val="00A03CC4"/>
    <w:pPr>
      <w:spacing w:line="256" w:lineRule="auto"/>
    </w:pPr>
  </w:style>
  <w:style w:type="paragraph" w:customStyle="1" w:styleId="Stylecardtext5pt">
    <w:name w:val="Style card text + 5 pt"/>
    <w:basedOn w:val="Normal"/>
    <w:uiPriority w:val="99"/>
    <w:qFormat/>
    <w:rsid w:val="00A03CC4"/>
    <w:pPr>
      <w:spacing w:line="256" w:lineRule="auto"/>
    </w:pPr>
  </w:style>
  <w:style w:type="paragraph" w:customStyle="1" w:styleId="cardunderline">
    <w:name w:val="card underline"/>
    <w:basedOn w:val="Normal"/>
    <w:next w:val="GAUnderline"/>
    <w:uiPriority w:val="99"/>
    <w:qFormat/>
    <w:rsid w:val="00A03CC4"/>
    <w:pPr>
      <w:spacing w:line="256" w:lineRule="auto"/>
    </w:pPr>
  </w:style>
  <w:style w:type="paragraph" w:customStyle="1" w:styleId="Hat1">
    <w:name w:val="Hat1"/>
    <w:basedOn w:val="Normal"/>
    <w:next w:val="Normal"/>
    <w:uiPriority w:val="2"/>
    <w:qFormat/>
    <w:rsid w:val="00A03CC4"/>
    <w:pPr>
      <w:spacing w:line="256" w:lineRule="auto"/>
    </w:pPr>
  </w:style>
  <w:style w:type="paragraph" w:customStyle="1" w:styleId="post-subtitle">
    <w:name w:val="post-subtitle"/>
    <w:basedOn w:val="Normal"/>
    <w:uiPriority w:val="99"/>
    <w:qFormat/>
    <w:rsid w:val="00A03CC4"/>
    <w:pPr>
      <w:spacing w:line="256" w:lineRule="auto"/>
    </w:pPr>
  </w:style>
  <w:style w:type="paragraph" w:customStyle="1" w:styleId="ReallySamllText">
    <w:name w:val="ReallySamllText"/>
    <w:basedOn w:val="Normal"/>
    <w:next w:val="CardTextUnderlined"/>
    <w:autoRedefine/>
    <w:uiPriority w:val="99"/>
    <w:qFormat/>
    <w:rsid w:val="00A03CC4"/>
    <w:pPr>
      <w:spacing w:line="256" w:lineRule="auto"/>
    </w:pPr>
  </w:style>
  <w:style w:type="paragraph" w:customStyle="1" w:styleId="para">
    <w:name w:val="para"/>
    <w:basedOn w:val="Normal"/>
    <w:next w:val="ReallySamllText"/>
    <w:uiPriority w:val="99"/>
    <w:qFormat/>
    <w:rsid w:val="00A03CC4"/>
    <w:pPr>
      <w:spacing w:line="256" w:lineRule="auto"/>
    </w:pPr>
  </w:style>
  <w:style w:type="paragraph" w:customStyle="1" w:styleId="NormalWeb3">
    <w:name w:val="Normal (Web)3"/>
    <w:basedOn w:val="Normal"/>
    <w:next w:val="CardTagCharChar"/>
    <w:uiPriority w:val="99"/>
    <w:qFormat/>
    <w:rsid w:val="00A03CC4"/>
    <w:pPr>
      <w:spacing w:line="256" w:lineRule="auto"/>
    </w:pPr>
  </w:style>
  <w:style w:type="paragraph" w:customStyle="1" w:styleId="noindent0">
    <w:name w:val="no_indent"/>
    <w:basedOn w:val="Normal"/>
    <w:next w:val="NormalWeb3"/>
    <w:uiPriority w:val="99"/>
    <w:qFormat/>
    <w:rsid w:val="00A03CC4"/>
    <w:pPr>
      <w:spacing w:line="256" w:lineRule="auto"/>
    </w:pPr>
  </w:style>
  <w:style w:type="paragraph" w:customStyle="1" w:styleId="cardCharCharCharCharChar">
    <w:name w:val="card Char Char Char Char Char"/>
    <w:basedOn w:val="Normal"/>
    <w:next w:val="fixed"/>
    <w:uiPriority w:val="99"/>
    <w:qFormat/>
    <w:rsid w:val="00A03CC4"/>
    <w:pPr>
      <w:spacing w:line="256" w:lineRule="auto"/>
    </w:pPr>
  </w:style>
  <w:style w:type="paragraph" w:customStyle="1" w:styleId="tagline1">
    <w:name w:val="tagline"/>
    <w:basedOn w:val="Normal"/>
    <w:next w:val="cardCharCharCharCharChar"/>
    <w:uiPriority w:val="99"/>
    <w:qFormat/>
    <w:rsid w:val="00A03CC4"/>
    <w:pPr>
      <w:spacing w:line="256" w:lineRule="auto"/>
    </w:pPr>
  </w:style>
  <w:style w:type="paragraph" w:customStyle="1" w:styleId="Block1">
    <w:name w:val="Block1"/>
    <w:basedOn w:val="Normal"/>
    <w:next w:val="Normal"/>
    <w:uiPriority w:val="3"/>
    <w:qFormat/>
    <w:rsid w:val="00A03CC4"/>
    <w:pPr>
      <w:spacing w:line="256" w:lineRule="auto"/>
    </w:pPr>
  </w:style>
  <w:style w:type="paragraph" w:customStyle="1" w:styleId="TOCHeading1">
    <w:name w:val="TOC Heading1"/>
    <w:basedOn w:val="Heading1"/>
    <w:next w:val="Normal"/>
    <w:uiPriority w:val="39"/>
    <w:qFormat/>
    <w:rsid w:val="00A03CC4"/>
    <w:pPr>
      <w:spacing w:line="256" w:lineRule="auto"/>
    </w:pPr>
    <w:rPr>
      <w:bCs/>
      <w:caps/>
    </w:rPr>
  </w:style>
  <w:style w:type="paragraph" w:customStyle="1" w:styleId="HeaderFooter">
    <w:name w:val="Header &amp; Footer"/>
    <w:next w:val="ExecutiveSummarytext"/>
    <w:uiPriority w:val="99"/>
    <w:qFormat/>
    <w:rsid w:val="00A03CC4"/>
    <w:pPr>
      <w:spacing w:after="200" w:line="276" w:lineRule="auto"/>
    </w:pPr>
  </w:style>
  <w:style w:type="paragraph" w:customStyle="1" w:styleId="NoteLevel11">
    <w:name w:val="Note Level 11"/>
    <w:basedOn w:val="Normal"/>
    <w:next w:val="HeaderFooter"/>
    <w:uiPriority w:val="99"/>
    <w:qFormat/>
    <w:rsid w:val="00A03CC4"/>
    <w:pPr>
      <w:spacing w:line="256" w:lineRule="auto"/>
    </w:pPr>
  </w:style>
  <w:style w:type="paragraph" w:customStyle="1" w:styleId="CardTextUnderlined">
    <w:name w:val="Card Text Underlined"/>
    <w:basedOn w:val="Normal"/>
    <w:next w:val="NormalUnderline"/>
    <w:uiPriority w:val="99"/>
    <w:qFormat/>
    <w:rsid w:val="00A03CC4"/>
    <w:pPr>
      <w:spacing w:line="256" w:lineRule="auto"/>
    </w:pPr>
  </w:style>
  <w:style w:type="paragraph" w:customStyle="1" w:styleId="CardTagCharChar">
    <w:name w:val="Card Tag Char Char"/>
    <w:basedOn w:val="Normal"/>
    <w:next w:val="NoteLevel31"/>
    <w:uiPriority w:val="99"/>
    <w:qFormat/>
    <w:rsid w:val="00A03CC4"/>
    <w:pPr>
      <w:spacing w:line="256" w:lineRule="auto"/>
    </w:pPr>
  </w:style>
  <w:style w:type="paragraph" w:customStyle="1" w:styleId="fixed">
    <w:name w:val="fixed"/>
    <w:basedOn w:val="Normal"/>
    <w:next w:val="NoteLevel41"/>
    <w:uiPriority w:val="99"/>
    <w:qFormat/>
    <w:rsid w:val="00A03CC4"/>
    <w:pPr>
      <w:spacing w:line="256" w:lineRule="auto"/>
    </w:pPr>
  </w:style>
  <w:style w:type="paragraph" w:customStyle="1" w:styleId="textonormal">
    <w:name w:val="textonormal"/>
    <w:basedOn w:val="Normal"/>
    <w:next w:val="NoteLevel51"/>
    <w:uiPriority w:val="99"/>
    <w:qFormat/>
    <w:rsid w:val="00A03CC4"/>
    <w:pPr>
      <w:spacing w:line="256" w:lineRule="auto"/>
    </w:pPr>
  </w:style>
  <w:style w:type="paragraph" w:customStyle="1" w:styleId="TagCiteChar1">
    <w:name w:val="Tag / Cite Char"/>
    <w:basedOn w:val="Normal"/>
    <w:next w:val="textonormal"/>
    <w:uiPriority w:val="99"/>
    <w:qFormat/>
    <w:rsid w:val="00A03CC4"/>
    <w:pPr>
      <w:spacing w:line="256" w:lineRule="auto"/>
    </w:pPr>
  </w:style>
  <w:style w:type="paragraph" w:customStyle="1" w:styleId="PageNumber2">
    <w:name w:val="Page Number2"/>
    <w:basedOn w:val="Normal"/>
    <w:next w:val="Normal"/>
    <w:uiPriority w:val="99"/>
    <w:qFormat/>
    <w:rsid w:val="00A03CC4"/>
    <w:pPr>
      <w:spacing w:line="256" w:lineRule="auto"/>
    </w:pPr>
  </w:style>
  <w:style w:type="paragraph" w:customStyle="1" w:styleId="ExecutiveSummarytext">
    <w:name w:val="Executive Summary text"/>
    <w:basedOn w:val="Normal"/>
    <w:next w:val="Normal"/>
    <w:uiPriority w:val="99"/>
    <w:qFormat/>
    <w:rsid w:val="00A03CC4"/>
    <w:pPr>
      <w:spacing w:line="256" w:lineRule="auto"/>
    </w:pPr>
  </w:style>
  <w:style w:type="paragraph" w:customStyle="1" w:styleId="CardTextSmall0">
    <w:name w:val="Card Text Small"/>
    <w:basedOn w:val="Normal"/>
    <w:uiPriority w:val="99"/>
    <w:qFormat/>
    <w:rsid w:val="00A03CC4"/>
    <w:pPr>
      <w:spacing w:line="256" w:lineRule="auto"/>
    </w:pPr>
  </w:style>
  <w:style w:type="paragraph" w:customStyle="1" w:styleId="byline1">
    <w:name w:val="byline1"/>
    <w:basedOn w:val="Normal"/>
    <w:uiPriority w:val="99"/>
    <w:qFormat/>
    <w:rsid w:val="00A03CC4"/>
    <w:pPr>
      <w:spacing w:line="256" w:lineRule="auto"/>
    </w:pPr>
  </w:style>
  <w:style w:type="paragraph" w:customStyle="1" w:styleId="HeaderDebate">
    <w:name w:val="Header Debate"/>
    <w:basedOn w:val="Normal"/>
    <w:next w:val="byline1"/>
    <w:uiPriority w:val="99"/>
    <w:qFormat/>
    <w:rsid w:val="00A03CC4"/>
    <w:pPr>
      <w:spacing w:line="256" w:lineRule="auto"/>
    </w:pPr>
  </w:style>
  <w:style w:type="paragraph" w:customStyle="1" w:styleId="PlaceholderText1">
    <w:name w:val="Placeholder Text1"/>
    <w:basedOn w:val="Normal"/>
    <w:next w:val="ImportantText"/>
    <w:uiPriority w:val="99"/>
    <w:qFormat/>
    <w:rsid w:val="00A03CC4"/>
    <w:pPr>
      <w:spacing w:line="256" w:lineRule="auto"/>
    </w:pPr>
  </w:style>
  <w:style w:type="paragraph" w:customStyle="1" w:styleId="NormalWeb1">
    <w:name w:val="Normal (Web)1"/>
    <w:basedOn w:val="Normal"/>
    <w:next w:val="PlaceholderText1"/>
    <w:uiPriority w:val="99"/>
    <w:qFormat/>
    <w:rsid w:val="00A03CC4"/>
    <w:pPr>
      <w:spacing w:line="256" w:lineRule="auto"/>
    </w:pPr>
  </w:style>
  <w:style w:type="paragraph" w:customStyle="1" w:styleId="NoteLevel31">
    <w:name w:val="Note Level 31"/>
    <w:basedOn w:val="Normal"/>
    <w:uiPriority w:val="99"/>
    <w:qFormat/>
    <w:rsid w:val="00A03CC4"/>
    <w:pPr>
      <w:spacing w:line="256" w:lineRule="auto"/>
    </w:pPr>
  </w:style>
  <w:style w:type="paragraph" w:customStyle="1" w:styleId="NoteLevel41">
    <w:name w:val="Note Level 41"/>
    <w:basedOn w:val="Normal"/>
    <w:next w:val="StyleBodyText11ptBlackUnderline"/>
    <w:uiPriority w:val="99"/>
    <w:qFormat/>
    <w:rsid w:val="00A03CC4"/>
    <w:pPr>
      <w:spacing w:line="256" w:lineRule="auto"/>
    </w:pPr>
  </w:style>
  <w:style w:type="paragraph" w:customStyle="1" w:styleId="NoteLevel51">
    <w:name w:val="Note Level 51"/>
    <w:basedOn w:val="Normal"/>
    <w:uiPriority w:val="99"/>
    <w:qFormat/>
    <w:rsid w:val="00A03CC4"/>
    <w:pPr>
      <w:spacing w:line="256" w:lineRule="auto"/>
    </w:pPr>
  </w:style>
  <w:style w:type="paragraph" w:customStyle="1" w:styleId="ImportantText">
    <w:name w:val="Important Text"/>
    <w:basedOn w:val="Normal"/>
    <w:next w:val="Normal"/>
    <w:uiPriority w:val="99"/>
    <w:qFormat/>
    <w:rsid w:val="00A03CC4"/>
    <w:pPr>
      <w:spacing w:line="256" w:lineRule="auto"/>
    </w:pPr>
  </w:style>
  <w:style w:type="paragraph" w:customStyle="1" w:styleId="StyleBodyText11ptBlackUnderline">
    <w:name w:val="Style Body Text + 11 pt Black Underline"/>
    <w:basedOn w:val="Normal"/>
    <w:next w:val="ListContents"/>
    <w:uiPriority w:val="99"/>
    <w:qFormat/>
    <w:rsid w:val="00A03CC4"/>
    <w:pPr>
      <w:spacing w:line="256" w:lineRule="auto"/>
    </w:pPr>
  </w:style>
  <w:style w:type="paragraph" w:customStyle="1" w:styleId="StyleBodyText11ptBoldBlack">
    <w:name w:val="Style Body Text + 11 pt Bold Black"/>
    <w:basedOn w:val="Normal"/>
    <w:next w:val="StyleListContents11ptCustomColorRGB353132Underline"/>
    <w:uiPriority w:val="99"/>
    <w:qFormat/>
    <w:rsid w:val="00A03CC4"/>
    <w:pPr>
      <w:spacing w:line="256" w:lineRule="auto"/>
    </w:pPr>
  </w:style>
  <w:style w:type="paragraph" w:customStyle="1" w:styleId="NoteLevel61">
    <w:name w:val="Note Level 61"/>
    <w:basedOn w:val="Normal"/>
    <w:next w:val="StyleBodyText11ptBoldBlack"/>
    <w:uiPriority w:val="99"/>
    <w:qFormat/>
    <w:rsid w:val="00A03CC4"/>
    <w:pPr>
      <w:spacing w:line="256" w:lineRule="auto"/>
    </w:pPr>
  </w:style>
  <w:style w:type="paragraph" w:customStyle="1" w:styleId="NoteLevel71">
    <w:name w:val="Note Level 71"/>
    <w:basedOn w:val="Normal"/>
    <w:uiPriority w:val="99"/>
    <w:qFormat/>
    <w:rsid w:val="00A03CC4"/>
    <w:pPr>
      <w:spacing w:line="256" w:lineRule="auto"/>
    </w:pPr>
  </w:style>
  <w:style w:type="paragraph" w:customStyle="1" w:styleId="StyletinyBold">
    <w:name w:val="Style tiny + Bold"/>
    <w:basedOn w:val="TagF3"/>
    <w:uiPriority w:val="99"/>
    <w:qFormat/>
    <w:rsid w:val="00A03CC4"/>
  </w:style>
  <w:style w:type="paragraph" w:customStyle="1" w:styleId="NoteLevel81">
    <w:name w:val="Note Level 81"/>
    <w:basedOn w:val="Normal"/>
    <w:next w:val="StyletinyBold"/>
    <w:uiPriority w:val="99"/>
    <w:qFormat/>
    <w:rsid w:val="00A03CC4"/>
    <w:pPr>
      <w:spacing w:line="256" w:lineRule="auto"/>
    </w:pPr>
  </w:style>
  <w:style w:type="paragraph" w:customStyle="1" w:styleId="NoteLevel91">
    <w:name w:val="Note Level 91"/>
    <w:basedOn w:val="Normal"/>
    <w:uiPriority w:val="99"/>
    <w:qFormat/>
    <w:rsid w:val="00A03CC4"/>
    <w:pPr>
      <w:spacing w:line="256" w:lineRule="auto"/>
    </w:pPr>
  </w:style>
  <w:style w:type="paragraph" w:customStyle="1" w:styleId="ListContents">
    <w:name w:val="List Contents"/>
    <w:basedOn w:val="Normal"/>
    <w:next w:val="Ununderlined"/>
    <w:uiPriority w:val="99"/>
    <w:qFormat/>
    <w:rsid w:val="00A03CC4"/>
    <w:pPr>
      <w:spacing w:line="256" w:lineRule="auto"/>
    </w:pPr>
  </w:style>
  <w:style w:type="paragraph" w:customStyle="1" w:styleId="StyleListContents11ptCustomColorRGB353132Underline">
    <w:name w:val="Style List Contents + 11 pt Custom Color(RGB(353132)) Underline"/>
    <w:basedOn w:val="Ununderlined"/>
    <w:uiPriority w:val="99"/>
    <w:qFormat/>
    <w:rsid w:val="00A03CC4"/>
    <w:pPr>
      <w:jc w:val="left"/>
    </w:pPr>
    <w:rPr>
      <w:rFonts w:eastAsiaTheme="minorHAnsi"/>
      <w:sz w:val="20"/>
    </w:rPr>
  </w:style>
  <w:style w:type="paragraph" w:customStyle="1" w:styleId="Unimportant">
    <w:name w:val="Unimportant"/>
    <w:basedOn w:val="Normal"/>
    <w:next w:val="DebateCite"/>
    <w:uiPriority w:val="99"/>
    <w:qFormat/>
    <w:rsid w:val="00A03CC4"/>
    <w:pPr>
      <w:spacing w:line="256" w:lineRule="auto"/>
    </w:pPr>
  </w:style>
  <w:style w:type="paragraph" w:customStyle="1" w:styleId="Normal2Bold">
    <w:name w:val="Normal2 + Bold"/>
    <w:basedOn w:val="Normal"/>
    <w:next w:val="Unimportant"/>
    <w:uiPriority w:val="99"/>
    <w:qFormat/>
    <w:rsid w:val="00A03CC4"/>
    <w:pPr>
      <w:spacing w:line="256" w:lineRule="auto"/>
    </w:pPr>
  </w:style>
  <w:style w:type="paragraph" w:customStyle="1" w:styleId="StyleCards12ptThickunderline">
    <w:name w:val="Style Cards + 12 pt Thick underline"/>
    <w:basedOn w:val="Normal"/>
    <w:uiPriority w:val="99"/>
    <w:qFormat/>
    <w:rsid w:val="00A03CC4"/>
    <w:pPr>
      <w:spacing w:line="256" w:lineRule="auto"/>
    </w:pPr>
  </w:style>
  <w:style w:type="paragraph" w:customStyle="1" w:styleId="DebateCite">
    <w:name w:val="Debate Cite"/>
    <w:basedOn w:val="Normal"/>
    <w:next w:val="Normaltag"/>
    <w:autoRedefine/>
    <w:uiPriority w:val="99"/>
    <w:qFormat/>
    <w:rsid w:val="00A03CC4"/>
    <w:pPr>
      <w:spacing w:line="256" w:lineRule="auto"/>
    </w:pPr>
  </w:style>
  <w:style w:type="paragraph" w:customStyle="1" w:styleId="StyleHeading1Justified">
    <w:name w:val="Style Heading 1 + Justified"/>
    <w:basedOn w:val="Normal"/>
    <w:next w:val="Normal"/>
    <w:uiPriority w:val="99"/>
    <w:qFormat/>
    <w:rsid w:val="00A03CC4"/>
    <w:pPr>
      <w:spacing w:line="256" w:lineRule="auto"/>
    </w:pPr>
  </w:style>
  <w:style w:type="paragraph" w:customStyle="1" w:styleId="textunderline0">
    <w:name w:val="text underline"/>
    <w:basedOn w:val="Normal"/>
    <w:next w:val="Heading4Cite"/>
    <w:autoRedefine/>
    <w:uiPriority w:val="99"/>
    <w:qFormat/>
    <w:rsid w:val="00A03CC4"/>
    <w:pPr>
      <w:spacing w:line="256" w:lineRule="auto"/>
    </w:pPr>
  </w:style>
  <w:style w:type="paragraph" w:customStyle="1" w:styleId="DebateTag">
    <w:name w:val="Debate Tag"/>
    <w:basedOn w:val="Normal"/>
    <w:autoRedefine/>
    <w:uiPriority w:val="99"/>
    <w:qFormat/>
    <w:rsid w:val="00A03CC4"/>
    <w:pPr>
      <w:spacing w:line="256" w:lineRule="auto"/>
    </w:pPr>
  </w:style>
  <w:style w:type="paragraph" w:customStyle="1" w:styleId="PreformattedText">
    <w:name w:val="Preformatted Text"/>
    <w:basedOn w:val="Normal"/>
    <w:next w:val="Cardnon-underlined"/>
    <w:uiPriority w:val="99"/>
    <w:qFormat/>
    <w:rsid w:val="00A03CC4"/>
    <w:pPr>
      <w:spacing w:line="256" w:lineRule="auto"/>
    </w:pPr>
  </w:style>
  <w:style w:type="paragraph" w:customStyle="1" w:styleId="DottedUnderline">
    <w:name w:val="DottedUnderline"/>
    <w:basedOn w:val="Normal"/>
    <w:uiPriority w:val="99"/>
    <w:qFormat/>
    <w:rsid w:val="00A03CC4"/>
    <w:pPr>
      <w:spacing w:line="256" w:lineRule="auto"/>
    </w:pPr>
  </w:style>
  <w:style w:type="paragraph" w:customStyle="1" w:styleId="4">
    <w:name w:val="4"/>
    <w:basedOn w:val="Normal"/>
    <w:next w:val="DottedUnderline"/>
    <w:uiPriority w:val="99"/>
    <w:qFormat/>
    <w:rsid w:val="00A03CC4"/>
    <w:pPr>
      <w:spacing w:line="256" w:lineRule="auto"/>
    </w:pPr>
  </w:style>
  <w:style w:type="paragraph" w:customStyle="1" w:styleId="PageNumber4">
    <w:name w:val="Page Number4"/>
    <w:basedOn w:val="Normal"/>
    <w:next w:val="Normal"/>
    <w:uiPriority w:val="99"/>
    <w:qFormat/>
    <w:rsid w:val="00A03CC4"/>
    <w:pPr>
      <w:spacing w:line="256" w:lineRule="auto"/>
    </w:pPr>
  </w:style>
  <w:style w:type="paragraph" w:customStyle="1" w:styleId="BlockTitle4">
    <w:name w:val="%Block Title"/>
    <w:basedOn w:val="Heading1"/>
    <w:next w:val="PageNumber4"/>
    <w:uiPriority w:val="99"/>
    <w:qFormat/>
    <w:rsid w:val="00A03CC4"/>
    <w:pPr>
      <w:spacing w:line="256" w:lineRule="auto"/>
    </w:pPr>
    <w:rPr>
      <w:bCs/>
      <w:caps/>
    </w:rPr>
  </w:style>
  <w:style w:type="character" w:customStyle="1" w:styleId="HiddenBlockHeaderChar">
    <w:name w:val="Hidden Block Header Char"/>
    <w:link w:val="HiddenBlockHeader"/>
    <w:locked/>
    <w:rsid w:val="00A03CC4"/>
    <w:rPr>
      <w:rFonts w:ascii="Calibri" w:hAnsi="Calibri" w:cs="Calibri"/>
    </w:rPr>
  </w:style>
  <w:style w:type="paragraph" w:customStyle="1" w:styleId="HiddenBlockHeader">
    <w:name w:val="Hidden Block Header"/>
    <w:basedOn w:val="Normal"/>
    <w:next w:val="Cardtext4"/>
    <w:link w:val="HiddenBlockHeaderChar"/>
    <w:qFormat/>
    <w:rsid w:val="00A03CC4"/>
    <w:pPr>
      <w:spacing w:line="256" w:lineRule="auto"/>
    </w:pPr>
  </w:style>
  <w:style w:type="paragraph" w:customStyle="1" w:styleId="ThickUnderline">
    <w:name w:val="ThickUnderline"/>
    <w:uiPriority w:val="99"/>
    <w:qFormat/>
    <w:rsid w:val="00A03CC4"/>
    <w:pPr>
      <w:spacing w:after="200" w:line="276" w:lineRule="auto"/>
    </w:pPr>
  </w:style>
  <w:style w:type="paragraph" w:customStyle="1" w:styleId="Card-Underline">
    <w:name w:val="Card-Underline"/>
    <w:basedOn w:val="Normal"/>
    <w:next w:val="read"/>
    <w:uiPriority w:val="99"/>
    <w:qFormat/>
    <w:rsid w:val="00A03CC4"/>
    <w:pPr>
      <w:spacing w:line="256" w:lineRule="auto"/>
    </w:pPr>
  </w:style>
  <w:style w:type="paragraph" w:customStyle="1" w:styleId="PageNumber3">
    <w:name w:val="Page Number3"/>
    <w:basedOn w:val="Normal"/>
    <w:next w:val="Normal"/>
    <w:uiPriority w:val="99"/>
    <w:qFormat/>
    <w:rsid w:val="00A03CC4"/>
    <w:pPr>
      <w:spacing w:line="256" w:lineRule="auto"/>
    </w:pPr>
  </w:style>
  <w:style w:type="paragraph" w:customStyle="1" w:styleId="PageNumber5">
    <w:name w:val="Page Number5"/>
    <w:basedOn w:val="Normal"/>
    <w:next w:val="Normal"/>
    <w:uiPriority w:val="99"/>
    <w:qFormat/>
    <w:rsid w:val="00A03CC4"/>
    <w:pPr>
      <w:spacing w:line="256" w:lineRule="auto"/>
    </w:pPr>
  </w:style>
  <w:style w:type="paragraph" w:customStyle="1" w:styleId="smalltext1">
    <w:name w:val="small text1"/>
    <w:basedOn w:val="Normal"/>
    <w:next w:val="Normal"/>
    <w:uiPriority w:val="4"/>
    <w:qFormat/>
    <w:rsid w:val="00A03CC4"/>
    <w:pPr>
      <w:spacing w:line="256" w:lineRule="auto"/>
    </w:pPr>
  </w:style>
  <w:style w:type="paragraph" w:customStyle="1" w:styleId="PageNumber6">
    <w:name w:val="Page Number6"/>
    <w:basedOn w:val="Normal"/>
    <w:next w:val="Normal"/>
    <w:uiPriority w:val="99"/>
    <w:qFormat/>
    <w:rsid w:val="00A03CC4"/>
    <w:pPr>
      <w:spacing w:line="256" w:lineRule="auto"/>
    </w:pPr>
  </w:style>
  <w:style w:type="paragraph" w:customStyle="1" w:styleId="lastupdated">
    <w:name w:val="lastupdated"/>
    <w:basedOn w:val="Normal"/>
    <w:uiPriority w:val="99"/>
    <w:qFormat/>
    <w:rsid w:val="00A03CC4"/>
    <w:pPr>
      <w:spacing w:line="256" w:lineRule="auto"/>
    </w:pPr>
  </w:style>
  <w:style w:type="paragraph" w:customStyle="1" w:styleId="bodyintro">
    <w:name w:val="bodyintro"/>
    <w:basedOn w:val="Normal"/>
    <w:uiPriority w:val="99"/>
    <w:qFormat/>
    <w:rsid w:val="00A03CC4"/>
    <w:pPr>
      <w:spacing w:line="256" w:lineRule="auto"/>
    </w:pPr>
  </w:style>
  <w:style w:type="paragraph" w:customStyle="1" w:styleId="hn-byline">
    <w:name w:val="hn-byline"/>
    <w:basedOn w:val="Normal"/>
    <w:next w:val="bodyintro"/>
    <w:uiPriority w:val="99"/>
    <w:qFormat/>
    <w:rsid w:val="00A03CC4"/>
    <w:pPr>
      <w:spacing w:line="256" w:lineRule="auto"/>
    </w:pPr>
  </w:style>
  <w:style w:type="paragraph" w:customStyle="1" w:styleId="indent">
    <w:name w:val="indent"/>
    <w:basedOn w:val="Normal"/>
    <w:uiPriority w:val="99"/>
    <w:qFormat/>
    <w:rsid w:val="00A03CC4"/>
    <w:pPr>
      <w:spacing w:line="256" w:lineRule="auto"/>
    </w:pPr>
  </w:style>
  <w:style w:type="paragraph" w:customStyle="1" w:styleId="articleinfo">
    <w:name w:val="articleinfo"/>
    <w:basedOn w:val="Normal"/>
    <w:next w:val="indent"/>
    <w:uiPriority w:val="99"/>
    <w:qFormat/>
    <w:rsid w:val="00A03CC4"/>
    <w:pPr>
      <w:spacing w:line="256" w:lineRule="auto"/>
    </w:pPr>
  </w:style>
  <w:style w:type="paragraph" w:customStyle="1" w:styleId="StyleStyle16pt">
    <w:name w:val="Style Style1 + 6 pt"/>
    <w:basedOn w:val="Normal"/>
    <w:uiPriority w:val="99"/>
    <w:qFormat/>
    <w:rsid w:val="00A03CC4"/>
    <w:pPr>
      <w:spacing w:line="256" w:lineRule="auto"/>
    </w:pPr>
  </w:style>
  <w:style w:type="paragraph" w:customStyle="1" w:styleId="PageNumber7">
    <w:name w:val="Page Number7"/>
    <w:basedOn w:val="Normal"/>
    <w:next w:val="Normal"/>
    <w:uiPriority w:val="99"/>
    <w:qFormat/>
    <w:rsid w:val="00A03CC4"/>
    <w:pPr>
      <w:spacing w:line="256" w:lineRule="auto"/>
    </w:pPr>
  </w:style>
  <w:style w:type="paragraph" w:customStyle="1" w:styleId="OmniPage4">
    <w:name w:val="OmniPage #4"/>
    <w:basedOn w:val="Normal"/>
    <w:uiPriority w:val="99"/>
    <w:qFormat/>
    <w:rsid w:val="00A03CC4"/>
    <w:pPr>
      <w:spacing w:line="256" w:lineRule="auto"/>
    </w:pPr>
  </w:style>
  <w:style w:type="paragraph" w:customStyle="1" w:styleId="OmniPage10">
    <w:name w:val="OmniPage #10"/>
    <w:basedOn w:val="Normal"/>
    <w:uiPriority w:val="99"/>
    <w:qFormat/>
    <w:rsid w:val="00A03CC4"/>
    <w:pPr>
      <w:spacing w:line="256" w:lineRule="auto"/>
    </w:pPr>
  </w:style>
  <w:style w:type="paragraph" w:customStyle="1" w:styleId="PageNumber8">
    <w:name w:val="Page Number8"/>
    <w:basedOn w:val="Normal"/>
    <w:next w:val="Normal"/>
    <w:uiPriority w:val="99"/>
    <w:qFormat/>
    <w:rsid w:val="00A03CC4"/>
    <w:pPr>
      <w:spacing w:line="256" w:lineRule="auto"/>
    </w:pPr>
  </w:style>
  <w:style w:type="paragraph" w:customStyle="1" w:styleId="center">
    <w:name w:val="center"/>
    <w:basedOn w:val="Normal"/>
    <w:uiPriority w:val="99"/>
    <w:qFormat/>
    <w:rsid w:val="00A03CC4"/>
    <w:pPr>
      <w:spacing w:line="256" w:lineRule="auto"/>
    </w:pPr>
  </w:style>
  <w:style w:type="paragraph" w:customStyle="1" w:styleId="StyleJustified">
    <w:name w:val="Style Justified"/>
    <w:basedOn w:val="Normal"/>
    <w:uiPriority w:val="99"/>
    <w:qFormat/>
    <w:rsid w:val="00A03CC4"/>
    <w:pPr>
      <w:spacing w:line="256" w:lineRule="auto"/>
    </w:pPr>
    <w:rPr>
      <w:rFonts w:eastAsia="Times New Roman"/>
      <w:szCs w:val="20"/>
    </w:rPr>
  </w:style>
  <w:style w:type="character" w:customStyle="1" w:styleId="Style5Char">
    <w:name w:val="Style5 Char"/>
    <w:link w:val="Style5"/>
    <w:uiPriority w:val="99"/>
    <w:locked/>
    <w:rsid w:val="00A03CC4"/>
    <w:rPr>
      <w:rFonts w:ascii="Calibri" w:eastAsia="Times New Roman" w:hAnsi="Calibri" w:cs="Calibri"/>
    </w:rPr>
  </w:style>
  <w:style w:type="paragraph" w:customStyle="1" w:styleId="Style5">
    <w:name w:val="Style5"/>
    <w:basedOn w:val="Normal"/>
    <w:link w:val="Style5Char"/>
    <w:uiPriority w:val="99"/>
    <w:qFormat/>
    <w:rsid w:val="00A03CC4"/>
    <w:pPr>
      <w:spacing w:line="256" w:lineRule="auto"/>
      <w:ind w:left="432" w:right="432"/>
      <w:jc w:val="both"/>
    </w:pPr>
    <w:rPr>
      <w:rFonts w:eastAsia="Times New Roman"/>
    </w:rPr>
  </w:style>
  <w:style w:type="character" w:customStyle="1" w:styleId="Style10Char">
    <w:name w:val="Style10 Char"/>
    <w:link w:val="Style100"/>
    <w:uiPriority w:val="99"/>
    <w:locked/>
    <w:rsid w:val="00A03CC4"/>
    <w:rPr>
      <w:rFonts w:ascii="Calibri" w:eastAsia="Times New Roman" w:hAnsi="Calibri" w:cs="Calibri"/>
      <w:b/>
      <w:sz w:val="24"/>
    </w:rPr>
  </w:style>
  <w:style w:type="paragraph" w:customStyle="1" w:styleId="Style100">
    <w:name w:val="Style10"/>
    <w:basedOn w:val="Normal"/>
    <w:link w:val="Style10Char"/>
    <w:uiPriority w:val="99"/>
    <w:qFormat/>
    <w:rsid w:val="00A03CC4"/>
    <w:pPr>
      <w:spacing w:line="256" w:lineRule="auto"/>
      <w:ind w:right="432"/>
    </w:pPr>
    <w:rPr>
      <w:rFonts w:eastAsia="Times New Roman"/>
      <w:b/>
      <w:sz w:val="24"/>
    </w:rPr>
  </w:style>
  <w:style w:type="character" w:customStyle="1" w:styleId="UnderlinedEvChar">
    <w:name w:val="Underlined Ev Char"/>
    <w:link w:val="UnderlinedEv"/>
    <w:locked/>
    <w:rsid w:val="00A03CC4"/>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A03CC4"/>
    <w:pPr>
      <w:spacing w:line="256" w:lineRule="auto"/>
    </w:pPr>
    <w:rPr>
      <w:rFonts w:ascii="Times New Roman" w:eastAsia="Times New Roman" w:hAnsi="Times New Roman" w:cs="Times New Roman"/>
      <w:u w:val="single"/>
    </w:rPr>
  </w:style>
  <w:style w:type="paragraph" w:customStyle="1" w:styleId="Quote20">
    <w:name w:val="Quote2"/>
    <w:basedOn w:val="Default"/>
    <w:next w:val="Default"/>
    <w:uiPriority w:val="99"/>
    <w:qFormat/>
    <w:rsid w:val="00A03CC4"/>
    <w:rPr>
      <w:rFonts w:eastAsia="Calibri"/>
      <w:color w:val="auto"/>
      <w:szCs w:val="22"/>
    </w:rPr>
  </w:style>
  <w:style w:type="paragraph" w:customStyle="1" w:styleId="StyleCardsGeorgia12ptBoldThickunderlineBorderSin">
    <w:name w:val="Style Cards + Georgia 12 pt Bold Thick underline Border: : (Sin..."/>
    <w:basedOn w:val="Normal"/>
    <w:uiPriority w:val="99"/>
    <w:qFormat/>
    <w:rsid w:val="00A03CC4"/>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b/>
      <w:bCs/>
      <w:sz w:val="24"/>
      <w:szCs w:val="20"/>
      <w:u w:val="single"/>
    </w:rPr>
  </w:style>
  <w:style w:type="paragraph" w:customStyle="1" w:styleId="StyleCardsGeorgia">
    <w:name w:val="Style Cards + Georgia"/>
    <w:basedOn w:val="Normal"/>
    <w:uiPriority w:val="99"/>
    <w:qFormat/>
    <w:rsid w:val="00A03CC4"/>
    <w:pPr>
      <w:autoSpaceDE w:val="0"/>
      <w:autoSpaceDN w:val="0"/>
      <w:adjustRightInd w:val="0"/>
      <w:spacing w:line="256" w:lineRule="auto"/>
      <w:ind w:left="432" w:right="432"/>
    </w:pPr>
    <w:rPr>
      <w:szCs w:val="20"/>
    </w:rPr>
  </w:style>
  <w:style w:type="paragraph" w:customStyle="1" w:styleId="StyleunderlinedLatinGeorgiaBoldThickunderlineBorder">
    <w:name w:val="Style underlined + (Latin) Georgia Bold Thick underline Border: ..."/>
    <w:uiPriority w:val="99"/>
    <w:qFormat/>
    <w:rsid w:val="00A03CC4"/>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uiPriority w:val="99"/>
    <w:qFormat/>
    <w:rsid w:val="00A03CC4"/>
    <w:pPr>
      <w:spacing w:after="200" w:line="276" w:lineRule="auto"/>
      <w:contextualSpacing/>
    </w:pPr>
    <w:rPr>
      <w:rFonts w:eastAsia="Malgun Gothic"/>
      <w:sz w:val="24"/>
      <w:u w:val="single"/>
    </w:rPr>
  </w:style>
  <w:style w:type="paragraph" w:customStyle="1" w:styleId="txttitle">
    <w:name w:val="txttitle"/>
    <w:basedOn w:val="Normal"/>
    <w:uiPriority w:val="99"/>
    <w:qFormat/>
    <w:rsid w:val="00A03CC4"/>
    <w:pPr>
      <w:spacing w:before="100" w:beforeAutospacing="1" w:after="100" w:afterAutospacing="1" w:line="256" w:lineRule="auto"/>
    </w:pPr>
    <w:rPr>
      <w:sz w:val="24"/>
    </w:rPr>
  </w:style>
  <w:style w:type="character" w:customStyle="1" w:styleId="SmallCardsChar">
    <w:name w:val="Small Cards Char"/>
    <w:link w:val="SmallCards"/>
    <w:locked/>
    <w:rsid w:val="00A03CC4"/>
    <w:rPr>
      <w:rFonts w:ascii="Calibri" w:eastAsia="Times New Roman" w:hAnsi="Calibri" w:cs="Calibri"/>
      <w:sz w:val="16"/>
      <w:szCs w:val="20"/>
    </w:rPr>
  </w:style>
  <w:style w:type="paragraph" w:customStyle="1" w:styleId="SmallCards">
    <w:name w:val="Small Cards"/>
    <w:basedOn w:val="Normal"/>
    <w:link w:val="SmallCardsChar"/>
    <w:autoRedefine/>
    <w:qFormat/>
    <w:rsid w:val="00A03CC4"/>
    <w:pPr>
      <w:spacing w:line="256" w:lineRule="auto"/>
    </w:pPr>
    <w:rPr>
      <w:rFonts w:eastAsia="Times New Roman"/>
      <w:sz w:val="16"/>
      <w:szCs w:val="20"/>
    </w:rPr>
  </w:style>
  <w:style w:type="paragraph" w:customStyle="1" w:styleId="pagetools">
    <w:name w:val="pagetools"/>
    <w:basedOn w:val="Normal"/>
    <w:uiPriority w:val="99"/>
    <w:qFormat/>
    <w:rsid w:val="00A03CC4"/>
    <w:pPr>
      <w:spacing w:before="100" w:beforeAutospacing="1" w:after="100" w:afterAutospacing="1" w:line="256" w:lineRule="auto"/>
    </w:pPr>
    <w:rPr>
      <w:rFonts w:eastAsia="Times New Roman"/>
      <w:sz w:val="24"/>
    </w:rPr>
  </w:style>
  <w:style w:type="paragraph" w:customStyle="1" w:styleId="C-Text">
    <w:name w:val="C-Text"/>
    <w:basedOn w:val="Normal"/>
    <w:uiPriority w:val="99"/>
    <w:qFormat/>
    <w:rsid w:val="00A03CC4"/>
    <w:pPr>
      <w:tabs>
        <w:tab w:val="num" w:pos="720"/>
      </w:tabs>
      <w:spacing w:line="256" w:lineRule="auto"/>
      <w:ind w:left="720" w:hanging="360"/>
    </w:pPr>
    <w:rPr>
      <w:sz w:val="24"/>
    </w:rPr>
  </w:style>
  <w:style w:type="paragraph" w:customStyle="1" w:styleId="ecmsonormal">
    <w:name w:val="ec_msonormal"/>
    <w:basedOn w:val="Normal"/>
    <w:uiPriority w:val="99"/>
    <w:qFormat/>
    <w:rsid w:val="00A03CC4"/>
    <w:pPr>
      <w:shd w:val="clear" w:color="auto" w:fill="FFFFFF"/>
      <w:spacing w:before="100" w:beforeAutospacing="1" w:after="100" w:afterAutospacing="1" w:line="256" w:lineRule="auto"/>
    </w:pPr>
    <w:rPr>
      <w:rFonts w:ascii="Verdana" w:hAnsi="Verdana"/>
    </w:rPr>
  </w:style>
  <w:style w:type="paragraph" w:customStyle="1" w:styleId="u-intro">
    <w:name w:val="u-intro"/>
    <w:basedOn w:val="Normal"/>
    <w:uiPriority w:val="99"/>
    <w:qFormat/>
    <w:rsid w:val="00A03CC4"/>
    <w:pPr>
      <w:spacing w:before="100" w:beforeAutospacing="1" w:after="100" w:afterAutospacing="1" w:line="256" w:lineRule="auto"/>
    </w:pPr>
    <w:rPr>
      <w:sz w:val="24"/>
    </w:rPr>
  </w:style>
  <w:style w:type="paragraph" w:customStyle="1" w:styleId="TagCiteShells">
    <w:name w:val="Tag/Cite/Shells"/>
    <w:basedOn w:val="Normal"/>
    <w:uiPriority w:val="99"/>
    <w:qFormat/>
    <w:rsid w:val="00A03CC4"/>
    <w:pPr>
      <w:spacing w:line="256" w:lineRule="auto"/>
    </w:pPr>
    <w:rPr>
      <w:b/>
    </w:rPr>
  </w:style>
  <w:style w:type="paragraph" w:customStyle="1" w:styleId="DefinitionTerm">
    <w:name w:val="Definition Term"/>
    <w:basedOn w:val="Normal"/>
    <w:next w:val="Normal"/>
    <w:uiPriority w:val="99"/>
    <w:qFormat/>
    <w:rsid w:val="00A03CC4"/>
    <w:pPr>
      <w:snapToGrid w:val="0"/>
      <w:spacing w:line="256" w:lineRule="auto"/>
    </w:pPr>
    <w:rPr>
      <w:sz w:val="24"/>
    </w:rPr>
  </w:style>
  <w:style w:type="paragraph" w:customStyle="1" w:styleId="StyleHeading1Heading1Char1ALEXHeadingHeading1CharChar">
    <w:name w:val="Style Heading 1Heading 1 Char1ALEXHeadingHeading 1 CharChar + ..."/>
    <w:basedOn w:val="Heading1"/>
    <w:uiPriority w:val="99"/>
    <w:qFormat/>
    <w:rsid w:val="00A03CC4"/>
    <w:pPr>
      <w:spacing w:after="60" w:line="256" w:lineRule="auto"/>
    </w:pPr>
    <w:rPr>
      <w:rFonts w:eastAsia="SimSun" w:cs="Times New Roman"/>
      <w:bCs/>
      <w:sz w:val="20"/>
      <w:lang w:eastAsia="zh-CN"/>
    </w:rPr>
  </w:style>
  <w:style w:type="paragraph" w:customStyle="1" w:styleId="UnderlinedEvidence">
    <w:name w:val="Underlined Evidence"/>
    <w:basedOn w:val="Normal"/>
    <w:autoRedefine/>
    <w:uiPriority w:val="99"/>
    <w:qFormat/>
    <w:rsid w:val="00A03CC4"/>
    <w:pPr>
      <w:spacing w:line="256" w:lineRule="auto"/>
    </w:pPr>
    <w:rPr>
      <w:rFonts w:ascii="Verdana" w:hAnsi="Verdana"/>
      <w:sz w:val="21"/>
      <w:szCs w:val="21"/>
      <w:u w:val="thick"/>
    </w:rPr>
  </w:style>
  <w:style w:type="paragraph" w:customStyle="1" w:styleId="Cite8">
    <w:name w:val="Cite8"/>
    <w:basedOn w:val="Normal"/>
    <w:autoRedefine/>
    <w:uiPriority w:val="99"/>
    <w:qFormat/>
    <w:rsid w:val="00A03CC4"/>
    <w:pPr>
      <w:spacing w:line="256" w:lineRule="auto"/>
    </w:pPr>
    <w:rPr>
      <w:rFonts w:eastAsia="Calibri"/>
      <w:sz w:val="16"/>
    </w:rPr>
  </w:style>
  <w:style w:type="character" w:customStyle="1" w:styleId="StyleStyle49pt9Char">
    <w:name w:val="Style Style4 + 9 pt9 Char"/>
    <w:link w:val="StyleStyle49pt9"/>
    <w:locked/>
    <w:rsid w:val="00A03CC4"/>
    <w:rPr>
      <w:rFonts w:ascii="Calibri" w:eastAsia="SimSun" w:hAnsi="Calibri" w:cs="Calibri"/>
      <w:u w:val="single"/>
      <w:lang w:eastAsia="zh-CN"/>
    </w:rPr>
  </w:style>
  <w:style w:type="paragraph" w:customStyle="1" w:styleId="StyleStyle49pt9">
    <w:name w:val="Style Style4 + 9 pt9"/>
    <w:basedOn w:val="Style4"/>
    <w:link w:val="StyleStyle49pt9Char"/>
    <w:qFormat/>
    <w:rsid w:val="00A03CC4"/>
    <w:rPr>
      <w:rFonts w:eastAsia="SimSun"/>
      <w:lang w:eastAsia="zh-CN"/>
    </w:rPr>
  </w:style>
  <w:style w:type="paragraph" w:customStyle="1" w:styleId="DebateBlocking">
    <w:name w:val="DebateBlocking"/>
    <w:basedOn w:val="Normal"/>
    <w:next w:val="Nothing"/>
    <w:uiPriority w:val="99"/>
    <w:qFormat/>
    <w:rsid w:val="00A03CC4"/>
    <w:pPr>
      <w:spacing w:line="256" w:lineRule="auto"/>
    </w:p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A03CC4"/>
    <w:pPr>
      <w:spacing w:line="256" w:lineRule="auto"/>
    </w:p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A03CC4"/>
    <w:pPr>
      <w:spacing w:before="100" w:beforeAutospacing="1" w:after="100" w:afterAutospacing="1" w:line="256" w:lineRule="auto"/>
    </w:pPr>
    <w:rPr>
      <w:rFonts w:eastAsia="Times New Roman"/>
      <w:sz w:val="24"/>
    </w:rPr>
  </w:style>
  <w:style w:type="paragraph" w:customStyle="1" w:styleId="8font">
    <w:name w:val="8font"/>
    <w:basedOn w:val="Normal"/>
    <w:next w:val="Normal"/>
    <w:autoRedefine/>
    <w:uiPriority w:val="99"/>
    <w:qFormat/>
    <w:rsid w:val="00A03CC4"/>
    <w:pPr>
      <w:spacing w:line="256" w:lineRule="auto"/>
    </w:pPr>
    <w:rPr>
      <w:rFonts w:eastAsia="Cambria"/>
      <w:sz w:val="16"/>
      <w:szCs w:val="16"/>
    </w:rPr>
  </w:style>
  <w:style w:type="paragraph" w:customStyle="1" w:styleId="CiteLittle">
    <w:name w:val="Cite Little"/>
    <w:next w:val="Normal"/>
    <w:uiPriority w:val="99"/>
    <w:qFormat/>
    <w:rsid w:val="00A03CC4"/>
    <w:pPr>
      <w:spacing w:after="0" w:line="240" w:lineRule="auto"/>
    </w:pPr>
    <w:rPr>
      <w:rFonts w:ascii="Arial" w:eastAsia="Times New Roman" w:hAnsi="Arial" w:cs="Times New Roman"/>
      <w:bCs/>
      <w:kern w:val="32"/>
      <w:sz w:val="16"/>
      <w:szCs w:val="32"/>
    </w:rPr>
  </w:style>
  <w:style w:type="paragraph" w:customStyle="1" w:styleId="docheader">
    <w:name w:val="doc header"/>
    <w:autoRedefine/>
    <w:uiPriority w:val="99"/>
    <w:qFormat/>
    <w:rsid w:val="00A03CC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A03CC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A03CC4"/>
    <w:rPr>
      <w:rFonts w:ascii="Calibri" w:eastAsia="Times New Roman" w:hAnsi="Calibri" w:cs="Times New Roman"/>
      <w:b/>
      <w:bCs/>
      <w:caps/>
      <w:sz w:val="28"/>
      <w:szCs w:val="32"/>
      <w:u w:val="single"/>
    </w:rPr>
  </w:style>
  <w:style w:type="paragraph" w:customStyle="1" w:styleId="bloctitles">
    <w:name w:val="bloc titles"/>
    <w:basedOn w:val="Heading1"/>
    <w:next w:val="Normal"/>
    <w:link w:val="bloctitlesChar"/>
    <w:autoRedefine/>
    <w:qFormat/>
    <w:rsid w:val="00A03CC4"/>
    <w:pPr>
      <w:keepNext w:val="0"/>
      <w:keepLines w:val="0"/>
      <w:pBdr>
        <w:top w:val="none" w:sz="0" w:space="0" w:color="auto"/>
        <w:left w:val="none" w:sz="0" w:space="0" w:color="auto"/>
        <w:bottom w:val="none" w:sz="0" w:space="0" w:color="auto"/>
        <w:right w:val="none" w:sz="0" w:space="0" w:color="auto"/>
      </w:pBdr>
      <w:tabs>
        <w:tab w:val="left" w:pos="7320"/>
      </w:tabs>
      <w:spacing w:line="256" w:lineRule="auto"/>
      <w:contextualSpacing/>
    </w:pPr>
    <w:rPr>
      <w:rFonts w:eastAsia="Times New Roman" w:cs="Times New Roman"/>
      <w:bCs/>
      <w:caps/>
      <w:sz w:val="28"/>
      <w:u w:val="single"/>
    </w:rPr>
  </w:style>
  <w:style w:type="character" w:customStyle="1" w:styleId="blocorganizerChar">
    <w:name w:val="bloc organizer Char"/>
    <w:link w:val="blocorganizer"/>
    <w:locked/>
    <w:rsid w:val="00A03CC4"/>
    <w:rPr>
      <w:rFonts w:ascii="Calibri" w:eastAsia="Times New Roman" w:hAnsi="Calibri" w:cs="Times New Roman"/>
      <w:b/>
      <w:bCs/>
      <w:caps/>
      <w:sz w:val="4"/>
      <w:szCs w:val="32"/>
      <w:u w:val="single"/>
    </w:rPr>
  </w:style>
  <w:style w:type="paragraph" w:customStyle="1" w:styleId="blocorganizer">
    <w:name w:val="bloc organizer"/>
    <w:basedOn w:val="Heading1"/>
    <w:next w:val="bloctitles"/>
    <w:link w:val="blocorganizerChar"/>
    <w:autoRedefine/>
    <w:qFormat/>
    <w:rsid w:val="00A03CC4"/>
    <w:pPr>
      <w:keepNext w:val="0"/>
      <w:keepLines w:val="0"/>
      <w:pBdr>
        <w:top w:val="none" w:sz="0" w:space="0" w:color="auto"/>
        <w:left w:val="none" w:sz="0" w:space="0" w:color="auto"/>
        <w:bottom w:val="none" w:sz="0" w:space="0" w:color="auto"/>
        <w:right w:val="none" w:sz="0" w:space="0" w:color="auto"/>
      </w:pBdr>
      <w:spacing w:line="256" w:lineRule="auto"/>
      <w:contextualSpacing/>
    </w:pPr>
    <w:rPr>
      <w:rFonts w:eastAsia="Times New Roman" w:cs="Times New Roman"/>
      <w:bCs/>
      <w:caps/>
      <w:sz w:val="4"/>
      <w:u w:val="single"/>
    </w:rPr>
  </w:style>
  <w:style w:type="paragraph" w:customStyle="1" w:styleId="tagstyle0">
    <w:name w:val="tagstyle"/>
    <w:basedOn w:val="Normal"/>
    <w:uiPriority w:val="99"/>
    <w:qFormat/>
    <w:rsid w:val="00A03CC4"/>
    <w:pPr>
      <w:spacing w:before="100" w:beforeAutospacing="1" w:after="100" w:afterAutospacing="1" w:line="256" w:lineRule="auto"/>
    </w:pPr>
    <w:rPr>
      <w:rFonts w:eastAsia="Times New Roman"/>
      <w:sz w:val="24"/>
    </w:rPr>
  </w:style>
  <w:style w:type="paragraph" w:customStyle="1" w:styleId="Analyticals">
    <w:name w:val="Analyticals"/>
    <w:basedOn w:val="Normal"/>
    <w:uiPriority w:val="99"/>
    <w:qFormat/>
    <w:rsid w:val="00A03CC4"/>
    <w:pPr>
      <w:spacing w:line="256" w:lineRule="auto"/>
    </w:pPr>
    <w:rPr>
      <w:rFonts w:eastAsia="Times New Roman"/>
      <w:sz w:val="24"/>
    </w:rPr>
  </w:style>
  <w:style w:type="paragraph" w:styleId="PlainText">
    <w:name w:val="Plain Text"/>
    <w:basedOn w:val="Normal"/>
    <w:next w:val="Normal"/>
    <w:link w:val="PlainTextChar"/>
    <w:semiHidden/>
    <w:unhideWhenUsed/>
    <w:rsid w:val="00A03CC4"/>
    <w:pPr>
      <w:widowControl w:val="0"/>
      <w:autoSpaceDE w:val="0"/>
      <w:autoSpaceDN w:val="0"/>
      <w:adjustRightInd w:val="0"/>
      <w:spacing w:line="256" w:lineRule="auto"/>
    </w:pPr>
    <w:rPr>
      <w:rFonts w:ascii="IJGCNM+Arial" w:eastAsia="Times New Roman" w:hAnsi="IJGCNM+Arial"/>
      <w:sz w:val="24"/>
    </w:rPr>
  </w:style>
  <w:style w:type="character" w:customStyle="1" w:styleId="PlainTextChar1">
    <w:name w:val="Plain Text Char1"/>
    <w:basedOn w:val="DefaultParagraphFont"/>
    <w:uiPriority w:val="99"/>
    <w:semiHidden/>
    <w:rsid w:val="00A03CC4"/>
    <w:rPr>
      <w:rFonts w:ascii="Consolas" w:hAnsi="Consolas" w:cs="Calibri"/>
      <w:sz w:val="21"/>
      <w:szCs w:val="21"/>
    </w:rPr>
  </w:style>
  <w:style w:type="paragraph" w:customStyle="1" w:styleId="StylePlainTextTimesNewRomanBold">
    <w:name w:val="Style Plain Text + Times New Roman Bold"/>
    <w:basedOn w:val="PlainText"/>
    <w:uiPriority w:val="99"/>
    <w:qFormat/>
    <w:rsid w:val="00A03CC4"/>
    <w:pPr>
      <w:widowControl/>
      <w:autoSpaceDE/>
      <w:autoSpaceDN/>
      <w:adjustRightInd/>
    </w:pPr>
    <w:rPr>
      <w:rFonts w:ascii="Courier" w:eastAsia="Cambria" w:hAnsi="Courier"/>
      <w:sz w:val="21"/>
      <w:szCs w:val="21"/>
    </w:rPr>
  </w:style>
  <w:style w:type="paragraph" w:customStyle="1" w:styleId="hotroute2">
    <w:name w:val="hotroute"/>
    <w:basedOn w:val="Normal"/>
    <w:uiPriority w:val="99"/>
    <w:qFormat/>
    <w:rsid w:val="00A03CC4"/>
    <w:pPr>
      <w:spacing w:line="256" w:lineRule="auto"/>
      <w:ind w:left="288"/>
    </w:pPr>
  </w:style>
  <w:style w:type="paragraph" w:customStyle="1" w:styleId="DeleteAnalytics">
    <w:name w:val="Delete Analytics"/>
    <w:basedOn w:val="Heading4"/>
    <w:uiPriority w:val="99"/>
    <w:qFormat/>
    <w:rsid w:val="00A03CC4"/>
    <w:pPr>
      <w:spacing w:line="256" w:lineRule="auto"/>
    </w:pPr>
    <w:rPr>
      <w:bCs/>
      <w:color w:val="800000"/>
    </w:rPr>
  </w:style>
  <w:style w:type="character" w:customStyle="1" w:styleId="ReallyFuckingSmallChar0">
    <w:name w:val="Really Fucking Small Char"/>
    <w:link w:val="ReallyFuckingSmall0"/>
    <w:locked/>
    <w:rsid w:val="00A03CC4"/>
    <w:rPr>
      <w:rFonts w:ascii="Calibri" w:eastAsia="Times New Roman" w:hAnsi="Calibri" w:cs="Calibri"/>
      <w:sz w:val="12"/>
    </w:rPr>
  </w:style>
  <w:style w:type="paragraph" w:customStyle="1" w:styleId="ReallyFuckingSmall0">
    <w:name w:val="Really Fucking Small"/>
    <w:basedOn w:val="Normal"/>
    <w:link w:val="ReallyFuckingSmallChar0"/>
    <w:qFormat/>
    <w:rsid w:val="00A03CC4"/>
    <w:pPr>
      <w:spacing w:line="256" w:lineRule="auto"/>
      <w:ind w:left="144"/>
    </w:pPr>
    <w:rPr>
      <w:rFonts w:eastAsia="Times New Roman"/>
      <w:sz w:val="12"/>
    </w:rPr>
  </w:style>
  <w:style w:type="character" w:customStyle="1" w:styleId="BoxempahsisChar">
    <w:name w:val="Box empahsis Char"/>
    <w:basedOn w:val="DefaultParagraphFont"/>
    <w:link w:val="Boxempahsis"/>
    <w:locked/>
    <w:rsid w:val="00A03CC4"/>
    <w:rPr>
      <w:rFonts w:ascii="Franklin Gothic Heavy" w:hAnsi="Franklin Gothic Heavy" w:cs="Calibri"/>
      <w:sz w:val="24"/>
      <w:u w:val="single"/>
      <w:bdr w:val="single" w:sz="4" w:space="0" w:color="auto" w:frame="1"/>
    </w:rPr>
  </w:style>
  <w:style w:type="paragraph" w:customStyle="1" w:styleId="Boxempahsis">
    <w:name w:val="Box empahsis"/>
    <w:basedOn w:val="Normal"/>
    <w:link w:val="BoxempahsisChar"/>
    <w:qFormat/>
    <w:rsid w:val="00A03CC4"/>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sz w:val="24"/>
      <w:u w:val="single"/>
      <w:bdr w:val="single" w:sz="4" w:space="0" w:color="auto" w:frame="1"/>
    </w:rPr>
  </w:style>
  <w:style w:type="paragraph" w:customStyle="1" w:styleId="Pa7">
    <w:name w:val="Pa7"/>
    <w:basedOn w:val="Default"/>
    <w:next w:val="Default"/>
    <w:uiPriority w:val="99"/>
    <w:qFormat/>
    <w:rsid w:val="00A03CC4"/>
    <w:pPr>
      <w:spacing w:before="280" w:line="221" w:lineRule="atLeast"/>
    </w:pPr>
    <w:rPr>
      <w:rFonts w:ascii="Baskerville" w:hAnsi="Baskerville"/>
      <w:color w:val="auto"/>
    </w:rPr>
  </w:style>
  <w:style w:type="paragraph" w:customStyle="1" w:styleId="IndexHeader">
    <w:name w:val="Index Header"/>
    <w:basedOn w:val="Normal"/>
    <w:uiPriority w:val="99"/>
    <w:qFormat/>
    <w:rsid w:val="00A03CC4"/>
    <w:pPr>
      <w:spacing w:line="256" w:lineRule="auto"/>
      <w:ind w:left="-720"/>
      <w:outlineLvl w:val="0"/>
    </w:pPr>
    <w:rPr>
      <w:rFonts w:eastAsia="Times New Roman"/>
      <w:b/>
      <w:bCs/>
      <w:sz w:val="36"/>
      <w:szCs w:val="20"/>
    </w:rPr>
  </w:style>
  <w:style w:type="paragraph" w:customStyle="1" w:styleId="CardRead">
    <w:name w:val="Card_Read"/>
    <w:basedOn w:val="Normal"/>
    <w:uiPriority w:val="99"/>
    <w:qFormat/>
    <w:rsid w:val="00A03CC4"/>
    <w:pPr>
      <w:spacing w:line="256" w:lineRule="auto"/>
    </w:pPr>
    <w:rPr>
      <w:rFonts w:ascii="Times" w:eastAsia="Times" w:hAnsi="Times"/>
      <w:szCs w:val="20"/>
    </w:rPr>
  </w:style>
  <w:style w:type="paragraph" w:customStyle="1" w:styleId="CardNU">
    <w:name w:val="CardNU"/>
    <w:basedOn w:val="Normal"/>
    <w:uiPriority w:val="99"/>
    <w:qFormat/>
    <w:rsid w:val="00A03CC4"/>
    <w:pPr>
      <w:spacing w:line="256" w:lineRule="auto"/>
    </w:pPr>
    <w:rPr>
      <w:rFonts w:ascii="Times" w:eastAsia="Times" w:hAnsi="Times"/>
      <w:sz w:val="14"/>
      <w:szCs w:val="20"/>
    </w:rPr>
  </w:style>
  <w:style w:type="paragraph" w:customStyle="1" w:styleId="StyleHeading310pt">
    <w:name w:val="Style Heading 3 + 10 pt"/>
    <w:basedOn w:val="Heading3"/>
    <w:uiPriority w:val="99"/>
    <w:qFormat/>
    <w:rsid w:val="00A03CC4"/>
    <w:pPr>
      <w:keepLines w:val="0"/>
      <w:pageBreakBefore w:val="0"/>
      <w:spacing w:line="256" w:lineRule="auto"/>
      <w:ind w:left="576"/>
      <w:jc w:val="left"/>
    </w:pPr>
    <w:rPr>
      <w:rFonts w:eastAsia="Times New Roman" w:cs="Arial"/>
      <w:b w:val="0"/>
      <w:caps/>
      <w:sz w:val="20"/>
      <w:szCs w:val="26"/>
      <w:u w:val="none"/>
    </w:rPr>
  </w:style>
  <w:style w:type="paragraph" w:customStyle="1" w:styleId="Style30">
    <w:name w:val="Style 3"/>
    <w:basedOn w:val="Normal"/>
    <w:uiPriority w:val="99"/>
    <w:qFormat/>
    <w:rsid w:val="00A03CC4"/>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A03CC4"/>
    <w:pPr>
      <w:spacing w:after="60" w:line="256" w:lineRule="auto"/>
    </w:pPr>
    <w:rPr>
      <w:rFonts w:eastAsia="Times New Roman"/>
      <w:sz w:val="18"/>
    </w:rPr>
  </w:style>
  <w:style w:type="paragraph" w:customStyle="1" w:styleId="OmniPage8">
    <w:name w:val="OmniPage #8"/>
    <w:basedOn w:val="Normal"/>
    <w:uiPriority w:val="99"/>
    <w:qFormat/>
    <w:rsid w:val="00A03CC4"/>
    <w:pPr>
      <w:spacing w:line="256" w:lineRule="auto"/>
    </w:pPr>
    <w:rPr>
      <w:rFonts w:eastAsia="Times New Roman"/>
      <w:color w:val="000000"/>
      <w:szCs w:val="20"/>
    </w:rPr>
  </w:style>
  <w:style w:type="paragraph" w:customStyle="1" w:styleId="OmniPage2">
    <w:name w:val="OmniPage #2"/>
    <w:basedOn w:val="Normal"/>
    <w:uiPriority w:val="99"/>
    <w:qFormat/>
    <w:rsid w:val="00A03CC4"/>
    <w:pPr>
      <w:spacing w:line="256" w:lineRule="auto"/>
    </w:pPr>
    <w:rPr>
      <w:rFonts w:eastAsia="Times New Roman"/>
      <w:color w:val="000000"/>
      <w:szCs w:val="20"/>
    </w:rPr>
  </w:style>
  <w:style w:type="paragraph" w:customStyle="1" w:styleId="OmniPage6">
    <w:name w:val="OmniPage #6"/>
    <w:basedOn w:val="Normal"/>
    <w:uiPriority w:val="99"/>
    <w:qFormat/>
    <w:rsid w:val="00A03CC4"/>
    <w:pPr>
      <w:spacing w:line="256" w:lineRule="auto"/>
    </w:pPr>
    <w:rPr>
      <w:rFonts w:eastAsia="Times New Roman"/>
      <w:color w:val="000000"/>
      <w:szCs w:val="20"/>
    </w:rPr>
  </w:style>
  <w:style w:type="paragraph" w:customStyle="1" w:styleId="OmniPage7">
    <w:name w:val="OmniPage #7"/>
    <w:basedOn w:val="Normal"/>
    <w:uiPriority w:val="99"/>
    <w:qFormat/>
    <w:rsid w:val="00A03CC4"/>
    <w:pPr>
      <w:spacing w:line="256" w:lineRule="auto"/>
    </w:pPr>
    <w:rPr>
      <w:rFonts w:eastAsia="Times New Roman"/>
      <w:color w:val="000000"/>
      <w:szCs w:val="20"/>
    </w:rPr>
  </w:style>
  <w:style w:type="paragraph" w:customStyle="1" w:styleId="OmniPage11">
    <w:name w:val="OmniPage #11"/>
    <w:basedOn w:val="Normal"/>
    <w:uiPriority w:val="99"/>
    <w:qFormat/>
    <w:rsid w:val="00A03CC4"/>
    <w:pPr>
      <w:spacing w:line="256" w:lineRule="auto"/>
    </w:pPr>
    <w:rPr>
      <w:rFonts w:eastAsia="Times New Roman"/>
      <w:color w:val="000000"/>
      <w:szCs w:val="20"/>
    </w:rPr>
  </w:style>
  <w:style w:type="paragraph" w:customStyle="1" w:styleId="OmniPage12">
    <w:name w:val="OmniPage #12"/>
    <w:basedOn w:val="Normal"/>
    <w:uiPriority w:val="99"/>
    <w:qFormat/>
    <w:rsid w:val="00A03CC4"/>
    <w:pPr>
      <w:spacing w:line="256" w:lineRule="auto"/>
    </w:pPr>
    <w:rPr>
      <w:rFonts w:eastAsia="Times New Roman"/>
      <w:color w:val="000000"/>
      <w:szCs w:val="20"/>
    </w:rPr>
  </w:style>
  <w:style w:type="paragraph" w:customStyle="1" w:styleId="OmniPage13">
    <w:name w:val="OmniPage #13"/>
    <w:basedOn w:val="Normal"/>
    <w:uiPriority w:val="99"/>
    <w:qFormat/>
    <w:rsid w:val="00A03CC4"/>
    <w:pPr>
      <w:spacing w:line="256" w:lineRule="auto"/>
    </w:pPr>
    <w:rPr>
      <w:rFonts w:eastAsia="Times New Roman"/>
      <w:color w:val="000000"/>
      <w:szCs w:val="20"/>
    </w:rPr>
  </w:style>
  <w:style w:type="paragraph" w:customStyle="1" w:styleId="OmniPage14">
    <w:name w:val="OmniPage #14"/>
    <w:basedOn w:val="Normal"/>
    <w:uiPriority w:val="99"/>
    <w:qFormat/>
    <w:rsid w:val="00A03CC4"/>
    <w:pPr>
      <w:spacing w:line="256" w:lineRule="auto"/>
    </w:pPr>
    <w:rPr>
      <w:rFonts w:eastAsia="Times New Roman"/>
      <w:color w:val="000000"/>
      <w:szCs w:val="20"/>
    </w:rPr>
  </w:style>
  <w:style w:type="paragraph" w:customStyle="1" w:styleId="OmniPage15">
    <w:name w:val="OmniPage #15"/>
    <w:basedOn w:val="Normal"/>
    <w:uiPriority w:val="99"/>
    <w:qFormat/>
    <w:rsid w:val="00A03CC4"/>
    <w:pPr>
      <w:spacing w:line="256" w:lineRule="auto"/>
    </w:pPr>
    <w:rPr>
      <w:rFonts w:eastAsia="Times New Roman"/>
      <w:color w:val="000000"/>
      <w:szCs w:val="20"/>
    </w:rPr>
  </w:style>
  <w:style w:type="paragraph" w:customStyle="1" w:styleId="OmniPage17">
    <w:name w:val="OmniPage #17"/>
    <w:basedOn w:val="Normal"/>
    <w:uiPriority w:val="99"/>
    <w:qFormat/>
    <w:rsid w:val="00A03CC4"/>
    <w:pPr>
      <w:spacing w:line="256" w:lineRule="auto"/>
    </w:pPr>
    <w:rPr>
      <w:rFonts w:eastAsia="Times New Roman"/>
      <w:color w:val="000000"/>
      <w:szCs w:val="20"/>
    </w:rPr>
  </w:style>
  <w:style w:type="paragraph" w:customStyle="1" w:styleId="OmniPage19">
    <w:name w:val="OmniPage #19"/>
    <w:basedOn w:val="Normal"/>
    <w:uiPriority w:val="99"/>
    <w:qFormat/>
    <w:rsid w:val="00A03CC4"/>
    <w:pPr>
      <w:spacing w:line="256" w:lineRule="auto"/>
    </w:pPr>
    <w:rPr>
      <w:rFonts w:eastAsia="Times New Roman"/>
      <w:color w:val="000000"/>
      <w:szCs w:val="20"/>
    </w:rPr>
  </w:style>
  <w:style w:type="paragraph" w:customStyle="1" w:styleId="OmniPage20">
    <w:name w:val="OmniPage #20"/>
    <w:basedOn w:val="Normal"/>
    <w:uiPriority w:val="99"/>
    <w:qFormat/>
    <w:rsid w:val="00A03CC4"/>
    <w:pPr>
      <w:spacing w:line="256" w:lineRule="auto"/>
    </w:pPr>
    <w:rPr>
      <w:rFonts w:eastAsia="Times New Roman"/>
      <w:color w:val="000000"/>
      <w:szCs w:val="20"/>
    </w:rPr>
  </w:style>
  <w:style w:type="paragraph" w:customStyle="1" w:styleId="OmniPage21">
    <w:name w:val="OmniPage #21"/>
    <w:basedOn w:val="Normal"/>
    <w:uiPriority w:val="99"/>
    <w:qFormat/>
    <w:rsid w:val="00A03CC4"/>
    <w:pPr>
      <w:spacing w:line="256" w:lineRule="auto"/>
    </w:pPr>
    <w:rPr>
      <w:rFonts w:eastAsia="Times New Roman"/>
      <w:color w:val="000000"/>
      <w:szCs w:val="20"/>
    </w:rPr>
  </w:style>
  <w:style w:type="paragraph" w:customStyle="1" w:styleId="OmniPage22">
    <w:name w:val="OmniPage #22"/>
    <w:basedOn w:val="Normal"/>
    <w:uiPriority w:val="99"/>
    <w:qFormat/>
    <w:rsid w:val="00A03CC4"/>
    <w:pPr>
      <w:spacing w:line="256" w:lineRule="auto"/>
    </w:pPr>
    <w:rPr>
      <w:rFonts w:eastAsia="Times New Roman"/>
      <w:color w:val="000000"/>
      <w:szCs w:val="20"/>
    </w:rPr>
  </w:style>
  <w:style w:type="paragraph" w:customStyle="1" w:styleId="OmniPage25">
    <w:name w:val="OmniPage #25"/>
    <w:basedOn w:val="Normal"/>
    <w:uiPriority w:val="99"/>
    <w:qFormat/>
    <w:rsid w:val="00A03CC4"/>
    <w:pPr>
      <w:spacing w:line="256" w:lineRule="auto"/>
    </w:pPr>
    <w:rPr>
      <w:rFonts w:eastAsia="Times New Roman"/>
      <w:color w:val="000000"/>
      <w:szCs w:val="20"/>
    </w:rPr>
  </w:style>
  <w:style w:type="paragraph" w:customStyle="1" w:styleId="OmniPage18">
    <w:name w:val="OmniPage #18"/>
    <w:basedOn w:val="Normal"/>
    <w:uiPriority w:val="99"/>
    <w:qFormat/>
    <w:rsid w:val="00A03CC4"/>
    <w:pPr>
      <w:spacing w:line="256" w:lineRule="auto"/>
    </w:pPr>
    <w:rPr>
      <w:rFonts w:eastAsia="Times New Roman"/>
      <w:color w:val="000000"/>
      <w:szCs w:val="20"/>
    </w:rPr>
  </w:style>
  <w:style w:type="paragraph" w:customStyle="1" w:styleId="OmniPage26">
    <w:name w:val="OmniPage #26"/>
    <w:basedOn w:val="Normal"/>
    <w:uiPriority w:val="99"/>
    <w:qFormat/>
    <w:rsid w:val="00A03CC4"/>
    <w:pPr>
      <w:spacing w:line="256" w:lineRule="auto"/>
    </w:pPr>
    <w:rPr>
      <w:rFonts w:eastAsia="Times New Roman"/>
      <w:color w:val="000000"/>
      <w:szCs w:val="20"/>
    </w:rPr>
  </w:style>
  <w:style w:type="paragraph" w:customStyle="1" w:styleId="OmniPage9">
    <w:name w:val="OmniPage #9"/>
    <w:basedOn w:val="Normal"/>
    <w:uiPriority w:val="99"/>
    <w:qFormat/>
    <w:rsid w:val="00A03CC4"/>
    <w:pPr>
      <w:spacing w:line="256" w:lineRule="auto"/>
    </w:pPr>
    <w:rPr>
      <w:rFonts w:eastAsia="Times New Roman"/>
      <w:color w:val="000000"/>
      <w:szCs w:val="20"/>
    </w:rPr>
  </w:style>
  <w:style w:type="paragraph" w:customStyle="1" w:styleId="OmniPage5">
    <w:name w:val="OmniPage #5"/>
    <w:basedOn w:val="Normal"/>
    <w:uiPriority w:val="99"/>
    <w:qFormat/>
    <w:rsid w:val="00A03CC4"/>
    <w:pPr>
      <w:spacing w:line="256" w:lineRule="auto"/>
    </w:pPr>
    <w:rPr>
      <w:rFonts w:eastAsia="Times New Roman"/>
      <w:color w:val="000000"/>
      <w:szCs w:val="20"/>
    </w:rPr>
  </w:style>
  <w:style w:type="paragraph" w:customStyle="1" w:styleId="CitesandCardText">
    <w:name w:val="Cites and Card Text"/>
    <w:basedOn w:val="Normal"/>
    <w:uiPriority w:val="99"/>
    <w:qFormat/>
    <w:rsid w:val="00A03CC4"/>
    <w:pPr>
      <w:spacing w:line="256" w:lineRule="auto"/>
    </w:pPr>
    <w:rPr>
      <w:rFonts w:eastAsia="Times New Roman"/>
    </w:rPr>
  </w:style>
  <w:style w:type="paragraph" w:customStyle="1" w:styleId="Style16">
    <w:name w:val="Style 16"/>
    <w:basedOn w:val="Normal"/>
    <w:uiPriority w:val="99"/>
    <w:qFormat/>
    <w:rsid w:val="00A03CC4"/>
    <w:pPr>
      <w:autoSpaceDE w:val="0"/>
      <w:autoSpaceDN w:val="0"/>
      <w:adjustRightInd w:val="0"/>
      <w:spacing w:line="256" w:lineRule="auto"/>
    </w:pPr>
    <w:rPr>
      <w:rFonts w:eastAsia="Times New Roman"/>
      <w:sz w:val="24"/>
    </w:rPr>
  </w:style>
  <w:style w:type="character" w:customStyle="1" w:styleId="smalltextChar">
    <w:name w:val="smalltext Char"/>
    <w:link w:val="smalltext0"/>
    <w:locked/>
    <w:rsid w:val="00A03CC4"/>
    <w:rPr>
      <w:rFonts w:ascii="Calibri" w:eastAsia="Times New Roman" w:hAnsi="Calibri" w:cs="Calibri"/>
      <w:sz w:val="16"/>
    </w:rPr>
  </w:style>
  <w:style w:type="paragraph" w:customStyle="1" w:styleId="smalltext0">
    <w:name w:val="smalltext"/>
    <w:basedOn w:val="Normal"/>
    <w:link w:val="smalltextChar"/>
    <w:qFormat/>
    <w:rsid w:val="00A03CC4"/>
    <w:pPr>
      <w:spacing w:line="256" w:lineRule="auto"/>
    </w:pPr>
    <w:rPr>
      <w:rFonts w:eastAsia="Times New Roman"/>
      <w:sz w:val="16"/>
    </w:rPr>
  </w:style>
  <w:style w:type="paragraph" w:customStyle="1" w:styleId="StyleJustifiedFirstline1cmAfter6ptLinespacing1">
    <w:name w:val="Style Justified First line:  1 cm After:  6 pt Line spacing:  1...."/>
    <w:basedOn w:val="Default"/>
    <w:next w:val="Default"/>
    <w:uiPriority w:val="99"/>
    <w:qFormat/>
    <w:rsid w:val="00A03CC4"/>
    <w:pPr>
      <w:spacing w:after="120"/>
    </w:pPr>
    <w:rPr>
      <w:color w:val="auto"/>
    </w:rPr>
  </w:style>
  <w:style w:type="paragraph" w:customStyle="1" w:styleId="headingChar">
    <w:name w:val="heading Char"/>
    <w:basedOn w:val="Normal"/>
    <w:uiPriority w:val="99"/>
    <w:qFormat/>
    <w:rsid w:val="00A03CC4"/>
    <w:pPr>
      <w:spacing w:line="256" w:lineRule="auto"/>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A03CC4"/>
    <w:pPr>
      <w:numPr>
        <w:numId w:val="47"/>
      </w:numPr>
      <w:tabs>
        <w:tab w:val="clear" w:pos="567"/>
        <w:tab w:val="num" w:pos="360"/>
      </w:tabs>
      <w:overflowPunct w:val="0"/>
      <w:autoSpaceDE w:val="0"/>
      <w:autoSpaceDN w:val="0"/>
      <w:adjustRightInd w:val="0"/>
      <w:spacing w:line="256" w:lineRule="auto"/>
      <w:ind w:left="0" w:firstLine="0"/>
      <w:jc w:val="both"/>
    </w:pPr>
    <w:rPr>
      <w:rFonts w:eastAsia="Times New Roman"/>
      <w:lang w:val="en-GB"/>
    </w:rPr>
  </w:style>
  <w:style w:type="character" w:customStyle="1" w:styleId="Size8Char">
    <w:name w:val="Size 8 Char"/>
    <w:link w:val="Size8"/>
    <w:locked/>
    <w:rsid w:val="00A03CC4"/>
    <w:rPr>
      <w:rFonts w:ascii="Times New Roman" w:eastAsia="Times New Roman" w:hAnsi="Times New Roman" w:cs="Times New Roman"/>
      <w:sz w:val="16"/>
    </w:rPr>
  </w:style>
  <w:style w:type="paragraph" w:customStyle="1" w:styleId="Size8">
    <w:name w:val="Size 8"/>
    <w:link w:val="Size8Char"/>
    <w:qFormat/>
    <w:rsid w:val="00A03CC4"/>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A03CC4"/>
    <w:pPr>
      <w:spacing w:after="0" w:line="240" w:lineRule="auto"/>
    </w:pPr>
    <w:rPr>
      <w:rFonts w:ascii="Times New Roman" w:eastAsia="Times New Roman" w:hAnsi="Times New Roman" w:cs="Times New Roman"/>
      <w:sz w:val="20"/>
    </w:rPr>
  </w:style>
  <w:style w:type="paragraph" w:customStyle="1" w:styleId="context">
    <w:name w:val="context"/>
    <w:basedOn w:val="Normal"/>
    <w:uiPriority w:val="99"/>
    <w:qFormat/>
    <w:rsid w:val="00A03CC4"/>
    <w:pPr>
      <w:spacing w:before="100" w:beforeAutospacing="1" w:after="100" w:afterAutospacing="1" w:line="256" w:lineRule="auto"/>
    </w:pPr>
    <w:rPr>
      <w:rFonts w:eastAsia="Times New Roman"/>
      <w:sz w:val="24"/>
    </w:rPr>
  </w:style>
  <w:style w:type="character" w:customStyle="1" w:styleId="Size6Char">
    <w:name w:val="Size 6 Char"/>
    <w:link w:val="Size6"/>
    <w:locked/>
    <w:rsid w:val="00A03CC4"/>
    <w:rPr>
      <w:rFonts w:ascii="Times New Roman" w:eastAsia="Times New Roman" w:hAnsi="Times New Roman" w:cs="Times New Roman"/>
      <w:sz w:val="16"/>
    </w:rPr>
  </w:style>
  <w:style w:type="paragraph" w:customStyle="1" w:styleId="Size6">
    <w:name w:val="Size 6"/>
    <w:link w:val="Size6Char"/>
    <w:qFormat/>
    <w:rsid w:val="00A03CC4"/>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A03CC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A03CC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A03CC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A03CC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A03CC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A03CC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A03CC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A03CC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A03CC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A03CC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A03CC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A03CC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A03CC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A03CC4"/>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uiPriority w:val="99"/>
    <w:qFormat/>
    <w:rsid w:val="00A03CC4"/>
    <w:pPr>
      <w:autoSpaceDE w:val="0"/>
      <w:autoSpaceDN w:val="0"/>
      <w:adjustRightInd w:val="0"/>
      <w:spacing w:line="256" w:lineRule="auto"/>
      <w:ind w:left="432" w:right="432"/>
      <w:jc w:val="both"/>
    </w:pPr>
    <w:rPr>
      <w:rFonts w:eastAsia="Times New Roman"/>
      <w:sz w:val="16"/>
      <w:szCs w:val="20"/>
    </w:rPr>
  </w:style>
  <w:style w:type="paragraph" w:customStyle="1" w:styleId="published">
    <w:name w:val="published"/>
    <w:basedOn w:val="Normal"/>
    <w:uiPriority w:val="99"/>
    <w:qFormat/>
    <w:rsid w:val="00A03CC4"/>
    <w:pPr>
      <w:spacing w:before="100" w:beforeAutospacing="1" w:after="100" w:afterAutospacing="1" w:line="256" w:lineRule="auto"/>
    </w:pPr>
    <w:rPr>
      <w:rFonts w:eastAsia="Times New Roman"/>
      <w:sz w:val="24"/>
    </w:rPr>
  </w:style>
  <w:style w:type="paragraph" w:customStyle="1" w:styleId="storytimestamp">
    <w:name w:val="storytimestamp"/>
    <w:basedOn w:val="Normal"/>
    <w:uiPriority w:val="99"/>
    <w:qFormat/>
    <w:rsid w:val="00A03CC4"/>
    <w:pPr>
      <w:spacing w:before="100" w:beforeAutospacing="1" w:after="100" w:afterAutospacing="1" w:line="256" w:lineRule="auto"/>
    </w:pPr>
    <w:rPr>
      <w:rFonts w:eastAsia="Times New Roman"/>
      <w:sz w:val="24"/>
    </w:rPr>
  </w:style>
  <w:style w:type="paragraph" w:customStyle="1" w:styleId="Cardnotunderlined0">
    <w:name w:val="Card not underlined"/>
    <w:basedOn w:val="Normal"/>
    <w:uiPriority w:val="99"/>
    <w:qFormat/>
    <w:rsid w:val="00A03CC4"/>
    <w:pPr>
      <w:spacing w:line="256" w:lineRule="auto"/>
    </w:pPr>
    <w:rPr>
      <w:rFonts w:eastAsia="Times New Roman"/>
      <w:color w:val="000000"/>
      <w:sz w:val="10"/>
    </w:rPr>
  </w:style>
  <w:style w:type="paragraph" w:customStyle="1" w:styleId="OmniPage3">
    <w:name w:val="OmniPage #3"/>
    <w:basedOn w:val="Normal"/>
    <w:uiPriority w:val="99"/>
    <w:qFormat/>
    <w:rsid w:val="00A03CC4"/>
    <w:pPr>
      <w:spacing w:line="256" w:lineRule="auto"/>
    </w:pPr>
    <w:rPr>
      <w:rFonts w:eastAsia="Times New Roman"/>
      <w:color w:val="000000"/>
      <w:szCs w:val="20"/>
    </w:rPr>
  </w:style>
  <w:style w:type="paragraph" w:customStyle="1" w:styleId="OmniPage16">
    <w:name w:val="OmniPage #16"/>
    <w:basedOn w:val="Normal"/>
    <w:uiPriority w:val="99"/>
    <w:qFormat/>
    <w:rsid w:val="00A03CC4"/>
    <w:pPr>
      <w:spacing w:line="256" w:lineRule="auto"/>
    </w:pPr>
    <w:rPr>
      <w:rFonts w:eastAsia="Times New Roman"/>
      <w:color w:val="000000"/>
      <w:szCs w:val="20"/>
    </w:rPr>
  </w:style>
  <w:style w:type="paragraph" w:customStyle="1" w:styleId="OmniPage23">
    <w:name w:val="OmniPage #23"/>
    <w:basedOn w:val="Normal"/>
    <w:uiPriority w:val="99"/>
    <w:qFormat/>
    <w:rsid w:val="00A03CC4"/>
    <w:pPr>
      <w:spacing w:line="256" w:lineRule="auto"/>
    </w:pPr>
    <w:rPr>
      <w:rFonts w:eastAsia="Times New Roman"/>
      <w:color w:val="000000"/>
      <w:szCs w:val="20"/>
    </w:rPr>
  </w:style>
  <w:style w:type="paragraph" w:customStyle="1" w:styleId="OmniPage24">
    <w:name w:val="OmniPage #24"/>
    <w:basedOn w:val="Normal"/>
    <w:uiPriority w:val="99"/>
    <w:qFormat/>
    <w:rsid w:val="00A03CC4"/>
    <w:pPr>
      <w:spacing w:line="256" w:lineRule="auto"/>
    </w:pPr>
    <w:rPr>
      <w:rFonts w:eastAsia="Times New Roman"/>
      <w:color w:val="000000"/>
      <w:szCs w:val="20"/>
    </w:rPr>
  </w:style>
  <w:style w:type="paragraph" w:customStyle="1" w:styleId="OmniPage27">
    <w:name w:val="OmniPage #27"/>
    <w:basedOn w:val="Normal"/>
    <w:uiPriority w:val="99"/>
    <w:qFormat/>
    <w:rsid w:val="00A03CC4"/>
    <w:pPr>
      <w:spacing w:line="256" w:lineRule="auto"/>
    </w:pPr>
    <w:rPr>
      <w:rFonts w:eastAsia="Times New Roman"/>
      <w:color w:val="000000"/>
      <w:szCs w:val="20"/>
    </w:rPr>
  </w:style>
  <w:style w:type="paragraph" w:customStyle="1" w:styleId="OmniPage28">
    <w:name w:val="OmniPage #28"/>
    <w:basedOn w:val="Normal"/>
    <w:uiPriority w:val="99"/>
    <w:qFormat/>
    <w:rsid w:val="00A03CC4"/>
    <w:pPr>
      <w:spacing w:line="256" w:lineRule="auto"/>
    </w:pPr>
    <w:rPr>
      <w:rFonts w:eastAsia="Times New Roman"/>
      <w:color w:val="000000"/>
      <w:szCs w:val="20"/>
    </w:rPr>
  </w:style>
  <w:style w:type="paragraph" w:customStyle="1" w:styleId="OmniPage29">
    <w:name w:val="OmniPage #29"/>
    <w:basedOn w:val="Normal"/>
    <w:uiPriority w:val="99"/>
    <w:qFormat/>
    <w:rsid w:val="00A03CC4"/>
    <w:pPr>
      <w:spacing w:line="256" w:lineRule="auto"/>
    </w:pPr>
    <w:rPr>
      <w:rFonts w:eastAsia="Times New Roman"/>
      <w:color w:val="000000"/>
      <w:szCs w:val="20"/>
    </w:rPr>
  </w:style>
  <w:style w:type="paragraph" w:customStyle="1" w:styleId="OmniPage30">
    <w:name w:val="OmniPage #30"/>
    <w:basedOn w:val="Normal"/>
    <w:uiPriority w:val="99"/>
    <w:qFormat/>
    <w:rsid w:val="00A03CC4"/>
    <w:pPr>
      <w:spacing w:line="256" w:lineRule="auto"/>
    </w:pPr>
    <w:rPr>
      <w:rFonts w:eastAsia="Times New Roman"/>
      <w:color w:val="000000"/>
      <w:szCs w:val="20"/>
    </w:rPr>
  </w:style>
  <w:style w:type="paragraph" w:customStyle="1" w:styleId="OmniPage31">
    <w:name w:val="OmniPage #31"/>
    <w:basedOn w:val="Normal"/>
    <w:uiPriority w:val="99"/>
    <w:qFormat/>
    <w:rsid w:val="00A03CC4"/>
    <w:pPr>
      <w:spacing w:line="256" w:lineRule="auto"/>
    </w:pPr>
    <w:rPr>
      <w:rFonts w:eastAsia="Times New Roman"/>
      <w:color w:val="000000"/>
      <w:szCs w:val="20"/>
    </w:rPr>
  </w:style>
  <w:style w:type="paragraph" w:customStyle="1" w:styleId="OmniPage32">
    <w:name w:val="OmniPage #32"/>
    <w:basedOn w:val="Normal"/>
    <w:uiPriority w:val="99"/>
    <w:qFormat/>
    <w:rsid w:val="00A03CC4"/>
    <w:pPr>
      <w:spacing w:line="256" w:lineRule="auto"/>
    </w:pPr>
    <w:rPr>
      <w:rFonts w:eastAsia="Times New Roman"/>
      <w:color w:val="000000"/>
      <w:szCs w:val="20"/>
    </w:rPr>
  </w:style>
  <w:style w:type="paragraph" w:customStyle="1" w:styleId="OmniPage33">
    <w:name w:val="OmniPage #33"/>
    <w:basedOn w:val="Normal"/>
    <w:uiPriority w:val="99"/>
    <w:qFormat/>
    <w:rsid w:val="00A03CC4"/>
    <w:pPr>
      <w:spacing w:line="256" w:lineRule="auto"/>
    </w:pPr>
    <w:rPr>
      <w:rFonts w:eastAsia="Times New Roman"/>
      <w:color w:val="000000"/>
      <w:szCs w:val="20"/>
    </w:rPr>
  </w:style>
  <w:style w:type="paragraph" w:customStyle="1" w:styleId="OmniPage34">
    <w:name w:val="OmniPage #34"/>
    <w:basedOn w:val="Normal"/>
    <w:uiPriority w:val="99"/>
    <w:qFormat/>
    <w:rsid w:val="00A03CC4"/>
    <w:pPr>
      <w:spacing w:line="256" w:lineRule="auto"/>
    </w:pPr>
    <w:rPr>
      <w:rFonts w:eastAsia="Times New Roman"/>
      <w:color w:val="000000"/>
      <w:szCs w:val="20"/>
    </w:rPr>
  </w:style>
  <w:style w:type="paragraph" w:customStyle="1" w:styleId="OmniPage35">
    <w:name w:val="OmniPage #35"/>
    <w:basedOn w:val="Normal"/>
    <w:uiPriority w:val="99"/>
    <w:qFormat/>
    <w:rsid w:val="00A03CC4"/>
    <w:pPr>
      <w:spacing w:line="256" w:lineRule="auto"/>
    </w:pPr>
    <w:rPr>
      <w:rFonts w:eastAsia="Times New Roman"/>
      <w:color w:val="000000"/>
      <w:szCs w:val="20"/>
    </w:rPr>
  </w:style>
  <w:style w:type="paragraph" w:customStyle="1" w:styleId="OmniPage36">
    <w:name w:val="OmniPage #36"/>
    <w:basedOn w:val="Normal"/>
    <w:uiPriority w:val="99"/>
    <w:qFormat/>
    <w:rsid w:val="00A03CC4"/>
    <w:pPr>
      <w:spacing w:line="256" w:lineRule="auto"/>
    </w:pPr>
    <w:rPr>
      <w:rFonts w:eastAsia="Times New Roman"/>
      <w:color w:val="000000"/>
      <w:szCs w:val="20"/>
    </w:rPr>
  </w:style>
  <w:style w:type="paragraph" w:customStyle="1" w:styleId="OmniPage37">
    <w:name w:val="OmniPage #37"/>
    <w:basedOn w:val="Normal"/>
    <w:uiPriority w:val="99"/>
    <w:qFormat/>
    <w:rsid w:val="00A03CC4"/>
    <w:pPr>
      <w:spacing w:line="256" w:lineRule="auto"/>
    </w:pPr>
    <w:rPr>
      <w:rFonts w:eastAsia="Times New Roman"/>
      <w:color w:val="000000"/>
      <w:szCs w:val="20"/>
    </w:rPr>
  </w:style>
  <w:style w:type="paragraph" w:customStyle="1" w:styleId="OmniPage38">
    <w:name w:val="OmniPage #38"/>
    <w:basedOn w:val="Normal"/>
    <w:uiPriority w:val="99"/>
    <w:qFormat/>
    <w:rsid w:val="00A03CC4"/>
    <w:pPr>
      <w:spacing w:line="256" w:lineRule="auto"/>
    </w:pPr>
    <w:rPr>
      <w:rFonts w:eastAsia="Times New Roman"/>
      <w:color w:val="000000"/>
      <w:szCs w:val="20"/>
    </w:rPr>
  </w:style>
  <w:style w:type="paragraph" w:customStyle="1" w:styleId="OmniPage39">
    <w:name w:val="OmniPage #39"/>
    <w:basedOn w:val="Normal"/>
    <w:uiPriority w:val="99"/>
    <w:qFormat/>
    <w:rsid w:val="00A03CC4"/>
    <w:pPr>
      <w:spacing w:line="256" w:lineRule="auto"/>
    </w:pPr>
    <w:rPr>
      <w:rFonts w:eastAsia="Times New Roman"/>
      <w:color w:val="000000"/>
      <w:szCs w:val="20"/>
    </w:rPr>
  </w:style>
  <w:style w:type="paragraph" w:customStyle="1" w:styleId="OmniPage40">
    <w:name w:val="OmniPage #40"/>
    <w:basedOn w:val="Normal"/>
    <w:uiPriority w:val="99"/>
    <w:qFormat/>
    <w:rsid w:val="00A03CC4"/>
    <w:pPr>
      <w:spacing w:line="256" w:lineRule="auto"/>
    </w:pPr>
    <w:rPr>
      <w:rFonts w:eastAsia="Times New Roman"/>
      <w:color w:val="000000"/>
      <w:szCs w:val="20"/>
    </w:rPr>
  </w:style>
  <w:style w:type="paragraph" w:customStyle="1" w:styleId="OmniPage41">
    <w:name w:val="OmniPage #41"/>
    <w:basedOn w:val="Normal"/>
    <w:uiPriority w:val="99"/>
    <w:qFormat/>
    <w:rsid w:val="00A03CC4"/>
    <w:pPr>
      <w:spacing w:line="256" w:lineRule="auto"/>
    </w:pPr>
    <w:rPr>
      <w:rFonts w:eastAsia="Times New Roman"/>
      <w:color w:val="000000"/>
      <w:szCs w:val="20"/>
    </w:rPr>
  </w:style>
  <w:style w:type="paragraph" w:customStyle="1" w:styleId="OmniPage42">
    <w:name w:val="OmniPage #42"/>
    <w:basedOn w:val="Normal"/>
    <w:uiPriority w:val="99"/>
    <w:qFormat/>
    <w:rsid w:val="00A03CC4"/>
    <w:pPr>
      <w:spacing w:line="256" w:lineRule="auto"/>
    </w:pPr>
    <w:rPr>
      <w:rFonts w:eastAsia="Times New Roman"/>
      <w:color w:val="000000"/>
      <w:szCs w:val="20"/>
    </w:rPr>
  </w:style>
  <w:style w:type="paragraph" w:customStyle="1" w:styleId="OmniPage43">
    <w:name w:val="OmniPage #43"/>
    <w:basedOn w:val="Normal"/>
    <w:uiPriority w:val="99"/>
    <w:qFormat/>
    <w:rsid w:val="00A03CC4"/>
    <w:pPr>
      <w:spacing w:line="256" w:lineRule="auto"/>
    </w:pPr>
    <w:rPr>
      <w:rFonts w:eastAsia="Times New Roman"/>
      <w:color w:val="000000"/>
      <w:szCs w:val="20"/>
    </w:rPr>
  </w:style>
  <w:style w:type="paragraph" w:customStyle="1" w:styleId="OmniPage44">
    <w:name w:val="OmniPage #44"/>
    <w:basedOn w:val="Normal"/>
    <w:uiPriority w:val="99"/>
    <w:qFormat/>
    <w:rsid w:val="00A03CC4"/>
    <w:pPr>
      <w:spacing w:line="256" w:lineRule="auto"/>
    </w:pPr>
    <w:rPr>
      <w:rFonts w:eastAsia="Times New Roman"/>
      <w:color w:val="000000"/>
      <w:szCs w:val="20"/>
    </w:rPr>
  </w:style>
  <w:style w:type="paragraph" w:customStyle="1" w:styleId="OmniPage45">
    <w:name w:val="OmniPage #45"/>
    <w:basedOn w:val="Normal"/>
    <w:uiPriority w:val="99"/>
    <w:qFormat/>
    <w:rsid w:val="00A03CC4"/>
    <w:pPr>
      <w:spacing w:line="256" w:lineRule="auto"/>
    </w:pPr>
    <w:rPr>
      <w:rFonts w:eastAsia="Times New Roman"/>
      <w:color w:val="000000"/>
      <w:szCs w:val="20"/>
    </w:rPr>
  </w:style>
  <w:style w:type="paragraph" w:customStyle="1" w:styleId="OmniPage46">
    <w:name w:val="OmniPage #46"/>
    <w:basedOn w:val="Normal"/>
    <w:uiPriority w:val="99"/>
    <w:qFormat/>
    <w:rsid w:val="00A03CC4"/>
    <w:pPr>
      <w:spacing w:line="256" w:lineRule="auto"/>
    </w:pPr>
    <w:rPr>
      <w:rFonts w:eastAsia="Times New Roman"/>
      <w:color w:val="000000"/>
      <w:szCs w:val="20"/>
    </w:rPr>
  </w:style>
  <w:style w:type="paragraph" w:customStyle="1" w:styleId="OmniPage47">
    <w:name w:val="OmniPage #47"/>
    <w:basedOn w:val="Normal"/>
    <w:uiPriority w:val="99"/>
    <w:qFormat/>
    <w:rsid w:val="00A03CC4"/>
    <w:pPr>
      <w:spacing w:line="256" w:lineRule="auto"/>
    </w:pPr>
    <w:rPr>
      <w:rFonts w:eastAsia="Times New Roman"/>
      <w:color w:val="000000"/>
      <w:szCs w:val="20"/>
    </w:rPr>
  </w:style>
  <w:style w:type="paragraph" w:customStyle="1" w:styleId="OmniPage48">
    <w:name w:val="OmniPage #48"/>
    <w:basedOn w:val="Normal"/>
    <w:uiPriority w:val="99"/>
    <w:qFormat/>
    <w:rsid w:val="00A03CC4"/>
    <w:pPr>
      <w:spacing w:line="256" w:lineRule="auto"/>
    </w:pPr>
    <w:rPr>
      <w:rFonts w:eastAsia="Times New Roman"/>
      <w:color w:val="000000"/>
      <w:szCs w:val="20"/>
    </w:rPr>
  </w:style>
  <w:style w:type="paragraph" w:customStyle="1" w:styleId="OmniPage49">
    <w:name w:val="OmniPage #49"/>
    <w:basedOn w:val="Normal"/>
    <w:uiPriority w:val="99"/>
    <w:qFormat/>
    <w:rsid w:val="00A03CC4"/>
    <w:pPr>
      <w:spacing w:line="256" w:lineRule="auto"/>
    </w:pPr>
    <w:rPr>
      <w:rFonts w:eastAsia="Times New Roman"/>
      <w:color w:val="000000"/>
      <w:szCs w:val="20"/>
    </w:rPr>
  </w:style>
  <w:style w:type="paragraph" w:customStyle="1" w:styleId="OmniPage50">
    <w:name w:val="OmniPage #50"/>
    <w:basedOn w:val="Normal"/>
    <w:uiPriority w:val="99"/>
    <w:qFormat/>
    <w:rsid w:val="00A03CC4"/>
    <w:pPr>
      <w:spacing w:line="256" w:lineRule="auto"/>
    </w:pPr>
    <w:rPr>
      <w:rFonts w:eastAsia="Times New Roman"/>
      <w:color w:val="000000"/>
      <w:szCs w:val="20"/>
    </w:rPr>
  </w:style>
  <w:style w:type="paragraph" w:customStyle="1" w:styleId="OmniPage51">
    <w:name w:val="OmniPage #51"/>
    <w:basedOn w:val="Normal"/>
    <w:uiPriority w:val="99"/>
    <w:qFormat/>
    <w:rsid w:val="00A03CC4"/>
    <w:pPr>
      <w:spacing w:line="256" w:lineRule="auto"/>
    </w:pPr>
    <w:rPr>
      <w:rFonts w:eastAsia="Times New Roman"/>
      <w:color w:val="000000"/>
      <w:szCs w:val="20"/>
    </w:rPr>
  </w:style>
  <w:style w:type="paragraph" w:customStyle="1" w:styleId="OmniPage52">
    <w:name w:val="OmniPage #52"/>
    <w:basedOn w:val="Normal"/>
    <w:uiPriority w:val="99"/>
    <w:qFormat/>
    <w:rsid w:val="00A03CC4"/>
    <w:pPr>
      <w:spacing w:line="256" w:lineRule="auto"/>
    </w:pPr>
    <w:rPr>
      <w:rFonts w:eastAsia="Times New Roman"/>
      <w:color w:val="000000"/>
      <w:szCs w:val="20"/>
    </w:rPr>
  </w:style>
  <w:style w:type="paragraph" w:customStyle="1" w:styleId="OmniPage53">
    <w:name w:val="OmniPage #53"/>
    <w:basedOn w:val="Normal"/>
    <w:uiPriority w:val="99"/>
    <w:qFormat/>
    <w:rsid w:val="00A03CC4"/>
    <w:pPr>
      <w:spacing w:line="256" w:lineRule="auto"/>
    </w:pPr>
    <w:rPr>
      <w:rFonts w:eastAsia="Times New Roman"/>
      <w:color w:val="000000"/>
      <w:szCs w:val="20"/>
    </w:rPr>
  </w:style>
  <w:style w:type="paragraph" w:customStyle="1" w:styleId="OmniPage54">
    <w:name w:val="OmniPage #54"/>
    <w:basedOn w:val="Normal"/>
    <w:uiPriority w:val="99"/>
    <w:qFormat/>
    <w:rsid w:val="00A03CC4"/>
    <w:pPr>
      <w:spacing w:line="256" w:lineRule="auto"/>
    </w:pPr>
    <w:rPr>
      <w:rFonts w:eastAsia="Times New Roman"/>
      <w:color w:val="000000"/>
      <w:szCs w:val="20"/>
    </w:rPr>
  </w:style>
  <w:style w:type="paragraph" w:customStyle="1" w:styleId="OmniPage55">
    <w:name w:val="OmniPage #55"/>
    <w:basedOn w:val="Normal"/>
    <w:uiPriority w:val="99"/>
    <w:qFormat/>
    <w:rsid w:val="00A03CC4"/>
    <w:pPr>
      <w:spacing w:line="256" w:lineRule="auto"/>
    </w:pPr>
    <w:rPr>
      <w:rFonts w:eastAsia="Times New Roman"/>
      <w:color w:val="000000"/>
      <w:szCs w:val="20"/>
    </w:rPr>
  </w:style>
  <w:style w:type="paragraph" w:customStyle="1" w:styleId="OmniPage56">
    <w:name w:val="OmniPage #56"/>
    <w:basedOn w:val="Normal"/>
    <w:uiPriority w:val="99"/>
    <w:qFormat/>
    <w:rsid w:val="00A03CC4"/>
    <w:pPr>
      <w:spacing w:line="256" w:lineRule="auto"/>
    </w:pPr>
    <w:rPr>
      <w:rFonts w:eastAsia="Times New Roman"/>
      <w:color w:val="000000"/>
      <w:szCs w:val="20"/>
    </w:rPr>
  </w:style>
  <w:style w:type="paragraph" w:customStyle="1" w:styleId="OmniPage57">
    <w:name w:val="OmniPage #57"/>
    <w:basedOn w:val="Normal"/>
    <w:uiPriority w:val="99"/>
    <w:qFormat/>
    <w:rsid w:val="00A03CC4"/>
    <w:pPr>
      <w:spacing w:line="256" w:lineRule="auto"/>
    </w:pPr>
    <w:rPr>
      <w:rFonts w:eastAsia="Times New Roman"/>
      <w:color w:val="000000"/>
      <w:szCs w:val="20"/>
    </w:rPr>
  </w:style>
  <w:style w:type="paragraph" w:customStyle="1" w:styleId="OmniPage58">
    <w:name w:val="OmniPage #58"/>
    <w:basedOn w:val="Normal"/>
    <w:uiPriority w:val="99"/>
    <w:qFormat/>
    <w:rsid w:val="00A03CC4"/>
    <w:pPr>
      <w:spacing w:line="256" w:lineRule="auto"/>
    </w:pPr>
    <w:rPr>
      <w:rFonts w:eastAsia="Times New Roman"/>
      <w:color w:val="000000"/>
      <w:szCs w:val="20"/>
    </w:rPr>
  </w:style>
  <w:style w:type="paragraph" w:customStyle="1" w:styleId="OmniPage59">
    <w:name w:val="OmniPage #59"/>
    <w:basedOn w:val="Normal"/>
    <w:uiPriority w:val="99"/>
    <w:qFormat/>
    <w:rsid w:val="00A03CC4"/>
    <w:pPr>
      <w:spacing w:line="256" w:lineRule="auto"/>
    </w:pPr>
    <w:rPr>
      <w:rFonts w:eastAsia="Times New Roman"/>
      <w:color w:val="000000"/>
      <w:szCs w:val="20"/>
    </w:rPr>
  </w:style>
  <w:style w:type="paragraph" w:customStyle="1" w:styleId="OmniPage60">
    <w:name w:val="OmniPage #60"/>
    <w:basedOn w:val="Normal"/>
    <w:uiPriority w:val="99"/>
    <w:qFormat/>
    <w:rsid w:val="00A03CC4"/>
    <w:pPr>
      <w:spacing w:line="256" w:lineRule="auto"/>
    </w:pPr>
    <w:rPr>
      <w:rFonts w:eastAsia="Times New Roman"/>
      <w:color w:val="000000"/>
      <w:szCs w:val="20"/>
    </w:rPr>
  </w:style>
  <w:style w:type="paragraph" w:customStyle="1" w:styleId="OmniPage61">
    <w:name w:val="OmniPage #61"/>
    <w:basedOn w:val="Normal"/>
    <w:uiPriority w:val="99"/>
    <w:qFormat/>
    <w:rsid w:val="00A03CC4"/>
    <w:pPr>
      <w:spacing w:line="256" w:lineRule="auto"/>
    </w:pPr>
    <w:rPr>
      <w:rFonts w:eastAsia="Times New Roman"/>
      <w:color w:val="000000"/>
      <w:szCs w:val="20"/>
    </w:rPr>
  </w:style>
  <w:style w:type="paragraph" w:customStyle="1" w:styleId="OmniPage62">
    <w:name w:val="OmniPage #62"/>
    <w:basedOn w:val="Normal"/>
    <w:uiPriority w:val="99"/>
    <w:qFormat/>
    <w:rsid w:val="00A03CC4"/>
    <w:pPr>
      <w:spacing w:line="256" w:lineRule="auto"/>
    </w:pPr>
    <w:rPr>
      <w:rFonts w:eastAsia="Times New Roman"/>
      <w:color w:val="000000"/>
      <w:szCs w:val="20"/>
    </w:rPr>
  </w:style>
  <w:style w:type="paragraph" w:customStyle="1" w:styleId="OmniPage63">
    <w:name w:val="OmniPage #63"/>
    <w:basedOn w:val="Normal"/>
    <w:uiPriority w:val="99"/>
    <w:qFormat/>
    <w:rsid w:val="00A03CC4"/>
    <w:pPr>
      <w:spacing w:line="256" w:lineRule="auto"/>
    </w:pPr>
    <w:rPr>
      <w:rFonts w:eastAsia="Times New Roman"/>
      <w:color w:val="000000"/>
      <w:szCs w:val="20"/>
    </w:rPr>
  </w:style>
  <w:style w:type="paragraph" w:customStyle="1" w:styleId="OmniPage64">
    <w:name w:val="OmniPage #64"/>
    <w:basedOn w:val="Normal"/>
    <w:uiPriority w:val="99"/>
    <w:qFormat/>
    <w:rsid w:val="00A03CC4"/>
    <w:pPr>
      <w:spacing w:line="256" w:lineRule="auto"/>
    </w:pPr>
    <w:rPr>
      <w:rFonts w:eastAsia="Times New Roman"/>
      <w:color w:val="000000"/>
      <w:szCs w:val="20"/>
    </w:rPr>
  </w:style>
  <w:style w:type="paragraph" w:customStyle="1" w:styleId="OmniPage65">
    <w:name w:val="OmniPage #65"/>
    <w:basedOn w:val="Normal"/>
    <w:uiPriority w:val="99"/>
    <w:qFormat/>
    <w:rsid w:val="00A03CC4"/>
    <w:pPr>
      <w:spacing w:line="256" w:lineRule="auto"/>
    </w:pPr>
    <w:rPr>
      <w:rFonts w:eastAsia="Times New Roman"/>
      <w:color w:val="000000"/>
      <w:szCs w:val="20"/>
    </w:rPr>
  </w:style>
  <w:style w:type="paragraph" w:customStyle="1" w:styleId="OmniPage66">
    <w:name w:val="OmniPage #66"/>
    <w:basedOn w:val="Normal"/>
    <w:uiPriority w:val="99"/>
    <w:qFormat/>
    <w:rsid w:val="00A03CC4"/>
    <w:pPr>
      <w:spacing w:line="256" w:lineRule="auto"/>
    </w:pPr>
    <w:rPr>
      <w:rFonts w:eastAsia="Times New Roman"/>
      <w:color w:val="000000"/>
      <w:szCs w:val="20"/>
    </w:rPr>
  </w:style>
  <w:style w:type="paragraph" w:customStyle="1" w:styleId="OmniPage67">
    <w:name w:val="OmniPage #67"/>
    <w:basedOn w:val="Normal"/>
    <w:uiPriority w:val="99"/>
    <w:qFormat/>
    <w:rsid w:val="00A03CC4"/>
    <w:pPr>
      <w:spacing w:line="256" w:lineRule="auto"/>
    </w:pPr>
    <w:rPr>
      <w:rFonts w:eastAsia="Times New Roman"/>
      <w:color w:val="000000"/>
      <w:szCs w:val="20"/>
    </w:rPr>
  </w:style>
  <w:style w:type="paragraph" w:customStyle="1" w:styleId="OmniPage68">
    <w:name w:val="OmniPage #68"/>
    <w:basedOn w:val="Normal"/>
    <w:uiPriority w:val="99"/>
    <w:qFormat/>
    <w:rsid w:val="00A03CC4"/>
    <w:pPr>
      <w:spacing w:line="256" w:lineRule="auto"/>
    </w:pPr>
    <w:rPr>
      <w:rFonts w:eastAsia="Times New Roman"/>
      <w:color w:val="000000"/>
      <w:szCs w:val="20"/>
    </w:rPr>
  </w:style>
  <w:style w:type="paragraph" w:customStyle="1" w:styleId="OmniPage69">
    <w:name w:val="OmniPage #69"/>
    <w:basedOn w:val="Normal"/>
    <w:uiPriority w:val="99"/>
    <w:qFormat/>
    <w:rsid w:val="00A03CC4"/>
    <w:pPr>
      <w:spacing w:line="256" w:lineRule="auto"/>
    </w:pPr>
    <w:rPr>
      <w:rFonts w:eastAsia="Times New Roman"/>
      <w:color w:val="000000"/>
      <w:szCs w:val="20"/>
    </w:rPr>
  </w:style>
  <w:style w:type="paragraph" w:customStyle="1" w:styleId="OmniPage70">
    <w:name w:val="OmniPage #70"/>
    <w:basedOn w:val="Normal"/>
    <w:uiPriority w:val="99"/>
    <w:qFormat/>
    <w:rsid w:val="00A03CC4"/>
    <w:pPr>
      <w:spacing w:line="256" w:lineRule="auto"/>
    </w:pPr>
    <w:rPr>
      <w:rFonts w:eastAsia="Times New Roman"/>
      <w:color w:val="000000"/>
      <w:szCs w:val="20"/>
    </w:rPr>
  </w:style>
  <w:style w:type="paragraph" w:customStyle="1" w:styleId="OmniPage71">
    <w:name w:val="OmniPage #71"/>
    <w:basedOn w:val="Normal"/>
    <w:uiPriority w:val="99"/>
    <w:qFormat/>
    <w:rsid w:val="00A03CC4"/>
    <w:pPr>
      <w:spacing w:line="256" w:lineRule="auto"/>
    </w:pPr>
    <w:rPr>
      <w:rFonts w:eastAsia="Times New Roman"/>
      <w:color w:val="000000"/>
      <w:szCs w:val="20"/>
    </w:rPr>
  </w:style>
  <w:style w:type="character" w:customStyle="1" w:styleId="NormalUnderlineChar0">
    <w:name w:val="Normal + Underline Char"/>
    <w:link w:val="NormalUnderline0"/>
    <w:locked/>
    <w:rsid w:val="00A03CC4"/>
    <w:rPr>
      <w:rFonts w:ascii="Calibri" w:eastAsia="Times New Roman" w:hAnsi="Calibri" w:cs="Calibri"/>
      <w:b/>
      <w:sz w:val="24"/>
      <w:u w:val="single"/>
    </w:rPr>
  </w:style>
  <w:style w:type="paragraph" w:customStyle="1" w:styleId="NormalUnderline0">
    <w:name w:val="Normal + Underline"/>
    <w:basedOn w:val="Normal"/>
    <w:link w:val="NormalUnderlineChar0"/>
    <w:qFormat/>
    <w:rsid w:val="00A03CC4"/>
    <w:pPr>
      <w:spacing w:line="256" w:lineRule="auto"/>
      <w:ind w:left="720"/>
    </w:pPr>
    <w:rPr>
      <w:rFonts w:eastAsia="Times New Roman"/>
      <w:b/>
      <w:sz w:val="24"/>
      <w:u w:val="single"/>
    </w:rPr>
  </w:style>
  <w:style w:type="character" w:customStyle="1" w:styleId="NormalNoUnderlineChar">
    <w:name w:val="Normal + No Underline Char"/>
    <w:link w:val="NormalNoUnderline"/>
    <w:locked/>
    <w:rsid w:val="00A03CC4"/>
    <w:rPr>
      <w:rFonts w:ascii="Calibri" w:eastAsia="Times New Roman" w:hAnsi="Calibri" w:cs="Calibri"/>
      <w:sz w:val="12"/>
    </w:rPr>
  </w:style>
  <w:style w:type="paragraph" w:customStyle="1" w:styleId="NormalNoUnderline">
    <w:name w:val="Normal + No Underline"/>
    <w:basedOn w:val="Normal"/>
    <w:link w:val="NormalNoUnderlineChar"/>
    <w:qFormat/>
    <w:rsid w:val="00A03CC4"/>
    <w:pPr>
      <w:spacing w:line="256" w:lineRule="auto"/>
      <w:ind w:left="720"/>
    </w:pPr>
    <w:rPr>
      <w:rFonts w:eastAsia="Times New Roman"/>
      <w:sz w:val="12"/>
    </w:rPr>
  </w:style>
  <w:style w:type="character" w:customStyle="1" w:styleId="TagCiteChar2">
    <w:name w:val="Tag Cite Char"/>
    <w:link w:val="TagCite3"/>
    <w:locked/>
    <w:rsid w:val="00A03CC4"/>
    <w:rPr>
      <w:rFonts w:ascii="Calibri" w:eastAsia="SimSun" w:hAnsi="Calibri" w:cs="Calibri"/>
      <w:b/>
      <w:sz w:val="24"/>
      <w:lang w:eastAsia="zh-CN"/>
    </w:rPr>
  </w:style>
  <w:style w:type="paragraph" w:customStyle="1" w:styleId="TagCite3">
    <w:name w:val="Tag Cite"/>
    <w:basedOn w:val="PageHeader"/>
    <w:link w:val="TagCiteChar2"/>
    <w:qFormat/>
    <w:rsid w:val="00A03CC4"/>
    <w:rPr>
      <w:rFonts w:eastAsia="SimSun"/>
      <w:b/>
      <w:sz w:val="24"/>
      <w:lang w:eastAsia="zh-CN"/>
    </w:rPr>
  </w:style>
  <w:style w:type="paragraph" w:customStyle="1" w:styleId="Tiny-WFU">
    <w:name w:val="Tiny-WFU"/>
    <w:basedOn w:val="Normal"/>
    <w:uiPriority w:val="99"/>
    <w:qFormat/>
    <w:rsid w:val="00A03CC4"/>
    <w:pPr>
      <w:spacing w:line="256" w:lineRule="auto"/>
    </w:pPr>
    <w:rPr>
      <w:rFonts w:ascii="Cambria" w:eastAsia="Malgun Gothic" w:hAnsi="Cambria"/>
      <w:sz w:val="12"/>
      <w:lang w:eastAsia="ko-KR"/>
    </w:rPr>
  </w:style>
  <w:style w:type="paragraph" w:customStyle="1" w:styleId="Indentation">
    <w:name w:val="Indentation"/>
    <w:basedOn w:val="Normal"/>
    <w:uiPriority w:val="99"/>
    <w:qFormat/>
    <w:rsid w:val="00A03CC4"/>
    <w:pPr>
      <w:spacing w:line="256" w:lineRule="auto"/>
      <w:ind w:left="288" w:right="288"/>
    </w:pPr>
    <w:rPr>
      <w:rFonts w:eastAsia="Calibri"/>
    </w:rPr>
  </w:style>
  <w:style w:type="paragraph" w:customStyle="1" w:styleId="seeall">
    <w:name w:val="seeall"/>
    <w:basedOn w:val="Normal"/>
    <w:uiPriority w:val="99"/>
    <w:qFormat/>
    <w:rsid w:val="00A03CC4"/>
    <w:pPr>
      <w:spacing w:before="100" w:beforeAutospacing="1" w:after="100" w:afterAutospacing="1" w:line="256" w:lineRule="auto"/>
    </w:pPr>
    <w:rPr>
      <w:rFonts w:eastAsia="Times New Roman"/>
      <w:sz w:val="24"/>
    </w:rPr>
  </w:style>
  <w:style w:type="paragraph" w:customStyle="1" w:styleId="gascontcredit">
    <w:name w:val="gas_cont_credit"/>
    <w:basedOn w:val="Normal"/>
    <w:uiPriority w:val="99"/>
    <w:qFormat/>
    <w:rsid w:val="00A03CC4"/>
    <w:pPr>
      <w:spacing w:before="100" w:beforeAutospacing="1" w:after="100" w:afterAutospacing="1" w:line="256" w:lineRule="auto"/>
    </w:pPr>
    <w:rPr>
      <w:rFonts w:eastAsia="Times New Roman"/>
      <w:sz w:val="24"/>
    </w:rPr>
  </w:style>
  <w:style w:type="paragraph" w:customStyle="1" w:styleId="endarticle">
    <w:name w:val="endarticle"/>
    <w:basedOn w:val="Normal"/>
    <w:uiPriority w:val="99"/>
    <w:qFormat/>
    <w:rsid w:val="00A03CC4"/>
    <w:pPr>
      <w:spacing w:before="100" w:beforeAutospacing="1" w:after="100" w:afterAutospacing="1" w:line="256" w:lineRule="auto"/>
    </w:pPr>
    <w:rPr>
      <w:rFonts w:eastAsia="Times New Roman"/>
      <w:sz w:val="24"/>
    </w:rPr>
  </w:style>
  <w:style w:type="paragraph" w:customStyle="1" w:styleId="a-body-text">
    <w:name w:val="a-body-text"/>
    <w:basedOn w:val="Normal"/>
    <w:uiPriority w:val="99"/>
    <w:qFormat/>
    <w:rsid w:val="00A03CC4"/>
    <w:pPr>
      <w:spacing w:before="100" w:beforeAutospacing="1" w:after="100" w:afterAutospacing="1" w:line="256" w:lineRule="auto"/>
    </w:pPr>
    <w:rPr>
      <w:rFonts w:eastAsia="Times New Roman"/>
      <w:sz w:val="24"/>
    </w:rPr>
  </w:style>
  <w:style w:type="paragraph" w:customStyle="1" w:styleId="obgpara">
    <w:name w:val="obg_para"/>
    <w:basedOn w:val="Normal"/>
    <w:uiPriority w:val="99"/>
    <w:qFormat/>
    <w:rsid w:val="00A03CC4"/>
    <w:pPr>
      <w:spacing w:before="100" w:beforeAutospacing="1" w:after="100" w:afterAutospacing="1" w:line="256" w:lineRule="auto"/>
    </w:pPr>
    <w:rPr>
      <w:rFonts w:eastAsia="Times New Roman"/>
      <w:sz w:val="24"/>
    </w:rPr>
  </w:style>
  <w:style w:type="paragraph" w:customStyle="1" w:styleId="TxBr41p1">
    <w:name w:val="TxBr_41p1"/>
    <w:basedOn w:val="Normal"/>
    <w:uiPriority w:val="99"/>
    <w:qFormat/>
    <w:rsid w:val="00A03CC4"/>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uiPriority w:val="99"/>
    <w:qFormat/>
    <w:rsid w:val="00A03CC4"/>
    <w:pPr>
      <w:spacing w:line="256" w:lineRule="auto"/>
    </w:pPr>
    <w:rPr>
      <w:rFonts w:eastAsia="Calibri"/>
      <w:sz w:val="16"/>
      <w:szCs w:val="16"/>
    </w:rPr>
  </w:style>
  <w:style w:type="character" w:customStyle="1" w:styleId="NormalBoldChar">
    <w:name w:val="Normal + Bold Char"/>
    <w:aliases w:val="Double Underline Char"/>
    <w:basedOn w:val="DefaultParagraphFont"/>
    <w:link w:val="NormalBold"/>
    <w:locked/>
    <w:rsid w:val="00A03CC4"/>
    <w:rPr>
      <w:rFonts w:ascii="Calibri" w:hAnsi="Calibri" w:cs="Calibri"/>
      <w:b/>
      <w:color w:val="000000"/>
      <w:u w:val="single"/>
    </w:rPr>
  </w:style>
  <w:style w:type="paragraph" w:customStyle="1" w:styleId="NormalBold">
    <w:name w:val="Normal + Bold"/>
    <w:aliases w:val="Double Underline"/>
    <w:basedOn w:val="Normal"/>
    <w:link w:val="NormalBoldChar"/>
    <w:qFormat/>
    <w:rsid w:val="00A03CC4"/>
    <w:pPr>
      <w:spacing w:line="256" w:lineRule="auto"/>
      <w:jc w:val="both"/>
    </w:pPr>
    <w:rPr>
      <w:b/>
      <w:color w:val="000000"/>
      <w:u w:val="single"/>
    </w:rPr>
  </w:style>
  <w:style w:type="paragraph" w:customStyle="1" w:styleId="StyleUnderline9pt1">
    <w:name w:val="Style Underline + 9 pt1"/>
    <w:uiPriority w:val="99"/>
    <w:qFormat/>
    <w:rsid w:val="00A03CC4"/>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A03CC4"/>
    <w:rPr>
      <w:rFonts w:ascii="Calibri" w:eastAsia="SimSun" w:hAnsi="Calibri" w:cs="Calibri"/>
      <w:b/>
      <w:sz w:val="24"/>
      <w:u w:val="single"/>
    </w:rPr>
  </w:style>
  <w:style w:type="paragraph" w:customStyle="1" w:styleId="EmphasisText">
    <w:name w:val="Emphasis Text"/>
    <w:basedOn w:val="UnderlinedText"/>
    <w:link w:val="EmphasisTextChar"/>
    <w:qFormat/>
    <w:rsid w:val="00A03CC4"/>
    <w:pPr>
      <w:jc w:val="left"/>
    </w:pPr>
    <w:rPr>
      <w:rFonts w:eastAsia="SimSun"/>
      <w:u w:val="single"/>
    </w:rPr>
  </w:style>
  <w:style w:type="character" w:customStyle="1" w:styleId="CardBodyChar">
    <w:name w:val="Card Body Char"/>
    <w:link w:val="CardBody"/>
    <w:locked/>
    <w:rsid w:val="00A03CC4"/>
    <w:rPr>
      <w:rFonts w:ascii="Calibri" w:eastAsia="Calibri" w:hAnsi="Calibri" w:cs="Calibri"/>
      <w:sz w:val="16"/>
    </w:rPr>
  </w:style>
  <w:style w:type="paragraph" w:customStyle="1" w:styleId="CardBody">
    <w:name w:val="Card Body"/>
    <w:basedOn w:val="Normal"/>
    <w:link w:val="CardBodyChar"/>
    <w:qFormat/>
    <w:rsid w:val="00A03CC4"/>
    <w:pPr>
      <w:spacing w:line="256" w:lineRule="auto"/>
    </w:pPr>
    <w:rPr>
      <w:rFonts w:eastAsia="Calibri"/>
      <w:sz w:val="16"/>
    </w:rPr>
  </w:style>
  <w:style w:type="character" w:customStyle="1" w:styleId="StyleStyle49pt1Char">
    <w:name w:val="Style Style4 + 9 pt1 Char"/>
    <w:basedOn w:val="Style4Char"/>
    <w:link w:val="StyleStyle49pt1"/>
    <w:locked/>
    <w:rsid w:val="00A03CC4"/>
    <w:rPr>
      <w:rFonts w:ascii="Calibri" w:eastAsia="Times New Roman" w:hAnsi="Calibri" w:cs="Calibri"/>
      <w:u w:val="single"/>
    </w:rPr>
  </w:style>
  <w:style w:type="paragraph" w:customStyle="1" w:styleId="StyleStyle49pt1">
    <w:name w:val="Style Style4 + 9 pt1"/>
    <w:basedOn w:val="Style4"/>
    <w:link w:val="StyleStyle49pt1Char"/>
    <w:qFormat/>
    <w:rsid w:val="00A03CC4"/>
  </w:style>
  <w:style w:type="character" w:customStyle="1" w:styleId="StyleStyle49ptBold1Char">
    <w:name w:val="Style Style4 + 9 pt Bold1 Char"/>
    <w:link w:val="StyleStyle49ptBold1"/>
    <w:locked/>
    <w:rsid w:val="00A03CC4"/>
    <w:rPr>
      <w:rFonts w:ascii="Calibri" w:hAnsi="Calibri" w:cs="Calibri"/>
      <w:b/>
      <w:bCs/>
      <w:u w:val="single"/>
    </w:rPr>
  </w:style>
  <w:style w:type="paragraph" w:customStyle="1" w:styleId="StyleStyle49ptBold1">
    <w:name w:val="Style Style4 + 9 pt Bold1"/>
    <w:basedOn w:val="Style4"/>
    <w:link w:val="StyleStyle49ptBold1Char"/>
    <w:qFormat/>
    <w:rsid w:val="00A03CC4"/>
    <w:rPr>
      <w:rFonts w:eastAsiaTheme="minorHAnsi"/>
      <w:b/>
      <w:bCs/>
    </w:rPr>
  </w:style>
  <w:style w:type="character" w:customStyle="1" w:styleId="StyleStyle49pt2Char">
    <w:name w:val="Style Style4 + 9 pt2 Char"/>
    <w:basedOn w:val="Style4Char"/>
    <w:link w:val="StyleStyle49pt2"/>
    <w:locked/>
    <w:rsid w:val="00A03CC4"/>
    <w:rPr>
      <w:rFonts w:ascii="Calibri" w:eastAsia="Times New Roman" w:hAnsi="Calibri" w:cs="Calibri"/>
      <w:u w:val="single"/>
    </w:rPr>
  </w:style>
  <w:style w:type="paragraph" w:customStyle="1" w:styleId="StyleStyle49pt2">
    <w:name w:val="Style Style4 + 9 pt2"/>
    <w:basedOn w:val="Style4"/>
    <w:link w:val="StyleStyle49pt2Char"/>
    <w:qFormat/>
    <w:rsid w:val="00A03CC4"/>
  </w:style>
  <w:style w:type="character" w:customStyle="1" w:styleId="StyleStyle49ptBold2Char">
    <w:name w:val="Style Style4 + 9 pt Bold2 Char"/>
    <w:link w:val="StyleStyle49ptBold2"/>
    <w:locked/>
    <w:rsid w:val="00A03CC4"/>
    <w:rPr>
      <w:rFonts w:ascii="Calibri" w:hAnsi="Calibri" w:cs="Calibri"/>
      <w:b/>
      <w:bCs/>
      <w:u w:val="single"/>
    </w:rPr>
  </w:style>
  <w:style w:type="paragraph" w:customStyle="1" w:styleId="StyleStyle49ptBold2">
    <w:name w:val="Style Style4 + 9 pt Bold2"/>
    <w:basedOn w:val="Style4"/>
    <w:link w:val="StyleStyle49ptBold2Char"/>
    <w:qFormat/>
    <w:rsid w:val="00A03CC4"/>
    <w:rPr>
      <w:rFonts w:eastAsiaTheme="minorHAnsi"/>
      <w:b/>
      <w:bCs/>
    </w:rPr>
  </w:style>
  <w:style w:type="character" w:customStyle="1" w:styleId="CiteBodyChar">
    <w:name w:val="Cite Body Char"/>
    <w:link w:val="CiteBody"/>
    <w:locked/>
    <w:rsid w:val="00A03CC4"/>
    <w:rPr>
      <w:rFonts w:ascii="Calibri" w:eastAsia="Calibri" w:hAnsi="Calibri" w:cs="Calibri"/>
      <w:szCs w:val="16"/>
    </w:rPr>
  </w:style>
  <w:style w:type="paragraph" w:customStyle="1" w:styleId="CiteBody">
    <w:name w:val="Cite Body"/>
    <w:basedOn w:val="Normal"/>
    <w:link w:val="CiteBodyChar"/>
    <w:qFormat/>
    <w:rsid w:val="00A03CC4"/>
    <w:pPr>
      <w:spacing w:line="256" w:lineRule="auto"/>
    </w:pPr>
    <w:rPr>
      <w:rFonts w:eastAsia="Calibri"/>
      <w:szCs w:val="16"/>
    </w:rPr>
  </w:style>
  <w:style w:type="character" w:customStyle="1" w:styleId="CiteBoldChar">
    <w:name w:val="Cite Bold Char"/>
    <w:link w:val="CiteBold"/>
    <w:locked/>
    <w:rsid w:val="00A03CC4"/>
    <w:rPr>
      <w:rFonts w:ascii="Calibri" w:eastAsia="Calibri" w:hAnsi="Calibri" w:cs="Calibri"/>
      <w:b/>
      <w:szCs w:val="16"/>
    </w:rPr>
  </w:style>
  <w:style w:type="paragraph" w:customStyle="1" w:styleId="CiteBold">
    <w:name w:val="Cite Bold"/>
    <w:basedOn w:val="CiteBody"/>
    <w:link w:val="CiteBoldChar"/>
    <w:qFormat/>
    <w:rsid w:val="00A03CC4"/>
    <w:rPr>
      <w:b/>
    </w:rPr>
  </w:style>
  <w:style w:type="character" w:customStyle="1" w:styleId="StyleCardBody11ptUnderlineChar">
    <w:name w:val="Style Card Body + 11 pt Underline Char"/>
    <w:link w:val="StyleCardBody11ptUnderline"/>
    <w:locked/>
    <w:rsid w:val="00A03CC4"/>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A03CC4"/>
    <w:rPr>
      <w:sz w:val="20"/>
      <w:u w:val="single"/>
    </w:rPr>
  </w:style>
  <w:style w:type="character" w:customStyle="1" w:styleId="StyleStyle49pt4Char">
    <w:name w:val="Style Style4 + 9 pt4 Char"/>
    <w:basedOn w:val="Style4Char"/>
    <w:link w:val="StyleStyle49pt4"/>
    <w:locked/>
    <w:rsid w:val="00A03CC4"/>
    <w:rPr>
      <w:rFonts w:ascii="Calibri" w:eastAsia="Times New Roman" w:hAnsi="Calibri" w:cs="Calibri"/>
      <w:u w:val="single"/>
    </w:rPr>
  </w:style>
  <w:style w:type="paragraph" w:customStyle="1" w:styleId="StyleStyle49pt4">
    <w:name w:val="Style Style4 + 9 pt4"/>
    <w:basedOn w:val="Style4"/>
    <w:link w:val="StyleStyle49pt4Char"/>
    <w:qFormat/>
    <w:rsid w:val="00A03CC4"/>
  </w:style>
  <w:style w:type="character" w:customStyle="1" w:styleId="StyleStyle49ptBold4Char">
    <w:name w:val="Style Style4 + 9 pt Bold4 Char"/>
    <w:link w:val="StyleStyle49ptBold4"/>
    <w:locked/>
    <w:rsid w:val="00A03CC4"/>
    <w:rPr>
      <w:rFonts w:ascii="Calibri" w:hAnsi="Calibri" w:cs="Calibri"/>
      <w:b/>
      <w:bCs/>
      <w:u w:val="single"/>
    </w:rPr>
  </w:style>
  <w:style w:type="paragraph" w:customStyle="1" w:styleId="StyleStyle49ptBold4">
    <w:name w:val="Style Style4 + 9 pt Bold4"/>
    <w:basedOn w:val="Style4"/>
    <w:link w:val="StyleStyle49ptBold4Char"/>
    <w:qFormat/>
    <w:rsid w:val="00A03CC4"/>
    <w:rPr>
      <w:rFonts w:eastAsiaTheme="minorHAnsi"/>
      <w:b/>
      <w:bCs/>
    </w:rPr>
  </w:style>
  <w:style w:type="character" w:customStyle="1" w:styleId="StyleStyle49pt5Char">
    <w:name w:val="Style Style4 + 9 pt5 Char"/>
    <w:basedOn w:val="Style4Char"/>
    <w:link w:val="StyleStyle49pt5"/>
    <w:locked/>
    <w:rsid w:val="00A03CC4"/>
    <w:rPr>
      <w:rFonts w:ascii="Calibri" w:eastAsia="Times New Roman" w:hAnsi="Calibri" w:cs="Calibri"/>
      <w:u w:val="single"/>
    </w:rPr>
  </w:style>
  <w:style w:type="paragraph" w:customStyle="1" w:styleId="StyleStyle49pt5">
    <w:name w:val="Style Style4 + 9 pt5"/>
    <w:basedOn w:val="Style4"/>
    <w:link w:val="StyleStyle49pt5Char"/>
    <w:qFormat/>
    <w:rsid w:val="00A03CC4"/>
  </w:style>
  <w:style w:type="character" w:customStyle="1" w:styleId="StyleStyle49ptBold5Char">
    <w:name w:val="Style Style4 + 9 pt Bold5 Char"/>
    <w:link w:val="StyleStyle49ptBold5"/>
    <w:locked/>
    <w:rsid w:val="00A03CC4"/>
    <w:rPr>
      <w:rFonts w:ascii="Calibri" w:hAnsi="Calibri" w:cs="Calibri"/>
      <w:b/>
      <w:bCs/>
      <w:u w:val="single"/>
    </w:rPr>
  </w:style>
  <w:style w:type="paragraph" w:customStyle="1" w:styleId="StyleStyle49ptBold5">
    <w:name w:val="Style Style4 + 9 pt Bold5"/>
    <w:basedOn w:val="Style4"/>
    <w:link w:val="StyleStyle49ptBold5Char"/>
    <w:qFormat/>
    <w:rsid w:val="00A03CC4"/>
    <w:rPr>
      <w:rFonts w:eastAsiaTheme="minorHAnsi"/>
      <w:b/>
      <w:bCs/>
    </w:rPr>
  </w:style>
  <w:style w:type="character" w:customStyle="1" w:styleId="StyleStyle49pt7Char">
    <w:name w:val="Style Style4 + 9 pt7 Char"/>
    <w:basedOn w:val="Style4Char"/>
    <w:link w:val="StyleStyle49pt7"/>
    <w:locked/>
    <w:rsid w:val="00A03CC4"/>
    <w:rPr>
      <w:rFonts w:ascii="Calibri" w:eastAsia="Times New Roman" w:hAnsi="Calibri" w:cs="Calibri"/>
      <w:u w:val="single"/>
    </w:rPr>
  </w:style>
  <w:style w:type="paragraph" w:customStyle="1" w:styleId="StyleStyle49pt7">
    <w:name w:val="Style Style4 + 9 pt7"/>
    <w:basedOn w:val="Style4"/>
    <w:link w:val="StyleStyle49pt7Char"/>
    <w:qFormat/>
    <w:rsid w:val="00A03CC4"/>
  </w:style>
  <w:style w:type="paragraph" w:customStyle="1" w:styleId="FONT7">
    <w:name w:val="FONT 7"/>
    <w:uiPriority w:val="99"/>
    <w:qFormat/>
    <w:rsid w:val="00A03CC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A03CC4"/>
    <w:rPr>
      <w:rFonts w:eastAsiaTheme="minorHAnsi"/>
    </w:rPr>
  </w:style>
  <w:style w:type="character" w:customStyle="1" w:styleId="StyleCardText11ptBoldUnderlineChar">
    <w:name w:val="Style Card Text + 11 pt Bold Underline Char"/>
    <w:link w:val="StyleCardText11ptBoldUnderline"/>
    <w:locked/>
    <w:rsid w:val="00A03CC4"/>
    <w:rPr>
      <w:rFonts w:ascii="Calibri" w:eastAsia="Calibri" w:hAnsi="Calibri" w:cs="Calibri"/>
      <w:b/>
      <w:bCs/>
      <w:szCs w:val="24"/>
      <w:u w:val="single"/>
    </w:rPr>
  </w:style>
  <w:style w:type="paragraph" w:customStyle="1" w:styleId="StyleCardText11ptBoldUnderline">
    <w:name w:val="Style Card Text + 11 pt Bold Underline"/>
    <w:link w:val="StyleCardText11ptBoldUnderlineChar"/>
    <w:qFormat/>
    <w:rsid w:val="00A03CC4"/>
    <w:pPr>
      <w:spacing w:after="200" w:line="276" w:lineRule="auto"/>
    </w:pPr>
    <w:rPr>
      <w:rFonts w:ascii="Calibri" w:eastAsia="Calibri" w:hAnsi="Calibri" w:cs="Calibri"/>
      <w:b/>
      <w:bCs/>
      <w:szCs w:val="24"/>
      <w:u w:val="single"/>
    </w:rPr>
  </w:style>
  <w:style w:type="character" w:customStyle="1" w:styleId="StyleStyle49ptBold6Char">
    <w:name w:val="Style Style4 + 9 pt Bold6 Char"/>
    <w:link w:val="StyleStyle49ptBold6"/>
    <w:locked/>
    <w:rsid w:val="00A03CC4"/>
    <w:rPr>
      <w:rFonts w:ascii="Calibri" w:hAnsi="Calibri" w:cs="Calibri"/>
      <w:b/>
      <w:bCs/>
      <w:u w:val="single"/>
    </w:rPr>
  </w:style>
  <w:style w:type="paragraph" w:customStyle="1" w:styleId="StyleStyle49ptBold6">
    <w:name w:val="Style Style4 + 9 pt Bold6"/>
    <w:basedOn w:val="Style4"/>
    <w:link w:val="StyleStyle49ptBold6Char"/>
    <w:qFormat/>
    <w:rsid w:val="00A03CC4"/>
    <w:rPr>
      <w:rFonts w:eastAsiaTheme="minorHAnsi"/>
      <w:b/>
      <w:bCs/>
    </w:rPr>
  </w:style>
  <w:style w:type="character" w:customStyle="1" w:styleId="StyleCircled11ptChar">
    <w:name w:val="Style Circled + 11 pt Char"/>
    <w:link w:val="StyleCircled11pt"/>
    <w:locked/>
    <w:rsid w:val="00A03CC4"/>
    <w:rPr>
      <w:rFonts w:ascii="Calibri" w:eastAsia="Calibri" w:hAnsi="Calibri" w:cs="Calibri"/>
      <w:b/>
      <w:bCs/>
      <w:szCs w:val="24"/>
      <w:u w:val="single"/>
    </w:rPr>
  </w:style>
  <w:style w:type="paragraph" w:customStyle="1" w:styleId="StyleCircled11pt">
    <w:name w:val="Style Circled + 11 pt"/>
    <w:basedOn w:val="Circled"/>
    <w:link w:val="StyleCircled11ptChar"/>
    <w:qFormat/>
    <w:rsid w:val="00A03CC4"/>
    <w:rPr>
      <w:rFonts w:ascii="Calibri" w:eastAsia="Calibri" w:hAnsi="Calibri" w:cs="Calibri"/>
      <w:bCs/>
      <w:sz w:val="22"/>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A03CC4"/>
    <w:rPr>
      <w:rFonts w:ascii="Calibri" w:eastAsia="Calibri" w:hAnsi="Calibri" w:cs="Calibri"/>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03CC4"/>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4"/>
      <w:bdr w:val="single" w:sz="4" w:space="0" w:color="auto" w:frame="1"/>
      <w:lang w:val="en-US" w:eastAsia="en-US"/>
    </w:rPr>
  </w:style>
  <w:style w:type="character" w:customStyle="1" w:styleId="textboldCharChar">
    <w:name w:val="text bold Char Char"/>
    <w:link w:val="textboldChar"/>
    <w:locked/>
    <w:rsid w:val="00A03CC4"/>
    <w:rPr>
      <w:rFonts w:ascii="Calibri" w:eastAsia="Calibri" w:hAnsi="Calibri" w:cs="Calibri"/>
      <w:b/>
      <w:sz w:val="24"/>
      <w:u w:val="thick"/>
    </w:rPr>
  </w:style>
  <w:style w:type="paragraph" w:customStyle="1" w:styleId="textboldChar">
    <w:name w:val="text bold Char"/>
    <w:basedOn w:val="Normal"/>
    <w:link w:val="textboldCharChar"/>
    <w:qFormat/>
    <w:rsid w:val="00A03CC4"/>
    <w:pPr>
      <w:spacing w:line="256" w:lineRule="auto"/>
      <w:ind w:left="720"/>
    </w:pPr>
    <w:rPr>
      <w:rFonts w:eastAsia="Calibri"/>
      <w:b/>
      <w:sz w:val="24"/>
      <w:u w:val="thick"/>
    </w:rPr>
  </w:style>
  <w:style w:type="paragraph" w:customStyle="1" w:styleId="notes-source-hasnotes">
    <w:name w:val="notes-source-hasnotes"/>
    <w:basedOn w:val="Normal"/>
    <w:uiPriority w:val="99"/>
    <w:qFormat/>
    <w:rsid w:val="00A03CC4"/>
    <w:pPr>
      <w:spacing w:before="100" w:beforeAutospacing="1" w:after="100" w:afterAutospacing="1" w:line="256" w:lineRule="auto"/>
    </w:pPr>
    <w:rPr>
      <w:rFonts w:ascii="Times" w:hAnsi="Times"/>
      <w:szCs w:val="20"/>
    </w:rPr>
  </w:style>
  <w:style w:type="paragraph" w:customStyle="1" w:styleId="articlemeta">
    <w:name w:val="articlemeta"/>
    <w:basedOn w:val="Normal"/>
    <w:uiPriority w:val="99"/>
    <w:qFormat/>
    <w:rsid w:val="00A03CC4"/>
    <w:pPr>
      <w:spacing w:before="100" w:beforeAutospacing="1" w:after="100" w:afterAutospacing="1" w:line="256" w:lineRule="auto"/>
    </w:pPr>
    <w:rPr>
      <w:rFonts w:ascii="Times" w:hAnsi="Times"/>
      <w:szCs w:val="20"/>
    </w:rPr>
  </w:style>
  <w:style w:type="paragraph" w:customStyle="1" w:styleId="left">
    <w:name w:val="left"/>
    <w:basedOn w:val="Normal"/>
    <w:uiPriority w:val="99"/>
    <w:qFormat/>
    <w:rsid w:val="00A03CC4"/>
    <w:pPr>
      <w:spacing w:before="100" w:beforeAutospacing="1" w:after="100" w:afterAutospacing="1" w:line="256" w:lineRule="auto"/>
    </w:pPr>
    <w:rPr>
      <w:rFonts w:ascii="Times" w:hAnsi="Times"/>
      <w:szCs w:val="20"/>
    </w:rPr>
  </w:style>
  <w:style w:type="paragraph" w:customStyle="1" w:styleId="right">
    <w:name w:val="right"/>
    <w:basedOn w:val="Normal"/>
    <w:uiPriority w:val="99"/>
    <w:qFormat/>
    <w:rsid w:val="00A03CC4"/>
    <w:pPr>
      <w:spacing w:before="100" w:beforeAutospacing="1" w:after="100" w:afterAutospacing="1" w:line="256" w:lineRule="auto"/>
    </w:pPr>
    <w:rPr>
      <w:rFonts w:ascii="Times" w:hAnsi="Times"/>
      <w:szCs w:val="20"/>
    </w:rPr>
  </w:style>
  <w:style w:type="paragraph" w:customStyle="1" w:styleId="creditpostedmodified">
    <w:name w:val="credit_posted_modified"/>
    <w:basedOn w:val="Normal"/>
    <w:uiPriority w:val="99"/>
    <w:qFormat/>
    <w:rsid w:val="00A03CC4"/>
    <w:pPr>
      <w:spacing w:before="100" w:beforeAutospacing="1" w:after="100" w:afterAutospacing="1" w:line="256" w:lineRule="auto"/>
    </w:pPr>
    <w:rPr>
      <w:rFonts w:ascii="Times" w:hAnsi="Times"/>
      <w:szCs w:val="20"/>
    </w:rPr>
  </w:style>
  <w:style w:type="paragraph" w:customStyle="1" w:styleId="hs-text-container">
    <w:name w:val="hs-text-container"/>
    <w:basedOn w:val="Normal"/>
    <w:uiPriority w:val="99"/>
    <w:qFormat/>
    <w:rsid w:val="00A03CC4"/>
    <w:pPr>
      <w:spacing w:before="100" w:beforeAutospacing="1" w:after="100" w:afterAutospacing="1" w:line="256" w:lineRule="auto"/>
    </w:pPr>
    <w:rPr>
      <w:rFonts w:ascii="Times" w:hAnsi="Times"/>
      <w:szCs w:val="20"/>
    </w:rPr>
  </w:style>
  <w:style w:type="paragraph" w:customStyle="1" w:styleId="entry-meta">
    <w:name w:val="entry-meta"/>
    <w:basedOn w:val="Normal"/>
    <w:uiPriority w:val="99"/>
    <w:qFormat/>
    <w:rsid w:val="00A03CC4"/>
    <w:pPr>
      <w:spacing w:before="100" w:beforeAutospacing="1" w:after="100" w:afterAutospacing="1" w:line="256" w:lineRule="auto"/>
    </w:pPr>
    <w:rPr>
      <w:rFonts w:ascii="Times" w:hAnsi="Times"/>
      <w:szCs w:val="20"/>
    </w:rPr>
  </w:style>
  <w:style w:type="paragraph" w:customStyle="1" w:styleId="articledetails">
    <w:name w:val="articledetails"/>
    <w:basedOn w:val="Normal"/>
    <w:uiPriority w:val="99"/>
    <w:qFormat/>
    <w:rsid w:val="00A03CC4"/>
    <w:pPr>
      <w:spacing w:before="100" w:beforeAutospacing="1" w:after="100" w:afterAutospacing="1" w:line="256" w:lineRule="auto"/>
    </w:pPr>
    <w:rPr>
      <w:rFonts w:ascii="Times" w:hAnsi="Times"/>
      <w:szCs w:val="20"/>
    </w:rPr>
  </w:style>
  <w:style w:type="paragraph" w:customStyle="1" w:styleId="aff">
    <w:name w:val="aff"/>
    <w:basedOn w:val="Normal"/>
    <w:uiPriority w:val="99"/>
    <w:qFormat/>
    <w:rsid w:val="00A03CC4"/>
    <w:pPr>
      <w:spacing w:before="100" w:beforeAutospacing="1" w:after="100" w:afterAutospacing="1" w:line="256" w:lineRule="auto"/>
    </w:pPr>
    <w:rPr>
      <w:rFonts w:ascii="Times" w:hAnsi="Times"/>
      <w:szCs w:val="20"/>
    </w:rPr>
  </w:style>
  <w:style w:type="paragraph" w:customStyle="1" w:styleId="permalinkable">
    <w:name w:val="permalinkable"/>
    <w:basedOn w:val="Normal"/>
    <w:uiPriority w:val="99"/>
    <w:qFormat/>
    <w:rsid w:val="00A03CC4"/>
    <w:pPr>
      <w:spacing w:before="100" w:beforeAutospacing="1" w:after="100" w:afterAutospacing="1" w:line="256" w:lineRule="auto"/>
    </w:pPr>
    <w:rPr>
      <w:rFonts w:ascii="Times" w:hAnsi="Times"/>
      <w:szCs w:val="20"/>
    </w:rPr>
  </w:style>
  <w:style w:type="paragraph" w:customStyle="1" w:styleId="sbyline">
    <w:name w:val="sbyline"/>
    <w:basedOn w:val="Normal"/>
    <w:uiPriority w:val="99"/>
    <w:qFormat/>
    <w:rsid w:val="00A03CC4"/>
    <w:pPr>
      <w:spacing w:before="100" w:beforeAutospacing="1" w:after="100" w:afterAutospacing="1" w:line="256" w:lineRule="auto"/>
    </w:pPr>
    <w:rPr>
      <w:rFonts w:ascii="Times" w:hAnsi="Times"/>
      <w:szCs w:val="20"/>
    </w:rPr>
  </w:style>
  <w:style w:type="paragraph" w:customStyle="1" w:styleId="promotion-tag-p">
    <w:name w:val="promotion-tag-p"/>
    <w:basedOn w:val="Normal"/>
    <w:uiPriority w:val="99"/>
    <w:qFormat/>
    <w:rsid w:val="00A03CC4"/>
    <w:pPr>
      <w:spacing w:before="100" w:beforeAutospacing="1" w:after="100" w:afterAutospacing="1" w:line="256" w:lineRule="auto"/>
    </w:pPr>
    <w:rPr>
      <w:rFonts w:ascii="Times" w:hAnsi="Times"/>
      <w:szCs w:val="20"/>
    </w:rPr>
  </w:style>
  <w:style w:type="paragraph" w:customStyle="1" w:styleId="Document">
    <w:name w:val="_Document"/>
    <w:basedOn w:val="Default"/>
    <w:next w:val="Default"/>
    <w:uiPriority w:val="99"/>
    <w:qFormat/>
    <w:rsid w:val="00A03CC4"/>
    <w:rPr>
      <w:rFonts w:ascii="New Baskerville" w:eastAsiaTheme="minorEastAsia" w:hAnsi="New Baskerville"/>
      <w:color w:val="auto"/>
    </w:rPr>
  </w:style>
  <w:style w:type="paragraph" w:customStyle="1" w:styleId="SubHead1">
    <w:name w:val="_SubHead1"/>
    <w:basedOn w:val="Default"/>
    <w:next w:val="Default"/>
    <w:uiPriority w:val="99"/>
    <w:qFormat/>
    <w:rsid w:val="00A03CC4"/>
    <w:rPr>
      <w:rFonts w:ascii="New Baskerville" w:eastAsiaTheme="minorEastAsia" w:hAnsi="New Baskerville"/>
      <w:color w:val="auto"/>
    </w:rPr>
  </w:style>
  <w:style w:type="paragraph" w:customStyle="1" w:styleId="SubHead2">
    <w:name w:val="_SubHead2"/>
    <w:basedOn w:val="Default"/>
    <w:next w:val="Default"/>
    <w:uiPriority w:val="99"/>
    <w:qFormat/>
    <w:rsid w:val="00A03CC4"/>
    <w:rPr>
      <w:rFonts w:ascii="New Baskerville" w:eastAsiaTheme="minorEastAsia" w:hAnsi="New Baskerville"/>
      <w:color w:val="auto"/>
    </w:rPr>
  </w:style>
  <w:style w:type="paragraph" w:customStyle="1" w:styleId="collapsed-hide">
    <w:name w:val="collapsed-hide"/>
    <w:basedOn w:val="Normal"/>
    <w:uiPriority w:val="99"/>
    <w:qFormat/>
    <w:rsid w:val="00A03CC4"/>
    <w:pPr>
      <w:spacing w:before="100" w:beforeAutospacing="1" w:after="100" w:afterAutospacing="1" w:line="256" w:lineRule="auto"/>
    </w:pPr>
    <w:rPr>
      <w:rFonts w:ascii="Times" w:hAnsi="Times"/>
      <w:szCs w:val="20"/>
    </w:rPr>
  </w:style>
  <w:style w:type="paragraph" w:customStyle="1" w:styleId="odd">
    <w:name w:val="odd"/>
    <w:basedOn w:val="Normal"/>
    <w:uiPriority w:val="99"/>
    <w:qFormat/>
    <w:rsid w:val="00A03CC4"/>
    <w:pPr>
      <w:spacing w:before="100" w:beforeAutospacing="1" w:after="100" w:afterAutospacing="1" w:line="256" w:lineRule="auto"/>
    </w:pPr>
    <w:rPr>
      <w:rFonts w:ascii="Times" w:hAnsi="Times"/>
      <w:szCs w:val="20"/>
    </w:rPr>
  </w:style>
  <w:style w:type="paragraph" w:customStyle="1" w:styleId="volissue">
    <w:name w:val="volissue"/>
    <w:basedOn w:val="Normal"/>
    <w:uiPriority w:val="99"/>
    <w:qFormat/>
    <w:rsid w:val="00A03CC4"/>
    <w:pPr>
      <w:spacing w:before="100" w:beforeAutospacing="1" w:after="100" w:afterAutospacing="1" w:line="256" w:lineRule="auto"/>
    </w:pPr>
    <w:rPr>
      <w:rFonts w:ascii="Times" w:hAnsi="Times"/>
      <w:szCs w:val="20"/>
    </w:rPr>
  </w:style>
  <w:style w:type="paragraph" w:customStyle="1" w:styleId="comment-count-label">
    <w:name w:val="comment-count-label"/>
    <w:basedOn w:val="Normal"/>
    <w:uiPriority w:val="99"/>
    <w:qFormat/>
    <w:rsid w:val="00A03CC4"/>
    <w:pPr>
      <w:spacing w:before="100" w:beforeAutospacing="1" w:after="100" w:afterAutospacing="1" w:line="256" w:lineRule="auto"/>
    </w:pPr>
    <w:rPr>
      <w:rFonts w:ascii="Times" w:hAnsi="Times"/>
      <w:szCs w:val="20"/>
    </w:rPr>
  </w:style>
  <w:style w:type="paragraph" w:customStyle="1" w:styleId="mol-para-with-font">
    <w:name w:val="mol-para-with-font"/>
    <w:basedOn w:val="Normal"/>
    <w:uiPriority w:val="99"/>
    <w:qFormat/>
    <w:rsid w:val="00A03CC4"/>
    <w:pPr>
      <w:spacing w:before="100" w:beforeAutospacing="1" w:after="100" w:afterAutospacing="1" w:line="256" w:lineRule="auto"/>
    </w:pPr>
    <w:rPr>
      <w:rFonts w:ascii="Times" w:hAnsi="Times"/>
      <w:szCs w:val="20"/>
    </w:rPr>
  </w:style>
  <w:style w:type="paragraph" w:customStyle="1" w:styleId="articleopinion-standfirst">
    <w:name w:val="articleopinion-standfirst"/>
    <w:basedOn w:val="Normal"/>
    <w:uiPriority w:val="99"/>
    <w:qFormat/>
    <w:rsid w:val="00A03CC4"/>
    <w:pPr>
      <w:spacing w:before="100" w:beforeAutospacing="1" w:after="100" w:afterAutospacing="1" w:line="256" w:lineRule="auto"/>
    </w:pPr>
    <w:rPr>
      <w:rFonts w:ascii="Times" w:hAnsi="Times"/>
      <w:szCs w:val="20"/>
    </w:rPr>
  </w:style>
  <w:style w:type="paragraph" w:customStyle="1" w:styleId="snippet">
    <w:name w:val="snippet"/>
    <w:basedOn w:val="Normal"/>
    <w:uiPriority w:val="99"/>
    <w:qFormat/>
    <w:rsid w:val="00A03CC4"/>
    <w:pPr>
      <w:spacing w:before="100" w:beforeAutospacing="1" w:after="100" w:afterAutospacing="1" w:line="256" w:lineRule="auto"/>
    </w:pPr>
    <w:rPr>
      <w:rFonts w:ascii="Times" w:hAnsi="Times"/>
      <w:szCs w:val="20"/>
    </w:rPr>
  </w:style>
  <w:style w:type="paragraph" w:customStyle="1" w:styleId="Pa13">
    <w:name w:val="Pa13"/>
    <w:basedOn w:val="Default"/>
    <w:next w:val="Default"/>
    <w:uiPriority w:val="99"/>
    <w:qFormat/>
    <w:rsid w:val="00A03CC4"/>
    <w:pPr>
      <w:spacing w:line="201" w:lineRule="atLeast"/>
    </w:pPr>
    <w:rPr>
      <w:rFonts w:eastAsiaTheme="minorEastAsia"/>
      <w:color w:val="auto"/>
    </w:rPr>
  </w:style>
  <w:style w:type="paragraph" w:customStyle="1" w:styleId="Pa14">
    <w:name w:val="Pa14"/>
    <w:basedOn w:val="Default"/>
    <w:next w:val="Default"/>
    <w:uiPriority w:val="99"/>
    <w:qFormat/>
    <w:rsid w:val="00A03CC4"/>
    <w:pPr>
      <w:spacing w:line="241" w:lineRule="atLeast"/>
    </w:pPr>
    <w:rPr>
      <w:rFonts w:eastAsiaTheme="minorEastAsia"/>
      <w:color w:val="auto"/>
    </w:rPr>
  </w:style>
  <w:style w:type="paragraph" w:customStyle="1" w:styleId="Pa9">
    <w:name w:val="Pa9"/>
    <w:basedOn w:val="Default"/>
    <w:next w:val="Default"/>
    <w:uiPriority w:val="99"/>
    <w:qFormat/>
    <w:rsid w:val="00A03CC4"/>
    <w:pPr>
      <w:spacing w:line="241" w:lineRule="atLeast"/>
    </w:pPr>
    <w:rPr>
      <w:rFonts w:ascii="Gill Sans" w:eastAsiaTheme="minorEastAsia" w:hAnsi="Gill Sans"/>
      <w:color w:val="auto"/>
    </w:rPr>
  </w:style>
  <w:style w:type="paragraph" w:customStyle="1" w:styleId="hg-daily">
    <w:name w:val="hg-daily"/>
    <w:basedOn w:val="Normal"/>
    <w:uiPriority w:val="99"/>
    <w:qFormat/>
    <w:rsid w:val="00A03CC4"/>
    <w:pPr>
      <w:spacing w:before="100" w:beforeAutospacing="1" w:after="100" w:afterAutospacing="1" w:line="256" w:lineRule="auto"/>
    </w:pPr>
    <w:rPr>
      <w:rFonts w:ascii="Times" w:hAnsi="Times"/>
      <w:szCs w:val="20"/>
    </w:rPr>
  </w:style>
  <w:style w:type="paragraph" w:customStyle="1" w:styleId="buttonheading">
    <w:name w:val="buttonheading"/>
    <w:basedOn w:val="Normal"/>
    <w:uiPriority w:val="99"/>
    <w:qFormat/>
    <w:rsid w:val="00A03CC4"/>
    <w:pPr>
      <w:spacing w:before="100" w:beforeAutospacing="1" w:after="100" w:afterAutospacing="1" w:line="256" w:lineRule="auto"/>
    </w:pPr>
    <w:rPr>
      <w:rFonts w:ascii="Times" w:hAnsi="Times"/>
      <w:szCs w:val="20"/>
    </w:rPr>
  </w:style>
  <w:style w:type="paragraph" w:customStyle="1" w:styleId="p">
    <w:name w:val="p"/>
    <w:basedOn w:val="Normal"/>
    <w:uiPriority w:val="99"/>
    <w:qFormat/>
    <w:rsid w:val="00A03CC4"/>
    <w:pPr>
      <w:spacing w:before="100" w:beforeAutospacing="1" w:after="100" w:afterAutospacing="1" w:line="256" w:lineRule="auto"/>
    </w:pPr>
    <w:rPr>
      <w:rFonts w:ascii="Times" w:hAnsi="Times"/>
      <w:szCs w:val="20"/>
    </w:rPr>
  </w:style>
  <w:style w:type="paragraph" w:customStyle="1" w:styleId="TOC3Char">
    <w:name w:val="TOC 3 Char"/>
    <w:basedOn w:val="Normal"/>
    <w:next w:val="Normal"/>
    <w:uiPriority w:val="99"/>
    <w:qFormat/>
    <w:rsid w:val="00A03CC4"/>
    <w:pPr>
      <w:spacing w:line="256" w:lineRule="auto"/>
    </w:pPr>
    <w:rPr>
      <w:rFonts w:eastAsia="Times New Roman"/>
      <w:sz w:val="24"/>
      <w:szCs w:val="20"/>
    </w:rPr>
  </w:style>
  <w:style w:type="paragraph" w:customStyle="1" w:styleId="TOC1Char">
    <w:name w:val="TOC 1 Char"/>
    <w:basedOn w:val="Normal"/>
    <w:next w:val="Normal"/>
    <w:uiPriority w:val="99"/>
    <w:qFormat/>
    <w:rsid w:val="00A03CC4"/>
    <w:pPr>
      <w:spacing w:line="256" w:lineRule="auto"/>
    </w:pPr>
    <w:rPr>
      <w:rFonts w:eastAsia="Times New Roman"/>
      <w:b/>
      <w:sz w:val="24"/>
      <w:szCs w:val="20"/>
    </w:rPr>
  </w:style>
  <w:style w:type="paragraph" w:customStyle="1" w:styleId="ColorfulGrid-Accent11">
    <w:name w:val="Colorful Grid - Accent 11"/>
    <w:basedOn w:val="Normal"/>
    <w:next w:val="Normal"/>
    <w:uiPriority w:val="29"/>
    <w:qFormat/>
    <w:rsid w:val="00A03CC4"/>
    <w:pPr>
      <w:spacing w:line="256" w:lineRule="auto"/>
      <w:jc w:val="both"/>
    </w:pPr>
    <w:rPr>
      <w:rFonts w:eastAsia="Times New Roman"/>
      <w:i/>
      <w:iCs/>
      <w:color w:val="000000"/>
    </w:rPr>
  </w:style>
  <w:style w:type="paragraph" w:customStyle="1" w:styleId="PlaceholderText2">
    <w:name w:val="Placeholder Text2"/>
    <w:basedOn w:val="Normal"/>
    <w:uiPriority w:val="99"/>
    <w:qFormat/>
    <w:rsid w:val="00A03CC4"/>
    <w:pPr>
      <w:keepNext/>
      <w:tabs>
        <w:tab w:val="num" w:pos="360"/>
      </w:tabs>
      <w:spacing w:line="256" w:lineRule="auto"/>
      <w:ind w:left="360" w:hanging="360"/>
      <w:contextualSpacing/>
      <w:outlineLvl w:val="0"/>
    </w:pPr>
    <w:rPr>
      <w:rFonts w:ascii="Verdana" w:hAnsi="Verdana"/>
    </w:rPr>
  </w:style>
  <w:style w:type="paragraph" w:customStyle="1" w:styleId="LightShading1">
    <w:name w:val="Light Shading1"/>
    <w:basedOn w:val="Normal"/>
    <w:uiPriority w:val="99"/>
    <w:qFormat/>
    <w:rsid w:val="00A03CC4"/>
    <w:pPr>
      <w:keepNext/>
      <w:tabs>
        <w:tab w:val="num" w:pos="1440"/>
      </w:tabs>
      <w:spacing w:line="256" w:lineRule="auto"/>
      <w:ind w:left="1800" w:hanging="360"/>
      <w:outlineLvl w:val="2"/>
    </w:pPr>
    <w:rPr>
      <w:sz w:val="24"/>
    </w:rPr>
  </w:style>
  <w:style w:type="paragraph" w:customStyle="1" w:styleId="LightList1">
    <w:name w:val="Light List1"/>
    <w:basedOn w:val="Normal"/>
    <w:uiPriority w:val="99"/>
    <w:qFormat/>
    <w:rsid w:val="00A03CC4"/>
    <w:pPr>
      <w:keepNext/>
      <w:tabs>
        <w:tab w:val="num" w:pos="2160"/>
      </w:tabs>
      <w:spacing w:line="256" w:lineRule="auto"/>
      <w:ind w:left="2520" w:hanging="360"/>
      <w:outlineLvl w:val="3"/>
    </w:pPr>
    <w:rPr>
      <w:sz w:val="24"/>
    </w:rPr>
  </w:style>
  <w:style w:type="paragraph" w:customStyle="1" w:styleId="LightGrid1">
    <w:name w:val="Light Grid1"/>
    <w:basedOn w:val="Normal"/>
    <w:uiPriority w:val="99"/>
    <w:qFormat/>
    <w:rsid w:val="00A03CC4"/>
    <w:pPr>
      <w:keepNext/>
      <w:tabs>
        <w:tab w:val="num" w:pos="2880"/>
      </w:tabs>
      <w:spacing w:line="256" w:lineRule="auto"/>
      <w:ind w:left="3240" w:hanging="360"/>
      <w:outlineLvl w:val="4"/>
    </w:pPr>
    <w:rPr>
      <w:sz w:val="24"/>
    </w:rPr>
  </w:style>
  <w:style w:type="paragraph" w:customStyle="1" w:styleId="MediumShading11">
    <w:name w:val="Medium Shading 11"/>
    <w:basedOn w:val="Normal"/>
    <w:uiPriority w:val="99"/>
    <w:qFormat/>
    <w:rsid w:val="00A03CC4"/>
    <w:pPr>
      <w:keepNext/>
      <w:tabs>
        <w:tab w:val="num" w:pos="3600"/>
      </w:tabs>
      <w:spacing w:line="256" w:lineRule="auto"/>
      <w:ind w:left="3960" w:hanging="360"/>
      <w:outlineLvl w:val="5"/>
    </w:pPr>
    <w:rPr>
      <w:sz w:val="24"/>
    </w:rPr>
  </w:style>
  <w:style w:type="paragraph" w:customStyle="1" w:styleId="MediumShading21">
    <w:name w:val="Medium Shading 21"/>
    <w:basedOn w:val="Normal"/>
    <w:uiPriority w:val="99"/>
    <w:qFormat/>
    <w:rsid w:val="00A03CC4"/>
    <w:pPr>
      <w:keepNext/>
      <w:tabs>
        <w:tab w:val="num" w:pos="4320"/>
      </w:tabs>
      <w:spacing w:line="256" w:lineRule="auto"/>
      <w:ind w:left="4680" w:hanging="360"/>
      <w:outlineLvl w:val="6"/>
    </w:pPr>
    <w:rPr>
      <w:sz w:val="24"/>
    </w:rPr>
  </w:style>
  <w:style w:type="paragraph" w:customStyle="1" w:styleId="MediumList11">
    <w:name w:val="Medium List 11"/>
    <w:basedOn w:val="Normal"/>
    <w:uiPriority w:val="99"/>
    <w:qFormat/>
    <w:rsid w:val="00A03CC4"/>
    <w:pPr>
      <w:keepNext/>
      <w:tabs>
        <w:tab w:val="num" w:pos="5040"/>
      </w:tabs>
      <w:spacing w:line="256" w:lineRule="auto"/>
      <w:ind w:left="5400" w:hanging="360"/>
      <w:outlineLvl w:val="7"/>
    </w:pPr>
    <w:rPr>
      <w:sz w:val="24"/>
    </w:rPr>
  </w:style>
  <w:style w:type="paragraph" w:customStyle="1" w:styleId="MediumList21">
    <w:name w:val="Medium List 21"/>
    <w:basedOn w:val="Normal"/>
    <w:uiPriority w:val="99"/>
    <w:qFormat/>
    <w:rsid w:val="00A03CC4"/>
    <w:pPr>
      <w:keepNext/>
      <w:tabs>
        <w:tab w:val="num" w:pos="5760"/>
      </w:tabs>
      <w:spacing w:line="256" w:lineRule="auto"/>
      <w:ind w:left="6120" w:hanging="360"/>
      <w:outlineLvl w:val="8"/>
    </w:pPr>
    <w:rPr>
      <w:sz w:val="24"/>
    </w:rPr>
  </w:style>
  <w:style w:type="paragraph" w:customStyle="1" w:styleId="bylinejb">
    <w:name w:val="bylinejb"/>
    <w:basedOn w:val="Normal"/>
    <w:uiPriority w:val="99"/>
    <w:qFormat/>
    <w:rsid w:val="00A03CC4"/>
    <w:pPr>
      <w:spacing w:before="100" w:beforeAutospacing="1" w:after="100" w:afterAutospacing="1" w:line="256" w:lineRule="auto"/>
    </w:pPr>
    <w:rPr>
      <w:rFonts w:ascii="Times" w:hAnsi="Times"/>
      <w:szCs w:val="20"/>
    </w:rPr>
  </w:style>
  <w:style w:type="paragraph" w:customStyle="1" w:styleId="bylineaffiliation">
    <w:name w:val="bylineaffiliation"/>
    <w:basedOn w:val="Normal"/>
    <w:uiPriority w:val="99"/>
    <w:qFormat/>
    <w:rsid w:val="00A03CC4"/>
    <w:pPr>
      <w:spacing w:before="100" w:beforeAutospacing="1" w:after="100" w:afterAutospacing="1" w:line="256" w:lineRule="auto"/>
    </w:pPr>
    <w:rPr>
      <w:rFonts w:ascii="Times" w:hAnsi="Times"/>
      <w:szCs w:val="20"/>
    </w:rPr>
  </w:style>
  <w:style w:type="character" w:customStyle="1" w:styleId="HeaderInitialChar">
    <w:name w:val="Header Initial Char"/>
    <w:link w:val="HeaderInitial"/>
    <w:locked/>
    <w:rsid w:val="00A03CC4"/>
    <w:rPr>
      <w:rFonts w:ascii="Calibri" w:eastAsia="Times New Roman" w:hAnsi="Calibri" w:cs="Calibri"/>
      <w:b/>
      <w:caps/>
      <w:sz w:val="40"/>
      <w:szCs w:val="40"/>
    </w:rPr>
  </w:style>
  <w:style w:type="paragraph" w:customStyle="1" w:styleId="HeaderInitial">
    <w:name w:val="Header Initial"/>
    <w:basedOn w:val="Normal"/>
    <w:link w:val="HeaderInitialChar"/>
    <w:qFormat/>
    <w:rsid w:val="00A03CC4"/>
    <w:pPr>
      <w:pBdr>
        <w:bottom w:val="single" w:sz="12" w:space="1" w:color="auto"/>
      </w:pBdr>
      <w:spacing w:line="256" w:lineRule="auto"/>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A03CC4"/>
    <w:rPr>
      <w:rFonts w:ascii="Calibri" w:hAnsi="Calibri" w:cs="Calibri"/>
      <w:strike/>
    </w:rPr>
  </w:style>
  <w:style w:type="paragraph" w:customStyle="1" w:styleId="Strikethrough0">
    <w:name w:val="Strikethrough"/>
    <w:basedOn w:val="Normal"/>
    <w:link w:val="StrikethroughChar"/>
    <w:qFormat/>
    <w:rsid w:val="00A03CC4"/>
    <w:pPr>
      <w:spacing w:line="256" w:lineRule="auto"/>
    </w:pPr>
    <w:rPr>
      <w:strike/>
    </w:rPr>
  </w:style>
  <w:style w:type="paragraph" w:customStyle="1" w:styleId="StyleCardtagNoSpacing1NoSpacing11NoSpacing2DebateTextRea">
    <w:name w:val="Style CardtagNo Spacing1No Spacing11No Spacing2Debate TextRea..."/>
    <w:basedOn w:val="Normal"/>
    <w:uiPriority w:val="99"/>
    <w:qFormat/>
    <w:rsid w:val="00A03CC4"/>
    <w:pPr>
      <w:spacing w:line="256" w:lineRule="auto"/>
    </w:pPr>
    <w:rPr>
      <w:rFonts w:asciiTheme="minorHAnsi" w:hAnsiTheme="minorHAnsi"/>
      <w:bCs/>
      <w:sz w:val="16"/>
    </w:rPr>
  </w:style>
  <w:style w:type="character" w:customStyle="1" w:styleId="NormalF6Char">
    <w:name w:val="Normal F6 Char"/>
    <w:link w:val="NormalF6"/>
    <w:locked/>
    <w:rsid w:val="00A03CC4"/>
    <w:rPr>
      <w:rFonts w:ascii="Calibri" w:eastAsia="Times New Roman" w:hAnsi="Calibri" w:cs="Calibri"/>
      <w:sz w:val="24"/>
    </w:rPr>
  </w:style>
  <w:style w:type="paragraph" w:customStyle="1" w:styleId="NormalF6">
    <w:name w:val="Normal F6"/>
    <w:basedOn w:val="Normal"/>
    <w:link w:val="NormalF6Char"/>
    <w:qFormat/>
    <w:rsid w:val="00A03CC4"/>
    <w:pPr>
      <w:spacing w:line="256" w:lineRule="auto"/>
    </w:pPr>
    <w:rPr>
      <w:rFonts w:eastAsia="Times New Roman"/>
      <w:sz w:val="24"/>
    </w:rPr>
  </w:style>
  <w:style w:type="paragraph" w:customStyle="1" w:styleId="TagNew">
    <w:name w:val="Tag New"/>
    <w:uiPriority w:val="99"/>
    <w:qFormat/>
    <w:rsid w:val="00A03CC4"/>
    <w:pPr>
      <w:spacing w:after="0" w:line="240" w:lineRule="auto"/>
    </w:pPr>
    <w:rPr>
      <w:rFonts w:ascii="Times New Roman" w:eastAsiaTheme="minorEastAsia" w:hAnsi="Times New Roman" w:cs="Times New Roman"/>
      <w:b/>
      <w:sz w:val="24"/>
      <w:szCs w:val="20"/>
    </w:rPr>
  </w:style>
  <w:style w:type="paragraph" w:customStyle="1" w:styleId="TagNew0">
    <w:name w:val="Tag_New"/>
    <w:uiPriority w:val="99"/>
    <w:qFormat/>
    <w:rsid w:val="00A03CC4"/>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A03CC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A03CC4"/>
    <w:pPr>
      <w:spacing w:before="100" w:beforeAutospacing="1" w:after="100" w:afterAutospacing="1" w:line="256" w:lineRule="auto"/>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A03CC4"/>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A03CC4"/>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A03CC4"/>
    <w:rPr>
      <w:rFonts w:ascii="Calibri" w:eastAsia="Times New Roman" w:hAnsi="Calibri" w:cs="Calibri"/>
      <w:b/>
      <w:sz w:val="24"/>
      <w:szCs w:val="24"/>
      <w:lang w:val="x-none" w:eastAsia="x-none"/>
    </w:rPr>
  </w:style>
  <w:style w:type="paragraph" w:customStyle="1" w:styleId="SourceBolded">
    <w:name w:val="Source Bolded"/>
    <w:basedOn w:val="Normaltext0"/>
    <w:next w:val="Normaltext0"/>
    <w:link w:val="SourceBoldedChar"/>
    <w:autoRedefine/>
    <w:qFormat/>
    <w:rsid w:val="00A03CC4"/>
    <w:pPr>
      <w:ind w:left="0"/>
    </w:pPr>
    <w:rPr>
      <w:rFonts w:eastAsia="Times New Roman"/>
      <w:b/>
      <w:color w:val="auto"/>
      <w:sz w:val="24"/>
      <w:szCs w:val="24"/>
    </w:rPr>
  </w:style>
  <w:style w:type="character" w:customStyle="1" w:styleId="CardDownSizeChar">
    <w:name w:val="CardDownSize Char"/>
    <w:link w:val="CardDownSize"/>
    <w:locked/>
    <w:rsid w:val="00A03CC4"/>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A03CC4"/>
    <w:pPr>
      <w:spacing w:line="256" w:lineRule="auto"/>
    </w:pPr>
    <w:rPr>
      <w:rFonts w:eastAsia="Calibri"/>
      <w:sz w:val="16"/>
      <w:szCs w:val="20"/>
      <w:lang w:val="x-none" w:eastAsia="x-none"/>
    </w:rPr>
  </w:style>
  <w:style w:type="character" w:customStyle="1" w:styleId="Citation1Char">
    <w:name w:val="Citation1 Char"/>
    <w:link w:val="Citation1"/>
    <w:locked/>
    <w:rsid w:val="00A03CC4"/>
    <w:rPr>
      <w:rFonts w:ascii="Calibri" w:eastAsia="Calibri" w:hAnsi="Calibri" w:cs="Calibri"/>
      <w:b/>
      <w:sz w:val="24"/>
      <w:u w:val="single"/>
      <w:lang w:val="x-none" w:eastAsia="x-none"/>
    </w:rPr>
  </w:style>
  <w:style w:type="paragraph" w:customStyle="1" w:styleId="Citation1">
    <w:name w:val="Citation1"/>
    <w:basedOn w:val="Normal"/>
    <w:link w:val="Citation1Char"/>
    <w:qFormat/>
    <w:rsid w:val="00A03CC4"/>
    <w:pPr>
      <w:spacing w:line="256" w:lineRule="auto"/>
    </w:pPr>
    <w:rPr>
      <w:rFonts w:eastAsia="Calibri"/>
      <w:b/>
      <w:sz w:val="24"/>
      <w:u w:val="single"/>
      <w:lang w:val="x-none" w:eastAsia="x-none"/>
    </w:rPr>
  </w:style>
  <w:style w:type="paragraph" w:customStyle="1" w:styleId="Non-NavPanelTag">
    <w:name w:val="Non-Nav Panel Tag"/>
    <w:basedOn w:val="Normal"/>
    <w:uiPriority w:val="99"/>
    <w:qFormat/>
    <w:rsid w:val="00A03CC4"/>
    <w:pPr>
      <w:spacing w:line="256" w:lineRule="auto"/>
    </w:pPr>
    <w:rPr>
      <w:b/>
      <w:sz w:val="26"/>
    </w:rPr>
  </w:style>
  <w:style w:type="paragraph" w:customStyle="1" w:styleId="TagsFutura">
    <w:name w:val="TagsFutura"/>
    <w:basedOn w:val="Normal"/>
    <w:next w:val="Heading3"/>
    <w:uiPriority w:val="99"/>
    <w:qFormat/>
    <w:rsid w:val="00A03CC4"/>
    <w:pPr>
      <w:spacing w:line="256" w:lineRule="auto"/>
    </w:pPr>
    <w:rPr>
      <w:rFonts w:ascii="Futura" w:eastAsia="Times" w:hAnsi="Futura"/>
      <w:b/>
      <w:caps/>
      <w:sz w:val="18"/>
      <w:szCs w:val="20"/>
    </w:rPr>
  </w:style>
  <w:style w:type="paragraph" w:customStyle="1" w:styleId="DebateTag0">
    <w:name w:val="DebateTag"/>
    <w:basedOn w:val="Normal"/>
    <w:uiPriority w:val="99"/>
    <w:qFormat/>
    <w:rsid w:val="00A03CC4"/>
    <w:pPr>
      <w:spacing w:line="256" w:lineRule="auto"/>
    </w:pPr>
    <w:rPr>
      <w:rFonts w:eastAsia="Calibri"/>
      <w:b/>
    </w:rPr>
  </w:style>
  <w:style w:type="character" w:customStyle="1" w:styleId="UnderlineBoldIndentCharChar">
    <w:name w:val="Underline + Bold Indent Char Char"/>
    <w:link w:val="UnderlineBoldIndent"/>
    <w:locked/>
    <w:rsid w:val="00A03CC4"/>
    <w:rPr>
      <w:rFonts w:ascii="Calibri" w:eastAsia="Times New Roman" w:hAnsi="Calibri" w:cs="Calibri"/>
      <w:szCs w:val="20"/>
      <w:u w:val="thick"/>
    </w:rPr>
  </w:style>
  <w:style w:type="paragraph" w:customStyle="1" w:styleId="UnderlineBoldIndent">
    <w:name w:val="Underline + Bold Indent"/>
    <w:basedOn w:val="Normal"/>
    <w:link w:val="UnderlineBoldIndentCharChar"/>
    <w:qFormat/>
    <w:rsid w:val="00A03CC4"/>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A03CC4"/>
    <w:rPr>
      <w:rFonts w:ascii="Calibri" w:eastAsia="Times New Roman" w:hAnsi="Calibri" w:cs="Calibri"/>
      <w:szCs w:val="20"/>
      <w:u w:val="single"/>
    </w:rPr>
  </w:style>
  <w:style w:type="paragraph" w:customStyle="1" w:styleId="StyleUnderlineBoldIndent11pt">
    <w:name w:val="Style Underline + Bold Indent + 11 pt"/>
    <w:basedOn w:val="UnderlineBoldIndent"/>
    <w:link w:val="StyleUnderlineBoldIndent11ptChar"/>
    <w:qFormat/>
    <w:rsid w:val="00A03CC4"/>
    <w:rPr>
      <w:u w:val="single"/>
    </w:rPr>
  </w:style>
  <w:style w:type="character" w:customStyle="1" w:styleId="StyleUnderlineBoldIndent11ptBoldChar">
    <w:name w:val="Style Underline + Bold Indent + 11 pt Bold Char"/>
    <w:link w:val="StyleUnderlineBoldIndent11ptBold"/>
    <w:locked/>
    <w:rsid w:val="00A03CC4"/>
    <w:rPr>
      <w:rFonts w:ascii="Calibri" w:eastAsia="Times New Roman" w:hAnsi="Calibri"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A03CC4"/>
    <w:rPr>
      <w:b/>
      <w:bCs/>
      <w:u w:val="single"/>
    </w:rPr>
  </w:style>
  <w:style w:type="paragraph" w:customStyle="1" w:styleId="Style140">
    <w:name w:val="Style14"/>
    <w:basedOn w:val="Normal"/>
    <w:uiPriority w:val="99"/>
    <w:qFormat/>
    <w:rsid w:val="00A03CC4"/>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03CC4"/>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A03CC4"/>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03CC4"/>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03CC4"/>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A03CC4"/>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A03CC4"/>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A03CC4"/>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03CC4"/>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03CC4"/>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A03CC4"/>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03CC4"/>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uiPriority w:val="99"/>
    <w:qFormat/>
    <w:rsid w:val="00A03CC4"/>
    <w:pPr>
      <w:spacing w:line="256" w:lineRule="auto"/>
    </w:pPr>
    <w:rPr>
      <w:iCs w:val="0"/>
    </w:rPr>
  </w:style>
  <w:style w:type="paragraph" w:customStyle="1" w:styleId="A">
    <w:name w:val="A"/>
    <w:basedOn w:val="Default"/>
    <w:next w:val="Default"/>
    <w:uiPriority w:val="99"/>
    <w:qFormat/>
    <w:rsid w:val="00A03CC4"/>
    <w:rPr>
      <w:color w:val="auto"/>
      <w:lang w:bidi="en-US"/>
    </w:rPr>
  </w:style>
  <w:style w:type="character" w:customStyle="1" w:styleId="ALLCAPSChar">
    <w:name w:val="ALL CAPS Char"/>
    <w:basedOn w:val="DefaultParagraphFont"/>
    <w:link w:val="ALLCAPS"/>
    <w:locked/>
    <w:rsid w:val="00A03CC4"/>
    <w:rPr>
      <w:rFonts w:ascii="Calibri" w:eastAsia="Times New Roman" w:hAnsi="Calibri" w:cs="Calibri"/>
      <w:b/>
      <w:caps/>
      <w:szCs w:val="20"/>
    </w:rPr>
  </w:style>
  <w:style w:type="paragraph" w:customStyle="1" w:styleId="ALLCAPS">
    <w:name w:val="ALL CAPS"/>
    <w:basedOn w:val="Normal"/>
    <w:link w:val="ALLCAPSChar"/>
    <w:qFormat/>
    <w:rsid w:val="00A03CC4"/>
    <w:pPr>
      <w:spacing w:line="256" w:lineRule="auto"/>
    </w:pPr>
    <w:rPr>
      <w:rFonts w:eastAsia="Times New Roman"/>
      <w:b/>
      <w:caps/>
      <w:szCs w:val="20"/>
    </w:rPr>
  </w:style>
  <w:style w:type="character" w:customStyle="1" w:styleId="StyleCardworksLinespacingsingleChar">
    <w:name w:val="Style Card works + Line spacing:  single Char"/>
    <w:basedOn w:val="DefaultParagraphFont"/>
    <w:link w:val="StyleCardworksLinespacingsingle"/>
    <w:locked/>
    <w:rsid w:val="00A03CC4"/>
    <w:rPr>
      <w:rFonts w:ascii="Calibri" w:eastAsia="Times New Roman" w:hAnsi="Calibri" w:cs="Calibri"/>
      <w:spacing w:val="-3"/>
      <w:szCs w:val="20"/>
    </w:rPr>
  </w:style>
  <w:style w:type="paragraph" w:customStyle="1" w:styleId="StyleCardworksLinespacingsingle">
    <w:name w:val="Style Card works + Line spacing:  single"/>
    <w:basedOn w:val="Normal"/>
    <w:link w:val="StyleCardworksLinespacingsingleChar"/>
    <w:qFormat/>
    <w:rsid w:val="00A03CC4"/>
    <w:pPr>
      <w:suppressAutoHyphens/>
      <w:spacing w:line="256" w:lineRule="auto"/>
    </w:pPr>
    <w:rPr>
      <w:rFonts w:eastAsia="Times New Roman"/>
      <w:spacing w:val="-3"/>
      <w:szCs w:val="20"/>
    </w:rPr>
  </w:style>
  <w:style w:type="character" w:customStyle="1" w:styleId="BriefTitleWorksChar">
    <w:name w:val="Brief Title Works Char"/>
    <w:basedOn w:val="DefaultParagraphFont"/>
    <w:link w:val="BriefTitleWorks"/>
    <w:locked/>
    <w:rsid w:val="00A03CC4"/>
    <w:rPr>
      <w:rFonts w:ascii="Calibri" w:eastAsia="Times New Roman" w:hAnsi="Calibri" w:cs="Arial"/>
      <w:b/>
      <w:bCs/>
      <w:caps/>
      <w:kern w:val="32"/>
      <w:sz w:val="24"/>
      <w:szCs w:val="32"/>
      <w:u w:val="single"/>
    </w:rPr>
  </w:style>
  <w:style w:type="paragraph" w:customStyle="1" w:styleId="BriefTitleWorks">
    <w:name w:val="Brief Title Works"/>
    <w:basedOn w:val="Heading1"/>
    <w:link w:val="BriefTitleWorksChar"/>
    <w:qFormat/>
    <w:rsid w:val="00A03CC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Arial"/>
      <w:bCs/>
      <w:caps/>
      <w:kern w:val="32"/>
      <w:sz w:val="24"/>
      <w:u w:val="single"/>
    </w:rPr>
  </w:style>
  <w:style w:type="paragraph" w:customStyle="1" w:styleId="Repeatblockheading0">
    <w:name w:val="Repeat block heading"/>
    <w:basedOn w:val="Normal"/>
    <w:uiPriority w:val="99"/>
    <w:qFormat/>
    <w:rsid w:val="00A03CC4"/>
    <w:pPr>
      <w:pBdr>
        <w:bottom w:val="single" w:sz="12" w:space="1" w:color="auto"/>
      </w:pBdr>
      <w:spacing w:line="256" w:lineRule="auto"/>
      <w:jc w:val="center"/>
      <w:outlineLvl w:val="1"/>
    </w:pPr>
    <w:rPr>
      <w:rFonts w:ascii="Estrangelo Edessa" w:eastAsia="Times New Roman" w:hAnsi="Estrangelo Edessa"/>
      <w:b/>
      <w:sz w:val="48"/>
      <w:szCs w:val="48"/>
    </w:rPr>
  </w:style>
  <w:style w:type="paragraph" w:customStyle="1" w:styleId="TashmaHeading1">
    <w:name w:val="Tashma_Heading1"/>
    <w:basedOn w:val="Heading1"/>
    <w:uiPriority w:val="99"/>
    <w:qFormat/>
    <w:rsid w:val="00A03CC4"/>
    <w:pPr>
      <w:spacing w:after="160" w:line="256" w:lineRule="auto"/>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03CC4"/>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A03CC4"/>
    <w:pPr>
      <w:spacing w:line="256" w:lineRule="auto"/>
      <w:ind w:left="1440" w:right="1440"/>
    </w:pPr>
  </w:style>
  <w:style w:type="paragraph" w:customStyle="1" w:styleId="pagpag1">
    <w:name w:val="pagpag1"/>
    <w:basedOn w:val="Normal"/>
    <w:uiPriority w:val="99"/>
    <w:qFormat/>
    <w:rsid w:val="00A03CC4"/>
    <w:pPr>
      <w:spacing w:before="100" w:beforeAutospacing="1" w:after="100" w:afterAutospacing="1" w:line="256" w:lineRule="auto"/>
    </w:pPr>
    <w:rPr>
      <w:rFonts w:eastAsia="Times New Roman"/>
      <w:sz w:val="24"/>
    </w:rPr>
  </w:style>
  <w:style w:type="paragraph" w:customStyle="1" w:styleId="pagpag2">
    <w:name w:val="pagpag2"/>
    <w:basedOn w:val="Normal"/>
    <w:uiPriority w:val="99"/>
    <w:qFormat/>
    <w:rsid w:val="00A03CC4"/>
    <w:pPr>
      <w:spacing w:before="100" w:beforeAutospacing="1" w:after="100" w:afterAutospacing="1" w:line="256" w:lineRule="auto"/>
    </w:pPr>
    <w:rPr>
      <w:rFonts w:eastAsia="Times New Roman"/>
      <w:sz w:val="24"/>
    </w:rPr>
  </w:style>
  <w:style w:type="paragraph" w:styleId="BodyText3">
    <w:name w:val="Body Text 3"/>
    <w:basedOn w:val="Normal"/>
    <w:link w:val="BodyText3Char"/>
    <w:semiHidden/>
    <w:unhideWhenUsed/>
    <w:qFormat/>
    <w:rsid w:val="00A03CC4"/>
    <w:pPr>
      <w:spacing w:after="120" w:line="256" w:lineRule="auto"/>
    </w:pPr>
    <w:rPr>
      <w:rFonts w:ascii="Arial Narrow" w:eastAsia="Times New Roman" w:hAnsi="Arial Narrow" w:cstheme="minorBidi"/>
      <w:sz w:val="16"/>
      <w:szCs w:val="16"/>
    </w:rPr>
  </w:style>
  <w:style w:type="character" w:customStyle="1" w:styleId="BodyText3Char1">
    <w:name w:val="Body Text 3 Char1"/>
    <w:basedOn w:val="DefaultParagraphFont"/>
    <w:semiHidden/>
    <w:rsid w:val="00A03CC4"/>
    <w:rPr>
      <w:rFonts w:ascii="Calibri" w:hAnsi="Calibri" w:cs="Calibri"/>
      <w:sz w:val="16"/>
      <w:szCs w:val="16"/>
    </w:rPr>
  </w:style>
  <w:style w:type="paragraph" w:customStyle="1" w:styleId="BodyText310">
    <w:name w:val="Body Text 31"/>
    <w:basedOn w:val="Normal"/>
    <w:next w:val="BodyText3"/>
    <w:uiPriority w:val="99"/>
    <w:qFormat/>
    <w:rsid w:val="00A03CC4"/>
    <w:pPr>
      <w:spacing w:after="120" w:line="256" w:lineRule="auto"/>
    </w:pPr>
    <w:rPr>
      <w:bCs/>
      <w:color w:val="000000"/>
    </w:rPr>
  </w:style>
  <w:style w:type="paragraph" w:styleId="BodyText2">
    <w:name w:val="Body Text 2"/>
    <w:basedOn w:val="Normal"/>
    <w:link w:val="BodyText2Char"/>
    <w:semiHidden/>
    <w:unhideWhenUsed/>
    <w:qFormat/>
    <w:rsid w:val="00A03CC4"/>
    <w:pPr>
      <w:spacing w:line="256" w:lineRule="auto"/>
    </w:pPr>
    <w:rPr>
      <w:rFonts w:eastAsia="Times New Roman"/>
      <w:sz w:val="18"/>
      <w:szCs w:val="20"/>
    </w:rPr>
  </w:style>
  <w:style w:type="character" w:customStyle="1" w:styleId="BodyText2Char1">
    <w:name w:val="Body Text 2 Char1"/>
    <w:basedOn w:val="DefaultParagraphFont"/>
    <w:uiPriority w:val="99"/>
    <w:semiHidden/>
    <w:rsid w:val="00A03CC4"/>
    <w:rPr>
      <w:rFonts w:ascii="Calibri" w:hAnsi="Calibri" w:cs="Calibri"/>
    </w:rPr>
  </w:style>
  <w:style w:type="paragraph" w:customStyle="1" w:styleId="BodyText21">
    <w:name w:val="Body Text 21"/>
    <w:basedOn w:val="Normal"/>
    <w:next w:val="BodyText2"/>
    <w:uiPriority w:val="99"/>
    <w:qFormat/>
    <w:rsid w:val="00A03CC4"/>
    <w:pPr>
      <w:spacing w:after="120" w:line="480" w:lineRule="auto"/>
    </w:pPr>
    <w:rPr>
      <w:sz w:val="12"/>
    </w:rPr>
  </w:style>
  <w:style w:type="paragraph" w:styleId="BodyTextIndent">
    <w:name w:val="Body Text Indent"/>
    <w:aliases w:val="Body Text EJ"/>
    <w:basedOn w:val="Default"/>
    <w:next w:val="Default"/>
    <w:link w:val="BodyTextIndentChar"/>
    <w:semiHidden/>
    <w:unhideWhenUsed/>
    <w:rsid w:val="00A03CC4"/>
    <w:rPr>
      <w:color w:val="auto"/>
    </w:rPr>
  </w:style>
  <w:style w:type="character" w:customStyle="1" w:styleId="BodyTextIndentChar">
    <w:name w:val="Body Text Indent Char"/>
    <w:aliases w:val="Body Text EJ Char"/>
    <w:basedOn w:val="DefaultParagraphFont"/>
    <w:link w:val="BodyTextIndent"/>
    <w:semiHidden/>
    <w:rsid w:val="00A03CC4"/>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A03CC4"/>
    <w:pPr>
      <w:spacing w:after="120" w:line="256" w:lineRule="auto"/>
      <w:ind w:left="360"/>
    </w:pPr>
    <w:rPr>
      <w:sz w:val="16"/>
    </w:rPr>
  </w:style>
  <w:style w:type="paragraph" w:styleId="BodyTextIndent3">
    <w:name w:val="Body Text Indent 3"/>
    <w:basedOn w:val="Normal"/>
    <w:link w:val="BodyTextIndent3Char"/>
    <w:uiPriority w:val="99"/>
    <w:semiHidden/>
    <w:unhideWhenUsed/>
    <w:rsid w:val="00A03CC4"/>
    <w:pPr>
      <w:spacing w:after="120" w:line="256" w:lineRule="auto"/>
      <w:ind w:left="360"/>
    </w:pPr>
    <w:rPr>
      <w:rFonts w:eastAsia="Calibri"/>
      <w:sz w:val="16"/>
      <w:szCs w:val="16"/>
    </w:rPr>
  </w:style>
  <w:style w:type="character" w:customStyle="1" w:styleId="BodyTextIndent3Char1">
    <w:name w:val="Body Text Indent 3 Char1"/>
    <w:basedOn w:val="DefaultParagraphFont"/>
    <w:uiPriority w:val="99"/>
    <w:semiHidden/>
    <w:rsid w:val="00A03CC4"/>
    <w:rPr>
      <w:rFonts w:ascii="Calibri" w:hAnsi="Calibri" w:cs="Calibri"/>
      <w:sz w:val="16"/>
      <w:szCs w:val="16"/>
    </w:rPr>
  </w:style>
  <w:style w:type="paragraph" w:customStyle="1" w:styleId="BodyTextIndent31">
    <w:name w:val="Body Text Indent 31"/>
    <w:basedOn w:val="Normal"/>
    <w:next w:val="BodyTextIndent3"/>
    <w:uiPriority w:val="99"/>
    <w:semiHidden/>
    <w:qFormat/>
    <w:rsid w:val="00A03CC4"/>
    <w:pPr>
      <w:spacing w:after="120" w:line="256" w:lineRule="auto"/>
      <w:ind w:left="360"/>
    </w:pPr>
    <w:rPr>
      <w:sz w:val="14"/>
    </w:rPr>
  </w:style>
  <w:style w:type="paragraph" w:styleId="BodyTextIndent2">
    <w:name w:val="Body Text Indent 2"/>
    <w:basedOn w:val="Normal"/>
    <w:link w:val="BodyTextIndent2Char"/>
    <w:semiHidden/>
    <w:unhideWhenUsed/>
    <w:rsid w:val="00A03CC4"/>
    <w:pPr>
      <w:spacing w:line="256" w:lineRule="auto"/>
      <w:ind w:leftChars="233" w:left="559" w:firstLineChars="300" w:firstLine="600"/>
    </w:pPr>
    <w:rPr>
      <w:rFonts w:ascii="HGSSoeiKakugothicUB" w:eastAsia="MS Mincho"/>
      <w:szCs w:val="20"/>
      <w:lang w:val="x-none" w:eastAsia="ja-JP"/>
    </w:rPr>
  </w:style>
  <w:style w:type="character" w:customStyle="1" w:styleId="BodyTextIndent2Char1">
    <w:name w:val="Body Text Indent 2 Char1"/>
    <w:basedOn w:val="DefaultParagraphFont"/>
    <w:semiHidden/>
    <w:rsid w:val="00A03CC4"/>
    <w:rPr>
      <w:rFonts w:ascii="Calibri" w:hAnsi="Calibri" w:cs="Calibri"/>
    </w:rPr>
  </w:style>
  <w:style w:type="paragraph" w:customStyle="1" w:styleId="BodyTextIndent21">
    <w:name w:val="Body Text Indent 21"/>
    <w:basedOn w:val="Normal"/>
    <w:next w:val="BodyTextIndent2"/>
    <w:uiPriority w:val="99"/>
    <w:qFormat/>
    <w:rsid w:val="00A03CC4"/>
    <w:pPr>
      <w:spacing w:after="120" w:line="480" w:lineRule="auto"/>
      <w:ind w:left="360"/>
    </w:pPr>
    <w:rPr>
      <w:sz w:val="16"/>
    </w:rPr>
  </w:style>
  <w:style w:type="paragraph" w:customStyle="1" w:styleId="z-BottomofForm1">
    <w:name w:val="z-Bottom of Form1"/>
    <w:basedOn w:val="Normal"/>
    <w:next w:val="Normal"/>
    <w:uiPriority w:val="99"/>
    <w:qFormat/>
    <w:rsid w:val="00A03CC4"/>
    <w:pPr>
      <w:pBdr>
        <w:top w:val="single" w:sz="6" w:space="1" w:color="auto"/>
      </w:pBdr>
      <w:spacing w:line="256" w:lineRule="auto"/>
      <w:jc w:val="center"/>
    </w:pPr>
    <w:rPr>
      <w:rFonts w:eastAsia="Times New Roman"/>
      <w:vanish/>
      <w:sz w:val="16"/>
      <w:szCs w:val="16"/>
    </w:rPr>
  </w:style>
  <w:style w:type="paragraph" w:customStyle="1" w:styleId="arcticletext">
    <w:name w:val="arcticle_text"/>
    <w:basedOn w:val="Normal"/>
    <w:uiPriority w:val="99"/>
    <w:qFormat/>
    <w:rsid w:val="00A03CC4"/>
    <w:pPr>
      <w:spacing w:before="100" w:beforeAutospacing="1" w:after="100" w:afterAutospacing="1" w:line="256" w:lineRule="auto"/>
    </w:pPr>
    <w:rPr>
      <w:rFonts w:eastAsia="Times New Roman"/>
      <w:sz w:val="24"/>
    </w:rPr>
  </w:style>
  <w:style w:type="paragraph" w:customStyle="1" w:styleId="cptchblock">
    <w:name w:val="cptch_block"/>
    <w:basedOn w:val="Normal"/>
    <w:uiPriority w:val="99"/>
    <w:qFormat/>
    <w:rsid w:val="00A03CC4"/>
    <w:pPr>
      <w:spacing w:before="100" w:beforeAutospacing="1" w:after="100" w:afterAutospacing="1" w:line="256" w:lineRule="auto"/>
    </w:pPr>
    <w:rPr>
      <w:rFonts w:eastAsia="Times New Roman"/>
      <w:sz w:val="24"/>
    </w:rPr>
  </w:style>
  <w:style w:type="paragraph" w:customStyle="1" w:styleId="publisheddate">
    <w:name w:val="published_date"/>
    <w:basedOn w:val="Normal"/>
    <w:uiPriority w:val="99"/>
    <w:qFormat/>
    <w:rsid w:val="00A03CC4"/>
    <w:pPr>
      <w:spacing w:before="100" w:beforeAutospacing="1" w:after="100" w:afterAutospacing="1" w:line="256" w:lineRule="auto"/>
    </w:pPr>
    <w:rPr>
      <w:rFonts w:eastAsia="Times New Roman"/>
      <w:sz w:val="24"/>
    </w:rPr>
  </w:style>
  <w:style w:type="paragraph" w:customStyle="1" w:styleId="headline-title">
    <w:name w:val="headline-title"/>
    <w:basedOn w:val="Normal"/>
    <w:uiPriority w:val="99"/>
    <w:qFormat/>
    <w:rsid w:val="00A03CC4"/>
    <w:pPr>
      <w:spacing w:before="100" w:beforeAutospacing="1" w:after="100" w:afterAutospacing="1" w:line="256" w:lineRule="auto"/>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A03CC4"/>
    <w:rPr>
      <w:rFonts w:ascii="Calibri" w:eastAsia="Cambria" w:hAnsi="Calibri" w:cs="Calibri"/>
      <w:sz w:val="20"/>
    </w:rPr>
  </w:style>
  <w:style w:type="paragraph" w:customStyle="1" w:styleId="StyleHotRouteLatinGaramond10pt">
    <w:name w:val="Style Hot Route + (Latin) Garamond 10 pt"/>
    <w:basedOn w:val="HotRoute0"/>
    <w:link w:val="StyleHotRouteLatinGaramond10ptChar"/>
    <w:qFormat/>
    <w:rsid w:val="00A03CC4"/>
    <w:pPr>
      <w:ind w:left="0"/>
    </w:pPr>
    <w:rPr>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A03CC4"/>
    <w:rPr>
      <w:rFonts w:ascii="Calibri" w:eastAsia="Cambria" w:hAnsi="Calibri"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A03CC4"/>
    <w:pPr>
      <w:ind w:left="0"/>
    </w:pPr>
    <w:rPr>
      <w:iCs w:val="0"/>
      <w:color w:val="auto"/>
      <w:sz w:val="20"/>
      <w:u w:val="single"/>
    </w:rPr>
  </w:style>
  <w:style w:type="paragraph" w:customStyle="1" w:styleId="Hyperlink2">
    <w:name w:val="Hyperlink2"/>
    <w:basedOn w:val="Normal"/>
    <w:uiPriority w:val="99"/>
    <w:qFormat/>
    <w:rsid w:val="00A03CC4"/>
    <w:pPr>
      <w:spacing w:line="256" w:lineRule="auto"/>
    </w:pPr>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A03CC4"/>
    <w:rPr>
      <w:rFonts w:ascii="Times New Roman" w:eastAsia="Times New Roman" w:hAnsi="Times New Roman" w:cs="Times New Roman"/>
      <w:sz w:val="24"/>
      <w:szCs w:val="24"/>
      <w:u w:val="thick"/>
    </w:rPr>
  </w:style>
  <w:style w:type="paragraph" w:customStyle="1" w:styleId="UnderlineCharCharCharCharCharCharCharCharChar">
    <w:name w:val="Underline Char Char Char Char Char Char Char Char Char"/>
    <w:link w:val="UnderlineCharCharCharCharCharCharCharCharCharChar"/>
    <w:qFormat/>
    <w:rsid w:val="00A03CC4"/>
    <w:pPr>
      <w:spacing w:after="0" w:line="240" w:lineRule="auto"/>
    </w:pPr>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locked/>
    <w:rsid w:val="00A03CC4"/>
    <w:rPr>
      <w:rFonts w:ascii="Times New Roman" w:eastAsia="Times New Roman" w:hAnsi="Times New Roman" w:cs="Times New Roman"/>
      <w:b/>
      <w:sz w:val="24"/>
      <w:szCs w:val="24"/>
      <w:u w:val="thick"/>
    </w:rPr>
  </w:style>
  <w:style w:type="paragraph" w:customStyle="1" w:styleId="BoldUnderlineCharCharCharCharChar">
    <w:name w:val="BoldUnderline Char Char Char Char Char"/>
    <w:link w:val="BoldUnderlineCharCharCharCharCharChar"/>
    <w:qFormat/>
    <w:rsid w:val="00A03CC4"/>
    <w:pPr>
      <w:spacing w:after="0" w:line="240" w:lineRule="auto"/>
    </w:pPr>
    <w:rPr>
      <w:rFonts w:ascii="Times New Roman" w:eastAsia="Times New Roman" w:hAnsi="Times New Roman" w:cs="Times New Roman"/>
      <w:b/>
      <w:sz w:val="24"/>
      <w:szCs w:val="24"/>
      <w:u w:val="thick"/>
    </w:rPr>
  </w:style>
  <w:style w:type="paragraph" w:customStyle="1" w:styleId="Style31">
    <w:name w:val="Style31"/>
    <w:basedOn w:val="Normal"/>
    <w:uiPriority w:val="99"/>
    <w:qFormat/>
    <w:rsid w:val="00A03CC4"/>
    <w:pPr>
      <w:spacing w:line="197" w:lineRule="exact"/>
      <w:jc w:val="both"/>
    </w:pPr>
  </w:style>
  <w:style w:type="paragraph" w:customStyle="1" w:styleId="Style42">
    <w:name w:val="Style42"/>
    <w:basedOn w:val="Normal"/>
    <w:uiPriority w:val="99"/>
    <w:qFormat/>
    <w:rsid w:val="00A03CC4"/>
    <w:pPr>
      <w:spacing w:line="202" w:lineRule="exact"/>
      <w:jc w:val="both"/>
    </w:pPr>
  </w:style>
  <w:style w:type="paragraph" w:customStyle="1" w:styleId="Style51">
    <w:name w:val="Style51"/>
    <w:basedOn w:val="Normal"/>
    <w:uiPriority w:val="99"/>
    <w:qFormat/>
    <w:rsid w:val="00A03CC4"/>
    <w:pPr>
      <w:spacing w:line="200" w:lineRule="exact"/>
      <w:jc w:val="both"/>
    </w:pPr>
  </w:style>
  <w:style w:type="character" w:customStyle="1" w:styleId="BoldUnderlineChar2Char">
    <w:name w:val="BoldUnderline Char2 Char"/>
    <w:link w:val="BoldUnderlineChar2"/>
    <w:locked/>
    <w:rsid w:val="00A03CC4"/>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A03CC4"/>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A03CC4"/>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A03CC4"/>
    <w:pPr>
      <w:spacing w:line="254" w:lineRule="auto"/>
    </w:pPr>
    <w:rPr>
      <w:rFonts w:eastAsia="Times New Roman"/>
    </w:rPr>
  </w:style>
  <w:style w:type="paragraph" w:customStyle="1" w:styleId="Normal20pt">
    <w:name w:val="Normal  + 20 pt"/>
    <w:basedOn w:val="Normal"/>
    <w:uiPriority w:val="6"/>
    <w:qFormat/>
    <w:rsid w:val="00A03CC4"/>
    <w:pPr>
      <w:spacing w:line="254" w:lineRule="auto"/>
    </w:pPr>
    <w:rPr>
      <w:rFonts w:asciiTheme="minorHAnsi" w:hAnsiTheme="minorHAnsi"/>
      <w:bCs/>
      <w:u w:val="single"/>
    </w:rPr>
  </w:style>
  <w:style w:type="paragraph" w:customStyle="1" w:styleId="conintrotext">
    <w:name w:val="conintrotext"/>
    <w:basedOn w:val="Normal"/>
    <w:uiPriority w:val="99"/>
    <w:qFormat/>
    <w:rsid w:val="00A03CC4"/>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03CC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03CC4"/>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A03CC4"/>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03CC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03CC4"/>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03CC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03CC4"/>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03CC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03CC4"/>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03CC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03CC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03CC4"/>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A03CC4"/>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A03CC4"/>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A03CC4"/>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A03CC4"/>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A03CC4"/>
    <w:pPr>
      <w:spacing w:line="254" w:lineRule="auto"/>
    </w:pPr>
    <w:rPr>
      <w:rFonts w:ascii="Times New Roman" w:eastAsia="Times New Roman" w:hAnsi="Times New Roman" w:cs="Times New Roman"/>
      <w:b/>
      <w:u w:val="single"/>
      <w:lang w:val="x-none" w:eastAsia="x-none"/>
    </w:rPr>
  </w:style>
  <w:style w:type="paragraph" w:customStyle="1" w:styleId="Heading2Char2CharChar11">
    <w:name w:val="Heading 2 Char2 Char Char11"/>
    <w:aliases w:val="Char Char Char Char Char Char1 Char Char Char Char Char1,Char Char Char Char Char Char11"/>
    <w:next w:val="Normal"/>
    <w:uiPriority w:val="99"/>
    <w:qFormat/>
    <w:rsid w:val="00A03CC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A03CC4"/>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A03CC4"/>
    <w:rPr>
      <w:lang w:val="x-none"/>
    </w:rPr>
  </w:style>
  <w:style w:type="paragraph" w:customStyle="1" w:styleId="Cards1CharChar">
    <w:name w:val="Cards1 Char Char"/>
    <w:basedOn w:val="Normal"/>
    <w:link w:val="Cards1CharCharChar"/>
    <w:qFormat/>
    <w:rsid w:val="00A03CC4"/>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A03CC4"/>
    <w:rPr>
      <w:color w:val="0000FF"/>
      <w:sz w:val="12"/>
      <w:u w:val="single"/>
    </w:rPr>
  </w:style>
  <w:style w:type="paragraph" w:customStyle="1" w:styleId="Swag">
    <w:name w:val="Swag"/>
    <w:basedOn w:val="Normal"/>
    <w:link w:val="SwagChar"/>
    <w:qFormat/>
    <w:rsid w:val="00A03CC4"/>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03CC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03CC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03CC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03CC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03CC4"/>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A03CC4"/>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A03CC4"/>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A03CC4"/>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A03CC4"/>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A03CC4"/>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A03CC4"/>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03CC4"/>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A03CC4"/>
  </w:style>
  <w:style w:type="paragraph" w:customStyle="1" w:styleId="NothingCharCharChar">
    <w:name w:val="Nothing Char Char Char"/>
    <w:link w:val="NothingCharChar"/>
    <w:qFormat/>
    <w:rsid w:val="00A03CC4"/>
    <w:pPr>
      <w:spacing w:after="0" w:line="240" w:lineRule="auto"/>
      <w:jc w:val="both"/>
    </w:pPr>
  </w:style>
  <w:style w:type="paragraph" w:customStyle="1" w:styleId="StyleLeft021">
    <w:name w:val="Style Left:  0.2&quot;1"/>
    <w:basedOn w:val="Normal"/>
    <w:uiPriority w:val="99"/>
    <w:qFormat/>
    <w:rsid w:val="00A03CC4"/>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03CC4"/>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03CC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03CC4"/>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03CC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A03CC4"/>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03CC4"/>
    <w:pPr>
      <w:spacing w:line="254" w:lineRule="auto"/>
    </w:pPr>
    <w:rPr>
      <w:b/>
    </w:rPr>
  </w:style>
  <w:style w:type="paragraph" w:customStyle="1" w:styleId="Style70">
    <w:name w:val="Style7"/>
    <w:basedOn w:val="Normal"/>
    <w:uiPriority w:val="99"/>
    <w:qFormat/>
    <w:rsid w:val="00A03CC4"/>
    <w:pPr>
      <w:widowControl w:val="0"/>
      <w:autoSpaceDE w:val="0"/>
      <w:autoSpaceDN w:val="0"/>
      <w:adjustRightInd w:val="0"/>
      <w:spacing w:line="229" w:lineRule="exact"/>
    </w:pPr>
  </w:style>
  <w:style w:type="character" w:customStyle="1" w:styleId="Footnote2Char">
    <w:name w:val="Footnote2 Char"/>
    <w:link w:val="Footnote2"/>
    <w:locked/>
    <w:rsid w:val="00A03CC4"/>
  </w:style>
  <w:style w:type="paragraph" w:customStyle="1" w:styleId="Footnote2">
    <w:name w:val="Footnote2"/>
    <w:basedOn w:val="Normal"/>
    <w:next w:val="Normal"/>
    <w:link w:val="Footnote2Char"/>
    <w:autoRedefine/>
    <w:qFormat/>
    <w:rsid w:val="00A03CC4"/>
    <w:pPr>
      <w:spacing w:after="120" w:line="480" w:lineRule="auto"/>
    </w:pPr>
    <w:rPr>
      <w:rFonts w:asciiTheme="minorHAnsi" w:hAnsiTheme="minorHAnsi" w:cstheme="minorBidi"/>
    </w:rPr>
  </w:style>
  <w:style w:type="paragraph" w:customStyle="1" w:styleId="xhead">
    <w:name w:val="xhead"/>
    <w:basedOn w:val="Normal"/>
    <w:uiPriority w:val="99"/>
    <w:qFormat/>
    <w:rsid w:val="00A03CC4"/>
    <w:pPr>
      <w:spacing w:before="100" w:beforeAutospacing="1" w:after="100" w:afterAutospacing="1" w:line="256" w:lineRule="auto"/>
    </w:pPr>
  </w:style>
  <w:style w:type="paragraph" w:customStyle="1" w:styleId="headlinemeta">
    <w:name w:val="headline_meta"/>
    <w:basedOn w:val="Normal"/>
    <w:uiPriority w:val="99"/>
    <w:qFormat/>
    <w:rsid w:val="00A03CC4"/>
    <w:pPr>
      <w:spacing w:before="100" w:beforeAutospacing="1" w:after="100" w:afterAutospacing="1" w:line="256" w:lineRule="auto"/>
    </w:pPr>
    <w:rPr>
      <w:rFonts w:ascii="Times" w:hAnsi="Times"/>
      <w:szCs w:val="20"/>
    </w:rPr>
  </w:style>
  <w:style w:type="paragraph" w:customStyle="1" w:styleId="Pa37">
    <w:name w:val="Pa37"/>
    <w:basedOn w:val="Default"/>
    <w:next w:val="Default"/>
    <w:uiPriority w:val="99"/>
    <w:qFormat/>
    <w:rsid w:val="00A03CC4"/>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03CC4"/>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03CC4"/>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03CC4"/>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03CC4"/>
    <w:pPr>
      <w:spacing w:before="100" w:beforeAutospacing="1" w:after="100" w:afterAutospacing="1" w:line="256" w:lineRule="auto"/>
    </w:pPr>
    <w:rPr>
      <w:rFonts w:ascii="Times" w:hAnsi="Times"/>
      <w:szCs w:val="20"/>
    </w:rPr>
  </w:style>
  <w:style w:type="paragraph" w:customStyle="1" w:styleId="postmetadata">
    <w:name w:val="postmetadata"/>
    <w:basedOn w:val="Normal"/>
    <w:uiPriority w:val="99"/>
    <w:qFormat/>
    <w:rsid w:val="00A03CC4"/>
    <w:pPr>
      <w:spacing w:before="100" w:beforeAutospacing="1" w:after="100" w:afterAutospacing="1" w:line="256" w:lineRule="auto"/>
    </w:pPr>
    <w:rPr>
      <w:rFonts w:ascii="Times" w:hAnsi="Times"/>
      <w:szCs w:val="20"/>
    </w:rPr>
  </w:style>
  <w:style w:type="paragraph" w:customStyle="1" w:styleId="ReadCharCh1">
    <w:name w:val="Read Char Ch1"/>
    <w:basedOn w:val="Normal"/>
    <w:next w:val="Normal"/>
    <w:uiPriority w:val="3"/>
    <w:qFormat/>
    <w:rsid w:val="00A03CC4"/>
    <w:pPr>
      <w:keepNext/>
      <w:keepLines/>
      <w:pageBreakBefore/>
      <w:spacing w:before="200" w:line="256" w:lineRule="auto"/>
      <w:jc w:val="center"/>
      <w:outlineLvl w:val="2"/>
    </w:pPr>
    <w:rPr>
      <w:b/>
      <w:bCs/>
      <w:sz w:val="32"/>
      <w:u w:val="single"/>
    </w:rPr>
  </w:style>
  <w:style w:type="paragraph" w:styleId="DocumentMap">
    <w:name w:val="Document Map"/>
    <w:basedOn w:val="Normal"/>
    <w:link w:val="DocumentMapChar"/>
    <w:uiPriority w:val="99"/>
    <w:semiHidden/>
    <w:unhideWhenUsed/>
    <w:rsid w:val="00A03CC4"/>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A03CC4"/>
    <w:rPr>
      <w:rFonts w:ascii="Segoe UI" w:hAnsi="Segoe UI" w:cs="Segoe UI"/>
      <w:sz w:val="16"/>
      <w:szCs w:val="16"/>
    </w:rPr>
  </w:style>
  <w:style w:type="paragraph" w:customStyle="1" w:styleId="DocumentMap1">
    <w:name w:val="Document Map1"/>
    <w:basedOn w:val="Normal"/>
    <w:next w:val="DocumentMap"/>
    <w:uiPriority w:val="99"/>
    <w:semiHidden/>
    <w:qFormat/>
    <w:rsid w:val="00A03CC4"/>
    <w:pPr>
      <w:spacing w:line="256" w:lineRule="auto"/>
    </w:pPr>
    <w:rPr>
      <w:rFonts w:ascii="Lucida Grande" w:eastAsia="Cambria" w:hAnsi="Lucida Grande"/>
    </w:rPr>
  </w:style>
  <w:style w:type="paragraph" w:customStyle="1" w:styleId="Pa16">
    <w:name w:val="Pa16"/>
    <w:basedOn w:val="Default"/>
    <w:next w:val="Default"/>
    <w:uiPriority w:val="99"/>
    <w:qFormat/>
    <w:rsid w:val="00A03CC4"/>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03CC4"/>
    <w:pPr>
      <w:spacing w:before="100" w:beforeAutospacing="1" w:after="100" w:afterAutospacing="1" w:line="256" w:lineRule="auto"/>
    </w:pPr>
  </w:style>
  <w:style w:type="paragraph" w:customStyle="1" w:styleId="Pa22">
    <w:name w:val="Pa2+2"/>
    <w:basedOn w:val="Default"/>
    <w:next w:val="Default"/>
    <w:uiPriority w:val="99"/>
    <w:qFormat/>
    <w:rsid w:val="00A03CC4"/>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03CC4"/>
    <w:pPr>
      <w:spacing w:line="201" w:lineRule="atLeast"/>
    </w:pPr>
    <w:rPr>
      <w:rFonts w:ascii="Helvetica LT Std" w:eastAsiaTheme="minorHAnsi" w:hAnsi="Helvetica LT Std" w:cstheme="minorBidi"/>
      <w:color w:val="auto"/>
      <w:sz w:val="20"/>
    </w:rPr>
  </w:style>
  <w:style w:type="paragraph" w:customStyle="1" w:styleId="width100">
    <w:name w:val="width100"/>
    <w:basedOn w:val="Normal"/>
    <w:uiPriority w:val="99"/>
    <w:qFormat/>
    <w:rsid w:val="00A03CC4"/>
    <w:pPr>
      <w:spacing w:before="100" w:beforeAutospacing="1" w:after="100" w:afterAutospacing="1" w:line="256" w:lineRule="auto"/>
    </w:pPr>
  </w:style>
  <w:style w:type="paragraph" w:customStyle="1" w:styleId="introshadow">
    <w:name w:val="intro_shadow"/>
    <w:basedOn w:val="Normal"/>
    <w:uiPriority w:val="99"/>
    <w:qFormat/>
    <w:rsid w:val="00A03CC4"/>
    <w:pPr>
      <w:spacing w:before="100" w:beforeAutospacing="1" w:after="100" w:afterAutospacing="1" w:line="256" w:lineRule="auto"/>
    </w:pPr>
  </w:style>
  <w:style w:type="paragraph" w:customStyle="1" w:styleId="articleintro">
    <w:name w:val="articleintro"/>
    <w:basedOn w:val="Normal"/>
    <w:uiPriority w:val="99"/>
    <w:qFormat/>
    <w:rsid w:val="00A03CC4"/>
    <w:pPr>
      <w:spacing w:before="100" w:beforeAutospacing="1" w:after="100" w:afterAutospacing="1" w:line="256" w:lineRule="auto"/>
    </w:pPr>
  </w:style>
  <w:style w:type="paragraph" w:customStyle="1" w:styleId="Caption4">
    <w:name w:val="Caption4"/>
    <w:basedOn w:val="Normal"/>
    <w:uiPriority w:val="99"/>
    <w:qFormat/>
    <w:rsid w:val="00A03CC4"/>
    <w:pPr>
      <w:spacing w:before="100" w:beforeAutospacing="1" w:after="100" w:afterAutospacing="1" w:line="256" w:lineRule="auto"/>
    </w:pPr>
  </w:style>
  <w:style w:type="paragraph" w:customStyle="1" w:styleId="publishedon">
    <w:name w:val="published_on"/>
    <w:basedOn w:val="Normal"/>
    <w:uiPriority w:val="99"/>
    <w:qFormat/>
    <w:rsid w:val="00A03CC4"/>
    <w:pPr>
      <w:spacing w:before="100" w:beforeAutospacing="1" w:after="100" w:afterAutospacing="1" w:line="256" w:lineRule="auto"/>
    </w:pPr>
  </w:style>
  <w:style w:type="character" w:customStyle="1" w:styleId="CiteEmphasisChar">
    <w:name w:val="Cite/Emphasis Char"/>
    <w:basedOn w:val="DefaultParagraphFont"/>
    <w:link w:val="CiteEmphasis"/>
    <w:locked/>
    <w:rsid w:val="00A03CC4"/>
    <w:rPr>
      <w:rFonts w:ascii="Calibri" w:hAnsi="Calibri" w:cs="Calibri"/>
      <w:b/>
      <w:color w:val="000000"/>
      <w:u w:val="single"/>
    </w:rPr>
  </w:style>
  <w:style w:type="paragraph" w:customStyle="1" w:styleId="CiteEmphasis">
    <w:name w:val="Cite/Emphasis"/>
    <w:basedOn w:val="Normal"/>
    <w:link w:val="CiteEmphasisChar"/>
    <w:qFormat/>
    <w:rsid w:val="00A03CC4"/>
    <w:pPr>
      <w:spacing w:line="256" w:lineRule="auto"/>
    </w:pPr>
    <w:rPr>
      <w:b/>
      <w:color w:val="000000"/>
      <w:u w:val="single"/>
    </w:rPr>
  </w:style>
  <w:style w:type="character" w:customStyle="1" w:styleId="Styleunread8ptChar">
    <w:name w:val="Style unread + 8 pt Char"/>
    <w:basedOn w:val="DefaultParagraphFont"/>
    <w:link w:val="Styleunread8pt"/>
    <w:locked/>
    <w:rsid w:val="00A03CC4"/>
    <w:rPr>
      <w:rFonts w:ascii="Calibri" w:hAnsi="Calibri" w:cs="Calibri"/>
      <w:color w:val="000000"/>
      <w:sz w:val="16"/>
    </w:rPr>
  </w:style>
  <w:style w:type="paragraph" w:customStyle="1" w:styleId="Styleunread8pt">
    <w:name w:val="Style unread + 8 pt"/>
    <w:basedOn w:val="Normal"/>
    <w:link w:val="Styleunread8ptChar"/>
    <w:qFormat/>
    <w:rsid w:val="00A03CC4"/>
    <w:pPr>
      <w:spacing w:line="256" w:lineRule="auto"/>
    </w:pPr>
    <w:rPr>
      <w:color w:val="000000"/>
      <w:sz w:val="16"/>
    </w:rPr>
  </w:style>
  <w:style w:type="paragraph" w:customStyle="1" w:styleId="ekprop-p">
    <w:name w:val="ekprop-p"/>
    <w:basedOn w:val="Normal"/>
    <w:uiPriority w:val="99"/>
    <w:qFormat/>
    <w:rsid w:val="00A03CC4"/>
    <w:pPr>
      <w:spacing w:before="100" w:beforeAutospacing="1" w:after="100" w:afterAutospacing="1" w:line="256" w:lineRule="auto"/>
    </w:pPr>
    <w:rPr>
      <w:color w:val="58585B"/>
      <w:sz w:val="16"/>
      <w:szCs w:val="16"/>
    </w:rPr>
  </w:style>
  <w:style w:type="character" w:customStyle="1" w:styleId="ShrinkCharCharChar">
    <w:name w:val="Shrink Char Char Char"/>
    <w:basedOn w:val="DefaultParagraphFont"/>
    <w:link w:val="ShrinkCharChar"/>
    <w:locked/>
    <w:rsid w:val="00A03CC4"/>
    <w:rPr>
      <w:rFonts w:ascii="Times New Roman" w:eastAsia="Times New Roman" w:hAnsi="Times New Roman" w:cs="Times New Roman"/>
      <w:color w:val="000000"/>
      <w:sz w:val="12"/>
      <w:szCs w:val="24"/>
    </w:rPr>
  </w:style>
  <w:style w:type="paragraph" w:customStyle="1" w:styleId="ShrinkCharChar">
    <w:name w:val="Shrink Char Char"/>
    <w:link w:val="ShrinkCharCharChar"/>
    <w:qFormat/>
    <w:rsid w:val="00A03CC4"/>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0"/>
    <w:locked/>
    <w:rsid w:val="00A03CC4"/>
    <w:rPr>
      <w:rFonts w:ascii="Calibri" w:hAnsi="Calibri" w:cs="Calibri"/>
      <w:color w:val="000000"/>
      <w:sz w:val="16"/>
    </w:rPr>
  </w:style>
  <w:style w:type="paragraph" w:customStyle="1" w:styleId="SmalltextChar0">
    <w:name w:val="Smalltext Char"/>
    <w:basedOn w:val="Normal"/>
    <w:link w:val="SmalltextCharChar"/>
    <w:qFormat/>
    <w:rsid w:val="00A03CC4"/>
    <w:pPr>
      <w:spacing w:line="256" w:lineRule="auto"/>
    </w:pPr>
    <w:rPr>
      <w:color w:val="000000"/>
      <w:sz w:val="16"/>
    </w:rPr>
  </w:style>
  <w:style w:type="character" w:customStyle="1" w:styleId="SpacerChar">
    <w:name w:val="Spacer Char"/>
    <w:basedOn w:val="DefaultParagraphFont"/>
    <w:link w:val="Spacer"/>
    <w:uiPriority w:val="4"/>
    <w:locked/>
    <w:rsid w:val="00A03CC4"/>
    <w:rPr>
      <w:rFonts w:ascii="Calibri" w:eastAsiaTheme="majorEastAsia" w:hAnsi="Calibri" w:cstheme="majorBidi"/>
      <w:b/>
      <w:sz w:val="24"/>
      <w:szCs w:val="32"/>
    </w:rPr>
  </w:style>
  <w:style w:type="paragraph" w:customStyle="1" w:styleId="Spacer">
    <w:name w:val="Spacer"/>
    <w:basedOn w:val="Heading1"/>
    <w:link w:val="SpacerChar"/>
    <w:autoRedefine/>
    <w:uiPriority w:val="4"/>
    <w:qFormat/>
    <w:rsid w:val="00A03CC4"/>
    <w:pPr>
      <w:pBdr>
        <w:top w:val="none" w:sz="0" w:space="0" w:color="auto"/>
        <w:left w:val="none" w:sz="0" w:space="0" w:color="auto"/>
        <w:bottom w:val="none" w:sz="0" w:space="0" w:color="auto"/>
        <w:right w:val="none" w:sz="0" w:space="0" w:color="auto"/>
      </w:pBdr>
      <w:spacing w:line="256" w:lineRule="auto"/>
    </w:pPr>
    <w:rPr>
      <w:sz w:val="24"/>
    </w:rPr>
  </w:style>
  <w:style w:type="paragraph" w:customStyle="1" w:styleId="CardFormatCharCharCharCharCharChar">
    <w:name w:val="Card Format Char Char Char Char Char Char"/>
    <w:basedOn w:val="Normal"/>
    <w:uiPriority w:val="99"/>
    <w:qFormat/>
    <w:rsid w:val="00A03CC4"/>
    <w:pPr>
      <w:widowControl w:val="0"/>
      <w:autoSpaceDE w:val="0"/>
      <w:autoSpaceDN w:val="0"/>
      <w:adjustRightInd w:val="0"/>
      <w:spacing w:line="256" w:lineRule="auto"/>
    </w:pPr>
    <w:rPr>
      <w:rFonts w:eastAsia="Times New Roman"/>
      <w:color w:val="000000"/>
      <w:sz w:val="18"/>
      <w:szCs w:val="18"/>
    </w:rPr>
  </w:style>
  <w:style w:type="paragraph" w:customStyle="1" w:styleId="calibre8">
    <w:name w:val="calibre8"/>
    <w:basedOn w:val="Normal"/>
    <w:uiPriority w:val="99"/>
    <w:qFormat/>
    <w:rsid w:val="00A03CC4"/>
    <w:pPr>
      <w:spacing w:before="30" w:after="30" w:line="256" w:lineRule="auto"/>
      <w:jc w:val="both"/>
    </w:pPr>
    <w:rPr>
      <w:rFonts w:eastAsia="Times New Roman"/>
      <w:sz w:val="17"/>
      <w:szCs w:val="17"/>
    </w:rPr>
  </w:style>
  <w:style w:type="paragraph" w:customStyle="1" w:styleId="column-name">
    <w:name w:val="column-name"/>
    <w:basedOn w:val="Normal"/>
    <w:uiPriority w:val="99"/>
    <w:qFormat/>
    <w:rsid w:val="00A03CC4"/>
    <w:pPr>
      <w:spacing w:before="100" w:beforeAutospacing="1" w:after="100" w:afterAutospacing="1" w:line="256" w:lineRule="auto"/>
    </w:pPr>
    <w:rPr>
      <w:rFonts w:ascii="Times" w:hAnsi="Times"/>
      <w:szCs w:val="20"/>
    </w:rPr>
  </w:style>
  <w:style w:type="paragraph" w:customStyle="1" w:styleId="Style17">
    <w:name w:val="Style17"/>
    <w:basedOn w:val="Normal"/>
    <w:uiPriority w:val="99"/>
    <w:qFormat/>
    <w:rsid w:val="00A03CC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A03CC4"/>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A03CC4"/>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A03CC4"/>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A03CC4"/>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A03CC4"/>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A03CC4"/>
    <w:pPr>
      <w:widowControl w:val="0"/>
      <w:autoSpaceDE w:val="0"/>
      <w:autoSpaceDN w:val="0"/>
      <w:adjustRightInd w:val="0"/>
      <w:spacing w:line="256" w:lineRule="auto"/>
    </w:pPr>
    <w:rPr>
      <w:rFonts w:eastAsia="Times New Roman"/>
      <w:sz w:val="24"/>
    </w:rPr>
  </w:style>
  <w:style w:type="paragraph" w:customStyle="1" w:styleId="Style130">
    <w:name w:val="Style130"/>
    <w:basedOn w:val="Normal"/>
    <w:uiPriority w:val="99"/>
    <w:qFormat/>
    <w:rsid w:val="00A03CC4"/>
    <w:pPr>
      <w:widowControl w:val="0"/>
      <w:autoSpaceDE w:val="0"/>
      <w:autoSpaceDN w:val="0"/>
      <w:adjustRightInd w:val="0"/>
      <w:spacing w:line="256" w:lineRule="auto"/>
      <w:jc w:val="both"/>
    </w:pPr>
    <w:rPr>
      <w:rFonts w:eastAsia="Times New Roman"/>
      <w:sz w:val="24"/>
    </w:rPr>
  </w:style>
  <w:style w:type="paragraph" w:customStyle="1" w:styleId="Style67">
    <w:name w:val="Style67"/>
    <w:basedOn w:val="Normal"/>
    <w:uiPriority w:val="99"/>
    <w:qFormat/>
    <w:rsid w:val="00A03CC4"/>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A03CC4"/>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A03CC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03CC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A03CC4"/>
    <w:pPr>
      <w:spacing w:line="256" w:lineRule="auto"/>
    </w:pPr>
    <w:rPr>
      <w:rFonts w:eastAsia="Times New Roman"/>
      <w:b/>
      <w:sz w:val="28"/>
      <w:u w:val="thick"/>
    </w:rPr>
  </w:style>
  <w:style w:type="paragraph" w:customStyle="1" w:styleId="NoSpacingCharCharChar">
    <w:name w:val="No Spacing Char Char Char"/>
    <w:next w:val="Normal"/>
    <w:uiPriority w:val="99"/>
    <w:qFormat/>
    <w:rsid w:val="00A03CC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A03CC4"/>
    <w:pPr>
      <w:keepLines w:val="0"/>
      <w:pageBreakBefore w:val="0"/>
      <w:pBdr>
        <w:top w:val="none" w:sz="0" w:space="0" w:color="auto"/>
        <w:left w:val="none" w:sz="0" w:space="0" w:color="auto"/>
        <w:bottom w:val="none" w:sz="0" w:space="0" w:color="auto"/>
        <w:right w:val="none" w:sz="0" w:space="0" w:color="auto"/>
      </w:pBdr>
      <w:spacing w:before="0" w:line="256" w:lineRule="auto"/>
    </w:pPr>
    <w:rPr>
      <w:rFonts w:cs="Arial"/>
      <w:kern w:val="32"/>
      <w:sz w:val="28"/>
    </w:rPr>
  </w:style>
  <w:style w:type="paragraph" w:customStyle="1" w:styleId="INDENTEDPARAGRAPH">
    <w:name w:val="INDENTED PARAGRAPH"/>
    <w:uiPriority w:val="99"/>
    <w:qFormat/>
    <w:rsid w:val="00A03CC4"/>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A03CC4"/>
    <w:pPr>
      <w:overflowPunct w:val="0"/>
      <w:autoSpaceDE w:val="0"/>
      <w:autoSpaceDN w:val="0"/>
      <w:adjustRightInd w:val="0"/>
      <w:spacing w:line="256" w:lineRule="auto"/>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03CC4"/>
    <w:pPr>
      <w:spacing w:line="256" w:lineRule="auto"/>
    </w:pPr>
    <w:rPr>
      <w:rFonts w:eastAsia="Times New Roman"/>
      <w:b/>
      <w:sz w:val="24"/>
    </w:rPr>
  </w:style>
  <w:style w:type="paragraph" w:customStyle="1" w:styleId="RepeatHeader0">
    <w:name w:val="Repeat Header"/>
    <w:basedOn w:val="HeaderDebate"/>
    <w:uiPriority w:val="99"/>
    <w:qFormat/>
    <w:rsid w:val="00A03CC4"/>
    <w:pPr>
      <w:jc w:val="center"/>
      <w:outlineLvl w:val="1"/>
    </w:pPr>
    <w:rPr>
      <w:rFonts w:eastAsia="Times New Roman"/>
      <w:b/>
      <w:sz w:val="48"/>
      <w:szCs w:val="48"/>
      <w:u w:val="words"/>
    </w:rPr>
  </w:style>
  <w:style w:type="character" w:customStyle="1" w:styleId="UnderlineCardsChar">
    <w:name w:val="Underline Cards Char"/>
    <w:link w:val="UnderlineCards"/>
    <w:locked/>
    <w:rsid w:val="00A03CC4"/>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A03CC4"/>
    <w:pPr>
      <w:widowControl/>
      <w:ind w:left="288" w:right="0"/>
    </w:pPr>
    <w:rPr>
      <w:rFonts w:ascii="Times New Roman" w:hAnsi="Times New Roman"/>
      <w:sz w:val="20"/>
      <w:u w:val="thick"/>
    </w:rPr>
  </w:style>
  <w:style w:type="character" w:customStyle="1" w:styleId="ReadingCitesChar">
    <w:name w:val="Reading Cites Char"/>
    <w:link w:val="ReadingCites"/>
    <w:locked/>
    <w:rsid w:val="00A03CC4"/>
    <w:rPr>
      <w:rFonts w:ascii="Calibri" w:eastAsia="Times New Roman" w:hAnsi="Calibri" w:cs="Calibri"/>
      <w:b/>
      <w:szCs w:val="20"/>
    </w:rPr>
  </w:style>
  <w:style w:type="paragraph" w:customStyle="1" w:styleId="ReadingCites">
    <w:name w:val="Reading Cites"/>
    <w:basedOn w:val="Normal"/>
    <w:link w:val="ReadingCitesChar"/>
    <w:qFormat/>
    <w:rsid w:val="00A03CC4"/>
    <w:pPr>
      <w:spacing w:line="256" w:lineRule="auto"/>
    </w:pPr>
    <w:rPr>
      <w:rFonts w:eastAsia="Times New Roman"/>
      <w:b/>
      <w:szCs w:val="20"/>
    </w:rPr>
  </w:style>
  <w:style w:type="paragraph" w:customStyle="1" w:styleId="ContentsHeading">
    <w:name w:val="Contents Heading"/>
    <w:basedOn w:val="Heading1"/>
    <w:next w:val="Normal"/>
    <w:uiPriority w:val="99"/>
    <w:qFormat/>
    <w:rsid w:val="00A03CC4"/>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links">
    <w:name w:val="links"/>
    <w:basedOn w:val="Normal"/>
    <w:uiPriority w:val="99"/>
    <w:qFormat/>
    <w:rsid w:val="00A03CC4"/>
    <w:pPr>
      <w:spacing w:before="100" w:beforeAutospacing="1" w:after="100" w:afterAutospacing="1" w:line="256" w:lineRule="auto"/>
    </w:pPr>
    <w:rPr>
      <w:rFonts w:eastAsia="Times New Roman"/>
    </w:rPr>
  </w:style>
  <w:style w:type="paragraph" w:customStyle="1" w:styleId="Style110">
    <w:name w:val="Style 11"/>
    <w:uiPriority w:val="99"/>
    <w:qFormat/>
    <w:rsid w:val="00A03CC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A03CC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uiPriority w:val="99"/>
    <w:qFormat/>
    <w:rsid w:val="00A03CC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uiPriority w:val="99"/>
    <w:qFormat/>
    <w:rsid w:val="00A03CC4"/>
    <w:pPr>
      <w:keepNext/>
      <w:widowControl w:val="0"/>
      <w:suppressAutoHyphens/>
      <w:spacing w:line="256" w:lineRule="auto"/>
      <w:jc w:val="center"/>
    </w:pPr>
    <w:rPr>
      <w:rFonts w:eastAsia="Tahoma"/>
      <w:b/>
      <w:sz w:val="48"/>
      <w:szCs w:val="32"/>
      <w:u w:val="single"/>
    </w:rPr>
  </w:style>
  <w:style w:type="paragraph" w:customStyle="1" w:styleId="TextHeading">
    <w:name w:val="Text Heading"/>
    <w:basedOn w:val="Heading3"/>
    <w:uiPriority w:val="99"/>
    <w:qFormat/>
    <w:rsid w:val="00A03CC4"/>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A03CC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03CC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03CC4"/>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03CC4"/>
    <w:pPr>
      <w:spacing w:line="256" w:lineRule="auto"/>
    </w:pPr>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A03CC4"/>
    <w:pPr>
      <w:spacing w:before="240" w:line="256" w:lineRule="auto"/>
    </w:pPr>
    <w:rPr>
      <w:rFonts w:eastAsia="Times New Roman"/>
      <w:bCs/>
      <w:szCs w:val="20"/>
    </w:rPr>
  </w:style>
  <w:style w:type="paragraph" w:customStyle="1" w:styleId="StyleDebateBodyBefore12pt1">
    <w:name w:val="Style Debate Body + Before:  12 pt1"/>
    <w:basedOn w:val="Normal"/>
    <w:uiPriority w:val="99"/>
    <w:qFormat/>
    <w:rsid w:val="00A03CC4"/>
    <w:pPr>
      <w:spacing w:before="240" w:line="256" w:lineRule="auto"/>
    </w:pPr>
    <w:rPr>
      <w:rFonts w:eastAsia="Times New Roman"/>
      <w:bCs/>
      <w:szCs w:val="20"/>
    </w:rPr>
  </w:style>
  <w:style w:type="paragraph" w:customStyle="1" w:styleId="PageNumber11">
    <w:name w:val="Page Number11"/>
    <w:basedOn w:val="Normal"/>
    <w:next w:val="Normal"/>
    <w:uiPriority w:val="99"/>
    <w:qFormat/>
    <w:rsid w:val="00A03CC4"/>
    <w:pPr>
      <w:spacing w:line="256" w:lineRule="auto"/>
    </w:pPr>
    <w:rPr>
      <w:rFonts w:eastAsia="Times New Roman"/>
    </w:rPr>
  </w:style>
  <w:style w:type="paragraph" w:customStyle="1" w:styleId="StyleHeading1Centered">
    <w:name w:val="Style Heading 1 + Centered"/>
    <w:basedOn w:val="Heading1"/>
    <w:uiPriority w:val="99"/>
    <w:qFormat/>
    <w:rsid w:val="00A03CC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03CC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03CC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A03CC4"/>
    <w:pPr>
      <w:spacing w:line="256" w:lineRule="auto"/>
      <w:ind w:left="720" w:hanging="360"/>
    </w:pPr>
    <w:rPr>
      <w:rFonts w:eastAsia="Times New Roman"/>
      <w:sz w:val="26"/>
      <w:szCs w:val="26"/>
    </w:rPr>
  </w:style>
  <w:style w:type="paragraph" w:customStyle="1" w:styleId="NormalCards">
    <w:name w:val="Normal Cards"/>
    <w:basedOn w:val="Normal"/>
    <w:uiPriority w:val="99"/>
    <w:qFormat/>
    <w:rsid w:val="00A03CC4"/>
    <w:pPr>
      <w:spacing w:line="256" w:lineRule="auto"/>
      <w:ind w:left="288"/>
    </w:pPr>
    <w:rPr>
      <w:rFonts w:eastAsia="Times New Roman"/>
    </w:rPr>
  </w:style>
  <w:style w:type="paragraph" w:customStyle="1" w:styleId="outdent">
    <w:name w:val="outdent"/>
    <w:basedOn w:val="Normal"/>
    <w:uiPriority w:val="99"/>
    <w:qFormat/>
    <w:rsid w:val="00A03CC4"/>
    <w:pPr>
      <w:spacing w:before="100" w:beforeAutospacing="1" w:after="100" w:afterAutospacing="1" w:line="256" w:lineRule="auto"/>
    </w:pPr>
    <w:rPr>
      <w:rFonts w:ascii="Arial Unicode MS" w:eastAsia="Times New Roman" w:hAnsi="Arial Unicode MS" w:cs="Times New Roman"/>
      <w:sz w:val="24"/>
    </w:rPr>
  </w:style>
  <w:style w:type="paragraph" w:customStyle="1" w:styleId="lexique">
    <w:name w:val="lexique"/>
    <w:basedOn w:val="Normal"/>
    <w:uiPriority w:val="99"/>
    <w:qFormat/>
    <w:rsid w:val="00A03CC4"/>
    <w:pPr>
      <w:spacing w:before="100" w:beforeAutospacing="1" w:after="100" w:afterAutospacing="1" w:line="256" w:lineRule="auto"/>
    </w:pPr>
    <w:rPr>
      <w:rFonts w:eastAsia="Times New Roman"/>
      <w:sz w:val="24"/>
    </w:rPr>
  </w:style>
  <w:style w:type="paragraph" w:customStyle="1" w:styleId="bulletfollow">
    <w:name w:val="bulletfollow"/>
    <w:basedOn w:val="Normal"/>
    <w:uiPriority w:val="99"/>
    <w:qFormat/>
    <w:rsid w:val="00A03CC4"/>
    <w:pPr>
      <w:spacing w:before="100" w:beforeAutospacing="1" w:after="100" w:afterAutospacing="1" w:line="256" w:lineRule="auto"/>
    </w:pPr>
    <w:rPr>
      <w:rFonts w:eastAsia="Times New Roman"/>
      <w:sz w:val="24"/>
    </w:rPr>
  </w:style>
  <w:style w:type="paragraph" w:customStyle="1" w:styleId="bulleted">
    <w:name w:val="bulleted"/>
    <w:basedOn w:val="Normal"/>
    <w:uiPriority w:val="99"/>
    <w:qFormat/>
    <w:rsid w:val="00A03CC4"/>
    <w:pPr>
      <w:spacing w:before="100" w:beforeAutospacing="1" w:after="100" w:afterAutospacing="1" w:line="256" w:lineRule="auto"/>
    </w:pPr>
    <w:rPr>
      <w:rFonts w:eastAsia="Times New Roman"/>
      <w:sz w:val="24"/>
    </w:rPr>
  </w:style>
  <w:style w:type="paragraph" w:customStyle="1" w:styleId="authorgroup">
    <w:name w:val="authorgroup"/>
    <w:basedOn w:val="Normal"/>
    <w:uiPriority w:val="99"/>
    <w:qFormat/>
    <w:rsid w:val="00A03CC4"/>
    <w:pPr>
      <w:spacing w:before="100" w:beforeAutospacing="1" w:after="100" w:afterAutospacing="1" w:line="256" w:lineRule="auto"/>
    </w:pPr>
    <w:rPr>
      <w:rFonts w:eastAsia="Calibri"/>
      <w:sz w:val="24"/>
    </w:rPr>
  </w:style>
  <w:style w:type="paragraph" w:customStyle="1" w:styleId="affiliation1">
    <w:name w:val="affiliation1"/>
    <w:basedOn w:val="Normal"/>
    <w:uiPriority w:val="99"/>
    <w:qFormat/>
    <w:rsid w:val="00A03CC4"/>
    <w:pPr>
      <w:spacing w:before="100" w:beforeAutospacing="1" w:after="100" w:afterAutospacing="1" w:line="256" w:lineRule="auto"/>
    </w:pPr>
    <w:rPr>
      <w:rFonts w:eastAsia="Calibri"/>
      <w:sz w:val="24"/>
    </w:rPr>
  </w:style>
  <w:style w:type="character" w:customStyle="1" w:styleId="analyticChar0">
    <w:name w:val="analytic Char"/>
    <w:basedOn w:val="DefaultParagraphFont"/>
    <w:link w:val="analytic0"/>
    <w:uiPriority w:val="4"/>
    <w:locked/>
    <w:rsid w:val="00A03CC4"/>
    <w:rPr>
      <w:rFonts w:ascii="Calibri" w:hAnsi="Calibri" w:cs="Calibri"/>
      <w:b/>
    </w:rPr>
  </w:style>
  <w:style w:type="paragraph" w:customStyle="1" w:styleId="analytic0">
    <w:name w:val="analytic"/>
    <w:basedOn w:val="Normal"/>
    <w:link w:val="analyticChar0"/>
    <w:uiPriority w:val="4"/>
    <w:qFormat/>
    <w:rsid w:val="00A03CC4"/>
    <w:pPr>
      <w:spacing w:before="120" w:line="256" w:lineRule="auto"/>
    </w:pPr>
    <w:rPr>
      <w:b/>
    </w:rPr>
  </w:style>
  <w:style w:type="paragraph" w:customStyle="1" w:styleId="Heading12">
    <w:name w:val="Heading 12"/>
    <w:basedOn w:val="Normal"/>
    <w:next w:val="Normal"/>
    <w:uiPriority w:val="99"/>
    <w:qFormat/>
    <w:rsid w:val="00A03CC4"/>
    <w:pPr>
      <w:keepNext/>
      <w:widowControl w:val="0"/>
      <w:suppressAutoHyphens/>
      <w:spacing w:line="256" w:lineRule="auto"/>
      <w:jc w:val="center"/>
    </w:pPr>
    <w:rPr>
      <w:rFonts w:eastAsia="Tahoma"/>
      <w:b/>
      <w:sz w:val="48"/>
      <w:szCs w:val="32"/>
      <w:u w:val="single"/>
    </w:rPr>
  </w:style>
  <w:style w:type="paragraph" w:customStyle="1" w:styleId="inline">
    <w:name w:val="inline"/>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articlebody-text">
    <w:name w:val="article__body-text"/>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paragraph" w:customStyle="1" w:styleId="article-audio-playercta">
    <w:name w:val="article-audio-player__cta"/>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paragraph" w:customStyle="1" w:styleId="simplepara">
    <w:name w:val="simplepara"/>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paragraph" w:customStyle="1" w:styleId="color-body">
    <w:name w:val="color-body"/>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paragraph" w:customStyle="1" w:styleId="heading-container">
    <w:name w:val="heading-container"/>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paragraph" w:customStyle="1" w:styleId="dek">
    <w:name w:val="dek"/>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A03CC4"/>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img">
    <w:name w:val="img"/>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ko-KR"/>
    </w:rPr>
  </w:style>
  <w:style w:type="character" w:customStyle="1" w:styleId="AuthorQualsChar">
    <w:name w:val="Author Quals Char"/>
    <w:basedOn w:val="DefaultParagraphFont"/>
    <w:link w:val="AuthorQuals"/>
    <w:uiPriority w:val="4"/>
    <w:locked/>
    <w:rsid w:val="00A03CC4"/>
    <w:rPr>
      <w:rFonts w:ascii="Calibri" w:hAnsi="Calibri" w:cs="Calibri"/>
      <w:sz w:val="16"/>
      <w:szCs w:val="10"/>
    </w:rPr>
  </w:style>
  <w:style w:type="paragraph" w:customStyle="1" w:styleId="AuthorQuals">
    <w:name w:val="Author Quals"/>
    <w:basedOn w:val="Normal"/>
    <w:link w:val="AuthorQualsChar"/>
    <w:autoRedefine/>
    <w:uiPriority w:val="4"/>
    <w:qFormat/>
    <w:rsid w:val="00A03CC4"/>
    <w:pPr>
      <w:spacing w:line="256" w:lineRule="auto"/>
    </w:pPr>
    <w:rPr>
      <w:sz w:val="16"/>
      <w:szCs w:val="10"/>
    </w:rPr>
  </w:style>
  <w:style w:type="character" w:customStyle="1" w:styleId="AnalyticsNoraChar">
    <w:name w:val="Analytics [Nora] Char"/>
    <w:basedOn w:val="DefaultParagraphFont"/>
    <w:link w:val="AnalyticsNora"/>
    <w:uiPriority w:val="4"/>
    <w:locked/>
    <w:rsid w:val="00A03CC4"/>
    <w:rPr>
      <w:rFonts w:ascii="Calibri" w:eastAsiaTheme="majorEastAsia" w:hAnsi="Calibri" w:cstheme="majorBidi"/>
      <w:b/>
      <w:iCs/>
      <w:sz w:val="26"/>
    </w:rPr>
  </w:style>
  <w:style w:type="paragraph" w:customStyle="1" w:styleId="AnalyticsNora">
    <w:name w:val="Analytics [Nora]"/>
    <w:basedOn w:val="Heading4"/>
    <w:link w:val="AnalyticsNoraChar"/>
    <w:autoRedefine/>
    <w:uiPriority w:val="4"/>
    <w:qFormat/>
    <w:rsid w:val="00A03CC4"/>
    <w:pPr>
      <w:spacing w:line="256" w:lineRule="auto"/>
    </w:pPr>
  </w:style>
  <w:style w:type="paragraph" w:customStyle="1" w:styleId="jessicaqian">
    <w:name w:val="jessicaqian"/>
    <w:basedOn w:val="Normal"/>
    <w:autoRedefine/>
    <w:uiPriority w:val="99"/>
    <w:qFormat/>
    <w:rsid w:val="00A03CC4"/>
    <w:pPr>
      <w:keepNext/>
      <w:keepLines/>
      <w:spacing w:before="40" w:line="256" w:lineRule="auto"/>
      <w:outlineLvl w:val="3"/>
    </w:pPr>
    <w:rPr>
      <w:rFonts w:eastAsiaTheme="majorEastAsia" w:cstheme="majorBidi"/>
      <w:b/>
      <w:iCs/>
      <w:sz w:val="26"/>
    </w:rPr>
  </w:style>
  <w:style w:type="character" w:customStyle="1" w:styleId="AnalyticsEFChar">
    <w:name w:val="Analytics [EF] Char"/>
    <w:basedOn w:val="DefaultParagraphFont"/>
    <w:link w:val="AnalyticsEF"/>
    <w:locked/>
    <w:rsid w:val="00A03CC4"/>
    <w:rPr>
      <w:rFonts w:ascii="Calibri" w:eastAsiaTheme="majorEastAsia" w:hAnsi="Calibri" w:cs="Calibri"/>
      <w:b/>
      <w:bCs/>
      <w:sz w:val="26"/>
      <w:szCs w:val="26"/>
    </w:rPr>
  </w:style>
  <w:style w:type="paragraph" w:customStyle="1" w:styleId="AnalyticsEF">
    <w:name w:val="Analytics [EF]"/>
    <w:basedOn w:val="Normal"/>
    <w:link w:val="AnalyticsEFChar"/>
    <w:autoRedefine/>
    <w:qFormat/>
    <w:rsid w:val="00A03CC4"/>
    <w:pPr>
      <w:keepNext/>
      <w:keepLines/>
      <w:spacing w:before="40" w:line="256" w:lineRule="auto"/>
      <w:outlineLvl w:val="3"/>
    </w:pPr>
    <w:rPr>
      <w:rFonts w:eastAsiaTheme="majorEastAsia"/>
      <w:b/>
      <w:bCs/>
      <w:sz w:val="26"/>
      <w:szCs w:val="26"/>
    </w:rPr>
  </w:style>
  <w:style w:type="character" w:customStyle="1" w:styleId="AnalyticsNoCChar">
    <w:name w:val="Analytics [NoC] Char"/>
    <w:basedOn w:val="DefaultParagraphFont"/>
    <w:link w:val="AnalyticsNoC"/>
    <w:uiPriority w:val="4"/>
    <w:locked/>
    <w:rsid w:val="00A03CC4"/>
    <w:rPr>
      <w:rFonts w:ascii="Calibri" w:eastAsiaTheme="majorEastAsia" w:hAnsi="Calibri" w:cstheme="majorBidi"/>
      <w:b/>
      <w:iCs/>
      <w:sz w:val="26"/>
    </w:rPr>
  </w:style>
  <w:style w:type="paragraph" w:customStyle="1" w:styleId="AnalyticsNoC">
    <w:name w:val="Analytics [NoC]"/>
    <w:basedOn w:val="Heading4"/>
    <w:link w:val="AnalyticsNoCChar"/>
    <w:autoRedefine/>
    <w:uiPriority w:val="4"/>
    <w:qFormat/>
    <w:rsid w:val="00A03CC4"/>
    <w:pPr>
      <w:spacing w:line="256" w:lineRule="auto"/>
    </w:pPr>
  </w:style>
  <w:style w:type="character" w:customStyle="1" w:styleId="StyleSmallTimesNewRoman11ptBoldThickunderlineBorder1Char">
    <w:name w:val="Style Small + Times New Roman 11 pt Bold Thick underline Border...1 Char"/>
    <w:link w:val="StyleSmallTimesNewRoman11ptBoldThickunderlineBorder1"/>
    <w:locked/>
    <w:rsid w:val="00A03CC4"/>
    <w:rPr>
      <w:rFonts w:ascii="Times New Roman" w:eastAsia="Times New Roman" w:hAnsi="Times New Roman" w:cs="Times New Roman"/>
      <w:b/>
      <w:bCs/>
      <w:szCs w:val="24"/>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A03CC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03CC4"/>
    <w:rPr>
      <w:rFonts w:ascii="Times New Roman" w:eastAsia="Times New Roman" w:hAnsi="Times New Roman" w:cs="Times New Roman"/>
      <w:b/>
      <w:bCs/>
      <w:szCs w:val="24"/>
      <w:u w:val="thick"/>
    </w:rPr>
  </w:style>
  <w:style w:type="paragraph" w:customStyle="1" w:styleId="StyleSmallTimesNewRoman11ptBoldThickunderline">
    <w:name w:val="Style Small + Times New Roman 11 pt Bold Thick underline"/>
    <w:link w:val="StyleSmallTimesNewRoman11ptBoldThickunderlineChar"/>
    <w:qFormat/>
    <w:rsid w:val="00A03CC4"/>
    <w:pPr>
      <w:spacing w:line="256" w:lineRule="auto"/>
    </w:pPr>
    <w:rPr>
      <w:rFonts w:ascii="Times New Roman" w:eastAsia="Times New Roman" w:hAnsi="Times New Roman" w:cs="Times New Roman"/>
      <w:b/>
      <w:bCs/>
      <w:szCs w:val="24"/>
      <w:u w:val="thick"/>
    </w:rPr>
  </w:style>
  <w:style w:type="character" w:customStyle="1" w:styleId="StyleSmallTimesNewRoman11ptChar">
    <w:name w:val="Style Small + Times New Roman 11 pt Char"/>
    <w:basedOn w:val="DefaultParagraphFont"/>
    <w:link w:val="StyleSmallTimesNewRoman11pt"/>
    <w:locked/>
    <w:rsid w:val="00A03CC4"/>
    <w:rPr>
      <w:rFonts w:ascii="Times New Roman" w:eastAsia="Times New Roman" w:hAnsi="Times New Roman" w:cs="Times New Roman"/>
      <w:szCs w:val="24"/>
    </w:rPr>
  </w:style>
  <w:style w:type="paragraph" w:customStyle="1" w:styleId="StyleSmallTimesNewRoman11pt">
    <w:name w:val="Style Small + Times New Roman 11 pt"/>
    <w:link w:val="StyleSmallTimesNewRoman11ptChar"/>
    <w:qFormat/>
    <w:rsid w:val="00A03CC4"/>
    <w:pPr>
      <w:spacing w:line="256" w:lineRule="auto"/>
    </w:pPr>
    <w:rPr>
      <w:rFonts w:ascii="Times New Roman" w:eastAsia="Times New Roman" w:hAnsi="Times New Roman" w:cs="Times New Roman"/>
      <w:szCs w:val="24"/>
    </w:rPr>
  </w:style>
  <w:style w:type="character" w:customStyle="1" w:styleId="StyleSmallTimesNewRoman11ptThickunderlineChar">
    <w:name w:val="Style Small + Times New Roman 11 pt Thick underline Char"/>
    <w:link w:val="StyleSmallTimesNewRoman11ptThickunderline"/>
    <w:locked/>
    <w:rsid w:val="00A03CC4"/>
    <w:rPr>
      <w:rFonts w:ascii="Times New Roman" w:eastAsia="Times New Roman" w:hAnsi="Times New Roman" w:cs="Times New Roman"/>
      <w:szCs w:val="24"/>
      <w:u w:val="thick"/>
    </w:rPr>
  </w:style>
  <w:style w:type="paragraph" w:customStyle="1" w:styleId="StyleSmallTimesNewRoman11ptThickunderline">
    <w:name w:val="Style Small + Times New Roman 11 pt Thick underline"/>
    <w:link w:val="StyleSmallTimesNewRoman11ptThickunderlineChar"/>
    <w:qFormat/>
    <w:rsid w:val="00A03CC4"/>
    <w:pPr>
      <w:spacing w:line="256" w:lineRule="auto"/>
    </w:pPr>
    <w:rPr>
      <w:rFonts w:ascii="Times New Roman" w:eastAsia="Times New Roman" w:hAnsi="Times New Roman" w:cs="Times New Roman"/>
      <w:szCs w:val="24"/>
      <w:u w:val="thick"/>
    </w:rPr>
  </w:style>
  <w:style w:type="paragraph" w:customStyle="1" w:styleId="article-text">
    <w:name w:val="article-text"/>
    <w:basedOn w:val="Normal"/>
    <w:uiPriority w:val="99"/>
    <w:qFormat/>
    <w:rsid w:val="00A03CC4"/>
    <w:pPr>
      <w:spacing w:before="100" w:beforeAutospacing="1" w:after="100" w:afterAutospacing="1" w:line="256" w:lineRule="auto"/>
    </w:pPr>
    <w:rPr>
      <w:rFonts w:eastAsia="Times New Roman"/>
      <w:sz w:val="24"/>
    </w:rPr>
  </w:style>
  <w:style w:type="character" w:customStyle="1" w:styleId="StyleUnunderlined10ptThickunderlineChar">
    <w:name w:val="Style Ununderlined + 10 pt Thick underline Char"/>
    <w:link w:val="StyleUnunderlined10ptThickunderline"/>
    <w:locked/>
    <w:rsid w:val="00A03CC4"/>
    <w:rPr>
      <w:rFonts w:ascii="Times" w:eastAsia="Times New Roman" w:hAnsi="Times" w:cs="Arial"/>
      <w:szCs w:val="28"/>
      <w:u w:val="single"/>
    </w:rPr>
  </w:style>
  <w:style w:type="paragraph" w:customStyle="1" w:styleId="StyleUnunderlined10ptThickunderline">
    <w:name w:val="Style Ununderlined + 10 pt Thick underline"/>
    <w:basedOn w:val="Normal"/>
    <w:link w:val="StyleUnunderlined10ptThickunderlineChar"/>
    <w:qFormat/>
    <w:rsid w:val="00A03CC4"/>
    <w:pPr>
      <w:spacing w:line="256" w:lineRule="auto"/>
    </w:pPr>
    <w:rPr>
      <w:rFonts w:ascii="Times" w:eastAsia="Times New Roman" w:hAnsi="Times" w:cs="Arial"/>
      <w:szCs w:val="28"/>
      <w:u w:val="single"/>
    </w:rPr>
  </w:style>
  <w:style w:type="paragraph" w:customStyle="1" w:styleId="HeaderStyle">
    <w:name w:val="Header Style"/>
    <w:basedOn w:val="Normal"/>
    <w:uiPriority w:val="99"/>
    <w:qFormat/>
    <w:rsid w:val="00A03CC4"/>
    <w:pPr>
      <w:spacing w:line="256" w:lineRule="auto"/>
      <w:jc w:val="center"/>
    </w:pPr>
    <w:rPr>
      <w:rFonts w:eastAsia="Times New Roman"/>
      <w:b/>
      <w:sz w:val="24"/>
      <w:szCs w:val="20"/>
      <w:u w:val="single"/>
    </w:rPr>
  </w:style>
  <w:style w:type="paragraph" w:customStyle="1" w:styleId="Pa19">
    <w:name w:val="Pa19"/>
    <w:basedOn w:val="Normal"/>
    <w:next w:val="Normal"/>
    <w:uiPriority w:val="99"/>
    <w:qFormat/>
    <w:rsid w:val="00A03CC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A03CC4"/>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A03CC4"/>
    <w:rPr>
      <w:rFonts w:ascii="Arial" w:hAnsi="Arial"/>
      <w:color w:val="auto"/>
    </w:rPr>
  </w:style>
  <w:style w:type="character" w:customStyle="1" w:styleId="UnderlineCharChar2CharCharCharCharChar">
    <w:name w:val="Underline Char Char2 Char Char Char Char Char"/>
    <w:basedOn w:val="DefaultParagraphFont"/>
    <w:link w:val="UnderlineCharChar2CharCharCharChar"/>
    <w:locked/>
    <w:rsid w:val="00A03CC4"/>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A03CC4"/>
    <w:pPr>
      <w:spacing w:line="256" w:lineRule="auto"/>
    </w:pPr>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A03CC4"/>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A03CC4"/>
    <w:pPr>
      <w:spacing w:line="256" w:lineRule="auto"/>
    </w:pPr>
    <w:rPr>
      <w:rFonts w:eastAsia="MS Mincho"/>
      <w:b/>
      <w:u w:val="single"/>
    </w:rPr>
  </w:style>
  <w:style w:type="paragraph" w:customStyle="1" w:styleId="type">
    <w:name w:val="type"/>
    <w:basedOn w:val="Normal"/>
    <w:uiPriority w:val="99"/>
    <w:qFormat/>
    <w:rsid w:val="00A03CC4"/>
    <w:pPr>
      <w:spacing w:before="100" w:beforeAutospacing="1" w:after="100" w:afterAutospacing="1" w:line="256" w:lineRule="auto"/>
    </w:pPr>
    <w:rPr>
      <w:rFonts w:eastAsia="Times New Roman"/>
    </w:rPr>
  </w:style>
  <w:style w:type="paragraph" w:customStyle="1" w:styleId="TableParagraph">
    <w:name w:val="Table Paragraph"/>
    <w:basedOn w:val="Normal"/>
    <w:uiPriority w:val="1"/>
    <w:qFormat/>
    <w:rsid w:val="00A03CC4"/>
    <w:pPr>
      <w:spacing w:line="256" w:lineRule="auto"/>
    </w:pPr>
    <w:rPr>
      <w:rFonts w:asciiTheme="minorHAnsi" w:hAnsiTheme="minorHAnsi"/>
    </w:rPr>
  </w:style>
  <w:style w:type="paragraph" w:customStyle="1" w:styleId="Tag21">
    <w:name w:val="Tag21"/>
    <w:basedOn w:val="Normal"/>
    <w:uiPriority w:val="99"/>
    <w:qFormat/>
    <w:rsid w:val="00A03CC4"/>
    <w:pPr>
      <w:spacing w:line="256" w:lineRule="auto"/>
    </w:pPr>
    <w:rPr>
      <w:rFonts w:ascii="Arial" w:eastAsia="Times New Roman" w:hAnsi="Arial" w:cs="Arial"/>
      <w:b/>
      <w:sz w:val="24"/>
    </w:rPr>
  </w:style>
  <w:style w:type="character" w:customStyle="1" w:styleId="Bodytext10">
    <w:name w:val="Body text (10)_"/>
    <w:basedOn w:val="DefaultParagraphFont"/>
    <w:link w:val="Bodytext101"/>
    <w:locked/>
    <w:rsid w:val="00A03CC4"/>
    <w:rPr>
      <w:shd w:val="clear" w:color="auto" w:fill="FFFFFF"/>
    </w:rPr>
  </w:style>
  <w:style w:type="paragraph" w:customStyle="1" w:styleId="Bodytext101">
    <w:name w:val="Body text (10)1"/>
    <w:basedOn w:val="Normal"/>
    <w:link w:val="Bodytext10"/>
    <w:qFormat/>
    <w:rsid w:val="00A03CC4"/>
    <w:pPr>
      <w:shd w:val="clear" w:color="auto" w:fill="FFFFFF"/>
      <w:spacing w:before="240" w:after="240" w:line="240" w:lineRule="atLeast"/>
      <w:ind w:hanging="360"/>
      <w:jc w:val="both"/>
    </w:pPr>
    <w:rPr>
      <w:rFonts w:asciiTheme="minorHAnsi" w:hAnsiTheme="minorHAnsi" w:cstheme="minorBidi"/>
    </w:rPr>
  </w:style>
  <w:style w:type="character" w:customStyle="1" w:styleId="Tablecaption3">
    <w:name w:val="Table caption (3)_"/>
    <w:basedOn w:val="DefaultParagraphFont"/>
    <w:link w:val="Tablecaption31"/>
    <w:uiPriority w:val="99"/>
    <w:locked/>
    <w:rsid w:val="00A03CC4"/>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A03CC4"/>
    <w:pPr>
      <w:shd w:val="clear" w:color="auto" w:fill="FFFFFF"/>
      <w:spacing w:line="264" w:lineRule="exact"/>
      <w:jc w:val="center"/>
    </w:pPr>
    <w:rPr>
      <w:rFonts w:ascii="Times New Roman" w:hAnsi="Times New Roman" w:cs="Times New Roman"/>
      <w:smallCaps/>
      <w:sz w:val="19"/>
      <w:szCs w:val="19"/>
    </w:rPr>
  </w:style>
  <w:style w:type="character" w:customStyle="1" w:styleId="Tablecaption">
    <w:name w:val="Table caption_"/>
    <w:basedOn w:val="DefaultParagraphFont"/>
    <w:link w:val="Tablecaption0"/>
    <w:uiPriority w:val="99"/>
    <w:locked/>
    <w:rsid w:val="00A03CC4"/>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A03CC4"/>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A03CC4"/>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A03CC4"/>
    <w:pPr>
      <w:shd w:val="clear" w:color="auto" w:fill="FFFFFF"/>
      <w:spacing w:line="269" w:lineRule="exact"/>
    </w:pPr>
    <w:rPr>
      <w:rFonts w:ascii="Times New Roman" w:hAnsi="Times New Roman" w:cs="Times New Roman"/>
      <w:b/>
      <w:bCs/>
      <w:sz w:val="20"/>
      <w:szCs w:val="20"/>
    </w:rPr>
  </w:style>
  <w:style w:type="character" w:customStyle="1" w:styleId="Footnote">
    <w:name w:val="Footnote_"/>
    <w:basedOn w:val="DefaultParagraphFont"/>
    <w:link w:val="Footnote0"/>
    <w:locked/>
    <w:rsid w:val="00A03CC4"/>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A03CC4"/>
    <w:pPr>
      <w:widowControl w:val="0"/>
      <w:shd w:val="clear" w:color="auto" w:fill="FFFFFF"/>
      <w:spacing w:before="240" w:line="202" w:lineRule="exact"/>
      <w:jc w:val="both"/>
    </w:pPr>
    <w:rPr>
      <w:rFonts w:ascii="Times New Roman" w:eastAsia="Times New Roman" w:hAnsi="Times New Roman" w:cs="Times New Roman"/>
      <w:sz w:val="15"/>
      <w:szCs w:val="15"/>
    </w:rPr>
  </w:style>
  <w:style w:type="character" w:customStyle="1" w:styleId="removeTagChar">
    <w:name w:val="removeTag Char"/>
    <w:basedOn w:val="DefaultParagraphFont"/>
    <w:link w:val="removeTag"/>
    <w:uiPriority w:val="4"/>
    <w:locked/>
    <w:rsid w:val="00A03CC4"/>
    <w:rPr>
      <w:rFonts w:ascii="Calibri" w:eastAsiaTheme="majorEastAsia" w:hAnsi="Calibri" w:cstheme="majorBidi"/>
      <w:b/>
      <w:iCs/>
      <w:sz w:val="26"/>
    </w:rPr>
  </w:style>
  <w:style w:type="paragraph" w:customStyle="1" w:styleId="removeTag">
    <w:name w:val="removeTag"/>
    <w:basedOn w:val="Normal"/>
    <w:link w:val="removeTagChar"/>
    <w:uiPriority w:val="4"/>
    <w:qFormat/>
    <w:rsid w:val="00A03CC4"/>
    <w:pPr>
      <w:keepNext/>
      <w:keepLines/>
      <w:spacing w:before="40" w:line="256" w:lineRule="auto"/>
      <w:outlineLvl w:val="3"/>
    </w:pPr>
    <w:rPr>
      <w:rFonts w:eastAsiaTheme="majorEastAsia" w:cstheme="majorBidi"/>
      <w:b/>
      <w:iCs/>
      <w:sz w:val="26"/>
    </w:rPr>
  </w:style>
  <w:style w:type="paragraph" w:customStyle="1" w:styleId="Hide">
    <w:name w:val="Hide"/>
    <w:basedOn w:val="Normal"/>
    <w:autoRedefine/>
    <w:uiPriority w:val="4"/>
    <w:qFormat/>
    <w:rsid w:val="00A03CC4"/>
    <w:pPr>
      <w:spacing w:line="256" w:lineRule="auto"/>
      <w:outlineLvl w:val="3"/>
    </w:pPr>
    <w:rPr>
      <w:b/>
      <w:sz w:val="26"/>
    </w:rPr>
  </w:style>
  <w:style w:type="character" w:customStyle="1" w:styleId="footnotedescriptionChar">
    <w:name w:val="footnote description Char"/>
    <w:link w:val="footnotedescription"/>
    <w:locked/>
    <w:rsid w:val="00A03CC4"/>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qFormat/>
    <w:rsid w:val="00A03CC4"/>
    <w:pPr>
      <w:spacing w:after="70" w:line="304" w:lineRule="auto"/>
    </w:pPr>
    <w:rPr>
      <w:rFonts w:ascii="Times New Roman" w:eastAsia="Times New Roman" w:hAnsi="Times New Roman" w:cs="Times New Roman"/>
      <w:color w:val="000000"/>
      <w:sz w:val="20"/>
    </w:rPr>
  </w:style>
  <w:style w:type="paragraph" w:customStyle="1" w:styleId="mb-3">
    <w:name w:val="mb-3"/>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A03CC4"/>
    <w:rPr>
      <w:rFonts w:ascii="Calibri" w:hAnsi="Calibri" w:cs="Calibri"/>
      <w:b/>
      <w:sz w:val="24"/>
      <w:u w:val="single"/>
      <w:bdr w:val="single" w:sz="12" w:space="0" w:color="auto" w:frame="1"/>
    </w:rPr>
  </w:style>
  <w:style w:type="paragraph" w:customStyle="1" w:styleId="Warrant">
    <w:name w:val="Warrant"/>
    <w:basedOn w:val="Normal"/>
    <w:link w:val="WarrantChar"/>
    <w:autoRedefine/>
    <w:uiPriority w:val="4"/>
    <w:qFormat/>
    <w:rsid w:val="00A03CC4"/>
    <w:pPr>
      <w:pBdr>
        <w:top w:val="single" w:sz="12" w:space="0" w:color="auto"/>
        <w:left w:val="single" w:sz="12" w:space="0" w:color="auto"/>
        <w:bottom w:val="single" w:sz="12" w:space="0" w:color="auto"/>
        <w:right w:val="single" w:sz="12" w:space="0" w:color="auto"/>
      </w:pBdr>
      <w:spacing w:line="256" w:lineRule="auto"/>
    </w:pPr>
    <w:rPr>
      <w:b/>
      <w:sz w:val="24"/>
      <w:u w:val="single"/>
      <w:bdr w:val="single" w:sz="12" w:space="0" w:color="auto" w:frame="1"/>
    </w:rPr>
  </w:style>
  <w:style w:type="paragraph" w:customStyle="1" w:styleId="zn-bodyparagraph">
    <w:name w:val="zn-body__paragraph"/>
    <w:basedOn w:val="Normal"/>
    <w:uiPriority w:val="99"/>
    <w:qFormat/>
    <w:rsid w:val="00A03CC4"/>
    <w:pPr>
      <w:spacing w:before="100" w:beforeAutospacing="1" w:after="100" w:afterAutospacing="1" w:line="256" w:lineRule="auto"/>
    </w:pPr>
    <w:rPr>
      <w:rFonts w:ascii="Times" w:hAnsi="Times"/>
      <w:sz w:val="20"/>
      <w:szCs w:val="20"/>
    </w:rPr>
  </w:style>
  <w:style w:type="character" w:customStyle="1" w:styleId="analyticsChar1">
    <w:name w:val="**analytics Char"/>
    <w:basedOn w:val="DefaultParagraphFont"/>
    <w:link w:val="analytics1"/>
    <w:uiPriority w:val="4"/>
    <w:locked/>
    <w:rsid w:val="00A03CC4"/>
    <w:rPr>
      <w:rFonts w:ascii="Calibri" w:hAnsi="Calibri" w:cs="Calibri"/>
    </w:rPr>
  </w:style>
  <w:style w:type="paragraph" w:customStyle="1" w:styleId="analytics1">
    <w:name w:val="**analytics"/>
    <w:basedOn w:val="Normal"/>
    <w:link w:val="analyticsChar1"/>
    <w:uiPriority w:val="4"/>
    <w:qFormat/>
    <w:rsid w:val="00A03CC4"/>
    <w:pPr>
      <w:spacing w:line="256" w:lineRule="auto"/>
    </w:pPr>
  </w:style>
  <w:style w:type="paragraph" w:customStyle="1" w:styleId="FUCKTHISFONT">
    <w:name w:val="FUCK THIS FONT"/>
    <w:basedOn w:val="Normal"/>
    <w:uiPriority w:val="99"/>
    <w:qFormat/>
    <w:rsid w:val="00A03CC4"/>
    <w:pPr>
      <w:autoSpaceDE w:val="0"/>
      <w:autoSpaceDN w:val="0"/>
      <w:adjustRightInd w:val="0"/>
      <w:spacing w:line="256" w:lineRule="auto"/>
      <w:jc w:val="both"/>
    </w:pPr>
    <w:rPr>
      <w:u w:val="single"/>
    </w:rPr>
  </w:style>
  <w:style w:type="paragraph" w:customStyle="1" w:styleId="DebateUnderline">
    <w:name w:val="DebateUnderline"/>
    <w:basedOn w:val="DebateNormal"/>
    <w:uiPriority w:val="99"/>
    <w:qFormat/>
    <w:rsid w:val="00A03CC4"/>
    <w:rPr>
      <w:rFonts w:ascii="Times New Roman" w:hAnsi="Times New Roman" w:cs="Times New Roman"/>
      <w:sz w:val="24"/>
      <w:szCs w:val="24"/>
      <w:u w:val="single"/>
    </w:rPr>
  </w:style>
  <w:style w:type="paragraph" w:customStyle="1" w:styleId="DebateHeaderFinal">
    <w:name w:val="DebateHeaderFinal"/>
    <w:basedOn w:val="Heading1"/>
    <w:uiPriority w:val="99"/>
    <w:qFormat/>
    <w:rsid w:val="00A03CC4"/>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uiPriority w:val="99"/>
    <w:qFormat/>
    <w:rsid w:val="00A03CC4"/>
    <w:pPr>
      <w:spacing w:line="256" w:lineRule="auto"/>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A03CC4"/>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A03CC4"/>
  </w:style>
  <w:style w:type="paragraph" w:customStyle="1" w:styleId="lastpar">
    <w:name w:val="lastpar"/>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Boldunderline1">
    <w:name w:val="Bold/underline"/>
    <w:basedOn w:val="Normal"/>
    <w:autoRedefine/>
    <w:uiPriority w:val="99"/>
    <w:qFormat/>
    <w:rsid w:val="00A03CC4"/>
    <w:pPr>
      <w:tabs>
        <w:tab w:val="left" w:pos="9450"/>
      </w:tabs>
      <w:spacing w:line="256" w:lineRule="auto"/>
    </w:pPr>
    <w:rPr>
      <w:rFonts w:ascii="Times New Roman" w:eastAsia="SimSun" w:hAnsi="Times New Roman" w:cs="Times New Roman"/>
      <w:b/>
      <w:sz w:val="24"/>
    </w:rPr>
  </w:style>
  <w:style w:type="paragraph" w:customStyle="1" w:styleId="TableContents">
    <w:name w:val="Table Contents"/>
    <w:basedOn w:val="Normal"/>
    <w:uiPriority w:val="99"/>
    <w:qFormat/>
    <w:rsid w:val="00A03CC4"/>
    <w:pPr>
      <w:widowControl w:val="0"/>
      <w:suppressLineNumbers/>
      <w:tabs>
        <w:tab w:val="left" w:pos="9450"/>
      </w:tabs>
      <w:suppressAutoHyphens/>
      <w:spacing w:line="256" w:lineRule="auto"/>
    </w:pPr>
    <w:rPr>
      <w:rFonts w:ascii="Times New Roman" w:eastAsia="Arial Unicode MS" w:hAnsi="Times New Roman" w:cs="Times New Roman"/>
      <w:kern w:val="2"/>
      <w:sz w:val="24"/>
    </w:rPr>
  </w:style>
  <w:style w:type="paragraph" w:customStyle="1" w:styleId="faketag">
    <w:name w:val="fake tag"/>
    <w:basedOn w:val="Heading1"/>
    <w:uiPriority w:val="99"/>
    <w:qFormat/>
    <w:rsid w:val="00A03CC4"/>
    <w:pPr>
      <w:tabs>
        <w:tab w:val="left" w:pos="9450"/>
      </w:tabs>
      <w:spacing w:line="256"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A03CC4"/>
    <w:pPr>
      <w:tabs>
        <w:tab w:val="left" w:pos="9450"/>
      </w:tabs>
      <w:spacing w:line="256" w:lineRule="auto"/>
      <w:jc w:val="center"/>
    </w:pPr>
    <w:rPr>
      <w:rFonts w:ascii="Verdana" w:eastAsia="Calibri" w:hAnsi="Verdana" w:cs="Times New Roman"/>
      <w:sz w:val="24"/>
    </w:rPr>
  </w:style>
  <w:style w:type="paragraph" w:customStyle="1" w:styleId="heading1fake0">
    <w:name w:val="heading 1 fake"/>
    <w:basedOn w:val="Heading1"/>
    <w:autoRedefine/>
    <w:uiPriority w:val="99"/>
    <w:qFormat/>
    <w:rsid w:val="00A03CC4"/>
    <w:pPr>
      <w:tabs>
        <w:tab w:val="left" w:pos="9450"/>
      </w:tabs>
      <w:spacing w:line="256" w:lineRule="auto"/>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A03CC4"/>
    <w:pPr>
      <w:tabs>
        <w:tab w:val="left" w:pos="9450"/>
      </w:tabs>
      <w:spacing w:line="256" w:lineRule="auto"/>
    </w:pPr>
    <w:rPr>
      <w:rFonts w:ascii="Times New Roman" w:eastAsia="Calibri" w:hAnsi="Times New Roman" w:cs="Times New Roman"/>
      <w:szCs w:val="20"/>
    </w:rPr>
  </w:style>
  <w:style w:type="paragraph" w:customStyle="1" w:styleId="printerheadline">
    <w:name w:val="printer_headline"/>
    <w:basedOn w:val="Normal"/>
    <w:uiPriority w:val="99"/>
    <w:qFormat/>
    <w:rsid w:val="00A03CC4"/>
    <w:pPr>
      <w:tabs>
        <w:tab w:val="left" w:pos="9450"/>
      </w:tabs>
      <w:spacing w:before="100" w:beforeAutospacing="1" w:after="100" w:afterAutospacing="1" w:line="256" w:lineRule="auto"/>
    </w:pPr>
    <w:rPr>
      <w:rFonts w:ascii="Times New Roman" w:eastAsia="Calibri" w:hAnsi="Times New Roman" w:cs="Times New Roman"/>
      <w:sz w:val="24"/>
    </w:rPr>
  </w:style>
  <w:style w:type="paragraph" w:customStyle="1" w:styleId="help">
    <w:name w:val="help"/>
    <w:basedOn w:val="Normal"/>
    <w:uiPriority w:val="99"/>
    <w:qFormat/>
    <w:rsid w:val="00A03CC4"/>
    <w:pPr>
      <w:tabs>
        <w:tab w:val="left" w:pos="9450"/>
      </w:tabs>
      <w:spacing w:before="100" w:beforeAutospacing="1" w:after="100" w:afterAutospacing="1" w:line="256" w:lineRule="auto"/>
    </w:pPr>
    <w:rPr>
      <w:rFonts w:ascii="Times New Roman" w:eastAsia="Calibri" w:hAnsi="Times New Roman" w:cs="Times New Roman"/>
      <w:sz w:val="24"/>
    </w:rPr>
  </w:style>
  <w:style w:type="paragraph" w:customStyle="1" w:styleId="dtlcomment">
    <w:name w:val="dtlcomment"/>
    <w:basedOn w:val="Normal"/>
    <w:uiPriority w:val="99"/>
    <w:qFormat/>
    <w:rsid w:val="00A03CC4"/>
    <w:pPr>
      <w:tabs>
        <w:tab w:val="left" w:pos="9450"/>
      </w:tabs>
      <w:spacing w:before="100" w:beforeAutospacing="1" w:after="100" w:afterAutospacing="1" w:line="256" w:lineRule="auto"/>
    </w:pPr>
    <w:rPr>
      <w:rFonts w:ascii="Times New Roman" w:eastAsia="Calibri" w:hAnsi="Times New Roman" w:cs="Times New Roman"/>
      <w:sz w:val="24"/>
    </w:rPr>
  </w:style>
  <w:style w:type="paragraph" w:customStyle="1" w:styleId="StyleStyle1">
    <w:name w:val="Style Style1 +"/>
    <w:basedOn w:val="Normal"/>
    <w:uiPriority w:val="99"/>
    <w:qFormat/>
    <w:rsid w:val="00A03CC4"/>
    <w:pPr>
      <w:spacing w:line="256" w:lineRule="auto"/>
    </w:pPr>
    <w:rPr>
      <w:rFonts w:ascii="Times New Roman" w:eastAsia="Calibri" w:hAnsi="Times New Roman" w:cs="Times New Roman"/>
      <w:sz w:val="24"/>
    </w:rPr>
  </w:style>
  <w:style w:type="paragraph" w:customStyle="1" w:styleId="normalChar">
    <w:name w:val="normal Char"/>
    <w:basedOn w:val="Normal"/>
    <w:uiPriority w:val="99"/>
    <w:qFormat/>
    <w:rsid w:val="00A03CC4"/>
    <w:pPr>
      <w:spacing w:line="256" w:lineRule="auto"/>
    </w:pPr>
    <w:rPr>
      <w:rFonts w:ascii="Times New Roman" w:eastAsia="Calibri" w:hAnsi="Times New Roman" w:cs="Times New Roman"/>
    </w:rPr>
  </w:style>
  <w:style w:type="paragraph" w:customStyle="1" w:styleId="SmallTextGaramond">
    <w:name w:val="Small Text Garamond"/>
    <w:basedOn w:val="Normal"/>
    <w:uiPriority w:val="99"/>
    <w:qFormat/>
    <w:rsid w:val="00A03CC4"/>
    <w:pPr>
      <w:widowControl w:val="0"/>
      <w:suppressAutoHyphens/>
      <w:spacing w:line="256" w:lineRule="auto"/>
      <w:contextualSpacing/>
    </w:pPr>
    <w:rPr>
      <w:rFonts w:eastAsia="Calibri" w:cs="Times New Roman"/>
      <w:sz w:val="16"/>
      <w:szCs w:val="18"/>
    </w:rPr>
  </w:style>
  <w:style w:type="paragraph" w:customStyle="1" w:styleId="listterm">
    <w:name w:val="listterm"/>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NoteLevel1">
    <w:name w:val="Note Level 1"/>
    <w:basedOn w:val="Normal"/>
    <w:uiPriority w:val="99"/>
    <w:qFormat/>
    <w:rsid w:val="00A03CC4"/>
    <w:pPr>
      <w:keepNext/>
      <w:widowControl w:val="0"/>
      <w:tabs>
        <w:tab w:val="left" w:pos="0"/>
      </w:tabs>
      <w:suppressAutoHyphens/>
      <w:spacing w:line="256" w:lineRule="auto"/>
    </w:pPr>
    <w:rPr>
      <w:rFonts w:ascii="Verdana" w:hAnsi="Verdana" w:cs="Times New Roman"/>
      <w:szCs w:val="26"/>
      <w:lang w:eastAsia="ar-SA"/>
    </w:rPr>
  </w:style>
  <w:style w:type="paragraph" w:customStyle="1" w:styleId="NoteLevel3">
    <w:name w:val="Note Level 3"/>
    <w:basedOn w:val="Normal"/>
    <w:uiPriority w:val="99"/>
    <w:qFormat/>
    <w:rsid w:val="00A03CC4"/>
    <w:pPr>
      <w:keepNext/>
      <w:widowControl w:val="0"/>
      <w:tabs>
        <w:tab w:val="left" w:pos="1440"/>
      </w:tabs>
      <w:suppressAutoHyphens/>
      <w:spacing w:line="256" w:lineRule="auto"/>
      <w:ind w:left="1800" w:hanging="360"/>
    </w:pPr>
    <w:rPr>
      <w:rFonts w:ascii="Verdana" w:hAnsi="Verdana" w:cs="Times New Roman"/>
      <w:szCs w:val="26"/>
      <w:lang w:eastAsia="ar-SA"/>
    </w:rPr>
  </w:style>
  <w:style w:type="paragraph" w:customStyle="1" w:styleId="NoteLevel4">
    <w:name w:val="Note Level 4"/>
    <w:basedOn w:val="Normal"/>
    <w:uiPriority w:val="99"/>
    <w:qFormat/>
    <w:rsid w:val="00A03CC4"/>
    <w:pPr>
      <w:keepNext/>
      <w:widowControl w:val="0"/>
      <w:tabs>
        <w:tab w:val="left" w:pos="2160"/>
      </w:tabs>
      <w:suppressAutoHyphens/>
      <w:spacing w:line="256" w:lineRule="auto"/>
      <w:ind w:left="2520" w:hanging="360"/>
    </w:pPr>
    <w:rPr>
      <w:rFonts w:ascii="Verdana" w:hAnsi="Verdana" w:cs="Times New Roman"/>
      <w:szCs w:val="26"/>
      <w:lang w:eastAsia="ar-SA"/>
    </w:rPr>
  </w:style>
  <w:style w:type="paragraph" w:customStyle="1" w:styleId="NoteLevel5">
    <w:name w:val="Note Level 5"/>
    <w:basedOn w:val="Normal"/>
    <w:uiPriority w:val="99"/>
    <w:qFormat/>
    <w:rsid w:val="00A03CC4"/>
    <w:pPr>
      <w:keepNext/>
      <w:widowControl w:val="0"/>
      <w:tabs>
        <w:tab w:val="left" w:pos="2880"/>
      </w:tabs>
      <w:suppressAutoHyphens/>
      <w:spacing w:line="256" w:lineRule="auto"/>
      <w:ind w:left="3240" w:hanging="360"/>
    </w:pPr>
    <w:rPr>
      <w:rFonts w:ascii="Verdana" w:hAnsi="Verdana" w:cs="Times New Roman"/>
      <w:szCs w:val="26"/>
      <w:lang w:eastAsia="ar-SA"/>
    </w:rPr>
  </w:style>
  <w:style w:type="paragraph" w:customStyle="1" w:styleId="NoteLevel6">
    <w:name w:val="Note Level 6"/>
    <w:basedOn w:val="Normal"/>
    <w:uiPriority w:val="99"/>
    <w:qFormat/>
    <w:rsid w:val="00A03CC4"/>
    <w:pPr>
      <w:keepNext/>
      <w:widowControl w:val="0"/>
      <w:tabs>
        <w:tab w:val="left" w:pos="3600"/>
      </w:tabs>
      <w:suppressAutoHyphens/>
      <w:spacing w:line="256" w:lineRule="auto"/>
      <w:ind w:left="3960" w:hanging="360"/>
    </w:pPr>
    <w:rPr>
      <w:rFonts w:ascii="Verdana" w:hAnsi="Verdana" w:cs="Times New Roman"/>
      <w:szCs w:val="26"/>
      <w:lang w:eastAsia="ar-SA"/>
    </w:rPr>
  </w:style>
  <w:style w:type="paragraph" w:customStyle="1" w:styleId="NoteLevel7">
    <w:name w:val="Note Level 7"/>
    <w:basedOn w:val="Normal"/>
    <w:uiPriority w:val="99"/>
    <w:qFormat/>
    <w:rsid w:val="00A03CC4"/>
    <w:pPr>
      <w:keepNext/>
      <w:widowControl w:val="0"/>
      <w:tabs>
        <w:tab w:val="left" w:pos="4320"/>
      </w:tabs>
      <w:suppressAutoHyphens/>
      <w:spacing w:line="256" w:lineRule="auto"/>
      <w:ind w:left="4680" w:hanging="360"/>
    </w:pPr>
    <w:rPr>
      <w:rFonts w:ascii="Verdana" w:hAnsi="Verdana" w:cs="Times New Roman"/>
      <w:szCs w:val="26"/>
      <w:lang w:eastAsia="ar-SA"/>
    </w:rPr>
  </w:style>
  <w:style w:type="paragraph" w:customStyle="1" w:styleId="NoteLevel8">
    <w:name w:val="Note Level 8"/>
    <w:basedOn w:val="Normal"/>
    <w:uiPriority w:val="99"/>
    <w:qFormat/>
    <w:rsid w:val="00A03CC4"/>
    <w:pPr>
      <w:keepNext/>
      <w:widowControl w:val="0"/>
      <w:tabs>
        <w:tab w:val="left" w:pos="5040"/>
      </w:tabs>
      <w:suppressAutoHyphens/>
      <w:spacing w:line="256" w:lineRule="auto"/>
      <w:ind w:left="5400" w:hanging="360"/>
    </w:pPr>
    <w:rPr>
      <w:rFonts w:ascii="Verdana" w:hAnsi="Verdana" w:cs="Times New Roman"/>
      <w:szCs w:val="26"/>
      <w:lang w:eastAsia="ar-SA"/>
    </w:rPr>
  </w:style>
  <w:style w:type="paragraph" w:customStyle="1" w:styleId="NoteLevel9">
    <w:name w:val="Note Level 9"/>
    <w:basedOn w:val="Normal"/>
    <w:uiPriority w:val="99"/>
    <w:qFormat/>
    <w:rsid w:val="00A03CC4"/>
    <w:pPr>
      <w:keepNext/>
      <w:widowControl w:val="0"/>
      <w:tabs>
        <w:tab w:val="left" w:pos="5760"/>
      </w:tabs>
      <w:suppressAutoHyphens/>
      <w:spacing w:line="256" w:lineRule="auto"/>
      <w:ind w:left="6120" w:hanging="360"/>
    </w:pPr>
    <w:rPr>
      <w:rFonts w:ascii="Verdana" w:hAnsi="Verdana" w:cs="Times New Roman"/>
      <w:szCs w:val="26"/>
      <w:lang w:eastAsia="ar-SA"/>
    </w:rPr>
  </w:style>
  <w:style w:type="paragraph" w:customStyle="1" w:styleId="Heading100">
    <w:name w:val="Heading 10"/>
    <w:basedOn w:val="Heading1"/>
    <w:next w:val="BodyText"/>
    <w:uiPriority w:val="99"/>
    <w:qFormat/>
    <w:rsid w:val="00A03CC4"/>
    <w:pPr>
      <w:suppressAutoHyphens/>
      <w:spacing w:after="120" w:line="256" w:lineRule="auto"/>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A03CC4"/>
    <w:pPr>
      <w:widowControl w:val="0"/>
      <w:suppressAutoHyphens/>
      <w:spacing w:after="283" w:line="256" w:lineRule="auto"/>
      <w:ind w:left="567" w:right="567"/>
    </w:pPr>
    <w:rPr>
      <w:rFonts w:eastAsia="Calibri" w:cs="Times New Roman"/>
      <w:lang w:bidi="en-US"/>
    </w:rPr>
  </w:style>
  <w:style w:type="paragraph" w:customStyle="1" w:styleId="HorizontalLine">
    <w:name w:val="Horizontal Line"/>
    <w:basedOn w:val="Normal"/>
    <w:next w:val="BodyText"/>
    <w:uiPriority w:val="99"/>
    <w:qFormat/>
    <w:rsid w:val="00A03CC4"/>
    <w:pPr>
      <w:widowControl w:val="0"/>
      <w:suppressLineNumbers/>
      <w:pBdr>
        <w:bottom w:val="double" w:sz="2" w:space="0" w:color="808080"/>
      </w:pBdr>
      <w:suppressAutoHyphens/>
      <w:spacing w:after="283" w:line="256" w:lineRule="auto"/>
    </w:pPr>
    <w:rPr>
      <w:rFonts w:eastAsia="Calibri" w:cs="Times New Roman"/>
      <w:sz w:val="12"/>
      <w:szCs w:val="12"/>
      <w:lang w:bidi="en-US"/>
    </w:rPr>
  </w:style>
  <w:style w:type="paragraph" w:customStyle="1" w:styleId="TableHeading">
    <w:name w:val="Table Heading"/>
    <w:basedOn w:val="TableContents"/>
    <w:uiPriority w:val="99"/>
    <w:qFormat/>
    <w:rsid w:val="00A03CC4"/>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unread">
    <w:name w:val="unread"/>
    <w:basedOn w:val="Normal"/>
    <w:uiPriority w:val="99"/>
    <w:qFormat/>
    <w:rsid w:val="00A03CC4"/>
    <w:pPr>
      <w:spacing w:line="256" w:lineRule="auto"/>
    </w:pPr>
    <w:rPr>
      <w:rFonts w:ascii="Times New Roman" w:eastAsia="Calibri" w:hAnsi="Times New Roman" w:cs="Times New Roman"/>
    </w:rPr>
  </w:style>
  <w:style w:type="paragraph" w:customStyle="1" w:styleId="cardunderlined">
    <w:name w:val="card underlined"/>
    <w:basedOn w:val="Normal"/>
    <w:uiPriority w:val="99"/>
    <w:qFormat/>
    <w:rsid w:val="00A03CC4"/>
    <w:pPr>
      <w:spacing w:line="256" w:lineRule="auto"/>
    </w:pPr>
    <w:rPr>
      <w:rFonts w:ascii="Arial" w:eastAsia="Calibri" w:hAnsi="Arial" w:cs="Times New Roman"/>
      <w:u w:val="single"/>
    </w:rPr>
  </w:style>
  <w:style w:type="paragraph" w:customStyle="1" w:styleId="Appendix2ndLevelHeader">
    <w:name w:val="Appendix 2nd Level Header"/>
    <w:basedOn w:val="Default"/>
    <w:next w:val="Default"/>
    <w:uiPriority w:val="99"/>
    <w:qFormat/>
    <w:rsid w:val="00A03CC4"/>
    <w:pPr>
      <w:spacing w:after="200" w:line="276" w:lineRule="auto"/>
    </w:pPr>
    <w:rPr>
      <w:rFonts w:ascii="Georgia" w:eastAsia="Calibri" w:hAnsi="Georgia" w:cs="AKDPE C+ Utopia"/>
      <w:color w:val="auto"/>
      <w:sz w:val="22"/>
      <w:szCs w:val="22"/>
    </w:rPr>
  </w:style>
  <w:style w:type="paragraph" w:customStyle="1" w:styleId="style109">
    <w:name w:val="style109"/>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style1100">
    <w:name w:val="style110"/>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captionpaddingstyle114">
    <w:name w:val="captionpadding style114"/>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mainstorybody">
    <w:name w:val="mainstorybody"/>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ga">
    <w:name w:val="ga"/>
    <w:basedOn w:val="Normal"/>
    <w:uiPriority w:val="99"/>
    <w:qFormat/>
    <w:rsid w:val="00A03CC4"/>
    <w:pPr>
      <w:spacing w:line="256" w:lineRule="auto"/>
    </w:pPr>
    <w:rPr>
      <w:rFonts w:ascii="Times" w:eastAsia="Calibri" w:hAnsi="Times" w:cs="Times New Roman"/>
      <w:color w:val="231F20"/>
      <w:sz w:val="18"/>
      <w:szCs w:val="18"/>
    </w:rPr>
  </w:style>
  <w:style w:type="paragraph" w:customStyle="1" w:styleId="body-indent-60">
    <w:name w:val="body-indent-60"/>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body-indent-60-start">
    <w:name w:val="body-indent-60-start"/>
    <w:basedOn w:val="Normal"/>
    <w:uiPriority w:val="99"/>
    <w:qFormat/>
    <w:rsid w:val="00A03CC4"/>
    <w:pPr>
      <w:spacing w:before="100" w:beforeAutospacing="1" w:after="100" w:afterAutospacing="1" w:line="256" w:lineRule="auto"/>
    </w:pPr>
    <w:rPr>
      <w:rFonts w:ascii="Times New Roman" w:eastAsia="Calibri" w:hAnsi="Times New Roman" w:cs="Times New Roman"/>
      <w:sz w:val="24"/>
    </w:rPr>
  </w:style>
  <w:style w:type="paragraph" w:customStyle="1" w:styleId="leader">
    <w:name w:val="leader"/>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first-child">
    <w:name w:val="first-child"/>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last-child">
    <w:name w:val="last-child"/>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css-158dogj">
    <w:name w:val="css-158dogj"/>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articleparagraph">
    <w:name w:val="article__paragraph"/>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css-xhhu0i">
    <w:name w:val="css-xhhu0i"/>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fellowname">
    <w:name w:val="fellow__name"/>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hword2">
    <w:name w:val="hword2"/>
    <w:basedOn w:val="Normal"/>
    <w:uiPriority w:val="99"/>
    <w:qFormat/>
    <w:rsid w:val="00A03CC4"/>
    <w:pPr>
      <w:spacing w:before="100" w:beforeAutospacing="1" w:after="100" w:afterAutospacing="1" w:line="256" w:lineRule="auto"/>
    </w:pPr>
    <w:rPr>
      <w:rFonts w:eastAsia="Times New Roman"/>
      <w:sz w:val="24"/>
    </w:rPr>
  </w:style>
  <w:style w:type="paragraph" w:customStyle="1" w:styleId="sense">
    <w:name w:val="sense"/>
    <w:basedOn w:val="Normal"/>
    <w:uiPriority w:val="99"/>
    <w:qFormat/>
    <w:rsid w:val="00A03CC4"/>
    <w:pPr>
      <w:spacing w:before="100" w:beforeAutospacing="1" w:after="100" w:afterAutospacing="1" w:line="256" w:lineRule="auto"/>
    </w:pPr>
    <w:rPr>
      <w:rFonts w:eastAsia="Times New Roman"/>
      <w:sz w:val="24"/>
    </w:rPr>
  </w:style>
  <w:style w:type="paragraph" w:customStyle="1" w:styleId="magazine-deck">
    <w:name w:val="magazine-deck"/>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magazine-author">
    <w:name w:val="magazine-author"/>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rPr>
  </w:style>
  <w:style w:type="paragraph" w:customStyle="1" w:styleId="Second">
    <w:name w:val="Second"/>
    <w:basedOn w:val="Normal"/>
    <w:uiPriority w:val="99"/>
    <w:qFormat/>
    <w:rsid w:val="00A03CC4"/>
    <w:pPr>
      <w:spacing w:line="256" w:lineRule="auto"/>
    </w:pPr>
    <w:rPr>
      <w:rFonts w:ascii="Arial" w:eastAsia="Calibri" w:hAnsi="Arial" w:cs="Times New Roman"/>
      <w:b/>
      <w:caps/>
      <w:szCs w:val="20"/>
    </w:rPr>
  </w:style>
  <w:style w:type="character" w:customStyle="1" w:styleId="RainwithanAChar">
    <w:name w:val="Rain with an A Char"/>
    <w:basedOn w:val="DefaultParagraphFont"/>
    <w:link w:val="RainwithanA"/>
    <w:uiPriority w:val="4"/>
    <w:locked/>
    <w:rsid w:val="00A03CC4"/>
    <w:rPr>
      <w:rFonts w:ascii="Calibri" w:hAnsi="Calibri" w:cs="Calibri"/>
      <w:b/>
      <w:sz w:val="26"/>
    </w:rPr>
  </w:style>
  <w:style w:type="paragraph" w:customStyle="1" w:styleId="RainwithanA">
    <w:name w:val="Rain with an A"/>
    <w:basedOn w:val="Normal"/>
    <w:link w:val="RainwithanAChar"/>
    <w:uiPriority w:val="4"/>
    <w:qFormat/>
    <w:rsid w:val="00A03CC4"/>
    <w:pPr>
      <w:spacing w:line="256" w:lineRule="auto"/>
      <w:outlineLvl w:val="3"/>
    </w:pPr>
    <w:rPr>
      <w:b/>
      <w:sz w:val="26"/>
    </w:rPr>
  </w:style>
  <w:style w:type="paragraph" w:customStyle="1" w:styleId="m5562427531322223799gmail-msolistparagraph">
    <w:name w:val="m_5562427531322223799gmail-msolistparagraph"/>
    <w:basedOn w:val="Normal"/>
    <w:uiPriority w:val="99"/>
    <w:qFormat/>
    <w:rsid w:val="00A03CC4"/>
    <w:pPr>
      <w:spacing w:before="100" w:beforeAutospacing="1" w:after="100" w:afterAutospacing="1" w:line="256" w:lineRule="auto"/>
    </w:pPr>
    <w:rPr>
      <w:rFonts w:eastAsia="Times New Roman"/>
      <w:sz w:val="24"/>
    </w:rPr>
  </w:style>
  <w:style w:type="paragraph" w:customStyle="1" w:styleId="BreakTag">
    <w:name w:val="Break Tag"/>
    <w:basedOn w:val="Normal"/>
    <w:autoRedefine/>
    <w:uiPriority w:val="4"/>
    <w:qFormat/>
    <w:rsid w:val="00A03CC4"/>
    <w:pPr>
      <w:spacing w:before="240" w:line="256" w:lineRule="auto"/>
    </w:pPr>
    <w:rPr>
      <w:b/>
      <w:sz w:val="26"/>
    </w:rPr>
  </w:style>
  <w:style w:type="character" w:customStyle="1" w:styleId="BreakBlockChar">
    <w:name w:val="Break Block Char"/>
    <w:basedOn w:val="DefaultParagraphFont"/>
    <w:link w:val="BreakBlock"/>
    <w:locked/>
    <w:rsid w:val="00A03CC4"/>
    <w:rPr>
      <w:rFonts w:ascii="Arial Bold" w:hAnsi="Arial Bold" w:cs="Calibri"/>
      <w:b/>
      <w:caps/>
      <w:sz w:val="32"/>
      <w:u w:val="single"/>
    </w:rPr>
  </w:style>
  <w:style w:type="paragraph" w:customStyle="1" w:styleId="BreakBlock">
    <w:name w:val="Break Block"/>
    <w:basedOn w:val="Normal"/>
    <w:link w:val="BreakBlockChar"/>
    <w:autoRedefine/>
    <w:qFormat/>
    <w:rsid w:val="00A03CC4"/>
    <w:pPr>
      <w:spacing w:before="240" w:line="256" w:lineRule="auto"/>
      <w:jc w:val="center"/>
    </w:pPr>
    <w:rPr>
      <w:rFonts w:ascii="Arial Bold" w:hAnsi="Arial Bold"/>
      <w:b/>
      <w:caps/>
      <w:sz w:val="32"/>
      <w:u w:val="single"/>
    </w:rPr>
  </w:style>
  <w:style w:type="character" w:customStyle="1" w:styleId="BoldandUnderlineChar2CharCharChar">
    <w:name w:val="Bold and Underline Char2 Char Char Char"/>
    <w:link w:val="BoldandUnderlineChar2CharChar"/>
    <w:locked/>
    <w:rsid w:val="00A03CC4"/>
    <w:rPr>
      <w:b/>
      <w:u w:val="single"/>
    </w:rPr>
  </w:style>
  <w:style w:type="paragraph" w:customStyle="1" w:styleId="BoldandUnderlineChar2CharChar">
    <w:name w:val="Bold and Underline Char2 Char Char"/>
    <w:basedOn w:val="Normal"/>
    <w:link w:val="BoldandUnderlineChar2CharCharChar"/>
    <w:qFormat/>
    <w:rsid w:val="00A03CC4"/>
    <w:pPr>
      <w:spacing w:line="256" w:lineRule="auto"/>
    </w:pPr>
    <w:rPr>
      <w:rFonts w:asciiTheme="minorHAnsi" w:hAnsiTheme="minorHAnsi" w:cstheme="minorBidi"/>
      <w:b/>
      <w:u w:val="single"/>
    </w:rPr>
  </w:style>
  <w:style w:type="character" w:customStyle="1" w:styleId="Reduce8ptCharChar">
    <w:name w:val="Reduce 8pt Char Char"/>
    <w:basedOn w:val="DefaultParagraphFont"/>
    <w:link w:val="Reduce8pt"/>
    <w:locked/>
    <w:rsid w:val="00A03CC4"/>
    <w:rPr>
      <w:sz w:val="16"/>
    </w:rPr>
  </w:style>
  <w:style w:type="paragraph" w:customStyle="1" w:styleId="Reduce8pt">
    <w:name w:val="Reduce 8pt"/>
    <w:basedOn w:val="Normal"/>
    <w:link w:val="Reduce8ptCharChar"/>
    <w:qFormat/>
    <w:rsid w:val="00A03CC4"/>
    <w:pPr>
      <w:autoSpaceDE w:val="0"/>
      <w:autoSpaceDN w:val="0"/>
      <w:adjustRightInd w:val="0"/>
      <w:spacing w:line="256" w:lineRule="auto"/>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A03CC4"/>
    <w:rPr>
      <w:rFonts w:asciiTheme="majorHAnsi" w:hAnsiTheme="majorHAnsi" w:cs="Calibri"/>
      <w:b/>
      <w:sz w:val="28"/>
    </w:rPr>
  </w:style>
  <w:style w:type="paragraph" w:customStyle="1" w:styleId="FlashTag">
    <w:name w:val="FlashTag"/>
    <w:basedOn w:val="Normal"/>
    <w:link w:val="FlashTagChar"/>
    <w:autoRedefine/>
    <w:uiPriority w:val="4"/>
    <w:qFormat/>
    <w:rsid w:val="00A03CC4"/>
    <w:pPr>
      <w:spacing w:line="256" w:lineRule="auto"/>
    </w:pPr>
    <w:rPr>
      <w:rFonts w:asciiTheme="majorHAnsi" w:hAnsiTheme="majorHAnsi"/>
      <w:b/>
      <w:sz w:val="28"/>
    </w:rPr>
  </w:style>
  <w:style w:type="paragraph" w:customStyle="1" w:styleId="speakable">
    <w:name w:val="speakable"/>
    <w:basedOn w:val="Normal"/>
    <w:uiPriority w:val="99"/>
    <w:qFormat/>
    <w:rsid w:val="00A03CC4"/>
    <w:pPr>
      <w:spacing w:before="100" w:beforeAutospacing="1" w:after="100" w:afterAutospacing="1" w:line="256" w:lineRule="auto"/>
    </w:pPr>
    <w:rPr>
      <w:rFonts w:eastAsia="Times New Roman"/>
      <w:sz w:val="24"/>
    </w:rPr>
  </w:style>
  <w:style w:type="paragraph" w:customStyle="1" w:styleId="g-body">
    <w:name w:val="g-body"/>
    <w:basedOn w:val="Normal"/>
    <w:uiPriority w:val="99"/>
    <w:qFormat/>
    <w:rsid w:val="00A03CC4"/>
    <w:pPr>
      <w:spacing w:before="100" w:beforeAutospacing="1" w:after="100" w:afterAutospacing="1" w:line="256" w:lineRule="auto"/>
    </w:pPr>
    <w:rPr>
      <w:rFonts w:eastAsia="Times New Roman"/>
      <w:sz w:val="24"/>
    </w:rPr>
  </w:style>
  <w:style w:type="paragraph" w:customStyle="1" w:styleId="g-pstyle0">
    <w:name w:val="g-pstyle0"/>
    <w:basedOn w:val="Normal"/>
    <w:uiPriority w:val="99"/>
    <w:qFormat/>
    <w:rsid w:val="00A03CC4"/>
    <w:pPr>
      <w:spacing w:before="100" w:beforeAutospacing="1" w:after="100" w:afterAutospacing="1" w:line="256" w:lineRule="auto"/>
    </w:pPr>
    <w:rPr>
      <w:rFonts w:eastAsia="Times New Roman"/>
      <w:sz w:val="24"/>
    </w:rPr>
  </w:style>
  <w:style w:type="paragraph" w:customStyle="1" w:styleId="g-pstyle1">
    <w:name w:val="g-pstyle1"/>
    <w:basedOn w:val="Normal"/>
    <w:uiPriority w:val="99"/>
    <w:qFormat/>
    <w:rsid w:val="00A03CC4"/>
    <w:pPr>
      <w:spacing w:before="100" w:beforeAutospacing="1" w:after="100" w:afterAutospacing="1" w:line="256" w:lineRule="auto"/>
    </w:pPr>
    <w:rPr>
      <w:rFonts w:eastAsia="Times New Roman"/>
      <w:sz w:val="24"/>
    </w:rPr>
  </w:style>
  <w:style w:type="paragraph" w:customStyle="1" w:styleId="g-asset-hed">
    <w:name w:val="g-asset-hed"/>
    <w:basedOn w:val="Normal"/>
    <w:uiPriority w:val="99"/>
    <w:qFormat/>
    <w:rsid w:val="00A03CC4"/>
    <w:pPr>
      <w:spacing w:before="100" w:beforeAutospacing="1" w:after="100" w:afterAutospacing="1" w:line="256" w:lineRule="auto"/>
    </w:pPr>
    <w:rPr>
      <w:rFonts w:eastAsia="Times New Roman"/>
      <w:sz w:val="24"/>
    </w:rPr>
  </w:style>
  <w:style w:type="paragraph" w:customStyle="1" w:styleId="js-tweet-text">
    <w:name w:val="js-tweet-text"/>
    <w:basedOn w:val="Normal"/>
    <w:uiPriority w:val="99"/>
    <w:qFormat/>
    <w:rsid w:val="00A03CC4"/>
    <w:pPr>
      <w:spacing w:before="100" w:beforeAutospacing="1" w:after="100" w:afterAutospacing="1" w:line="256" w:lineRule="auto"/>
    </w:pPr>
    <w:rPr>
      <w:sz w:val="24"/>
    </w:rPr>
  </w:style>
  <w:style w:type="paragraph" w:customStyle="1" w:styleId="style41">
    <w:name w:val="style4"/>
    <w:basedOn w:val="Normal"/>
    <w:uiPriority w:val="99"/>
    <w:qFormat/>
    <w:rsid w:val="00A03CC4"/>
    <w:pPr>
      <w:spacing w:before="100" w:beforeAutospacing="1" w:after="100" w:afterAutospacing="1" w:line="256" w:lineRule="auto"/>
    </w:pPr>
    <w:rPr>
      <w:sz w:val="24"/>
    </w:rPr>
  </w:style>
  <w:style w:type="paragraph" w:customStyle="1" w:styleId="speech">
    <w:name w:val="speech"/>
    <w:basedOn w:val="Normal"/>
    <w:uiPriority w:val="99"/>
    <w:qFormat/>
    <w:rsid w:val="00A03CC4"/>
    <w:pPr>
      <w:spacing w:before="100" w:beforeAutospacing="1" w:after="100" w:afterAutospacing="1" w:line="256" w:lineRule="auto"/>
    </w:pPr>
    <w:rPr>
      <w:sz w:val="24"/>
    </w:rPr>
  </w:style>
  <w:style w:type="paragraph" w:customStyle="1" w:styleId="optext">
    <w:name w:val="optext"/>
    <w:basedOn w:val="Normal"/>
    <w:uiPriority w:val="99"/>
    <w:qFormat/>
    <w:rsid w:val="00A03CC4"/>
    <w:pPr>
      <w:spacing w:before="100" w:beforeAutospacing="1" w:after="100" w:afterAutospacing="1" w:line="256" w:lineRule="auto"/>
    </w:pPr>
    <w:rPr>
      <w:sz w:val="24"/>
    </w:rPr>
  </w:style>
  <w:style w:type="paragraph" w:customStyle="1" w:styleId="useless">
    <w:name w:val="useless"/>
    <w:basedOn w:val="Normal"/>
    <w:uiPriority w:val="99"/>
    <w:qFormat/>
    <w:rsid w:val="00A03CC4"/>
    <w:pPr>
      <w:spacing w:line="256" w:lineRule="auto"/>
    </w:pPr>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A03CC4"/>
    <w:rPr>
      <w:rFonts w:ascii="Calibri" w:eastAsia="Times New Roman" w:hAnsi="Calibri" w:cs="Calibri"/>
      <w:b/>
      <w:sz w:val="24"/>
    </w:rPr>
  </w:style>
  <w:style w:type="paragraph" w:customStyle="1" w:styleId="TagCharCharCharCharCharCharChar0">
    <w:name w:val="Tag Char Char Char Char Char Char Char"/>
    <w:basedOn w:val="Normal"/>
    <w:link w:val="TagCharCharCharCharCharCharCharChar"/>
    <w:qFormat/>
    <w:rsid w:val="00A03CC4"/>
    <w:pPr>
      <w:spacing w:line="256" w:lineRule="auto"/>
    </w:pPr>
    <w:rPr>
      <w:rFonts w:eastAsia="Times New Roman"/>
      <w:b/>
      <w:sz w:val="24"/>
    </w:rPr>
  </w:style>
  <w:style w:type="character" w:customStyle="1" w:styleId="DateTimeChar">
    <w:name w:val="DateTime Char"/>
    <w:basedOn w:val="DefaultParagraphFont"/>
    <w:link w:val="DateTime"/>
    <w:uiPriority w:val="4"/>
    <w:locked/>
    <w:rsid w:val="00A03CC4"/>
    <w:rPr>
      <w:rFonts w:ascii="Calibri" w:hAnsi="Calibri" w:cs="Calibri"/>
    </w:rPr>
  </w:style>
  <w:style w:type="paragraph" w:customStyle="1" w:styleId="DateTime">
    <w:name w:val="DateTime"/>
    <w:basedOn w:val="Normal"/>
    <w:link w:val="DateTimeChar"/>
    <w:autoRedefine/>
    <w:uiPriority w:val="4"/>
    <w:qFormat/>
    <w:rsid w:val="00A03CC4"/>
    <w:pPr>
      <w:spacing w:line="256" w:lineRule="auto"/>
    </w:pPr>
  </w:style>
  <w:style w:type="character" w:customStyle="1" w:styleId="LectureChar">
    <w:name w:val="Lecture Char"/>
    <w:basedOn w:val="DateTimeChar"/>
    <w:link w:val="Lecture"/>
    <w:uiPriority w:val="4"/>
    <w:locked/>
    <w:rsid w:val="00A03CC4"/>
    <w:rPr>
      <w:rFonts w:ascii="Arial" w:hAnsi="Arial" w:cs="Arial"/>
      <w:spacing w:val="-10"/>
    </w:rPr>
  </w:style>
  <w:style w:type="paragraph" w:customStyle="1" w:styleId="Lecture">
    <w:name w:val="Lecture"/>
    <w:next w:val="BodyText"/>
    <w:link w:val="LectureChar"/>
    <w:autoRedefine/>
    <w:uiPriority w:val="4"/>
    <w:qFormat/>
    <w:rsid w:val="00A03CC4"/>
    <w:pPr>
      <w:spacing w:after="0" w:line="256" w:lineRule="auto"/>
      <w:outlineLvl w:val="5"/>
    </w:pPr>
    <w:rPr>
      <w:rFonts w:ascii="Arial" w:hAnsi="Arial" w:cs="Arial"/>
      <w:spacing w:val="-10"/>
    </w:rPr>
  </w:style>
  <w:style w:type="character" w:customStyle="1" w:styleId="analyticrealChar">
    <w:name w:val="analytic real Char"/>
    <w:basedOn w:val="DefaultParagraphFont"/>
    <w:link w:val="analyticreal"/>
    <w:uiPriority w:val="4"/>
    <w:locked/>
    <w:rsid w:val="00A03CC4"/>
    <w:rPr>
      <w:rFonts w:ascii="Calibri" w:eastAsiaTheme="majorEastAsia" w:hAnsi="Calibri" w:cstheme="majorBidi"/>
      <w:b/>
      <w:iCs/>
      <w:color w:val="1F4E79" w:themeColor="accent5" w:themeShade="80"/>
      <w:sz w:val="26"/>
    </w:rPr>
  </w:style>
  <w:style w:type="paragraph" w:customStyle="1" w:styleId="analyticreal">
    <w:name w:val="analytic real"/>
    <w:basedOn w:val="Heading4"/>
    <w:link w:val="analyticrealChar"/>
    <w:autoRedefine/>
    <w:uiPriority w:val="4"/>
    <w:qFormat/>
    <w:rsid w:val="00A03CC4"/>
    <w:pPr>
      <w:spacing w:line="256" w:lineRule="auto"/>
    </w:pPr>
    <w:rPr>
      <w:color w:val="1F4E79" w:themeColor="accent5" w:themeShade="80"/>
    </w:rPr>
  </w:style>
  <w:style w:type="character" w:customStyle="1" w:styleId="TagnotesChar">
    <w:name w:val="Tag notes Char"/>
    <w:basedOn w:val="DefaultParagraphFont"/>
    <w:link w:val="Tagnotes"/>
    <w:uiPriority w:val="4"/>
    <w:locked/>
    <w:rsid w:val="00A03CC4"/>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A03CC4"/>
    <w:pPr>
      <w:spacing w:line="256" w:lineRule="auto"/>
    </w:pPr>
    <w:rPr>
      <w:rFonts w:ascii="Calibri" w:eastAsiaTheme="majorEastAsia" w:hAnsi="Calibri" w:cstheme="majorBidi"/>
      <w:b/>
      <w:color w:val="44546A" w:themeColor="text2"/>
      <w:sz w:val="24"/>
      <w:szCs w:val="24"/>
    </w:rPr>
  </w:style>
  <w:style w:type="paragraph" w:customStyle="1" w:styleId="cardnotes">
    <w:name w:val="card notes"/>
    <w:uiPriority w:val="4"/>
    <w:qFormat/>
    <w:rsid w:val="00A03CC4"/>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A03CC4"/>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A03CC4"/>
    <w:rPr>
      <w:rFonts w:ascii="Times New Roman" w:hAnsi="Times New Roman" w:cs="Times New Roman"/>
      <w:sz w:val="16"/>
    </w:rPr>
  </w:style>
  <w:style w:type="paragraph" w:customStyle="1" w:styleId="8PointFont">
    <w:name w:val="8 Point Font"/>
    <w:next w:val="Normal"/>
    <w:link w:val="8PointFontChar"/>
    <w:qFormat/>
    <w:rsid w:val="00A03CC4"/>
    <w:pPr>
      <w:spacing w:after="0" w:line="240" w:lineRule="auto"/>
      <w:jc w:val="both"/>
    </w:pPr>
    <w:rPr>
      <w:rFonts w:ascii="Times New Roman" w:hAnsi="Times New Roman" w:cs="Times New Roman"/>
      <w:sz w:val="16"/>
    </w:rPr>
  </w:style>
  <w:style w:type="paragraph" w:customStyle="1" w:styleId="aufzhlungnormal">
    <w:name w:val="aufzhlungnormal"/>
    <w:basedOn w:val="Normal"/>
    <w:uiPriority w:val="99"/>
    <w:qFormat/>
    <w:rsid w:val="00A03CC4"/>
    <w:pPr>
      <w:spacing w:before="100" w:beforeAutospacing="1" w:after="100" w:afterAutospacing="1" w:line="256" w:lineRule="auto"/>
    </w:pPr>
    <w:rPr>
      <w:rFonts w:eastAsia="Times New Roman"/>
    </w:rPr>
  </w:style>
  <w:style w:type="paragraph" w:customStyle="1" w:styleId="entrefilet">
    <w:name w:val="entrefilet"/>
    <w:basedOn w:val="Normal"/>
    <w:uiPriority w:val="99"/>
    <w:qFormat/>
    <w:rsid w:val="00A03CC4"/>
    <w:pPr>
      <w:spacing w:before="100" w:beforeAutospacing="1" w:after="100" w:afterAutospacing="1" w:line="256" w:lineRule="auto"/>
    </w:pPr>
    <w:rPr>
      <w:rFonts w:eastAsia="Times New Roman"/>
    </w:rPr>
  </w:style>
  <w:style w:type="paragraph" w:customStyle="1" w:styleId="kapitelreferenzkopf">
    <w:name w:val="kapitelreferenzkopf"/>
    <w:basedOn w:val="Normal"/>
    <w:uiPriority w:val="99"/>
    <w:qFormat/>
    <w:rsid w:val="00A03CC4"/>
    <w:pPr>
      <w:spacing w:before="100" w:beforeAutospacing="1" w:after="100" w:afterAutospacing="1" w:line="256" w:lineRule="auto"/>
    </w:pPr>
    <w:rPr>
      <w:rFonts w:eastAsia="Times New Roman"/>
    </w:rPr>
  </w:style>
  <w:style w:type="paragraph" w:customStyle="1" w:styleId="tabberschrift">
    <w:name w:val="tabberschrift"/>
    <w:basedOn w:val="Normal"/>
    <w:uiPriority w:val="99"/>
    <w:qFormat/>
    <w:rsid w:val="00A03CC4"/>
    <w:pPr>
      <w:spacing w:before="100" w:beforeAutospacing="1" w:after="100" w:afterAutospacing="1" w:line="256" w:lineRule="auto"/>
    </w:pPr>
    <w:rPr>
      <w:rFonts w:eastAsia="Times New Roman"/>
    </w:rPr>
  </w:style>
  <w:style w:type="character" w:customStyle="1" w:styleId="Style5ptChar">
    <w:name w:val="Style 5 pt Char"/>
    <w:basedOn w:val="DefaultParagraphFont"/>
    <w:link w:val="Style5pt"/>
    <w:locked/>
    <w:rsid w:val="00A03CC4"/>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A03CC4"/>
    <w:pPr>
      <w:widowControl w:val="0"/>
      <w:autoSpaceDE w:val="0"/>
      <w:autoSpaceDN w:val="0"/>
      <w:adjustRightInd w:val="0"/>
      <w:spacing w:line="256" w:lineRule="auto"/>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A03CC4"/>
    <w:pPr>
      <w:spacing w:before="100" w:beforeAutospacing="1" w:after="100" w:afterAutospacing="1" w:line="256" w:lineRule="auto"/>
    </w:pPr>
    <w:rPr>
      <w:rFonts w:eastAsia="Times New Roman"/>
    </w:rPr>
  </w:style>
  <w:style w:type="paragraph" w:customStyle="1" w:styleId="Analyitc">
    <w:name w:val="Analyitc"/>
    <w:basedOn w:val="Normal"/>
    <w:uiPriority w:val="4"/>
    <w:qFormat/>
    <w:rsid w:val="00A03CC4"/>
    <w:pPr>
      <w:spacing w:line="256" w:lineRule="auto"/>
    </w:pPr>
    <w:rPr>
      <w:rFonts w:ascii="Avenir LT Std 45 Book" w:hAnsi="Avenir LT Std 45 Book"/>
      <w:b/>
      <w:color w:val="0070C0"/>
      <w:sz w:val="28"/>
    </w:rPr>
  </w:style>
  <w:style w:type="paragraph" w:customStyle="1" w:styleId="element">
    <w:name w:val="element"/>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3">
    <w:name w:val="p3"/>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5">
    <w:name w:val="p5"/>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7">
    <w:name w:val="p7"/>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9">
    <w:name w:val="p9"/>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11">
    <w:name w:val="p11"/>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2">
    <w:name w:val="p2"/>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4">
    <w:name w:val="p4"/>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6">
    <w:name w:val="p6"/>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8">
    <w:name w:val="p8"/>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10">
    <w:name w:val="p10"/>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12">
    <w:name w:val="p12"/>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p14">
    <w:name w:val="p14"/>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initial">
    <w:name w:val="initial"/>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speakable-paragraph">
    <w:name w:val="speakable-paragraph"/>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detailsub">
    <w:name w:val="detail__sub"/>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flfc">
    <w:name w:val="flfc"/>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counter-paragraph">
    <w:name w:val="counter-paragraph"/>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m-266642551691440061gmail-cites">
    <w:name w:val="m_-266642551691440061gmail-cites"/>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m-266642551691440061gmail-cards">
    <w:name w:val="m_-266642551691440061gmail-cards"/>
    <w:basedOn w:val="Normal"/>
    <w:uiPriority w:val="99"/>
    <w:qFormat/>
    <w:rsid w:val="00A03CC4"/>
    <w:pPr>
      <w:spacing w:before="100" w:beforeAutospacing="1" w:after="100" w:afterAutospacing="1" w:line="256" w:lineRule="auto"/>
    </w:pPr>
    <w:rPr>
      <w:rFonts w:eastAsia="Times New Roman"/>
      <w:lang w:eastAsia="zh-CN"/>
    </w:rPr>
  </w:style>
  <w:style w:type="paragraph" w:customStyle="1" w:styleId="listingexcerpt">
    <w:name w:val="listing__excerpt"/>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specialbutton">
    <w:name w:val="special__button"/>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A03CC4"/>
    <w:pPr>
      <w:spacing w:before="100" w:beforeAutospacing="1" w:after="100" w:afterAutospacing="1" w:line="256" w:lineRule="auto"/>
    </w:pPr>
    <w:rPr>
      <w:rFonts w:eastAsia="Times New Roman"/>
    </w:rPr>
  </w:style>
  <w:style w:type="paragraph" w:customStyle="1" w:styleId="font--body">
    <w:name w:val="font--body"/>
    <w:basedOn w:val="Normal"/>
    <w:uiPriority w:val="99"/>
    <w:qFormat/>
    <w:rsid w:val="00A03CC4"/>
    <w:pPr>
      <w:spacing w:before="100" w:beforeAutospacing="1" w:after="100" w:afterAutospacing="1" w:line="256" w:lineRule="auto"/>
    </w:pPr>
    <w:rPr>
      <w:rFonts w:eastAsia="Times New Roman"/>
    </w:rPr>
  </w:style>
  <w:style w:type="paragraph" w:customStyle="1" w:styleId="marginright">
    <w:name w:val="margin_right"/>
    <w:basedOn w:val="Normal"/>
    <w:uiPriority w:val="99"/>
    <w:qFormat/>
    <w:rsid w:val="00A03CC4"/>
    <w:pPr>
      <w:spacing w:before="100" w:beforeAutospacing="1" w:after="100" w:afterAutospacing="1" w:line="256" w:lineRule="auto"/>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articlesubtitle">
    <w:name w:val="article_subtitle"/>
    <w:basedOn w:val="Normal"/>
    <w:uiPriority w:val="99"/>
    <w:qFormat/>
    <w:rsid w:val="00A03CC4"/>
    <w:pPr>
      <w:spacing w:before="100" w:beforeAutospacing="1" w:after="100" w:afterAutospacing="1" w:line="256" w:lineRule="auto"/>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listitem">
    <w:name w:val="list_item"/>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A03CC4"/>
    <w:pPr>
      <w:pBdr>
        <w:bottom w:val="dotted" w:sz="6" w:space="18" w:color="B1B1B1"/>
      </w:pBdr>
      <w:spacing w:after="360" w:line="256" w:lineRule="auto"/>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flex-chain-item">
    <w:name w:val="flex-chain-item"/>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A03CC4"/>
    <w:pPr>
      <w:spacing w:after="180" w:line="256" w:lineRule="auto"/>
    </w:pPr>
    <w:rPr>
      <w:rFonts w:ascii="Lora" w:eastAsia="Times New Roman" w:hAnsi="Lora"/>
      <w:szCs w:val="20"/>
      <w:lang w:eastAsia="zh-CN"/>
    </w:rPr>
  </w:style>
  <w:style w:type="paragraph" w:customStyle="1" w:styleId="marginbottomxl1">
    <w:name w:val="margin_bottom_xl1"/>
    <w:basedOn w:val="Normal"/>
    <w:uiPriority w:val="99"/>
    <w:qFormat/>
    <w:rsid w:val="00A03CC4"/>
    <w:pPr>
      <w:spacing w:after="540" w:line="256" w:lineRule="auto"/>
    </w:pPr>
    <w:rPr>
      <w:rFonts w:ascii="Lora" w:eastAsia="Times New Roman" w:hAnsi="Lora"/>
      <w:szCs w:val="20"/>
      <w:lang w:eastAsia="zh-CN"/>
    </w:rPr>
  </w:style>
  <w:style w:type="paragraph" w:customStyle="1" w:styleId="jsx-671803276">
    <w:name w:val="jsx-671803276"/>
    <w:basedOn w:val="Normal"/>
    <w:uiPriority w:val="99"/>
    <w:qFormat/>
    <w:rsid w:val="00A03CC4"/>
    <w:pPr>
      <w:spacing w:before="100" w:beforeAutospacing="1" w:after="100" w:afterAutospacing="1" w:line="256" w:lineRule="auto"/>
    </w:pPr>
    <w:rPr>
      <w:rFonts w:ascii="Avenir LT Std 45 Book" w:eastAsia="Times New Roman" w:hAnsi="Avenir LT Std 45 Book"/>
      <w:lang w:eastAsia="zh-CN"/>
    </w:rPr>
  </w:style>
  <w:style w:type="paragraph" w:customStyle="1" w:styleId="StyleHeading4TagBigcardbodysmalltextNormalTagheading2H">
    <w:name w:val="Style Heading 4TagBig cardbodysmall textNormal Tagheading 2H..."/>
    <w:basedOn w:val="Heading4"/>
    <w:uiPriority w:val="99"/>
    <w:qFormat/>
    <w:rsid w:val="00A03CC4"/>
    <w:pPr>
      <w:spacing w:line="256" w:lineRule="auto"/>
    </w:pPr>
    <w:rPr>
      <w:iCs w:val="0"/>
    </w:rPr>
  </w:style>
  <w:style w:type="paragraph" w:customStyle="1" w:styleId="menu-item">
    <w:name w:val="menu-item"/>
    <w:basedOn w:val="Normal"/>
    <w:uiPriority w:val="99"/>
    <w:qFormat/>
    <w:rsid w:val="00A03CC4"/>
    <w:pPr>
      <w:spacing w:before="100" w:beforeAutospacing="1" w:after="100" w:afterAutospacing="1" w:line="256" w:lineRule="auto"/>
    </w:pPr>
    <w:rPr>
      <w:rFonts w:eastAsia="Times New Roman"/>
      <w:sz w:val="24"/>
    </w:rPr>
  </w:style>
  <w:style w:type="paragraph" w:customStyle="1" w:styleId="post-meta">
    <w:name w:val="post-meta"/>
    <w:basedOn w:val="Normal"/>
    <w:uiPriority w:val="99"/>
    <w:qFormat/>
    <w:rsid w:val="00A03CC4"/>
    <w:pPr>
      <w:spacing w:before="100" w:beforeAutospacing="1" w:after="100" w:afterAutospacing="1" w:line="256" w:lineRule="auto"/>
    </w:pPr>
    <w:rPr>
      <w:rFonts w:eastAsia="Times New Roman"/>
      <w:sz w:val="24"/>
    </w:rPr>
  </w:style>
  <w:style w:type="paragraph" w:customStyle="1" w:styleId="post-date-wrap">
    <w:name w:val="post-date-wrap"/>
    <w:basedOn w:val="Normal"/>
    <w:uiPriority w:val="99"/>
    <w:qFormat/>
    <w:rsid w:val="00A03CC4"/>
    <w:pPr>
      <w:spacing w:before="100" w:beforeAutospacing="1" w:after="100" w:afterAutospacing="1" w:line="256" w:lineRule="auto"/>
    </w:pPr>
    <w:rPr>
      <w:rFonts w:eastAsia="Times New Roman"/>
      <w:sz w:val="24"/>
    </w:rPr>
  </w:style>
  <w:style w:type="paragraph" w:customStyle="1" w:styleId="highlight1">
    <w:name w:val="highlight1"/>
    <w:basedOn w:val="Normal"/>
    <w:uiPriority w:val="99"/>
    <w:qFormat/>
    <w:rsid w:val="00A03CC4"/>
    <w:pPr>
      <w:spacing w:before="100" w:beforeAutospacing="1" w:after="100" w:afterAutospacing="1" w:line="256" w:lineRule="auto"/>
    </w:pPr>
    <w:rPr>
      <w:rFonts w:eastAsia="Times New Roman"/>
      <w:sz w:val="24"/>
    </w:rPr>
  </w:style>
  <w:style w:type="paragraph" w:customStyle="1" w:styleId="author-avatar">
    <w:name w:val="author-avatar"/>
    <w:basedOn w:val="Normal"/>
    <w:uiPriority w:val="99"/>
    <w:qFormat/>
    <w:rsid w:val="00A03CC4"/>
    <w:pPr>
      <w:spacing w:before="100" w:beforeAutospacing="1" w:after="100" w:afterAutospacing="1" w:line="256" w:lineRule="auto"/>
    </w:pPr>
    <w:rPr>
      <w:rFonts w:eastAsia="Times New Roman"/>
      <w:sz w:val="24"/>
    </w:rPr>
  </w:style>
  <w:style w:type="paragraph" w:customStyle="1" w:styleId="author-link">
    <w:name w:val="author-link"/>
    <w:basedOn w:val="Normal"/>
    <w:uiPriority w:val="99"/>
    <w:qFormat/>
    <w:rsid w:val="00A03CC4"/>
    <w:pPr>
      <w:spacing w:before="100" w:beforeAutospacing="1" w:after="100" w:afterAutospacing="1" w:line="256" w:lineRule="auto"/>
    </w:pPr>
    <w:rPr>
      <w:rFonts w:eastAsia="Times New Roman"/>
      <w:sz w:val="24"/>
    </w:rPr>
  </w:style>
  <w:style w:type="paragraph" w:customStyle="1" w:styleId="header-menu-item">
    <w:name w:val="header-menu-item"/>
    <w:basedOn w:val="Normal"/>
    <w:uiPriority w:val="99"/>
    <w:qFormat/>
    <w:rsid w:val="00A03CC4"/>
    <w:pPr>
      <w:spacing w:before="100" w:beforeAutospacing="1" w:after="100" w:afterAutospacing="1" w:line="256" w:lineRule="auto"/>
    </w:pPr>
    <w:rPr>
      <w:rFonts w:eastAsia="Times New Roman"/>
      <w:sz w:val="24"/>
    </w:rPr>
  </w:style>
  <w:style w:type="paragraph" w:customStyle="1" w:styleId="taboola--heading">
    <w:name w:val="taboola--heading"/>
    <w:basedOn w:val="Normal"/>
    <w:uiPriority w:val="99"/>
    <w:qFormat/>
    <w:rsid w:val="00A03CC4"/>
    <w:pPr>
      <w:spacing w:before="100" w:beforeAutospacing="1" w:after="100" w:afterAutospacing="1" w:line="256" w:lineRule="auto"/>
    </w:pPr>
    <w:rPr>
      <w:rFonts w:eastAsia="Times New Roman"/>
      <w:sz w:val="24"/>
    </w:rPr>
  </w:style>
  <w:style w:type="paragraph" w:customStyle="1" w:styleId="dcr-xry7m2">
    <w:name w:val="dcr-xry7m2"/>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zh-CN"/>
    </w:rPr>
  </w:style>
  <w:style w:type="paragraph" w:customStyle="1" w:styleId="font-copy">
    <w:name w:val="font-copy"/>
    <w:basedOn w:val="Normal"/>
    <w:uiPriority w:val="99"/>
    <w:qFormat/>
    <w:rsid w:val="00A03CC4"/>
    <w:pPr>
      <w:spacing w:before="100" w:beforeAutospacing="1" w:after="100" w:afterAutospacing="1" w:line="256" w:lineRule="auto"/>
    </w:pPr>
    <w:rPr>
      <w:rFonts w:ascii="Times New Roman" w:eastAsia="Times New Roman" w:hAnsi="Times New Roman" w:cs="Times New Roman"/>
      <w:sz w:val="24"/>
      <w:lang w:eastAsia="zh-CN"/>
    </w:rPr>
  </w:style>
  <w:style w:type="character" w:customStyle="1" w:styleId="analytics---nngbChar">
    <w:name w:val="analytics---nngb Char"/>
    <w:basedOn w:val="DefaultParagraphFont"/>
    <w:link w:val="analytics---nngb"/>
    <w:uiPriority w:val="4"/>
    <w:locked/>
    <w:rsid w:val="00A03CC4"/>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A03CC4"/>
    <w:pPr>
      <w:spacing w:line="256" w:lineRule="auto"/>
    </w:pPr>
    <w:rPr>
      <w:rFonts w:ascii="Georgia" w:hAnsi="Georgia"/>
      <w:color w:val="5B9BD5" w:themeColor="accent5"/>
      <w:sz w:val="22"/>
    </w:rPr>
  </w:style>
  <w:style w:type="character" w:customStyle="1" w:styleId="purpleChar">
    <w:name w:val="purple Char"/>
    <w:basedOn w:val="DefaultParagraphFont"/>
    <w:link w:val="purple"/>
    <w:uiPriority w:val="4"/>
    <w:locked/>
    <w:rsid w:val="00A03CC4"/>
    <w:rPr>
      <w:rFonts w:ascii="Georgia" w:eastAsiaTheme="majorEastAsia" w:hAnsi="Georgia" w:cstheme="majorBidi"/>
      <w:b/>
      <w:iCs/>
      <w:color w:val="7030A0"/>
    </w:rPr>
  </w:style>
  <w:style w:type="paragraph" w:customStyle="1" w:styleId="purple">
    <w:name w:val="purple"/>
    <w:basedOn w:val="Heading4"/>
    <w:link w:val="purpleChar"/>
    <w:uiPriority w:val="4"/>
    <w:qFormat/>
    <w:rsid w:val="00A03CC4"/>
    <w:pPr>
      <w:spacing w:line="256" w:lineRule="auto"/>
    </w:pPr>
    <w:rPr>
      <w:rFonts w:ascii="Georgia" w:hAnsi="Georgia"/>
      <w:color w:val="7030A0"/>
      <w:sz w:val="22"/>
    </w:rPr>
  </w:style>
  <w:style w:type="character" w:customStyle="1" w:styleId="NNHSBCChar">
    <w:name w:val="NNHS BC Char"/>
    <w:basedOn w:val="DefaultParagraphFont"/>
    <w:link w:val="NNHSBC"/>
    <w:uiPriority w:val="4"/>
    <w:locked/>
    <w:rsid w:val="00A03CC4"/>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A03CC4"/>
    <w:pPr>
      <w:spacing w:line="256" w:lineRule="auto"/>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A03CC4"/>
    <w:rPr>
      <w:rFonts w:ascii="Georgia" w:eastAsiaTheme="majorEastAsia" w:hAnsi="Georgia" w:cstheme="majorBidi"/>
      <w:b/>
      <w:iCs/>
      <w:color w:val="0070C0"/>
      <w:sz w:val="26"/>
    </w:rPr>
  </w:style>
  <w:style w:type="paragraph" w:customStyle="1" w:styleId="bvn">
    <w:name w:val="bvn"/>
    <w:basedOn w:val="Normal"/>
    <w:link w:val="bvnChar"/>
    <w:uiPriority w:val="4"/>
    <w:qFormat/>
    <w:rsid w:val="00A03CC4"/>
    <w:pPr>
      <w:keepNext/>
      <w:keepLines/>
      <w:spacing w:before="40" w:line="256" w:lineRule="auto"/>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
    <w:locked/>
    <w:rsid w:val="00A03CC4"/>
    <w:rPr>
      <w:rFonts w:ascii="Georgia" w:hAnsi="Georgia"/>
      <w:u w:val="single"/>
    </w:rPr>
  </w:style>
  <w:style w:type="paragraph" w:customStyle="1" w:styleId="StyleUnderline11pt">
    <w:name w:val="Style Underline + 11 pt"/>
    <w:basedOn w:val="Normal"/>
    <w:link w:val="StyleUnderline11ptChar"/>
    <w:qFormat/>
    <w:rsid w:val="00A03CC4"/>
    <w:pPr>
      <w:spacing w:line="256" w:lineRule="auto"/>
    </w:pPr>
    <w:rPr>
      <w:rFonts w:ascii="Georgia" w:hAnsi="Georgia" w:cstheme="minorBidi"/>
      <w:u w:val="single"/>
    </w:rPr>
  </w:style>
  <w:style w:type="character" w:customStyle="1" w:styleId="StyleBoldUnderline11ptChar">
    <w:name w:val="Style BoldUnderline + 11 pt Char"/>
    <w:link w:val="StyleBoldUnderline11pt"/>
    <w:locked/>
    <w:rsid w:val="00A03CC4"/>
    <w:rPr>
      <w:rFonts w:ascii="Georgia" w:hAnsi="Georgia"/>
      <w:b/>
      <w:bCs/>
      <w:u w:val="single"/>
    </w:rPr>
  </w:style>
  <w:style w:type="paragraph" w:customStyle="1" w:styleId="StyleBoldUnderline11pt">
    <w:name w:val="Style BoldUnderline + 11 pt"/>
    <w:basedOn w:val="Normal"/>
    <w:link w:val="StyleBoldUnderline11ptChar"/>
    <w:qFormat/>
    <w:rsid w:val="00A03CC4"/>
    <w:pPr>
      <w:spacing w:line="256" w:lineRule="auto"/>
    </w:pPr>
    <w:rPr>
      <w:rFonts w:ascii="Georgia" w:hAnsi="Georgia" w:cstheme="minorBidi"/>
      <w:b/>
      <w:bCs/>
      <w:u w:val="single"/>
    </w:rPr>
  </w:style>
  <w:style w:type="character" w:customStyle="1" w:styleId="UnderlineStyleChar">
    <w:name w:val="Underline Style Char"/>
    <w:link w:val="UnderlineStyle1"/>
    <w:locked/>
    <w:rsid w:val="00A03CC4"/>
    <w:rPr>
      <w:rFonts w:ascii="Georgia" w:eastAsia="Times New Roman" w:hAnsi="Georgia"/>
      <w:b/>
      <w:u w:val="single"/>
    </w:rPr>
  </w:style>
  <w:style w:type="paragraph" w:customStyle="1" w:styleId="UnderlineStyle1">
    <w:name w:val="Underline Style"/>
    <w:basedOn w:val="Normal"/>
    <w:link w:val="UnderlineStyleChar"/>
    <w:qFormat/>
    <w:rsid w:val="00A03CC4"/>
    <w:pPr>
      <w:spacing w:line="256" w:lineRule="auto"/>
    </w:pPr>
    <w:rPr>
      <w:rFonts w:ascii="Georgia" w:eastAsia="Times New Roman" w:hAnsi="Georgia" w:cstheme="minorBidi"/>
      <w:b/>
      <w:u w:val="single"/>
    </w:rPr>
  </w:style>
  <w:style w:type="character" w:customStyle="1" w:styleId="NotesChar">
    <w:name w:val="Notes Char"/>
    <w:basedOn w:val="DefaultParagraphFont"/>
    <w:link w:val="Notes"/>
    <w:uiPriority w:val="4"/>
    <w:locked/>
    <w:rsid w:val="00A03CC4"/>
    <w:rPr>
      <w:rFonts w:ascii="Georgia" w:hAnsi="Georgia"/>
      <w:b/>
    </w:rPr>
  </w:style>
  <w:style w:type="paragraph" w:customStyle="1" w:styleId="Notes">
    <w:name w:val="Notes"/>
    <w:basedOn w:val="Normal"/>
    <w:link w:val="NotesChar"/>
    <w:autoRedefine/>
    <w:uiPriority w:val="4"/>
    <w:qFormat/>
    <w:rsid w:val="00A03CC4"/>
    <w:pPr>
      <w:spacing w:line="256" w:lineRule="auto"/>
    </w:pPr>
    <w:rPr>
      <w:rFonts w:ascii="Georgia" w:hAnsi="Georgia" w:cstheme="minorBidi"/>
      <w:b/>
    </w:rPr>
  </w:style>
  <w:style w:type="character" w:customStyle="1" w:styleId="NotetakingChar">
    <w:name w:val="Notetaking Char"/>
    <w:basedOn w:val="Heading6Char"/>
    <w:link w:val="Notetaking"/>
    <w:uiPriority w:val="4"/>
    <w:locked/>
    <w:rsid w:val="00A03CC4"/>
    <w:rPr>
      <w:rFonts w:ascii="Calibri" w:eastAsia="Times New Roman" w:hAnsi="Calibri" w:cs="Arial"/>
      <w:b w:val="0"/>
      <w:bCs w:val="0"/>
      <w:kern w:val="32"/>
      <w:sz w:val="26"/>
      <w:szCs w:val="32"/>
      <w:u w:val="single"/>
    </w:rPr>
  </w:style>
  <w:style w:type="paragraph" w:customStyle="1" w:styleId="Notetaking">
    <w:name w:val="Notetaking"/>
    <w:basedOn w:val="Heading6"/>
    <w:link w:val="NotetakingChar"/>
    <w:autoRedefine/>
    <w:uiPriority w:val="4"/>
    <w:qFormat/>
    <w:rsid w:val="00A03CC4"/>
    <w:pPr>
      <w:pageBreakBefore w:val="0"/>
      <w:suppressAutoHyphens w:val="0"/>
      <w:spacing w:before="40" w:after="0"/>
      <w:jc w:val="left"/>
      <w:outlineLvl w:val="3"/>
    </w:pPr>
    <w:rPr>
      <w:b w:val="0"/>
      <w:bCs w:val="0"/>
      <w:sz w:val="26"/>
      <w:szCs w:val="32"/>
    </w:rPr>
  </w:style>
  <w:style w:type="character" w:customStyle="1" w:styleId="authorcredsChar">
    <w:name w:val="authorcreds Char"/>
    <w:basedOn w:val="DefaultParagraphFont"/>
    <w:link w:val="authorcreds"/>
    <w:uiPriority w:val="4"/>
    <w:locked/>
    <w:rsid w:val="00A03CC4"/>
    <w:rPr>
      <w:rFonts w:ascii="Georgia" w:hAnsi="Georgia" w:cstheme="minorHAnsi"/>
      <w:sz w:val="16"/>
    </w:rPr>
  </w:style>
  <w:style w:type="paragraph" w:customStyle="1" w:styleId="authorcreds">
    <w:name w:val="authorcreds"/>
    <w:basedOn w:val="Normal"/>
    <w:link w:val="authorcredsChar"/>
    <w:autoRedefine/>
    <w:uiPriority w:val="4"/>
    <w:qFormat/>
    <w:rsid w:val="00A03CC4"/>
    <w:pPr>
      <w:spacing w:line="256" w:lineRule="auto"/>
    </w:pPr>
    <w:rPr>
      <w:rFonts w:ascii="Georgia" w:hAnsi="Georgia" w:cstheme="minorHAnsi"/>
      <w:sz w:val="16"/>
    </w:rPr>
  </w:style>
  <w:style w:type="character" w:customStyle="1" w:styleId="NewAnalyticChar">
    <w:name w:val="New Analytic Char"/>
    <w:basedOn w:val="DefaultParagraphFont"/>
    <w:link w:val="NewAnalytic"/>
    <w:uiPriority w:val="4"/>
    <w:locked/>
    <w:rsid w:val="00A03CC4"/>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A03CC4"/>
    <w:pPr>
      <w:spacing w:line="256" w:lineRule="auto"/>
    </w:pPr>
    <w:rPr>
      <w:rFonts w:ascii="Calibri Light" w:hAnsi="Calibri Light"/>
      <w:sz w:val="22"/>
    </w:rPr>
  </w:style>
  <w:style w:type="paragraph" w:customStyle="1" w:styleId="suggested-readssubheading">
    <w:name w:val="suggested-reads__subheading"/>
    <w:basedOn w:val="Normal"/>
    <w:uiPriority w:val="99"/>
    <w:qFormat/>
    <w:rsid w:val="00A03CC4"/>
    <w:pPr>
      <w:spacing w:before="100" w:beforeAutospacing="1" w:after="100" w:afterAutospacing="1" w:line="256" w:lineRule="auto"/>
    </w:pPr>
    <w:rPr>
      <w:rFonts w:ascii="Times New Roman" w:eastAsia="Times New Roman" w:hAnsi="Times New Roman"/>
      <w:sz w:val="24"/>
    </w:rPr>
  </w:style>
  <w:style w:type="paragraph" w:customStyle="1" w:styleId="suggested-readslist-itemsubheading">
    <w:name w:val="suggested-reads__list-item__subheading"/>
    <w:basedOn w:val="Normal"/>
    <w:uiPriority w:val="99"/>
    <w:qFormat/>
    <w:rsid w:val="00A03CC4"/>
    <w:pPr>
      <w:spacing w:before="100" w:beforeAutospacing="1" w:after="100" w:afterAutospacing="1" w:line="256" w:lineRule="auto"/>
    </w:pPr>
    <w:rPr>
      <w:rFonts w:ascii="Times New Roman" w:eastAsia="Times New Roman" w:hAnsi="Times New Roman"/>
      <w:sz w:val="24"/>
    </w:rPr>
  </w:style>
  <w:style w:type="character" w:styleId="FootnoteReference">
    <w:name w:val="footnote reference"/>
    <w:aliases w:val="fr,o,FR,(NECG) Footnote Reference,FN Ref,footnote reference,a Footnote Reference,Ref,de nota al pie"/>
    <w:basedOn w:val="DefaultParagraphFont"/>
    <w:semiHidden/>
    <w:unhideWhenUsed/>
    <w:qFormat/>
    <w:rsid w:val="00A03CC4"/>
    <w:rPr>
      <w:vertAlign w:val="superscript"/>
    </w:rPr>
  </w:style>
  <w:style w:type="character" w:styleId="CommentReference">
    <w:name w:val="annotation reference"/>
    <w:basedOn w:val="DefaultParagraphFont"/>
    <w:uiPriority w:val="99"/>
    <w:semiHidden/>
    <w:unhideWhenUsed/>
    <w:rsid w:val="00A03CC4"/>
    <w:rPr>
      <w:sz w:val="16"/>
      <w:szCs w:val="16"/>
    </w:rPr>
  </w:style>
  <w:style w:type="character" w:styleId="EndnoteReference">
    <w:name w:val="endnote reference"/>
    <w:semiHidden/>
    <w:unhideWhenUsed/>
    <w:rsid w:val="00A03CC4"/>
    <w:rPr>
      <w:vertAlign w:val="baseline"/>
    </w:rPr>
  </w:style>
  <w:style w:type="character" w:styleId="PlaceholderText">
    <w:name w:val="Placeholder Text"/>
    <w:basedOn w:val="DefaultParagraphFont"/>
    <w:uiPriority w:val="99"/>
    <w:semiHidden/>
    <w:rsid w:val="00A03CC4"/>
    <w:rPr>
      <w:color w:val="808080"/>
    </w:rPr>
  </w:style>
  <w:style w:type="character" w:styleId="SubtleEmphasis">
    <w:name w:val="Subtle Emphasis"/>
    <w:aliases w:val="Key phrase"/>
    <w:uiPriority w:val="19"/>
    <w:qFormat/>
    <w:rsid w:val="00A03CC4"/>
    <w:rPr>
      <w:rFonts w:ascii="Georgia" w:hAnsi="Georgia" w:hint="default"/>
      <w:i/>
      <w:iCs/>
      <w:color w:val="808080"/>
    </w:rPr>
  </w:style>
  <w:style w:type="character" w:styleId="SubtleReference">
    <w:name w:val="Subtle Reference"/>
    <w:basedOn w:val="DefaultParagraphFont"/>
    <w:uiPriority w:val="31"/>
    <w:qFormat/>
    <w:rsid w:val="00A03CC4"/>
    <w:rPr>
      <w:smallCaps/>
      <w:color w:val="5A5A5A" w:themeColor="text1" w:themeTint="A5"/>
    </w:rPr>
  </w:style>
  <w:style w:type="character" w:customStyle="1" w:styleId="Heading7Char1">
    <w:name w:val="Heading 7 Char1"/>
    <w:basedOn w:val="DefaultParagraphFont"/>
    <w:semiHidden/>
    <w:rsid w:val="00A03CC4"/>
    <w:rPr>
      <w:rFonts w:asciiTheme="majorHAnsi" w:eastAsiaTheme="majorEastAsia" w:hAnsiTheme="majorHAnsi" w:cstheme="majorBidi" w:hint="default"/>
      <w:i/>
      <w:iCs/>
      <w:color w:val="1F3763" w:themeColor="accent1" w:themeShade="7F"/>
      <w:sz w:val="22"/>
      <w:szCs w:val="22"/>
    </w:rPr>
  </w:style>
  <w:style w:type="character" w:customStyle="1" w:styleId="Heading9Char1">
    <w:name w:val="Heading 9 Char1"/>
    <w:basedOn w:val="DefaultParagraphFont"/>
    <w:semiHidden/>
    <w:rsid w:val="00A03CC4"/>
    <w:rPr>
      <w:rFonts w:asciiTheme="majorHAnsi" w:eastAsiaTheme="majorEastAsia" w:hAnsiTheme="majorHAnsi" w:cstheme="majorBidi" w:hint="default"/>
      <w:i/>
      <w:iCs/>
      <w:color w:val="272727" w:themeColor="text1" w:themeTint="D8"/>
      <w:sz w:val="21"/>
      <w:szCs w:val="21"/>
    </w:rPr>
  </w:style>
  <w:style w:type="character" w:customStyle="1" w:styleId="FooterChar1">
    <w:name w:val="Footer Char1"/>
    <w:basedOn w:val="DefaultParagraphFont"/>
    <w:uiPriority w:val="99"/>
    <w:semiHidden/>
    <w:rsid w:val="00A03CC4"/>
    <w:rPr>
      <w:rFonts w:ascii="Calibri" w:hAnsi="Calibri" w:cs="Calibri"/>
    </w:rPr>
  </w:style>
  <w:style w:type="character" w:customStyle="1" w:styleId="AAAUNDERLINEKEYBOARD">
    <w:name w:val="AAA UNDERLINE KEYBOARD"/>
    <w:basedOn w:val="DefaultParagraphFont"/>
    <w:uiPriority w:val="6"/>
    <w:qFormat/>
    <w:rsid w:val="00A03CC4"/>
    <w:rPr>
      <w:b w:val="0"/>
      <w:bCs w:val="0"/>
      <w:sz w:val="22"/>
      <w:u w:val="single"/>
    </w:rPr>
  </w:style>
  <w:style w:type="character" w:customStyle="1" w:styleId="Boxes">
    <w:name w:val="Boxes"/>
    <w:basedOn w:val="Emphasis"/>
    <w:qFormat/>
    <w:rsid w:val="00A03CC4"/>
    <w:rPr>
      <w:rFonts w:ascii="Calibri" w:hAnsi="Calibri" w:cs="Calibri"/>
      <w:b/>
      <w:i w:val="0"/>
      <w:iCs w:val="0"/>
      <w:sz w:val="22"/>
      <w:u w:val="single"/>
      <w:bdr w:val="single" w:sz="8" w:space="0" w:color="auto"/>
    </w:rPr>
  </w:style>
  <w:style w:type="character" w:customStyle="1" w:styleId="eop">
    <w:name w:val="eop"/>
    <w:basedOn w:val="DefaultParagraphFont"/>
    <w:rsid w:val="00A03CC4"/>
  </w:style>
  <w:style w:type="character" w:customStyle="1" w:styleId="UnresolvedMention1">
    <w:name w:val="Unresolved Mention1"/>
    <w:basedOn w:val="DefaultParagraphFont"/>
    <w:uiPriority w:val="99"/>
    <w:rsid w:val="00A03CC4"/>
    <w:rPr>
      <w:color w:val="605E5C"/>
      <w:shd w:val="clear" w:color="auto" w:fill="E1DFDD"/>
    </w:rPr>
  </w:style>
  <w:style w:type="character" w:customStyle="1" w:styleId="UnderlineBold">
    <w:name w:val="Underline + Bold"/>
    <w:uiPriority w:val="1"/>
    <w:qFormat/>
    <w:rsid w:val="00A03CC4"/>
    <w:rPr>
      <w:b/>
      <w:bCs w:val="0"/>
      <w:sz w:val="20"/>
      <w:u w:val="single"/>
    </w:rPr>
  </w:style>
  <w:style w:type="character" w:customStyle="1" w:styleId="underline">
    <w:name w:val="underline"/>
    <w:qFormat/>
    <w:rsid w:val="00A03CC4"/>
    <w:rPr>
      <w:u w:val="single"/>
    </w:rPr>
  </w:style>
  <w:style w:type="paragraph" w:styleId="BalloonText">
    <w:name w:val="Balloon Text"/>
    <w:basedOn w:val="Normal"/>
    <w:link w:val="BalloonTextChar"/>
    <w:uiPriority w:val="99"/>
    <w:semiHidden/>
    <w:unhideWhenUsed/>
    <w:rsid w:val="00A03CC4"/>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A03CC4"/>
    <w:rPr>
      <w:rFonts w:ascii="Segoe UI" w:hAnsi="Segoe UI" w:cs="Segoe UI"/>
      <w:sz w:val="18"/>
      <w:szCs w:val="18"/>
    </w:rPr>
  </w:style>
  <w:style w:type="character" w:customStyle="1" w:styleId="dcr-o4cepu">
    <w:name w:val="dcr-o4cepu"/>
    <w:basedOn w:val="DefaultParagraphFont"/>
    <w:rsid w:val="00A03CC4"/>
  </w:style>
  <w:style w:type="character" w:customStyle="1" w:styleId="dcr-1of5t9g1">
    <w:name w:val="dcr-1of5t9g1"/>
    <w:basedOn w:val="DefaultParagraphFont"/>
    <w:rsid w:val="00A03CC4"/>
  </w:style>
  <w:style w:type="character" w:customStyle="1" w:styleId="apple-converted-space">
    <w:name w:val="apple-converted-space"/>
    <w:basedOn w:val="DefaultParagraphFont"/>
    <w:qFormat/>
    <w:rsid w:val="00A03CC4"/>
  </w:style>
  <w:style w:type="character" w:customStyle="1" w:styleId="dateline">
    <w:name w:val="dateline"/>
    <w:basedOn w:val="DefaultParagraphFont"/>
    <w:rsid w:val="00A03CC4"/>
  </w:style>
  <w:style w:type="character" w:customStyle="1" w:styleId="Caption1">
    <w:name w:val="Caption1"/>
    <w:basedOn w:val="DefaultParagraphFont"/>
    <w:rsid w:val="00A03CC4"/>
  </w:style>
  <w:style w:type="character" w:customStyle="1" w:styleId="person-popover">
    <w:name w:val="person-popover"/>
    <w:basedOn w:val="DefaultParagraphFont"/>
    <w:rsid w:val="00A03CC4"/>
  </w:style>
  <w:style w:type="character" w:customStyle="1" w:styleId="link">
    <w:name w:val="link"/>
    <w:basedOn w:val="DefaultParagraphFont"/>
    <w:rsid w:val="00A03CC4"/>
  </w:style>
  <w:style w:type="character" w:customStyle="1" w:styleId="hidden-xs">
    <w:name w:val="hidden-xs"/>
    <w:basedOn w:val="DefaultParagraphFont"/>
    <w:rsid w:val="00A03CC4"/>
  </w:style>
  <w:style w:type="character" w:customStyle="1" w:styleId="drop-cap">
    <w:name w:val="drop-cap"/>
    <w:basedOn w:val="DefaultParagraphFont"/>
    <w:rsid w:val="00A03CC4"/>
  </w:style>
  <w:style w:type="character" w:customStyle="1" w:styleId="gta-horizontal-featured--heading--cats">
    <w:name w:val="gta-horizontal-featured--heading--cats"/>
    <w:basedOn w:val="DefaultParagraphFont"/>
    <w:rsid w:val="00A03CC4"/>
  </w:style>
  <w:style w:type="character" w:customStyle="1" w:styleId="gta-horizontal-featured--heading--date">
    <w:name w:val="gta-horizontal-featured--heading--date"/>
    <w:basedOn w:val="DefaultParagraphFont"/>
    <w:rsid w:val="00A03CC4"/>
  </w:style>
  <w:style w:type="character" w:customStyle="1" w:styleId="gta-horizontal-featured--tax--connect">
    <w:name w:val="gta-horizontal-featured--tax--connect"/>
    <w:basedOn w:val="DefaultParagraphFont"/>
    <w:rsid w:val="00A03CC4"/>
  </w:style>
  <w:style w:type="character" w:customStyle="1" w:styleId="sssh">
    <w:name w:val="ss_sh"/>
    <w:basedOn w:val="DefaultParagraphFont"/>
    <w:rsid w:val="00A03CC4"/>
  </w:style>
  <w:style w:type="character" w:customStyle="1" w:styleId="e-captioncredit">
    <w:name w:val="e-caption__credit"/>
    <w:basedOn w:val="DefaultParagraphFont"/>
    <w:rsid w:val="00A03CC4"/>
  </w:style>
  <w:style w:type="character" w:customStyle="1" w:styleId="e-captioncredit-description">
    <w:name w:val="e-caption__credit-description"/>
    <w:basedOn w:val="DefaultParagraphFont"/>
    <w:rsid w:val="00A03CC4"/>
  </w:style>
  <w:style w:type="character" w:customStyle="1" w:styleId="annotationhighlight">
    <w:name w:val="annotation__highlight"/>
    <w:basedOn w:val="DefaultParagraphFont"/>
    <w:rsid w:val="00A03CC4"/>
  </w:style>
  <w:style w:type="character" w:customStyle="1" w:styleId="annotation-link">
    <w:name w:val="annotation-link"/>
    <w:basedOn w:val="DefaultParagraphFont"/>
    <w:rsid w:val="00A03CC4"/>
  </w:style>
  <w:style w:type="character" w:customStyle="1" w:styleId="ref-lnk">
    <w:name w:val="ref-lnk"/>
    <w:basedOn w:val="DefaultParagraphFont"/>
    <w:rsid w:val="00A03CC4"/>
  </w:style>
  <w:style w:type="character" w:customStyle="1" w:styleId="nlmgiven-names">
    <w:name w:val="nlm_given-names"/>
    <w:basedOn w:val="DefaultParagraphFont"/>
    <w:rsid w:val="00A03CC4"/>
  </w:style>
  <w:style w:type="character" w:customStyle="1" w:styleId="playbutton-flyout">
    <w:name w:val="playbutton-flyout"/>
    <w:basedOn w:val="DefaultParagraphFont"/>
    <w:rsid w:val="00A03CC4"/>
  </w:style>
  <w:style w:type="character" w:customStyle="1" w:styleId="inlinevideo-videolabel">
    <w:name w:val="inlinevideo-videolabel"/>
    <w:basedOn w:val="DefaultParagraphFont"/>
    <w:rsid w:val="00A03CC4"/>
  </w:style>
  <w:style w:type="character" w:customStyle="1" w:styleId="inlinevideo-videoduration">
    <w:name w:val="inlinevideo-videoduration"/>
    <w:basedOn w:val="DefaultParagraphFont"/>
    <w:rsid w:val="00A03CC4"/>
  </w:style>
  <w:style w:type="character" w:customStyle="1" w:styleId="dropcap">
    <w:name w:val="dropcap"/>
    <w:basedOn w:val="DefaultParagraphFont"/>
    <w:rsid w:val="00A03CC4"/>
  </w:style>
  <w:style w:type="character" w:customStyle="1" w:styleId="-no-break">
    <w:name w:val="•-no-break"/>
    <w:basedOn w:val="DefaultParagraphFont"/>
    <w:rsid w:val="00A03CC4"/>
  </w:style>
  <w:style w:type="character" w:customStyle="1" w:styleId="-superscript-number">
    <w:name w:val="•-superscript-number"/>
    <w:basedOn w:val="DefaultParagraphFont"/>
    <w:rsid w:val="00A03CC4"/>
  </w:style>
  <w:style w:type="paragraph" w:styleId="FootnoteText">
    <w:name w:val="footnote text"/>
    <w:basedOn w:val="Normal"/>
    <w:link w:val="FootnoteTextChar"/>
    <w:semiHidden/>
    <w:unhideWhenUsed/>
    <w:qFormat/>
    <w:rsid w:val="00A03CC4"/>
    <w:pPr>
      <w:spacing w:line="256" w:lineRule="auto"/>
    </w:pPr>
    <w:rPr>
      <w:sz w:val="20"/>
      <w:szCs w:val="20"/>
    </w:rPr>
  </w:style>
  <w:style w:type="character" w:customStyle="1" w:styleId="FootnoteTextChar1">
    <w:name w:val="Footnote Text Char1"/>
    <w:basedOn w:val="DefaultParagraphFont"/>
    <w:uiPriority w:val="99"/>
    <w:semiHidden/>
    <w:rsid w:val="00A03CC4"/>
    <w:rPr>
      <w:rFonts w:ascii="Calibri" w:hAnsi="Calibri" w:cs="Calibri"/>
      <w:sz w:val="20"/>
      <w:szCs w:val="20"/>
    </w:rPr>
  </w:style>
  <w:style w:type="paragraph" w:styleId="EndnoteText">
    <w:name w:val="endnote text"/>
    <w:basedOn w:val="Normal"/>
    <w:link w:val="EndnoteTextChar"/>
    <w:autoRedefine/>
    <w:semiHidden/>
    <w:unhideWhenUsed/>
    <w:rsid w:val="00A03CC4"/>
    <w:pPr>
      <w:spacing w:line="360" w:lineRule="auto"/>
      <w:ind w:left="-284"/>
    </w:pPr>
    <w:rPr>
      <w:rFonts w:ascii="Times New Roman" w:eastAsia="Times New Roman" w:hAnsi="Times New Roman" w:cs="Times New Roman"/>
      <w:szCs w:val="20"/>
      <w:lang w:val="en-GB" w:eastAsia="en-GB"/>
    </w:rPr>
  </w:style>
  <w:style w:type="character" w:customStyle="1" w:styleId="EndnoteTextChar1">
    <w:name w:val="Endnote Text Char1"/>
    <w:basedOn w:val="DefaultParagraphFont"/>
    <w:semiHidden/>
    <w:rsid w:val="00A03CC4"/>
    <w:rPr>
      <w:rFonts w:ascii="Calibri" w:hAnsi="Calibri" w:cs="Calibri"/>
      <w:sz w:val="20"/>
      <w:szCs w:val="20"/>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A03CC4"/>
    <w:rPr>
      <w:rFonts w:asciiTheme="majorHAnsi" w:eastAsiaTheme="majorEastAsia" w:hAnsiTheme="majorHAnsi" w:cstheme="majorBidi" w:hint="default"/>
      <w:color w:val="2F5496" w:themeColor="accent1" w:themeShade="BF"/>
      <w:sz w:val="26"/>
      <w:szCs w:val="26"/>
    </w:rPr>
  </w:style>
  <w:style w:type="character" w:customStyle="1" w:styleId="DebateUnderline0">
    <w:name w:val="Debate Underline"/>
    <w:qFormat/>
    <w:rsid w:val="00A03CC4"/>
    <w:rPr>
      <w:rFonts w:ascii="Georgia" w:hAnsi="Georgia" w:hint="default"/>
      <w:sz w:val="22"/>
      <w:u w:val="single"/>
      <w:bdr w:val="none" w:sz="0" w:space="0" w:color="auto" w:frame="1"/>
    </w:rPr>
  </w:style>
  <w:style w:type="character" w:customStyle="1" w:styleId="DebateHighlighted">
    <w:name w:val="Debate Highlighted"/>
    <w:qFormat/>
    <w:rsid w:val="00A03CC4"/>
    <w:rPr>
      <w:rFonts w:ascii="Georgia" w:hAnsi="Georgia" w:hint="default"/>
      <w:sz w:val="20"/>
      <w:u w:val="thick"/>
      <w:bdr w:val="none" w:sz="0" w:space="0" w:color="auto" w:frame="1"/>
      <w:shd w:val="clear" w:color="auto" w:fill="00FFFF"/>
    </w:rPr>
  </w:style>
  <w:style w:type="paragraph" w:styleId="CommentSubject">
    <w:name w:val="annotation subject"/>
    <w:basedOn w:val="CommentText"/>
    <w:next w:val="CommentText"/>
    <w:link w:val="CommentSubjectChar"/>
    <w:uiPriority w:val="99"/>
    <w:semiHidden/>
    <w:unhideWhenUsed/>
    <w:rsid w:val="00A03CC4"/>
    <w:rPr>
      <w:rFonts w:ascii="Arial" w:hAnsi="Arial" w:cs="Arial"/>
      <w:b/>
      <w:bCs/>
    </w:rPr>
  </w:style>
  <w:style w:type="character" w:customStyle="1" w:styleId="CommentSubjectChar1">
    <w:name w:val="Comment Subject Char1"/>
    <w:basedOn w:val="CommentTextChar1"/>
    <w:uiPriority w:val="99"/>
    <w:semiHidden/>
    <w:rsid w:val="00A03CC4"/>
    <w:rPr>
      <w:rFonts w:ascii="Calibri" w:hAnsi="Calibri" w:cs="Calibri"/>
      <w:b/>
      <w:bCs/>
      <w:sz w:val="20"/>
      <w:szCs w:val="20"/>
    </w:rPr>
  </w:style>
  <w:style w:type="character" w:customStyle="1" w:styleId="Style11pt">
    <w:name w:val="Style 11 pt"/>
    <w:basedOn w:val="DefaultParagraphFont"/>
    <w:rsid w:val="00A03CC4"/>
    <w:rPr>
      <w:sz w:val="20"/>
    </w:rPr>
  </w:style>
  <w:style w:type="character" w:customStyle="1" w:styleId="Style11ptUnderline">
    <w:name w:val="Style 11 pt Underline"/>
    <w:basedOn w:val="DefaultParagraphFont"/>
    <w:rsid w:val="00A03CC4"/>
    <w:rPr>
      <w:sz w:val="20"/>
      <w:u w:val="single"/>
    </w:rPr>
  </w:style>
  <w:style w:type="character" w:customStyle="1" w:styleId="qlabel">
    <w:name w:val="q_label"/>
    <w:basedOn w:val="DefaultParagraphFont"/>
    <w:rsid w:val="00A03CC4"/>
  </w:style>
  <w:style w:type="character" w:customStyle="1" w:styleId="alabel">
    <w:name w:val="a_label"/>
    <w:basedOn w:val="DefaultParagraphFont"/>
    <w:rsid w:val="00A03CC4"/>
  </w:style>
  <w:style w:type="character" w:customStyle="1" w:styleId="Style1Char">
    <w:name w:val="Style1 Char"/>
    <w:rsid w:val="00A03CC4"/>
    <w:rPr>
      <w:rFonts w:ascii="Times New Roman" w:eastAsia="SimSun" w:hAnsi="Times New Roman" w:cs="Times New Roman" w:hint="default"/>
      <w:sz w:val="20"/>
      <w:szCs w:val="24"/>
      <w:u w:val="single"/>
      <w:lang w:eastAsia="zh-CN"/>
    </w:rPr>
  </w:style>
  <w:style w:type="character" w:customStyle="1" w:styleId="a0">
    <w:name w:val="a"/>
    <w:basedOn w:val="DefaultParagraphFont"/>
    <w:rsid w:val="00A03CC4"/>
  </w:style>
  <w:style w:type="character" w:customStyle="1" w:styleId="Heading3CharCharCharChar2">
    <w:name w:val="Heading 3 Char Char Char Char2"/>
    <w:basedOn w:val="DefaultParagraphFont"/>
    <w:rsid w:val="00A03CC4"/>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03CC4"/>
    <w:rPr>
      <w:sz w:val="20"/>
      <w:u w:val="single"/>
    </w:rPr>
  </w:style>
  <w:style w:type="character" w:customStyle="1" w:styleId="StyleStyleUnderline411ptBold">
    <w:name w:val="Style Style Underline4 + 11 pt Bold"/>
    <w:basedOn w:val="DefaultParagraphFont"/>
    <w:rsid w:val="00A03CC4"/>
    <w:rPr>
      <w:b/>
      <w:bCs/>
      <w:sz w:val="20"/>
      <w:u w:val="single"/>
    </w:rPr>
  </w:style>
  <w:style w:type="character" w:customStyle="1" w:styleId="StyleStyleUnderline311pt">
    <w:name w:val="Style Style Underline3 + 11 pt"/>
    <w:basedOn w:val="DefaultParagraphFont"/>
    <w:rsid w:val="00A03CC4"/>
    <w:rPr>
      <w:sz w:val="20"/>
      <w:u w:val="single"/>
    </w:rPr>
  </w:style>
  <w:style w:type="character" w:customStyle="1" w:styleId="StyleStyleUnderline311ptBold">
    <w:name w:val="Style Style Underline3 + 11 pt Bold"/>
    <w:basedOn w:val="DefaultParagraphFont"/>
    <w:rsid w:val="00A03CC4"/>
    <w:rPr>
      <w:b/>
      <w:bCs/>
      <w:sz w:val="20"/>
      <w:u w:val="single"/>
    </w:rPr>
  </w:style>
  <w:style w:type="character" w:customStyle="1" w:styleId="StyleUnderline3">
    <w:name w:val="Style Underline3"/>
    <w:basedOn w:val="DefaultParagraphFont"/>
    <w:rsid w:val="00A03CC4"/>
    <w:rPr>
      <w:u w:val="single"/>
    </w:rPr>
  </w:style>
  <w:style w:type="character" w:customStyle="1" w:styleId="Style1Char1">
    <w:name w:val="Style1 Char1"/>
    <w:basedOn w:val="DefaultParagraphFont"/>
    <w:rsid w:val="00A03CC4"/>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A03CC4"/>
  </w:style>
  <w:style w:type="character" w:customStyle="1" w:styleId="Emph">
    <w:name w:val="Emph"/>
    <w:uiPriority w:val="1"/>
    <w:qFormat/>
    <w:rsid w:val="00A03CC4"/>
    <w:rPr>
      <w:rFonts w:ascii="Times New Roman" w:hAnsi="Times New Roman" w:cs="Times New Roman" w:hint="default"/>
      <w:b w:val="0"/>
      <w:bCs w:val="0"/>
      <w:sz w:val="20"/>
      <w:u w:val="single"/>
      <w:bdr w:val="single" w:sz="8" w:space="0" w:color="auto" w:frame="1"/>
    </w:rPr>
  </w:style>
  <w:style w:type="character" w:customStyle="1" w:styleId="CardsFont12pt0">
    <w:name w:val="Cards + Font 12pt"/>
    <w:basedOn w:val="CardsChar"/>
    <w:uiPriority w:val="1"/>
    <w:rsid w:val="00A03CC4"/>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A03CC4"/>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A03CC4"/>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A03CC4"/>
    <w:rPr>
      <w:color w:val="605E5C"/>
      <w:shd w:val="clear" w:color="auto" w:fill="E1DFDD"/>
    </w:rPr>
  </w:style>
  <w:style w:type="character" w:customStyle="1" w:styleId="StyleBold">
    <w:name w:val="Style Bold"/>
    <w:uiPriority w:val="9"/>
    <w:qFormat/>
    <w:rsid w:val="00A03CC4"/>
    <w:rPr>
      <w:b/>
      <w:bCs/>
    </w:rPr>
  </w:style>
  <w:style w:type="character" w:customStyle="1" w:styleId="Style8pt">
    <w:name w:val="Style 8 pt"/>
    <w:rsid w:val="00A03CC4"/>
    <w:rPr>
      <w:sz w:val="14"/>
    </w:rPr>
  </w:style>
  <w:style w:type="character" w:customStyle="1" w:styleId="BoldUnderlineChar0">
    <w:name w:val="Bold Underline Char"/>
    <w:rsid w:val="00A03CC4"/>
    <w:rPr>
      <w:rFonts w:ascii="Georgia" w:hAnsi="Georgia" w:cs="Times New Roman" w:hint="default"/>
      <w:b/>
      <w:bCs w:val="0"/>
      <w:sz w:val="20"/>
      <w:u w:val="single"/>
    </w:rPr>
  </w:style>
  <w:style w:type="character" w:customStyle="1" w:styleId="pnumber">
    <w:name w:val="pnumber"/>
    <w:rsid w:val="00A03CC4"/>
  </w:style>
  <w:style w:type="character" w:customStyle="1" w:styleId="ital">
    <w:name w:val="ital"/>
    <w:rsid w:val="00A03CC4"/>
  </w:style>
  <w:style w:type="character" w:customStyle="1" w:styleId="orgdiv">
    <w:name w:val="orgdiv"/>
    <w:rsid w:val="00A03CC4"/>
  </w:style>
  <w:style w:type="character" w:customStyle="1" w:styleId="orgname">
    <w:name w:val="orgname"/>
    <w:rsid w:val="00A03CC4"/>
  </w:style>
  <w:style w:type="character" w:customStyle="1" w:styleId="city">
    <w:name w:val="city"/>
    <w:rsid w:val="00A03CC4"/>
  </w:style>
  <w:style w:type="character" w:customStyle="1" w:styleId="state">
    <w:name w:val="state"/>
    <w:rsid w:val="00A03CC4"/>
  </w:style>
  <w:style w:type="character" w:customStyle="1" w:styleId="country">
    <w:name w:val="country"/>
    <w:rsid w:val="00A03CC4"/>
  </w:style>
  <w:style w:type="character" w:customStyle="1" w:styleId="il">
    <w:name w:val="il"/>
    <w:rsid w:val="00A03CC4"/>
  </w:style>
  <w:style w:type="character" w:customStyle="1" w:styleId="Style8pt1">
    <w:name w:val="Style 8 pt1"/>
    <w:rsid w:val="00A03CC4"/>
    <w:rPr>
      <w:rFonts w:ascii="Georgia" w:hAnsi="Georgia" w:hint="default"/>
      <w:sz w:val="16"/>
    </w:rPr>
  </w:style>
  <w:style w:type="character" w:customStyle="1" w:styleId="apple-style-span">
    <w:name w:val="apple-style-span"/>
    <w:rsid w:val="00A03CC4"/>
  </w:style>
  <w:style w:type="character" w:customStyle="1" w:styleId="texto1">
    <w:name w:val="texto1"/>
    <w:rsid w:val="00A03CC4"/>
  </w:style>
  <w:style w:type="character" w:customStyle="1" w:styleId="EmphasizeThis">
    <w:name w:val="EmphasizeThis"/>
    <w:rsid w:val="00A03CC4"/>
    <w:rPr>
      <w:rFonts w:ascii="Georgia" w:hAnsi="Georgia" w:hint="default"/>
      <w:b/>
      <w:bCs w:val="0"/>
      <w:iCs/>
      <w:sz w:val="24"/>
      <w:u w:val="thick"/>
    </w:rPr>
  </w:style>
  <w:style w:type="character" w:customStyle="1" w:styleId="Author-Date">
    <w:name w:val="Author-Date"/>
    <w:qFormat/>
    <w:rsid w:val="00A03CC4"/>
    <w:rPr>
      <w:rFonts w:ascii="Georgia" w:hAnsi="Georgia" w:hint="default"/>
      <w:b/>
      <w:bCs w:val="0"/>
      <w:sz w:val="24"/>
    </w:rPr>
  </w:style>
  <w:style w:type="character" w:customStyle="1" w:styleId="CardsChar1">
    <w:name w:val="Cards Char1"/>
    <w:uiPriority w:val="99"/>
    <w:locked/>
    <w:rsid w:val="00A03CC4"/>
  </w:style>
  <w:style w:type="character" w:customStyle="1" w:styleId="BoldUnderlineCharChar">
    <w:name w:val="BoldUnderline Char Char"/>
    <w:locked/>
    <w:rsid w:val="00A03CC4"/>
    <w:rPr>
      <w:rFonts w:ascii="Calibri" w:eastAsia="Times New Roman" w:hAnsi="Calibri" w:cs="Times New Roman" w:hint="default"/>
      <w:b/>
      <w:bCs w:val="0"/>
      <w:sz w:val="20"/>
      <w:szCs w:val="24"/>
      <w:u w:val="single"/>
    </w:rPr>
  </w:style>
  <w:style w:type="character" w:customStyle="1" w:styleId="CardChar0">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A03CC4"/>
    <w:rPr>
      <w:rFonts w:ascii="Calibri" w:eastAsia="Times New Roman" w:hAnsi="Calibri" w:cs="Times New Roman" w:hint="default"/>
      <w:sz w:val="20"/>
      <w:szCs w:val="20"/>
    </w:rPr>
  </w:style>
  <w:style w:type="character" w:customStyle="1" w:styleId="A5">
    <w:name w:val="A5"/>
    <w:uiPriority w:val="99"/>
    <w:rsid w:val="00A03CC4"/>
    <w:rPr>
      <w:rFonts w:ascii="Times New Roman" w:hAnsi="Times New Roman" w:cs="Times New Roman" w:hint="default"/>
      <w:color w:val="000000"/>
      <w:sz w:val="13"/>
      <w:szCs w:val="13"/>
    </w:rPr>
  </w:style>
  <w:style w:type="character" w:customStyle="1" w:styleId="smallChar">
    <w:name w:val="small Char"/>
    <w:rsid w:val="00A03CC4"/>
    <w:rPr>
      <w:rFonts w:ascii="Calibri" w:eastAsia="Calibri" w:hAnsi="Calibri" w:cs="Calibri" w:hint="default"/>
      <w:sz w:val="16"/>
      <w:szCs w:val="22"/>
      <w:lang w:val="en-US" w:eastAsia="en-US" w:bidi="ar-SA"/>
    </w:rPr>
  </w:style>
  <w:style w:type="character" w:customStyle="1" w:styleId="CardTextChar2">
    <w:name w:val="Card Text Char"/>
    <w:rsid w:val="00A03CC4"/>
    <w:rPr>
      <w:rFonts w:ascii="Georgia" w:hAnsi="Georgia" w:cs="Times New Roman" w:hint="default"/>
      <w:sz w:val="24"/>
    </w:rPr>
  </w:style>
  <w:style w:type="character" w:customStyle="1" w:styleId="underline20">
    <w:name w:val="underline2"/>
    <w:qFormat/>
    <w:rsid w:val="00A03CC4"/>
    <w:rPr>
      <w:u w:val="single"/>
      <w:bdr w:val="none" w:sz="0" w:space="0" w:color="auto" w:frame="1"/>
      <w:shd w:val="clear" w:color="auto" w:fill="B3B3B3"/>
    </w:rPr>
  </w:style>
  <w:style w:type="character" w:customStyle="1" w:styleId="StyleUnderlineBold">
    <w:name w:val="Style Underline + Bold"/>
    <w:rsid w:val="00A03CC4"/>
    <w:rPr>
      <w:b/>
      <w:bCs/>
      <w:u w:val="single"/>
    </w:rPr>
  </w:style>
  <w:style w:type="character" w:customStyle="1" w:styleId="st">
    <w:name w:val="st"/>
    <w:rsid w:val="00A03CC4"/>
  </w:style>
  <w:style w:type="character" w:customStyle="1" w:styleId="Underline-Highlighted">
    <w:name w:val="Underline-Highlighted"/>
    <w:uiPriority w:val="1"/>
    <w:qFormat/>
    <w:rsid w:val="00A03CC4"/>
    <w:rPr>
      <w:rFonts w:ascii="Cambria" w:hAnsi="Cambria" w:hint="default"/>
      <w:sz w:val="24"/>
      <w:u w:val="single"/>
      <w:bdr w:val="none" w:sz="0" w:space="0" w:color="auto" w:frame="1"/>
      <w:shd w:val="clear" w:color="auto" w:fill="99FF66"/>
    </w:rPr>
  </w:style>
  <w:style w:type="character" w:customStyle="1" w:styleId="SmallText2">
    <w:name w:val="SmallText"/>
    <w:rsid w:val="00A03CC4"/>
    <w:rPr>
      <w:color w:val="000000"/>
    </w:rPr>
  </w:style>
  <w:style w:type="character" w:customStyle="1" w:styleId="CardUnderlinedChar">
    <w:name w:val="Card Underlined Char"/>
    <w:rsid w:val="00A03CC4"/>
    <w:rPr>
      <w:rFonts w:ascii="Arial Narrow" w:hAnsi="Arial Narrow" w:hint="default"/>
      <w:sz w:val="22"/>
      <w:szCs w:val="24"/>
      <w:u w:val="single"/>
      <w:lang w:val="en-US" w:eastAsia="en-US" w:bidi="ar-SA"/>
    </w:rPr>
  </w:style>
  <w:style w:type="character" w:customStyle="1" w:styleId="underline3">
    <w:name w:val="underline3"/>
    <w:rsid w:val="00A03CC4"/>
    <w:rPr>
      <w:u w:val="single"/>
      <w:bdr w:val="none" w:sz="0" w:space="0" w:color="auto" w:frame="1"/>
      <w:shd w:val="clear" w:color="auto" w:fill="FFFF00"/>
    </w:rPr>
  </w:style>
  <w:style w:type="character" w:customStyle="1" w:styleId="menu">
    <w:name w:val="menu"/>
    <w:rsid w:val="00A03CC4"/>
  </w:style>
  <w:style w:type="character" w:customStyle="1" w:styleId="Emphasis2">
    <w:name w:val="Emphasis2"/>
    <w:rsid w:val="00A03CC4"/>
    <w:rPr>
      <w:rFonts w:ascii="Franklin Gothic Heavy" w:hAnsi="Franklin Gothic Heavy" w:hint="default"/>
      <w:u w:val="single"/>
    </w:rPr>
  </w:style>
  <w:style w:type="character" w:customStyle="1" w:styleId="BoldUnderlining">
    <w:name w:val="Bold Underlining"/>
    <w:rsid w:val="00A03CC4"/>
    <w:rPr>
      <w:b/>
      <w:bCs w:val="0"/>
      <w:u w:val="single"/>
    </w:rPr>
  </w:style>
  <w:style w:type="character" w:customStyle="1" w:styleId="pmterms1">
    <w:name w:val="pmterms1"/>
    <w:rsid w:val="00A03CC4"/>
  </w:style>
  <w:style w:type="character" w:customStyle="1" w:styleId="standardcontent">
    <w:name w:val="standardcontent"/>
    <w:rsid w:val="00A03CC4"/>
  </w:style>
  <w:style w:type="character" w:customStyle="1" w:styleId="storyby">
    <w:name w:val="storyby"/>
    <w:rsid w:val="00A03CC4"/>
  </w:style>
  <w:style w:type="character" w:customStyle="1" w:styleId="7TimesNewRoman">
    <w:name w:val="7 Times New Roman"/>
    <w:rsid w:val="00A03CC4"/>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03CC4"/>
    <w:rPr>
      <w:kern w:val="32"/>
      <w:sz w:val="24"/>
    </w:rPr>
  </w:style>
  <w:style w:type="character" w:customStyle="1" w:styleId="CitesChar2">
    <w:name w:val="Cites Char2"/>
    <w:locked/>
    <w:rsid w:val="00A03CC4"/>
    <w:rPr>
      <w:rFonts w:ascii="Times New Roman" w:eastAsia="Times New Roman" w:hAnsi="Times New Roman" w:cs="Times New Roman" w:hint="default"/>
      <w:b/>
      <w:bCs/>
    </w:rPr>
  </w:style>
  <w:style w:type="character" w:customStyle="1" w:styleId="itxtrst">
    <w:name w:val="itxtrst"/>
    <w:rsid w:val="00A03CC4"/>
  </w:style>
  <w:style w:type="character" w:customStyle="1" w:styleId="A-Underlining">
    <w:name w:val="A-Underlining"/>
    <w:rsid w:val="00A03CC4"/>
    <w:rPr>
      <w:rFonts w:ascii="Garamond" w:hAnsi="Garamond" w:hint="default"/>
      <w:color w:val="auto"/>
      <w:sz w:val="24"/>
      <w:u w:val="single"/>
    </w:rPr>
  </w:style>
  <w:style w:type="character" w:customStyle="1" w:styleId="fn">
    <w:name w:val="fn"/>
    <w:rsid w:val="00A03CC4"/>
  </w:style>
  <w:style w:type="character" w:customStyle="1" w:styleId="newsmain">
    <w:name w:val="news_main"/>
    <w:rsid w:val="00A03CC4"/>
  </w:style>
  <w:style w:type="character" w:customStyle="1" w:styleId="verdana">
    <w:name w:val="verdana"/>
    <w:rsid w:val="00A03CC4"/>
  </w:style>
  <w:style w:type="character" w:customStyle="1" w:styleId="vitstoryheadline">
    <w:name w:val="vitstoryheadline"/>
    <w:rsid w:val="00A03CC4"/>
  </w:style>
  <w:style w:type="character" w:customStyle="1" w:styleId="AuthorDate1">
    <w:name w:val="Author Date"/>
    <w:uiPriority w:val="1"/>
    <w:qFormat/>
    <w:rsid w:val="00A03CC4"/>
    <w:rPr>
      <w:b/>
      <w:bCs w:val="0"/>
      <w:sz w:val="24"/>
      <w:u w:val="thick"/>
    </w:rPr>
  </w:style>
  <w:style w:type="character" w:customStyle="1" w:styleId="UnderlinedTextCharChar">
    <w:name w:val="Underlined Text Char Char"/>
    <w:rsid w:val="00A03CC4"/>
    <w:rPr>
      <w:rFonts w:ascii="Arial" w:hAnsi="Arial" w:cs="Arial" w:hint="default"/>
      <w:bCs/>
      <w:noProof w:val="0"/>
      <w:szCs w:val="26"/>
      <w:u w:val="single"/>
      <w:lang w:val="en-US" w:eastAsia="en-US" w:bidi="ar-SA"/>
    </w:rPr>
  </w:style>
  <w:style w:type="character" w:customStyle="1" w:styleId="Author">
    <w:name w:val="Author"/>
    <w:aliases w:val="Style Date"/>
    <w:qFormat/>
    <w:rsid w:val="00A03CC4"/>
    <w:rPr>
      <w:b/>
      <w:bCs w:val="0"/>
      <w:sz w:val="24"/>
    </w:rPr>
  </w:style>
  <w:style w:type="character" w:customStyle="1" w:styleId="author0">
    <w:name w:val="author"/>
    <w:rsid w:val="00A03CC4"/>
    <w:rPr>
      <w:rFonts w:ascii="Times New Roman" w:hAnsi="Times New Roman" w:cs="Times New Roman" w:hint="default"/>
      <w:b/>
      <w:bCs w:val="0"/>
      <w:sz w:val="24"/>
    </w:rPr>
  </w:style>
  <w:style w:type="character" w:customStyle="1" w:styleId="articletitle">
    <w:name w:val="articletitle"/>
    <w:rsid w:val="00A03CC4"/>
    <w:rPr>
      <w:rFonts w:ascii="Times New Roman" w:hAnsi="Times New Roman" w:cs="Times New Roman" w:hint="default"/>
    </w:rPr>
  </w:style>
  <w:style w:type="character" w:customStyle="1" w:styleId="6pointChar">
    <w:name w:val="6 point Char"/>
    <w:rsid w:val="00A03CC4"/>
    <w:rPr>
      <w:rFonts w:ascii="Times New Roman" w:hAnsi="Times New Roman" w:cs="Times New Roman" w:hint="default"/>
      <w:sz w:val="12"/>
      <w:lang w:val="en-US" w:eastAsia="en-US"/>
    </w:rPr>
  </w:style>
  <w:style w:type="character" w:customStyle="1" w:styleId="term1">
    <w:name w:val="term1"/>
    <w:rsid w:val="00A03CC4"/>
    <w:rPr>
      <w:b/>
      <w:bCs/>
    </w:rPr>
  </w:style>
  <w:style w:type="character" w:customStyle="1" w:styleId="MinimizeChar">
    <w:name w:val="Minimize Char"/>
    <w:rsid w:val="00A03CC4"/>
    <w:rPr>
      <w:sz w:val="12"/>
      <w:szCs w:val="24"/>
    </w:rPr>
  </w:style>
  <w:style w:type="character" w:customStyle="1" w:styleId="StyleThickunderline">
    <w:name w:val="Style Thick underline"/>
    <w:qFormat/>
    <w:rsid w:val="00A03CC4"/>
    <w:rPr>
      <w:u w:val="thick"/>
    </w:rPr>
  </w:style>
  <w:style w:type="character" w:customStyle="1" w:styleId="Box">
    <w:name w:val="Box!"/>
    <w:rsid w:val="00A03CC4"/>
    <w:rPr>
      <w:rFonts w:ascii="Garamond" w:hAnsi="Garamond" w:hint="default"/>
      <w:sz w:val="24"/>
      <w:u w:val="single"/>
      <w:bdr w:val="single" w:sz="4" w:space="0" w:color="auto" w:frame="1"/>
    </w:rPr>
  </w:style>
  <w:style w:type="character" w:customStyle="1" w:styleId="citechar">
    <w:name w:val="citechar"/>
    <w:rsid w:val="00A03CC4"/>
  </w:style>
  <w:style w:type="character" w:customStyle="1" w:styleId="underlinechar">
    <w:name w:val="underlinechar"/>
    <w:rsid w:val="00A03CC4"/>
  </w:style>
  <w:style w:type="character" w:customStyle="1" w:styleId="CardUnderlineChar">
    <w:name w:val="Card Underline Char"/>
    <w:rsid w:val="00A03CC4"/>
    <w:rPr>
      <w:szCs w:val="24"/>
      <w:u w:val="single"/>
      <w:lang w:val="en-US" w:eastAsia="en-US" w:bidi="ar-SA"/>
    </w:rPr>
  </w:style>
  <w:style w:type="character" w:customStyle="1" w:styleId="blue">
    <w:name w:val="blue"/>
    <w:rsid w:val="00A03CC4"/>
  </w:style>
  <w:style w:type="character" w:customStyle="1" w:styleId="tagciteChar3">
    <w:name w:val="tag/cite Char"/>
    <w:rsid w:val="00A03CC4"/>
    <w:rPr>
      <w:b/>
      <w:bCs w:val="0"/>
      <w:sz w:val="24"/>
      <w:lang w:val="en-US" w:eastAsia="en-US" w:bidi="ar-SA"/>
    </w:rPr>
  </w:style>
  <w:style w:type="character" w:customStyle="1" w:styleId="8pointChar">
    <w:name w:val="8 point Char"/>
    <w:rsid w:val="00A03CC4"/>
    <w:rPr>
      <w:sz w:val="16"/>
      <w:lang w:val="en-US" w:eastAsia="en-US" w:bidi="ar-SA"/>
    </w:rPr>
  </w:style>
  <w:style w:type="character" w:customStyle="1" w:styleId="BoldText12pt">
    <w:name w:val="Bold Text 12 pt"/>
    <w:rsid w:val="00A03CC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ddmd">
    <w:name w:val="addmd"/>
    <w:rsid w:val="00A03CC4"/>
  </w:style>
  <w:style w:type="character" w:customStyle="1" w:styleId="person-name">
    <w:name w:val="person-name"/>
    <w:rsid w:val="00A03CC4"/>
  </w:style>
  <w:style w:type="character" w:customStyle="1" w:styleId="highlight2">
    <w:name w:val="highlight2"/>
    <w:rsid w:val="00A03CC4"/>
    <w:rPr>
      <w:rFonts w:ascii="Arial" w:hAnsi="Arial" w:cs="Arial" w:hint="default"/>
      <w:b/>
      <w:bCs w:val="0"/>
      <w:sz w:val="19"/>
      <w:u w:val="thick"/>
      <w:bdr w:val="none" w:sz="0" w:space="0" w:color="auto" w:frame="1"/>
    </w:rPr>
  </w:style>
  <w:style w:type="character" w:customStyle="1" w:styleId="box0">
    <w:name w:val="box"/>
    <w:rsid w:val="00A03CC4"/>
    <w:rPr>
      <w:rFonts w:ascii="Arial" w:hAnsi="Arial" w:cs="Arial" w:hint="default"/>
      <w:b/>
      <w:bCs w:val="0"/>
      <w:color w:val="000000"/>
      <w:sz w:val="19"/>
      <w:szCs w:val="22"/>
      <w:u w:val="thick"/>
      <w:bdr w:val="single" w:sz="12" w:space="0" w:color="auto" w:frame="1"/>
    </w:rPr>
  </w:style>
  <w:style w:type="paragraph" w:customStyle="1" w:styleId="CITE">
    <w:name w:val="CITE"/>
    <w:basedOn w:val="Normal"/>
    <w:link w:val="CITEChar0"/>
    <w:rsid w:val="00A03CC4"/>
    <w:pPr>
      <w:spacing w:line="256" w:lineRule="auto"/>
    </w:pPr>
  </w:style>
  <w:style w:type="character" w:customStyle="1" w:styleId="CITEChar0">
    <w:name w:val="CITE Char"/>
    <w:link w:val="CITE"/>
    <w:locked/>
    <w:rsid w:val="00A03CC4"/>
    <w:rPr>
      <w:rFonts w:ascii="Calibri" w:hAnsi="Calibri" w:cs="Calibri"/>
    </w:rPr>
  </w:style>
  <w:style w:type="character" w:customStyle="1" w:styleId="CharacterStyle1">
    <w:name w:val="Character Style 1"/>
    <w:rsid w:val="00A03CC4"/>
    <w:rPr>
      <w:rFonts w:ascii="Tahoma" w:hAnsi="Tahoma" w:cs="Tahoma" w:hint="default"/>
      <w:sz w:val="18"/>
      <w:szCs w:val="18"/>
    </w:rPr>
  </w:style>
  <w:style w:type="character" w:customStyle="1" w:styleId="UnderlineStyleChar7">
    <w:name w:val="Underline Style Char7"/>
    <w:rsid w:val="00A03CC4"/>
    <w:rPr>
      <w:rFonts w:ascii="Garamond" w:hAnsi="Garamond" w:hint="default"/>
      <w:sz w:val="22"/>
      <w:szCs w:val="24"/>
      <w:u w:val="single"/>
      <w:lang w:val="en-US" w:eastAsia="en-US" w:bidi="ar-SA"/>
    </w:rPr>
  </w:style>
  <w:style w:type="character" w:customStyle="1" w:styleId="StyleArial6ptBold">
    <w:name w:val="Style Arial 6 pt Bold"/>
    <w:rsid w:val="00A03CC4"/>
    <w:rPr>
      <w:rFonts w:ascii="Arial" w:hAnsi="Arial" w:cs="Arial" w:hint="default"/>
      <w:bCs/>
      <w:sz w:val="12"/>
    </w:rPr>
  </w:style>
  <w:style w:type="character" w:customStyle="1" w:styleId="Style11ptBoldUnderline">
    <w:name w:val="Style 11 pt Bold Underline"/>
    <w:rsid w:val="00A03CC4"/>
    <w:rPr>
      <w:b/>
      <w:bCs/>
      <w:sz w:val="20"/>
      <w:u w:val="single"/>
    </w:rPr>
  </w:style>
  <w:style w:type="character" w:customStyle="1" w:styleId="Heading2Char5">
    <w:name w:val="Heading 2 Char5"/>
    <w:aliases w:val="Heading 2 Char2 Char Char4,Heading 2 Char1 Char Char Char3,Heading 2 Char Char Char Char Char3,Heading 2 Char Char1 Char Char3,Heading 2 Char2 Char4"/>
    <w:qFormat/>
    <w:rsid w:val="00A03CC4"/>
    <w:rPr>
      <w:rFonts w:ascii="Garamond" w:hAnsi="Garamond" w:cs="Arial" w:hint="default"/>
      <w:b/>
      <w:bCs/>
      <w:iCs/>
      <w:sz w:val="24"/>
      <w:szCs w:val="28"/>
      <w:lang w:val="en-US" w:eastAsia="en-US" w:bidi="ar-SA"/>
    </w:rPr>
  </w:style>
  <w:style w:type="character" w:customStyle="1" w:styleId="TagGreg">
    <w:name w:val="TagGreg"/>
    <w:uiPriority w:val="1"/>
    <w:qFormat/>
    <w:rsid w:val="00A03CC4"/>
    <w:rPr>
      <w:b/>
      <w:bCs w:val="0"/>
      <w:sz w:val="24"/>
    </w:rPr>
  </w:style>
  <w:style w:type="character" w:customStyle="1" w:styleId="SmallText-New">
    <w:name w:val="Small Text - New"/>
    <w:rsid w:val="00A03CC4"/>
    <w:rPr>
      <w:rFonts w:ascii="Arial Narrow" w:hAnsi="Arial Narrow" w:hint="default"/>
      <w:sz w:val="14"/>
    </w:rPr>
  </w:style>
  <w:style w:type="character" w:customStyle="1" w:styleId="Underlined-New">
    <w:name w:val="Underlined - New"/>
    <w:rsid w:val="00A03CC4"/>
    <w:rPr>
      <w:rFonts w:ascii="Arial Narrow" w:hAnsi="Arial Narrow" w:hint="default"/>
      <w:sz w:val="16"/>
      <w:u w:val="single"/>
    </w:rPr>
  </w:style>
  <w:style w:type="character" w:customStyle="1" w:styleId="Boxing-New">
    <w:name w:val="Boxing - New"/>
    <w:rsid w:val="00A03CC4"/>
    <w:rPr>
      <w:rFonts w:ascii="Arial Narrow" w:hAnsi="Arial Narrow" w:hint="default"/>
      <w:strike w:val="0"/>
      <w:dstrike w:val="0"/>
      <w:sz w:val="16"/>
      <w:u w:val="none"/>
      <w:effect w:val="none"/>
      <w:bdr w:val="single" w:sz="4" w:space="0" w:color="auto" w:frame="1"/>
    </w:rPr>
  </w:style>
  <w:style w:type="character" w:customStyle="1" w:styleId="hilite1">
    <w:name w:val="hilite1"/>
    <w:rsid w:val="00A03CC4"/>
    <w:rPr>
      <w:rFonts w:ascii="Arial Narrow" w:hAnsi="Arial Narrow" w:hint="default"/>
      <w:sz w:val="18"/>
      <w:u w:val="single"/>
      <w:bdr w:val="none" w:sz="0" w:space="0" w:color="auto" w:frame="1"/>
      <w:shd w:val="clear" w:color="auto" w:fill="00FF00"/>
    </w:rPr>
  </w:style>
  <w:style w:type="character" w:customStyle="1" w:styleId="term">
    <w:name w:val="term"/>
    <w:rsid w:val="00A03CC4"/>
  </w:style>
  <w:style w:type="character" w:customStyle="1" w:styleId="f">
    <w:name w:val="f"/>
    <w:rsid w:val="00A03CC4"/>
  </w:style>
  <w:style w:type="character" w:customStyle="1" w:styleId="StyleDebateUnderline10pt">
    <w:name w:val="Style Debate Underline + 10 pt"/>
    <w:rsid w:val="00A03CC4"/>
    <w:rPr>
      <w:rFonts w:ascii="Times New Roman" w:hAnsi="Times New Roman" w:cs="Times New Roman" w:hint="default"/>
      <w:sz w:val="20"/>
      <w:szCs w:val="20"/>
      <w:u w:val="single"/>
    </w:rPr>
  </w:style>
  <w:style w:type="character" w:customStyle="1" w:styleId="Style11ptUnderlineBorderSinglesolidlineAuto05pt">
    <w:name w:val="Style 11 pt Underline Border: : (Single solid line Auto  0.5 pt..."/>
    <w:rsid w:val="00A03CC4"/>
    <w:rPr>
      <w:sz w:val="20"/>
      <w:u w:val="single"/>
      <w:bdr w:val="single" w:sz="4" w:space="0" w:color="auto" w:frame="1"/>
    </w:rPr>
  </w:style>
  <w:style w:type="character" w:customStyle="1" w:styleId="ssl01">
    <w:name w:val="ss_l01"/>
    <w:rsid w:val="00A03CC4"/>
    <w:rPr>
      <w:color w:val="000000"/>
      <w:sz w:val="32"/>
      <w:szCs w:val="32"/>
    </w:rPr>
  </w:style>
  <w:style w:type="character" w:customStyle="1" w:styleId="allocatoragentsleft">
    <w:name w:val="al_locatoragentsleft"/>
    <w:rsid w:val="00A03CC4"/>
  </w:style>
  <w:style w:type="character" w:customStyle="1" w:styleId="grey10">
    <w:name w:val="grey10"/>
    <w:rsid w:val="00A03CC4"/>
  </w:style>
  <w:style w:type="character" w:customStyle="1" w:styleId="caps">
    <w:name w:val="caps"/>
    <w:rsid w:val="00A03CC4"/>
  </w:style>
  <w:style w:type="character" w:customStyle="1" w:styleId="hit">
    <w:name w:val="hit"/>
    <w:rsid w:val="00A03CC4"/>
    <w:rPr>
      <w:rFonts w:ascii="Times New Roman" w:hAnsi="Times New Roman" w:cs="Times New Roman" w:hint="default"/>
    </w:rPr>
  </w:style>
  <w:style w:type="character" w:customStyle="1" w:styleId="Style12ptBoldUnderline1">
    <w:name w:val="Style 12 pt Bold Underline1"/>
    <w:rsid w:val="00A03CC4"/>
    <w:rPr>
      <w:b/>
      <w:bCs/>
      <w:sz w:val="24"/>
      <w:u w:val="single"/>
    </w:rPr>
  </w:style>
  <w:style w:type="character" w:customStyle="1" w:styleId="UnderlinesCharChar">
    <w:name w:val="Underlines Char Char"/>
    <w:rsid w:val="00A03CC4"/>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A03CC4"/>
    <w:rPr>
      <w:rFonts w:ascii="Arial Narrow" w:hAnsi="Arial Narrow" w:hint="default"/>
      <w:b/>
      <w:bCs w:val="0"/>
      <w:noProof w:val="0"/>
      <w:sz w:val="22"/>
      <w:szCs w:val="60"/>
      <w:lang w:val="en-US" w:eastAsia="en-US" w:bidi="ar-SA"/>
    </w:rPr>
  </w:style>
  <w:style w:type="character" w:customStyle="1" w:styleId="aunderline">
    <w:name w:val="aunderline"/>
    <w:qFormat/>
    <w:rsid w:val="00A03CC4"/>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w:qFormat/>
    <w:rsid w:val="00A03CC4"/>
    <w:rPr>
      <w:b/>
      <w:bCs w:val="0"/>
      <w:noProof w:val="0"/>
      <w:sz w:val="24"/>
      <w:lang w:val="en-US" w:eastAsia="en-US" w:bidi="ar-SA"/>
    </w:rPr>
  </w:style>
  <w:style w:type="character" w:customStyle="1" w:styleId="Taggin-New">
    <w:name w:val="Taggin - New"/>
    <w:rsid w:val="00A03CC4"/>
    <w:rPr>
      <w:rFonts w:ascii="Arial Narrow" w:hAnsi="Arial Narrow" w:hint="default"/>
      <w:b/>
      <w:bCs w:val="0"/>
      <w:sz w:val="22"/>
    </w:rPr>
  </w:style>
  <w:style w:type="character" w:customStyle="1" w:styleId="27">
    <w:name w:val="27"/>
    <w:rsid w:val="00A03CC4"/>
    <w:rPr>
      <w:rFonts w:ascii="Arial" w:hAnsi="Arial" w:cs="Arial" w:hint="default"/>
      <w:bCs/>
      <w:sz w:val="20"/>
      <w:u w:val="single"/>
      <w:lang w:val="en-US" w:eastAsia="en-US" w:bidi="ar-SA"/>
    </w:rPr>
  </w:style>
  <w:style w:type="character" w:customStyle="1" w:styleId="ilad">
    <w:name w:val="il_ad"/>
    <w:rsid w:val="00A03CC4"/>
  </w:style>
  <w:style w:type="character" w:customStyle="1" w:styleId="CardUnderlined0">
    <w:name w:val="Card Underlined"/>
    <w:rsid w:val="00A03CC4"/>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A03CC4"/>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A03CC4"/>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A03CC4"/>
  </w:style>
  <w:style w:type="character" w:customStyle="1" w:styleId="senselabelstart">
    <w:name w:val="sense_label start"/>
    <w:rsid w:val="00A03CC4"/>
  </w:style>
  <w:style w:type="character" w:customStyle="1" w:styleId="sensecontent">
    <w:name w:val="sense_content"/>
    <w:rsid w:val="00A03CC4"/>
  </w:style>
  <w:style w:type="character" w:customStyle="1" w:styleId="vi">
    <w:name w:val="vi"/>
    <w:rsid w:val="00A03CC4"/>
  </w:style>
  <w:style w:type="character" w:customStyle="1" w:styleId="pagetitle0">
    <w:name w:val="pagetitle"/>
    <w:rsid w:val="00A03CC4"/>
  </w:style>
  <w:style w:type="character" w:customStyle="1" w:styleId="wikigeneratedlinkcontent">
    <w:name w:val="wikigeneratedlinkcontent"/>
    <w:rsid w:val="00A03CC4"/>
  </w:style>
  <w:style w:type="character" w:customStyle="1" w:styleId="StyleUnderlineCharChar9ptBold1">
    <w:name w:val="Style Underline Char Char + 9 pt Bold1"/>
    <w:rsid w:val="00A03CC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03CC4"/>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A03CC4"/>
    <w:rPr>
      <w:rFonts w:ascii="Times New Roman" w:hAnsi="Times New Roman" w:cs="Times New Roman" w:hint="default"/>
      <w:sz w:val="20"/>
      <w:u w:val="single"/>
      <w:lang w:val="en-US" w:eastAsia="en-US" w:bidi="ar-SA"/>
    </w:rPr>
  </w:style>
  <w:style w:type="character" w:customStyle="1" w:styleId="Style9ptUnderline">
    <w:name w:val="Style 9 pt Underline"/>
    <w:rsid w:val="00A03CC4"/>
    <w:rPr>
      <w:sz w:val="20"/>
      <w:u w:val="single"/>
    </w:rPr>
  </w:style>
  <w:style w:type="character" w:customStyle="1" w:styleId="Style9ptBoldUnderline">
    <w:name w:val="Style 9 pt Bold Underline"/>
    <w:rsid w:val="00A03CC4"/>
    <w:rPr>
      <w:b/>
      <w:bCs/>
      <w:sz w:val="20"/>
      <w:u w:val="single"/>
    </w:rPr>
  </w:style>
  <w:style w:type="character" w:customStyle="1" w:styleId="StyleUnderlineChar9ptBold">
    <w:name w:val="Style Underline Char + 9 pt Bold"/>
    <w:rsid w:val="00A03CC4"/>
    <w:rPr>
      <w:rFonts w:ascii="Times New Roman" w:hAnsi="Times New Roman" w:cs="Times New Roman" w:hint="default"/>
      <w:b/>
      <w:bCs/>
      <w:sz w:val="20"/>
      <w:u w:val="single"/>
      <w:lang w:val="en-US" w:eastAsia="en-US" w:bidi="ar-SA"/>
    </w:rPr>
  </w:style>
  <w:style w:type="character" w:customStyle="1" w:styleId="UnderlineChar1">
    <w:name w:val="Underline Char1"/>
    <w:rsid w:val="00A03CC4"/>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A03CC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A03CC4"/>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A03CC4"/>
    <w:rPr>
      <w:color w:val="000000"/>
      <w:sz w:val="20"/>
      <w:u w:val="single"/>
    </w:rPr>
  </w:style>
  <w:style w:type="character" w:customStyle="1" w:styleId="Style11ptBlack">
    <w:name w:val="Style 11 pt Black"/>
    <w:rsid w:val="00A03CC4"/>
    <w:rPr>
      <w:color w:val="000000"/>
      <w:sz w:val="20"/>
    </w:rPr>
  </w:style>
  <w:style w:type="character" w:customStyle="1" w:styleId="Heading2Char1CharCharCharCharCharC">
    <w:name w:val="Heading 2 Char1 Char Char Char Char Char C"/>
    <w:rsid w:val="00A03CC4"/>
    <w:rPr>
      <w:rFonts w:ascii="Arial" w:hAnsi="Arial" w:cs="Arial" w:hint="default"/>
      <w:b/>
      <w:bCs/>
      <w:iCs/>
      <w:sz w:val="24"/>
      <w:szCs w:val="28"/>
      <w:lang w:val="en-US" w:eastAsia="en-US" w:bidi="ar-SA"/>
    </w:rPr>
  </w:style>
  <w:style w:type="character" w:customStyle="1" w:styleId="StyleUnderlineCharTimesBold">
    <w:name w:val="Style Underline Char + Times Bold"/>
    <w:rsid w:val="00A03CC4"/>
    <w:rPr>
      <w:rFonts w:ascii="Times" w:hAnsi="Times" w:cs="Times" w:hint="default"/>
      <w:b w:val="0"/>
      <w:bCs/>
      <w:sz w:val="20"/>
      <w:u w:val="single"/>
    </w:rPr>
  </w:style>
  <w:style w:type="character" w:customStyle="1" w:styleId="blubigktbiz">
    <w:name w:val="blubigktbiz"/>
    <w:rsid w:val="00A03CC4"/>
  </w:style>
  <w:style w:type="character" w:customStyle="1" w:styleId="evidencetextChar">
    <w:name w:val="evidence text Char"/>
    <w:rsid w:val="00A03CC4"/>
    <w:rPr>
      <w:rFonts w:ascii="Arial Narrow" w:eastAsia="Times New Roman" w:hAnsi="Arial Narrow" w:cs="Calibri" w:hint="default"/>
      <w:sz w:val="24"/>
      <w:szCs w:val="20"/>
      <w:u w:val="thick"/>
    </w:rPr>
  </w:style>
  <w:style w:type="character" w:customStyle="1" w:styleId="Style4CharChar">
    <w:name w:val="Style4 Char Char"/>
    <w:rsid w:val="00A03CC4"/>
    <w:rPr>
      <w:rFonts w:ascii="Arial Narrow" w:hAnsi="Arial Narrow" w:hint="default"/>
      <w:noProof w:val="0"/>
      <w:szCs w:val="24"/>
      <w:u w:val="single"/>
      <w:lang w:val="en-US" w:eastAsia="en-US" w:bidi="ar-SA"/>
    </w:rPr>
  </w:style>
  <w:style w:type="character" w:customStyle="1" w:styleId="StyleUnderline4">
    <w:name w:val="Style Underline4"/>
    <w:rsid w:val="00A03CC4"/>
    <w:rPr>
      <w:u w:val="single"/>
    </w:rPr>
  </w:style>
  <w:style w:type="character" w:customStyle="1" w:styleId="StyleEmphasisArial12ptBold">
    <w:name w:val="Style Emphasis + Arial 12 pt Bold"/>
    <w:rsid w:val="00A03CC4"/>
    <w:rPr>
      <w:rFonts w:ascii="Arial" w:hAnsi="Arial" w:cs="Arial" w:hint="default"/>
      <w:b/>
      <w:bCs/>
      <w:i/>
      <w:iCs/>
      <w:sz w:val="24"/>
    </w:rPr>
  </w:style>
  <w:style w:type="character" w:customStyle="1" w:styleId="super">
    <w:name w:val="super"/>
    <w:rsid w:val="00A03CC4"/>
  </w:style>
  <w:style w:type="character" w:customStyle="1" w:styleId="text30">
    <w:name w:val="text30"/>
    <w:rsid w:val="00A03CC4"/>
  </w:style>
  <w:style w:type="character" w:customStyle="1" w:styleId="uppercase">
    <w:name w:val="uppercase"/>
    <w:rsid w:val="00A03CC4"/>
  </w:style>
  <w:style w:type="character" w:customStyle="1" w:styleId="bodytext0">
    <w:name w:val="bodytext"/>
    <w:rsid w:val="00A03CC4"/>
  </w:style>
  <w:style w:type="character" w:customStyle="1" w:styleId="entry-title">
    <w:name w:val="entry-title"/>
    <w:rsid w:val="00A03CC4"/>
  </w:style>
  <w:style w:type="character" w:customStyle="1" w:styleId="BodyTextIndentChar1">
    <w:name w:val="Body Text Indent Char1"/>
    <w:rsid w:val="00A03CC4"/>
    <w:rPr>
      <w:rFonts w:ascii="Times New Roman" w:hAnsi="Times New Roman" w:cs="Times New Roman" w:hint="default"/>
      <w:sz w:val="20"/>
    </w:rPr>
  </w:style>
  <w:style w:type="character" w:customStyle="1" w:styleId="HTMLPreformattedChar1">
    <w:name w:val="HTML Preformatted Char1"/>
    <w:uiPriority w:val="99"/>
    <w:rsid w:val="00A03CC4"/>
    <w:rPr>
      <w:rFonts w:ascii="Consolas" w:hAnsi="Consolas" w:cs="Consolas" w:hint="default"/>
      <w:sz w:val="20"/>
      <w:szCs w:val="20"/>
    </w:rPr>
  </w:style>
  <w:style w:type="character" w:customStyle="1" w:styleId="Style6pt">
    <w:name w:val="Style 6 pt"/>
    <w:qFormat/>
    <w:rsid w:val="00A03CC4"/>
    <w:rPr>
      <w:sz w:val="12"/>
    </w:rPr>
  </w:style>
  <w:style w:type="character" w:customStyle="1" w:styleId="CiteCharCharCharCharCharChar">
    <w:name w:val="Cite Char Char Char Char Char Char"/>
    <w:rsid w:val="00A03CC4"/>
    <w:rPr>
      <w:b/>
      <w:bCs w:val="0"/>
      <w:noProof w:val="0"/>
      <w:sz w:val="22"/>
      <w:szCs w:val="24"/>
      <w:u w:val="single"/>
      <w:lang w:val="en-US" w:eastAsia="en-US" w:bidi="ar-SA"/>
    </w:rPr>
  </w:style>
  <w:style w:type="character" w:customStyle="1" w:styleId="mainbody1">
    <w:name w:val="mainbody1"/>
    <w:rsid w:val="00A03CC4"/>
    <w:rPr>
      <w:rFonts w:ascii="Verdana" w:hAnsi="Verdana" w:hint="default"/>
      <w:color w:val="000000"/>
      <w:sz w:val="22"/>
      <w:szCs w:val="22"/>
    </w:rPr>
  </w:style>
  <w:style w:type="character" w:customStyle="1" w:styleId="underlinedCharChar">
    <w:name w:val="underlined Char Char"/>
    <w:locked/>
    <w:rsid w:val="00A03CC4"/>
    <w:rPr>
      <w:u w:val="single"/>
    </w:rPr>
  </w:style>
  <w:style w:type="character" w:customStyle="1" w:styleId="StyleStyle11ptBoldUnderlineBorderSinglesolidlineAuto">
    <w:name w:val="Style Style 11 pt Bold Underline Border: : (Single solid line Auto ..."/>
    <w:rsid w:val="00A03CC4"/>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03CC4"/>
    <w:rPr>
      <w:u w:val="single"/>
      <w:shd w:val="clear" w:color="auto" w:fill="00FF00"/>
    </w:rPr>
  </w:style>
  <w:style w:type="character" w:customStyle="1" w:styleId="SourceBold">
    <w:name w:val="Source Bold"/>
    <w:rsid w:val="00A03CC4"/>
    <w:rPr>
      <w:rFonts w:ascii="Arial Narrow" w:hAnsi="Arial Narrow" w:hint="default"/>
      <w:b/>
      <w:bCs w:val="0"/>
      <w:strike w:val="0"/>
      <w:dstrike w:val="0"/>
      <w:sz w:val="24"/>
      <w:u w:val="none"/>
      <w:effect w:val="none"/>
    </w:rPr>
  </w:style>
  <w:style w:type="character" w:customStyle="1" w:styleId="2xBoldUnderline">
    <w:name w:val="2x_Bold_Underline"/>
    <w:rsid w:val="00A03CC4"/>
    <w:rPr>
      <w:b/>
      <w:bCs/>
      <w:sz w:val="24"/>
      <w:u w:val="thick"/>
    </w:rPr>
  </w:style>
  <w:style w:type="character" w:customStyle="1" w:styleId="Dottedunderline0">
    <w:name w:val="Dotted underline"/>
    <w:rsid w:val="00A03CC4"/>
    <w:rPr>
      <w:u w:val="dotted"/>
    </w:rPr>
  </w:style>
  <w:style w:type="character" w:customStyle="1" w:styleId="loose">
    <w:name w:val="loose"/>
    <w:rsid w:val="00A03CC4"/>
  </w:style>
  <w:style w:type="character" w:customStyle="1" w:styleId="readChar">
    <w:name w:val="read Char"/>
    <w:rsid w:val="00A03CC4"/>
    <w:rPr>
      <w:szCs w:val="22"/>
      <w:u w:val="single"/>
      <w:lang w:val="en-US" w:eastAsia="en-US" w:bidi="ar-SA"/>
    </w:rPr>
  </w:style>
  <w:style w:type="character" w:customStyle="1" w:styleId="underlining0">
    <w:name w:val="underlining"/>
    <w:rsid w:val="00A03CC4"/>
    <w:rPr>
      <w:u w:val="single"/>
    </w:rPr>
  </w:style>
  <w:style w:type="character" w:customStyle="1" w:styleId="A6">
    <w:name w:val="A6"/>
    <w:uiPriority w:val="99"/>
    <w:rsid w:val="00A03CC4"/>
    <w:rPr>
      <w:rFonts w:ascii="Times New Roman" w:hAnsi="Times New Roman" w:cs="Times New Roman" w:hint="default"/>
      <w:color w:val="000000"/>
      <w:sz w:val="14"/>
      <w:szCs w:val="14"/>
    </w:rPr>
  </w:style>
  <w:style w:type="character" w:customStyle="1" w:styleId="btitle">
    <w:name w:val="btitle"/>
    <w:rsid w:val="00A03CC4"/>
  </w:style>
  <w:style w:type="character" w:customStyle="1" w:styleId="green">
    <w:name w:val="green"/>
    <w:rsid w:val="00A03CC4"/>
  </w:style>
  <w:style w:type="character" w:customStyle="1" w:styleId="BodyText1">
    <w:name w:val="Body Text1"/>
    <w:rsid w:val="00A03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03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A03CC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03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03C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03C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03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03CC4"/>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A03CC4"/>
    <w:rPr>
      <w:rFonts w:ascii="Georgia" w:hAnsi="Georgia" w:hint="default"/>
      <w:b/>
      <w:bCs w:val="0"/>
      <w:sz w:val="24"/>
    </w:rPr>
  </w:style>
  <w:style w:type="character" w:customStyle="1" w:styleId="ssl4">
    <w:name w:val="ss_l4"/>
    <w:rsid w:val="00A03CC4"/>
  </w:style>
  <w:style w:type="character" w:customStyle="1" w:styleId="italic">
    <w:name w:val="italic"/>
    <w:rsid w:val="00A03CC4"/>
  </w:style>
  <w:style w:type="character" w:customStyle="1" w:styleId="tl8wme">
    <w:name w:val="tl8wme"/>
    <w:basedOn w:val="DefaultParagraphFont"/>
    <w:rsid w:val="00A03CC4"/>
  </w:style>
  <w:style w:type="character" w:customStyle="1" w:styleId="cardchar00">
    <w:name w:val="cardchar0"/>
    <w:basedOn w:val="DefaultParagraphFont"/>
    <w:rsid w:val="00A03CC4"/>
  </w:style>
  <w:style w:type="character" w:customStyle="1" w:styleId="UnderlineNon-bold">
    <w:name w:val="Underline Non - bold"/>
    <w:rsid w:val="00A03CC4"/>
    <w:rPr>
      <w:rFonts w:ascii="Times New Roman" w:hAnsi="Times New Roman" w:cs="Times New Roman" w:hint="default"/>
      <w:iCs/>
      <w:sz w:val="22"/>
      <w:u w:val="single"/>
    </w:rPr>
  </w:style>
  <w:style w:type="character" w:customStyle="1" w:styleId="UnderlineBold0">
    <w:name w:val="Underline Bold"/>
    <w:qFormat/>
    <w:rsid w:val="00A03CC4"/>
    <w:rPr>
      <w:rFonts w:ascii="Times New Roman" w:hAnsi="Times New Roman" w:cs="Times New Roman" w:hint="default"/>
      <w:b/>
      <w:bCs w:val="0"/>
      <w:sz w:val="22"/>
      <w:u w:val="single"/>
    </w:rPr>
  </w:style>
  <w:style w:type="character" w:customStyle="1" w:styleId="Heading5Char2">
    <w:name w:val="Heading 5 Char2"/>
    <w:aliases w:val="Blocks Char2"/>
    <w:rsid w:val="00A03CC4"/>
    <w:rPr>
      <w:rFonts w:ascii="Bell MT" w:eastAsia="Times New Roman" w:hAnsi="Bell MT" w:hint="default"/>
      <w:bCs/>
      <w:iCs/>
      <w:sz w:val="10"/>
      <w:szCs w:val="26"/>
    </w:rPr>
  </w:style>
  <w:style w:type="character" w:customStyle="1" w:styleId="Boxed">
    <w:name w:val="Boxed"/>
    <w:qFormat/>
    <w:rsid w:val="00A03CC4"/>
    <w:rPr>
      <w:rFonts w:ascii="Garamond" w:hAnsi="Garamond" w:hint="default"/>
      <w:b/>
      <w:bCs w:val="0"/>
      <w:sz w:val="22"/>
      <w:bdr w:val="single" w:sz="6" w:space="0" w:color="auto" w:frame="1"/>
    </w:rPr>
  </w:style>
  <w:style w:type="paragraph" w:styleId="z-TopofForm">
    <w:name w:val="HTML Top of Form"/>
    <w:basedOn w:val="Normal"/>
    <w:next w:val="Normal"/>
    <w:link w:val="z-TopofFormChar"/>
    <w:hidden/>
    <w:uiPriority w:val="99"/>
    <w:semiHidden/>
    <w:unhideWhenUsed/>
    <w:rsid w:val="00A03CC4"/>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03CC4"/>
    <w:rPr>
      <w:rFonts w:ascii="Arial" w:hAnsi="Arial" w:cs="Arial"/>
      <w:vanish/>
      <w:sz w:val="16"/>
      <w:szCs w:val="16"/>
    </w:rPr>
  </w:style>
  <w:style w:type="character" w:customStyle="1" w:styleId="z-TopofFormChar1">
    <w:name w:val="z-Top of Form Char1"/>
    <w:basedOn w:val="DefaultParagraphFont"/>
    <w:uiPriority w:val="99"/>
    <w:rsid w:val="00A03CC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A03CC4"/>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03CC4"/>
    <w:rPr>
      <w:rFonts w:ascii="Arial" w:hAnsi="Arial" w:cs="Arial"/>
      <w:vanish/>
      <w:sz w:val="16"/>
      <w:szCs w:val="16"/>
    </w:rPr>
  </w:style>
  <w:style w:type="character" w:customStyle="1" w:styleId="z-BottomofFormChar1">
    <w:name w:val="z-Bottom of Form Char1"/>
    <w:basedOn w:val="DefaultParagraphFont"/>
    <w:uiPriority w:val="99"/>
    <w:rsid w:val="00A03CC4"/>
    <w:rPr>
      <w:rFonts w:ascii="Arial" w:hAnsi="Arial" w:cs="Arial" w:hint="default"/>
      <w:vanish/>
      <w:webHidden w:val="0"/>
      <w:sz w:val="16"/>
      <w:szCs w:val="16"/>
      <w:specVanish w:val="0"/>
    </w:rPr>
  </w:style>
  <w:style w:type="character" w:customStyle="1" w:styleId="Style2CharChar">
    <w:name w:val="Style2 Char Char"/>
    <w:rsid w:val="00A03CC4"/>
    <w:rPr>
      <w:u w:val="thick"/>
      <w:lang w:val="en-US" w:eastAsia="en-US" w:bidi="ar-SA"/>
    </w:rPr>
  </w:style>
  <w:style w:type="character" w:customStyle="1" w:styleId="authordate2">
    <w:name w:val="authordate"/>
    <w:rsid w:val="00A03CC4"/>
  </w:style>
  <w:style w:type="character" w:customStyle="1" w:styleId="underline0">
    <w:name w:val="%underline"/>
    <w:qFormat/>
    <w:rsid w:val="00A03CC4"/>
    <w:rPr>
      <w:rFonts w:ascii="Times New Roman" w:hAnsi="Times New Roman" w:cs="Times New Roman" w:hint="default"/>
      <w:strike w:val="0"/>
      <w:dstrike w:val="0"/>
      <w:sz w:val="16"/>
      <w:u w:val="none"/>
      <w:effect w:val="none"/>
    </w:rPr>
  </w:style>
  <w:style w:type="character" w:customStyle="1" w:styleId="AUNDERLINE0">
    <w:name w:val="AUNDERLINE"/>
    <w:qFormat/>
    <w:rsid w:val="00A03CC4"/>
    <w:rPr>
      <w:rFonts w:ascii="Times New Roman" w:hAnsi="Times New Roman" w:cs="Times New Roman" w:hint="default"/>
      <w:sz w:val="20"/>
      <w:u w:val="single"/>
    </w:rPr>
  </w:style>
  <w:style w:type="character" w:customStyle="1" w:styleId="UnderlinedCharChar0">
    <w:name w:val="Underlined Char Char"/>
    <w:rsid w:val="00A03CC4"/>
    <w:rPr>
      <w:rFonts w:ascii="Garamond" w:hAnsi="Garamond" w:hint="default"/>
      <w:szCs w:val="28"/>
      <w:u w:val="single"/>
      <w:lang w:val="en-US" w:eastAsia="en-US" w:bidi="ar-SA"/>
    </w:rPr>
  </w:style>
  <w:style w:type="character" w:customStyle="1" w:styleId="ssl0">
    <w:name w:val="ss_l0"/>
    <w:basedOn w:val="DefaultParagraphFont"/>
    <w:rsid w:val="00A03CC4"/>
  </w:style>
  <w:style w:type="character" w:customStyle="1" w:styleId="slug-doi">
    <w:name w:val="slug-doi"/>
    <w:basedOn w:val="DefaultParagraphFont"/>
    <w:rsid w:val="00A03CC4"/>
  </w:style>
  <w:style w:type="character" w:customStyle="1" w:styleId="slug-pub-date">
    <w:name w:val="slug-pub-date"/>
    <w:basedOn w:val="DefaultParagraphFont"/>
    <w:rsid w:val="00A03CC4"/>
  </w:style>
  <w:style w:type="character" w:customStyle="1" w:styleId="slug-vol">
    <w:name w:val="slug-vol"/>
    <w:basedOn w:val="DefaultParagraphFont"/>
    <w:rsid w:val="00A03CC4"/>
  </w:style>
  <w:style w:type="character" w:customStyle="1" w:styleId="slug-issue">
    <w:name w:val="slug-issue"/>
    <w:basedOn w:val="DefaultParagraphFont"/>
    <w:rsid w:val="00A03CC4"/>
  </w:style>
  <w:style w:type="character" w:customStyle="1" w:styleId="slug-pages">
    <w:name w:val="slug-pages"/>
    <w:basedOn w:val="DefaultParagraphFont"/>
    <w:rsid w:val="00A03CC4"/>
  </w:style>
  <w:style w:type="character" w:customStyle="1" w:styleId="af">
    <w:name w:val="af"/>
    <w:basedOn w:val="DefaultParagraphFont"/>
    <w:rsid w:val="00A03CC4"/>
  </w:style>
  <w:style w:type="character" w:customStyle="1" w:styleId="ab">
    <w:name w:val="ab"/>
    <w:basedOn w:val="DefaultParagraphFont"/>
    <w:rsid w:val="00A03CC4"/>
  </w:style>
  <w:style w:type="character" w:customStyle="1" w:styleId="em">
    <w:name w:val="em"/>
    <w:basedOn w:val="DefaultParagraphFont"/>
    <w:rsid w:val="00A03CC4"/>
  </w:style>
  <w:style w:type="character" w:customStyle="1" w:styleId="au">
    <w:name w:val="au"/>
    <w:basedOn w:val="DefaultParagraphFont"/>
    <w:rsid w:val="00A03CC4"/>
  </w:style>
  <w:style w:type="character" w:customStyle="1" w:styleId="ti">
    <w:name w:val="ti"/>
    <w:basedOn w:val="DefaultParagraphFont"/>
    <w:rsid w:val="00A03CC4"/>
  </w:style>
  <w:style w:type="character" w:customStyle="1" w:styleId="subheadblue">
    <w:name w:val="subhead_blue"/>
    <w:basedOn w:val="DefaultParagraphFont"/>
    <w:rsid w:val="00A03CC4"/>
  </w:style>
  <w:style w:type="character" w:customStyle="1" w:styleId="affiliation">
    <w:name w:val="affiliation"/>
    <w:basedOn w:val="DefaultParagraphFont"/>
    <w:rsid w:val="00A03CC4"/>
  </w:style>
  <w:style w:type="character" w:customStyle="1" w:styleId="slug-doi-wrapper">
    <w:name w:val="slug-doi-wrapper"/>
    <w:basedOn w:val="DefaultParagraphFont"/>
    <w:rsid w:val="00A03CC4"/>
  </w:style>
  <w:style w:type="character" w:customStyle="1" w:styleId="slug-metadata-noteahead-of-print">
    <w:name w:val="slug-metadata-note ahead-of-print"/>
    <w:basedOn w:val="DefaultParagraphFont"/>
    <w:rsid w:val="00A03CC4"/>
  </w:style>
  <w:style w:type="character" w:customStyle="1" w:styleId="slug-ahead-of-print-date">
    <w:name w:val="slug-ahead-of-print-date"/>
    <w:basedOn w:val="DefaultParagraphFont"/>
    <w:rsid w:val="00A03CC4"/>
  </w:style>
  <w:style w:type="character" w:customStyle="1" w:styleId="medium-bold">
    <w:name w:val="medium-bold"/>
    <w:basedOn w:val="DefaultParagraphFont"/>
    <w:rsid w:val="00A03CC4"/>
  </w:style>
  <w:style w:type="character" w:customStyle="1" w:styleId="updated-short-citation">
    <w:name w:val="updated-short-citation"/>
    <w:basedOn w:val="DefaultParagraphFont"/>
    <w:rsid w:val="00A03CC4"/>
  </w:style>
  <w:style w:type="character" w:customStyle="1" w:styleId="goohl0">
    <w:name w:val="goohl0"/>
    <w:basedOn w:val="DefaultParagraphFont"/>
    <w:rsid w:val="00A03CC4"/>
  </w:style>
  <w:style w:type="character" w:customStyle="1" w:styleId="CharChar6">
    <w:name w:val="Char Char6"/>
    <w:rsid w:val="00A03CC4"/>
    <w:rPr>
      <w:rFonts w:ascii="Arial" w:hAnsi="Arial" w:cs="Arial" w:hint="default"/>
      <w:bCs/>
      <w:sz w:val="16"/>
      <w:szCs w:val="26"/>
      <w:lang w:val="en-US" w:eastAsia="en-US" w:bidi="ar-SA"/>
    </w:rPr>
  </w:style>
  <w:style w:type="character" w:customStyle="1" w:styleId="CharChar3">
    <w:name w:val="Char Char3"/>
    <w:aliases w:val="Heading 2 Char2 Char Char Char Char1,Heading 2 Char Char Char1 Char1,Head"/>
    <w:qFormat/>
    <w:rsid w:val="00A03CC4"/>
    <w:rPr>
      <w:szCs w:val="24"/>
    </w:rPr>
  </w:style>
  <w:style w:type="character" w:customStyle="1" w:styleId="12TimesNewRoman">
    <w:name w:val="12 Times New Roman"/>
    <w:rsid w:val="00A03CC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paragraph" w:customStyle="1" w:styleId="StyleHeading2TagHEADING2TagCite11pt">
    <w:name w:val="Style Heading 2TagHEADING 2Tag&amp;Cite + 11 pt"/>
    <w:basedOn w:val="Normal"/>
    <w:link w:val="StyleHeading2TagHEADING2TagCite11ptChar"/>
    <w:rsid w:val="00A03CC4"/>
    <w:pPr>
      <w:spacing w:line="256" w:lineRule="auto"/>
    </w:pPr>
  </w:style>
  <w:style w:type="character" w:customStyle="1" w:styleId="StyleHeading2TagHEADING2TagCite11ptChar">
    <w:name w:val="Style Heading 2TagHEADING 2Tag&amp;Cite + 11 pt Char"/>
    <w:link w:val="StyleHeading2TagHEADING2TagCite11pt"/>
    <w:locked/>
    <w:rsid w:val="00A03CC4"/>
    <w:rPr>
      <w:rFonts w:ascii="Calibri" w:hAnsi="Calibri" w:cs="Calibri"/>
    </w:rPr>
  </w:style>
  <w:style w:type="character" w:customStyle="1" w:styleId="berief">
    <w:name w:val="berief"/>
    <w:rsid w:val="00A03CC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03CC4"/>
    <w:rPr>
      <w:rFonts w:ascii="Times New Roman" w:hAnsi="Times New Roman" w:cs="Times New Roman" w:hint="default"/>
      <w:strike w:val="0"/>
      <w:dstrike w:val="0"/>
      <w:sz w:val="14"/>
      <w:u w:val="none"/>
      <w:effect w:val="none"/>
    </w:rPr>
  </w:style>
  <w:style w:type="character" w:customStyle="1" w:styleId="F8-UnderlineBold">
    <w:name w:val="F8 - Underline/Bold"/>
    <w:rsid w:val="00A03CC4"/>
    <w:rPr>
      <w:rFonts w:ascii="Times New Roman" w:hAnsi="Times New Roman" w:cs="Times New Roman" w:hint="default"/>
      <w:b/>
      <w:bCs w:val="0"/>
      <w:sz w:val="20"/>
      <w:u w:val="single"/>
    </w:rPr>
  </w:style>
  <w:style w:type="character" w:customStyle="1" w:styleId="F7-SmallFont">
    <w:name w:val="F7 - Small Font"/>
    <w:rsid w:val="00A03CC4"/>
    <w:rPr>
      <w:rFonts w:ascii="Times New Roman" w:hAnsi="Times New Roman" w:cs="Times New Roman" w:hint="default"/>
      <w:sz w:val="14"/>
    </w:rPr>
  </w:style>
  <w:style w:type="character" w:customStyle="1" w:styleId="Brief-Bold">
    <w:name w:val="Brief - Bold"/>
    <w:rsid w:val="00A03CC4"/>
    <w:rPr>
      <w:rFonts w:ascii="Times New Roman" w:hAnsi="Times New Roman" w:cs="Times New Roman" w:hint="default"/>
      <w:b/>
      <w:bCs w:val="0"/>
    </w:rPr>
  </w:style>
  <w:style w:type="character" w:customStyle="1" w:styleId="Card-Underline0">
    <w:name w:val="Card - Underline"/>
    <w:rsid w:val="00A03CC4"/>
    <w:rPr>
      <w:rFonts w:ascii="Times New Roman" w:hAnsi="Times New Roman" w:cs="Times New Roman" w:hint="default"/>
      <w:u w:val="single"/>
    </w:rPr>
  </w:style>
  <w:style w:type="character" w:customStyle="1" w:styleId="beriefunderline">
    <w:name w:val="berief = underline"/>
    <w:rsid w:val="00A03CC4"/>
    <w:rPr>
      <w:rFonts w:ascii="Times New Roman" w:eastAsia="Times New Roman" w:hAnsi="Times New Roman" w:cs="Times New Roman" w:hint="default"/>
      <w:sz w:val="20"/>
      <w:u w:val="single"/>
    </w:rPr>
  </w:style>
  <w:style w:type="character" w:customStyle="1" w:styleId="BoldText10pt">
    <w:name w:val="Bold Text 10 pt"/>
    <w:rsid w:val="00A03CC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03CC4"/>
  </w:style>
  <w:style w:type="character" w:customStyle="1" w:styleId="SC4208902">
    <w:name w:val="SC.4.208902"/>
    <w:rsid w:val="00A03CC4"/>
    <w:rPr>
      <w:rFonts w:ascii="Century" w:hAnsi="Century" w:cs="Century" w:hint="default"/>
      <w:color w:val="000000"/>
      <w:sz w:val="22"/>
      <w:szCs w:val="22"/>
    </w:rPr>
  </w:style>
  <w:style w:type="character" w:customStyle="1" w:styleId="SC4208915">
    <w:name w:val="SC.4.208915"/>
    <w:rsid w:val="00A03CC4"/>
    <w:rPr>
      <w:rFonts w:ascii="Century" w:hAnsi="Century" w:cs="Century" w:hint="default"/>
      <w:color w:val="000000"/>
      <w:sz w:val="13"/>
      <w:szCs w:val="13"/>
    </w:rPr>
  </w:style>
  <w:style w:type="character" w:customStyle="1" w:styleId="SC273764">
    <w:name w:val="SC.2.73764"/>
    <w:rsid w:val="00A03CC4"/>
    <w:rPr>
      <w:rFonts w:ascii="Century" w:hAnsi="Century" w:cs="Century" w:hint="default"/>
      <w:color w:val="000000"/>
      <w:sz w:val="72"/>
      <w:szCs w:val="72"/>
    </w:rPr>
  </w:style>
  <w:style w:type="character" w:customStyle="1" w:styleId="SC273779">
    <w:name w:val="SC.2.73779"/>
    <w:rsid w:val="00A03CC4"/>
    <w:rPr>
      <w:rFonts w:ascii="Century" w:hAnsi="Century" w:cs="Century" w:hint="default"/>
      <w:color w:val="000000"/>
      <w:sz w:val="40"/>
      <w:szCs w:val="40"/>
    </w:rPr>
  </w:style>
  <w:style w:type="character" w:customStyle="1" w:styleId="SC273763">
    <w:name w:val="SC.2.73763"/>
    <w:rsid w:val="00A03CC4"/>
    <w:rPr>
      <w:rFonts w:ascii="Century" w:hAnsi="Century" w:cs="Century" w:hint="default"/>
      <w:b/>
      <w:bCs/>
      <w:color w:val="000000"/>
    </w:rPr>
  </w:style>
  <w:style w:type="character" w:customStyle="1" w:styleId="SC4208910">
    <w:name w:val="SC.4.208910"/>
    <w:rsid w:val="00A03CC4"/>
    <w:rPr>
      <w:rFonts w:ascii="Century" w:hAnsi="Century" w:cs="Century" w:hint="default"/>
      <w:color w:val="000000"/>
      <w:sz w:val="28"/>
      <w:szCs w:val="28"/>
    </w:rPr>
  </w:style>
  <w:style w:type="character" w:customStyle="1" w:styleId="SC4208911">
    <w:name w:val="SC.4.208911"/>
    <w:rsid w:val="00A03CC4"/>
    <w:rPr>
      <w:rFonts w:ascii="Century" w:hAnsi="Century" w:cs="Century" w:hint="default"/>
      <w:color w:val="000000"/>
    </w:rPr>
  </w:style>
  <w:style w:type="character" w:customStyle="1" w:styleId="articlesubtitle0">
    <w:name w:val="article_sub_title"/>
    <w:basedOn w:val="DefaultParagraphFont"/>
    <w:rsid w:val="00A03CC4"/>
  </w:style>
  <w:style w:type="character" w:customStyle="1" w:styleId="newsdate2">
    <w:name w:val="news_date2"/>
    <w:basedOn w:val="DefaultParagraphFont"/>
    <w:rsid w:val="00A03CC4"/>
  </w:style>
  <w:style w:type="character" w:customStyle="1" w:styleId="readarticleheader">
    <w:name w:val="readarticleheader"/>
    <w:basedOn w:val="DefaultParagraphFont"/>
    <w:rsid w:val="00A03CC4"/>
  </w:style>
  <w:style w:type="character" w:customStyle="1" w:styleId="UnderlineChar2">
    <w:name w:val="Underline Char2"/>
    <w:rsid w:val="00A03CC4"/>
    <w:rPr>
      <w:rFonts w:ascii="Trebuchet MS" w:hAnsi="Trebuchet MS" w:hint="default"/>
      <w:u w:val="thick"/>
      <w:lang w:val="en-US" w:eastAsia="zh-CN" w:bidi="ar-SA"/>
    </w:rPr>
  </w:style>
  <w:style w:type="character" w:customStyle="1" w:styleId="BoldUnderliningChar">
    <w:name w:val="Bold Underlining Char"/>
    <w:rsid w:val="00A03CC4"/>
    <w:rPr>
      <w:rFonts w:ascii="Arial Narrow" w:eastAsia="Times New Roman" w:hAnsi="Arial Narrow" w:hint="default"/>
      <w:b/>
      <w:bCs w:val="0"/>
      <w:szCs w:val="24"/>
      <w:u w:val="single"/>
      <w:lang w:val="en-GB" w:eastAsia="en-US" w:bidi="ar-SA"/>
    </w:rPr>
  </w:style>
  <w:style w:type="character" w:customStyle="1" w:styleId="medium-normal1">
    <w:name w:val="medium-normal1"/>
    <w:rsid w:val="00A03CC4"/>
    <w:rPr>
      <w:rFonts w:ascii="Arial" w:hAnsi="Arial" w:cs="Arial" w:hint="default"/>
      <w:b w:val="0"/>
      <w:bCs w:val="0"/>
      <w:i w:val="0"/>
      <w:iCs w:val="0"/>
      <w:sz w:val="20"/>
      <w:szCs w:val="20"/>
    </w:rPr>
  </w:style>
  <w:style w:type="character" w:customStyle="1" w:styleId="UnderlinedCardChar1">
    <w:name w:val="Underlined Card Char"/>
    <w:rsid w:val="00A03CC4"/>
    <w:rPr>
      <w:rFonts w:ascii="Palatino Linotype" w:hAnsi="Palatino Linotype" w:hint="default"/>
      <w:u w:val="single"/>
      <w:lang w:val="en-US" w:eastAsia="en-US" w:bidi="ar-SA"/>
    </w:rPr>
  </w:style>
  <w:style w:type="character" w:customStyle="1" w:styleId="Style10ptUnderline">
    <w:name w:val="Style 10 pt Underline"/>
    <w:rsid w:val="00A03CC4"/>
    <w:rPr>
      <w:sz w:val="20"/>
      <w:u w:val="single"/>
    </w:rPr>
  </w:style>
  <w:style w:type="character" w:customStyle="1" w:styleId="char">
    <w:name w:val="char"/>
    <w:basedOn w:val="DefaultParagraphFont"/>
    <w:rsid w:val="00A03CC4"/>
  </w:style>
  <w:style w:type="character" w:customStyle="1" w:styleId="UnderlineCharCharCharCharCharChar">
    <w:name w:val="Underline Char Char Char Char Char Char"/>
    <w:rsid w:val="00A03CC4"/>
    <w:rPr>
      <w:rFonts w:ascii="Arial Narrow" w:hAnsi="Arial Narrow" w:hint="default"/>
      <w:szCs w:val="24"/>
      <w:u w:val="single"/>
      <w:lang w:val="en-US" w:eastAsia="en-US" w:bidi="ar-SA"/>
    </w:rPr>
  </w:style>
  <w:style w:type="character" w:customStyle="1" w:styleId="klink">
    <w:name w:val="klink"/>
    <w:basedOn w:val="DefaultParagraphFont"/>
    <w:rsid w:val="00A03CC4"/>
  </w:style>
  <w:style w:type="character" w:customStyle="1" w:styleId="hdr">
    <w:name w:val="hdr"/>
    <w:basedOn w:val="DefaultParagraphFont"/>
    <w:rsid w:val="00A03CC4"/>
  </w:style>
  <w:style w:type="character" w:customStyle="1" w:styleId="date1">
    <w:name w:val="date1"/>
    <w:basedOn w:val="DefaultParagraphFont"/>
    <w:rsid w:val="00A03CC4"/>
  </w:style>
  <w:style w:type="character" w:customStyle="1" w:styleId="bolding1">
    <w:name w:val="bolding1"/>
    <w:rsid w:val="00A03CC4"/>
    <w:rPr>
      <w:b/>
      <w:bCs/>
    </w:rPr>
  </w:style>
  <w:style w:type="character" w:customStyle="1" w:styleId="bookoptions1">
    <w:name w:val="book_options1"/>
    <w:rsid w:val="00A03CC4"/>
    <w:rPr>
      <w:b/>
      <w:bCs/>
      <w:color w:val="333366"/>
    </w:rPr>
  </w:style>
  <w:style w:type="character" w:customStyle="1" w:styleId="descriptionblock">
    <w:name w:val="description block"/>
    <w:basedOn w:val="DefaultParagraphFont"/>
    <w:rsid w:val="00A03CC4"/>
  </w:style>
  <w:style w:type="character" w:customStyle="1" w:styleId="detailsboxblock">
    <w:name w:val="detailsbox block"/>
    <w:basedOn w:val="DefaultParagraphFont"/>
    <w:rsid w:val="00A03CC4"/>
  </w:style>
  <w:style w:type="character" w:customStyle="1" w:styleId="Char3">
    <w:name w:val="Char3"/>
    <w:aliases w:val="Tag Line Char Char1"/>
    <w:rsid w:val="00A03CC4"/>
    <w:rPr>
      <w:rFonts w:ascii="Arial" w:hAnsi="Arial" w:cs="Arial" w:hint="default"/>
      <w:bCs/>
      <w:u w:val="thick"/>
      <w:lang w:val="en-US" w:eastAsia="en-US" w:bidi="ar-SA"/>
    </w:rPr>
  </w:style>
  <w:style w:type="character" w:customStyle="1" w:styleId="CardsFont6ptChar">
    <w:name w:val="Cards + Font: 6 pt Char"/>
    <w:rsid w:val="00A03CC4"/>
    <w:rPr>
      <w:sz w:val="12"/>
      <w:szCs w:val="24"/>
      <w:lang w:val="en-US" w:eastAsia="en-US" w:bidi="ar-SA"/>
    </w:rPr>
  </w:style>
  <w:style w:type="character" w:customStyle="1" w:styleId="texto11">
    <w:name w:val="texto11"/>
    <w:rsid w:val="00A03CC4"/>
    <w:rPr>
      <w:rFonts w:ascii="Arial" w:hAnsi="Arial" w:cs="Arial" w:hint="default"/>
      <w:b w:val="0"/>
      <w:bCs w:val="0"/>
      <w:i w:val="0"/>
      <w:iCs w:val="0"/>
      <w:caps w:val="0"/>
      <w:color w:val="000000"/>
      <w:sz w:val="26"/>
      <w:szCs w:val="26"/>
    </w:rPr>
  </w:style>
  <w:style w:type="character" w:customStyle="1" w:styleId="CardTagChar">
    <w:name w:val="Card Tag Char"/>
    <w:rsid w:val="00A03CC4"/>
    <w:rPr>
      <w:rFonts w:ascii="Arial Narrow" w:hAnsi="Arial Narrow" w:hint="default"/>
      <w:b/>
      <w:bCs w:val="0"/>
      <w:sz w:val="24"/>
      <w:szCs w:val="24"/>
      <w:lang w:val="en-US" w:eastAsia="en-US" w:bidi="ar-SA"/>
    </w:rPr>
  </w:style>
  <w:style w:type="character" w:customStyle="1" w:styleId="DebateCiteCharCharChar">
    <w:name w:val="Debate Cite Char Char Char"/>
    <w:rsid w:val="00A03CC4"/>
    <w:rPr>
      <w:b/>
      <w:bCs w:val="0"/>
      <w:sz w:val="32"/>
      <w:szCs w:val="32"/>
      <w:lang w:val="en-US" w:eastAsia="en-US" w:bidi="ar-SA"/>
    </w:rPr>
  </w:style>
  <w:style w:type="paragraph" w:styleId="BodyTextFirstIndent">
    <w:name w:val="Body Text First Indent"/>
    <w:basedOn w:val="BodyText"/>
    <w:link w:val="BodyTextFirstIndentChar"/>
    <w:semiHidden/>
    <w:unhideWhenUsed/>
    <w:rsid w:val="00A03CC4"/>
    <w:pPr>
      <w:spacing w:line="240" w:lineRule="auto"/>
      <w:ind w:firstLine="210"/>
    </w:pPr>
    <w:rPr>
      <w:rFonts w:eastAsia="Times New Roman"/>
      <w:sz w:val="24"/>
    </w:rPr>
  </w:style>
  <w:style w:type="character" w:customStyle="1" w:styleId="BodyTextFirstIndentChar1">
    <w:name w:val="Body Text First Indent Char1"/>
    <w:basedOn w:val="BodyTextChar"/>
    <w:semiHidden/>
    <w:rsid w:val="00A03CC4"/>
    <w:rPr>
      <w:rFonts w:ascii="Calibri" w:hAnsi="Calibri" w:cs="Calibri"/>
    </w:rPr>
  </w:style>
  <w:style w:type="character" w:customStyle="1" w:styleId="TagChar3">
    <w:name w:val="Tag Char3"/>
    <w:rsid w:val="00A03CC4"/>
    <w:rPr>
      <w:rFonts w:ascii="Palatino Linotype" w:hAnsi="Palatino Linotype" w:hint="default"/>
      <w:b/>
      <w:bCs w:val="0"/>
      <w:sz w:val="24"/>
      <w:szCs w:val="24"/>
      <w:lang w:val="en-US" w:eastAsia="en-US" w:bidi="ar-SA"/>
    </w:rPr>
  </w:style>
  <w:style w:type="character" w:customStyle="1" w:styleId="Style10ptBold">
    <w:name w:val="Style 10 pt Bold"/>
    <w:rsid w:val="00A03CC4"/>
    <w:rPr>
      <w:b/>
      <w:bCs/>
      <w:sz w:val="20"/>
    </w:rPr>
  </w:style>
  <w:style w:type="character" w:customStyle="1" w:styleId="text9">
    <w:name w:val="text9"/>
    <w:basedOn w:val="DefaultParagraphFont"/>
    <w:rsid w:val="00A03CC4"/>
  </w:style>
  <w:style w:type="character" w:customStyle="1" w:styleId="text21">
    <w:name w:val="text21"/>
    <w:basedOn w:val="DefaultParagraphFont"/>
    <w:rsid w:val="00A03CC4"/>
  </w:style>
  <w:style w:type="character" w:customStyle="1" w:styleId="text19">
    <w:name w:val="text19"/>
    <w:basedOn w:val="DefaultParagraphFont"/>
    <w:rsid w:val="00A03CC4"/>
  </w:style>
  <w:style w:type="character" w:customStyle="1" w:styleId="pmterms11">
    <w:name w:val="pmterms11"/>
    <w:rsid w:val="00A03CC4"/>
    <w:rPr>
      <w:b/>
      <w:bCs/>
      <w:i w:val="0"/>
      <w:iCs w:val="0"/>
      <w:color w:val="000000"/>
    </w:rPr>
  </w:style>
  <w:style w:type="character" w:customStyle="1" w:styleId="term2">
    <w:name w:val="term2"/>
    <w:rsid w:val="00A03CC4"/>
    <w:rPr>
      <w:b/>
      <w:bCs/>
    </w:rPr>
  </w:style>
  <w:style w:type="character" w:customStyle="1" w:styleId="pmterms12">
    <w:name w:val="pmterms12"/>
    <w:rsid w:val="00A03CC4"/>
    <w:rPr>
      <w:b/>
      <w:bCs/>
      <w:i w:val="0"/>
      <w:iCs w:val="0"/>
      <w:color w:val="000000"/>
    </w:rPr>
  </w:style>
  <w:style w:type="character" w:customStyle="1" w:styleId="ToReadChar">
    <w:name w:val="To Read Char"/>
    <w:rsid w:val="00A03CC4"/>
    <w:rPr>
      <w:rFonts w:ascii="Verdana" w:hAnsi="Verdana" w:hint="default"/>
      <w:b/>
      <w:bCs w:val="0"/>
      <w:szCs w:val="24"/>
      <w:u w:val="single"/>
      <w:lang w:val="en-US" w:eastAsia="en-US" w:bidi="ar-SA"/>
    </w:rPr>
  </w:style>
  <w:style w:type="character" w:customStyle="1" w:styleId="ToReadCharChar">
    <w:name w:val="To Read Char Char"/>
    <w:rsid w:val="00A03CC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03CC4"/>
    <w:rPr>
      <w:b/>
      <w:bCs w:val="0"/>
      <w:szCs w:val="24"/>
      <w:u w:val="single"/>
      <w:lang w:val="en-US" w:eastAsia="en-US" w:bidi="ar-SA"/>
    </w:rPr>
  </w:style>
  <w:style w:type="character" w:customStyle="1" w:styleId="title1">
    <w:name w:val="title1"/>
    <w:basedOn w:val="DefaultParagraphFont"/>
    <w:rsid w:val="00A03CC4"/>
  </w:style>
  <w:style w:type="character" w:customStyle="1" w:styleId="bio">
    <w:name w:val="bio"/>
    <w:basedOn w:val="DefaultParagraphFont"/>
    <w:rsid w:val="00A03CC4"/>
  </w:style>
  <w:style w:type="character" w:customStyle="1" w:styleId="storytextstyle">
    <w:name w:val="storytextstyle"/>
    <w:basedOn w:val="DefaultParagraphFont"/>
    <w:rsid w:val="00A03CC4"/>
  </w:style>
  <w:style w:type="character" w:customStyle="1" w:styleId="cardunderlinedCharChar">
    <w:name w:val="card underlined Char Char"/>
    <w:rsid w:val="00A03CC4"/>
    <w:rPr>
      <w:rFonts w:ascii="Arial" w:hAnsi="Arial" w:cs="Arial" w:hint="default"/>
      <w:sz w:val="22"/>
      <w:szCs w:val="24"/>
      <w:u w:val="single"/>
      <w:lang w:val="en-US" w:eastAsia="en-US" w:bidi="ar-SA"/>
    </w:rPr>
  </w:style>
  <w:style w:type="character" w:customStyle="1" w:styleId="Style2Char0">
    <w:name w:val="Style2 Char"/>
    <w:uiPriority w:val="99"/>
    <w:rsid w:val="00A03CC4"/>
    <w:rPr>
      <w:rFonts w:ascii="Book Antiqua" w:hAnsi="Book Antiqua" w:hint="default"/>
      <w:u w:val="thick"/>
      <w:lang w:val="en-US" w:eastAsia="en-US" w:bidi="ar-SA"/>
    </w:rPr>
  </w:style>
  <w:style w:type="character" w:customStyle="1" w:styleId="Style2Char1">
    <w:name w:val="Style2 Char1"/>
    <w:rsid w:val="00A03CC4"/>
    <w:rPr>
      <w:rFonts w:ascii="Book Antiqua" w:hAnsi="Book Antiqua" w:hint="default"/>
      <w:szCs w:val="24"/>
      <w:u w:val="thick"/>
      <w:lang w:val="en-US" w:eastAsia="en-US" w:bidi="ar-SA"/>
    </w:rPr>
  </w:style>
  <w:style w:type="character" w:customStyle="1" w:styleId="articlehead21">
    <w:name w:val="articlehead21"/>
    <w:rsid w:val="00A03CC4"/>
    <w:rPr>
      <w:rFonts w:ascii="Arial" w:hAnsi="Arial" w:cs="Arial" w:hint="default"/>
      <w:b/>
      <w:bCs/>
      <w:color w:val="660000"/>
      <w:sz w:val="20"/>
      <w:szCs w:val="20"/>
    </w:rPr>
  </w:style>
  <w:style w:type="character" w:customStyle="1" w:styleId="BoldandUnderlineChar2Char1">
    <w:name w:val="Bold and Underline Char2 Char1"/>
    <w:rsid w:val="00A03CC4"/>
    <w:rPr>
      <w:b/>
      <w:bCs w:val="0"/>
      <w:szCs w:val="24"/>
      <w:u w:val="single"/>
      <w:lang w:val="en-US" w:eastAsia="en-US" w:bidi="ar-SA"/>
    </w:rPr>
  </w:style>
  <w:style w:type="character" w:customStyle="1" w:styleId="TagCiteChar10">
    <w:name w:val="Tag/Cite Char1"/>
    <w:rsid w:val="00A03CC4"/>
    <w:rPr>
      <w:b/>
      <w:bCs w:val="0"/>
      <w:lang w:val="en-US" w:eastAsia="en-US" w:bidi="ar-SA"/>
    </w:rPr>
  </w:style>
  <w:style w:type="character" w:customStyle="1" w:styleId="goohl2">
    <w:name w:val="goohl2"/>
    <w:basedOn w:val="DefaultParagraphFont"/>
    <w:rsid w:val="00A03CC4"/>
  </w:style>
  <w:style w:type="character" w:customStyle="1" w:styleId="Normal10">
    <w:name w:val="Normal1"/>
    <w:basedOn w:val="DefaultParagraphFont"/>
    <w:rsid w:val="00A03CC4"/>
  </w:style>
  <w:style w:type="character" w:customStyle="1" w:styleId="CardCharChar0">
    <w:name w:val="Card Char Char"/>
    <w:rsid w:val="00A03CC4"/>
    <w:rPr>
      <w:lang w:val="en-US" w:eastAsia="en-US" w:bidi="ar-SA"/>
    </w:rPr>
  </w:style>
  <w:style w:type="character" w:customStyle="1" w:styleId="BriefTitle1Char">
    <w:name w:val="Brief Title 1 Char"/>
    <w:rsid w:val="00A03CC4"/>
    <w:rPr>
      <w:b/>
      <w:bCs w:val="0"/>
      <w:u w:val="single"/>
      <w:lang w:val="en-US" w:eastAsia="en-US" w:bidi="ar-SA"/>
    </w:rPr>
  </w:style>
  <w:style w:type="character" w:customStyle="1" w:styleId="TagCiteCharChar">
    <w:name w:val="Tag/Cite Char Char"/>
    <w:rsid w:val="00A03CC4"/>
    <w:rPr>
      <w:b/>
      <w:bCs w:val="0"/>
      <w:lang w:val="en-US" w:eastAsia="en-US" w:bidi="ar-SA"/>
    </w:rPr>
  </w:style>
  <w:style w:type="character" w:customStyle="1" w:styleId="btx">
    <w:name w:val="btx"/>
    <w:basedOn w:val="DefaultParagraphFont"/>
    <w:rsid w:val="00A03CC4"/>
  </w:style>
  <w:style w:type="character" w:customStyle="1" w:styleId="prodgeneral1">
    <w:name w:val="prodgeneral1"/>
    <w:rsid w:val="00A03CC4"/>
    <w:rPr>
      <w:rFonts w:ascii="Verdana" w:hAnsi="Verdana" w:hint="default"/>
      <w:b w:val="0"/>
      <w:bCs w:val="0"/>
      <w:caps w:val="0"/>
      <w:color w:val="000000"/>
      <w:spacing w:val="0"/>
      <w:sz w:val="16"/>
      <w:szCs w:val="16"/>
    </w:rPr>
  </w:style>
  <w:style w:type="character" w:customStyle="1" w:styleId="summary1">
    <w:name w:val="summary1"/>
    <w:rsid w:val="00A03CC4"/>
    <w:rPr>
      <w:rFonts w:ascii="Arial" w:hAnsi="Arial" w:cs="Arial" w:hint="default"/>
      <w:sz w:val="18"/>
      <w:szCs w:val="18"/>
    </w:rPr>
  </w:style>
  <w:style w:type="character" w:customStyle="1" w:styleId="text3">
    <w:name w:val="text3"/>
    <w:basedOn w:val="DefaultParagraphFont"/>
    <w:rsid w:val="00A03CC4"/>
  </w:style>
  <w:style w:type="character" w:customStyle="1" w:styleId="underline1">
    <w:name w:val="underline1"/>
    <w:rsid w:val="00A03CC4"/>
    <w:rPr>
      <w:rFonts w:ascii="Times New Roman" w:hAnsi="Times New Roman" w:cs="Times New Roman" w:hint="default"/>
      <w:sz w:val="20"/>
      <w:u w:val="single"/>
      <w:lang w:eastAsia="en-US"/>
    </w:rPr>
  </w:style>
  <w:style w:type="character" w:customStyle="1" w:styleId="CardTextUnderlinedChar">
    <w:name w:val="Card Text Underlined Char"/>
    <w:rsid w:val="00A03CC4"/>
    <w:rPr>
      <w:rFonts w:ascii="Arial Narrow" w:hAnsi="Arial Narrow" w:hint="default"/>
      <w:sz w:val="24"/>
      <w:szCs w:val="24"/>
      <w:u w:val="single"/>
      <w:lang w:val="en-US" w:eastAsia="en-US" w:bidi="ar-SA"/>
    </w:rPr>
  </w:style>
  <w:style w:type="character" w:customStyle="1" w:styleId="cardtextsmallChar">
    <w:name w:val="card text small Char"/>
    <w:rsid w:val="00A03CC4"/>
    <w:rPr>
      <w:rFonts w:ascii="Arial Narrow" w:hAnsi="Arial Narrow" w:hint="default"/>
      <w:sz w:val="16"/>
      <w:szCs w:val="24"/>
      <w:lang w:val="en-US" w:eastAsia="en-US" w:bidi="ar-SA"/>
    </w:rPr>
  </w:style>
  <w:style w:type="character" w:customStyle="1" w:styleId="countrytitle1">
    <w:name w:val="countrytitle1"/>
    <w:rsid w:val="00A03CC4"/>
    <w:rPr>
      <w:rFonts w:ascii="Verdana" w:hAnsi="Verdana" w:hint="default"/>
      <w:b/>
      <w:bCs/>
      <w:color w:val="293643"/>
      <w:sz w:val="24"/>
      <w:szCs w:val="24"/>
    </w:rPr>
  </w:style>
  <w:style w:type="character" w:customStyle="1" w:styleId="storyheader1">
    <w:name w:val="storyheader1"/>
    <w:rsid w:val="00A03CC4"/>
    <w:rPr>
      <w:rFonts w:ascii="Verdana" w:hAnsi="Verdana" w:hint="default"/>
      <w:b/>
      <w:bCs/>
      <w:color w:val="000000"/>
      <w:sz w:val="21"/>
      <w:szCs w:val="21"/>
    </w:rPr>
  </w:style>
  <w:style w:type="character" w:customStyle="1" w:styleId="cardunderlinedChar0">
    <w:name w:val="card underlined Char"/>
    <w:rsid w:val="00A03CC4"/>
    <w:rPr>
      <w:rFonts w:ascii="Arial" w:hAnsi="Arial" w:cs="Arial" w:hint="default"/>
      <w:sz w:val="22"/>
      <w:szCs w:val="24"/>
      <w:u w:val="single"/>
      <w:lang w:val="en-US" w:eastAsia="en-US" w:bidi="ar-SA"/>
    </w:rPr>
  </w:style>
  <w:style w:type="character" w:customStyle="1" w:styleId="article1">
    <w:name w:val="article1"/>
    <w:rsid w:val="00A03CC4"/>
    <w:rPr>
      <w:rFonts w:ascii="Verdana" w:hAnsi="Verdana" w:hint="default"/>
      <w:color w:val="333333"/>
      <w:sz w:val="16"/>
      <w:szCs w:val="16"/>
    </w:rPr>
  </w:style>
  <w:style w:type="character" w:customStyle="1" w:styleId="Hyperlink6">
    <w:name w:val="Hyperlink6"/>
    <w:rsid w:val="00A03CC4"/>
    <w:rPr>
      <w:color w:val="3300CC"/>
      <w:u w:val="single"/>
    </w:rPr>
  </w:style>
  <w:style w:type="character" w:customStyle="1" w:styleId="story-posted-date1">
    <w:name w:val="story-posted-date1"/>
    <w:rsid w:val="00A03CC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03CC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03CC4"/>
  </w:style>
  <w:style w:type="character" w:customStyle="1" w:styleId="textmedium">
    <w:name w:val="textmedium"/>
    <w:basedOn w:val="DefaultParagraphFont"/>
    <w:rsid w:val="00A03CC4"/>
  </w:style>
  <w:style w:type="character" w:customStyle="1" w:styleId="citation10">
    <w:name w:val="citation1"/>
    <w:rsid w:val="00A03CC4"/>
    <w:rPr>
      <w:rFonts w:ascii="Verdana" w:hAnsi="Verdana" w:hint="default"/>
      <w:sz w:val="17"/>
      <w:szCs w:val="17"/>
    </w:rPr>
  </w:style>
  <w:style w:type="character" w:customStyle="1" w:styleId="hithighlite">
    <w:name w:val="hithighlite"/>
    <w:basedOn w:val="DefaultParagraphFont"/>
    <w:rsid w:val="00A03CC4"/>
  </w:style>
  <w:style w:type="character" w:customStyle="1" w:styleId="articlecontent">
    <w:name w:val="articlecontent"/>
    <w:basedOn w:val="DefaultParagraphFont"/>
    <w:rsid w:val="00A03CC4"/>
  </w:style>
  <w:style w:type="character" w:customStyle="1" w:styleId="fource1">
    <w:name w:val="fource1"/>
    <w:rsid w:val="00A03CC4"/>
    <w:rPr>
      <w:sz w:val="34"/>
      <w:szCs w:val="34"/>
    </w:rPr>
  </w:style>
  <w:style w:type="character" w:customStyle="1" w:styleId="LanguageStrikeChar">
    <w:name w:val="Language Strike Char"/>
    <w:rsid w:val="00A03CC4"/>
    <w:rPr>
      <w:rFonts w:ascii="Arial Narrow" w:hAnsi="Arial Narrow" w:hint="default"/>
      <w:strike/>
      <w:szCs w:val="24"/>
      <w:lang w:val="en-US" w:eastAsia="en-US" w:bidi="ar-SA"/>
    </w:rPr>
  </w:style>
  <w:style w:type="character" w:customStyle="1" w:styleId="normal11">
    <w:name w:val="normal1"/>
    <w:basedOn w:val="DefaultParagraphFont"/>
    <w:rsid w:val="00A03CC4"/>
  </w:style>
  <w:style w:type="character" w:customStyle="1" w:styleId="ds">
    <w:name w:val="ds"/>
    <w:basedOn w:val="DefaultParagraphFont"/>
    <w:rsid w:val="00A03CC4"/>
  </w:style>
  <w:style w:type="character" w:customStyle="1" w:styleId="UnderliningChar1">
    <w:name w:val="Underlining Char1"/>
    <w:rsid w:val="00A03CC4"/>
    <w:rPr>
      <w:rFonts w:ascii="Arial Narrow" w:hAnsi="Arial Narrow" w:hint="default"/>
      <w:szCs w:val="24"/>
      <w:u w:val="single"/>
      <w:lang w:val="en-US" w:eastAsia="en-US" w:bidi="ar-SA"/>
    </w:rPr>
  </w:style>
  <w:style w:type="character" w:customStyle="1" w:styleId="UnderliningChar2">
    <w:name w:val="Underlining Char2"/>
    <w:rsid w:val="00A03CC4"/>
    <w:rPr>
      <w:rFonts w:ascii="Arial Narrow" w:hAnsi="Arial Narrow" w:hint="default"/>
      <w:szCs w:val="24"/>
      <w:u w:val="single"/>
      <w:lang w:val="en-US" w:eastAsia="en-US" w:bidi="ar-SA"/>
    </w:rPr>
  </w:style>
  <w:style w:type="character" w:customStyle="1" w:styleId="MicroTextChar1">
    <w:name w:val="MicroText Char1"/>
    <w:rsid w:val="00A03CC4"/>
    <w:rPr>
      <w:rFonts w:ascii="Arial Narrow" w:hAnsi="Arial Narrow" w:hint="default"/>
      <w:sz w:val="12"/>
      <w:szCs w:val="24"/>
      <w:lang w:val="en-US" w:eastAsia="en-US" w:bidi="ar-SA"/>
    </w:rPr>
  </w:style>
  <w:style w:type="character" w:customStyle="1" w:styleId="DefaultPara">
    <w:name w:val="Default Para"/>
    <w:rsid w:val="00A03CC4"/>
    <w:rPr>
      <w:sz w:val="20"/>
    </w:rPr>
  </w:style>
  <w:style w:type="character" w:customStyle="1" w:styleId="SYSHYPERTEXT">
    <w:name w:val="SYS_HYPERTEXT"/>
    <w:rsid w:val="00A03CC4"/>
    <w:rPr>
      <w:color w:val="0000FF"/>
      <w:u w:val="single"/>
    </w:rPr>
  </w:style>
  <w:style w:type="character" w:customStyle="1" w:styleId="Hyperlink1">
    <w:name w:val="Hyperlink1"/>
    <w:rsid w:val="00A03CC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03CC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03CC4"/>
    <w:rPr>
      <w:rFonts w:ascii="Arial Narrow" w:hAnsi="Arial Narrow" w:hint="default"/>
      <w:noProof w:val="0"/>
      <w:szCs w:val="24"/>
      <w:u w:val="single"/>
      <w:lang w:val="en-US" w:eastAsia="en-US" w:bidi="ar-SA"/>
    </w:rPr>
  </w:style>
  <w:style w:type="character" w:customStyle="1" w:styleId="BlockHeading1Char">
    <w:name w:val="Block Heading 1 Char"/>
    <w:rsid w:val="00A03CC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03CC4"/>
    <w:rPr>
      <w:b/>
      <w:bCs w:val="0"/>
      <w:sz w:val="24"/>
      <w:szCs w:val="24"/>
      <w:u w:val="single"/>
      <w:lang w:val="en-US" w:eastAsia="en-US" w:bidi="ar-SA"/>
    </w:rPr>
  </w:style>
  <w:style w:type="character" w:customStyle="1" w:styleId="StyleTagTimesNewRomanChar">
    <w:name w:val="Style Tag + Times New Roman Char"/>
    <w:rsid w:val="00A03CC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03CC4"/>
    <w:rPr>
      <w:rFonts w:ascii="Arial Narrow" w:hAnsi="Arial Narrow" w:cs="Arial" w:hint="default"/>
      <w:b/>
      <w:bCs/>
      <w:iCs/>
      <w:sz w:val="24"/>
      <w:szCs w:val="28"/>
      <w:lang w:val="en-US" w:eastAsia="en-US" w:bidi="ar-SA"/>
    </w:rPr>
  </w:style>
  <w:style w:type="character" w:customStyle="1" w:styleId="UnderliningCharChar">
    <w:name w:val="Underlining Char Char"/>
    <w:rsid w:val="00A03CC4"/>
    <w:rPr>
      <w:rFonts w:ascii="Arial Narrow" w:hAnsi="Arial Narrow" w:hint="default"/>
      <w:szCs w:val="24"/>
      <w:u w:val="single"/>
      <w:lang w:val="en-US" w:eastAsia="en-US" w:bidi="ar-SA"/>
    </w:rPr>
  </w:style>
  <w:style w:type="character" w:customStyle="1" w:styleId="StyleArialNarrow12ptBold">
    <w:name w:val="Style Arial Narrow 12 pt Bold"/>
    <w:rsid w:val="00A03CC4"/>
    <w:rPr>
      <w:rFonts w:ascii="Arial Narrow" w:hAnsi="Arial Narrow" w:hint="default"/>
      <w:b/>
      <w:bCs/>
      <w:sz w:val="24"/>
    </w:rPr>
  </w:style>
  <w:style w:type="character" w:customStyle="1" w:styleId="Style1CharChar">
    <w:name w:val="Style1 Char Char"/>
    <w:rsid w:val="00A03CC4"/>
    <w:rPr>
      <w:sz w:val="16"/>
      <w:szCs w:val="16"/>
      <w:lang w:val="en-US" w:eastAsia="en-US" w:bidi="ar-SA"/>
    </w:rPr>
  </w:style>
  <w:style w:type="character" w:customStyle="1" w:styleId="UnderlinedCharChar1">
    <w:name w:val="Underlined Char Char1"/>
    <w:rsid w:val="00A03CC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03CC4"/>
    <w:rPr>
      <w:rFonts w:ascii="Arial" w:hAnsi="Arial" w:cs="Arial" w:hint="default"/>
      <w:b/>
      <w:bCs/>
      <w:iCs/>
      <w:sz w:val="22"/>
      <w:szCs w:val="28"/>
      <w:lang w:val="en-US" w:eastAsia="en-US" w:bidi="ar-SA"/>
    </w:rPr>
  </w:style>
  <w:style w:type="character" w:customStyle="1" w:styleId="doctitle">
    <w:name w:val="doctitle"/>
    <w:rsid w:val="00A03CC4"/>
  </w:style>
  <w:style w:type="character" w:customStyle="1" w:styleId="cardtext-underlined">
    <w:name w:val="card text- underlined"/>
    <w:rsid w:val="00A03CC4"/>
    <w:rPr>
      <w:rFonts w:ascii="Garamond" w:hAnsi="Garamond" w:hint="default"/>
      <w:u w:val="single"/>
    </w:rPr>
  </w:style>
  <w:style w:type="character" w:customStyle="1" w:styleId="stylestylebold12pt">
    <w:name w:val="stylestylebold12pt"/>
    <w:basedOn w:val="DefaultParagraphFont"/>
    <w:rsid w:val="00A03CC4"/>
  </w:style>
  <w:style w:type="character" w:customStyle="1" w:styleId="styleboldunderline">
    <w:name w:val="styleboldunderline"/>
    <w:basedOn w:val="DefaultParagraphFont"/>
    <w:rsid w:val="00A03CC4"/>
  </w:style>
  <w:style w:type="character" w:customStyle="1" w:styleId="Styleunderline11pt0">
    <w:name w:val="Style underline + 11 pt"/>
    <w:rsid w:val="00A03CC4"/>
    <w:rPr>
      <w:rFonts w:ascii="Times New Roman" w:hAnsi="Times New Roman" w:cs="Times New Roman" w:hint="default"/>
      <w:b w:val="0"/>
      <w:bCs w:val="0"/>
      <w:sz w:val="20"/>
      <w:u w:val="single"/>
    </w:rPr>
  </w:style>
  <w:style w:type="character" w:customStyle="1" w:styleId="Styleunderline11ptBold">
    <w:name w:val="Style underline + 11 pt Bold"/>
    <w:rsid w:val="00A03CC4"/>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A03CC4"/>
  </w:style>
  <w:style w:type="character" w:customStyle="1" w:styleId="BriefTitleChar">
    <w:name w:val="Brief Title Char"/>
    <w:basedOn w:val="DefaultParagraphFont"/>
    <w:rsid w:val="00A03CC4"/>
    <w:rPr>
      <w:b/>
      <w:bCs w:val="0"/>
      <w:sz w:val="24"/>
      <w:szCs w:val="24"/>
      <w:u w:val="single"/>
      <w:lang w:val="en-US" w:eastAsia="en-US" w:bidi="ar-SA"/>
    </w:rPr>
  </w:style>
  <w:style w:type="character" w:customStyle="1" w:styleId="BriefTitle2Char">
    <w:name w:val="Brief Title 2 Char"/>
    <w:basedOn w:val="BriefTitleChar"/>
    <w:rsid w:val="00A03CC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03CC4"/>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A03CC4"/>
    <w:rPr>
      <w:sz w:val="20"/>
      <w:u w:val="single"/>
    </w:rPr>
  </w:style>
  <w:style w:type="character" w:customStyle="1" w:styleId="BoldandUnderlineCharChar2">
    <w:name w:val="Bold and Underline Char Char2"/>
    <w:basedOn w:val="DefaultParagraphFont"/>
    <w:rsid w:val="00A03CC4"/>
    <w:rPr>
      <w:b/>
      <w:bCs w:val="0"/>
      <w:u w:val="single"/>
      <w:lang w:val="en-US" w:eastAsia="en-US" w:bidi="ar-SA"/>
    </w:rPr>
  </w:style>
  <w:style w:type="character" w:customStyle="1" w:styleId="CardTextChar10">
    <w:name w:val="Card Text Char1"/>
    <w:basedOn w:val="DefaultParagraphFont"/>
    <w:rsid w:val="00A03CC4"/>
    <w:rPr>
      <w:rFonts w:ascii="Times New Roman" w:eastAsia="Times New Roman" w:hAnsi="Times New Roman" w:cs="Times New Roman" w:hint="default"/>
      <w:sz w:val="20"/>
      <w:szCs w:val="24"/>
    </w:rPr>
  </w:style>
  <w:style w:type="paragraph" w:customStyle="1" w:styleId="StyleHeading2Heading2CharCharCharCharCharCharCharCharC">
    <w:name w:val="Style Heading 2Heading 2 CharChar Char Char CharChar Char Char C..."/>
    <w:basedOn w:val="Normal"/>
    <w:link w:val="StyleHeading2Heading2CharCharCharCharCharCharCharCharCChar"/>
    <w:rsid w:val="00A03CC4"/>
    <w:pPr>
      <w:spacing w:line="256" w:lineRule="auto"/>
    </w:p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03CC4"/>
    <w:rPr>
      <w:rFonts w:ascii="Calibri" w:hAnsi="Calibri" w:cs="Calibri"/>
    </w:rPr>
  </w:style>
  <w:style w:type="character" w:customStyle="1" w:styleId="Emphasis20">
    <w:name w:val="Emphasis 2"/>
    <w:uiPriority w:val="1"/>
    <w:qFormat/>
    <w:rsid w:val="00A03CC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03CC4"/>
  </w:style>
  <w:style w:type="character" w:customStyle="1" w:styleId="CharacterStyle2">
    <w:name w:val="Character Style 2"/>
    <w:uiPriority w:val="99"/>
    <w:rsid w:val="00A03CC4"/>
    <w:rPr>
      <w:sz w:val="20"/>
      <w:szCs w:val="20"/>
    </w:rPr>
  </w:style>
  <w:style w:type="character" w:customStyle="1" w:styleId="Heading3CharCharChar3">
    <w:name w:val="Heading 3 Char Char Char3"/>
    <w:aliases w:val="Char Char Char3,Heading 3 Char Char Char2,Char Char Char2,Heading 2 Char1 Char Char Char Char4,Heading 2 Char Char Char Char Char Char4,Underline Char Char,Cite Char1,Char Char Char1"/>
    <w:basedOn w:val="DefaultParagraphFont"/>
    <w:uiPriority w:val="7"/>
    <w:qFormat/>
    <w:rsid w:val="00A03CC4"/>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A03CC4"/>
    <w:rPr>
      <w:u w:val="single"/>
    </w:rPr>
  </w:style>
  <w:style w:type="character" w:customStyle="1" w:styleId="StyleTimesNewRoman9pt">
    <w:name w:val="Style Times New Roman 9 pt"/>
    <w:basedOn w:val="DefaultParagraphFont"/>
    <w:rsid w:val="00A03CC4"/>
    <w:rPr>
      <w:rFonts w:ascii="Times New Roman" w:hAnsi="Times New Roman" w:cs="Times New Roman" w:hint="default"/>
      <w:sz w:val="20"/>
    </w:rPr>
  </w:style>
  <w:style w:type="character" w:customStyle="1" w:styleId="Styleunderline9pt10">
    <w:name w:val="Style underline + 9 pt1"/>
    <w:basedOn w:val="DefaultParagraphFont"/>
    <w:rsid w:val="00A03CC4"/>
    <w:rPr>
      <w:u w:val="single"/>
    </w:rPr>
  </w:style>
  <w:style w:type="character" w:customStyle="1" w:styleId="Hyperlink23">
    <w:name w:val="Hyperlink23"/>
    <w:basedOn w:val="DefaultParagraphFont"/>
    <w:rsid w:val="00A03CC4"/>
    <w:rPr>
      <w:color w:val="3300CC"/>
      <w:u w:val="single"/>
    </w:rPr>
  </w:style>
  <w:style w:type="character" w:customStyle="1" w:styleId="body-text">
    <w:name w:val="body-text"/>
    <w:basedOn w:val="DefaultParagraphFont"/>
    <w:rsid w:val="00A03CC4"/>
  </w:style>
  <w:style w:type="character" w:customStyle="1" w:styleId="globalcontentbody">
    <w:name w:val="globalcontentbody"/>
    <w:basedOn w:val="DefaultParagraphFont"/>
    <w:rsid w:val="00A03CC4"/>
  </w:style>
  <w:style w:type="character" w:customStyle="1" w:styleId="Styleterm111ptUnderline">
    <w:name w:val="Style term1 + 11 pt Underline"/>
    <w:basedOn w:val="term1"/>
    <w:rsid w:val="00A03CC4"/>
    <w:rPr>
      <w:b/>
      <w:bCs/>
    </w:rPr>
  </w:style>
  <w:style w:type="character" w:customStyle="1" w:styleId="Style9pt">
    <w:name w:val="Style 9 pt"/>
    <w:basedOn w:val="DefaultParagraphFont"/>
    <w:rsid w:val="00A03CC4"/>
    <w:rPr>
      <w:rFonts w:ascii="Times New Roman" w:hAnsi="Times New Roman" w:cs="Times New Roman" w:hint="default"/>
      <w:sz w:val="20"/>
    </w:rPr>
  </w:style>
  <w:style w:type="character" w:customStyle="1" w:styleId="CharChar11">
    <w:name w:val="Char Char11"/>
    <w:basedOn w:val="DefaultParagraphFont"/>
    <w:rsid w:val="00A03CC4"/>
    <w:rPr>
      <w:rFonts w:ascii="Arial" w:hAnsi="Arial" w:cs="Arial" w:hint="default"/>
      <w:bCs/>
      <w:szCs w:val="26"/>
      <w:u w:val="single"/>
      <w:lang w:val="en-US" w:eastAsia="en-US" w:bidi="ar-SA"/>
    </w:rPr>
  </w:style>
  <w:style w:type="character" w:customStyle="1" w:styleId="authorbio">
    <w:name w:val="authorbio"/>
    <w:basedOn w:val="DefaultParagraphFont"/>
    <w:rsid w:val="00A03CC4"/>
  </w:style>
  <w:style w:type="character" w:customStyle="1" w:styleId="underlineChar0">
    <w:name w:val="underline Char"/>
    <w:basedOn w:val="DefaultParagraphFont"/>
    <w:rsid w:val="00A03CC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03CC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03CC4"/>
    <w:rPr>
      <w:sz w:val="20"/>
      <w:u w:val="single"/>
    </w:rPr>
  </w:style>
  <w:style w:type="character" w:customStyle="1" w:styleId="base">
    <w:name w:val="base"/>
    <w:basedOn w:val="DefaultParagraphFont"/>
    <w:rsid w:val="00A03CC4"/>
  </w:style>
  <w:style w:type="character" w:customStyle="1" w:styleId="part-of-speech">
    <w:name w:val="part-of-speech"/>
    <w:basedOn w:val="DefaultParagraphFont"/>
    <w:rsid w:val="00A03CC4"/>
  </w:style>
  <w:style w:type="character" w:customStyle="1" w:styleId="sep">
    <w:name w:val="sep"/>
    <w:basedOn w:val="DefaultParagraphFont"/>
    <w:rsid w:val="00A03CC4"/>
  </w:style>
  <w:style w:type="character" w:customStyle="1" w:styleId="pron">
    <w:name w:val="pron"/>
    <w:basedOn w:val="DefaultParagraphFont"/>
    <w:rsid w:val="00A03CC4"/>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A03CC4"/>
    <w:rPr>
      <w:u w:val="single"/>
      <w:lang w:val="en-US" w:eastAsia="en-US" w:bidi="ar-SA"/>
    </w:rPr>
  </w:style>
  <w:style w:type="character" w:customStyle="1" w:styleId="StyleUnderlineCharChar111pt">
    <w:name w:val="Style Underline Char Char1 + 11 pt"/>
    <w:basedOn w:val="UnderlineCharChar1"/>
    <w:rsid w:val="00A03CC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03CC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03CC4"/>
    <w:rPr>
      <w:b/>
      <w:bCs/>
      <w:noProof w:val="0"/>
      <w:sz w:val="20"/>
      <w:u w:val="single"/>
      <w:lang w:val="en-US" w:eastAsia="en-US" w:bidi="ar-SA"/>
    </w:rPr>
  </w:style>
  <w:style w:type="character" w:customStyle="1" w:styleId="StyleunderlineArialNarrow9ptBold">
    <w:name w:val="Style underline + Arial Narrow 9 pt Bold"/>
    <w:basedOn w:val="DefaultParagraphFont"/>
    <w:rsid w:val="00A03CC4"/>
    <w:rPr>
      <w:u w:val="single"/>
    </w:rPr>
  </w:style>
  <w:style w:type="character" w:customStyle="1" w:styleId="StyleBoldandUnderlineCharCharCharChar9pt">
    <w:name w:val="Style Bold and Underline Char Char Char Char + 9 pt"/>
    <w:basedOn w:val="DefaultParagraphFont"/>
    <w:rsid w:val="00A03CC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03CC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03CC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03CC4"/>
    <w:rPr>
      <w:rFonts w:ascii="Arial" w:hAnsi="Arial" w:cs="Arial" w:hint="default"/>
      <w:color w:val="000000"/>
      <w:sz w:val="10"/>
      <w:szCs w:val="22"/>
    </w:rPr>
  </w:style>
  <w:style w:type="character" w:customStyle="1" w:styleId="CharChar111">
    <w:name w:val="Char Char111"/>
    <w:basedOn w:val="DefaultParagraphFont"/>
    <w:rsid w:val="00A03CC4"/>
    <w:rPr>
      <w:rFonts w:ascii="Arial" w:hAnsi="Arial" w:cs="Arial" w:hint="default"/>
      <w:bCs/>
      <w:szCs w:val="26"/>
      <w:u w:val="single"/>
      <w:lang w:val="en-US" w:eastAsia="en-US" w:bidi="ar-SA"/>
    </w:rPr>
  </w:style>
  <w:style w:type="character" w:customStyle="1" w:styleId="AUnterdline">
    <w:name w:val="AUnterdline"/>
    <w:qFormat/>
    <w:rsid w:val="00A03CC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03CC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03CC4"/>
  </w:style>
  <w:style w:type="character" w:customStyle="1" w:styleId="StyleUnderline1">
    <w:name w:val="Style Underline1"/>
    <w:basedOn w:val="DefaultParagraphFont"/>
    <w:rsid w:val="00A03CC4"/>
    <w:rPr>
      <w:rFonts w:ascii="Times New Roman" w:hAnsi="Times New Roman" w:cs="Times New Roman" w:hint="default"/>
      <w:sz w:val="20"/>
      <w:u w:val="single"/>
    </w:rPr>
  </w:style>
  <w:style w:type="character" w:customStyle="1" w:styleId="DontRead">
    <w:name w:val="Don't Read"/>
    <w:qFormat/>
    <w:rsid w:val="00A03CC4"/>
    <w:rPr>
      <w:rFonts w:ascii="Times New Roman" w:hAnsi="Times New Roman" w:cs="Times New Roman" w:hint="default"/>
      <w:sz w:val="16"/>
    </w:rPr>
  </w:style>
  <w:style w:type="character" w:customStyle="1" w:styleId="Style11ptUnderline3">
    <w:name w:val="Style 11 pt Underline3"/>
    <w:rsid w:val="00A03CC4"/>
    <w:rPr>
      <w:sz w:val="20"/>
      <w:u w:val="single"/>
    </w:rPr>
  </w:style>
  <w:style w:type="character" w:customStyle="1" w:styleId="2">
    <w:name w:val="2"/>
    <w:rsid w:val="00A03CC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03CC4"/>
    <w:rPr>
      <w:sz w:val="20"/>
      <w:u w:val="single"/>
    </w:rPr>
  </w:style>
  <w:style w:type="character" w:customStyle="1" w:styleId="Style9ptBoldUnderline5">
    <w:name w:val="Style 9 pt Bold Underline5"/>
    <w:basedOn w:val="DefaultParagraphFont"/>
    <w:rsid w:val="00A03CC4"/>
    <w:rPr>
      <w:b/>
      <w:bCs/>
      <w:sz w:val="20"/>
      <w:u w:val="single"/>
    </w:rPr>
  </w:style>
  <w:style w:type="character" w:customStyle="1" w:styleId="CharChar114">
    <w:name w:val="Char Char114"/>
    <w:basedOn w:val="DefaultParagraphFont"/>
    <w:rsid w:val="00A03CC4"/>
    <w:rPr>
      <w:rFonts w:ascii="Arial" w:hAnsi="Arial" w:cs="Arial" w:hint="default"/>
      <w:bCs/>
      <w:szCs w:val="26"/>
      <w:u w:val="single"/>
      <w:lang w:val="en-US" w:eastAsia="en-US" w:bidi="ar-SA"/>
    </w:rPr>
  </w:style>
  <w:style w:type="character" w:customStyle="1" w:styleId="CharChar113">
    <w:name w:val="Char Char113"/>
    <w:basedOn w:val="DefaultParagraphFont"/>
    <w:rsid w:val="00A03CC4"/>
    <w:rPr>
      <w:rFonts w:ascii="Arial" w:hAnsi="Arial" w:cs="Arial" w:hint="default"/>
      <w:bCs/>
      <w:szCs w:val="26"/>
      <w:u w:val="single"/>
      <w:lang w:val="en-US" w:eastAsia="en-US" w:bidi="ar-SA"/>
    </w:rPr>
  </w:style>
  <w:style w:type="character" w:customStyle="1" w:styleId="CharChar112">
    <w:name w:val="Char Char112"/>
    <w:basedOn w:val="DefaultParagraphFont"/>
    <w:rsid w:val="00A03CC4"/>
    <w:rPr>
      <w:rFonts w:ascii="Arial" w:hAnsi="Arial" w:cs="Arial" w:hint="default"/>
      <w:bCs/>
      <w:szCs w:val="26"/>
      <w:u w:val="single"/>
      <w:lang w:val="en-US" w:eastAsia="en-US" w:bidi="ar-SA"/>
    </w:rPr>
  </w:style>
  <w:style w:type="character" w:customStyle="1" w:styleId="zoomme">
    <w:name w:val="zoomme"/>
    <w:basedOn w:val="DefaultParagraphFont"/>
    <w:rsid w:val="00A03CC4"/>
  </w:style>
  <w:style w:type="character" w:customStyle="1" w:styleId="Date10">
    <w:name w:val="Date1"/>
    <w:basedOn w:val="DefaultParagraphFont"/>
    <w:rsid w:val="00A03CC4"/>
  </w:style>
  <w:style w:type="character" w:customStyle="1" w:styleId="classauthor">
    <w:name w:val="class=&quot;author&quot;"/>
    <w:basedOn w:val="DefaultParagraphFont"/>
    <w:rsid w:val="00A03CC4"/>
  </w:style>
  <w:style w:type="character" w:customStyle="1" w:styleId="CharCharChar">
    <w:name w:val="Char Char Char"/>
    <w:aliases w:val="Char Char Char Char Char Char Char Char Char,Underlines Char1"/>
    <w:basedOn w:val="DefaultParagraphFont"/>
    <w:qFormat/>
    <w:rsid w:val="00A03CC4"/>
    <w:rPr>
      <w:rFonts w:ascii="Arial" w:hAnsi="Arial" w:cs="Arial" w:hint="default"/>
      <w:bCs/>
      <w:szCs w:val="26"/>
      <w:u w:val="single"/>
      <w:lang w:val="en-US" w:eastAsia="en-US" w:bidi="ar-SA"/>
    </w:rPr>
  </w:style>
  <w:style w:type="character" w:customStyle="1" w:styleId="officialstitle-">
    <w:name w:val="official_s_title-"/>
    <w:basedOn w:val="DefaultParagraphFont"/>
    <w:rsid w:val="00A03CC4"/>
  </w:style>
  <w:style w:type="character" w:customStyle="1" w:styleId="officialsbureau">
    <w:name w:val="official_s_bureau"/>
    <w:basedOn w:val="DefaultParagraphFont"/>
    <w:rsid w:val="00A03CC4"/>
  </w:style>
  <w:style w:type="character" w:customStyle="1" w:styleId="gray">
    <w:name w:val="gray"/>
    <w:basedOn w:val="DefaultParagraphFont"/>
    <w:rsid w:val="00A03CC4"/>
  </w:style>
  <w:style w:type="character" w:customStyle="1" w:styleId="Styleunderline11ptBorderSinglesolidlineAuto05p">
    <w:name w:val="Style underline + 11 pt Border: : (Single solid line Auto  0.5 p..."/>
    <w:rsid w:val="00A03CC4"/>
    <w:rPr>
      <w:sz w:val="20"/>
      <w:u w:val="single"/>
      <w:bdr w:val="single" w:sz="4" w:space="0" w:color="auto" w:frame="1"/>
    </w:rPr>
  </w:style>
  <w:style w:type="character" w:customStyle="1" w:styleId="CardText-Underlined0">
    <w:name w:val="Card Text - Underlined"/>
    <w:rsid w:val="00A03CC4"/>
    <w:rPr>
      <w:b/>
      <w:bCs w:val="0"/>
      <w:sz w:val="20"/>
      <w:u w:val="single"/>
    </w:rPr>
  </w:style>
  <w:style w:type="character" w:customStyle="1" w:styleId="Style11ptItalicUnderline">
    <w:name w:val="Style 11 pt Italic Underline"/>
    <w:basedOn w:val="DefaultParagraphFont"/>
    <w:rsid w:val="00A03CC4"/>
    <w:rPr>
      <w:i/>
      <w:iCs/>
      <w:sz w:val="20"/>
      <w:u w:val="single"/>
    </w:rPr>
  </w:style>
  <w:style w:type="character" w:customStyle="1" w:styleId="Style11ptItalic">
    <w:name w:val="Style 11 pt Italic"/>
    <w:basedOn w:val="DefaultParagraphFont"/>
    <w:rsid w:val="00A03CC4"/>
    <w:rPr>
      <w:rFonts w:ascii="Times New Roman" w:hAnsi="Times New Roman" w:cs="Times New Roman" w:hint="default"/>
      <w:i/>
      <w:iCs/>
      <w:sz w:val="20"/>
    </w:rPr>
  </w:style>
  <w:style w:type="character" w:customStyle="1" w:styleId="Style9ptUnderline6">
    <w:name w:val="Style 9 pt Underline6"/>
    <w:basedOn w:val="DefaultParagraphFont"/>
    <w:rsid w:val="00A03CC4"/>
    <w:rPr>
      <w:sz w:val="20"/>
      <w:u w:val="single"/>
    </w:rPr>
  </w:style>
  <w:style w:type="character" w:customStyle="1" w:styleId="ct-with-fmlt">
    <w:name w:val="ct-with-fmlt"/>
    <w:basedOn w:val="DefaultParagraphFont"/>
    <w:rsid w:val="00A03CC4"/>
  </w:style>
  <w:style w:type="character" w:customStyle="1" w:styleId="ital-inline">
    <w:name w:val="ital-inline"/>
    <w:basedOn w:val="DefaultParagraphFont"/>
    <w:rsid w:val="00A03CC4"/>
  </w:style>
  <w:style w:type="character" w:customStyle="1" w:styleId="cross-head">
    <w:name w:val="cross-head"/>
    <w:rsid w:val="00A03CC4"/>
  </w:style>
  <w:style w:type="character" w:customStyle="1" w:styleId="Subtitle1">
    <w:name w:val="Subtitle1"/>
    <w:rsid w:val="00A03CC4"/>
  </w:style>
  <w:style w:type="character" w:customStyle="1" w:styleId="metaorigin">
    <w:name w:val="meta_origin"/>
    <w:rsid w:val="00A03CC4"/>
  </w:style>
  <w:style w:type="character" w:customStyle="1" w:styleId="mandelbrotrefrag">
    <w:name w:val="mandelbrot_refrag"/>
    <w:rsid w:val="00A03CC4"/>
  </w:style>
  <w:style w:type="character" w:customStyle="1" w:styleId="eminfo">
    <w:name w:val="eminfo"/>
    <w:rsid w:val="00A03CC4"/>
  </w:style>
  <w:style w:type="character" w:customStyle="1" w:styleId="emhighlight">
    <w:name w:val="emhighlight"/>
    <w:rsid w:val="00A03CC4"/>
  </w:style>
  <w:style w:type="character" w:customStyle="1" w:styleId="at">
    <w:name w:val="at"/>
    <w:rsid w:val="00A03CC4"/>
  </w:style>
  <w:style w:type="character" w:customStyle="1" w:styleId="name">
    <w:name w:val="name"/>
    <w:rsid w:val="00A03CC4"/>
  </w:style>
  <w:style w:type="character" w:customStyle="1" w:styleId="tkrname">
    <w:name w:val="tkrname"/>
    <w:rsid w:val="00A03CC4"/>
  </w:style>
  <w:style w:type="character" w:customStyle="1" w:styleId="tkrchange">
    <w:name w:val="tkrchange"/>
    <w:rsid w:val="00A03CC4"/>
  </w:style>
  <w:style w:type="character" w:customStyle="1" w:styleId="source-org">
    <w:name w:val="source-org"/>
    <w:rsid w:val="00A03CC4"/>
  </w:style>
  <w:style w:type="character" w:customStyle="1" w:styleId="updated">
    <w:name w:val="updated"/>
    <w:rsid w:val="00A03CC4"/>
  </w:style>
  <w:style w:type="character" w:customStyle="1" w:styleId="last">
    <w:name w:val="last"/>
    <w:rsid w:val="00A03CC4"/>
  </w:style>
  <w:style w:type="character" w:customStyle="1" w:styleId="institution">
    <w:name w:val="institution"/>
    <w:rsid w:val="00A03CC4"/>
  </w:style>
  <w:style w:type="character" w:customStyle="1" w:styleId="CharChar5">
    <w:name w:val="Char Char5"/>
    <w:rsid w:val="00A03CC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03CC4"/>
  </w:style>
  <w:style w:type="character" w:customStyle="1" w:styleId="Style11ptBoldUnderline1">
    <w:name w:val="Style 11 pt Bold Underline1"/>
    <w:rsid w:val="00A03CC4"/>
    <w:rPr>
      <w:b/>
      <w:bCs/>
      <w:sz w:val="20"/>
      <w:u w:val="single"/>
    </w:rPr>
  </w:style>
  <w:style w:type="character" w:customStyle="1" w:styleId="StyleStyleunderlineBold11pt">
    <w:name w:val="Style Style underline + Bold + 11 pt"/>
    <w:rsid w:val="00A03CC4"/>
    <w:rPr>
      <w:bCs/>
      <w:sz w:val="20"/>
      <w:u w:val="single"/>
    </w:rPr>
  </w:style>
  <w:style w:type="character" w:customStyle="1" w:styleId="StyleunderlineAsianTimesNewRomanBold">
    <w:name w:val="Style underline + (Asian) Times New Roman Bold"/>
    <w:rsid w:val="00A03CC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03CC4"/>
    <w:rPr>
      <w:b/>
      <w:bCs/>
      <w:sz w:val="20"/>
      <w:u w:val="single"/>
      <w:bdr w:val="single" w:sz="4" w:space="0" w:color="auto" w:frame="1"/>
    </w:rPr>
  </w:style>
  <w:style w:type="character" w:customStyle="1" w:styleId="Style9ptBoldUnderline1">
    <w:name w:val="Style 9 pt Bold Underline1"/>
    <w:rsid w:val="00A03CC4"/>
    <w:rPr>
      <w:bCs/>
      <w:sz w:val="22"/>
      <w:u w:val="single"/>
    </w:rPr>
  </w:style>
  <w:style w:type="character" w:customStyle="1" w:styleId="Style11ptBoldUnderlineBorderSinglesolidlineAuto1">
    <w:name w:val="Style 11 pt Bold Underline Border: : (Single solid line Auto  ...1"/>
    <w:rsid w:val="00A03CC4"/>
    <w:rPr>
      <w:b/>
      <w:bCs/>
      <w:sz w:val="20"/>
      <w:u w:val="single"/>
      <w:bdr w:val="single" w:sz="4" w:space="0" w:color="auto" w:frame="1"/>
    </w:rPr>
  </w:style>
  <w:style w:type="character" w:customStyle="1" w:styleId="quotepeekbase">
    <w:name w:val="quotepeekbase"/>
    <w:rsid w:val="00A03CC4"/>
  </w:style>
  <w:style w:type="character" w:customStyle="1" w:styleId="cardChar1">
    <w:name w:val="card Char1"/>
    <w:rsid w:val="00A03CC4"/>
    <w:rPr>
      <w:rFonts w:ascii="Calibri" w:eastAsia="Calibri" w:hAnsi="Calibri" w:cs="Calibri" w:hint="default"/>
      <w:sz w:val="24"/>
      <w:szCs w:val="22"/>
      <w:lang w:val="x-none" w:eastAsia="x-none"/>
    </w:rPr>
  </w:style>
  <w:style w:type="character" w:customStyle="1" w:styleId="NormalCard">
    <w:name w:val="Normal Card"/>
    <w:uiPriority w:val="1"/>
    <w:qFormat/>
    <w:rsid w:val="00A03CC4"/>
    <w:rPr>
      <w:rFonts w:ascii="Times New Roman" w:hAnsi="Times New Roman" w:cs="Times New Roman" w:hint="default"/>
      <w:sz w:val="24"/>
    </w:rPr>
  </w:style>
  <w:style w:type="character" w:customStyle="1" w:styleId="HighlightedUnderline">
    <w:name w:val="Highlighted Underline"/>
    <w:uiPriority w:val="1"/>
    <w:qFormat/>
    <w:rsid w:val="00A03CC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03CC4"/>
    <w:rPr>
      <w:rFonts w:ascii="Times New Roman" w:hAnsi="Times New Roman" w:cs="Times New Roman" w:hint="default"/>
      <w:sz w:val="16"/>
      <w:szCs w:val="16"/>
    </w:rPr>
  </w:style>
  <w:style w:type="character" w:customStyle="1" w:styleId="timebox">
    <w:name w:val="timebox"/>
    <w:rsid w:val="00A03CC4"/>
  </w:style>
  <w:style w:type="character" w:customStyle="1" w:styleId="Heading2Subtext">
    <w:name w:val="Heading 2 Subtext"/>
    <w:rsid w:val="00A03CC4"/>
    <w:rPr>
      <w:rFonts w:ascii="Times New Roman" w:hAnsi="Times New Roman" w:cs="Times New Roman" w:hint="default"/>
      <w:sz w:val="16"/>
    </w:rPr>
  </w:style>
  <w:style w:type="character" w:customStyle="1" w:styleId="-SmallText-">
    <w:name w:val="-Small Text-"/>
    <w:rsid w:val="00A03CC4"/>
    <w:rPr>
      <w:rFonts w:ascii="Garamond" w:hAnsi="Garamond" w:hint="default"/>
      <w:sz w:val="16"/>
    </w:rPr>
  </w:style>
  <w:style w:type="character" w:customStyle="1" w:styleId="citation">
    <w:name w:val="citation"/>
    <w:rsid w:val="00A03CC4"/>
  </w:style>
  <w:style w:type="character" w:customStyle="1" w:styleId="tagchar0">
    <w:name w:val="tagchar"/>
    <w:basedOn w:val="DefaultParagraphFont"/>
    <w:rsid w:val="00A03CC4"/>
  </w:style>
  <w:style w:type="character" w:customStyle="1" w:styleId="StyleBoldUnderline1">
    <w:name w:val="Style Bold Underline1"/>
    <w:basedOn w:val="DefaultParagraphFont"/>
    <w:rsid w:val="00A03CC4"/>
    <w:rPr>
      <w:b w:val="0"/>
      <w:bCs/>
      <w:u w:val="single"/>
    </w:rPr>
  </w:style>
  <w:style w:type="character" w:customStyle="1" w:styleId="label">
    <w:name w:val="label"/>
    <w:rsid w:val="00A03CC4"/>
  </w:style>
  <w:style w:type="character" w:customStyle="1" w:styleId="lede">
    <w:name w:val="lede"/>
    <w:basedOn w:val="DefaultParagraphFont"/>
    <w:rsid w:val="00A03CC4"/>
  </w:style>
  <w:style w:type="character" w:customStyle="1" w:styleId="Heading8Char1">
    <w:name w:val="Heading 8 Char1"/>
    <w:basedOn w:val="DefaultParagraphFont"/>
    <w:semiHidden/>
    <w:rsid w:val="00A03CC4"/>
    <w:rPr>
      <w:rFonts w:asciiTheme="majorHAnsi" w:eastAsiaTheme="majorEastAsia" w:hAnsiTheme="majorHAnsi" w:cstheme="majorBidi" w:hint="default"/>
      <w:color w:val="272727" w:themeColor="text1" w:themeTint="D8"/>
      <w:sz w:val="21"/>
      <w:szCs w:val="21"/>
    </w:rPr>
  </w:style>
  <w:style w:type="character" w:customStyle="1" w:styleId="UnderlinedChar1">
    <w:name w:val="Underlined Char1"/>
    <w:basedOn w:val="DefaultParagraphFont"/>
    <w:uiPriority w:val="3"/>
    <w:qFormat/>
    <w:rsid w:val="00A03CC4"/>
    <w:rPr>
      <w:rFonts w:ascii="Century Gothic" w:hAnsi="Century Gothic" w:hint="default"/>
      <w:sz w:val="24"/>
      <w:u w:val="thick"/>
    </w:rPr>
  </w:style>
  <w:style w:type="character" w:customStyle="1" w:styleId="StyleTimesNewRoman12ptBold">
    <w:name w:val="Style Times New Roman 12 pt Bold"/>
    <w:rsid w:val="00A03CC4"/>
    <w:rPr>
      <w:b/>
      <w:bCs/>
      <w:sz w:val="24"/>
    </w:rPr>
  </w:style>
  <w:style w:type="character" w:customStyle="1" w:styleId="Intemphasis">
    <w:name w:val="Intemphasis"/>
    <w:uiPriority w:val="1"/>
    <w:qFormat/>
    <w:rsid w:val="00A03CC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03CC4"/>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A03CC4"/>
    <w:rPr>
      <w:rFonts w:ascii="Times New Roman" w:hAnsi="Times New Roman" w:cs="Times New Roman" w:hint="default"/>
    </w:rPr>
  </w:style>
  <w:style w:type="character" w:customStyle="1" w:styleId="date-display-single">
    <w:name w:val="date-display-single"/>
    <w:basedOn w:val="DefaultParagraphFont"/>
    <w:rsid w:val="00A03CC4"/>
  </w:style>
  <w:style w:type="character" w:customStyle="1" w:styleId="StyleunderlineBold0">
    <w:name w:val="Style underline + Bold"/>
    <w:basedOn w:val="DefaultParagraphFont"/>
    <w:rsid w:val="00A03CC4"/>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03CC4"/>
    <w:rPr>
      <w:b/>
      <w:bCs/>
      <w:strike w:val="0"/>
      <w:dstrike w:val="0"/>
      <w:sz w:val="24"/>
      <w:u w:val="none"/>
      <w:effect w:val="none"/>
    </w:rPr>
  </w:style>
  <w:style w:type="character" w:customStyle="1" w:styleId="UnderlineChar5Char">
    <w:name w:val="Underline Char5 Char"/>
    <w:basedOn w:val="DefaultParagraphFont"/>
    <w:rsid w:val="00A03CC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03CC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03CC4"/>
    <w:rPr>
      <w:szCs w:val="24"/>
      <w:u w:val="single"/>
      <w:lang w:val="en-US" w:eastAsia="en-US" w:bidi="ar-SA"/>
    </w:rPr>
  </w:style>
  <w:style w:type="character" w:customStyle="1" w:styleId="FontStyle477">
    <w:name w:val="Font Style477"/>
    <w:basedOn w:val="DefaultParagraphFont"/>
    <w:uiPriority w:val="99"/>
    <w:rsid w:val="00A03CC4"/>
    <w:rPr>
      <w:rFonts w:ascii="Times New Roman" w:hAnsi="Times New Roman" w:cs="Times New Roman" w:hint="default"/>
      <w:sz w:val="18"/>
      <w:szCs w:val="18"/>
    </w:rPr>
  </w:style>
  <w:style w:type="character" w:customStyle="1" w:styleId="FontStyle505">
    <w:name w:val="Font Style505"/>
    <w:basedOn w:val="DefaultParagraphFont"/>
    <w:uiPriority w:val="99"/>
    <w:rsid w:val="00A03CC4"/>
    <w:rPr>
      <w:rFonts w:ascii="Times New Roman" w:hAnsi="Times New Roman" w:cs="Times New Roman" w:hint="default"/>
      <w:sz w:val="18"/>
      <w:szCs w:val="18"/>
    </w:rPr>
  </w:style>
  <w:style w:type="character" w:customStyle="1" w:styleId="FontStyle514">
    <w:name w:val="Font Style514"/>
    <w:basedOn w:val="DefaultParagraphFont"/>
    <w:uiPriority w:val="99"/>
    <w:rsid w:val="00A03CC4"/>
    <w:rPr>
      <w:rFonts w:ascii="Times New Roman" w:hAnsi="Times New Roman" w:cs="Times New Roman" w:hint="default"/>
      <w:sz w:val="14"/>
      <w:szCs w:val="14"/>
    </w:rPr>
  </w:style>
  <w:style w:type="character" w:customStyle="1" w:styleId="FontStyle500">
    <w:name w:val="Font Style500"/>
    <w:basedOn w:val="DefaultParagraphFont"/>
    <w:uiPriority w:val="99"/>
    <w:rsid w:val="00A03CC4"/>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A03CC4"/>
    <w:rPr>
      <w:rFonts w:ascii="Times New Roman" w:eastAsia="Times New Roman" w:hAnsi="Times New Roman" w:cs="Times New Roman" w:hint="default"/>
      <w:b/>
      <w:bCs w:val="0"/>
      <w:szCs w:val="24"/>
      <w:u w:val="single"/>
    </w:rPr>
  </w:style>
  <w:style w:type="character" w:customStyle="1" w:styleId="CardCite1">
    <w:name w:val="CardCite1"/>
    <w:qFormat/>
    <w:rsid w:val="00A03CC4"/>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A03CC4"/>
    <w:rPr>
      <w:rFonts w:ascii="Times New Roman" w:hAnsi="Times New Roman" w:cs="Times New Roman" w:hint="default"/>
      <w:sz w:val="14"/>
      <w:szCs w:val="14"/>
    </w:rPr>
  </w:style>
  <w:style w:type="character" w:customStyle="1" w:styleId="FontStyle212">
    <w:name w:val="Font Style212"/>
    <w:basedOn w:val="DefaultParagraphFont"/>
    <w:uiPriority w:val="99"/>
    <w:rsid w:val="00A03CC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03CC4"/>
    <w:rPr>
      <w:rFonts w:ascii="Times New Roman" w:hAnsi="Times New Roman" w:cs="Times New Roman" w:hint="default"/>
      <w:b/>
      <w:bCs/>
      <w:sz w:val="22"/>
      <w:szCs w:val="22"/>
    </w:rPr>
  </w:style>
  <w:style w:type="character" w:customStyle="1" w:styleId="CharacterStyle3">
    <w:name w:val="Character Style 3"/>
    <w:rsid w:val="00A03CC4"/>
    <w:rPr>
      <w:rFonts w:ascii="Bookman Old Style" w:hAnsi="Bookman Old Style" w:cs="Bookman Old Style" w:hint="default"/>
      <w:spacing w:val="-5"/>
      <w:sz w:val="18"/>
      <w:szCs w:val="18"/>
    </w:rPr>
  </w:style>
  <w:style w:type="character" w:customStyle="1" w:styleId="1">
    <w:name w:val="1"/>
    <w:rsid w:val="00A03CC4"/>
    <w:rPr>
      <w:rFonts w:ascii="Arial" w:hAnsi="Arial" w:cs="Arial" w:hint="default"/>
      <w:bCs/>
      <w:sz w:val="20"/>
      <w:u w:val="single"/>
      <w:lang w:val="en-US" w:eastAsia="en-US" w:bidi="ar-SA"/>
    </w:rPr>
  </w:style>
  <w:style w:type="character" w:customStyle="1" w:styleId="CharChar31">
    <w:name w:val="Char Char31"/>
    <w:rsid w:val="00A03CC4"/>
    <w:rPr>
      <w:rFonts w:ascii="Arial" w:hAnsi="Arial" w:cs="Arial" w:hint="default"/>
      <w:b/>
      <w:bCs/>
      <w:iCs/>
      <w:lang w:val="en-US" w:eastAsia="en-US" w:bidi="ar-SA"/>
    </w:rPr>
  </w:style>
  <w:style w:type="character" w:customStyle="1" w:styleId="Subtitle2">
    <w:name w:val="Subtitle2"/>
    <w:rsid w:val="00A03CC4"/>
  </w:style>
  <w:style w:type="character" w:customStyle="1" w:styleId="drop">
    <w:name w:val="drop"/>
    <w:rsid w:val="00A03CC4"/>
  </w:style>
  <w:style w:type="character" w:customStyle="1" w:styleId="bioline">
    <w:name w:val="bioline"/>
    <w:rsid w:val="00A03CC4"/>
  </w:style>
  <w:style w:type="character" w:customStyle="1" w:styleId="articletitle0">
    <w:name w:val="article_title"/>
    <w:rsid w:val="00A03CC4"/>
  </w:style>
  <w:style w:type="character" w:customStyle="1" w:styleId="A4">
    <w:name w:val="A4"/>
    <w:rsid w:val="00A03CC4"/>
    <w:rPr>
      <w:color w:val="000000"/>
    </w:rPr>
  </w:style>
  <w:style w:type="character" w:customStyle="1" w:styleId="s2">
    <w:name w:val="s2"/>
    <w:rsid w:val="00A03CC4"/>
  </w:style>
  <w:style w:type="character" w:customStyle="1" w:styleId="s4">
    <w:name w:val="s4"/>
    <w:rsid w:val="00A03CC4"/>
  </w:style>
  <w:style w:type="character" w:customStyle="1" w:styleId="s5">
    <w:name w:val="s5"/>
    <w:rsid w:val="00A03CC4"/>
  </w:style>
  <w:style w:type="character" w:customStyle="1" w:styleId="cap">
    <w:name w:val="cap"/>
    <w:rsid w:val="00A03CC4"/>
  </w:style>
  <w:style w:type="character" w:customStyle="1" w:styleId="rightsnotice">
    <w:name w:val="rightsnotice"/>
    <w:rsid w:val="00A03CC4"/>
  </w:style>
  <w:style w:type="character" w:customStyle="1" w:styleId="credit">
    <w:name w:val="credit"/>
    <w:rsid w:val="00A03CC4"/>
  </w:style>
  <w:style w:type="character" w:customStyle="1" w:styleId="scaps">
    <w:name w:val="scaps"/>
    <w:rsid w:val="00A03CC4"/>
  </w:style>
  <w:style w:type="character" w:customStyle="1" w:styleId="current-article">
    <w:name w:val="current-article"/>
    <w:rsid w:val="00A03CC4"/>
  </w:style>
  <w:style w:type="character" w:customStyle="1" w:styleId="related-current-indicator">
    <w:name w:val="related-current-indicator"/>
    <w:rsid w:val="00A03CC4"/>
  </w:style>
  <w:style w:type="character" w:customStyle="1" w:styleId="bylclear">
    <w:name w:val="bylclear"/>
    <w:rsid w:val="00A03CC4"/>
  </w:style>
  <w:style w:type="character" w:customStyle="1" w:styleId="timestamp">
    <w:name w:val="timestamp"/>
    <w:rsid w:val="00A03CC4"/>
  </w:style>
  <w:style w:type="character" w:customStyle="1" w:styleId="comments">
    <w:name w:val="comments"/>
    <w:rsid w:val="00A03CC4"/>
  </w:style>
  <w:style w:type="character" w:customStyle="1" w:styleId="essaytext">
    <w:name w:val="essaytext"/>
    <w:rsid w:val="00A03CC4"/>
  </w:style>
  <w:style w:type="character" w:customStyle="1" w:styleId="byline">
    <w:name w:val="byline"/>
    <w:rsid w:val="00A03CC4"/>
  </w:style>
  <w:style w:type="character" w:customStyle="1" w:styleId="username">
    <w:name w:val="username"/>
    <w:rsid w:val="00A03CC4"/>
  </w:style>
  <w:style w:type="character" w:customStyle="1" w:styleId="toplinks">
    <w:name w:val="toplinks"/>
    <w:rsid w:val="00A03CC4"/>
  </w:style>
  <w:style w:type="character" w:customStyle="1" w:styleId="A3">
    <w:name w:val="A3"/>
    <w:uiPriority w:val="99"/>
    <w:rsid w:val="00A03CC4"/>
    <w:rPr>
      <w:rFonts w:ascii="Perpetua" w:hAnsi="Perpetua" w:cs="Perpetua" w:hint="default"/>
      <w:color w:val="000000"/>
      <w:sz w:val="15"/>
      <w:szCs w:val="15"/>
    </w:rPr>
  </w:style>
  <w:style w:type="character" w:customStyle="1" w:styleId="see">
    <w:name w:val="see"/>
    <w:rsid w:val="00A03CC4"/>
  </w:style>
  <w:style w:type="character" w:customStyle="1" w:styleId="first-letter">
    <w:name w:val="first-letter"/>
    <w:rsid w:val="00A03CC4"/>
  </w:style>
  <w:style w:type="character" w:customStyle="1" w:styleId="focusparagraph">
    <w:name w:val="focusparagraph"/>
    <w:rsid w:val="00A03CC4"/>
  </w:style>
  <w:style w:type="character" w:customStyle="1" w:styleId="lightblue">
    <w:name w:val="lightblue"/>
    <w:rsid w:val="00A03CC4"/>
  </w:style>
  <w:style w:type="character" w:customStyle="1" w:styleId="StyleUnderlineCharChar9pt">
    <w:name w:val="Style Underline Char Char + 9 pt"/>
    <w:rsid w:val="00A03CC4"/>
    <w:rPr>
      <w:rFonts w:ascii="Times New Roman" w:hAnsi="Times New Roman" w:cs="Times New Roman" w:hint="default"/>
      <w:sz w:val="20"/>
      <w:szCs w:val="24"/>
      <w:u w:val="single"/>
      <w:lang w:val="en-US" w:eastAsia="en-US" w:bidi="ar-SA"/>
    </w:rPr>
  </w:style>
  <w:style w:type="character" w:customStyle="1" w:styleId="Header10">
    <w:name w:val="Header1"/>
    <w:rsid w:val="00A03CC4"/>
  </w:style>
  <w:style w:type="character" w:customStyle="1" w:styleId="citationgenerated">
    <w:name w:val="citation generated"/>
    <w:rsid w:val="00A03CC4"/>
  </w:style>
  <w:style w:type="character" w:customStyle="1" w:styleId="Title10">
    <w:name w:val="Title1"/>
    <w:rsid w:val="00A03CC4"/>
  </w:style>
  <w:style w:type="character" w:customStyle="1" w:styleId="BoldandUnderlineCharCharCharChar">
    <w:name w:val="Bold and Underline Char Char Char Char"/>
    <w:rsid w:val="00A03CC4"/>
    <w:rPr>
      <w:b/>
      <w:bCs w:val="0"/>
      <w:noProof w:val="0"/>
      <w:u w:val="single"/>
      <w:lang w:val="en-US" w:eastAsia="en-US" w:bidi="ar-SA"/>
    </w:rPr>
  </w:style>
  <w:style w:type="character" w:customStyle="1" w:styleId="FontStyle29">
    <w:name w:val="Font Style29"/>
    <w:uiPriority w:val="99"/>
    <w:rsid w:val="00A03CC4"/>
    <w:rPr>
      <w:rFonts w:ascii="Arial" w:hAnsi="Arial" w:cs="Arial" w:hint="default"/>
      <w:sz w:val="14"/>
      <w:szCs w:val="14"/>
    </w:rPr>
  </w:style>
  <w:style w:type="character" w:customStyle="1" w:styleId="CardsUnderlined">
    <w:name w:val="Cards Underlined"/>
    <w:qFormat/>
    <w:rsid w:val="00A03CC4"/>
    <w:rPr>
      <w:rFonts w:ascii="Helvetica" w:hAnsi="Helvetica" w:hint="default"/>
      <w:sz w:val="22"/>
      <w:szCs w:val="24"/>
      <w:u w:val="thick"/>
    </w:rPr>
  </w:style>
  <w:style w:type="character" w:customStyle="1" w:styleId="titles">
    <w:name w:val="titles"/>
    <w:rsid w:val="00A03CC4"/>
  </w:style>
  <w:style w:type="character" w:customStyle="1" w:styleId="articletext0">
    <w:name w:val="article_text"/>
    <w:rsid w:val="00A03CC4"/>
  </w:style>
  <w:style w:type="character" w:customStyle="1" w:styleId="contentauthor">
    <w:name w:val="contentauthor"/>
    <w:rsid w:val="00A03CC4"/>
  </w:style>
  <w:style w:type="character" w:customStyle="1" w:styleId="subarticleheader">
    <w:name w:val="subarticleheader"/>
    <w:rsid w:val="00A03CC4"/>
  </w:style>
  <w:style w:type="character" w:customStyle="1" w:styleId="spelle">
    <w:name w:val="spelle"/>
    <w:rsid w:val="00A03CC4"/>
  </w:style>
  <w:style w:type="character" w:customStyle="1" w:styleId="grame">
    <w:name w:val="grame"/>
    <w:rsid w:val="00A03CC4"/>
  </w:style>
  <w:style w:type="character" w:customStyle="1" w:styleId="newstitle1">
    <w:name w:val="newstitle1"/>
    <w:rsid w:val="00A03CC4"/>
  </w:style>
  <w:style w:type="character" w:customStyle="1" w:styleId="copy">
    <w:name w:val="copy"/>
    <w:rsid w:val="00A03CC4"/>
  </w:style>
  <w:style w:type="character" w:customStyle="1" w:styleId="topheadline">
    <w:name w:val="topheadline"/>
    <w:rsid w:val="00A03CC4"/>
  </w:style>
  <w:style w:type="character" w:customStyle="1" w:styleId="headline">
    <w:name w:val="headline"/>
    <w:rsid w:val="00A03CC4"/>
  </w:style>
  <w:style w:type="character" w:customStyle="1" w:styleId="Stylereduce27pt">
    <w:name w:val="Style reduce2 + 7 pt"/>
    <w:rsid w:val="00A03CC4"/>
    <w:rPr>
      <w:rFonts w:ascii="Times New Roman" w:hAnsi="Times New Roman" w:cs="Arial" w:hint="default"/>
      <w:color w:val="000000"/>
      <w:sz w:val="14"/>
      <w:szCs w:val="22"/>
    </w:rPr>
  </w:style>
  <w:style w:type="character" w:customStyle="1" w:styleId="srtitle">
    <w:name w:val="srtitle"/>
    <w:rsid w:val="00A03CC4"/>
  </w:style>
  <w:style w:type="character" w:customStyle="1" w:styleId="st1">
    <w:name w:val="st1"/>
    <w:rsid w:val="00A03CC4"/>
  </w:style>
  <w:style w:type="character" w:customStyle="1" w:styleId="caps-label">
    <w:name w:val="caps-label"/>
    <w:rsid w:val="00A03CC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03CC4"/>
    <w:rPr>
      <w:rFonts w:ascii="Garamond" w:hAnsi="Garamond" w:cs="Times New Roman" w:hint="default"/>
      <w:sz w:val="20"/>
    </w:rPr>
  </w:style>
  <w:style w:type="character" w:customStyle="1" w:styleId="quotechar0">
    <w:name w:val="quotechar"/>
    <w:rsid w:val="00A03CC4"/>
  </w:style>
  <w:style w:type="character" w:customStyle="1" w:styleId="boldunderline2">
    <w:name w:val="boldunderline"/>
    <w:rsid w:val="00A03CC4"/>
  </w:style>
  <w:style w:type="character" w:customStyle="1" w:styleId="A8">
    <w:name w:val="A8"/>
    <w:uiPriority w:val="99"/>
    <w:rsid w:val="00A03CC4"/>
    <w:rPr>
      <w:rFonts w:ascii="Scala" w:hAnsi="Scala" w:cs="Scala" w:hint="default"/>
      <w:color w:val="000000"/>
      <w:sz w:val="15"/>
      <w:szCs w:val="15"/>
    </w:rPr>
  </w:style>
  <w:style w:type="character" w:customStyle="1" w:styleId="A00">
    <w:name w:val="A0"/>
    <w:uiPriority w:val="99"/>
    <w:rsid w:val="00A03CC4"/>
    <w:rPr>
      <w:rFonts w:ascii="Scala" w:hAnsi="Scala" w:cs="Scala" w:hint="default"/>
      <w:color w:val="000000"/>
      <w:sz w:val="16"/>
      <w:szCs w:val="16"/>
    </w:rPr>
  </w:style>
  <w:style w:type="character" w:customStyle="1" w:styleId="Date11">
    <w:name w:val="Date11"/>
    <w:rsid w:val="00A03CC4"/>
  </w:style>
  <w:style w:type="character" w:customStyle="1" w:styleId="Boxout">
    <w:name w:val="Box out"/>
    <w:uiPriority w:val="1"/>
    <w:qFormat/>
    <w:rsid w:val="00A03CC4"/>
    <w:rPr>
      <w:rFonts w:ascii="Tahoma" w:hAnsi="Tahoma" w:cs="Tahoma" w:hint="default"/>
      <w:b/>
      <w:bCs w:val="0"/>
      <w:sz w:val="20"/>
      <w:u w:val="single"/>
      <w:bdr w:val="none" w:sz="0" w:space="0" w:color="auto" w:frame="1"/>
      <w:shd w:val="clear" w:color="auto" w:fill="A9E8F5"/>
    </w:rPr>
  </w:style>
  <w:style w:type="character" w:customStyle="1" w:styleId="metad">
    <w:name w:val="metad"/>
    <w:rsid w:val="00A03CC4"/>
  </w:style>
  <w:style w:type="character" w:customStyle="1" w:styleId="sifr-alternate">
    <w:name w:val="sifr-alternate"/>
    <w:rsid w:val="00A03CC4"/>
  </w:style>
  <w:style w:type="character" w:customStyle="1" w:styleId="justify1">
    <w:name w:val="justify1"/>
    <w:rsid w:val="00A03CC4"/>
  </w:style>
  <w:style w:type="character" w:customStyle="1" w:styleId="artbody1">
    <w:name w:val="art_body1"/>
    <w:rsid w:val="00A03CC4"/>
    <w:rPr>
      <w:rFonts w:ascii="Arial" w:hAnsi="Arial" w:cs="Arial" w:hint="default"/>
    </w:rPr>
  </w:style>
  <w:style w:type="character" w:customStyle="1" w:styleId="A1">
    <w:name w:val="A1"/>
    <w:uiPriority w:val="99"/>
    <w:rsid w:val="00A03CC4"/>
    <w:rPr>
      <w:rFonts w:ascii="Book Antiqua" w:hAnsi="Book Antiqua" w:cs="Book Antiqua" w:hint="default"/>
      <w:color w:val="221E1F"/>
      <w:sz w:val="22"/>
      <w:szCs w:val="22"/>
    </w:rPr>
  </w:style>
  <w:style w:type="character" w:customStyle="1" w:styleId="reality">
    <w:name w:val="reality"/>
    <w:rsid w:val="00A03CC4"/>
  </w:style>
  <w:style w:type="character" w:customStyle="1" w:styleId="text2">
    <w:name w:val="text2"/>
    <w:rsid w:val="00A03CC4"/>
  </w:style>
  <w:style w:type="character" w:customStyle="1" w:styleId="StyleUnderlineChar2CharChar11pt">
    <w:name w:val="Style Underline Char2 Char Char + 11 pt"/>
    <w:rsid w:val="00A03CC4"/>
    <w:rPr>
      <w:rFonts w:ascii="Times New Roman" w:hAnsi="Times New Roman" w:cs="Times New Roman" w:hint="default"/>
      <w:sz w:val="20"/>
      <w:u w:val="single"/>
    </w:rPr>
  </w:style>
  <w:style w:type="character" w:customStyle="1" w:styleId="StyleStyleBoldUnderline11pt">
    <w:name w:val="Style Style Bold Underline + 11 pt"/>
    <w:rsid w:val="00A03CC4"/>
    <w:rPr>
      <w:b/>
      <w:bCs/>
      <w:sz w:val="20"/>
      <w:u w:val="single"/>
    </w:rPr>
  </w:style>
  <w:style w:type="character" w:customStyle="1" w:styleId="articlehead2">
    <w:name w:val="articlehead2"/>
    <w:rsid w:val="00A03CC4"/>
  </w:style>
  <w:style w:type="character" w:customStyle="1" w:styleId="pronset">
    <w:name w:val="pronset"/>
    <w:rsid w:val="00A03CC4"/>
  </w:style>
  <w:style w:type="character" w:customStyle="1" w:styleId="prondelim">
    <w:name w:val="prondelim"/>
    <w:rsid w:val="00A03CC4"/>
  </w:style>
  <w:style w:type="character" w:customStyle="1" w:styleId="prontoggle">
    <w:name w:val="pron_toggle"/>
    <w:rsid w:val="00A03CC4"/>
  </w:style>
  <w:style w:type="character" w:customStyle="1" w:styleId="boldface">
    <w:name w:val="boldface"/>
    <w:rsid w:val="00A03CC4"/>
  </w:style>
  <w:style w:type="character" w:customStyle="1" w:styleId="secondary-bf">
    <w:name w:val="secondary-bf"/>
    <w:rsid w:val="00A03CC4"/>
  </w:style>
  <w:style w:type="table" w:styleId="ColorfulGrid-Accent1">
    <w:name w:val="Colorful Grid Accent 1"/>
    <w:basedOn w:val="TableNormal"/>
    <w:uiPriority w:val="29"/>
    <w:semiHidden/>
    <w:unhideWhenUsed/>
    <w:rsid w:val="00A03CC4"/>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03CC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03CC4"/>
  </w:style>
  <w:style w:type="character" w:customStyle="1" w:styleId="pg">
    <w:name w:val="pg"/>
    <w:rsid w:val="00A03CC4"/>
  </w:style>
  <w:style w:type="character" w:customStyle="1" w:styleId="detailtitle">
    <w:name w:val="detailtitle"/>
    <w:rsid w:val="00A03CC4"/>
  </w:style>
  <w:style w:type="character" w:customStyle="1" w:styleId="storydate">
    <w:name w:val="storydate"/>
    <w:rsid w:val="00A03CC4"/>
  </w:style>
  <w:style w:type="character" w:customStyle="1" w:styleId="preloadwrap">
    <w:name w:val="preloadwrap"/>
    <w:rsid w:val="00A03CC4"/>
  </w:style>
  <w:style w:type="character" w:customStyle="1" w:styleId="creditwrap">
    <w:name w:val="creditwrap"/>
    <w:rsid w:val="00A03CC4"/>
  </w:style>
  <w:style w:type="character" w:customStyle="1" w:styleId="DefaultChar1">
    <w:name w:val="Default Char1"/>
    <w:rsid w:val="00A03CC4"/>
    <w:rPr>
      <w:noProof w:val="0"/>
      <w:color w:val="000000"/>
      <w:lang w:val="en-US" w:eastAsia="en-US" w:bidi="ar-SA"/>
    </w:rPr>
  </w:style>
  <w:style w:type="character" w:customStyle="1" w:styleId="textunderlineChar0">
    <w:name w:val="text underline Char"/>
    <w:rsid w:val="00A03CC4"/>
    <w:rPr>
      <w:sz w:val="24"/>
      <w:szCs w:val="22"/>
      <w:u w:val="thick"/>
      <w:lang w:val="en-US" w:eastAsia="en-US" w:bidi="ar-SA"/>
    </w:rPr>
  </w:style>
  <w:style w:type="character" w:customStyle="1" w:styleId="BoldChar0">
    <w:name w:val="Bold Char"/>
    <w:rsid w:val="00A03CC4"/>
    <w:rPr>
      <w:rFonts w:ascii="Times New Roman" w:eastAsia="Times New Roman" w:hAnsi="Times New Roman" w:cs="Times New Roman" w:hint="default"/>
      <w:b/>
      <w:bCs w:val="0"/>
      <w:szCs w:val="24"/>
    </w:rPr>
  </w:style>
  <w:style w:type="character" w:customStyle="1" w:styleId="pmterms31">
    <w:name w:val="pmterms31"/>
    <w:rsid w:val="00A03CC4"/>
    <w:rPr>
      <w:b/>
      <w:bCs/>
      <w:i w:val="0"/>
      <w:iCs w:val="0"/>
      <w:color w:val="000000"/>
    </w:rPr>
  </w:style>
  <w:style w:type="character" w:customStyle="1" w:styleId="copyrightdescription">
    <w:name w:val="copyrightdescription"/>
    <w:rsid w:val="00A03CC4"/>
  </w:style>
  <w:style w:type="character" w:customStyle="1" w:styleId="ft01">
    <w:name w:val="ft01"/>
    <w:rsid w:val="00A03CC4"/>
    <w:rPr>
      <w:rFonts w:ascii="Times" w:hAnsi="Times" w:cs="Times" w:hint="default"/>
      <w:color w:val="000000"/>
      <w:sz w:val="14"/>
      <w:szCs w:val="14"/>
    </w:rPr>
  </w:style>
  <w:style w:type="character" w:customStyle="1" w:styleId="ft11">
    <w:name w:val="ft11"/>
    <w:rsid w:val="00A03CC4"/>
    <w:rPr>
      <w:rFonts w:ascii="Times" w:hAnsi="Times" w:cs="Times" w:hint="default"/>
      <w:color w:val="000000"/>
      <w:sz w:val="17"/>
      <w:szCs w:val="17"/>
    </w:rPr>
  </w:style>
  <w:style w:type="character" w:customStyle="1" w:styleId="ft21">
    <w:name w:val="ft21"/>
    <w:rsid w:val="00A03CC4"/>
    <w:rPr>
      <w:rFonts w:ascii="Times" w:hAnsi="Times" w:cs="Times" w:hint="default"/>
      <w:color w:val="000000"/>
      <w:sz w:val="15"/>
      <w:szCs w:val="15"/>
    </w:rPr>
  </w:style>
  <w:style w:type="character" w:customStyle="1" w:styleId="ft31">
    <w:name w:val="ft31"/>
    <w:rsid w:val="00A03CC4"/>
    <w:rPr>
      <w:rFonts w:ascii="Times" w:hAnsi="Times" w:cs="Times" w:hint="default"/>
      <w:color w:val="000000"/>
      <w:sz w:val="15"/>
      <w:szCs w:val="15"/>
    </w:rPr>
  </w:style>
  <w:style w:type="character" w:customStyle="1" w:styleId="dquo">
    <w:name w:val="dquo"/>
    <w:rsid w:val="00A03CC4"/>
  </w:style>
  <w:style w:type="character" w:customStyle="1" w:styleId="caps2">
    <w:name w:val="caps2"/>
    <w:rsid w:val="00A03CC4"/>
  </w:style>
  <w:style w:type="character" w:customStyle="1" w:styleId="inside-head">
    <w:name w:val="inside-head"/>
    <w:rsid w:val="00A03CC4"/>
  </w:style>
  <w:style w:type="character" w:customStyle="1" w:styleId="CardsFont12ptCharCharCharChar">
    <w:name w:val="Cards + Font: 12 pt Char Char Char Char"/>
    <w:rsid w:val="00A03CC4"/>
    <w:rPr>
      <w:sz w:val="24"/>
      <w:szCs w:val="24"/>
      <w:u w:val="thick"/>
      <w:lang w:val="en-US" w:eastAsia="en-US" w:bidi="ar-SA"/>
    </w:rPr>
  </w:style>
  <w:style w:type="character" w:customStyle="1" w:styleId="ccs">
    <w:name w:val="c cs"/>
    <w:rsid w:val="00A03CC4"/>
  </w:style>
  <w:style w:type="character" w:customStyle="1" w:styleId="dropshadow">
    <w:name w:val="dropshadow"/>
    <w:rsid w:val="00A03CC4"/>
  </w:style>
  <w:style w:type="character" w:customStyle="1" w:styleId="d05ws">
    <w:name w:val="d05ws"/>
    <w:rsid w:val="00A03CC4"/>
  </w:style>
  <w:style w:type="character" w:customStyle="1" w:styleId="rzibod">
    <w:name w:val="rzibod"/>
    <w:rsid w:val="00A03CC4"/>
  </w:style>
  <w:style w:type="character" w:customStyle="1" w:styleId="StyleBold1">
    <w:name w:val="Style Bold1"/>
    <w:rsid w:val="00A03CC4"/>
    <w:rPr>
      <w:rFonts w:ascii="Georgia" w:hAnsi="Georgia" w:hint="default"/>
      <w:b/>
      <w:bCs/>
      <w:sz w:val="22"/>
    </w:rPr>
  </w:style>
  <w:style w:type="character" w:customStyle="1" w:styleId="headertext">
    <w:name w:val="headertext"/>
    <w:rsid w:val="00A03CC4"/>
  </w:style>
  <w:style w:type="character" w:customStyle="1" w:styleId="endnote-reference">
    <w:name w:val="endnote-reference"/>
    <w:rsid w:val="00A03CC4"/>
  </w:style>
  <w:style w:type="character" w:customStyle="1" w:styleId="officialsname">
    <w:name w:val="official_s_name"/>
    <w:rsid w:val="00A03CC4"/>
  </w:style>
  <w:style w:type="character" w:customStyle="1" w:styleId="audience">
    <w:name w:val="audience"/>
    <w:rsid w:val="00A03CC4"/>
  </w:style>
  <w:style w:type="character" w:customStyle="1" w:styleId="A7">
    <w:name w:val="A7"/>
    <w:uiPriority w:val="99"/>
    <w:rsid w:val="00A03CC4"/>
    <w:rPr>
      <w:rFonts w:ascii="Myriad Pro" w:hAnsi="Myriad Pro" w:cs="Myriad Pro" w:hint="default"/>
      <w:color w:val="0066B1"/>
      <w:sz w:val="22"/>
      <w:szCs w:val="22"/>
    </w:rPr>
  </w:style>
  <w:style w:type="character" w:customStyle="1" w:styleId="normalchar0">
    <w:name w:val="normal__char"/>
    <w:rsid w:val="00A03CC4"/>
  </w:style>
  <w:style w:type="character" w:customStyle="1" w:styleId="hyperlink002cheading0020100200028block0020title0029char">
    <w:name w:val="hyperlink_002cheading_00201_0020_0028block_0020title_0029__char"/>
    <w:rsid w:val="00A03CC4"/>
  </w:style>
  <w:style w:type="character" w:customStyle="1" w:styleId="underline002cstyle0020bold0020underlinechar">
    <w:name w:val="underline_002cstyle_0020bold_0020underline__char"/>
    <w:rsid w:val="00A03CC4"/>
  </w:style>
  <w:style w:type="character" w:customStyle="1" w:styleId="copyboldblack">
    <w:name w:val="copyboldblack"/>
    <w:rsid w:val="00A03CC4"/>
  </w:style>
  <w:style w:type="character" w:customStyle="1" w:styleId="copybold">
    <w:name w:val="copybold"/>
    <w:rsid w:val="00A03CC4"/>
  </w:style>
  <w:style w:type="character" w:customStyle="1" w:styleId="author-date0">
    <w:name w:val="author-date"/>
    <w:rsid w:val="00A03CC4"/>
  </w:style>
  <w:style w:type="character" w:customStyle="1" w:styleId="yshortcuts">
    <w:name w:val="yshortcuts"/>
    <w:rsid w:val="00A03CC4"/>
  </w:style>
  <w:style w:type="character" w:customStyle="1" w:styleId="hidden">
    <w:name w:val="hidden"/>
    <w:rsid w:val="00A03CC4"/>
  </w:style>
  <w:style w:type="character" w:customStyle="1" w:styleId="articlebegin">
    <w:name w:val="articlebegin"/>
    <w:rsid w:val="00A03CC4"/>
  </w:style>
  <w:style w:type="character" w:customStyle="1" w:styleId="mediaoverlay">
    <w:name w:val="mediaoverlay"/>
    <w:rsid w:val="00A03CC4"/>
  </w:style>
  <w:style w:type="character" w:customStyle="1" w:styleId="blogcaption">
    <w:name w:val="blog_caption"/>
    <w:rsid w:val="00A03CC4"/>
  </w:style>
  <w:style w:type="character" w:customStyle="1" w:styleId="commnet-abuzz">
    <w:name w:val="commnet-abuzz"/>
    <w:rsid w:val="00A03CC4"/>
  </w:style>
  <w:style w:type="character" w:customStyle="1" w:styleId="fbconnectbuttontext">
    <w:name w:val="fbconnectbutton_text"/>
    <w:rsid w:val="00A03CC4"/>
  </w:style>
  <w:style w:type="character" w:customStyle="1" w:styleId="fbsharecountinner">
    <w:name w:val="fb_share_count_inner"/>
    <w:rsid w:val="00A03CC4"/>
  </w:style>
  <w:style w:type="character" w:customStyle="1" w:styleId="stbuttontext">
    <w:name w:val="stbuttontext"/>
    <w:rsid w:val="00A03CC4"/>
  </w:style>
  <w:style w:type="character" w:customStyle="1" w:styleId="Highlightedunderline0">
    <w:name w:val="Highlighted underline"/>
    <w:qFormat/>
    <w:rsid w:val="00A03CC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03CC4"/>
  </w:style>
  <w:style w:type="character" w:customStyle="1" w:styleId="Normal2">
    <w:name w:val="Normal2"/>
    <w:rsid w:val="00A03CC4"/>
  </w:style>
  <w:style w:type="character" w:customStyle="1" w:styleId="pubdate">
    <w:name w:val="pubdate"/>
    <w:rsid w:val="00A03CC4"/>
  </w:style>
  <w:style w:type="character" w:customStyle="1" w:styleId="grey">
    <w:name w:val="grey"/>
    <w:rsid w:val="00A03CC4"/>
  </w:style>
  <w:style w:type="character" w:customStyle="1" w:styleId="postby">
    <w:name w:val="post_by"/>
    <w:rsid w:val="00A03CC4"/>
  </w:style>
  <w:style w:type="character" w:customStyle="1" w:styleId="postdate">
    <w:name w:val="post_date"/>
    <w:rsid w:val="00A03CC4"/>
  </w:style>
  <w:style w:type="character" w:customStyle="1" w:styleId="bdx">
    <w:name w:val="bdx"/>
    <w:rsid w:val="00A03CC4"/>
  </w:style>
  <w:style w:type="character" w:customStyle="1" w:styleId="bdl">
    <w:name w:val="bdl"/>
    <w:rsid w:val="00A03CC4"/>
  </w:style>
  <w:style w:type="character" w:customStyle="1" w:styleId="bhl">
    <w:name w:val="bhl"/>
    <w:rsid w:val="00A03CC4"/>
  </w:style>
  <w:style w:type="character" w:customStyle="1" w:styleId="breadcrumbitemcurrent">
    <w:name w:val="breadcrumbitemcurrent"/>
    <w:rsid w:val="00A03CC4"/>
  </w:style>
  <w:style w:type="character" w:customStyle="1" w:styleId="bbl">
    <w:name w:val="bbl"/>
    <w:rsid w:val="00A03CC4"/>
  </w:style>
  <w:style w:type="character" w:customStyle="1" w:styleId="Date2">
    <w:name w:val="Date2"/>
    <w:rsid w:val="00A03CC4"/>
  </w:style>
  <w:style w:type="character" w:customStyle="1" w:styleId="company">
    <w:name w:val="company"/>
    <w:rsid w:val="00A03CC4"/>
  </w:style>
  <w:style w:type="character" w:customStyle="1" w:styleId="itxtnewhookspan">
    <w:name w:val="itxtnewhookspan"/>
    <w:rsid w:val="00A03CC4"/>
  </w:style>
  <w:style w:type="character" w:customStyle="1" w:styleId="gstxthlt">
    <w:name w:val="gstxt_hlt"/>
    <w:rsid w:val="00A03CC4"/>
  </w:style>
  <w:style w:type="character" w:customStyle="1" w:styleId="SubtleEmphasis1">
    <w:name w:val="Subtle Emphasis1"/>
    <w:uiPriority w:val="19"/>
    <w:qFormat/>
    <w:rsid w:val="00A03CC4"/>
    <w:rPr>
      <w:rFonts w:ascii="Times New Roman" w:hAnsi="Times New Roman" w:cs="Times New Roman" w:hint="default"/>
      <w:b/>
      <w:bCs w:val="0"/>
      <w:iCs/>
      <w:color w:val="auto"/>
      <w:sz w:val="22"/>
    </w:rPr>
  </w:style>
  <w:style w:type="character" w:customStyle="1" w:styleId="StyleBoldRed">
    <w:name w:val="Style Bold Red"/>
    <w:rsid w:val="00A03CC4"/>
    <w:rPr>
      <w:b/>
      <w:bCs/>
      <w:color w:val="auto"/>
    </w:rPr>
  </w:style>
  <w:style w:type="character" w:customStyle="1" w:styleId="StyleTimesNewRoman8pt">
    <w:name w:val="Style Times New Roman 8 pt"/>
    <w:rsid w:val="00A03CC4"/>
    <w:rPr>
      <w:rFonts w:ascii="Georgia" w:hAnsi="Georgia" w:hint="default"/>
      <w:sz w:val="16"/>
    </w:rPr>
  </w:style>
  <w:style w:type="character" w:customStyle="1" w:styleId="StyleStyle7pt8pt">
    <w:name w:val="Style Style 7 pt + 8 pt"/>
    <w:rsid w:val="00A03CC4"/>
    <w:rPr>
      <w:sz w:val="16"/>
    </w:rPr>
  </w:style>
  <w:style w:type="character" w:customStyle="1" w:styleId="StyleStyleThickunderlineBold1">
    <w:name w:val="Style Style Thick underline + Bold1"/>
    <w:rsid w:val="00A03CC4"/>
    <w:rPr>
      <w:b/>
      <w:bCs/>
      <w:u w:val="thick"/>
    </w:rPr>
  </w:style>
  <w:style w:type="character" w:customStyle="1" w:styleId="StyleUnderline2">
    <w:name w:val="Style Underline2"/>
    <w:rsid w:val="00A03CC4"/>
    <w:rPr>
      <w:u w:val="single"/>
    </w:rPr>
  </w:style>
  <w:style w:type="character" w:customStyle="1" w:styleId="ShrinkText">
    <w:name w:val="Shrink Text"/>
    <w:rsid w:val="00A03CC4"/>
    <w:rPr>
      <w:sz w:val="16"/>
    </w:rPr>
  </w:style>
  <w:style w:type="character" w:customStyle="1" w:styleId="smallcaps">
    <w:name w:val="smallcaps"/>
    <w:rsid w:val="00A03CC4"/>
  </w:style>
  <w:style w:type="character" w:customStyle="1" w:styleId="goldbldtext">
    <w:name w:val="goldbldtext"/>
    <w:rsid w:val="00A03CC4"/>
  </w:style>
  <w:style w:type="character" w:customStyle="1" w:styleId="cardshighlight0">
    <w:name w:val="cardshighlight"/>
    <w:rsid w:val="00A03CC4"/>
  </w:style>
  <w:style w:type="character" w:customStyle="1" w:styleId="cardsfont12pt1">
    <w:name w:val="cardsfont12pt"/>
    <w:rsid w:val="00A03CC4"/>
  </w:style>
  <w:style w:type="character" w:customStyle="1" w:styleId="ft1">
    <w:name w:val="ft1"/>
    <w:rsid w:val="00A03CC4"/>
  </w:style>
  <w:style w:type="character" w:customStyle="1" w:styleId="ft6">
    <w:name w:val="ft6"/>
    <w:rsid w:val="00A03CC4"/>
  </w:style>
  <w:style w:type="character" w:customStyle="1" w:styleId="kicker">
    <w:name w:val="kicker"/>
    <w:rsid w:val="00A03CC4"/>
  </w:style>
  <w:style w:type="character" w:customStyle="1" w:styleId="backcontent">
    <w:name w:val="backcontent"/>
    <w:rsid w:val="00A03CC4"/>
  </w:style>
  <w:style w:type="character" w:customStyle="1" w:styleId="daystmp">
    <w:name w:val="daystmp"/>
    <w:rsid w:val="00A03CC4"/>
  </w:style>
  <w:style w:type="character" w:customStyle="1" w:styleId="cardsfont12ptchar">
    <w:name w:val="cardsfont12ptchar"/>
    <w:rsid w:val="00A03CC4"/>
  </w:style>
  <w:style w:type="character" w:customStyle="1" w:styleId="gal">
    <w:name w:val="gal"/>
    <w:rsid w:val="00A03CC4"/>
  </w:style>
  <w:style w:type="character" w:customStyle="1" w:styleId="submitted">
    <w:name w:val="submitted"/>
    <w:rsid w:val="00A03CC4"/>
  </w:style>
  <w:style w:type="character" w:customStyle="1" w:styleId="imagedateline">
    <w:name w:val="image_dateline"/>
    <w:rsid w:val="00A03CC4"/>
  </w:style>
  <w:style w:type="character" w:customStyle="1" w:styleId="authordatecharchar">
    <w:name w:val="authordatecharchar"/>
    <w:rsid w:val="00A03CC4"/>
  </w:style>
  <w:style w:type="character" w:customStyle="1" w:styleId="style1char0">
    <w:name w:val="style1char"/>
    <w:rsid w:val="00A03CC4"/>
  </w:style>
  <w:style w:type="character" w:customStyle="1" w:styleId="tagcharchar0">
    <w:name w:val="tagcharchar"/>
    <w:rsid w:val="00A03CC4"/>
  </w:style>
  <w:style w:type="character" w:customStyle="1" w:styleId="underlinedcharchar2">
    <w:name w:val="underlinedcharchar"/>
    <w:rsid w:val="00A03CC4"/>
  </w:style>
  <w:style w:type="character" w:customStyle="1" w:styleId="BoxedChar">
    <w:name w:val="Boxed Char"/>
    <w:rsid w:val="00A03CC4"/>
    <w:rPr>
      <w:rFonts w:ascii="Arial Narrow" w:hAnsi="Arial Narrow" w:hint="default"/>
      <w:b/>
      <w:bCs w:val="0"/>
      <w:sz w:val="18"/>
      <w:bdr w:val="single" w:sz="6" w:space="0" w:color="auto" w:frame="1"/>
    </w:rPr>
  </w:style>
  <w:style w:type="character" w:customStyle="1" w:styleId="Style11ptUnderline2">
    <w:name w:val="Style 11 pt Underline2"/>
    <w:rsid w:val="00A03CC4"/>
    <w:rPr>
      <w:sz w:val="20"/>
      <w:u w:val="single"/>
    </w:rPr>
  </w:style>
  <w:style w:type="character" w:customStyle="1" w:styleId="Style11ptBoldUnderline2">
    <w:name w:val="Style 11 pt Bold Underline2"/>
    <w:rsid w:val="00A03CC4"/>
    <w:rPr>
      <w:b/>
      <w:bCs/>
      <w:sz w:val="20"/>
      <w:u w:val="single"/>
    </w:rPr>
  </w:style>
  <w:style w:type="character" w:customStyle="1" w:styleId="nw">
    <w:name w:val="nw"/>
    <w:rsid w:val="00A03CC4"/>
  </w:style>
  <w:style w:type="character" w:customStyle="1" w:styleId="Styleunderline11ptBoldBorderSinglesolidlineAuto">
    <w:name w:val="Style underline + 11 pt Bold Border: : (Single solid line Auto ..."/>
    <w:rsid w:val="00A03CC4"/>
    <w:rPr>
      <w:b/>
      <w:bCs/>
      <w:sz w:val="20"/>
      <w:u w:val="single"/>
      <w:bdr w:val="single" w:sz="4" w:space="0" w:color="auto" w:frame="1"/>
    </w:rPr>
  </w:style>
  <w:style w:type="character" w:customStyle="1" w:styleId="cardCharCharCharChar">
    <w:name w:val="card Char Char Char Char"/>
    <w:rsid w:val="00A03CC4"/>
    <w:rPr>
      <w:lang w:val="en-US" w:eastAsia="en-US" w:bidi="ar-SA"/>
    </w:rPr>
  </w:style>
  <w:style w:type="character" w:customStyle="1" w:styleId="cardCharCharChar1">
    <w:name w:val="card Char Char Char1"/>
    <w:rsid w:val="00A03CC4"/>
    <w:rPr>
      <w:lang w:val="en-US" w:eastAsia="en-US" w:bidi="ar-SA"/>
    </w:rPr>
  </w:style>
  <w:style w:type="character" w:customStyle="1" w:styleId="Style11ptThickunderline">
    <w:name w:val="Style 11 pt Thick underline"/>
    <w:rsid w:val="00A03CC4"/>
    <w:rPr>
      <w:sz w:val="20"/>
      <w:u w:val="thick"/>
    </w:rPr>
  </w:style>
  <w:style w:type="character" w:customStyle="1" w:styleId="Style11ptBoldThickunderline">
    <w:name w:val="Style 11 pt Bold Thick underline"/>
    <w:rsid w:val="00A03CC4"/>
    <w:rPr>
      <w:b/>
      <w:bCs/>
      <w:sz w:val="20"/>
      <w:u w:val="thick"/>
    </w:rPr>
  </w:style>
  <w:style w:type="character" w:customStyle="1" w:styleId="authors1">
    <w:name w:val="authors1"/>
    <w:rsid w:val="00A03CC4"/>
    <w:rPr>
      <w:rFonts w:ascii="Verdana" w:hAnsi="Verdana" w:hint="default"/>
      <w:b/>
      <w:bCs/>
      <w:color w:val="006699"/>
      <w:sz w:val="20"/>
      <w:szCs w:val="20"/>
    </w:rPr>
  </w:style>
  <w:style w:type="character" w:customStyle="1" w:styleId="headlinesectionlarge">
    <w:name w:val="headline_section_large"/>
    <w:rsid w:val="00A03CC4"/>
  </w:style>
  <w:style w:type="character" w:customStyle="1" w:styleId="Styleunderline11ptBlack">
    <w:name w:val="Style underline + 11 pt Black"/>
    <w:rsid w:val="00A03CC4"/>
    <w:rPr>
      <w:color w:val="000000"/>
      <w:sz w:val="20"/>
      <w:u w:val="single"/>
    </w:rPr>
  </w:style>
  <w:style w:type="character" w:customStyle="1" w:styleId="Styleunderline11ptBoldBlack">
    <w:name w:val="Style underline + 11 pt Bold Black"/>
    <w:rsid w:val="00A03CC4"/>
    <w:rPr>
      <w:b/>
      <w:bCs/>
      <w:color w:val="000000"/>
      <w:sz w:val="20"/>
      <w:u w:val="single"/>
    </w:rPr>
  </w:style>
  <w:style w:type="character" w:customStyle="1" w:styleId="Style11ptBoldBlackUnderline">
    <w:name w:val="Style 11 pt Bold Black Underline"/>
    <w:rsid w:val="00A03CC4"/>
    <w:rPr>
      <w:b/>
      <w:bCs/>
      <w:color w:val="000000"/>
      <w:sz w:val="20"/>
      <w:u w:val="single"/>
    </w:rPr>
  </w:style>
  <w:style w:type="character" w:customStyle="1" w:styleId="Style11ptBoldBlackUnderlineBorderSinglesolidline">
    <w:name w:val="Style 11 pt Bold Black Underline Border: : (Single solid line ..."/>
    <w:rsid w:val="00A03CC4"/>
    <w:rPr>
      <w:b/>
      <w:bCs/>
      <w:color w:val="000000"/>
      <w:sz w:val="20"/>
      <w:u w:val="single"/>
      <w:bdr w:val="single" w:sz="4" w:space="0" w:color="auto" w:frame="1"/>
    </w:rPr>
  </w:style>
  <w:style w:type="character" w:customStyle="1" w:styleId="StyleLatinMeridien-Italic11ptItalicUnderline">
    <w:name w:val="Style (Latin) Meridien-Italic 11 pt Italic Underline"/>
    <w:rsid w:val="00A03CC4"/>
    <w:rPr>
      <w:rFonts w:ascii="Meridien-Italic" w:hAnsi="Meridien-Italic" w:hint="default"/>
      <w:i/>
      <w:iCs/>
      <w:sz w:val="20"/>
      <w:u w:val="single"/>
    </w:rPr>
  </w:style>
  <w:style w:type="character" w:customStyle="1" w:styleId="Citation-AuthorDate">
    <w:name w:val="Citation - Author/Date"/>
    <w:rsid w:val="00A03CC4"/>
    <w:rPr>
      <w:b/>
      <w:bCs w:val="0"/>
      <w:smallCaps/>
      <w:sz w:val="24"/>
      <w:u w:val="single"/>
    </w:rPr>
  </w:style>
  <w:style w:type="character" w:customStyle="1" w:styleId="underlinestylechar0">
    <w:name w:val="underlinestylechar"/>
    <w:rsid w:val="00A03CC4"/>
  </w:style>
  <w:style w:type="character" w:customStyle="1" w:styleId="highlight">
    <w:name w:val="highlight"/>
    <w:rsid w:val="00A03CC4"/>
  </w:style>
  <w:style w:type="character" w:customStyle="1" w:styleId="DottedUnderline1">
    <w:name w:val="Dotted Underline"/>
    <w:rsid w:val="00A03CC4"/>
    <w:rPr>
      <w:rFonts w:ascii="Times New Roman" w:hAnsi="Times New Roman" w:cs="Times New Roman" w:hint="default"/>
      <w:sz w:val="20"/>
      <w:u w:val="dottedHeavy"/>
    </w:rPr>
  </w:style>
  <w:style w:type="character" w:customStyle="1" w:styleId="CardsFont6ptCharChar">
    <w:name w:val="Cards + Font: 6 pt Char Char"/>
    <w:rsid w:val="00A03CC4"/>
    <w:rPr>
      <w:sz w:val="8"/>
      <w:lang w:val="en-US" w:eastAsia="en-US" w:bidi="ar-SA"/>
    </w:rPr>
  </w:style>
  <w:style w:type="character" w:customStyle="1" w:styleId="titleauthoretc">
    <w:name w:val="titleauthoretc"/>
    <w:rsid w:val="00A03CC4"/>
  </w:style>
  <w:style w:type="character" w:customStyle="1" w:styleId="labeltext">
    <w:name w:val="labeltext"/>
    <w:rsid w:val="00A03CC4"/>
  </w:style>
  <w:style w:type="character" w:customStyle="1" w:styleId="viewlink">
    <w:name w:val="viewlink"/>
    <w:rsid w:val="00A03CC4"/>
  </w:style>
  <w:style w:type="character" w:customStyle="1" w:styleId="share">
    <w:name w:val="share"/>
    <w:rsid w:val="00A03CC4"/>
  </w:style>
  <w:style w:type="character" w:customStyle="1" w:styleId="inlinkchart">
    <w:name w:val="inlink_chart"/>
    <w:rsid w:val="00A03CC4"/>
  </w:style>
  <w:style w:type="character" w:customStyle="1" w:styleId="underLight">
    <w:name w:val="underLight"/>
    <w:uiPriority w:val="1"/>
    <w:qFormat/>
    <w:rsid w:val="00A03CC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03CC4"/>
  </w:style>
  <w:style w:type="character" w:customStyle="1" w:styleId="author-rss">
    <w:name w:val="author-rss"/>
    <w:rsid w:val="00A03CC4"/>
  </w:style>
  <w:style w:type="character" w:customStyle="1" w:styleId="fbsharecountwrapper">
    <w:name w:val="fb_share_count_wrapper"/>
    <w:rsid w:val="00A03CC4"/>
  </w:style>
  <w:style w:type="character" w:customStyle="1" w:styleId="fbbuttontext">
    <w:name w:val="fb_button_text"/>
    <w:rsid w:val="00A03CC4"/>
  </w:style>
  <w:style w:type="character" w:customStyle="1" w:styleId="hw">
    <w:name w:val="hw"/>
    <w:rsid w:val="00A03CC4"/>
  </w:style>
  <w:style w:type="character" w:customStyle="1" w:styleId="linktotop">
    <w:name w:val="linktotop"/>
    <w:rsid w:val="00A03CC4"/>
  </w:style>
  <w:style w:type="character" w:customStyle="1" w:styleId="maintextbldleft">
    <w:name w:val="maintextbldleft"/>
    <w:rsid w:val="00A03CC4"/>
  </w:style>
  <w:style w:type="character" w:customStyle="1" w:styleId="maintextleft">
    <w:name w:val="maintextleft"/>
    <w:rsid w:val="00A03CC4"/>
  </w:style>
  <w:style w:type="character" w:customStyle="1" w:styleId="descriptionstyle1block">
    <w:name w:val="description style1 block"/>
    <w:rsid w:val="00A03CC4"/>
  </w:style>
  <w:style w:type="character" w:customStyle="1" w:styleId="gutter-right-1">
    <w:name w:val="gutter-right-1"/>
    <w:basedOn w:val="DefaultParagraphFont"/>
    <w:rsid w:val="00A03CC4"/>
  </w:style>
  <w:style w:type="character" w:customStyle="1" w:styleId="ssl3">
    <w:name w:val="ss_l3"/>
    <w:rsid w:val="00A03CC4"/>
  </w:style>
  <w:style w:type="character" w:customStyle="1" w:styleId="Mention1">
    <w:name w:val="Mention1"/>
    <w:basedOn w:val="DefaultParagraphFont"/>
    <w:uiPriority w:val="99"/>
    <w:semiHidden/>
    <w:rsid w:val="00A03CC4"/>
    <w:rPr>
      <w:color w:val="2B579A"/>
      <w:shd w:val="clear" w:color="auto" w:fill="E6E6E6"/>
    </w:rPr>
  </w:style>
  <w:style w:type="character" w:customStyle="1" w:styleId="FontStyle39">
    <w:name w:val="Font Style39"/>
    <w:uiPriority w:val="99"/>
    <w:rsid w:val="00A03CC4"/>
    <w:rPr>
      <w:rFonts w:ascii="Constantia" w:hAnsi="Constantia" w:cs="Constantia" w:hint="default"/>
      <w:b/>
      <w:bCs/>
      <w:sz w:val="18"/>
      <w:szCs w:val="18"/>
    </w:rPr>
  </w:style>
  <w:style w:type="character" w:customStyle="1" w:styleId="6">
    <w:name w:val="6"/>
    <w:rsid w:val="00A03CC4"/>
    <w:rPr>
      <w:rFonts w:ascii="Arial" w:hAnsi="Arial" w:cs="Arial" w:hint="default"/>
      <w:bCs/>
      <w:sz w:val="20"/>
      <w:u w:val="single"/>
      <w:lang w:val="en-US" w:eastAsia="en-US" w:bidi="ar-SA"/>
    </w:rPr>
  </w:style>
  <w:style w:type="character" w:customStyle="1" w:styleId="CharChar4">
    <w:name w:val="Char Char4"/>
    <w:rsid w:val="00A03CC4"/>
    <w:rPr>
      <w:szCs w:val="24"/>
      <w:lang w:eastAsia="zh-CN"/>
    </w:rPr>
  </w:style>
  <w:style w:type="character" w:customStyle="1" w:styleId="Header11">
    <w:name w:val="Header11"/>
    <w:rsid w:val="00A03CC4"/>
  </w:style>
  <w:style w:type="character" w:customStyle="1" w:styleId="posa">
    <w:name w:val="pos(a)"/>
    <w:basedOn w:val="DefaultParagraphFont"/>
    <w:rsid w:val="00A03CC4"/>
  </w:style>
  <w:style w:type="character" w:customStyle="1" w:styleId="u-hiddeninnarrowenv">
    <w:name w:val="u-hiddeninnarrowenv"/>
    <w:basedOn w:val="DefaultParagraphFont"/>
    <w:rsid w:val="00A03CC4"/>
  </w:style>
  <w:style w:type="character" w:customStyle="1" w:styleId="followbutton-bird">
    <w:name w:val="followbutton-bird"/>
    <w:basedOn w:val="DefaultParagraphFont"/>
    <w:rsid w:val="00A03CC4"/>
  </w:style>
  <w:style w:type="character" w:customStyle="1" w:styleId="tweetauthor-name">
    <w:name w:val="tweetauthor-name"/>
    <w:basedOn w:val="DefaultParagraphFont"/>
    <w:rsid w:val="00A03CC4"/>
  </w:style>
  <w:style w:type="character" w:customStyle="1" w:styleId="tweetauthor-verifiedbadge">
    <w:name w:val="tweetauthor-verifiedbadge"/>
    <w:basedOn w:val="DefaultParagraphFont"/>
    <w:rsid w:val="00A03CC4"/>
  </w:style>
  <w:style w:type="character" w:customStyle="1" w:styleId="tweetauthor-screenname">
    <w:name w:val="tweetauthor-screenname"/>
    <w:basedOn w:val="DefaultParagraphFont"/>
    <w:rsid w:val="00A03CC4"/>
  </w:style>
  <w:style w:type="character" w:customStyle="1" w:styleId="u-hiddenvisually">
    <w:name w:val="u-hiddenvisually"/>
    <w:basedOn w:val="DefaultParagraphFont"/>
    <w:rsid w:val="00A03CC4"/>
  </w:style>
  <w:style w:type="character" w:customStyle="1" w:styleId="tweetaction-stat">
    <w:name w:val="tweetaction-stat"/>
    <w:basedOn w:val="DefaultParagraphFont"/>
    <w:rsid w:val="00A03CC4"/>
  </w:style>
  <w:style w:type="character" w:customStyle="1" w:styleId="related">
    <w:name w:val="related"/>
    <w:basedOn w:val="DefaultParagraphFont"/>
    <w:rsid w:val="00A03CC4"/>
  </w:style>
  <w:style w:type="character" w:customStyle="1" w:styleId="related-content">
    <w:name w:val="related-content"/>
    <w:basedOn w:val="DefaultParagraphFont"/>
    <w:rsid w:val="00A03CC4"/>
  </w:style>
  <w:style w:type="character" w:customStyle="1" w:styleId="name-of-author">
    <w:name w:val="name-of-author"/>
    <w:basedOn w:val="DefaultParagraphFont"/>
    <w:rsid w:val="00A03CC4"/>
  </w:style>
  <w:style w:type="character" w:customStyle="1" w:styleId="first-name">
    <w:name w:val="first-name"/>
    <w:basedOn w:val="DefaultParagraphFont"/>
    <w:rsid w:val="00A03CC4"/>
  </w:style>
  <w:style w:type="character" w:customStyle="1" w:styleId="last-name">
    <w:name w:val="last-name"/>
    <w:basedOn w:val="DefaultParagraphFont"/>
    <w:rsid w:val="00A03CC4"/>
  </w:style>
  <w:style w:type="character" w:customStyle="1" w:styleId="caption10">
    <w:name w:val="caption1"/>
    <w:basedOn w:val="DefaultParagraphFont"/>
    <w:rsid w:val="00A03CC4"/>
  </w:style>
  <w:style w:type="character" w:customStyle="1" w:styleId="recirc-text">
    <w:name w:val="&quot;recirc-text”"/>
    <w:basedOn w:val="DefaultParagraphFont"/>
    <w:rsid w:val="00A03CC4"/>
  </w:style>
  <w:style w:type="character" w:customStyle="1" w:styleId="video-icon">
    <w:name w:val="video-icon"/>
    <w:basedOn w:val="DefaultParagraphFont"/>
    <w:rsid w:val="00A03CC4"/>
  </w:style>
  <w:style w:type="character" w:customStyle="1" w:styleId="powa-shot-play-btn-text">
    <w:name w:val="powa-shot-play-btn-text"/>
    <w:basedOn w:val="DefaultParagraphFont"/>
    <w:rsid w:val="00A03CC4"/>
  </w:style>
  <w:style w:type="character" w:customStyle="1" w:styleId="powa-shot-click">
    <w:name w:val="powa-shot-click"/>
    <w:basedOn w:val="DefaultParagraphFont"/>
    <w:rsid w:val="00A03CC4"/>
  </w:style>
  <w:style w:type="character" w:customStyle="1" w:styleId="wpv-blurb">
    <w:name w:val="wpv-blurb"/>
    <w:basedOn w:val="DefaultParagraphFont"/>
    <w:rsid w:val="00A03CC4"/>
  </w:style>
  <w:style w:type="character" w:customStyle="1" w:styleId="pb-caption">
    <w:name w:val="pb-caption"/>
    <w:basedOn w:val="DefaultParagraphFont"/>
    <w:rsid w:val="00A03CC4"/>
  </w:style>
  <w:style w:type="character" w:customStyle="1" w:styleId="m-2745674872889869693gmail-style13ptbold">
    <w:name w:val="m_-2745674872889869693gmail-style13ptbold"/>
    <w:basedOn w:val="DefaultParagraphFont"/>
    <w:rsid w:val="00A03CC4"/>
  </w:style>
  <w:style w:type="character" w:customStyle="1" w:styleId="m-2745674872889869693gmail-styleunderline">
    <w:name w:val="m_-2745674872889869693gmail-styleunderline"/>
    <w:basedOn w:val="DefaultParagraphFont"/>
    <w:rsid w:val="00A03CC4"/>
  </w:style>
  <w:style w:type="character" w:customStyle="1" w:styleId="UnresolvedMention3">
    <w:name w:val="Unresolved Mention3"/>
    <w:basedOn w:val="DefaultParagraphFont"/>
    <w:uiPriority w:val="99"/>
    <w:rsid w:val="00A03CC4"/>
    <w:rPr>
      <w:color w:val="808080"/>
      <w:shd w:val="clear" w:color="auto" w:fill="E6E6E6"/>
    </w:rPr>
  </w:style>
  <w:style w:type="character" w:customStyle="1" w:styleId="UnresolvedMention4">
    <w:name w:val="Unresolved Mention4"/>
    <w:basedOn w:val="DefaultParagraphFont"/>
    <w:uiPriority w:val="99"/>
    <w:rsid w:val="00A03CC4"/>
    <w:rPr>
      <w:color w:val="808080"/>
      <w:shd w:val="clear" w:color="auto" w:fill="E6E6E6"/>
    </w:rPr>
  </w:style>
  <w:style w:type="character" w:customStyle="1" w:styleId="m-8082899869479211226gmail-styleunderline">
    <w:name w:val="m_-8082899869479211226gmail-styleunderline"/>
    <w:basedOn w:val="DefaultParagraphFont"/>
    <w:rsid w:val="00A03CC4"/>
  </w:style>
  <w:style w:type="character" w:customStyle="1" w:styleId="StyleUnderlineChar">
    <w:name w:val="Style Underline Char"/>
    <w:basedOn w:val="DefaultParagraphFont"/>
    <w:locked/>
    <w:rsid w:val="00A03CC4"/>
    <w:rPr>
      <w:u w:val="single"/>
    </w:rPr>
  </w:style>
  <w:style w:type="character" w:customStyle="1" w:styleId="HeaderChar3">
    <w:name w:val="Header Char3"/>
    <w:basedOn w:val="DefaultParagraphFont"/>
    <w:uiPriority w:val="99"/>
    <w:semiHidden/>
    <w:rsid w:val="00A03CC4"/>
    <w:rPr>
      <w:rFonts w:ascii="Georgia" w:hAnsi="Georgia" w:hint="default"/>
    </w:rPr>
  </w:style>
  <w:style w:type="character" w:customStyle="1" w:styleId="m4385445901877740177gmail-styleunderline">
    <w:name w:val="m_4385445901877740177gmail-styleunderline"/>
    <w:basedOn w:val="DefaultParagraphFont"/>
    <w:rsid w:val="00A03CC4"/>
  </w:style>
  <w:style w:type="character" w:customStyle="1" w:styleId="italics">
    <w:name w:val="italics"/>
    <w:basedOn w:val="DefaultParagraphFont"/>
    <w:rsid w:val="00A03CC4"/>
  </w:style>
  <w:style w:type="character" w:customStyle="1" w:styleId="swauthor">
    <w:name w:val="sw_author"/>
    <w:rsid w:val="00A03CC4"/>
  </w:style>
  <w:style w:type="character" w:customStyle="1" w:styleId="boldunderlineChar3">
    <w:name w:val="bold underline Char"/>
    <w:basedOn w:val="DefaultParagraphFont"/>
    <w:rsid w:val="00A03CC4"/>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A03CC4"/>
    <w:rPr>
      <w:i/>
      <w:iCs/>
      <w:sz w:val="20"/>
      <w:u w:val="single"/>
    </w:rPr>
  </w:style>
  <w:style w:type="character" w:customStyle="1" w:styleId="flagicon">
    <w:name w:val="flagicon"/>
    <w:basedOn w:val="DefaultParagraphFont"/>
    <w:rsid w:val="00A03CC4"/>
  </w:style>
  <w:style w:type="character" w:customStyle="1" w:styleId="A11">
    <w:name w:val="A11"/>
    <w:rsid w:val="00A03CC4"/>
    <w:rPr>
      <w:rFonts w:ascii="Minion Pro" w:hAnsi="Minion Pro" w:cs="Minion Pro" w:hint="default"/>
      <w:color w:val="211D1E"/>
      <w:sz w:val="12"/>
      <w:szCs w:val="12"/>
    </w:rPr>
  </w:style>
  <w:style w:type="character" w:customStyle="1" w:styleId="A12">
    <w:name w:val="A12"/>
    <w:uiPriority w:val="99"/>
    <w:rsid w:val="00A03CC4"/>
    <w:rPr>
      <w:rFonts w:ascii="Minion Pro" w:hAnsi="Minion Pro" w:cs="Minion Pro" w:hint="default"/>
      <w:color w:val="211D1E"/>
      <w:sz w:val="22"/>
      <w:szCs w:val="22"/>
    </w:rPr>
  </w:style>
  <w:style w:type="character" w:customStyle="1" w:styleId="CardsCharChar">
    <w:name w:val="Cards Char Char"/>
    <w:rsid w:val="00A03CC4"/>
    <w:rPr>
      <w:szCs w:val="24"/>
      <w:lang w:val="en-US" w:eastAsia="en-US" w:bidi="ar-SA"/>
    </w:rPr>
  </w:style>
  <w:style w:type="character" w:customStyle="1" w:styleId="bold-italic-sub-c">
    <w:name w:val="bold-italic-sub-c"/>
    <w:basedOn w:val="DefaultParagraphFont"/>
    <w:rsid w:val="00A03CC4"/>
  </w:style>
  <w:style w:type="character" w:customStyle="1" w:styleId="charoverride-4">
    <w:name w:val="charoverride-4"/>
    <w:basedOn w:val="DefaultParagraphFont"/>
    <w:rsid w:val="00A03CC4"/>
  </w:style>
  <w:style w:type="character" w:customStyle="1" w:styleId="charoverride-3">
    <w:name w:val="charoverride-3"/>
    <w:basedOn w:val="DefaultParagraphFont"/>
    <w:rsid w:val="00A03CC4"/>
  </w:style>
  <w:style w:type="character" w:customStyle="1" w:styleId="UNDERLINECharChar">
    <w:name w:val="UNDERLINE Char Char"/>
    <w:rsid w:val="00A03CC4"/>
    <w:rPr>
      <w:bCs/>
      <w:kern w:val="28"/>
      <w:szCs w:val="32"/>
      <w:u w:val="single"/>
    </w:rPr>
  </w:style>
  <w:style w:type="character" w:customStyle="1" w:styleId="tag1Char">
    <w:name w:val="tag1 Char"/>
    <w:rsid w:val="00A03CC4"/>
    <w:rPr>
      <w:b/>
      <w:bCs w:val="0"/>
      <w:sz w:val="24"/>
    </w:rPr>
  </w:style>
  <w:style w:type="character" w:customStyle="1" w:styleId="SmallFontCharCharCharChar">
    <w:name w:val="Small Font Char Char Char Char"/>
    <w:rsid w:val="00A03CC4"/>
    <w:rPr>
      <w:rFonts w:ascii="Arial" w:hAnsi="Arial" w:cs="Arial" w:hint="default"/>
      <w:sz w:val="12"/>
      <w:szCs w:val="24"/>
    </w:rPr>
  </w:style>
  <w:style w:type="character" w:customStyle="1" w:styleId="TagCiteChar4">
    <w:name w:val="TagCite Char"/>
    <w:rsid w:val="00A03CC4"/>
    <w:rPr>
      <w:rFonts w:ascii="Garamond" w:hAnsi="Garamond" w:hint="default"/>
      <w:b/>
      <w:bCs w:val="0"/>
      <w:sz w:val="24"/>
      <w:szCs w:val="24"/>
    </w:rPr>
  </w:style>
  <w:style w:type="character" w:customStyle="1" w:styleId="heading2char2charchar1">
    <w:name w:val="heading2char2charchar1"/>
    <w:rsid w:val="00A03CC4"/>
  </w:style>
  <w:style w:type="character" w:customStyle="1" w:styleId="charchar60">
    <w:name w:val="charchar6"/>
    <w:rsid w:val="00A03CC4"/>
  </w:style>
  <w:style w:type="character" w:customStyle="1" w:styleId="searchtermbold">
    <w:name w:val="searchtermbold"/>
    <w:rsid w:val="00A03CC4"/>
  </w:style>
  <w:style w:type="character" w:customStyle="1" w:styleId="regtext">
    <w:name w:val="regtext"/>
    <w:uiPriority w:val="99"/>
    <w:rsid w:val="00A03CC4"/>
  </w:style>
  <w:style w:type="character" w:customStyle="1" w:styleId="bps-topic-ident">
    <w:name w:val="bps-topic-ident"/>
    <w:rsid w:val="00A03CC4"/>
  </w:style>
  <w:style w:type="character" w:customStyle="1" w:styleId="RegularChar">
    <w:name w:val="Regular Char"/>
    <w:rsid w:val="00A03CC4"/>
    <w:rPr>
      <w:rFonts w:ascii="Garamond" w:hAnsi="Garamond" w:cs="Arial" w:hint="default"/>
      <w:bCs/>
      <w:kern w:val="20"/>
      <w:szCs w:val="32"/>
      <w:lang w:val="en-US" w:eastAsia="en-US" w:bidi="ar-SA"/>
    </w:rPr>
  </w:style>
  <w:style w:type="character" w:customStyle="1" w:styleId="BoldunderlineChar4">
    <w:name w:val="Bold underline Char"/>
    <w:rsid w:val="00A03CC4"/>
    <w:rPr>
      <w:rFonts w:ascii="Garamond" w:hAnsi="Garamond" w:cs="Arial" w:hint="default"/>
      <w:b/>
      <w:bCs/>
      <w:kern w:val="20"/>
      <w:szCs w:val="32"/>
      <w:u w:val="single"/>
      <w:lang w:val="en-US" w:eastAsia="en-US" w:bidi="ar-SA"/>
    </w:rPr>
  </w:style>
  <w:style w:type="character" w:customStyle="1" w:styleId="HilightChar">
    <w:name w:val="Hilight Char"/>
    <w:rsid w:val="00A03CC4"/>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A03CC4"/>
    <w:rPr>
      <w:rFonts w:ascii="Times New Roman" w:eastAsia="Times New Roman" w:hAnsi="Times New Roman" w:cs="Times New Roman" w:hint="default"/>
      <w:sz w:val="20"/>
      <w:szCs w:val="20"/>
      <w:u w:val="single"/>
    </w:rPr>
  </w:style>
  <w:style w:type="character" w:customStyle="1" w:styleId="c1">
    <w:name w:val="c1"/>
    <w:rsid w:val="00A03CC4"/>
  </w:style>
  <w:style w:type="character" w:customStyle="1" w:styleId="Highlight0">
    <w:name w:val="Highlight"/>
    <w:uiPriority w:val="1"/>
    <w:qFormat/>
    <w:rsid w:val="00A03CC4"/>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A03CC4"/>
    <w:rPr>
      <w:rFonts w:ascii="Times New Roman" w:hAnsi="Times New Roman" w:cs="Times New Roman" w:hint="default"/>
      <w:b/>
      <w:bCs w:val="0"/>
      <w:sz w:val="24"/>
      <w:u w:val="single"/>
    </w:rPr>
  </w:style>
  <w:style w:type="character" w:customStyle="1" w:styleId="NothingChar1">
    <w:name w:val="Nothing Char1"/>
    <w:rsid w:val="00A03CC4"/>
    <w:rPr>
      <w:rFonts w:ascii="Times New Roman" w:eastAsia="Calibri" w:hAnsi="Times New Roman" w:cs="Times New Roman" w:hint="default"/>
      <w:sz w:val="24"/>
      <w:szCs w:val="20"/>
    </w:rPr>
  </w:style>
  <w:style w:type="character" w:customStyle="1" w:styleId="heading3char0">
    <w:name w:val="heading3char"/>
    <w:rsid w:val="00A03CC4"/>
  </w:style>
  <w:style w:type="character" w:customStyle="1" w:styleId="Heading51">
    <w:name w:val="Heading 51"/>
    <w:aliases w:val="Heading 5 Char Char Char,Heading 511"/>
    <w:rsid w:val="00A03CC4"/>
    <w:rPr>
      <w:b/>
      <w:bCs/>
      <w:iCs/>
      <w:szCs w:val="26"/>
      <w:lang w:val="en-US" w:eastAsia="en-US" w:bidi="ar-SA"/>
    </w:rPr>
  </w:style>
  <w:style w:type="character" w:customStyle="1" w:styleId="comments-post">
    <w:name w:val="comments-post"/>
    <w:rsid w:val="00A03CC4"/>
  </w:style>
  <w:style w:type="character" w:customStyle="1" w:styleId="underlinecardChar">
    <w:name w:val="underline card Char"/>
    <w:rsid w:val="00A03CC4"/>
    <w:rPr>
      <w:rFonts w:ascii="Arial" w:hAnsi="Arial" w:cs="Arial" w:hint="default"/>
      <w:sz w:val="18"/>
      <w:szCs w:val="24"/>
      <w:u w:val="single"/>
      <w:lang w:val="en-US" w:eastAsia="en-US" w:bidi="ar-SA"/>
    </w:rPr>
  </w:style>
  <w:style w:type="character" w:customStyle="1" w:styleId="Irrelevant5fontChar">
    <w:name w:val="Irrelevant (5 font) Char"/>
    <w:rsid w:val="00A03CC4"/>
    <w:rPr>
      <w:sz w:val="10"/>
      <w:szCs w:val="10"/>
      <w:lang w:val="en-US" w:eastAsia="en-US" w:bidi="ar-SA"/>
    </w:rPr>
  </w:style>
  <w:style w:type="character" w:customStyle="1" w:styleId="Hyperlink13">
    <w:name w:val="Hyperlink13"/>
    <w:rsid w:val="00A03CC4"/>
    <w:rPr>
      <w:b w:val="0"/>
      <w:bCs w:val="0"/>
      <w:strike w:val="0"/>
      <w:dstrike w:val="0"/>
      <w:color w:val="008000"/>
      <w:sz w:val="20"/>
      <w:szCs w:val="20"/>
      <w:u w:val="none"/>
      <w:effect w:val="none"/>
    </w:rPr>
  </w:style>
  <w:style w:type="character" w:customStyle="1" w:styleId="standardcontent1">
    <w:name w:val="standardcontent1"/>
    <w:rsid w:val="00A03CC4"/>
    <w:rPr>
      <w:rFonts w:ascii="Arial" w:hAnsi="Arial" w:cs="Arial" w:hint="default"/>
      <w:strike w:val="0"/>
      <w:dstrike w:val="0"/>
      <w:sz w:val="24"/>
      <w:szCs w:val="24"/>
      <w:u w:val="none"/>
      <w:effect w:val="none"/>
    </w:rPr>
  </w:style>
  <w:style w:type="character" w:customStyle="1" w:styleId="Hyperlink4">
    <w:name w:val="Hyperlink4"/>
    <w:rsid w:val="00A03CC4"/>
    <w:rPr>
      <w:color w:val="000066"/>
      <w:u w:val="single"/>
    </w:rPr>
  </w:style>
  <w:style w:type="character" w:customStyle="1" w:styleId="rddeckline1">
    <w:name w:val="rddeckline1"/>
    <w:rsid w:val="00A03CC4"/>
    <w:rPr>
      <w:rFonts w:ascii="Verdana" w:hAnsi="Verdana" w:hint="default"/>
      <w:b/>
      <w:bCs/>
      <w:sz w:val="22"/>
      <w:szCs w:val="22"/>
    </w:rPr>
  </w:style>
  <w:style w:type="character" w:customStyle="1" w:styleId="link-external">
    <w:name w:val="link-external"/>
    <w:rsid w:val="00A03CC4"/>
  </w:style>
  <w:style w:type="character" w:customStyle="1" w:styleId="contact1">
    <w:name w:val="contact1"/>
    <w:rsid w:val="00A03CC4"/>
    <w:rPr>
      <w:rFonts w:ascii="Tahoma" w:hAnsi="Tahoma" w:cs="Tahoma" w:hint="default"/>
      <w:color w:val="999999"/>
      <w:sz w:val="20"/>
      <w:szCs w:val="20"/>
    </w:rPr>
  </w:style>
  <w:style w:type="character" w:customStyle="1" w:styleId="credits1">
    <w:name w:val="credits1"/>
    <w:rsid w:val="00A03CC4"/>
    <w:rPr>
      <w:rFonts w:ascii="Tahoma" w:hAnsi="Tahoma" w:cs="Tahoma" w:hint="default"/>
      <w:color w:val="999999"/>
      <w:sz w:val="16"/>
      <w:szCs w:val="16"/>
    </w:rPr>
  </w:style>
  <w:style w:type="character" w:customStyle="1" w:styleId="StyleBoldText12pt10ptNotBoldKernat16pt">
    <w:name w:val="Style Bold Text 12 pt + 10 pt Not Bold Kern at 16 pt"/>
    <w:rsid w:val="00A03CC4"/>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A03CC4"/>
  </w:style>
  <w:style w:type="character" w:customStyle="1" w:styleId="UnderlinedCards">
    <w:name w:val="Underlined Cards"/>
    <w:rsid w:val="00A03CC4"/>
    <w:rPr>
      <w:sz w:val="24"/>
      <w:szCs w:val="24"/>
      <w:u w:val="thick"/>
      <w:lang w:val="en-US" w:eastAsia="en-US" w:bidi="ar-SA"/>
    </w:rPr>
  </w:style>
  <w:style w:type="character" w:customStyle="1" w:styleId="CardsFont12ptCharCharCharCharCharCharCharCharChar">
    <w:name w:val="Cards + Font: 12 pt Char Char Char Char Char Char Char Char Char"/>
    <w:rsid w:val="00A03CC4"/>
    <w:rPr>
      <w:sz w:val="24"/>
      <w:szCs w:val="24"/>
      <w:u w:val="thick"/>
      <w:lang w:val="en-US" w:eastAsia="en-US" w:bidi="ar-SA"/>
    </w:rPr>
  </w:style>
  <w:style w:type="character" w:customStyle="1" w:styleId="highlightcardtextChar">
    <w:name w:val="highlight card text Char"/>
    <w:rsid w:val="00A03CC4"/>
    <w:rPr>
      <w:rFonts w:ascii="Arial" w:hAnsi="Arial" w:cs="Arial" w:hint="default"/>
      <w:color w:val="000000"/>
      <w:sz w:val="18"/>
      <w:szCs w:val="24"/>
      <w:u w:val="single"/>
      <w:lang w:val="en-US" w:eastAsia="en-US" w:bidi="ar-SA"/>
    </w:rPr>
  </w:style>
  <w:style w:type="character" w:customStyle="1" w:styleId="TagsChar4">
    <w:name w:val="Tags Char4"/>
    <w:rsid w:val="00A03CC4"/>
    <w:rPr>
      <w:b/>
      <w:bCs w:val="0"/>
      <w:lang w:val="en-US" w:eastAsia="en-US" w:bidi="ar-SA"/>
    </w:rPr>
  </w:style>
  <w:style w:type="character" w:customStyle="1" w:styleId="hit1">
    <w:name w:val="hit1"/>
    <w:rsid w:val="00A03CC4"/>
    <w:rPr>
      <w:rFonts w:ascii="Verdana" w:hAnsi="Verdana" w:hint="default"/>
      <w:b/>
      <w:bCs/>
      <w:vanish/>
      <w:webHidden w:val="0"/>
      <w:color w:val="CC0033"/>
      <w:sz w:val="20"/>
      <w:szCs w:val="20"/>
      <w:specVanish/>
    </w:rPr>
  </w:style>
  <w:style w:type="character" w:customStyle="1" w:styleId="tightinline1">
    <w:name w:val="tightinline1"/>
    <w:rsid w:val="00A03CC4"/>
    <w:rPr>
      <w:rFonts w:ascii="Verdana" w:hAnsi="Verdana" w:hint="default"/>
      <w:vanish/>
      <w:webHidden w:val="0"/>
      <w:color w:val="000000"/>
      <w:sz w:val="20"/>
      <w:szCs w:val="20"/>
      <w:specVanish/>
    </w:rPr>
  </w:style>
  <w:style w:type="character" w:customStyle="1" w:styleId="blsp-spelling-corrected">
    <w:name w:val="blsp-spelling-corrected"/>
    <w:rsid w:val="00A03CC4"/>
  </w:style>
  <w:style w:type="character" w:customStyle="1" w:styleId="blsp-spelling-error">
    <w:name w:val="blsp-spelling-error"/>
    <w:rsid w:val="00A03CC4"/>
  </w:style>
  <w:style w:type="character" w:customStyle="1" w:styleId="sup">
    <w:name w:val="sup"/>
    <w:rsid w:val="00A03CC4"/>
  </w:style>
  <w:style w:type="character" w:customStyle="1" w:styleId="pgnum">
    <w:name w:val="pgnum"/>
    <w:rsid w:val="00A03CC4"/>
  </w:style>
  <w:style w:type="character" w:customStyle="1" w:styleId="SmallFontCharChar">
    <w:name w:val="Small Font Char Char"/>
    <w:rsid w:val="00A03CC4"/>
    <w:rPr>
      <w:rFonts w:ascii="Arial" w:hAnsi="Arial" w:cs="Arial" w:hint="default"/>
      <w:sz w:val="12"/>
      <w:szCs w:val="24"/>
      <w:lang w:val="en-US" w:eastAsia="en-US" w:bidi="ar-SA"/>
    </w:rPr>
  </w:style>
  <w:style w:type="character" w:customStyle="1" w:styleId="bc21">
    <w:name w:val="bc_21"/>
    <w:rsid w:val="00A03CC4"/>
  </w:style>
  <w:style w:type="character" w:customStyle="1" w:styleId="copystyle">
    <w:name w:val="copystyle"/>
    <w:rsid w:val="00A03CC4"/>
  </w:style>
  <w:style w:type="character" w:customStyle="1" w:styleId="boldciteCharChar1">
    <w:name w:val="bold cite Char Char1"/>
    <w:rsid w:val="00A03CC4"/>
    <w:rPr>
      <w:rFonts w:ascii="Arial" w:hAnsi="Arial" w:cs="Arial" w:hint="default"/>
      <w:b/>
      <w:bCs/>
      <w:kern w:val="32"/>
      <w:sz w:val="24"/>
      <w:szCs w:val="24"/>
      <w:lang w:val="en-US" w:eastAsia="en-US" w:bidi="ar-SA"/>
    </w:rPr>
  </w:style>
  <w:style w:type="character" w:customStyle="1" w:styleId="ReadUnderline">
    <w:name w:val="Read Underline"/>
    <w:rsid w:val="00A03CC4"/>
    <w:rPr>
      <w:rFonts w:ascii="Arial" w:hAnsi="Arial" w:cs="Arial" w:hint="default"/>
      <w:b/>
      <w:bCs w:val="0"/>
      <w:sz w:val="18"/>
      <w:u w:val="thick"/>
    </w:rPr>
  </w:style>
  <w:style w:type="character" w:customStyle="1" w:styleId="noiconheadline">
    <w:name w:val="noicon_headline"/>
    <w:rsid w:val="00A03CC4"/>
  </w:style>
  <w:style w:type="character" w:customStyle="1" w:styleId="BlockTitleCharChar">
    <w:name w:val="Block Title Char Char"/>
    <w:rsid w:val="00A03CC4"/>
    <w:rPr>
      <w:rFonts w:ascii="Georgia" w:hAnsi="Georgia" w:cs="Arial" w:hint="default"/>
      <w:b/>
      <w:bCs/>
      <w:kern w:val="32"/>
      <w:sz w:val="28"/>
      <w:szCs w:val="32"/>
      <w:lang w:val="en-US" w:eastAsia="en-US" w:bidi="ar-SA"/>
    </w:rPr>
  </w:style>
  <w:style w:type="paragraph" w:styleId="MacroText">
    <w:name w:val="macro"/>
    <w:link w:val="MacroTextChar"/>
    <w:semiHidden/>
    <w:unhideWhenUsed/>
    <w:rsid w:val="00A03CC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A03CC4"/>
    <w:rPr>
      <w:rFonts w:ascii="Consolas" w:hAnsi="Consolas" w:cs="Calibri"/>
      <w:sz w:val="20"/>
      <w:szCs w:val="20"/>
    </w:rPr>
  </w:style>
  <w:style w:type="character" w:customStyle="1" w:styleId="pp1">
    <w:name w:val="pp1"/>
    <w:rsid w:val="00A03CC4"/>
    <w:rPr>
      <w:rFonts w:ascii="Times New Roman" w:hAnsi="Times New Roman" w:cs="Times New Roman" w:hint="default"/>
      <w:i w:val="0"/>
      <w:iCs w:val="0"/>
      <w:smallCaps w:val="0"/>
      <w:sz w:val="30"/>
      <w:szCs w:val="30"/>
    </w:rPr>
  </w:style>
  <w:style w:type="character" w:customStyle="1" w:styleId="prbodytext1">
    <w:name w:val="pr_bodytext1"/>
    <w:rsid w:val="00A03CC4"/>
    <w:rPr>
      <w:rFonts w:ascii="Arial" w:hAnsi="Arial" w:cs="Arial" w:hint="default"/>
      <w:sz w:val="20"/>
      <w:szCs w:val="20"/>
    </w:rPr>
  </w:style>
  <w:style w:type="character" w:customStyle="1" w:styleId="marrontitulobig">
    <w:name w:val="marron_titulo_big"/>
    <w:rsid w:val="00A03CC4"/>
  </w:style>
  <w:style w:type="character" w:customStyle="1" w:styleId="articlehead">
    <w:name w:val="articlehead"/>
    <w:rsid w:val="00A03CC4"/>
  </w:style>
  <w:style w:type="character" w:customStyle="1" w:styleId="lead">
    <w:name w:val="lead"/>
    <w:rsid w:val="00A03CC4"/>
  </w:style>
  <w:style w:type="character" w:customStyle="1" w:styleId="manchettebig2">
    <w:name w:val="manchettebig2"/>
    <w:rsid w:val="00A03CC4"/>
  </w:style>
  <w:style w:type="character" w:customStyle="1" w:styleId="blue3">
    <w:name w:val="blue3"/>
    <w:rsid w:val="00A03CC4"/>
  </w:style>
  <w:style w:type="character" w:customStyle="1" w:styleId="over-title">
    <w:name w:val="over-title"/>
    <w:rsid w:val="00A03CC4"/>
  </w:style>
  <w:style w:type="character" w:customStyle="1" w:styleId="contentheader">
    <w:name w:val="contentheader"/>
    <w:rsid w:val="00A03CC4"/>
  </w:style>
  <w:style w:type="character" w:customStyle="1" w:styleId="Stylecites10ptNotBoldChar">
    <w:name w:val="Style cites + 10 pt Not Bold Char"/>
    <w:rsid w:val="00A03CC4"/>
    <w:rPr>
      <w:rFonts w:ascii="SimSun" w:eastAsia="SimSun" w:hAnsi="SimSun" w:hint="eastAsia"/>
      <w:szCs w:val="24"/>
      <w:lang w:val="en-US" w:eastAsia="zh-CN" w:bidi="ar-SA"/>
    </w:rPr>
  </w:style>
  <w:style w:type="character" w:customStyle="1" w:styleId="tagscharchar0">
    <w:name w:val="tagscharchar"/>
    <w:rsid w:val="00A03CC4"/>
  </w:style>
  <w:style w:type="character" w:customStyle="1" w:styleId="FontStyle13">
    <w:name w:val="Font Style13"/>
    <w:uiPriority w:val="99"/>
    <w:rsid w:val="00A03CC4"/>
    <w:rPr>
      <w:rFonts w:ascii="Times New Roman" w:hAnsi="Times New Roman" w:cs="Times New Roman" w:hint="default"/>
      <w:sz w:val="18"/>
      <w:szCs w:val="18"/>
    </w:rPr>
  </w:style>
  <w:style w:type="character" w:customStyle="1" w:styleId="FontStyle14">
    <w:name w:val="Font Style14"/>
    <w:uiPriority w:val="99"/>
    <w:rsid w:val="00A03CC4"/>
    <w:rPr>
      <w:rFonts w:ascii="Times New Roman" w:hAnsi="Times New Roman" w:cs="Times New Roman" w:hint="default"/>
      <w:i/>
      <w:iCs/>
      <w:sz w:val="18"/>
      <w:szCs w:val="18"/>
    </w:rPr>
  </w:style>
  <w:style w:type="character" w:customStyle="1" w:styleId="FontStyle15">
    <w:name w:val="Font Style15"/>
    <w:uiPriority w:val="99"/>
    <w:rsid w:val="00A03CC4"/>
    <w:rPr>
      <w:rFonts w:ascii="Times New Roman" w:hAnsi="Times New Roman" w:cs="Times New Roman" w:hint="default"/>
      <w:b/>
      <w:bCs/>
      <w:sz w:val="18"/>
      <w:szCs w:val="18"/>
    </w:rPr>
  </w:style>
  <w:style w:type="character" w:customStyle="1" w:styleId="FontStyle16">
    <w:name w:val="Font Style16"/>
    <w:uiPriority w:val="99"/>
    <w:rsid w:val="00A03CC4"/>
    <w:rPr>
      <w:rFonts w:ascii="Times New Roman" w:hAnsi="Times New Roman" w:cs="Times New Roman" w:hint="default"/>
      <w:b/>
      <w:bCs/>
      <w:spacing w:val="-20"/>
      <w:sz w:val="16"/>
      <w:szCs w:val="16"/>
    </w:rPr>
  </w:style>
  <w:style w:type="character" w:customStyle="1" w:styleId="FontStyle17">
    <w:name w:val="Font Style17"/>
    <w:uiPriority w:val="99"/>
    <w:rsid w:val="00A03CC4"/>
    <w:rPr>
      <w:rFonts w:ascii="Times New Roman" w:hAnsi="Times New Roman" w:cs="Times New Roman" w:hint="default"/>
      <w:b/>
      <w:bCs/>
      <w:sz w:val="10"/>
      <w:szCs w:val="10"/>
    </w:rPr>
  </w:style>
  <w:style w:type="character" w:customStyle="1" w:styleId="in-widget">
    <w:name w:val="in-widget"/>
    <w:rsid w:val="00A03CC4"/>
  </w:style>
  <w:style w:type="character" w:customStyle="1" w:styleId="copyright">
    <w:name w:val="copyright"/>
    <w:rsid w:val="00A03CC4"/>
  </w:style>
  <w:style w:type="character" w:customStyle="1" w:styleId="spanstyle">
    <w:name w:val="spanstyle"/>
    <w:rsid w:val="00A03CC4"/>
  </w:style>
  <w:style w:type="character" w:customStyle="1" w:styleId="docnumbertitle">
    <w:name w:val="doc_number_title"/>
    <w:basedOn w:val="DefaultParagraphFont"/>
    <w:rsid w:val="00A03CC4"/>
  </w:style>
  <w:style w:type="character" w:customStyle="1" w:styleId="StyleUnderlineChar9ptBorderSinglesolidlineAuto0">
    <w:name w:val="Style Underline Char + 9 pt Border: : (Single solid line Auto  0..."/>
    <w:basedOn w:val="DefaultParagraphFont"/>
    <w:rsid w:val="00A03CC4"/>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A03CC4"/>
    <w:rPr>
      <w:b w:val="0"/>
      <w:bCs w:val="0"/>
      <w:sz w:val="22"/>
      <w:u w:val="single"/>
      <w:bdr w:val="none" w:sz="0" w:space="0" w:color="auto" w:frame="1"/>
    </w:rPr>
  </w:style>
  <w:style w:type="character" w:customStyle="1" w:styleId="erasure">
    <w:name w:val="erasure"/>
    <w:rsid w:val="00A03CC4"/>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A03CC4"/>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A03CC4"/>
    <w:rPr>
      <w:rFonts w:ascii="Times New Roman" w:eastAsia="MS Gothic" w:hAnsi="Times New Roman" w:cs="Calibri"/>
      <w:b/>
      <w:bCs/>
      <w:i w:val="0"/>
      <w:iCs/>
      <w:sz w:val="22"/>
      <w:u w:val="single"/>
      <w:bdr w:val="single" w:sz="18" w:space="0" w:color="auto" w:frame="1"/>
    </w:rPr>
  </w:style>
  <w:style w:type="character" w:customStyle="1" w:styleId="arial11">
    <w:name w:val="arial_11"/>
    <w:basedOn w:val="DefaultParagraphFont"/>
    <w:rsid w:val="00A03CC4"/>
  </w:style>
  <w:style w:type="character" w:customStyle="1" w:styleId="articleauthor">
    <w:name w:val="articleauthor"/>
    <w:basedOn w:val="DefaultParagraphFont"/>
    <w:rsid w:val="00A03CC4"/>
  </w:style>
  <w:style w:type="character" w:customStyle="1" w:styleId="article-date">
    <w:name w:val="article-date"/>
    <w:basedOn w:val="DefaultParagraphFont"/>
    <w:rsid w:val="00A03CC4"/>
  </w:style>
  <w:style w:type="character" w:customStyle="1" w:styleId="bodysubtoc">
    <w:name w:val="bodysubtoc"/>
    <w:basedOn w:val="DefaultParagraphFont"/>
    <w:rsid w:val="00A03CC4"/>
  </w:style>
  <w:style w:type="character" w:customStyle="1" w:styleId="lefttitlesmaller">
    <w:name w:val="lefttitlesmaller"/>
    <w:basedOn w:val="DefaultParagraphFont"/>
    <w:rsid w:val="00A03CC4"/>
  </w:style>
  <w:style w:type="character" w:customStyle="1" w:styleId="mb">
    <w:name w:val="mb"/>
    <w:basedOn w:val="DefaultParagraphFont"/>
    <w:rsid w:val="00A03CC4"/>
  </w:style>
  <w:style w:type="character" w:customStyle="1" w:styleId="field-content">
    <w:name w:val="field-content"/>
    <w:basedOn w:val="DefaultParagraphFont"/>
    <w:rsid w:val="00A03CC4"/>
  </w:style>
  <w:style w:type="character" w:customStyle="1" w:styleId="submitted-date">
    <w:name w:val="submitted-date"/>
    <w:basedOn w:val="DefaultParagraphFont"/>
    <w:rsid w:val="00A03CC4"/>
  </w:style>
  <w:style w:type="character" w:customStyle="1" w:styleId="submitted-time">
    <w:name w:val="submitted-time"/>
    <w:basedOn w:val="DefaultParagraphFont"/>
    <w:rsid w:val="00A03CC4"/>
  </w:style>
  <w:style w:type="character" w:customStyle="1" w:styleId="A2">
    <w:name w:val="A2"/>
    <w:uiPriority w:val="99"/>
    <w:rsid w:val="00A03CC4"/>
    <w:rPr>
      <w:rFonts w:ascii="Sabon LT Std" w:hAnsi="Sabon LT Std" w:cs="Sabon LT Std" w:hint="default"/>
      <w:color w:val="000000"/>
      <w:sz w:val="15"/>
      <w:szCs w:val="15"/>
    </w:rPr>
  </w:style>
  <w:style w:type="character" w:customStyle="1" w:styleId="searchword">
    <w:name w:val="searchword"/>
    <w:basedOn w:val="DefaultParagraphFont"/>
    <w:rsid w:val="00A03CC4"/>
  </w:style>
  <w:style w:type="character" w:customStyle="1" w:styleId="meta-prep">
    <w:name w:val="meta-prep"/>
    <w:basedOn w:val="DefaultParagraphFont"/>
    <w:rsid w:val="00A03CC4"/>
  </w:style>
  <w:style w:type="character" w:customStyle="1" w:styleId="entry-date">
    <w:name w:val="entry-date"/>
    <w:basedOn w:val="DefaultParagraphFont"/>
    <w:rsid w:val="00A03CC4"/>
  </w:style>
  <w:style w:type="character" w:customStyle="1" w:styleId="CiteReal0">
    <w:name w:val="CiteReal"/>
    <w:uiPriority w:val="1"/>
    <w:qFormat/>
    <w:rsid w:val="00A03CC4"/>
    <w:rPr>
      <w:rFonts w:ascii="Arial" w:hAnsi="Arial" w:cs="Arial" w:hint="default"/>
      <w:b/>
      <w:bCs w:val="0"/>
      <w:sz w:val="24"/>
      <w:u w:val="single"/>
    </w:rPr>
  </w:style>
  <w:style w:type="character" w:customStyle="1" w:styleId="HIGHLIGHT3">
    <w:name w:val="HIGHLIGHT"/>
    <w:uiPriority w:val="1"/>
    <w:qFormat/>
    <w:rsid w:val="00A03CC4"/>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A03CC4"/>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A03CC4"/>
    <w:rPr>
      <w:rFonts w:ascii="Garamond" w:hAnsi="Garamond" w:hint="default"/>
      <w:bCs/>
      <w:color w:val="auto"/>
      <w:spacing w:val="5"/>
      <w:sz w:val="20"/>
      <w:u w:val="single"/>
    </w:rPr>
  </w:style>
  <w:style w:type="character" w:customStyle="1" w:styleId="StyleIntenseReferenceGaramondBold">
    <w:name w:val="Style Intense Reference + Garamond Bold"/>
    <w:rsid w:val="00A03CC4"/>
    <w:rPr>
      <w:rFonts w:ascii="Garamond" w:hAnsi="Garamond" w:hint="default"/>
      <w:b/>
      <w:bCs/>
      <w:color w:val="auto"/>
      <w:spacing w:val="5"/>
      <w:sz w:val="20"/>
      <w:u w:val="single"/>
    </w:rPr>
  </w:style>
  <w:style w:type="character" w:customStyle="1" w:styleId="newstime">
    <w:name w:val="newstime"/>
    <w:basedOn w:val="DefaultParagraphFont"/>
    <w:rsid w:val="00A03CC4"/>
  </w:style>
  <w:style w:type="character" w:customStyle="1" w:styleId="IntenseReference1">
    <w:name w:val="Intense Reference1"/>
    <w:qFormat/>
    <w:rsid w:val="00A03CC4"/>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A03CC4"/>
    <w:rPr>
      <w:rFonts w:ascii="Garamond" w:hAnsi="Garamond" w:hint="default"/>
      <w:b/>
      <w:bCs w:val="0"/>
      <w:sz w:val="24"/>
      <w:szCs w:val="26"/>
      <w:bdr w:val="none" w:sz="0" w:space="0" w:color="auto" w:frame="1"/>
      <w:shd w:val="clear" w:color="auto" w:fill="FFFF00"/>
    </w:rPr>
  </w:style>
  <w:style w:type="character" w:customStyle="1" w:styleId="ilad1">
    <w:name w:val="il_ad1"/>
    <w:rsid w:val="00A03CC4"/>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A03CC4"/>
    <w:rPr>
      <w:sz w:val="24"/>
      <w:szCs w:val="24"/>
      <w:u w:val="thick"/>
      <w:lang w:val="en-US" w:eastAsia="en-US" w:bidi="ar-SA"/>
    </w:rPr>
  </w:style>
  <w:style w:type="character" w:customStyle="1" w:styleId="Underline21">
    <w:name w:val="Underline 2"/>
    <w:basedOn w:val="DefaultParagraphFont"/>
    <w:uiPriority w:val="1"/>
    <w:qFormat/>
    <w:rsid w:val="00A03CC4"/>
    <w:rPr>
      <w:b/>
      <w:bCs w:val="0"/>
      <w:u w:val="single"/>
    </w:rPr>
  </w:style>
  <w:style w:type="character" w:customStyle="1" w:styleId="tx">
    <w:name w:val="tx"/>
    <w:basedOn w:val="DefaultParagraphFont"/>
    <w:rsid w:val="00A03CC4"/>
  </w:style>
  <w:style w:type="character" w:customStyle="1" w:styleId="oneclick-link">
    <w:name w:val="oneclick-link"/>
    <w:basedOn w:val="DefaultParagraphFont"/>
    <w:rsid w:val="00A03CC4"/>
  </w:style>
  <w:style w:type="character" w:customStyle="1" w:styleId="BlockHeadingsCharCharChar">
    <w:name w:val="Block Headings Char Char Char"/>
    <w:locked/>
    <w:rsid w:val="00A03CC4"/>
  </w:style>
  <w:style w:type="character" w:customStyle="1" w:styleId="CitesCharCharCharChar">
    <w:name w:val="Cites Char Char Char Char"/>
    <w:locked/>
    <w:rsid w:val="00A03CC4"/>
  </w:style>
  <w:style w:type="character" w:customStyle="1" w:styleId="TagsChar1CharChar">
    <w:name w:val="Tags Char1 Char Char"/>
    <w:locked/>
    <w:rsid w:val="00A03CC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03CC4"/>
  </w:style>
  <w:style w:type="character" w:customStyle="1" w:styleId="CardsFont6ptCharCharChar">
    <w:name w:val="Cards + Font: 6 pt Char Char Char"/>
    <w:locked/>
    <w:rsid w:val="00A03CC4"/>
  </w:style>
  <w:style w:type="character" w:customStyle="1" w:styleId="CardsUnderlineChar">
    <w:name w:val="Cards + Underline Char"/>
    <w:locked/>
    <w:rsid w:val="00A03CC4"/>
  </w:style>
  <w:style w:type="character" w:customStyle="1" w:styleId="DateCitesAuthorCharChar">
    <w:name w:val="DateCitesAuthor Char Char"/>
    <w:locked/>
    <w:rsid w:val="00A03CC4"/>
  </w:style>
  <w:style w:type="character" w:customStyle="1" w:styleId="UnderlineCardChar0">
    <w:name w:val="UnderlineCard Char"/>
    <w:locked/>
    <w:rsid w:val="00A03CC4"/>
  </w:style>
  <w:style w:type="character" w:customStyle="1" w:styleId="CardUpSize-LightChar">
    <w:name w:val="CardUpSize - Light Char"/>
    <w:basedOn w:val="DefaultParagraphFont"/>
    <w:locked/>
    <w:rsid w:val="00A03CC4"/>
  </w:style>
  <w:style w:type="character" w:customStyle="1" w:styleId="CiteCardUpSize-HeavyChar">
    <w:name w:val="Cite // CardUpSize - Heavy Char"/>
    <w:basedOn w:val="DefaultParagraphFont"/>
    <w:locked/>
    <w:rsid w:val="00A03CC4"/>
  </w:style>
  <w:style w:type="character" w:customStyle="1" w:styleId="UnderlineCharCharCharCharCharCharCharChar">
    <w:name w:val="Underline Char Char Char Char Char Char Char Char"/>
    <w:basedOn w:val="DefaultParagraphFont"/>
    <w:locked/>
    <w:rsid w:val="00A03CC4"/>
  </w:style>
  <w:style w:type="character" w:customStyle="1" w:styleId="SmalltextCharCharCharChar0">
    <w:name w:val="Small text Char Char Char Char"/>
    <w:basedOn w:val="DefaultParagraphFont"/>
    <w:locked/>
    <w:rsid w:val="00A03CC4"/>
  </w:style>
  <w:style w:type="character" w:customStyle="1" w:styleId="CiteCharCharChar">
    <w:name w:val="Cite Char Char Char"/>
    <w:locked/>
    <w:rsid w:val="00A03CC4"/>
  </w:style>
  <w:style w:type="character" w:customStyle="1" w:styleId="CiteCardCharCharCharChar">
    <w:name w:val="Cite_Card Char Char Char Char"/>
    <w:locked/>
    <w:rsid w:val="00A03CC4"/>
  </w:style>
  <w:style w:type="character" w:customStyle="1" w:styleId="LittleChar">
    <w:name w:val="Little Char"/>
    <w:locked/>
    <w:rsid w:val="00A03CC4"/>
  </w:style>
  <w:style w:type="character" w:customStyle="1" w:styleId="DebateHeaderChar">
    <w:name w:val="Debate Header Char"/>
    <w:locked/>
    <w:rsid w:val="00A03CC4"/>
  </w:style>
  <w:style w:type="character" w:customStyle="1" w:styleId="UnhighlightedChar">
    <w:name w:val="Unhighlighted Char"/>
    <w:locked/>
    <w:rsid w:val="00A03CC4"/>
  </w:style>
  <w:style w:type="character" w:customStyle="1" w:styleId="StylecardUnderlineChar">
    <w:name w:val="Style card + Underline Char"/>
    <w:locked/>
    <w:rsid w:val="00A03CC4"/>
  </w:style>
  <w:style w:type="character" w:customStyle="1" w:styleId="CiteCardCharCharCharCharCharCharCharChar">
    <w:name w:val="Cite_Card Char Char Char Char Char Char Char Char"/>
    <w:locked/>
    <w:rsid w:val="00A03CC4"/>
  </w:style>
  <w:style w:type="character" w:customStyle="1" w:styleId="CiteNormalChar">
    <w:name w:val="Cite Normal Char"/>
    <w:locked/>
    <w:rsid w:val="00A03CC4"/>
  </w:style>
  <w:style w:type="character" w:customStyle="1" w:styleId="cardChar2">
    <w:name w:val="%card Char"/>
    <w:locked/>
    <w:rsid w:val="00A03CC4"/>
  </w:style>
  <w:style w:type="character" w:customStyle="1" w:styleId="UnunderlinedTextChar">
    <w:name w:val="Ununderlined Text Char"/>
    <w:locked/>
    <w:rsid w:val="00A03CC4"/>
  </w:style>
  <w:style w:type="character" w:customStyle="1" w:styleId="ReallyfuckingsmallCharCharCharChar">
    <w:name w:val="Really fucking small Char Char Char Char"/>
    <w:locked/>
    <w:rsid w:val="00A03CC4"/>
  </w:style>
  <w:style w:type="character" w:customStyle="1" w:styleId="CardDownx1Char">
    <w:name w:val="CardDown x1 Char"/>
    <w:locked/>
    <w:rsid w:val="00A03CC4"/>
  </w:style>
  <w:style w:type="character" w:customStyle="1" w:styleId="StyleStyleArialNarrow9ptLeft-075ArialNarrowChar">
    <w:name w:val="Style Style Arial Narrow 9 pt Left:  -0.75&quot; + Arial Narrow Char"/>
    <w:locked/>
    <w:rsid w:val="00A03CC4"/>
  </w:style>
  <w:style w:type="character" w:customStyle="1" w:styleId="StyleStyleCardTextLeft-075Right0Char">
    <w:name w:val="Style Style Card Text + Left:  -0.75&quot; + Right:  0&quot; Char"/>
    <w:locked/>
    <w:rsid w:val="00A03CC4"/>
  </w:style>
  <w:style w:type="character" w:customStyle="1" w:styleId="DebateUnderlineBoldChar">
    <w:name w:val="Debate Underline Bold Char"/>
    <w:uiPriority w:val="99"/>
    <w:locked/>
    <w:rsid w:val="00A03CC4"/>
  </w:style>
  <w:style w:type="character" w:customStyle="1" w:styleId="StyleArialNarrow12ptBoldLeft-075Char">
    <w:name w:val="Style Arial Narrow 12 pt Bold Left:  -0.75&quot; Char"/>
    <w:locked/>
    <w:rsid w:val="00A03CC4"/>
  </w:style>
  <w:style w:type="character" w:customStyle="1" w:styleId="StyleStyleevidencetextBorderSinglesolidlineAuto05Char">
    <w:name w:val="Style Style evidence text + Border: : (Single solid line Auto  0.5 ... Char"/>
    <w:locked/>
    <w:rsid w:val="00A03CC4"/>
  </w:style>
  <w:style w:type="character" w:customStyle="1" w:styleId="UnderliningCharChar1CharCharChar">
    <w:name w:val="Underlining Char Char1 Char Char Char"/>
    <w:locked/>
    <w:rsid w:val="00A03CC4"/>
  </w:style>
  <w:style w:type="character" w:customStyle="1" w:styleId="UnderliningCharCharChar">
    <w:name w:val="Underlining Char Char Char"/>
    <w:locked/>
    <w:rsid w:val="00A03CC4"/>
  </w:style>
  <w:style w:type="character" w:customStyle="1" w:styleId="sup1">
    <w:name w:val="sup1"/>
    <w:rsid w:val="00A03CC4"/>
  </w:style>
  <w:style w:type="character" w:customStyle="1" w:styleId="pgnum1">
    <w:name w:val="pgnum1"/>
    <w:rsid w:val="00A03CC4"/>
  </w:style>
  <w:style w:type="character" w:customStyle="1" w:styleId="apple">
    <w:name w:val="apple"/>
    <w:rsid w:val="00A03CC4"/>
  </w:style>
  <w:style w:type="character" w:customStyle="1" w:styleId="inhoud">
    <w:name w:val="inhoud"/>
    <w:rsid w:val="00A03CC4"/>
  </w:style>
  <w:style w:type="character" w:customStyle="1" w:styleId="Cites-AuthorDate">
    <w:name w:val="Cites-Author/Date"/>
    <w:qFormat/>
    <w:rsid w:val="00A03CC4"/>
  </w:style>
  <w:style w:type="character" w:customStyle="1" w:styleId="StyleCardtextChar10pt">
    <w:name w:val="Style Card text Char + 10 pt"/>
    <w:rsid w:val="00A03CC4"/>
  </w:style>
  <w:style w:type="character" w:customStyle="1" w:styleId="smcaps">
    <w:name w:val="smcaps"/>
    <w:rsid w:val="00A03CC4"/>
  </w:style>
  <w:style w:type="character" w:customStyle="1" w:styleId="Style1Char2">
    <w:name w:val="Style1 Char2"/>
    <w:rsid w:val="00A03CC4"/>
  </w:style>
  <w:style w:type="character" w:customStyle="1" w:styleId="inside-head1">
    <w:name w:val="inside-head1"/>
    <w:rsid w:val="00A03CC4"/>
  </w:style>
  <w:style w:type="character" w:customStyle="1" w:styleId="datestamp1">
    <w:name w:val="datestamp1"/>
    <w:rsid w:val="00A03CC4"/>
  </w:style>
  <w:style w:type="character" w:customStyle="1" w:styleId="pagetools1">
    <w:name w:val="pagetools1"/>
    <w:rsid w:val="00A03CC4"/>
  </w:style>
  <w:style w:type="character" w:customStyle="1" w:styleId="smallredtext">
    <w:name w:val="smallredtext"/>
    <w:rsid w:val="00A03CC4"/>
  </w:style>
  <w:style w:type="character" w:customStyle="1" w:styleId="storyheading31">
    <w:name w:val="storyheading31"/>
    <w:rsid w:val="00A03CC4"/>
  </w:style>
  <w:style w:type="character" w:customStyle="1" w:styleId="storydeck31">
    <w:name w:val="storydeck31"/>
    <w:rsid w:val="00A03CC4"/>
  </w:style>
  <w:style w:type="character" w:customStyle="1" w:styleId="subtitle10">
    <w:name w:val="subtitle1"/>
    <w:rsid w:val="00A03CC4"/>
  </w:style>
  <w:style w:type="character" w:customStyle="1" w:styleId="clsbiolink">
    <w:name w:val="clsbiolink"/>
    <w:rsid w:val="00A03CC4"/>
  </w:style>
  <w:style w:type="character" w:customStyle="1" w:styleId="clssmaller">
    <w:name w:val="clssmaller"/>
    <w:rsid w:val="00A03CC4"/>
  </w:style>
  <w:style w:type="character" w:customStyle="1" w:styleId="sm1">
    <w:name w:val="sm1"/>
    <w:rsid w:val="00A03CC4"/>
  </w:style>
  <w:style w:type="character" w:customStyle="1" w:styleId="noindentChar">
    <w:name w:val="noindent Char"/>
    <w:rsid w:val="00A03CC4"/>
  </w:style>
  <w:style w:type="character" w:customStyle="1" w:styleId="SmallChar1">
    <w:name w:val="Small Char1"/>
    <w:rsid w:val="00A03CC4"/>
  </w:style>
  <w:style w:type="character" w:customStyle="1" w:styleId="fullcite0">
    <w:name w:val="fullcite"/>
    <w:rsid w:val="00A03CC4"/>
  </w:style>
  <w:style w:type="character" w:customStyle="1" w:styleId="Style9ptThickunderline">
    <w:name w:val="Style 9 pt Thick underline"/>
    <w:rsid w:val="00A03CC4"/>
  </w:style>
  <w:style w:type="character" w:customStyle="1" w:styleId="CardNotUnderlinedChar">
    <w:name w:val="Card Not Underlined Char"/>
    <w:rsid w:val="00A03CC4"/>
  </w:style>
  <w:style w:type="character" w:customStyle="1" w:styleId="IndexHeadersCharChar">
    <w:name w:val="Index Headers Char Char"/>
    <w:rsid w:val="00A03CC4"/>
  </w:style>
  <w:style w:type="character" w:customStyle="1" w:styleId="CircleChar1">
    <w:name w:val="Circle Char1"/>
    <w:rsid w:val="00A03CC4"/>
  </w:style>
  <w:style w:type="character" w:customStyle="1" w:styleId="justify">
    <w:name w:val="justify"/>
    <w:rsid w:val="00A03CC4"/>
  </w:style>
  <w:style w:type="character" w:customStyle="1" w:styleId="SmallCardTextChar">
    <w:name w:val="Small Card Text Char"/>
    <w:rsid w:val="00A03CC4"/>
  </w:style>
  <w:style w:type="character" w:customStyle="1" w:styleId="tagChar30">
    <w:name w:val="tag Char3"/>
    <w:rsid w:val="00A03CC4"/>
  </w:style>
  <w:style w:type="character" w:customStyle="1" w:styleId="awtw">
    <w:name w:val="awtw"/>
    <w:rsid w:val="00A03CC4"/>
  </w:style>
  <w:style w:type="character" w:customStyle="1" w:styleId="ld3">
    <w:name w:val="ld3"/>
    <w:rsid w:val="00A03CC4"/>
  </w:style>
  <w:style w:type="character" w:customStyle="1" w:styleId="5Notunderlined">
    <w:name w:val="5 Not underlined"/>
    <w:rsid w:val="00A03CC4"/>
  </w:style>
  <w:style w:type="character" w:customStyle="1" w:styleId="externaledithide">
    <w:name w:val="external_edit_hide"/>
    <w:rsid w:val="00A03CC4"/>
  </w:style>
  <w:style w:type="character" w:customStyle="1" w:styleId="CharacterStyle20">
    <w:name w:val="Character Style 20"/>
    <w:rsid w:val="00A03CC4"/>
  </w:style>
  <w:style w:type="character" w:customStyle="1" w:styleId="A9">
    <w:name w:val="A9"/>
    <w:uiPriority w:val="99"/>
    <w:rsid w:val="00A03CC4"/>
  </w:style>
  <w:style w:type="character" w:customStyle="1" w:styleId="centerheadlines">
    <w:name w:val="centerheadlines"/>
    <w:rsid w:val="00A03CC4"/>
  </w:style>
  <w:style w:type="character" w:customStyle="1" w:styleId="datetime0">
    <w:name w:val="datetime"/>
    <w:rsid w:val="00A03CC4"/>
  </w:style>
  <w:style w:type="character" w:customStyle="1" w:styleId="info">
    <w:name w:val="info"/>
    <w:rsid w:val="00A03CC4"/>
  </w:style>
  <w:style w:type="character" w:customStyle="1" w:styleId="datestory">
    <w:name w:val="datestory"/>
    <w:rsid w:val="00A03CC4"/>
  </w:style>
  <w:style w:type="character" w:customStyle="1" w:styleId="goohl1">
    <w:name w:val="goohl1"/>
    <w:rsid w:val="00A03CC4"/>
  </w:style>
  <w:style w:type="character" w:customStyle="1" w:styleId="StyleUnderlineBorderSinglesolidlineAuto05ptLinew">
    <w:name w:val="Style Underline Border: : (Single solid line Auto  0.5 pt Line w..."/>
    <w:basedOn w:val="DefaultParagraphFont"/>
    <w:rsid w:val="00A03CC4"/>
  </w:style>
  <w:style w:type="character" w:customStyle="1" w:styleId="citeschar10">
    <w:name w:val="citeschar1"/>
    <w:basedOn w:val="DefaultParagraphFont"/>
    <w:rsid w:val="00A03CC4"/>
  </w:style>
  <w:style w:type="character" w:customStyle="1" w:styleId="cardunderlinedchar1">
    <w:name w:val="cardunderlinedchar"/>
    <w:basedOn w:val="DefaultParagraphFont"/>
    <w:rsid w:val="00A03CC4"/>
  </w:style>
  <w:style w:type="character" w:customStyle="1" w:styleId="Style1CharCharChar">
    <w:name w:val="Style1 Char Char Char"/>
    <w:locked/>
    <w:rsid w:val="00A03CC4"/>
  </w:style>
  <w:style w:type="character" w:customStyle="1" w:styleId="provider">
    <w:name w:val="provider"/>
    <w:basedOn w:val="DefaultParagraphFont"/>
    <w:rsid w:val="00A03CC4"/>
  </w:style>
  <w:style w:type="character" w:customStyle="1" w:styleId="vitstorybyline">
    <w:name w:val="vitstorybyline"/>
    <w:rsid w:val="00A03CC4"/>
  </w:style>
  <w:style w:type="character" w:customStyle="1" w:styleId="yahoobuzzbadge-form">
    <w:name w:val="yahoobuzzbadge-form"/>
    <w:rsid w:val="00A03CC4"/>
  </w:style>
  <w:style w:type="character" w:customStyle="1" w:styleId="tickerlinx">
    <w:name w:val="tickerlinx"/>
    <w:rsid w:val="00A03CC4"/>
  </w:style>
  <w:style w:type="character" w:customStyle="1" w:styleId="post-author">
    <w:name w:val="post-author"/>
    <w:rsid w:val="00A03CC4"/>
  </w:style>
  <w:style w:type="character" w:customStyle="1" w:styleId="post-timestamp">
    <w:name w:val="post-timestamp"/>
    <w:rsid w:val="00A03CC4"/>
  </w:style>
  <w:style w:type="character" w:customStyle="1" w:styleId="mw-headline">
    <w:name w:val="mw-headline"/>
    <w:rsid w:val="00A03CC4"/>
  </w:style>
  <w:style w:type="character" w:customStyle="1" w:styleId="month">
    <w:name w:val="month"/>
    <w:rsid w:val="00A03CC4"/>
  </w:style>
  <w:style w:type="character" w:customStyle="1" w:styleId="texttitlebigred">
    <w:name w:val="texttitlebigred"/>
    <w:rsid w:val="00A03CC4"/>
  </w:style>
  <w:style w:type="character" w:customStyle="1" w:styleId="subtitles">
    <w:name w:val="subtitles"/>
    <w:rsid w:val="00A03CC4"/>
  </w:style>
  <w:style w:type="character" w:customStyle="1" w:styleId="CiteCardChar1">
    <w:name w:val="Cite_Card Char1"/>
    <w:rsid w:val="00A03CC4"/>
  </w:style>
  <w:style w:type="character" w:customStyle="1" w:styleId="ptitleinside">
    <w:name w:val="p_title_inside"/>
    <w:rsid w:val="00A03CC4"/>
  </w:style>
  <w:style w:type="character" w:customStyle="1" w:styleId="paramv">
    <w:name w:val="paramv"/>
    <w:rsid w:val="00A03CC4"/>
  </w:style>
  <w:style w:type="character" w:customStyle="1" w:styleId="symbol">
    <w:name w:val="symbol"/>
    <w:rsid w:val="00A03CC4"/>
  </w:style>
  <w:style w:type="character" w:customStyle="1" w:styleId="data">
    <w:name w:val="data"/>
    <w:rsid w:val="00A03CC4"/>
  </w:style>
  <w:style w:type="character" w:customStyle="1" w:styleId="pub-date">
    <w:name w:val="pub-date"/>
    <w:rsid w:val="00A03CC4"/>
  </w:style>
  <w:style w:type="character" w:customStyle="1" w:styleId="AuthorDateF4">
    <w:name w:val="Author Date (F4)"/>
    <w:rsid w:val="00A03CC4"/>
  </w:style>
  <w:style w:type="character" w:customStyle="1" w:styleId="BoldUnderlineF6">
    <w:name w:val="Bold Underline (F6)"/>
    <w:rsid w:val="00A03CC4"/>
  </w:style>
  <w:style w:type="character" w:customStyle="1" w:styleId="grouptext">
    <w:name w:val="group_text"/>
    <w:rsid w:val="00A03CC4"/>
  </w:style>
  <w:style w:type="character" w:customStyle="1" w:styleId="authors">
    <w:name w:val="authors"/>
    <w:rsid w:val="00A03CC4"/>
  </w:style>
  <w:style w:type="character" w:customStyle="1" w:styleId="StyleArial12ptBoldItalic">
    <w:name w:val="Style Arial 12 pt Bold Italic"/>
    <w:rsid w:val="00A03CC4"/>
  </w:style>
  <w:style w:type="character" w:customStyle="1" w:styleId="verdana12grey1">
    <w:name w:val="verdana12grey1"/>
    <w:rsid w:val="00A03CC4"/>
  </w:style>
  <w:style w:type="character" w:customStyle="1" w:styleId="verdana9grey1a">
    <w:name w:val="verdana9grey1a"/>
    <w:rsid w:val="00A03CC4"/>
  </w:style>
  <w:style w:type="character" w:customStyle="1" w:styleId="nn-twttr-share-btn">
    <w:name w:val="nn-twttr-share-btn"/>
    <w:rsid w:val="00A03CC4"/>
  </w:style>
  <w:style w:type="character" w:customStyle="1" w:styleId="count">
    <w:name w:val="count"/>
    <w:rsid w:val="00A03CC4"/>
  </w:style>
  <w:style w:type="character" w:customStyle="1" w:styleId="comment-count">
    <w:name w:val="comment-count"/>
    <w:rsid w:val="00A03CC4"/>
  </w:style>
  <w:style w:type="character" w:customStyle="1" w:styleId="comment-count-text">
    <w:name w:val="comment-count-text"/>
    <w:rsid w:val="00A03CC4"/>
  </w:style>
  <w:style w:type="character" w:customStyle="1" w:styleId="lightheader">
    <w:name w:val="lightheader"/>
    <w:rsid w:val="00A03CC4"/>
  </w:style>
  <w:style w:type="character" w:customStyle="1" w:styleId="CiteCardCharCharCharCharChar">
    <w:name w:val="Cite_Card Char Char Char Char Char"/>
    <w:rsid w:val="00A03CC4"/>
  </w:style>
  <w:style w:type="character" w:customStyle="1" w:styleId="CiteCardCharCharCharCharCharChar">
    <w:name w:val="Cite_Card Char Char Char Char Char Char"/>
    <w:rsid w:val="00A03CC4"/>
  </w:style>
  <w:style w:type="character" w:customStyle="1" w:styleId="yahoobuzzbadge">
    <w:name w:val="yahoobuzzbadge"/>
    <w:rsid w:val="00A03CC4"/>
  </w:style>
  <w:style w:type="character" w:customStyle="1" w:styleId="StrongEmphasis">
    <w:name w:val="Strong Emphasis"/>
    <w:rsid w:val="00A03CC4"/>
  </w:style>
  <w:style w:type="character" w:customStyle="1" w:styleId="article-articlebody">
    <w:name w:val="article-articlebody"/>
    <w:basedOn w:val="DefaultParagraphFont"/>
    <w:rsid w:val="00A03CC4"/>
  </w:style>
  <w:style w:type="character" w:customStyle="1" w:styleId="pageheader0">
    <w:name w:val="pageheader"/>
    <w:basedOn w:val="DefaultParagraphFont"/>
    <w:rsid w:val="00A03CC4"/>
  </w:style>
  <w:style w:type="character" w:customStyle="1" w:styleId="AuthorCharChar">
    <w:name w:val="Author Char Char"/>
    <w:rsid w:val="00A03CC4"/>
  </w:style>
  <w:style w:type="character" w:customStyle="1" w:styleId="smallchar0">
    <w:name w:val="smallchar"/>
    <w:basedOn w:val="DefaultParagraphFont"/>
    <w:rsid w:val="00A03CC4"/>
  </w:style>
  <w:style w:type="character" w:customStyle="1" w:styleId="Shortcite">
    <w:name w:val="Shortcite"/>
    <w:rsid w:val="00A03CC4"/>
  </w:style>
  <w:style w:type="character" w:customStyle="1" w:styleId="Longcite">
    <w:name w:val="Longcite"/>
    <w:rsid w:val="00A03CC4"/>
  </w:style>
  <w:style w:type="character" w:customStyle="1" w:styleId="address">
    <w:name w:val="address"/>
    <w:rsid w:val="00A03CC4"/>
  </w:style>
  <w:style w:type="character" w:customStyle="1" w:styleId="NormalizationChar">
    <w:name w:val="Normalization Char"/>
    <w:rsid w:val="00A03CC4"/>
  </w:style>
  <w:style w:type="character" w:customStyle="1" w:styleId="Shrinker">
    <w:name w:val="Shrinker"/>
    <w:rsid w:val="00A03CC4"/>
  </w:style>
  <w:style w:type="character" w:customStyle="1" w:styleId="heading2char2">
    <w:name w:val="heading2char"/>
    <w:basedOn w:val="DefaultParagraphFont"/>
    <w:rsid w:val="00A03CC4"/>
  </w:style>
  <w:style w:type="character" w:customStyle="1" w:styleId="heading3char10">
    <w:name w:val="heading3char1"/>
    <w:basedOn w:val="DefaultParagraphFont"/>
    <w:rsid w:val="00A03CC4"/>
  </w:style>
  <w:style w:type="character" w:customStyle="1" w:styleId="underlinea">
    <w:name w:val="underlinea"/>
    <w:basedOn w:val="DefaultParagraphFont"/>
    <w:rsid w:val="00A03CC4"/>
  </w:style>
  <w:style w:type="character" w:customStyle="1" w:styleId="StyleUnderlineChar9pt2">
    <w:name w:val="Style Underline Char + 9 pt2"/>
    <w:rsid w:val="00A03CC4"/>
  </w:style>
  <w:style w:type="character" w:customStyle="1" w:styleId="StyleUnderlineChar9ptBold1">
    <w:name w:val="Style Underline Char + 9 pt Bold1"/>
    <w:rsid w:val="00A03CC4"/>
  </w:style>
  <w:style w:type="character" w:customStyle="1" w:styleId="FontStyle329">
    <w:name w:val="Font Style329"/>
    <w:uiPriority w:val="99"/>
    <w:rsid w:val="00A03CC4"/>
  </w:style>
  <w:style w:type="character" w:customStyle="1" w:styleId="FontStyle232">
    <w:name w:val="Font Style232"/>
    <w:uiPriority w:val="99"/>
    <w:rsid w:val="00A03CC4"/>
  </w:style>
  <w:style w:type="character" w:customStyle="1" w:styleId="MicroTextCharChar">
    <w:name w:val="MicroText Char Char"/>
    <w:rsid w:val="00A03CC4"/>
  </w:style>
  <w:style w:type="character" w:customStyle="1" w:styleId="style61">
    <w:name w:val="style6"/>
    <w:rsid w:val="00A03CC4"/>
  </w:style>
  <w:style w:type="character" w:customStyle="1" w:styleId="Title2">
    <w:name w:val="Title2"/>
    <w:basedOn w:val="DefaultParagraphFont"/>
    <w:rsid w:val="00A03CC4"/>
  </w:style>
  <w:style w:type="character" w:customStyle="1" w:styleId="pmterms2">
    <w:name w:val="pmterms2"/>
    <w:basedOn w:val="DefaultParagraphFont"/>
    <w:rsid w:val="00A03CC4"/>
  </w:style>
  <w:style w:type="character" w:customStyle="1" w:styleId="BoldandUnderlineChar1Char2CharChar">
    <w:name w:val="Bold and Underline Char1 Char2 Char Char"/>
    <w:basedOn w:val="DefaultParagraphFont"/>
    <w:rsid w:val="00A03CC4"/>
  </w:style>
  <w:style w:type="character" w:customStyle="1" w:styleId="UnderlineChar1Char1">
    <w:name w:val="Underline Char1 Char1"/>
    <w:basedOn w:val="DefaultParagraphFont"/>
    <w:rsid w:val="00A03CC4"/>
  </w:style>
  <w:style w:type="character" w:customStyle="1" w:styleId="featurecontentgray1">
    <w:name w:val="featurecontentgray1"/>
    <w:basedOn w:val="DefaultParagraphFont"/>
    <w:rsid w:val="00A03CC4"/>
  </w:style>
  <w:style w:type="character" w:customStyle="1" w:styleId="CardCharCharChar0">
    <w:name w:val="Card Char Char Char"/>
    <w:basedOn w:val="DefaultParagraphFont"/>
    <w:rsid w:val="00A03CC4"/>
  </w:style>
  <w:style w:type="character" w:customStyle="1" w:styleId="big1">
    <w:name w:val="big1"/>
    <w:basedOn w:val="DefaultParagraphFont"/>
    <w:rsid w:val="00A03CC4"/>
  </w:style>
  <w:style w:type="character" w:customStyle="1" w:styleId="articletitle1">
    <w:name w:val="articletitle1"/>
    <w:basedOn w:val="DefaultParagraphFont"/>
    <w:rsid w:val="00A03CC4"/>
  </w:style>
  <w:style w:type="character" w:customStyle="1" w:styleId="prodgeneral">
    <w:name w:val="prodgeneral"/>
    <w:basedOn w:val="DefaultParagraphFont"/>
    <w:rsid w:val="00A03CC4"/>
  </w:style>
  <w:style w:type="character" w:customStyle="1" w:styleId="Style10pt">
    <w:name w:val="Style 10 pt"/>
    <w:basedOn w:val="DefaultParagraphFont"/>
    <w:rsid w:val="00A03CC4"/>
  </w:style>
  <w:style w:type="character" w:customStyle="1" w:styleId="StyleUnderlineChar0">
    <w:name w:val="Style Underline + Char"/>
    <w:basedOn w:val="DefaultParagraphFont"/>
    <w:rsid w:val="00A03CC4"/>
  </w:style>
  <w:style w:type="character" w:customStyle="1" w:styleId="highlightChar">
    <w:name w:val="highlight Char"/>
    <w:basedOn w:val="DefaultParagraphFont"/>
    <w:rsid w:val="00A03CC4"/>
  </w:style>
  <w:style w:type="character" w:customStyle="1" w:styleId="citeChar1">
    <w:name w:val="cite Char"/>
    <w:basedOn w:val="DefaultParagraphFont"/>
    <w:rsid w:val="00A03CC4"/>
  </w:style>
  <w:style w:type="character" w:customStyle="1" w:styleId="OffensiveLanguageChar">
    <w:name w:val="Offensive Language Char"/>
    <w:rsid w:val="00A03CC4"/>
  </w:style>
  <w:style w:type="character" w:customStyle="1" w:styleId="yellowfadeinnerspan">
    <w:name w:val="yellowfadeinnerspan"/>
    <w:rsid w:val="00A03CC4"/>
  </w:style>
  <w:style w:type="character" w:customStyle="1" w:styleId="ipa">
    <w:name w:val="ipa"/>
    <w:basedOn w:val="DefaultParagraphFont"/>
    <w:rsid w:val="00A03CC4"/>
  </w:style>
  <w:style w:type="character" w:customStyle="1" w:styleId="StyleciteChar">
    <w:name w:val="Style cite + Char"/>
    <w:basedOn w:val="DefaultParagraphFont"/>
    <w:rsid w:val="00A03CC4"/>
  </w:style>
  <w:style w:type="character" w:customStyle="1" w:styleId="DebateUnderlinedChar">
    <w:name w:val="Debate Underlined Char"/>
    <w:locked/>
    <w:rsid w:val="00A03CC4"/>
  </w:style>
  <w:style w:type="character" w:customStyle="1" w:styleId="Card10f2Char">
    <w:name w:val="Card.10.f2 Char"/>
    <w:locked/>
    <w:rsid w:val="00A03CC4"/>
  </w:style>
  <w:style w:type="character" w:customStyle="1" w:styleId="Bodytext6">
    <w:name w:val="Body text_"/>
    <w:basedOn w:val="DefaultParagraphFont"/>
    <w:locked/>
    <w:rsid w:val="00A03CC4"/>
    <w:rPr>
      <w:shd w:val="clear" w:color="auto" w:fill="FFFFFF"/>
    </w:rPr>
  </w:style>
  <w:style w:type="character" w:customStyle="1" w:styleId="Heading180">
    <w:name w:val="Heading #18_"/>
    <w:basedOn w:val="DefaultParagraphFont"/>
    <w:locked/>
    <w:rsid w:val="00A03CC4"/>
  </w:style>
  <w:style w:type="character" w:customStyle="1" w:styleId="Picturecaption20">
    <w:name w:val="Picture caption (2)_"/>
    <w:basedOn w:val="DefaultParagraphFont"/>
    <w:locked/>
    <w:rsid w:val="00A03CC4"/>
  </w:style>
  <w:style w:type="character" w:customStyle="1" w:styleId="Picturecaption0">
    <w:name w:val="Picture caption_"/>
    <w:basedOn w:val="DefaultParagraphFont"/>
    <w:locked/>
    <w:rsid w:val="00A03CC4"/>
  </w:style>
  <w:style w:type="character" w:customStyle="1" w:styleId="Bodytext311">
    <w:name w:val="Body text (31)_"/>
    <w:basedOn w:val="DefaultParagraphFont"/>
    <w:locked/>
    <w:rsid w:val="00A03CC4"/>
  </w:style>
  <w:style w:type="character" w:customStyle="1" w:styleId="Heading220">
    <w:name w:val="Heading #22_"/>
    <w:basedOn w:val="DefaultParagraphFont"/>
    <w:locked/>
    <w:rsid w:val="00A03CC4"/>
  </w:style>
  <w:style w:type="character" w:customStyle="1" w:styleId="Bodytext1310">
    <w:name w:val="Body text (131)_"/>
    <w:basedOn w:val="DefaultParagraphFont"/>
    <w:locked/>
    <w:rsid w:val="00A03CC4"/>
  </w:style>
  <w:style w:type="character" w:customStyle="1" w:styleId="Bodytext1400">
    <w:name w:val="Body text (140)_"/>
    <w:basedOn w:val="DefaultParagraphFont"/>
    <w:locked/>
    <w:rsid w:val="00A03CC4"/>
  </w:style>
  <w:style w:type="character" w:customStyle="1" w:styleId="Bodytext1410">
    <w:name w:val="Body text (141)_"/>
    <w:basedOn w:val="DefaultParagraphFont"/>
    <w:locked/>
    <w:rsid w:val="00A03CC4"/>
  </w:style>
  <w:style w:type="character" w:customStyle="1" w:styleId="Tableofcontents200">
    <w:name w:val="Table of contents (20)_"/>
    <w:basedOn w:val="DefaultParagraphFont"/>
    <w:locked/>
    <w:rsid w:val="00A03CC4"/>
  </w:style>
  <w:style w:type="character" w:customStyle="1" w:styleId="Tableofcontents210">
    <w:name w:val="Table of contents (21)_"/>
    <w:basedOn w:val="DefaultParagraphFont"/>
    <w:locked/>
    <w:rsid w:val="00A03CC4"/>
  </w:style>
  <w:style w:type="character" w:customStyle="1" w:styleId="Tableofcontents220">
    <w:name w:val="Table of contents (22)_"/>
    <w:basedOn w:val="DefaultParagraphFont"/>
    <w:locked/>
    <w:rsid w:val="00A03CC4"/>
  </w:style>
  <w:style w:type="character" w:customStyle="1" w:styleId="Bodytext1420">
    <w:name w:val="Body text (142)_"/>
    <w:basedOn w:val="DefaultParagraphFont"/>
    <w:locked/>
    <w:rsid w:val="00A03CC4"/>
  </w:style>
  <w:style w:type="character" w:customStyle="1" w:styleId="Bodytext1430">
    <w:name w:val="Body text (143)_"/>
    <w:basedOn w:val="DefaultParagraphFont"/>
    <w:locked/>
    <w:rsid w:val="00A03CC4"/>
  </w:style>
  <w:style w:type="character" w:customStyle="1" w:styleId="Bodytext144Exact">
    <w:name w:val="Body text (144) Exact"/>
    <w:basedOn w:val="DefaultParagraphFont"/>
    <w:locked/>
    <w:rsid w:val="00A03CC4"/>
  </w:style>
  <w:style w:type="character" w:customStyle="1" w:styleId="Bodytext145Exact">
    <w:name w:val="Body text (145) Exact"/>
    <w:basedOn w:val="DefaultParagraphFont"/>
    <w:locked/>
    <w:rsid w:val="00A03CC4"/>
  </w:style>
  <w:style w:type="character" w:customStyle="1" w:styleId="Bodytext1460">
    <w:name w:val="Body text (146)_"/>
    <w:basedOn w:val="DefaultParagraphFont"/>
    <w:locked/>
    <w:rsid w:val="00A03CC4"/>
  </w:style>
  <w:style w:type="character" w:customStyle="1" w:styleId="Heading231">
    <w:name w:val="Heading #23_"/>
    <w:basedOn w:val="DefaultParagraphFont"/>
    <w:locked/>
    <w:rsid w:val="00A03CC4"/>
  </w:style>
  <w:style w:type="character" w:customStyle="1" w:styleId="Picturecaption360">
    <w:name w:val="Picture caption (36)_"/>
    <w:basedOn w:val="DefaultParagraphFont"/>
    <w:locked/>
    <w:rsid w:val="00A03CC4"/>
  </w:style>
  <w:style w:type="character" w:customStyle="1" w:styleId="Picturecaption420">
    <w:name w:val="Picture caption (42)_"/>
    <w:basedOn w:val="DefaultParagraphFont"/>
    <w:locked/>
    <w:rsid w:val="00A03CC4"/>
  </w:style>
  <w:style w:type="character" w:customStyle="1" w:styleId="Bodytext1540">
    <w:name w:val="Body text (154)_"/>
    <w:basedOn w:val="DefaultParagraphFont"/>
    <w:locked/>
    <w:rsid w:val="00A03CC4"/>
  </w:style>
  <w:style w:type="character" w:customStyle="1" w:styleId="Bodytext1550">
    <w:name w:val="Body text (155)_"/>
    <w:basedOn w:val="DefaultParagraphFont"/>
    <w:locked/>
    <w:rsid w:val="00A03CC4"/>
  </w:style>
  <w:style w:type="character" w:customStyle="1" w:styleId="Bodytext1560">
    <w:name w:val="Body text (156)_"/>
    <w:basedOn w:val="DefaultParagraphFont"/>
    <w:locked/>
    <w:rsid w:val="00A03CC4"/>
  </w:style>
  <w:style w:type="character" w:customStyle="1" w:styleId="Bodytext600">
    <w:name w:val="Body text (60)_"/>
    <w:basedOn w:val="DefaultParagraphFont"/>
    <w:locked/>
    <w:rsid w:val="00A03CC4"/>
  </w:style>
  <w:style w:type="character" w:customStyle="1" w:styleId="Bodytext1580">
    <w:name w:val="Body text (158)_"/>
    <w:basedOn w:val="DefaultParagraphFont"/>
    <w:locked/>
    <w:rsid w:val="00A03CC4"/>
  </w:style>
  <w:style w:type="character" w:customStyle="1" w:styleId="Bodytext1590">
    <w:name w:val="Body text (159)_"/>
    <w:basedOn w:val="DefaultParagraphFont"/>
    <w:locked/>
    <w:rsid w:val="00A03CC4"/>
  </w:style>
  <w:style w:type="character" w:customStyle="1" w:styleId="Bodytext1600">
    <w:name w:val="Body text (160)_"/>
    <w:basedOn w:val="DefaultParagraphFont"/>
    <w:locked/>
    <w:rsid w:val="00A03CC4"/>
  </w:style>
  <w:style w:type="character" w:customStyle="1" w:styleId="Picturecaption40">
    <w:name w:val="Picture caption (4)_"/>
    <w:basedOn w:val="DefaultParagraphFont"/>
    <w:locked/>
    <w:rsid w:val="00A03CC4"/>
  </w:style>
  <w:style w:type="character" w:customStyle="1" w:styleId="Heading101">
    <w:name w:val="Heading #10_"/>
    <w:basedOn w:val="DefaultParagraphFont"/>
    <w:locked/>
    <w:rsid w:val="00A03CC4"/>
  </w:style>
  <w:style w:type="character" w:customStyle="1" w:styleId="Picturecaption30">
    <w:name w:val="Picture caption (3)_"/>
    <w:basedOn w:val="DefaultParagraphFont"/>
    <w:locked/>
    <w:rsid w:val="00A03CC4"/>
  </w:style>
  <w:style w:type="character" w:customStyle="1" w:styleId="Heading130">
    <w:name w:val="Heading #13_"/>
    <w:basedOn w:val="DefaultParagraphFont"/>
    <w:locked/>
    <w:rsid w:val="00A03CC4"/>
  </w:style>
  <w:style w:type="character" w:customStyle="1" w:styleId="Heading920">
    <w:name w:val="Heading #9 (2)_"/>
    <w:basedOn w:val="DefaultParagraphFont"/>
    <w:locked/>
    <w:rsid w:val="00A03CC4"/>
  </w:style>
  <w:style w:type="character" w:customStyle="1" w:styleId="Heading150">
    <w:name w:val="Heading #15_"/>
    <w:basedOn w:val="DefaultParagraphFont"/>
    <w:locked/>
    <w:rsid w:val="00A03CC4"/>
  </w:style>
  <w:style w:type="character" w:customStyle="1" w:styleId="Bodytext380">
    <w:name w:val="Body text (38)_"/>
    <w:basedOn w:val="DefaultParagraphFont"/>
    <w:locked/>
    <w:rsid w:val="00A03CC4"/>
  </w:style>
  <w:style w:type="character" w:customStyle="1" w:styleId="Heading170">
    <w:name w:val="Heading #17_"/>
    <w:basedOn w:val="DefaultParagraphFont"/>
    <w:locked/>
    <w:rsid w:val="00A03CC4"/>
  </w:style>
  <w:style w:type="character" w:customStyle="1" w:styleId="Bodytext97Exact">
    <w:name w:val="Body text (97) Exact"/>
    <w:basedOn w:val="DefaultParagraphFont"/>
    <w:locked/>
    <w:rsid w:val="00A03CC4"/>
  </w:style>
  <w:style w:type="character" w:customStyle="1" w:styleId="Bodytext420">
    <w:name w:val="Body text (42)_"/>
    <w:basedOn w:val="DefaultParagraphFont"/>
    <w:locked/>
    <w:rsid w:val="00A03CC4"/>
  </w:style>
  <w:style w:type="character" w:customStyle="1" w:styleId="Picturecaption90">
    <w:name w:val="Picture caption (9)_"/>
    <w:basedOn w:val="DefaultParagraphFont"/>
    <w:locked/>
    <w:rsid w:val="00A03CC4"/>
  </w:style>
  <w:style w:type="character" w:customStyle="1" w:styleId="Bodytext96Exact">
    <w:name w:val="Body text (96) Exact"/>
    <w:basedOn w:val="DefaultParagraphFont"/>
    <w:locked/>
    <w:rsid w:val="00A03CC4"/>
  </w:style>
  <w:style w:type="character" w:customStyle="1" w:styleId="Heading1420">
    <w:name w:val="Heading #14 (2)_"/>
    <w:basedOn w:val="DefaultParagraphFont"/>
    <w:locked/>
    <w:rsid w:val="00A03CC4"/>
  </w:style>
  <w:style w:type="character" w:customStyle="1" w:styleId="Picturecaption310">
    <w:name w:val="Picture caption (31)_"/>
    <w:basedOn w:val="DefaultParagraphFont"/>
    <w:locked/>
    <w:rsid w:val="00A03CC4"/>
  </w:style>
  <w:style w:type="character" w:customStyle="1" w:styleId="Picturecaption270">
    <w:name w:val="Picture caption (27)_"/>
    <w:basedOn w:val="DefaultParagraphFont"/>
    <w:locked/>
    <w:rsid w:val="00A03CC4"/>
  </w:style>
  <w:style w:type="character" w:customStyle="1" w:styleId="Bodytext43Exact">
    <w:name w:val="Body text (43) Exact"/>
    <w:basedOn w:val="DefaultParagraphFont"/>
    <w:locked/>
    <w:rsid w:val="00A03CC4"/>
  </w:style>
  <w:style w:type="character" w:customStyle="1" w:styleId="Bodytext1090">
    <w:name w:val="Body text (109)_"/>
    <w:basedOn w:val="DefaultParagraphFont"/>
    <w:locked/>
    <w:rsid w:val="00A03CC4"/>
  </w:style>
  <w:style w:type="character" w:customStyle="1" w:styleId="Bodytext1100">
    <w:name w:val="Body text (110)_"/>
    <w:basedOn w:val="DefaultParagraphFont"/>
    <w:locked/>
    <w:rsid w:val="00A03CC4"/>
  </w:style>
  <w:style w:type="character" w:customStyle="1" w:styleId="Bodytext1110">
    <w:name w:val="Body text (111)_"/>
    <w:basedOn w:val="DefaultParagraphFont"/>
    <w:locked/>
    <w:rsid w:val="00A03CC4"/>
  </w:style>
  <w:style w:type="character" w:customStyle="1" w:styleId="Tablecaption70">
    <w:name w:val="Table caption (7)_"/>
    <w:basedOn w:val="DefaultParagraphFont"/>
    <w:locked/>
    <w:rsid w:val="00A03CC4"/>
  </w:style>
  <w:style w:type="character" w:customStyle="1" w:styleId="Bodytext1120">
    <w:name w:val="Body text (112)_"/>
    <w:basedOn w:val="DefaultParagraphFont"/>
    <w:locked/>
    <w:rsid w:val="00A03CC4"/>
  </w:style>
  <w:style w:type="character" w:customStyle="1" w:styleId="Bodytext1130">
    <w:name w:val="Body text (113)_"/>
    <w:basedOn w:val="DefaultParagraphFont"/>
    <w:locked/>
    <w:rsid w:val="00A03CC4"/>
  </w:style>
  <w:style w:type="character" w:customStyle="1" w:styleId="Tableofcontents100">
    <w:name w:val="Table of contents (10)_"/>
    <w:basedOn w:val="DefaultParagraphFont"/>
    <w:locked/>
    <w:rsid w:val="00A03CC4"/>
  </w:style>
  <w:style w:type="character" w:customStyle="1" w:styleId="Tableofcontents120">
    <w:name w:val="Table of contents (12)_"/>
    <w:basedOn w:val="DefaultParagraphFont"/>
    <w:locked/>
    <w:rsid w:val="00A03CC4"/>
  </w:style>
  <w:style w:type="character" w:customStyle="1" w:styleId="Tableofcontents140">
    <w:name w:val="Table of contents (14)_"/>
    <w:basedOn w:val="DefaultParagraphFont"/>
    <w:locked/>
    <w:rsid w:val="00A03CC4"/>
  </w:style>
  <w:style w:type="character" w:customStyle="1" w:styleId="Heading1620">
    <w:name w:val="Heading #16 (2)_"/>
    <w:basedOn w:val="DefaultParagraphFont"/>
    <w:locked/>
    <w:rsid w:val="00A03CC4"/>
  </w:style>
  <w:style w:type="character" w:customStyle="1" w:styleId="StyleLatinGaramond9ptUnderline">
    <w:name w:val="Style (Latin) Garamond 9 pt Underline"/>
    <w:rsid w:val="00A03CC4"/>
  </w:style>
  <w:style w:type="character" w:customStyle="1" w:styleId="l9">
    <w:name w:val="l9"/>
    <w:basedOn w:val="DefaultParagraphFont"/>
    <w:rsid w:val="00A03CC4"/>
  </w:style>
  <w:style w:type="character" w:customStyle="1" w:styleId="l8">
    <w:name w:val="l8"/>
    <w:basedOn w:val="DefaultParagraphFont"/>
    <w:rsid w:val="00A03CC4"/>
  </w:style>
  <w:style w:type="character" w:customStyle="1" w:styleId="l6">
    <w:name w:val="l6"/>
    <w:basedOn w:val="DefaultParagraphFont"/>
    <w:rsid w:val="00A03CC4"/>
  </w:style>
  <w:style w:type="character" w:customStyle="1" w:styleId="l7">
    <w:name w:val="l7"/>
    <w:basedOn w:val="DefaultParagraphFont"/>
    <w:rsid w:val="00A03CC4"/>
  </w:style>
  <w:style w:type="character" w:customStyle="1" w:styleId="ellipsistext">
    <w:name w:val="ellipsis_text"/>
    <w:basedOn w:val="DefaultParagraphFont"/>
    <w:rsid w:val="00A03CC4"/>
  </w:style>
  <w:style w:type="character" w:customStyle="1" w:styleId="referencediv">
    <w:name w:val="referencediv"/>
    <w:basedOn w:val="DefaultParagraphFont"/>
    <w:rsid w:val="00A03CC4"/>
  </w:style>
  <w:style w:type="character" w:customStyle="1" w:styleId="cite0">
    <w:name w:val="cite0"/>
    <w:rsid w:val="00A03CC4"/>
  </w:style>
  <w:style w:type="character" w:customStyle="1" w:styleId="Aunderline1">
    <w:name w:val="Aunderline"/>
    <w:qFormat/>
    <w:rsid w:val="00A03CC4"/>
  </w:style>
  <w:style w:type="character" w:customStyle="1" w:styleId="desc">
    <w:name w:val="desc"/>
    <w:basedOn w:val="DefaultParagraphFont"/>
    <w:rsid w:val="00A03CC4"/>
  </w:style>
  <w:style w:type="character" w:customStyle="1" w:styleId="in-top">
    <w:name w:val="in-top"/>
    <w:rsid w:val="00A03CC4"/>
  </w:style>
  <w:style w:type="character" w:customStyle="1" w:styleId="nukeled">
    <w:name w:val="nukeled"/>
    <w:rsid w:val="00A03CC4"/>
  </w:style>
  <w:style w:type="character" w:customStyle="1" w:styleId="contextlyrelated">
    <w:name w:val="contextly_related"/>
    <w:rsid w:val="00A03CC4"/>
  </w:style>
  <w:style w:type="character" w:customStyle="1" w:styleId="in-right">
    <w:name w:val="in-right"/>
    <w:rsid w:val="00A03CC4"/>
  </w:style>
  <w:style w:type="character" w:customStyle="1" w:styleId="adtext">
    <w:name w:val="ad_text"/>
    <w:rsid w:val="00A03CC4"/>
  </w:style>
  <w:style w:type="character" w:customStyle="1" w:styleId="linkrow">
    <w:name w:val="link_row"/>
    <w:rsid w:val="00A03CC4"/>
  </w:style>
  <w:style w:type="character" w:customStyle="1" w:styleId="revision-date">
    <w:name w:val="revision-date"/>
    <w:rsid w:val="00A03CC4"/>
  </w:style>
  <w:style w:type="character" w:customStyle="1" w:styleId="facebook-share">
    <w:name w:val="facebook-share"/>
    <w:rsid w:val="00A03CC4"/>
  </w:style>
  <w:style w:type="character" w:customStyle="1" w:styleId="facebook-share-label">
    <w:name w:val="facebook-share-label"/>
    <w:rsid w:val="00A03CC4"/>
  </w:style>
  <w:style w:type="character" w:customStyle="1" w:styleId="ata11y">
    <w:name w:val="at_a11y"/>
    <w:rsid w:val="00A03CC4"/>
  </w:style>
  <w:style w:type="character" w:customStyle="1" w:styleId="tpk">
    <w:name w:val="tpk"/>
    <w:rsid w:val="00A03CC4"/>
  </w:style>
  <w:style w:type="character" w:customStyle="1" w:styleId="A24">
    <w:name w:val="A24"/>
    <w:uiPriority w:val="99"/>
    <w:rsid w:val="00A03CC4"/>
  </w:style>
  <w:style w:type="character" w:customStyle="1" w:styleId="A25">
    <w:name w:val="A25"/>
    <w:uiPriority w:val="99"/>
    <w:rsid w:val="00A03CC4"/>
  </w:style>
  <w:style w:type="character" w:customStyle="1" w:styleId="Headerorfooter">
    <w:name w:val="Header or footer_"/>
    <w:basedOn w:val="DefaultParagraphFont"/>
    <w:uiPriority w:val="99"/>
    <w:rsid w:val="00A03CC4"/>
  </w:style>
  <w:style w:type="character" w:customStyle="1" w:styleId="Bodytext22">
    <w:name w:val="Body text (2)_"/>
    <w:basedOn w:val="DefaultParagraphFont"/>
    <w:rsid w:val="00A03CC4"/>
  </w:style>
  <w:style w:type="character" w:customStyle="1" w:styleId="Headerorfooter0">
    <w:name w:val="Header or footer"/>
    <w:basedOn w:val="Bodytext10"/>
    <w:rsid w:val="00A03CC4"/>
    <w:rPr>
      <w:shd w:val="clear" w:color="auto" w:fill="FFFFFF"/>
    </w:rPr>
  </w:style>
  <w:style w:type="character" w:customStyle="1" w:styleId="Bodytext32">
    <w:name w:val="Body text (3)_"/>
    <w:basedOn w:val="DefaultParagraphFont"/>
    <w:rsid w:val="00A03CC4"/>
  </w:style>
  <w:style w:type="character" w:customStyle="1" w:styleId="Bodytext31Exact">
    <w:name w:val="Body text (31) Exact"/>
    <w:basedOn w:val="DefaultParagraphFont"/>
    <w:rsid w:val="00A03CC4"/>
  </w:style>
  <w:style w:type="character" w:customStyle="1" w:styleId="Bodytext46">
    <w:name w:val="Body text (46)_"/>
    <w:basedOn w:val="DefaultParagraphFont"/>
    <w:rsid w:val="00A03CC4"/>
  </w:style>
  <w:style w:type="character" w:customStyle="1" w:styleId="Bodytext51">
    <w:name w:val="Body text (51)_"/>
    <w:basedOn w:val="DefaultParagraphFont"/>
    <w:rsid w:val="00A03CC4"/>
  </w:style>
  <w:style w:type="character" w:customStyle="1" w:styleId="Bodytext34">
    <w:name w:val="Body text (34)_"/>
    <w:basedOn w:val="DefaultParagraphFont"/>
    <w:rsid w:val="00A03CC4"/>
  </w:style>
  <w:style w:type="character" w:customStyle="1" w:styleId="Bodytext3Spacing0ptExact">
    <w:name w:val="Body text (3) + Spacing 0 pt Exact"/>
    <w:rsid w:val="00A03CC4"/>
  </w:style>
  <w:style w:type="character" w:customStyle="1" w:styleId="Bodytext82">
    <w:name w:val="Body text (82)_"/>
    <w:basedOn w:val="DefaultParagraphFont"/>
    <w:rsid w:val="00A03CC4"/>
  </w:style>
  <w:style w:type="character" w:customStyle="1" w:styleId="PicturecaptionSpacing0ptExact">
    <w:name w:val="Picture caption + Spacing 0 pt Exact"/>
    <w:basedOn w:val="DefaultParagraphFont"/>
    <w:rsid w:val="00A03CC4"/>
  </w:style>
  <w:style w:type="character" w:customStyle="1" w:styleId="Tableofcontents13">
    <w:name w:val="Table of contents (13)_"/>
    <w:basedOn w:val="DefaultParagraphFont"/>
    <w:rsid w:val="00A03CC4"/>
  </w:style>
  <w:style w:type="character" w:customStyle="1" w:styleId="Bodytext114">
    <w:name w:val="Body text (114)_"/>
    <w:basedOn w:val="DefaultParagraphFont"/>
    <w:rsid w:val="00A03CC4"/>
  </w:style>
  <w:style w:type="character" w:customStyle="1" w:styleId="Bodytext115">
    <w:name w:val="Body text (115)_"/>
    <w:basedOn w:val="DefaultParagraphFont"/>
    <w:rsid w:val="00A03CC4"/>
  </w:style>
  <w:style w:type="character" w:customStyle="1" w:styleId="Bodytext820">
    <w:name w:val="Body text (82)"/>
    <w:rsid w:val="00A03CC4"/>
  </w:style>
  <w:style w:type="character" w:customStyle="1" w:styleId="Bodytext100">
    <w:name w:val="Body text (10)"/>
    <w:basedOn w:val="PicturecaptionSpacing0ptExact"/>
    <w:rsid w:val="00A03CC4"/>
  </w:style>
  <w:style w:type="character" w:customStyle="1" w:styleId="Bodytext82Spacing0ptExact">
    <w:name w:val="Body text (82) + Spacing 0 pt Exact"/>
    <w:basedOn w:val="Bodytext820"/>
    <w:rsid w:val="00A03CC4"/>
  </w:style>
  <w:style w:type="character" w:customStyle="1" w:styleId="Bodytext131Exact">
    <w:name w:val="Body text (131) Exact"/>
    <w:basedOn w:val="DefaultParagraphFont"/>
    <w:rsid w:val="00A03CC4"/>
  </w:style>
  <w:style w:type="character" w:customStyle="1" w:styleId="Picturecaption2Spacing0ptExact">
    <w:name w:val="Picture caption (2) + Spacing 0 pt Exact"/>
    <w:basedOn w:val="DefaultParagraphFont"/>
    <w:rsid w:val="00A03CC4"/>
  </w:style>
  <w:style w:type="character" w:customStyle="1" w:styleId="Bodytext114Exact">
    <w:name w:val="Body text (114) Exact"/>
    <w:basedOn w:val="Bodytext131Exact"/>
    <w:rsid w:val="00A03CC4"/>
  </w:style>
  <w:style w:type="character" w:customStyle="1" w:styleId="Bodytext340">
    <w:name w:val="Body text (34)"/>
    <w:basedOn w:val="BodyText4"/>
    <w:rsid w:val="00A03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03CC4"/>
  </w:style>
  <w:style w:type="character" w:customStyle="1" w:styleId="Bodytext510">
    <w:name w:val="Body text (51)"/>
    <w:basedOn w:val="Bodytext115"/>
    <w:rsid w:val="00A03CC4"/>
  </w:style>
  <w:style w:type="character" w:customStyle="1" w:styleId="Bodytext1140">
    <w:name w:val="Body text (114)"/>
    <w:basedOn w:val="Bodytext131Exact"/>
    <w:rsid w:val="00A03CC4"/>
  </w:style>
  <w:style w:type="character" w:customStyle="1" w:styleId="Tableofcontents130">
    <w:name w:val="Table of contents (13)"/>
    <w:basedOn w:val="Bodytext82Spacing0ptExact"/>
    <w:rsid w:val="00A03CC4"/>
  </w:style>
  <w:style w:type="character" w:customStyle="1" w:styleId="Bodytext460">
    <w:name w:val="Body text (46)"/>
    <w:basedOn w:val="Bodytext114"/>
    <w:rsid w:val="00A03CC4"/>
  </w:style>
  <w:style w:type="character" w:customStyle="1" w:styleId="Bodytext46NotBold">
    <w:name w:val="Body text (46) + Not Bold"/>
    <w:basedOn w:val="Bodytext114"/>
    <w:rsid w:val="00A03CC4"/>
  </w:style>
  <w:style w:type="character" w:customStyle="1" w:styleId="Bodytext46SegoeUI">
    <w:name w:val="Body text (46) + Segoe UI"/>
    <w:basedOn w:val="Bodytext114"/>
    <w:rsid w:val="00A03CC4"/>
  </w:style>
  <w:style w:type="character" w:customStyle="1" w:styleId="Bodytext115Spacing0ptExact">
    <w:name w:val="Body text (115) + Spacing 0 pt Exact"/>
    <w:basedOn w:val="Picturecaption2Spacing0ptExact"/>
    <w:rsid w:val="00A03CC4"/>
  </w:style>
  <w:style w:type="character" w:customStyle="1" w:styleId="Picturecaption42SmallCaps">
    <w:name w:val="Picture caption (42) + Small Caps"/>
    <w:basedOn w:val="DefaultParagraphFont"/>
    <w:rsid w:val="00A03CC4"/>
  </w:style>
  <w:style w:type="character" w:customStyle="1" w:styleId="Bodytext155Exact">
    <w:name w:val="Body text (155) Exact"/>
    <w:basedOn w:val="DefaultParagraphFont"/>
    <w:rsid w:val="00A03CC4"/>
  </w:style>
  <w:style w:type="character" w:customStyle="1" w:styleId="Bodytext157">
    <w:name w:val="Body text (157)_"/>
    <w:basedOn w:val="DefaultParagraphFont"/>
    <w:rsid w:val="00A03CC4"/>
  </w:style>
  <w:style w:type="character" w:customStyle="1" w:styleId="Heading2213pt">
    <w:name w:val="Heading #22 + 13 pt"/>
    <w:basedOn w:val="DefaultParagraphFont"/>
    <w:rsid w:val="00A03CC4"/>
  </w:style>
  <w:style w:type="character" w:customStyle="1" w:styleId="Heading22125pt">
    <w:name w:val="Heading #22 + 12.5 pt"/>
    <w:basedOn w:val="DefaultParagraphFont"/>
    <w:rsid w:val="00A03CC4"/>
  </w:style>
  <w:style w:type="character" w:customStyle="1" w:styleId="Bodytext300">
    <w:name w:val="Body text (30)_"/>
    <w:basedOn w:val="DefaultParagraphFont"/>
    <w:rsid w:val="00A03CC4"/>
  </w:style>
  <w:style w:type="character" w:customStyle="1" w:styleId="Bodytext39">
    <w:name w:val="Body text (39)_"/>
    <w:basedOn w:val="DefaultParagraphFont"/>
    <w:rsid w:val="00A03CC4"/>
  </w:style>
  <w:style w:type="character" w:customStyle="1" w:styleId="Bodytext159Exact">
    <w:name w:val="Body text (159) Exact"/>
    <w:basedOn w:val="DefaultParagraphFont"/>
    <w:rsid w:val="00A03CC4"/>
  </w:style>
  <w:style w:type="character" w:customStyle="1" w:styleId="Bodytext60Spacing0pt">
    <w:name w:val="Body text (60) + Spacing 0 pt"/>
    <w:basedOn w:val="DefaultParagraphFont"/>
    <w:rsid w:val="00A03CC4"/>
  </w:style>
  <w:style w:type="character" w:customStyle="1" w:styleId="Bodytext3Spacing-1pt">
    <w:name w:val="Body text (3) + Spacing -1 pt"/>
    <w:basedOn w:val="Bodytext3Spacing0ptExact"/>
    <w:rsid w:val="00A03CC4"/>
  </w:style>
  <w:style w:type="character" w:customStyle="1" w:styleId="Bodytext3TimesNewRoman">
    <w:name w:val="Body text (3) + Times New Roman"/>
    <w:aliases w:val="11.5 pt,Header or footer + Century Gothic"/>
    <w:basedOn w:val="Bodytext3Spacing0ptExact"/>
    <w:rsid w:val="00A03CC4"/>
  </w:style>
  <w:style w:type="character" w:customStyle="1" w:styleId="BodytextExact">
    <w:name w:val="Body text Exact"/>
    <w:basedOn w:val="DefaultParagraphFont"/>
    <w:rsid w:val="00A03CC4"/>
  </w:style>
  <w:style w:type="character" w:customStyle="1" w:styleId="Heading13Italic">
    <w:name w:val="Heading #13 + Italic"/>
    <w:basedOn w:val="DefaultParagraphFont"/>
    <w:rsid w:val="00A03CC4"/>
  </w:style>
  <w:style w:type="character" w:customStyle="1" w:styleId="Heading92Spacing2pt">
    <w:name w:val="Heading #9 (2) + Spacing 2 pt"/>
    <w:basedOn w:val="DefaultParagraphFont"/>
    <w:rsid w:val="00A03CC4"/>
  </w:style>
  <w:style w:type="character" w:customStyle="1" w:styleId="Bodytext38Spacing0pt">
    <w:name w:val="Body text (38) + Spacing 0 pt"/>
    <w:basedOn w:val="DefaultParagraphFont"/>
    <w:rsid w:val="00A03CC4"/>
  </w:style>
  <w:style w:type="character" w:customStyle="1" w:styleId="Bodytext42Spacing-1pt">
    <w:name w:val="Body text (42) + Spacing -1 pt"/>
    <w:basedOn w:val="DefaultParagraphFont"/>
    <w:rsid w:val="00A03CC4"/>
  </w:style>
  <w:style w:type="character" w:customStyle="1" w:styleId="Bodytext35">
    <w:name w:val="Body text (35)_"/>
    <w:basedOn w:val="DefaultParagraphFont"/>
    <w:rsid w:val="00A03CC4"/>
  </w:style>
  <w:style w:type="character" w:customStyle="1" w:styleId="Picturecaption19">
    <w:name w:val="Picture caption (19)_"/>
    <w:basedOn w:val="DefaultParagraphFont"/>
    <w:rsid w:val="00A03CC4"/>
  </w:style>
  <w:style w:type="character" w:customStyle="1" w:styleId="Picturecaption9Exact">
    <w:name w:val="Picture caption (9) Exact"/>
    <w:basedOn w:val="DefaultParagraphFont"/>
    <w:rsid w:val="00A03CC4"/>
  </w:style>
  <w:style w:type="character" w:customStyle="1" w:styleId="Bodytext87">
    <w:name w:val="Body text (87)_"/>
    <w:basedOn w:val="DefaultParagraphFont"/>
    <w:rsid w:val="00A03CC4"/>
  </w:style>
  <w:style w:type="character" w:customStyle="1" w:styleId="Bodytext61">
    <w:name w:val="Body text (6)_"/>
    <w:basedOn w:val="DefaultParagraphFont"/>
    <w:uiPriority w:val="99"/>
    <w:rsid w:val="00A03CC4"/>
  </w:style>
  <w:style w:type="character" w:customStyle="1" w:styleId="Heading142SmallCaps">
    <w:name w:val="Heading #14 (2) + Small Caps"/>
    <w:basedOn w:val="DefaultParagraphFont"/>
    <w:rsid w:val="00A03CC4"/>
  </w:style>
  <w:style w:type="character" w:customStyle="1" w:styleId="Picturecaption27Spacing0pt">
    <w:name w:val="Picture caption (27) + Spacing 0 pt"/>
    <w:basedOn w:val="DefaultParagraphFont"/>
    <w:rsid w:val="00A03CC4"/>
  </w:style>
  <w:style w:type="character" w:customStyle="1" w:styleId="Bodytext43Spacing0ptExact">
    <w:name w:val="Body text (43) + Spacing 0 pt Exact"/>
    <w:basedOn w:val="DefaultParagraphFont"/>
    <w:rsid w:val="00A03CC4"/>
  </w:style>
  <w:style w:type="character" w:customStyle="1" w:styleId="Bodytext870">
    <w:name w:val="Body text (87)"/>
    <w:basedOn w:val="DefaultParagraphFont"/>
    <w:rsid w:val="00A03CC4"/>
  </w:style>
  <w:style w:type="character" w:customStyle="1" w:styleId="BodytextSegoeUI">
    <w:name w:val="Body text + Segoe UI"/>
    <w:aliases w:val="21.5 pt"/>
    <w:basedOn w:val="DefaultParagraphFont"/>
    <w:rsid w:val="00A03CC4"/>
  </w:style>
  <w:style w:type="character" w:customStyle="1" w:styleId="Bodytext68">
    <w:name w:val="Body text (68)_"/>
    <w:basedOn w:val="DefaultParagraphFont"/>
    <w:rsid w:val="00A03CC4"/>
  </w:style>
  <w:style w:type="character" w:customStyle="1" w:styleId="Bodytext112SmallCaps">
    <w:name w:val="Body text (112) + Small Caps"/>
    <w:basedOn w:val="DefaultParagraphFont"/>
    <w:rsid w:val="00A03CC4"/>
  </w:style>
  <w:style w:type="character" w:customStyle="1" w:styleId="Tableofcontents11">
    <w:name w:val="Table of contents (11)_"/>
    <w:basedOn w:val="DefaultParagraphFont"/>
    <w:rsid w:val="00A03CC4"/>
  </w:style>
  <w:style w:type="character" w:customStyle="1" w:styleId="Tableofcontents15">
    <w:name w:val="Table of contents (15)_"/>
    <w:basedOn w:val="DefaultParagraphFont"/>
    <w:rsid w:val="00A03CC4"/>
  </w:style>
  <w:style w:type="character" w:customStyle="1" w:styleId="Heading162SmallCaps">
    <w:name w:val="Heading #16 (2) + Small Caps"/>
    <w:basedOn w:val="DefaultParagraphFont"/>
    <w:rsid w:val="00A03CC4"/>
  </w:style>
  <w:style w:type="character" w:customStyle="1" w:styleId="amp">
    <w:name w:val="amp"/>
    <w:basedOn w:val="DefaultParagraphFont"/>
    <w:rsid w:val="00A03CC4"/>
  </w:style>
  <w:style w:type="character" w:customStyle="1" w:styleId="article-quote-right">
    <w:name w:val="article-quote-right"/>
    <w:basedOn w:val="DefaultParagraphFont"/>
    <w:rsid w:val="00A03CC4"/>
  </w:style>
  <w:style w:type="character" w:customStyle="1" w:styleId="StyleBox12ptBold">
    <w:name w:val="Style Box + 12 pt Bold"/>
    <w:basedOn w:val="DefaultParagraphFont"/>
    <w:rsid w:val="00A03CC4"/>
  </w:style>
  <w:style w:type="character" w:customStyle="1" w:styleId="StyleBox12pt">
    <w:name w:val="Style Box + 12 pt"/>
    <w:basedOn w:val="DefaultParagraphFont"/>
    <w:rsid w:val="00A03CC4"/>
  </w:style>
  <w:style w:type="character" w:customStyle="1" w:styleId="commentstext0">
    <w:name w:val="commentstext"/>
    <w:rsid w:val="00A03CC4"/>
  </w:style>
  <w:style w:type="character" w:customStyle="1" w:styleId="wikicreatelink">
    <w:name w:val="wikicreatelink"/>
    <w:basedOn w:val="DefaultParagraphFont"/>
    <w:rsid w:val="00A03CC4"/>
  </w:style>
  <w:style w:type="character" w:customStyle="1" w:styleId="facebook-share-count">
    <w:name w:val="facebook-share-count"/>
    <w:basedOn w:val="DefaultParagraphFont"/>
    <w:rsid w:val="00A03CC4"/>
  </w:style>
  <w:style w:type="character" w:customStyle="1" w:styleId="tickerwrap">
    <w:name w:val="ticker_wrap"/>
    <w:basedOn w:val="DefaultParagraphFont"/>
    <w:rsid w:val="00A03CC4"/>
  </w:style>
  <w:style w:type="character" w:customStyle="1" w:styleId="smallcaps0">
    <w:name w:val="small_caps"/>
    <w:basedOn w:val="DefaultParagraphFont"/>
    <w:rsid w:val="00A03CC4"/>
  </w:style>
  <w:style w:type="character" w:customStyle="1" w:styleId="StyleGaramondText1">
    <w:name w:val="Style Garamond Text 1"/>
    <w:basedOn w:val="DefaultParagraphFont"/>
    <w:rsid w:val="00A03CC4"/>
  </w:style>
  <w:style w:type="character" w:customStyle="1" w:styleId="StyleGaramondText1Underline">
    <w:name w:val="Style Garamond Text 1 Underline"/>
    <w:basedOn w:val="DefaultParagraphFont"/>
    <w:rsid w:val="00A03CC4"/>
  </w:style>
  <w:style w:type="character" w:customStyle="1" w:styleId="StyleBoldUnderlineBorderSinglesolidlineAuto05pt">
    <w:name w:val="Style Bold Underline Border: : (Single solid line Auto  0.5 pt ..."/>
    <w:basedOn w:val="DefaultParagraphFont"/>
    <w:rsid w:val="00A03CC4"/>
  </w:style>
  <w:style w:type="character" w:customStyle="1" w:styleId="StyleStyleBoldUnderlineUnderlineIntenseEmphasisIntenseEmpha">
    <w:name w:val="Style Style Bold UnderlineUnderlineIntense EmphasisIntense Empha..."/>
    <w:basedOn w:val="DefaultParagraphFont"/>
    <w:rsid w:val="00A03CC4"/>
  </w:style>
  <w:style w:type="character" w:customStyle="1" w:styleId="Style7ptBold">
    <w:name w:val="Style 7 pt Bold"/>
    <w:basedOn w:val="DefaultParagraphFont"/>
    <w:rsid w:val="00A03CC4"/>
  </w:style>
  <w:style w:type="character" w:customStyle="1" w:styleId="cardunderlineChar0">
    <w:name w:val="card underline Char"/>
    <w:locked/>
    <w:rsid w:val="00A03CC4"/>
  </w:style>
  <w:style w:type="character" w:customStyle="1" w:styleId="ReallySamllTextChar">
    <w:name w:val="ReallySamllText Char"/>
    <w:locked/>
    <w:rsid w:val="00A03CC4"/>
  </w:style>
  <w:style w:type="character" w:customStyle="1" w:styleId="NormalUnderlineChar1">
    <w:name w:val="Normal Underline Char1"/>
    <w:locked/>
    <w:rsid w:val="00A03CC4"/>
  </w:style>
  <w:style w:type="character" w:customStyle="1" w:styleId="ImportantTextChar">
    <w:name w:val="Important Text Char"/>
    <w:locked/>
    <w:rsid w:val="00A03CC4"/>
  </w:style>
  <w:style w:type="character" w:customStyle="1" w:styleId="StyleBodyText11ptBlackUnderlineChar">
    <w:name w:val="Style Body Text + 11 pt Black Underline Char"/>
    <w:locked/>
    <w:rsid w:val="00A03CC4"/>
  </w:style>
  <w:style w:type="character" w:customStyle="1" w:styleId="StyleBodyText11ptBoldBlackChar">
    <w:name w:val="Style Body Text + 11 pt Bold Black Char"/>
    <w:locked/>
    <w:rsid w:val="00A03CC4"/>
  </w:style>
  <w:style w:type="character" w:customStyle="1" w:styleId="StyletinyBoldChar">
    <w:name w:val="Style tiny + Bold Char"/>
    <w:locked/>
    <w:rsid w:val="00A03CC4"/>
  </w:style>
  <w:style w:type="character" w:customStyle="1" w:styleId="Heading5SizeDownChar">
    <w:name w:val="Heading 5 Size Down Char"/>
    <w:locked/>
    <w:rsid w:val="00A03CC4"/>
  </w:style>
  <w:style w:type="character" w:customStyle="1" w:styleId="Normal2BoldChar">
    <w:name w:val="Normal2 + Bold Char"/>
    <w:locked/>
    <w:rsid w:val="00A03CC4"/>
  </w:style>
  <w:style w:type="character" w:customStyle="1" w:styleId="ListContentsChar">
    <w:name w:val="List Contents Char"/>
    <w:locked/>
    <w:rsid w:val="00A03CC4"/>
  </w:style>
  <w:style w:type="character" w:customStyle="1" w:styleId="StyleListContents11ptCustomColorRGB353132UnderlineChar">
    <w:name w:val="Style List Contents + 11 pt Custom Color(RGB(353132)) Underline Char"/>
    <w:locked/>
    <w:rsid w:val="00A03CC4"/>
  </w:style>
  <w:style w:type="character" w:customStyle="1" w:styleId="StyleCards12ptThickunderlineChar2">
    <w:name w:val="Style Cards + 12 pt Thick underline Char2"/>
    <w:locked/>
    <w:rsid w:val="00A03CC4"/>
  </w:style>
  <w:style w:type="character" w:customStyle="1" w:styleId="UnimportantCharChar">
    <w:name w:val="Unimportant Char Char"/>
    <w:locked/>
    <w:rsid w:val="00A03CC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03CC4"/>
  </w:style>
  <w:style w:type="character" w:customStyle="1" w:styleId="Card-UnderlineChar">
    <w:name w:val="Card-Underline Char"/>
    <w:locked/>
    <w:rsid w:val="00A03CC4"/>
  </w:style>
  <w:style w:type="character" w:customStyle="1" w:styleId="CircleChar">
    <w:name w:val="Circle Char"/>
    <w:locked/>
    <w:rsid w:val="00A03CC4"/>
  </w:style>
  <w:style w:type="character" w:customStyle="1" w:styleId="StyleStyle16ptChar">
    <w:name w:val="Style Style1 + 6 pt Char"/>
    <w:locked/>
    <w:rsid w:val="00A03CC4"/>
  </w:style>
  <w:style w:type="character" w:customStyle="1" w:styleId="Style8ptChar">
    <w:name w:val="Style 8 pt Char"/>
    <w:rsid w:val="00A03CC4"/>
  </w:style>
  <w:style w:type="character" w:customStyle="1" w:styleId="message-item">
    <w:name w:val="message-item"/>
    <w:rsid w:val="00A03CC4"/>
  </w:style>
  <w:style w:type="character" w:customStyle="1" w:styleId="datestamp">
    <w:name w:val="datestamp"/>
    <w:rsid w:val="00A03CC4"/>
  </w:style>
  <w:style w:type="character" w:customStyle="1" w:styleId="i">
    <w:name w:val="i"/>
    <w:uiPriority w:val="99"/>
    <w:rsid w:val="00A03CC4"/>
  </w:style>
  <w:style w:type="character" w:customStyle="1" w:styleId="forenames">
    <w:name w:val="forenames"/>
    <w:rsid w:val="00A03CC4"/>
  </w:style>
  <w:style w:type="character" w:customStyle="1" w:styleId="surname">
    <w:name w:val="surname"/>
    <w:rsid w:val="00A03CC4"/>
  </w:style>
  <w:style w:type="character" w:customStyle="1" w:styleId="medium-font">
    <w:name w:val="medium-font"/>
    <w:rsid w:val="00A03CC4"/>
  </w:style>
  <w:style w:type="character" w:customStyle="1" w:styleId="title-link-wrapper">
    <w:name w:val="title-link-wrapper"/>
    <w:rsid w:val="00A03CC4"/>
  </w:style>
  <w:style w:type="character" w:customStyle="1" w:styleId="refpreview">
    <w:name w:val="refpreview"/>
    <w:rsid w:val="00A03CC4"/>
  </w:style>
  <w:style w:type="character" w:customStyle="1" w:styleId="loose1">
    <w:name w:val="loose1"/>
    <w:rsid w:val="00A03CC4"/>
  </w:style>
  <w:style w:type="character" w:customStyle="1" w:styleId="email">
    <w:name w:val="email"/>
    <w:rsid w:val="00A03CC4"/>
  </w:style>
  <w:style w:type="character" w:customStyle="1" w:styleId="gsa">
    <w:name w:val="gs_a"/>
    <w:rsid w:val="00A03CC4"/>
  </w:style>
  <w:style w:type="character" w:customStyle="1" w:styleId="mainarttitle">
    <w:name w:val="mainarttitle"/>
    <w:rsid w:val="00A03CC4"/>
  </w:style>
  <w:style w:type="character" w:customStyle="1" w:styleId="mainartauthor">
    <w:name w:val="mainartauthor"/>
    <w:rsid w:val="00A03CC4"/>
  </w:style>
  <w:style w:type="character" w:customStyle="1" w:styleId="mainartdate">
    <w:name w:val="mainartdate"/>
    <w:rsid w:val="00A03CC4"/>
  </w:style>
  <w:style w:type="character" w:customStyle="1" w:styleId="gsggs">
    <w:name w:val="gs_ggs"/>
    <w:rsid w:val="00A03CC4"/>
  </w:style>
  <w:style w:type="character" w:customStyle="1" w:styleId="ahead">
    <w:name w:val="a_head"/>
    <w:rsid w:val="00A03CC4"/>
  </w:style>
  <w:style w:type="character" w:customStyle="1" w:styleId="footnote1">
    <w:name w:val="footnote"/>
    <w:rsid w:val="00A03CC4"/>
  </w:style>
  <w:style w:type="character" w:customStyle="1" w:styleId="docbody">
    <w:name w:val="docbody"/>
    <w:rsid w:val="00A03CC4"/>
  </w:style>
  <w:style w:type="character" w:customStyle="1" w:styleId="superscript">
    <w:name w:val="superscript"/>
    <w:rsid w:val="00A03CC4"/>
  </w:style>
  <w:style w:type="character" w:customStyle="1" w:styleId="bwxsm">
    <w:name w:val="b w xsm"/>
    <w:rsid w:val="00A03CC4"/>
  </w:style>
  <w:style w:type="character" w:customStyle="1" w:styleId="fstd">
    <w:name w:val="f std"/>
    <w:rsid w:val="00A03CC4"/>
  </w:style>
  <w:style w:type="character" w:customStyle="1" w:styleId="gl">
    <w:name w:val="gl"/>
    <w:rsid w:val="00A03CC4"/>
  </w:style>
  <w:style w:type="character" w:customStyle="1" w:styleId="bio1">
    <w:name w:val="bio1"/>
    <w:rsid w:val="00A03CC4"/>
  </w:style>
  <w:style w:type="character" w:customStyle="1" w:styleId="cardCharCharCharCharCharChar">
    <w:name w:val="card Char Char Char Char Char Char"/>
    <w:rsid w:val="00A03CC4"/>
  </w:style>
  <w:style w:type="character" w:customStyle="1" w:styleId="Style24ptBoldUnderlineCenteredCharChar">
    <w:name w:val="Style 24 pt Bold Underline Centered Char Char"/>
    <w:rsid w:val="00A03CC4"/>
  </w:style>
  <w:style w:type="character" w:customStyle="1" w:styleId="TagCiteCharChar0">
    <w:name w:val="Tag / Cite Char Char"/>
    <w:rsid w:val="00A03CC4"/>
  </w:style>
  <w:style w:type="character" w:customStyle="1" w:styleId="CardTextUnderlinedCharChar">
    <w:name w:val="Card Text Underlined Char Char"/>
    <w:rsid w:val="00A03CC4"/>
  </w:style>
  <w:style w:type="character" w:customStyle="1" w:styleId="CardTagCharCharChar">
    <w:name w:val="Card Tag Char Char Char"/>
    <w:rsid w:val="00A03CC4"/>
  </w:style>
  <w:style w:type="character" w:customStyle="1" w:styleId="mainbody">
    <w:name w:val="mainbody"/>
    <w:basedOn w:val="DefaultParagraphFont"/>
    <w:rsid w:val="00A03CC4"/>
  </w:style>
  <w:style w:type="character" w:customStyle="1" w:styleId="UnderlineStyleChar2">
    <w:name w:val="Underline Style Char2"/>
    <w:rsid w:val="00A03CC4"/>
  </w:style>
  <w:style w:type="character" w:customStyle="1" w:styleId="t13">
    <w:name w:val="t13"/>
    <w:basedOn w:val="DefaultParagraphFont"/>
    <w:rsid w:val="00A03CC4"/>
  </w:style>
  <w:style w:type="character" w:customStyle="1" w:styleId="SmallFont7pt">
    <w:name w:val="Small Font (7 pt)"/>
    <w:qFormat/>
    <w:rsid w:val="00A03CC4"/>
  </w:style>
  <w:style w:type="character" w:customStyle="1" w:styleId="CharChar17">
    <w:name w:val="Char Char17"/>
    <w:locked/>
    <w:rsid w:val="00A03CC4"/>
  </w:style>
  <w:style w:type="character" w:customStyle="1" w:styleId="ilspan">
    <w:name w:val="il_span"/>
    <w:basedOn w:val="DefaultParagraphFont"/>
    <w:rsid w:val="00A03CC4"/>
  </w:style>
  <w:style w:type="character" w:customStyle="1" w:styleId="leftidx1">
    <w:name w:val="leftidx1"/>
    <w:rsid w:val="00A03CC4"/>
  </w:style>
  <w:style w:type="character" w:customStyle="1" w:styleId="blue1">
    <w:name w:val="blue1"/>
    <w:rsid w:val="00A03CC4"/>
  </w:style>
  <w:style w:type="character" w:customStyle="1" w:styleId="author-link1">
    <w:name w:val="author-link1"/>
    <w:rsid w:val="00A03CC4"/>
  </w:style>
  <w:style w:type="character" w:customStyle="1" w:styleId="black1">
    <w:name w:val="black1"/>
    <w:rsid w:val="00A03CC4"/>
  </w:style>
  <w:style w:type="character" w:customStyle="1" w:styleId="StyleunderlinedCharBold">
    <w:name w:val="Style underlined Char + Bold"/>
    <w:rsid w:val="00A03CC4"/>
  </w:style>
  <w:style w:type="character" w:customStyle="1" w:styleId="CardUnderline0">
    <w:name w:val="Card Underline"/>
    <w:rsid w:val="00A03CC4"/>
  </w:style>
  <w:style w:type="character" w:customStyle="1" w:styleId="lingoregion">
    <w:name w:val="lingo_region"/>
    <w:basedOn w:val="DefaultParagraphFont"/>
    <w:rsid w:val="00A03CC4"/>
  </w:style>
  <w:style w:type="character" w:customStyle="1" w:styleId="cite3">
    <w:name w:val="%cite"/>
    <w:rsid w:val="00A03CC4"/>
  </w:style>
  <w:style w:type="character" w:customStyle="1" w:styleId="Emphasis21">
    <w:name w:val="%Emphasis2"/>
    <w:rsid w:val="00A03CC4"/>
  </w:style>
  <w:style w:type="character" w:customStyle="1" w:styleId="bodycontentlink">
    <w:name w:val="bodycontentlink"/>
    <w:basedOn w:val="DefaultParagraphFont"/>
    <w:rsid w:val="00A03CC4"/>
  </w:style>
  <w:style w:type="character" w:customStyle="1" w:styleId="AAAcite">
    <w:name w:val="AAAcite"/>
    <w:rsid w:val="00A03CC4"/>
  </w:style>
  <w:style w:type="character" w:customStyle="1" w:styleId="tmplheaderlink">
    <w:name w:val="tmplheaderlink"/>
    <w:rsid w:val="00A03CC4"/>
  </w:style>
  <w:style w:type="character" w:customStyle="1" w:styleId="StyleStyleUnderlineUnderlineStyleBoldUnderlineIntenseEmphas">
    <w:name w:val="Style Style UnderlineUnderlineStyle Bold UnderlineIntense Emphas..."/>
    <w:basedOn w:val="DefaultParagraphFont"/>
    <w:rsid w:val="00A03CC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03CC4"/>
    <w:rPr>
      <w:b w:val="0"/>
      <w:bCs w:val="0"/>
      <w:sz w:val="24"/>
      <w:u w:val="single"/>
      <w:bdr w:val="none" w:sz="0" w:space="0" w:color="auto" w:frame="1"/>
    </w:rPr>
  </w:style>
  <w:style w:type="character" w:customStyle="1" w:styleId="Bodytext116">
    <w:name w:val="Body text (11)"/>
    <w:rsid w:val="00A03CC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A03CC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A03CC4"/>
  </w:style>
  <w:style w:type="character" w:customStyle="1" w:styleId="StyleStyleBoldUnderlineUnderlineapple-style-span6ptBoldK">
    <w:name w:val="Style Style Bold UnderlineUnderlineapple-style-span + 6 ptBoldK..."/>
    <w:basedOn w:val="DefaultParagraphFont"/>
    <w:rsid w:val="00A03CC4"/>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A03CC4"/>
    <w:rPr>
      <w:u w:val="single"/>
      <w:bdr w:val="none" w:sz="0" w:space="0" w:color="auto" w:frame="1"/>
    </w:rPr>
  </w:style>
  <w:style w:type="character" w:customStyle="1" w:styleId="UnderlinedEvidenceCharChar">
    <w:name w:val="Underlined Evidence Char Char"/>
    <w:rsid w:val="00A03CC4"/>
    <w:rPr>
      <w:rFonts w:ascii="Verdana" w:hAnsi="Verdana" w:hint="default"/>
      <w:sz w:val="21"/>
      <w:szCs w:val="21"/>
      <w:u w:val="thick"/>
      <w:lang w:val="en-US" w:eastAsia="en-US" w:bidi="ar-SA"/>
    </w:rPr>
  </w:style>
  <w:style w:type="character" w:customStyle="1" w:styleId="role">
    <w:name w:val="role"/>
    <w:rsid w:val="00A03CC4"/>
  </w:style>
  <w:style w:type="character" w:customStyle="1" w:styleId="pagination0">
    <w:name w:val="pagination"/>
    <w:basedOn w:val="DefaultParagraphFont"/>
    <w:rsid w:val="00A03CC4"/>
  </w:style>
  <w:style w:type="character" w:customStyle="1" w:styleId="doi">
    <w:name w:val="doi"/>
    <w:basedOn w:val="DefaultParagraphFont"/>
    <w:rsid w:val="00A03CC4"/>
  </w:style>
  <w:style w:type="character" w:customStyle="1" w:styleId="bodycontents">
    <w:name w:val="bodycontents"/>
    <w:basedOn w:val="DefaultParagraphFont"/>
    <w:rsid w:val="00A03CC4"/>
  </w:style>
  <w:style w:type="character" w:customStyle="1" w:styleId="comma">
    <w:name w:val="comma"/>
    <w:basedOn w:val="DefaultParagraphFont"/>
    <w:rsid w:val="00A03CC4"/>
  </w:style>
  <w:style w:type="character" w:customStyle="1" w:styleId="pad5right">
    <w:name w:val="pad5right"/>
    <w:basedOn w:val="DefaultParagraphFont"/>
    <w:rsid w:val="00A03CC4"/>
  </w:style>
  <w:style w:type="character" w:customStyle="1" w:styleId="divider">
    <w:name w:val="divider"/>
    <w:basedOn w:val="DefaultParagraphFont"/>
    <w:rsid w:val="00A03CC4"/>
  </w:style>
  <w:style w:type="character" w:customStyle="1" w:styleId="blogdate">
    <w:name w:val="blogdate"/>
    <w:basedOn w:val="DefaultParagraphFont"/>
    <w:rsid w:val="00A03CC4"/>
  </w:style>
  <w:style w:type="character" w:customStyle="1" w:styleId="ticker">
    <w:name w:val="ticker"/>
    <w:basedOn w:val="DefaultParagraphFont"/>
    <w:rsid w:val="00A03CC4"/>
  </w:style>
  <w:style w:type="character" w:customStyle="1" w:styleId="posted">
    <w:name w:val="posted"/>
    <w:basedOn w:val="DefaultParagraphFont"/>
    <w:rsid w:val="00A03CC4"/>
  </w:style>
  <w:style w:type="character" w:customStyle="1" w:styleId="time">
    <w:name w:val="time"/>
    <w:basedOn w:val="DefaultParagraphFont"/>
    <w:rsid w:val="00A03CC4"/>
  </w:style>
  <w:style w:type="character" w:customStyle="1" w:styleId="dot">
    <w:name w:val="dot"/>
    <w:basedOn w:val="DefaultParagraphFont"/>
    <w:rsid w:val="00A03CC4"/>
  </w:style>
  <w:style w:type="character" w:customStyle="1" w:styleId="hn-date">
    <w:name w:val="hn-date"/>
    <w:basedOn w:val="DefaultParagraphFont"/>
    <w:rsid w:val="00A03CC4"/>
  </w:style>
  <w:style w:type="character" w:customStyle="1" w:styleId="location">
    <w:name w:val="location"/>
    <w:basedOn w:val="DefaultParagraphFont"/>
    <w:rsid w:val="00A03CC4"/>
  </w:style>
  <w:style w:type="character" w:customStyle="1" w:styleId="dropcap-letter">
    <w:name w:val="dropcap-letter"/>
    <w:basedOn w:val="DefaultParagraphFont"/>
    <w:rsid w:val="00A03CC4"/>
  </w:style>
  <w:style w:type="character" w:customStyle="1" w:styleId="offscreen">
    <w:name w:val="offscreen"/>
    <w:basedOn w:val="DefaultParagraphFont"/>
    <w:rsid w:val="00A03CC4"/>
  </w:style>
  <w:style w:type="character" w:customStyle="1" w:styleId="linked-in">
    <w:name w:val="linked-in"/>
    <w:basedOn w:val="DefaultParagraphFont"/>
    <w:rsid w:val="00A03CC4"/>
  </w:style>
  <w:style w:type="character" w:customStyle="1" w:styleId="divs">
    <w:name w:val="divs"/>
    <w:basedOn w:val="DefaultParagraphFont"/>
    <w:rsid w:val="00A03CC4"/>
  </w:style>
  <w:style w:type="character" w:customStyle="1" w:styleId="h4">
    <w:name w:val="h4"/>
    <w:rsid w:val="00A03CC4"/>
  </w:style>
  <w:style w:type="character" w:customStyle="1" w:styleId="postheader">
    <w:name w:val="postheader"/>
    <w:basedOn w:val="DefaultParagraphFont"/>
    <w:rsid w:val="00A03CC4"/>
  </w:style>
  <w:style w:type="character" w:customStyle="1" w:styleId="StyleLatinBaskervilleUnderline">
    <w:name w:val="Style (Latin) Baskerville Underline"/>
    <w:rsid w:val="00A03CC4"/>
    <w:rPr>
      <w:rFonts w:ascii="Baskerville" w:hAnsi="Baskerville" w:hint="default"/>
      <w:sz w:val="26"/>
      <w:u w:val="single"/>
    </w:rPr>
  </w:style>
  <w:style w:type="character" w:customStyle="1" w:styleId="dropcap1">
    <w:name w:val="dropcap1"/>
    <w:rsid w:val="00A03CC4"/>
  </w:style>
  <w:style w:type="character" w:customStyle="1" w:styleId="HighlightedUnderlineEmphasis">
    <w:name w:val="Highlighted Underline Emphasis"/>
    <w:rsid w:val="00A03CC4"/>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A03CC4"/>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A03CC4"/>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A03CC4"/>
    <w:rPr>
      <w:rFonts w:ascii="Georgia" w:hAnsi="Georgia" w:hint="default"/>
      <w:u w:val="single"/>
    </w:rPr>
  </w:style>
  <w:style w:type="character" w:customStyle="1" w:styleId="StyleGeorgia12ptThickunderline">
    <w:name w:val="Style Georgia 12 pt Thick underline"/>
    <w:basedOn w:val="DefaultParagraphFont"/>
    <w:rsid w:val="00A03CC4"/>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A03CC4"/>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A03CC4"/>
    <w:rPr>
      <w:b w:val="0"/>
      <w:bCs w:val="0"/>
      <w:sz w:val="22"/>
      <w:u w:val="single"/>
      <w:bdr w:val="none" w:sz="0" w:space="0" w:color="auto" w:frame="1"/>
    </w:rPr>
  </w:style>
  <w:style w:type="character" w:customStyle="1" w:styleId="maintitle">
    <w:name w:val="maintitle"/>
    <w:basedOn w:val="DefaultParagraphFont"/>
    <w:rsid w:val="00A03CC4"/>
  </w:style>
  <w:style w:type="character" w:customStyle="1" w:styleId="cit-title">
    <w:name w:val="cit-title"/>
    <w:basedOn w:val="DefaultParagraphFont"/>
    <w:rsid w:val="00A03CC4"/>
  </w:style>
  <w:style w:type="character" w:customStyle="1" w:styleId="volume">
    <w:name w:val="volume"/>
    <w:basedOn w:val="DefaultParagraphFont"/>
    <w:rsid w:val="00A03CC4"/>
  </w:style>
  <w:style w:type="character" w:customStyle="1" w:styleId="z3988">
    <w:name w:val="z3988"/>
    <w:basedOn w:val="DefaultParagraphFont"/>
    <w:rsid w:val="00A03CC4"/>
  </w:style>
  <w:style w:type="character" w:customStyle="1" w:styleId="nowrap">
    <w:name w:val="nowrap"/>
    <w:basedOn w:val="DefaultParagraphFont"/>
    <w:rsid w:val="00A03CC4"/>
  </w:style>
  <w:style w:type="character" w:customStyle="1" w:styleId="freeaccess">
    <w:name w:val="freeaccess"/>
    <w:basedOn w:val="DefaultParagraphFont"/>
    <w:rsid w:val="00A03CC4"/>
  </w:style>
  <w:style w:type="character" w:customStyle="1" w:styleId="articoloinside">
    <w:name w:val="articolo_inside"/>
    <w:rsid w:val="00A03CC4"/>
  </w:style>
  <w:style w:type="character" w:customStyle="1" w:styleId="job">
    <w:name w:val="job"/>
    <w:basedOn w:val="DefaultParagraphFont"/>
    <w:rsid w:val="00A03CC4"/>
  </w:style>
  <w:style w:type="character" w:customStyle="1" w:styleId="publisher">
    <w:name w:val="publisher"/>
    <w:basedOn w:val="DefaultParagraphFont"/>
    <w:rsid w:val="00A03CC4"/>
  </w:style>
  <w:style w:type="character" w:customStyle="1" w:styleId="pubyear">
    <w:name w:val="pubyear"/>
    <w:basedOn w:val="DefaultParagraphFont"/>
    <w:rsid w:val="00A03CC4"/>
  </w:style>
  <w:style w:type="character" w:customStyle="1" w:styleId="pubcity">
    <w:name w:val="pubcity"/>
    <w:basedOn w:val="DefaultParagraphFont"/>
    <w:rsid w:val="00A03CC4"/>
  </w:style>
  <w:style w:type="character" w:customStyle="1" w:styleId="ecdate">
    <w:name w:val="ec_date"/>
    <w:basedOn w:val="DefaultParagraphFont"/>
    <w:rsid w:val="00A03CC4"/>
    <w:rPr>
      <w:rFonts w:ascii="Verdana" w:hAnsi="Verdana" w:hint="default"/>
      <w:sz w:val="20"/>
      <w:szCs w:val="20"/>
      <w:shd w:val="clear" w:color="auto" w:fill="FFFFFF"/>
    </w:rPr>
  </w:style>
  <w:style w:type="character" w:customStyle="1" w:styleId="hittermhilite">
    <w:name w:val="hittermhilite"/>
    <w:basedOn w:val="DefaultParagraphFont"/>
    <w:rsid w:val="00A03CC4"/>
  </w:style>
  <w:style w:type="character" w:customStyle="1" w:styleId="articleheadline">
    <w:name w:val="articleheadline"/>
    <w:basedOn w:val="DefaultParagraphFont"/>
    <w:rsid w:val="00A03CC4"/>
  </w:style>
  <w:style w:type="character" w:customStyle="1" w:styleId="u-byline">
    <w:name w:val="u-byline"/>
    <w:basedOn w:val="DefaultParagraphFont"/>
    <w:rsid w:val="00A03CC4"/>
  </w:style>
  <w:style w:type="character" w:customStyle="1" w:styleId="articlebya">
    <w:name w:val="articleby_a"/>
    <w:basedOn w:val="DefaultParagraphFont"/>
    <w:rsid w:val="00A03CC4"/>
  </w:style>
  <w:style w:type="character" w:customStyle="1" w:styleId="popupwinby">
    <w:name w:val="popupwinby"/>
    <w:basedOn w:val="DefaultParagraphFont"/>
    <w:rsid w:val="00A03CC4"/>
  </w:style>
  <w:style w:type="character" w:customStyle="1" w:styleId="storyheader">
    <w:name w:val="storyheader"/>
    <w:basedOn w:val="DefaultParagraphFont"/>
    <w:rsid w:val="00A03CC4"/>
  </w:style>
  <w:style w:type="character" w:customStyle="1" w:styleId="marron">
    <w:name w:val="marron"/>
    <w:basedOn w:val="DefaultParagraphFont"/>
    <w:rsid w:val="00A03CC4"/>
  </w:style>
  <w:style w:type="character" w:customStyle="1" w:styleId="StyleNormalWeb10ptChar">
    <w:name w:val="Style Normal (Web) + 10 pt Char"/>
    <w:basedOn w:val="DefaultParagraphFont"/>
    <w:rsid w:val="00A03CC4"/>
    <w:rPr>
      <w:szCs w:val="24"/>
      <w:lang w:val="en-US" w:eastAsia="en-US" w:bidi="ar-SA"/>
    </w:rPr>
  </w:style>
  <w:style w:type="character" w:customStyle="1" w:styleId="Style3CharChar">
    <w:name w:val="Style3 Char Char"/>
    <w:basedOn w:val="DefaultParagraphFont"/>
    <w:rsid w:val="00A03CC4"/>
    <w:rPr>
      <w:rFonts w:ascii="Arial Narrow" w:hAnsi="Arial Narrow" w:hint="default"/>
      <w:b/>
      <w:bCs w:val="0"/>
      <w:sz w:val="22"/>
      <w:szCs w:val="24"/>
      <w:lang w:val="en-US" w:eastAsia="en-US" w:bidi="ar-SA"/>
    </w:rPr>
  </w:style>
  <w:style w:type="character" w:customStyle="1" w:styleId="NormalChar1">
    <w:name w:val="Normal Char"/>
    <w:basedOn w:val="DefaultParagraphFont"/>
    <w:rsid w:val="00A03CC4"/>
    <w:rPr>
      <w:lang w:eastAsia="en-US"/>
    </w:rPr>
  </w:style>
  <w:style w:type="character" w:customStyle="1" w:styleId="BoldUnderlineChar5">
    <w:name w:val="Bold + Underline Char"/>
    <w:basedOn w:val="DefaultParagraphFont"/>
    <w:rsid w:val="00A03CC4"/>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A03CC4"/>
  </w:style>
  <w:style w:type="character" w:customStyle="1" w:styleId="CharacterStyle7">
    <w:name w:val="Character Style 7"/>
    <w:rsid w:val="00A03CC4"/>
    <w:rPr>
      <w:rFonts w:ascii="Arial Narrow" w:hAnsi="Arial Narrow" w:cs="Arial Narrow" w:hint="default"/>
      <w:sz w:val="20"/>
      <w:szCs w:val="20"/>
      <w:u w:val="single"/>
    </w:rPr>
  </w:style>
  <w:style w:type="character" w:customStyle="1" w:styleId="StyleStyle4Char">
    <w:name w:val="Style Style4 + Char"/>
    <w:basedOn w:val="DefaultParagraphFont"/>
    <w:rsid w:val="00A03CC4"/>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A03CC4"/>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A03CC4"/>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A03CC4"/>
    <w:rPr>
      <w:rFonts w:ascii="Garamond" w:hAnsi="Garamond" w:hint="default"/>
      <w:sz w:val="16"/>
    </w:rPr>
  </w:style>
  <w:style w:type="character" w:customStyle="1" w:styleId="UnderlineCard1">
    <w:name w:val="Underline Card"/>
    <w:uiPriority w:val="6"/>
    <w:qFormat/>
    <w:rsid w:val="00A03CC4"/>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03CC4"/>
    <w:rPr>
      <w:rFonts w:ascii="Georgia" w:hAnsi="Georgia" w:cs="Calibri" w:hint="default"/>
    </w:rPr>
  </w:style>
  <w:style w:type="character" w:customStyle="1" w:styleId="created">
    <w:name w:val="created"/>
    <w:basedOn w:val="DefaultParagraphFont"/>
    <w:rsid w:val="00A03CC4"/>
  </w:style>
  <w:style w:type="character" w:customStyle="1" w:styleId="StyleAsianMSMinchoBold">
    <w:name w:val="Style (Asian) MS Mincho Bold"/>
    <w:rsid w:val="00A03CC4"/>
    <w:rPr>
      <w:rFonts w:ascii="Times New Roman" w:eastAsia="MS Mincho" w:hAnsi="Times New Roman" w:cs="Times New Roman" w:hint="default"/>
      <w:b/>
      <w:bCs/>
      <w:u w:val="thick"/>
    </w:rPr>
  </w:style>
  <w:style w:type="character" w:customStyle="1" w:styleId="StyleAsianMSMincho">
    <w:name w:val="Style (Asian) MS Mincho"/>
    <w:rsid w:val="00A03CC4"/>
    <w:rPr>
      <w:rFonts w:ascii="Times New Roman" w:eastAsia="MS Mincho" w:hAnsi="Times New Roman" w:cs="Times New Roman" w:hint="default"/>
      <w:u w:val="thick"/>
    </w:rPr>
  </w:style>
  <w:style w:type="character" w:customStyle="1" w:styleId="crosslinkpopup">
    <w:name w:val="crosslinkpopup"/>
    <w:rsid w:val="00A03CC4"/>
  </w:style>
  <w:style w:type="character" w:customStyle="1" w:styleId="CardCharChar1">
    <w:name w:val="Card Char Char1"/>
    <w:rsid w:val="00A03CC4"/>
    <w:rPr>
      <w:b/>
      <w:bCs/>
      <w:sz w:val="28"/>
      <w:szCs w:val="28"/>
    </w:rPr>
  </w:style>
  <w:style w:type="character" w:customStyle="1" w:styleId="UnderlineBoldChar">
    <w:name w:val="Underline Bold Char"/>
    <w:locked/>
    <w:rsid w:val="00A03CC4"/>
    <w:rPr>
      <w:rFonts w:ascii="Times New Roman" w:eastAsia="Times New Roman" w:hAnsi="Times New Roman" w:cs="Calibri" w:hint="default"/>
      <w:b/>
      <w:bCs w:val="0"/>
      <w:sz w:val="24"/>
      <w:szCs w:val="20"/>
      <w:u w:val="single"/>
    </w:rPr>
  </w:style>
  <w:style w:type="character" w:customStyle="1" w:styleId="underlineCharChar0">
    <w:name w:val="underline Char Char"/>
    <w:rsid w:val="00A03CC4"/>
    <w:rPr>
      <w:rFonts w:ascii="Arial Narrow" w:eastAsia="Times New Roman" w:hAnsi="Arial Narrow" w:cs="Calibri" w:hint="default"/>
      <w:sz w:val="24"/>
      <w:u w:val="single"/>
    </w:rPr>
  </w:style>
  <w:style w:type="character" w:customStyle="1" w:styleId="newsstorytitle">
    <w:name w:val="news_story_title"/>
    <w:rsid w:val="00A03CC4"/>
  </w:style>
  <w:style w:type="character" w:customStyle="1" w:styleId="yqlink">
    <w:name w:val="yqlink"/>
    <w:rsid w:val="00A03CC4"/>
  </w:style>
  <w:style w:type="character" w:customStyle="1" w:styleId="clbody">
    <w:name w:val="clbody"/>
    <w:rsid w:val="00A03CC4"/>
  </w:style>
  <w:style w:type="character" w:customStyle="1" w:styleId="Boxing">
    <w:name w:val="Boxing"/>
    <w:rsid w:val="00A03CC4"/>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A03CC4"/>
  </w:style>
  <w:style w:type="character" w:customStyle="1" w:styleId="boldandunderlinecharcharcharcharcharcharcharcharcharcharcharcharcharcharcharchar0">
    <w:name w:val="boldandunderlinecharcharcharcharcharcharcharcharcharcharcharcharcharcharcharchar"/>
    <w:rsid w:val="00A03CC4"/>
  </w:style>
  <w:style w:type="character" w:customStyle="1" w:styleId="underlinecharcharcharcharcharcharcharcharcharcharcharcharcharchar0">
    <w:name w:val="underlinecharcharcharcharcharcharcharcharcharcharcharcharcharchar"/>
    <w:rsid w:val="00A03CC4"/>
  </w:style>
  <w:style w:type="character" w:customStyle="1" w:styleId="CharCharCharCharCharChar1Char">
    <w:name w:val="Char Char Char Char Char Char1 Char"/>
    <w:rsid w:val="00A03CC4"/>
    <w:rPr>
      <w:rFonts w:ascii="Times New Roman" w:eastAsia="Times New Roman" w:hAnsi="Times New Roman" w:cs="Times New Roman" w:hint="default"/>
      <w:b/>
      <w:bCs w:val="0"/>
      <w:sz w:val="24"/>
      <w:szCs w:val="24"/>
    </w:rPr>
  </w:style>
  <w:style w:type="character" w:customStyle="1" w:styleId="emphasis22">
    <w:name w:val="emphasis2"/>
    <w:rsid w:val="00A03CC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03CC4"/>
    <w:rPr>
      <w:sz w:val="24"/>
      <w:szCs w:val="24"/>
      <w:lang w:val="en-US" w:eastAsia="en-US" w:bidi="ar-SA"/>
    </w:rPr>
  </w:style>
  <w:style w:type="character" w:customStyle="1" w:styleId="NewTag">
    <w:name w:val="NewTag"/>
    <w:uiPriority w:val="1"/>
    <w:qFormat/>
    <w:rsid w:val="00A03CC4"/>
    <w:rPr>
      <w:rFonts w:ascii="Georgia" w:hAnsi="Georgia" w:hint="default"/>
      <w:b/>
      <w:bCs w:val="0"/>
      <w:sz w:val="24"/>
    </w:rPr>
  </w:style>
  <w:style w:type="character" w:customStyle="1" w:styleId="searchtools-record-title">
    <w:name w:val="searchtools-record-title"/>
    <w:basedOn w:val="DefaultParagraphFont"/>
    <w:rsid w:val="00A03CC4"/>
  </w:style>
  <w:style w:type="character" w:customStyle="1" w:styleId="rightside">
    <w:name w:val="rightside"/>
    <w:rsid w:val="00A03CC4"/>
  </w:style>
  <w:style w:type="character" w:customStyle="1" w:styleId="flourish">
    <w:name w:val="flourish"/>
    <w:rsid w:val="00A03CC4"/>
  </w:style>
  <w:style w:type="character" w:customStyle="1" w:styleId="style150">
    <w:name w:val="style150"/>
    <w:rsid w:val="00A03CC4"/>
  </w:style>
  <w:style w:type="character" w:customStyle="1" w:styleId="head">
    <w:name w:val="head"/>
    <w:rsid w:val="00A03CC4"/>
  </w:style>
  <w:style w:type="character" w:customStyle="1" w:styleId="apturelink">
    <w:name w:val="apturelink"/>
    <w:rsid w:val="00A03CC4"/>
  </w:style>
  <w:style w:type="character" w:customStyle="1" w:styleId="apturelinkicon">
    <w:name w:val="apturelinkicon"/>
    <w:rsid w:val="00A03CC4"/>
  </w:style>
  <w:style w:type="character" w:customStyle="1" w:styleId="titletxt">
    <w:name w:val="titletxt"/>
    <w:rsid w:val="00A03CC4"/>
  </w:style>
  <w:style w:type="character" w:customStyle="1" w:styleId="colbcopy">
    <w:name w:val="colbcopy"/>
    <w:rsid w:val="00A03CC4"/>
  </w:style>
  <w:style w:type="character" w:customStyle="1" w:styleId="hcard">
    <w:name w:val="hcard"/>
    <w:rsid w:val="00A03CC4"/>
  </w:style>
  <w:style w:type="character" w:customStyle="1" w:styleId="Qualified">
    <w:name w:val="Qualified"/>
    <w:rsid w:val="00A03CC4"/>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A03CC4"/>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A03CC4"/>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A03CC4"/>
    <w:rPr>
      <w:rFonts w:ascii="Arial" w:eastAsia="Times New Roman" w:hAnsi="Arial" w:cs="Arial" w:hint="default"/>
      <w:b/>
      <w:bCs/>
      <w:kern w:val="32"/>
      <w:sz w:val="28"/>
      <w:szCs w:val="32"/>
    </w:rPr>
  </w:style>
  <w:style w:type="character" w:customStyle="1" w:styleId="columntexthead">
    <w:name w:val="columntexthead"/>
    <w:rsid w:val="00A03CC4"/>
  </w:style>
  <w:style w:type="character" w:customStyle="1" w:styleId="instruction">
    <w:name w:val="instruction"/>
    <w:rsid w:val="00A03CC4"/>
  </w:style>
  <w:style w:type="character" w:customStyle="1" w:styleId="listpipe">
    <w:name w:val="listpipe"/>
    <w:rsid w:val="00A03CC4"/>
  </w:style>
  <w:style w:type="character" w:customStyle="1" w:styleId="imagelink">
    <w:name w:val="imagelink"/>
    <w:rsid w:val="00A03CC4"/>
  </w:style>
  <w:style w:type="character" w:customStyle="1" w:styleId="leadin">
    <w:name w:val="leadin"/>
    <w:rsid w:val="00A03CC4"/>
  </w:style>
  <w:style w:type="character" w:customStyle="1" w:styleId="noticiabyline">
    <w:name w:val="noticia_byline"/>
    <w:rsid w:val="00A03CC4"/>
  </w:style>
  <w:style w:type="character" w:customStyle="1" w:styleId="rightnowyahoo">
    <w:name w:val="right_now_yahoo"/>
    <w:rsid w:val="00A03CC4"/>
  </w:style>
  <w:style w:type="character" w:customStyle="1" w:styleId="submittedmeta">
    <w:name w:val="submitted meta"/>
    <w:rsid w:val="00A03CC4"/>
  </w:style>
  <w:style w:type="character" w:customStyle="1" w:styleId="A10">
    <w:name w:val="A10"/>
    <w:rsid w:val="00A03CC4"/>
    <w:rPr>
      <w:color w:val="000000"/>
      <w:sz w:val="12"/>
      <w:szCs w:val="12"/>
    </w:rPr>
  </w:style>
  <w:style w:type="character" w:customStyle="1" w:styleId="AAAunderline">
    <w:name w:val="AAAunderline"/>
    <w:qFormat/>
    <w:rsid w:val="00A03CC4"/>
    <w:rPr>
      <w:b/>
      <w:bCs w:val="0"/>
      <w:u w:val="single"/>
    </w:rPr>
  </w:style>
  <w:style w:type="character" w:customStyle="1" w:styleId="IndexHeaderChar">
    <w:name w:val="Index Header Char"/>
    <w:rsid w:val="00A03CC4"/>
    <w:rPr>
      <w:rFonts w:ascii="Times New Roman" w:eastAsia="Times New Roman" w:hAnsi="Times New Roman" w:cs="Times New Roman" w:hint="default"/>
      <w:b/>
      <w:bCs/>
      <w:sz w:val="36"/>
    </w:rPr>
  </w:style>
  <w:style w:type="character" w:customStyle="1" w:styleId="StyleHeading310ptChar">
    <w:name w:val="Style Heading 3 + 10 pt Char"/>
    <w:rsid w:val="00A03CC4"/>
    <w:rPr>
      <w:rFonts w:ascii="Times New Roman" w:eastAsia="Times New Roman" w:hAnsi="Times New Roman" w:cs="Arial" w:hint="default"/>
      <w:b/>
      <w:bCs/>
      <w:sz w:val="26"/>
      <w:szCs w:val="26"/>
    </w:rPr>
  </w:style>
  <w:style w:type="character" w:customStyle="1" w:styleId="iagsheaderlarge">
    <w:name w:val="iags_header_large"/>
    <w:rsid w:val="00A03CC4"/>
  </w:style>
  <w:style w:type="character" w:customStyle="1" w:styleId="style12char0">
    <w:name w:val="style12char"/>
    <w:rsid w:val="00A03CC4"/>
  </w:style>
  <w:style w:type="character" w:customStyle="1" w:styleId="charchar2">
    <w:name w:val="charchar2"/>
    <w:rsid w:val="00A03CC4"/>
  </w:style>
  <w:style w:type="character" w:customStyle="1" w:styleId="style11char0">
    <w:name w:val="style11char"/>
    <w:rsid w:val="00A03CC4"/>
  </w:style>
  <w:style w:type="character" w:customStyle="1" w:styleId="boldunderlineCharChar0">
    <w:name w:val="boldunderline Char Char"/>
    <w:rsid w:val="00A03CC4"/>
    <w:rPr>
      <w:b/>
      <w:bCs w:val="0"/>
      <w:sz w:val="22"/>
      <w:szCs w:val="24"/>
      <w:u w:val="single"/>
      <w:lang w:val="en-US" w:eastAsia="en-US" w:bidi="ar-SA"/>
    </w:rPr>
  </w:style>
  <w:style w:type="character" w:customStyle="1" w:styleId="eudoraheader">
    <w:name w:val="eudoraheader"/>
    <w:rsid w:val="00A03CC4"/>
  </w:style>
  <w:style w:type="character" w:customStyle="1" w:styleId="emailstyle26">
    <w:name w:val="emailstyle26"/>
    <w:rsid w:val="00A03CC4"/>
  </w:style>
  <w:style w:type="character" w:customStyle="1" w:styleId="sendtofriend">
    <w:name w:val="sendtofriend"/>
    <w:rsid w:val="00A03CC4"/>
  </w:style>
  <w:style w:type="character" w:customStyle="1" w:styleId="pagetype">
    <w:name w:val="pagetype"/>
    <w:rsid w:val="00A03CC4"/>
  </w:style>
  <w:style w:type="character" w:customStyle="1" w:styleId="byl">
    <w:name w:val="byl"/>
    <w:rsid w:val="00A03CC4"/>
  </w:style>
  <w:style w:type="character" w:customStyle="1" w:styleId="byd">
    <w:name w:val="byd"/>
    <w:rsid w:val="00A03CC4"/>
  </w:style>
  <w:style w:type="character" w:customStyle="1" w:styleId="underliningchar0">
    <w:name w:val="underliningchar"/>
    <w:rsid w:val="00A03CC4"/>
  </w:style>
  <w:style w:type="character" w:customStyle="1" w:styleId="adtext124">
    <w:name w:val="adtext124"/>
    <w:rsid w:val="00A03CC4"/>
    <w:rPr>
      <w:vanish/>
      <w:webHidden w:val="0"/>
      <w:color w:val="999999"/>
      <w:sz w:val="12"/>
      <w:szCs w:val="12"/>
      <w:specVanish/>
    </w:rPr>
  </w:style>
  <w:style w:type="character" w:customStyle="1" w:styleId="CardsFont8ptChar">
    <w:name w:val="Cards + Font: 8 pt Char"/>
    <w:rsid w:val="00A03CC4"/>
    <w:rPr>
      <w:sz w:val="16"/>
    </w:rPr>
  </w:style>
  <w:style w:type="character" w:customStyle="1" w:styleId="TagLineCharChar">
    <w:name w:val="Tag Line Char Char"/>
    <w:rsid w:val="00A03CC4"/>
    <w:rPr>
      <w:rFonts w:ascii="Arial" w:hAnsi="Arial" w:cs="Arial" w:hint="default"/>
      <w:b/>
      <w:bCs/>
      <w:iCs/>
      <w:sz w:val="24"/>
      <w:szCs w:val="28"/>
      <w:lang w:val="en-US" w:eastAsia="en-US" w:bidi="ar-SA"/>
    </w:rPr>
  </w:style>
  <w:style w:type="character" w:customStyle="1" w:styleId="articlecommentcount">
    <w:name w:val="article_comment_count"/>
    <w:rsid w:val="00A03CC4"/>
  </w:style>
  <w:style w:type="character" w:customStyle="1" w:styleId="articlerecommendcount">
    <w:name w:val="article_recommend_count"/>
    <w:rsid w:val="00A03CC4"/>
  </w:style>
  <w:style w:type="character" w:customStyle="1" w:styleId="normaltext1">
    <w:name w:val="normal_text"/>
    <w:rsid w:val="00A03CC4"/>
  </w:style>
  <w:style w:type="character" w:customStyle="1" w:styleId="story-byline">
    <w:name w:val="story-byline"/>
    <w:rsid w:val="00A03CC4"/>
  </w:style>
  <w:style w:type="character" w:customStyle="1" w:styleId="story-titleline">
    <w:name w:val="story-titleline"/>
    <w:rsid w:val="00A03CC4"/>
  </w:style>
  <w:style w:type="character" w:customStyle="1" w:styleId="UnderlineCardChar1">
    <w:name w:val="Underline Card Char"/>
    <w:rsid w:val="00A03CC4"/>
    <w:rPr>
      <w:sz w:val="22"/>
      <w:szCs w:val="24"/>
      <w:u w:val="single"/>
      <w:lang w:val="en-US" w:eastAsia="en-US" w:bidi="ar-SA"/>
    </w:rPr>
  </w:style>
  <w:style w:type="character" w:customStyle="1" w:styleId="SourcesCharChar1">
    <w:name w:val="Sources Char Char1"/>
    <w:rsid w:val="00A03CC4"/>
    <w:rPr>
      <w:rFonts w:ascii="Arial" w:hAnsi="Arial" w:cs="Arial" w:hint="default"/>
      <w:b/>
      <w:bCs/>
      <w:iCs/>
      <w:sz w:val="24"/>
      <w:szCs w:val="28"/>
      <w:lang w:val="en-US" w:eastAsia="en-US" w:bidi="ar-SA"/>
    </w:rPr>
  </w:style>
  <w:style w:type="character" w:customStyle="1" w:styleId="infoChar">
    <w:name w:val="info Char"/>
    <w:locked/>
    <w:rsid w:val="00A03CC4"/>
    <w:rPr>
      <w:rFonts w:ascii="Times New Roman" w:eastAsia="Times New Roman" w:hAnsi="Times New Roman" w:cs="Calibri" w:hint="default"/>
      <w:sz w:val="16"/>
      <w:szCs w:val="20"/>
    </w:rPr>
  </w:style>
  <w:style w:type="character" w:customStyle="1" w:styleId="createby">
    <w:name w:val="createby"/>
    <w:rsid w:val="00A03CC4"/>
  </w:style>
  <w:style w:type="character" w:customStyle="1" w:styleId="quote-right">
    <w:name w:val="quote-right"/>
    <w:rsid w:val="00A03CC4"/>
  </w:style>
  <w:style w:type="character" w:customStyle="1" w:styleId="smallcase">
    <w:name w:val="smallcase"/>
    <w:rsid w:val="00A03CC4"/>
  </w:style>
  <w:style w:type="character" w:customStyle="1" w:styleId="ft0">
    <w:name w:val="ft0"/>
    <w:rsid w:val="00A03CC4"/>
  </w:style>
  <w:style w:type="character" w:customStyle="1" w:styleId="ft2">
    <w:name w:val="ft2"/>
    <w:rsid w:val="00A03CC4"/>
  </w:style>
  <w:style w:type="character" w:customStyle="1" w:styleId="ft3">
    <w:name w:val="ft3"/>
    <w:rsid w:val="00A03CC4"/>
  </w:style>
  <w:style w:type="character" w:customStyle="1" w:styleId="StyleTimesNewRoman12ptBold1">
    <w:name w:val="Style Times New Roman 12 pt Bold1"/>
    <w:rsid w:val="00A03CC4"/>
    <w:rPr>
      <w:b/>
      <w:bCs/>
      <w:sz w:val="24"/>
    </w:rPr>
  </w:style>
  <w:style w:type="character" w:customStyle="1" w:styleId="CircledChar2">
    <w:name w:val="Circled Char2"/>
    <w:rsid w:val="00A03CC4"/>
    <w:rPr>
      <w:rFonts w:ascii="MS Mincho" w:eastAsia="MS Mincho" w:hAnsi="MS Mincho" w:hint="eastAsia"/>
      <w:b/>
      <w:bCs w:val="0"/>
      <w:szCs w:val="24"/>
      <w:u w:val="single"/>
      <w:lang w:val="en-US" w:eastAsia="ja-JP" w:bidi="ar-SA"/>
    </w:rPr>
  </w:style>
  <w:style w:type="character" w:customStyle="1" w:styleId="SmallTextChar2">
    <w:name w:val="Small Text Char2"/>
    <w:rsid w:val="00A03CC4"/>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A03CC4"/>
    <w:rPr>
      <w:b/>
      <w:bCs w:val="0"/>
      <w:szCs w:val="24"/>
      <w:u w:val="single"/>
      <w:lang w:val="en-US" w:eastAsia="en-US" w:bidi="ar-SA"/>
    </w:rPr>
  </w:style>
  <w:style w:type="character" w:customStyle="1" w:styleId="SmallCardChar">
    <w:name w:val="Small Card Char"/>
    <w:rsid w:val="00A03CC4"/>
    <w:rPr>
      <w:rFonts w:ascii="Palatino Linotype" w:eastAsia="Times New Roman" w:hAnsi="Palatino Linotype" w:hint="default"/>
      <w:sz w:val="12"/>
      <w:szCs w:val="24"/>
    </w:rPr>
  </w:style>
  <w:style w:type="character" w:customStyle="1" w:styleId="StyleBoldUnderline10ptBold">
    <w:name w:val="Style Bold Underline + 10 pt Bold"/>
    <w:rsid w:val="00A03CC4"/>
    <w:rPr>
      <w:b/>
      <w:bCs/>
      <w:sz w:val="20"/>
      <w:u w:val="thick"/>
    </w:rPr>
  </w:style>
  <w:style w:type="character" w:customStyle="1" w:styleId="separator">
    <w:name w:val="separator"/>
    <w:rsid w:val="00A03CC4"/>
  </w:style>
  <w:style w:type="character" w:customStyle="1" w:styleId="smalllink">
    <w:name w:val="smalllink"/>
    <w:rsid w:val="00A03CC4"/>
  </w:style>
  <w:style w:type="character" w:customStyle="1" w:styleId="bighead1">
    <w:name w:val="bighead1"/>
    <w:rsid w:val="00A03CC4"/>
    <w:rPr>
      <w:rFonts w:ascii="Verdana" w:hAnsi="Verdana" w:hint="default"/>
      <w:b/>
      <w:bCs/>
      <w:sz w:val="27"/>
      <w:szCs w:val="27"/>
    </w:rPr>
  </w:style>
  <w:style w:type="character" w:customStyle="1" w:styleId="Underline-WFU">
    <w:name w:val="Underline-WFU"/>
    <w:uiPriority w:val="1"/>
    <w:qFormat/>
    <w:rsid w:val="00A03CC4"/>
    <w:rPr>
      <w:rFonts w:ascii="Cambria" w:hAnsi="Cambria" w:hint="default"/>
      <w:sz w:val="21"/>
      <w:u w:val="single"/>
    </w:rPr>
  </w:style>
  <w:style w:type="character" w:customStyle="1" w:styleId="b">
    <w:name w:val="b"/>
    <w:rsid w:val="00A03CC4"/>
  </w:style>
  <w:style w:type="character" w:customStyle="1" w:styleId="left-date1">
    <w:name w:val="left-date1"/>
    <w:rsid w:val="00A03CC4"/>
    <w:rPr>
      <w:rFonts w:ascii="Verdana" w:hAnsi="Verdana" w:hint="default"/>
      <w:color w:val="666666"/>
      <w:sz w:val="14"/>
      <w:szCs w:val="14"/>
    </w:rPr>
  </w:style>
  <w:style w:type="character" w:customStyle="1" w:styleId="org">
    <w:name w:val="org"/>
    <w:basedOn w:val="DefaultParagraphFont"/>
    <w:rsid w:val="00A03CC4"/>
  </w:style>
  <w:style w:type="character" w:customStyle="1" w:styleId="list-comma">
    <w:name w:val="list-comma"/>
    <w:basedOn w:val="DefaultParagraphFont"/>
    <w:rsid w:val="00A03CC4"/>
  </w:style>
  <w:style w:type="character" w:customStyle="1" w:styleId="livefyre-commentcount">
    <w:name w:val="livefyre-commentcount"/>
    <w:basedOn w:val="DefaultParagraphFont"/>
    <w:rsid w:val="00A03CC4"/>
  </w:style>
  <w:style w:type="character" w:customStyle="1" w:styleId="rednegchange">
    <w:name w:val="red_neg_change"/>
    <w:basedOn w:val="DefaultParagraphFont"/>
    <w:rsid w:val="00A03CC4"/>
  </w:style>
  <w:style w:type="character" w:customStyle="1" w:styleId="wsodqchgshow">
    <w:name w:val="wsodq_chgshow"/>
    <w:basedOn w:val="DefaultParagraphFont"/>
    <w:rsid w:val="00A03CC4"/>
  </w:style>
  <w:style w:type="character" w:customStyle="1" w:styleId="greenposchange">
    <w:name w:val="green_pos_change"/>
    <w:basedOn w:val="DefaultParagraphFont"/>
    <w:rsid w:val="00A03CC4"/>
  </w:style>
  <w:style w:type="character" w:customStyle="1" w:styleId="image-credit">
    <w:name w:val="image-credit"/>
    <w:basedOn w:val="DefaultParagraphFont"/>
    <w:rsid w:val="00A03CC4"/>
  </w:style>
  <w:style w:type="character" w:customStyle="1" w:styleId="BoldandUnderlineChar6">
    <w:name w:val="Bold and Underline Char6"/>
    <w:basedOn w:val="DefaultParagraphFont"/>
    <w:rsid w:val="00A03CC4"/>
    <w:rPr>
      <w:b/>
      <w:bCs w:val="0"/>
      <w:szCs w:val="24"/>
      <w:u w:val="single"/>
      <w:lang w:val="en-US" w:eastAsia="en-US" w:bidi="ar-SA"/>
    </w:rPr>
  </w:style>
  <w:style w:type="character" w:customStyle="1" w:styleId="caption40">
    <w:name w:val="caption4"/>
    <w:basedOn w:val="DefaultParagraphFont"/>
    <w:rsid w:val="00A03CC4"/>
  </w:style>
  <w:style w:type="character" w:customStyle="1" w:styleId="honorific-prefix">
    <w:name w:val="honorific-prefix"/>
    <w:basedOn w:val="DefaultParagraphFont"/>
    <w:rsid w:val="00A03CC4"/>
  </w:style>
  <w:style w:type="character" w:customStyle="1" w:styleId="given-name">
    <w:name w:val="given-name"/>
    <w:basedOn w:val="DefaultParagraphFont"/>
    <w:rsid w:val="00A03CC4"/>
  </w:style>
  <w:style w:type="character" w:customStyle="1" w:styleId="family-name">
    <w:name w:val="family-name"/>
    <w:basedOn w:val="DefaultParagraphFont"/>
    <w:rsid w:val="00A03CC4"/>
  </w:style>
  <w:style w:type="character" w:customStyle="1" w:styleId="chead">
    <w:name w:val="chead"/>
    <w:basedOn w:val="DefaultParagraphFont"/>
    <w:rsid w:val="00A03CC4"/>
  </w:style>
  <w:style w:type="character" w:customStyle="1" w:styleId="obgcapsstart">
    <w:name w:val="obg_caps_start"/>
    <w:basedOn w:val="DefaultParagraphFont"/>
    <w:rsid w:val="00A03CC4"/>
  </w:style>
  <w:style w:type="character" w:customStyle="1" w:styleId="pmtermsel">
    <w:name w:val="pmtermsel"/>
    <w:basedOn w:val="DefaultParagraphFont"/>
    <w:rsid w:val="00A03CC4"/>
  </w:style>
  <w:style w:type="character" w:customStyle="1" w:styleId="showipapr">
    <w:name w:val="show_ipapr"/>
    <w:basedOn w:val="DefaultParagraphFont"/>
    <w:rsid w:val="00A03CC4"/>
  </w:style>
  <w:style w:type="character" w:customStyle="1" w:styleId="dnindex">
    <w:name w:val="dnindex"/>
    <w:basedOn w:val="DefaultParagraphFont"/>
    <w:rsid w:val="00A03CC4"/>
  </w:style>
  <w:style w:type="character" w:customStyle="1" w:styleId="althead">
    <w:name w:val="althead"/>
    <w:basedOn w:val="DefaultParagraphFont"/>
    <w:rsid w:val="00A03CC4"/>
  </w:style>
  <w:style w:type="character" w:customStyle="1" w:styleId="arbd1">
    <w:name w:val="arbd1"/>
    <w:basedOn w:val="DefaultParagraphFont"/>
    <w:rsid w:val="00A03CC4"/>
  </w:style>
  <w:style w:type="character" w:customStyle="1" w:styleId="unx">
    <w:name w:val="unx"/>
    <w:basedOn w:val="DefaultParagraphFont"/>
    <w:rsid w:val="00A03CC4"/>
  </w:style>
  <w:style w:type="character" w:customStyle="1" w:styleId="lrdctph">
    <w:name w:val="lr_dct_ph"/>
    <w:basedOn w:val="DefaultParagraphFont"/>
    <w:rsid w:val="00A03CC4"/>
  </w:style>
  <w:style w:type="character" w:customStyle="1" w:styleId="style3Char0">
    <w:name w:val="style 3 Char"/>
    <w:rsid w:val="00A03CC4"/>
    <w:rPr>
      <w:sz w:val="18"/>
      <w:szCs w:val="24"/>
      <w:lang w:val="en-US" w:eastAsia="en-US" w:bidi="ar-SA"/>
    </w:rPr>
  </w:style>
  <w:style w:type="character" w:customStyle="1" w:styleId="BlockHeadingsChar1">
    <w:name w:val="Block Headings Char1"/>
    <w:rsid w:val="00A03CC4"/>
    <w:rPr>
      <w:b/>
      <w:bCs w:val="0"/>
      <w:caps/>
    </w:rPr>
  </w:style>
  <w:style w:type="character" w:customStyle="1" w:styleId="FontStyle170">
    <w:name w:val="Font Style170"/>
    <w:uiPriority w:val="99"/>
    <w:rsid w:val="00A03CC4"/>
    <w:rPr>
      <w:rFonts w:ascii="Bookman Old Style" w:hAnsi="Bookman Old Style" w:cs="Bookman Old Style" w:hint="default"/>
      <w:sz w:val="16"/>
      <w:szCs w:val="16"/>
    </w:rPr>
  </w:style>
  <w:style w:type="character" w:customStyle="1" w:styleId="Styleunderline12pt">
    <w:name w:val="Style underline + 12 pt"/>
    <w:rsid w:val="00A03CC4"/>
    <w:rPr>
      <w:rFonts w:ascii="Times New Roman" w:hAnsi="Times New Roman" w:cs="Times New Roman" w:hint="default"/>
      <w:bCs/>
      <w:sz w:val="20"/>
      <w:u w:val="single"/>
    </w:rPr>
  </w:style>
  <w:style w:type="character" w:customStyle="1" w:styleId="StyleUnderlineChar19pt">
    <w:name w:val="Style Underline Char1 + 9 pt"/>
    <w:basedOn w:val="UnderlineChar1"/>
    <w:rsid w:val="00A03CC4"/>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A03CC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03CC4"/>
    <w:rPr>
      <w:rFonts w:ascii="Times New Roman" w:hAnsi="Times New Roman" w:cs="Times New Roman" w:hint="default"/>
      <w:sz w:val="20"/>
      <w:u w:val="single"/>
      <w:lang w:val="en-US" w:eastAsia="en-US" w:bidi="ar-SA"/>
    </w:rPr>
  </w:style>
  <w:style w:type="character" w:customStyle="1" w:styleId="Style9ptUnderline1">
    <w:name w:val="Style 9 pt Underline1"/>
    <w:rsid w:val="00A03CC4"/>
    <w:rPr>
      <w:sz w:val="20"/>
      <w:u w:val="single"/>
    </w:rPr>
  </w:style>
  <w:style w:type="character" w:customStyle="1" w:styleId="StyleUnderlineChar19pt2">
    <w:name w:val="Style Underline Char1 + 9 pt2"/>
    <w:basedOn w:val="UnderlineChar1"/>
    <w:rsid w:val="00A03CC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03CC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03CC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03CC4"/>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A03CC4"/>
  </w:style>
  <w:style w:type="character" w:customStyle="1" w:styleId="tagCharCharCharChar">
    <w:name w:val="tag Char Char Char Char"/>
    <w:rsid w:val="00A03CC4"/>
    <w:rPr>
      <w:rFonts w:ascii="Georgia" w:eastAsia="Calibri" w:hAnsi="Georgia" w:cs="Calibri" w:hint="default"/>
      <w:b/>
      <w:bCs w:val="0"/>
      <w:sz w:val="24"/>
    </w:rPr>
  </w:style>
  <w:style w:type="character" w:customStyle="1" w:styleId="3">
    <w:name w:val="3"/>
    <w:rsid w:val="00A03CC4"/>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03CC4"/>
    <w:rPr>
      <w:rFonts w:ascii="Arial" w:hAnsi="Arial" w:cs="Arial" w:hint="default"/>
      <w:b/>
      <w:bCs/>
      <w:iCs/>
      <w:szCs w:val="28"/>
      <w:lang w:val="en-US" w:eastAsia="en-US" w:bidi="ar-SA"/>
    </w:rPr>
  </w:style>
  <w:style w:type="character" w:customStyle="1" w:styleId="7">
    <w:name w:val="7"/>
    <w:rsid w:val="00A03CC4"/>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A03CC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03CC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03CC4"/>
    <w:rPr>
      <w:sz w:val="20"/>
      <w:u w:val="single"/>
    </w:rPr>
  </w:style>
  <w:style w:type="character" w:customStyle="1" w:styleId="Style9ptUnderline4">
    <w:name w:val="Style 9 pt Underline4"/>
    <w:rsid w:val="00A03CC4"/>
    <w:rPr>
      <w:sz w:val="20"/>
      <w:u w:val="single"/>
    </w:rPr>
  </w:style>
  <w:style w:type="character" w:customStyle="1" w:styleId="55">
    <w:name w:val="55"/>
    <w:rsid w:val="00A03CC4"/>
    <w:rPr>
      <w:rFonts w:ascii="Arial" w:hAnsi="Arial" w:cs="Arial" w:hint="default"/>
      <w:bCs/>
      <w:sz w:val="20"/>
      <w:u w:val="single"/>
      <w:lang w:val="en-US" w:eastAsia="en-US" w:bidi="ar-SA"/>
    </w:rPr>
  </w:style>
  <w:style w:type="character" w:customStyle="1" w:styleId="Styleunderline9ptBold">
    <w:name w:val="Style underline + 9 pt Bold"/>
    <w:rsid w:val="00A03CC4"/>
    <w:rPr>
      <w:b/>
      <w:bCs/>
      <w:sz w:val="20"/>
      <w:u w:val="single"/>
    </w:rPr>
  </w:style>
  <w:style w:type="character" w:customStyle="1" w:styleId="StyleUnderliningChar9ptBold">
    <w:name w:val="Style Underlining Char + 9 pt Bold"/>
    <w:rsid w:val="00A03CC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03CC4"/>
    <w:rPr>
      <w:rFonts w:ascii="Times New Roman" w:hAnsi="Times New Roman" w:cs="Times New Roman" w:hint="default"/>
      <w:sz w:val="20"/>
      <w:szCs w:val="24"/>
      <w:u w:val="single"/>
      <w:lang w:val="en-US" w:eastAsia="en-US" w:bidi="ar-SA"/>
    </w:rPr>
  </w:style>
  <w:style w:type="character" w:customStyle="1" w:styleId="34">
    <w:name w:val="34"/>
    <w:rsid w:val="00A03CC4"/>
    <w:rPr>
      <w:rFonts w:ascii="Times New Roman" w:hAnsi="Times New Roman" w:cs="Arial" w:hint="default"/>
      <w:bCs/>
      <w:sz w:val="20"/>
      <w:u w:val="single"/>
      <w:lang w:val="en-US" w:eastAsia="en-US" w:bidi="ar-SA"/>
    </w:rPr>
  </w:style>
  <w:style w:type="character" w:customStyle="1" w:styleId="45">
    <w:name w:val="45"/>
    <w:rsid w:val="00A03CC4"/>
    <w:rPr>
      <w:rFonts w:ascii="Times New Roman" w:hAnsi="Times New Roman" w:cs="Arial" w:hint="default"/>
      <w:b/>
      <w:bCs/>
      <w:sz w:val="20"/>
      <w:u w:val="single"/>
      <w:lang w:val="en-US" w:eastAsia="en-US" w:bidi="ar-SA"/>
    </w:rPr>
  </w:style>
  <w:style w:type="character" w:customStyle="1" w:styleId="Style9ptUnderline5">
    <w:name w:val="Style 9 pt Underline5"/>
    <w:rsid w:val="00A03CC4"/>
    <w:rPr>
      <w:rFonts w:ascii="Times New Roman" w:hAnsi="Times New Roman" w:cs="Times New Roman" w:hint="default"/>
      <w:sz w:val="20"/>
      <w:u w:val="single"/>
    </w:rPr>
  </w:style>
  <w:style w:type="character" w:customStyle="1" w:styleId="Style9ptBoldUnderline2">
    <w:name w:val="Style 9 pt Bold Underline2"/>
    <w:rsid w:val="00A03CC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03CC4"/>
    <w:rPr>
      <w:rFonts w:ascii="Times New Roman" w:hAnsi="Times New Roman" w:cs="Times New Roman" w:hint="default"/>
      <w:b/>
      <w:bCs/>
      <w:i/>
      <w:iCs/>
      <w:sz w:val="20"/>
      <w:u w:val="single"/>
      <w:bdr w:val="single" w:sz="4" w:space="0" w:color="auto" w:frame="1"/>
    </w:rPr>
  </w:style>
  <w:style w:type="character" w:customStyle="1" w:styleId="23">
    <w:name w:val="23"/>
    <w:rsid w:val="00A03CC4"/>
    <w:rPr>
      <w:rFonts w:ascii="Times New Roman" w:hAnsi="Times New Roman" w:cs="Arial" w:hint="default"/>
      <w:bCs/>
      <w:sz w:val="20"/>
      <w:u w:val="single"/>
      <w:lang w:val="en-US" w:eastAsia="en-US" w:bidi="ar-SA"/>
    </w:rPr>
  </w:style>
  <w:style w:type="character" w:customStyle="1" w:styleId="33">
    <w:name w:val="33"/>
    <w:rsid w:val="00A03CC4"/>
    <w:rPr>
      <w:rFonts w:ascii="Times New Roman" w:hAnsi="Times New Roman" w:cs="Arial" w:hint="default"/>
      <w:b/>
      <w:bCs/>
      <w:sz w:val="20"/>
      <w:u w:val="single"/>
      <w:lang w:val="en-US" w:eastAsia="en-US" w:bidi="ar-SA"/>
    </w:rPr>
  </w:style>
  <w:style w:type="character" w:customStyle="1" w:styleId="StyleArialNarrow9pt">
    <w:name w:val="Style Arial Narrow 9 pt"/>
    <w:rsid w:val="00A03CC4"/>
    <w:rPr>
      <w:rFonts w:ascii="Times New Roman" w:hAnsi="Times New Roman" w:cs="Times New Roman" w:hint="default"/>
      <w:sz w:val="20"/>
    </w:rPr>
  </w:style>
  <w:style w:type="character" w:customStyle="1" w:styleId="StyleUnderlineCharChar9pt2">
    <w:name w:val="Style Underline Char Char + 9 pt2"/>
    <w:basedOn w:val="DefaultParagraphFont"/>
    <w:rsid w:val="00A03CC4"/>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A03CC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03CC4"/>
    <w:rPr>
      <w:b/>
      <w:bCs/>
      <w:sz w:val="20"/>
      <w:u w:val="single"/>
      <w:bdr w:val="single" w:sz="4" w:space="0" w:color="auto" w:frame="1"/>
    </w:rPr>
  </w:style>
  <w:style w:type="character" w:customStyle="1" w:styleId="Style9ptUnderline7">
    <w:name w:val="Style 9 pt Underline7"/>
    <w:rsid w:val="00A03CC4"/>
    <w:rPr>
      <w:sz w:val="20"/>
      <w:u w:val="single"/>
    </w:rPr>
  </w:style>
  <w:style w:type="character" w:customStyle="1" w:styleId="Style9ptBoldUnderline3">
    <w:name w:val="Style 9 pt Bold Underline3"/>
    <w:rsid w:val="00A03CC4"/>
    <w:rPr>
      <w:b/>
      <w:bCs/>
      <w:sz w:val="20"/>
      <w:u w:val="single"/>
    </w:rPr>
  </w:style>
  <w:style w:type="character" w:customStyle="1" w:styleId="Style9ptUnderline8">
    <w:name w:val="Style 9 pt Underline8"/>
    <w:rsid w:val="00A03CC4"/>
    <w:rPr>
      <w:sz w:val="20"/>
      <w:u w:val="single"/>
    </w:rPr>
  </w:style>
  <w:style w:type="character" w:customStyle="1" w:styleId="66">
    <w:name w:val="66"/>
    <w:rsid w:val="00A03CC4"/>
    <w:rPr>
      <w:rFonts w:ascii="Arial" w:hAnsi="Arial" w:cs="Arial" w:hint="default"/>
      <w:bCs/>
      <w:sz w:val="20"/>
      <w:u w:val="single"/>
      <w:lang w:val="en-US" w:eastAsia="en-US" w:bidi="ar-SA"/>
    </w:rPr>
  </w:style>
  <w:style w:type="character" w:customStyle="1" w:styleId="Style9ptUnderline9">
    <w:name w:val="Style 9 pt Underline9"/>
    <w:rsid w:val="00A03CC4"/>
    <w:rPr>
      <w:sz w:val="20"/>
      <w:u w:val="single"/>
    </w:rPr>
  </w:style>
  <w:style w:type="character" w:customStyle="1" w:styleId="Style9ptBoldUnderline4">
    <w:name w:val="Style 9 pt Bold Underline4"/>
    <w:rsid w:val="00A03CC4"/>
    <w:rPr>
      <w:b/>
      <w:bCs/>
      <w:sz w:val="20"/>
      <w:u w:val="single"/>
    </w:rPr>
  </w:style>
  <w:style w:type="character" w:customStyle="1" w:styleId="titleblue14">
    <w:name w:val="titleblue14"/>
    <w:basedOn w:val="DefaultParagraphFont"/>
    <w:rsid w:val="00A03CC4"/>
  </w:style>
  <w:style w:type="paragraph" w:customStyle="1" w:styleId="StyleHeading2Underline">
    <w:name w:val="Style Heading 2 + Underline"/>
    <w:basedOn w:val="Normal"/>
    <w:link w:val="StyleHeading2UnderlineChar"/>
    <w:rsid w:val="00A03CC4"/>
    <w:pPr>
      <w:spacing w:line="256" w:lineRule="auto"/>
    </w:pPr>
  </w:style>
  <w:style w:type="character" w:customStyle="1" w:styleId="StyleHeading2UnderlineChar">
    <w:name w:val="Style Heading 2 + Underline Char"/>
    <w:link w:val="StyleHeading2Underline"/>
    <w:locked/>
    <w:rsid w:val="00A03CC4"/>
    <w:rPr>
      <w:rFonts w:ascii="Calibri" w:hAnsi="Calibri" w:cs="Calibri"/>
    </w:rPr>
  </w:style>
  <w:style w:type="character" w:customStyle="1" w:styleId="StyleUnderlineCharChar9pt3">
    <w:name w:val="Style Underline Char Char + 9 pt3"/>
    <w:basedOn w:val="DefaultParagraphFont"/>
    <w:rsid w:val="00A03CC4"/>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A03CC4"/>
    <w:rPr>
      <w:sz w:val="20"/>
      <w:u w:val="single"/>
    </w:rPr>
  </w:style>
  <w:style w:type="character" w:customStyle="1" w:styleId="snapnoshots">
    <w:name w:val="snap_noshots"/>
    <w:basedOn w:val="DefaultParagraphFont"/>
    <w:rsid w:val="00A03CC4"/>
  </w:style>
  <w:style w:type="character" w:customStyle="1" w:styleId="cnbcsbhdcomp">
    <w:name w:val="cnbc_sbhd_comp"/>
    <w:rsid w:val="00A03CC4"/>
  </w:style>
  <w:style w:type="character" w:customStyle="1" w:styleId="blox-headline">
    <w:name w:val="blox-headline"/>
    <w:rsid w:val="00A03CC4"/>
  </w:style>
  <w:style w:type="character" w:customStyle="1" w:styleId="Heading2CharCharCharCharCharChar1CharChar">
    <w:name w:val="Heading 2 Char Char Char Char Char Char1 Char Char"/>
    <w:basedOn w:val="DefaultParagraphFont"/>
    <w:uiPriority w:val="99"/>
    <w:rsid w:val="00A03CC4"/>
    <w:rPr>
      <w:rFonts w:ascii="Arial" w:hAnsi="Arial" w:cs="Arial" w:hint="default"/>
      <w:b/>
      <w:bCs/>
      <w:iCs/>
      <w:sz w:val="28"/>
      <w:lang w:val="en-US" w:eastAsia="en-US"/>
    </w:rPr>
  </w:style>
  <w:style w:type="character" w:customStyle="1" w:styleId="postsubtitle">
    <w:name w:val="post_subtitle"/>
    <w:basedOn w:val="DefaultParagraphFont"/>
    <w:rsid w:val="00A03CC4"/>
  </w:style>
  <w:style w:type="character" w:customStyle="1" w:styleId="NoterefInText">
    <w:name w:val="_NoterefInText"/>
    <w:uiPriority w:val="99"/>
    <w:rsid w:val="00A03CC4"/>
    <w:rPr>
      <w:rFonts w:ascii="New Baskerville" w:hAnsi="New Baskerville" w:cs="New Baskerville" w:hint="default"/>
      <w:color w:val="000000"/>
    </w:rPr>
  </w:style>
  <w:style w:type="character" w:customStyle="1" w:styleId="postauthor">
    <w:name w:val="postauthor"/>
    <w:basedOn w:val="DefaultParagraphFont"/>
    <w:rsid w:val="00A03CC4"/>
  </w:style>
  <w:style w:type="character" w:customStyle="1" w:styleId="span">
    <w:name w:val="span"/>
    <w:basedOn w:val="DefaultParagraphFont"/>
    <w:rsid w:val="00A03CC4"/>
  </w:style>
  <w:style w:type="character" w:customStyle="1" w:styleId="thirdparty-logo">
    <w:name w:val="thirdparty-logo"/>
    <w:basedOn w:val="DefaultParagraphFont"/>
    <w:rsid w:val="00A03CC4"/>
  </w:style>
  <w:style w:type="character" w:customStyle="1" w:styleId="vcard">
    <w:name w:val="vcard"/>
    <w:basedOn w:val="DefaultParagraphFont"/>
    <w:rsid w:val="00A03CC4"/>
  </w:style>
  <w:style w:type="character" w:customStyle="1" w:styleId="print-footnote">
    <w:name w:val="print-footnote"/>
    <w:basedOn w:val="DefaultParagraphFont"/>
    <w:rsid w:val="00A03CC4"/>
  </w:style>
  <w:style w:type="character" w:customStyle="1" w:styleId="datestring">
    <w:name w:val="datestring"/>
    <w:basedOn w:val="DefaultParagraphFont"/>
    <w:rsid w:val="00A03CC4"/>
  </w:style>
  <w:style w:type="character" w:customStyle="1" w:styleId="gptad">
    <w:name w:val="gptad"/>
    <w:basedOn w:val="DefaultParagraphFont"/>
    <w:rsid w:val="00A03CC4"/>
  </w:style>
  <w:style w:type="character" w:customStyle="1" w:styleId="creditline">
    <w:name w:val="creditline"/>
    <w:basedOn w:val="DefaultParagraphFont"/>
    <w:rsid w:val="00A03CC4"/>
  </w:style>
  <w:style w:type="character" w:customStyle="1" w:styleId="grd">
    <w:name w:val="grd"/>
    <w:basedOn w:val="DefaultParagraphFont"/>
    <w:rsid w:val="00A03CC4"/>
  </w:style>
  <w:style w:type="character" w:customStyle="1" w:styleId="changed">
    <w:name w:val="changed"/>
    <w:basedOn w:val="DefaultParagraphFont"/>
    <w:rsid w:val="00A03CC4"/>
  </w:style>
  <w:style w:type="character" w:customStyle="1" w:styleId="article-author-name">
    <w:name w:val="article-author-name"/>
    <w:basedOn w:val="DefaultParagraphFont"/>
    <w:rsid w:val="00A03CC4"/>
  </w:style>
  <w:style w:type="character" w:customStyle="1" w:styleId="bioexcerpt">
    <w:name w:val="bio_excerpt"/>
    <w:basedOn w:val="DefaultParagraphFont"/>
    <w:rsid w:val="00A03CC4"/>
  </w:style>
  <w:style w:type="character" w:customStyle="1" w:styleId="commentcount">
    <w:name w:val="comment_count"/>
    <w:basedOn w:val="DefaultParagraphFont"/>
    <w:rsid w:val="00A03CC4"/>
  </w:style>
  <w:style w:type="character" w:customStyle="1" w:styleId="searchtermshighlighted">
    <w:name w:val="searchtermshighlighted"/>
    <w:basedOn w:val="DefaultParagraphFont"/>
    <w:rsid w:val="00A03CC4"/>
  </w:style>
  <w:style w:type="character" w:customStyle="1" w:styleId="contributornametrigger">
    <w:name w:val="contributornametrigger"/>
    <w:basedOn w:val="DefaultParagraphFont"/>
    <w:rsid w:val="00A03CC4"/>
  </w:style>
  <w:style w:type="character" w:customStyle="1" w:styleId="bylinepipe">
    <w:name w:val="bylinepipe"/>
    <w:basedOn w:val="DefaultParagraphFont"/>
    <w:rsid w:val="00A03CC4"/>
  </w:style>
  <w:style w:type="character" w:customStyle="1" w:styleId="lucenesearchresulturlb">
    <w:name w:val="lucene_search_result_url_b"/>
    <w:basedOn w:val="DefaultParagraphFont"/>
    <w:rsid w:val="00A03CC4"/>
  </w:style>
  <w:style w:type="character" w:customStyle="1" w:styleId="faculty-title">
    <w:name w:val="faculty-title"/>
    <w:basedOn w:val="DefaultParagraphFont"/>
    <w:rsid w:val="00A03CC4"/>
  </w:style>
  <w:style w:type="character" w:customStyle="1" w:styleId="issue">
    <w:name w:val="issue"/>
    <w:basedOn w:val="DefaultParagraphFont"/>
    <w:rsid w:val="00A03CC4"/>
  </w:style>
  <w:style w:type="character" w:customStyle="1" w:styleId="pages">
    <w:name w:val="pages"/>
    <w:basedOn w:val="DefaultParagraphFont"/>
    <w:rsid w:val="00A03CC4"/>
  </w:style>
  <w:style w:type="character" w:customStyle="1" w:styleId="person">
    <w:name w:val="person"/>
    <w:basedOn w:val="DefaultParagraphFont"/>
    <w:rsid w:val="00A03CC4"/>
  </w:style>
  <w:style w:type="character" w:customStyle="1" w:styleId="corresponding">
    <w:name w:val="corresponding"/>
    <w:basedOn w:val="DefaultParagraphFont"/>
    <w:rsid w:val="00A03CC4"/>
  </w:style>
  <w:style w:type="character" w:customStyle="1" w:styleId="post-time">
    <w:name w:val="post-time"/>
    <w:basedOn w:val="DefaultParagraphFont"/>
    <w:rsid w:val="00A03CC4"/>
  </w:style>
  <w:style w:type="character" w:customStyle="1" w:styleId="post-category">
    <w:name w:val="post-category"/>
    <w:basedOn w:val="DefaultParagraphFont"/>
    <w:rsid w:val="00A03CC4"/>
  </w:style>
  <w:style w:type="character" w:customStyle="1" w:styleId="posted-and-updated">
    <w:name w:val="posted-and-updated"/>
    <w:basedOn w:val="DefaultParagraphFont"/>
    <w:rsid w:val="00A03CC4"/>
  </w:style>
  <w:style w:type="character" w:customStyle="1" w:styleId="entry-author">
    <w:name w:val="entry-author"/>
    <w:basedOn w:val="DefaultParagraphFont"/>
    <w:rsid w:val="00A03CC4"/>
  </w:style>
  <w:style w:type="character" w:customStyle="1" w:styleId="entry-author-name">
    <w:name w:val="entry-author-name"/>
    <w:basedOn w:val="DefaultParagraphFont"/>
    <w:rsid w:val="00A03CC4"/>
  </w:style>
  <w:style w:type="character" w:customStyle="1" w:styleId="contrib-degrees">
    <w:name w:val="contrib-degrees"/>
    <w:basedOn w:val="DefaultParagraphFont"/>
    <w:rsid w:val="00A03CC4"/>
  </w:style>
  <w:style w:type="character" w:customStyle="1" w:styleId="contrib-on-behalf-of">
    <w:name w:val="contrib-on-behalf-of"/>
    <w:basedOn w:val="DefaultParagraphFont"/>
    <w:rsid w:val="00A03CC4"/>
  </w:style>
  <w:style w:type="character" w:customStyle="1" w:styleId="pubtime">
    <w:name w:val="pubtime"/>
    <w:basedOn w:val="DefaultParagraphFont"/>
    <w:rsid w:val="00A03CC4"/>
  </w:style>
  <w:style w:type="character" w:customStyle="1" w:styleId="fbcommentscount">
    <w:name w:val="fb_comments_count"/>
    <w:basedOn w:val="DefaultParagraphFont"/>
    <w:rsid w:val="00A03CC4"/>
  </w:style>
  <w:style w:type="character" w:customStyle="1" w:styleId="stsharethiscustom">
    <w:name w:val="st_sharethis_custom"/>
    <w:basedOn w:val="DefaultParagraphFont"/>
    <w:rsid w:val="00A03CC4"/>
  </w:style>
  <w:style w:type="character" w:customStyle="1" w:styleId="post-date">
    <w:name w:val="post-date"/>
    <w:basedOn w:val="DefaultParagraphFont"/>
    <w:rsid w:val="00A03CC4"/>
  </w:style>
  <w:style w:type="character" w:customStyle="1" w:styleId="articleauthor0">
    <w:name w:val="article_author"/>
    <w:basedOn w:val="DefaultParagraphFont"/>
    <w:rsid w:val="00A03CC4"/>
  </w:style>
  <w:style w:type="character" w:customStyle="1" w:styleId="articleissue">
    <w:name w:val="article_issue"/>
    <w:basedOn w:val="DefaultParagraphFont"/>
    <w:rsid w:val="00A03CC4"/>
  </w:style>
  <w:style w:type="character" w:customStyle="1" w:styleId="a-size-large">
    <w:name w:val="a-size-large"/>
    <w:basedOn w:val="DefaultParagraphFont"/>
    <w:rsid w:val="00A03CC4"/>
  </w:style>
  <w:style w:type="character" w:customStyle="1" w:styleId="a-size-medium">
    <w:name w:val="a-size-medium"/>
    <w:basedOn w:val="DefaultParagraphFont"/>
    <w:rsid w:val="00A03CC4"/>
  </w:style>
  <w:style w:type="character" w:customStyle="1" w:styleId="contribution">
    <w:name w:val="contribution"/>
    <w:basedOn w:val="DefaultParagraphFont"/>
    <w:rsid w:val="00A03CC4"/>
  </w:style>
  <w:style w:type="character" w:customStyle="1" w:styleId="a-color-secondary">
    <w:name w:val="a-color-secondary"/>
    <w:basedOn w:val="DefaultParagraphFont"/>
    <w:rsid w:val="00A03CC4"/>
  </w:style>
  <w:style w:type="character" w:customStyle="1" w:styleId="ui-author">
    <w:name w:val="ui-author"/>
    <w:basedOn w:val="DefaultParagraphFont"/>
    <w:rsid w:val="00A03CC4"/>
  </w:style>
  <w:style w:type="character" w:customStyle="1" w:styleId="ui-staffline">
    <w:name w:val="ui-staffline"/>
    <w:basedOn w:val="DefaultParagraphFont"/>
    <w:rsid w:val="00A03CC4"/>
  </w:style>
  <w:style w:type="character" w:customStyle="1" w:styleId="value">
    <w:name w:val="value"/>
    <w:basedOn w:val="DefaultParagraphFont"/>
    <w:rsid w:val="00A03CC4"/>
  </w:style>
  <w:style w:type="character" w:customStyle="1" w:styleId="specialissuelabel">
    <w:name w:val="specialissuelabel"/>
    <w:basedOn w:val="DefaultParagraphFont"/>
    <w:rsid w:val="00A03CC4"/>
  </w:style>
  <w:style w:type="character" w:customStyle="1" w:styleId="wp-smiley">
    <w:name w:val="wp-smiley"/>
    <w:basedOn w:val="DefaultParagraphFont"/>
    <w:rsid w:val="00A03CC4"/>
  </w:style>
  <w:style w:type="character" w:customStyle="1" w:styleId="artjournal">
    <w:name w:val="art_journal"/>
    <w:basedOn w:val="DefaultParagraphFont"/>
    <w:rsid w:val="00A03CC4"/>
  </w:style>
  <w:style w:type="character" w:customStyle="1" w:styleId="artdatevolumeissuepart">
    <w:name w:val="art_datevolumeissuepart"/>
    <w:basedOn w:val="DefaultParagraphFont"/>
    <w:rsid w:val="00A03CC4"/>
  </w:style>
  <w:style w:type="character" w:customStyle="1" w:styleId="artpages">
    <w:name w:val="art_pages"/>
    <w:basedOn w:val="DefaultParagraphFont"/>
    <w:rsid w:val="00A03CC4"/>
  </w:style>
  <w:style w:type="character" w:customStyle="1" w:styleId="singlehighlightclass">
    <w:name w:val="single_highlight_class"/>
    <w:basedOn w:val="DefaultParagraphFont"/>
    <w:rsid w:val="00A03CC4"/>
  </w:style>
  <w:style w:type="character" w:customStyle="1" w:styleId="degree">
    <w:name w:val="degree"/>
    <w:basedOn w:val="DefaultParagraphFont"/>
    <w:rsid w:val="00A03CC4"/>
  </w:style>
  <w:style w:type="character" w:customStyle="1" w:styleId="major">
    <w:name w:val="major"/>
    <w:basedOn w:val="DefaultParagraphFont"/>
    <w:rsid w:val="00A03CC4"/>
  </w:style>
  <w:style w:type="character" w:customStyle="1" w:styleId="views">
    <w:name w:val="views"/>
    <w:basedOn w:val="DefaultParagraphFont"/>
    <w:rsid w:val="00A03CC4"/>
  </w:style>
  <w:style w:type="character" w:customStyle="1" w:styleId="stmainservices">
    <w:name w:val="stmainservices"/>
    <w:basedOn w:val="DefaultParagraphFont"/>
    <w:rsid w:val="00A03CC4"/>
  </w:style>
  <w:style w:type="character" w:customStyle="1" w:styleId="stbubblehcount">
    <w:name w:val="stbubble_hcount"/>
    <w:basedOn w:val="DefaultParagraphFont"/>
    <w:rsid w:val="00A03CC4"/>
  </w:style>
  <w:style w:type="character" w:customStyle="1" w:styleId="article-author">
    <w:name w:val="article-author"/>
    <w:basedOn w:val="DefaultParagraphFont"/>
    <w:rsid w:val="00A03CC4"/>
  </w:style>
  <w:style w:type="character" w:customStyle="1" w:styleId="tolocaltime">
    <w:name w:val="tolocaltime"/>
    <w:basedOn w:val="DefaultParagraphFont"/>
    <w:rsid w:val="00A03CC4"/>
  </w:style>
  <w:style w:type="character" w:customStyle="1" w:styleId="pb-byline">
    <w:name w:val="pb-byline"/>
    <w:basedOn w:val="DefaultParagraphFont"/>
    <w:rsid w:val="00A03CC4"/>
  </w:style>
  <w:style w:type="character" w:customStyle="1" w:styleId="pb-timestamp">
    <w:name w:val="pb-timestamp"/>
    <w:basedOn w:val="DefaultParagraphFont"/>
    <w:rsid w:val="00A03CC4"/>
  </w:style>
  <w:style w:type="character" w:customStyle="1" w:styleId="posted-on">
    <w:name w:val="posted-on"/>
    <w:basedOn w:val="DefaultParagraphFont"/>
    <w:rsid w:val="00A03CC4"/>
  </w:style>
  <w:style w:type="character" w:customStyle="1" w:styleId="even">
    <w:name w:val="even"/>
    <w:basedOn w:val="DefaultParagraphFont"/>
    <w:rsid w:val="00A03CC4"/>
  </w:style>
  <w:style w:type="character" w:customStyle="1" w:styleId="foreground">
    <w:name w:val="foreground"/>
    <w:basedOn w:val="DefaultParagraphFont"/>
    <w:rsid w:val="00A03CC4"/>
  </w:style>
  <w:style w:type="character" w:customStyle="1" w:styleId="cat-date-line4">
    <w:name w:val="cat-date-line4"/>
    <w:basedOn w:val="DefaultParagraphFont"/>
    <w:rsid w:val="00A03CC4"/>
  </w:style>
  <w:style w:type="character" w:customStyle="1" w:styleId="articledate">
    <w:name w:val="articledate"/>
    <w:basedOn w:val="DefaultParagraphFont"/>
    <w:rsid w:val="00A03CC4"/>
  </w:style>
  <w:style w:type="character" w:customStyle="1" w:styleId="post-byline">
    <w:name w:val="post-byline"/>
    <w:basedOn w:val="DefaultParagraphFont"/>
    <w:rsid w:val="00A03CC4"/>
  </w:style>
  <w:style w:type="character" w:customStyle="1" w:styleId="upper">
    <w:name w:val="upper"/>
    <w:basedOn w:val="DefaultParagraphFont"/>
    <w:rsid w:val="00A03CC4"/>
  </w:style>
  <w:style w:type="character" w:customStyle="1" w:styleId="metadate">
    <w:name w:val="meta_date"/>
    <w:basedOn w:val="DefaultParagraphFont"/>
    <w:rsid w:val="00A03CC4"/>
  </w:style>
  <w:style w:type="character" w:customStyle="1" w:styleId="fa">
    <w:name w:val="fa"/>
    <w:basedOn w:val="DefaultParagraphFont"/>
    <w:rsid w:val="00A03CC4"/>
  </w:style>
  <w:style w:type="character" w:customStyle="1" w:styleId="longname">
    <w:name w:val="longname"/>
    <w:basedOn w:val="DefaultParagraphFont"/>
    <w:rsid w:val="00A03CC4"/>
  </w:style>
  <w:style w:type="character" w:customStyle="1" w:styleId="echocontainer">
    <w:name w:val="echo_container"/>
    <w:basedOn w:val="DefaultParagraphFont"/>
    <w:rsid w:val="00A03CC4"/>
  </w:style>
  <w:style w:type="character" w:customStyle="1" w:styleId="comment-display">
    <w:name w:val="comment-display"/>
    <w:basedOn w:val="DefaultParagraphFont"/>
    <w:rsid w:val="00A03CC4"/>
  </w:style>
  <w:style w:type="character" w:customStyle="1" w:styleId="echo-counter">
    <w:name w:val="echo-counter"/>
    <w:basedOn w:val="DefaultParagraphFont"/>
    <w:rsid w:val="00A03CC4"/>
  </w:style>
  <w:style w:type="character" w:customStyle="1" w:styleId="discussion-policy">
    <w:name w:val="discussion-policy"/>
    <w:basedOn w:val="DefaultParagraphFont"/>
    <w:rsid w:val="00A03CC4"/>
  </w:style>
  <w:style w:type="character" w:customStyle="1" w:styleId="echo-apps-conversations-streamcaption">
    <w:name w:val="echo-apps-conversations-streamcaption"/>
    <w:basedOn w:val="DefaultParagraphFont"/>
    <w:rsid w:val="00A03CC4"/>
  </w:style>
  <w:style w:type="character" w:customStyle="1" w:styleId="echo-streamserver-controls-stream-item-text">
    <w:name w:val="echo-streamserver-controls-stream-item-text"/>
    <w:basedOn w:val="DefaultParagraphFont"/>
    <w:rsid w:val="00A03CC4"/>
  </w:style>
  <w:style w:type="character" w:customStyle="1" w:styleId="echo-streamserver-controls-facepile-more">
    <w:name w:val="echo-streamserver-controls-facepile-more"/>
    <w:basedOn w:val="DefaultParagraphFont"/>
    <w:rsid w:val="00A03CC4"/>
  </w:style>
  <w:style w:type="character" w:customStyle="1" w:styleId="echo-primaryfont">
    <w:name w:val="echo-primaryfont"/>
    <w:basedOn w:val="DefaultParagraphFont"/>
    <w:rsid w:val="00A03CC4"/>
  </w:style>
  <w:style w:type="character" w:customStyle="1" w:styleId="section">
    <w:name w:val="section"/>
    <w:basedOn w:val="DefaultParagraphFont"/>
    <w:rsid w:val="00A03CC4"/>
  </w:style>
  <w:style w:type="character" w:customStyle="1" w:styleId="wpsr-txt-headline">
    <w:name w:val="wpsr-txt-headline"/>
    <w:basedOn w:val="DefaultParagraphFont"/>
    <w:rsid w:val="00A03CC4"/>
  </w:style>
  <w:style w:type="character" w:customStyle="1" w:styleId="asset-metabar-author">
    <w:name w:val="asset-metabar-author"/>
    <w:basedOn w:val="DefaultParagraphFont"/>
    <w:rsid w:val="00A03CC4"/>
  </w:style>
  <w:style w:type="character" w:customStyle="1" w:styleId="asset-metabar-time">
    <w:name w:val="asset-metabar-time"/>
    <w:basedOn w:val="DefaultParagraphFont"/>
    <w:rsid w:val="00A03CC4"/>
  </w:style>
  <w:style w:type="character" w:customStyle="1" w:styleId="eza-dateline">
    <w:name w:val="eza-dateline"/>
    <w:basedOn w:val="DefaultParagraphFont"/>
    <w:rsid w:val="00A03CC4"/>
  </w:style>
  <w:style w:type="character" w:customStyle="1" w:styleId="eza-authors">
    <w:name w:val="eza-authors"/>
    <w:basedOn w:val="DefaultParagraphFont"/>
    <w:rsid w:val="00A03CC4"/>
  </w:style>
  <w:style w:type="character" w:customStyle="1" w:styleId="csmstaff">
    <w:name w:val="csm_staff"/>
    <w:basedOn w:val="DefaultParagraphFont"/>
    <w:rsid w:val="00A03CC4"/>
  </w:style>
  <w:style w:type="character" w:customStyle="1" w:styleId="article-timestamp">
    <w:name w:val="article-timestamp"/>
    <w:basedOn w:val="DefaultParagraphFont"/>
    <w:rsid w:val="00A03CC4"/>
  </w:style>
  <w:style w:type="character" w:customStyle="1" w:styleId="byline-text">
    <w:name w:val="byline-text"/>
    <w:basedOn w:val="DefaultParagraphFont"/>
    <w:rsid w:val="00A03CC4"/>
  </w:style>
  <w:style w:type="character" w:customStyle="1" w:styleId="itemauthor">
    <w:name w:val="itemauthor"/>
    <w:basedOn w:val="DefaultParagraphFont"/>
    <w:rsid w:val="00A03CC4"/>
  </w:style>
  <w:style w:type="character" w:customStyle="1" w:styleId="itemdatecreated">
    <w:name w:val="itemdatecreated"/>
    <w:basedOn w:val="DefaultParagraphFont"/>
    <w:rsid w:val="00A03CC4"/>
  </w:style>
  <w:style w:type="character" w:customStyle="1" w:styleId="slug-metadata-note">
    <w:name w:val="slug-metadata-note"/>
    <w:basedOn w:val="DefaultParagraphFont"/>
    <w:rsid w:val="00A03CC4"/>
  </w:style>
  <w:style w:type="character" w:customStyle="1" w:styleId="drop-capped">
    <w:name w:val="drop-capped"/>
    <w:basedOn w:val="DefaultParagraphFont"/>
    <w:rsid w:val="00A03CC4"/>
  </w:style>
  <w:style w:type="character" w:customStyle="1" w:styleId="thetitle">
    <w:name w:val="the_title"/>
    <w:basedOn w:val="DefaultParagraphFont"/>
    <w:rsid w:val="00A03CC4"/>
  </w:style>
  <w:style w:type="character" w:customStyle="1" w:styleId="view-count">
    <w:name w:val="view-count"/>
    <w:basedOn w:val="DefaultParagraphFont"/>
    <w:rsid w:val="00A03CC4"/>
  </w:style>
  <w:style w:type="character" w:customStyle="1" w:styleId="rupee">
    <w:name w:val="rupee"/>
    <w:basedOn w:val="DefaultParagraphFont"/>
    <w:rsid w:val="00A03CC4"/>
  </w:style>
  <w:style w:type="character" w:customStyle="1" w:styleId="grey1">
    <w:name w:val="grey1"/>
    <w:basedOn w:val="DefaultParagraphFont"/>
    <w:rsid w:val="00A03CC4"/>
  </w:style>
  <w:style w:type="character" w:customStyle="1" w:styleId="bureau">
    <w:name w:val="bureau"/>
    <w:basedOn w:val="DefaultParagraphFont"/>
    <w:rsid w:val="00A03CC4"/>
  </w:style>
  <w:style w:type="character" w:customStyle="1" w:styleId="reporttitle">
    <w:name w:val="report_title"/>
    <w:basedOn w:val="DefaultParagraphFont"/>
    <w:rsid w:val="00A03CC4"/>
  </w:style>
  <w:style w:type="character" w:customStyle="1" w:styleId="documenttype-longreleases">
    <w:name w:val="document_type_-_long_releases"/>
    <w:basedOn w:val="DefaultParagraphFont"/>
    <w:rsid w:val="00A03CC4"/>
  </w:style>
  <w:style w:type="character" w:customStyle="1" w:styleId="alt-date">
    <w:name w:val="alt-date"/>
    <w:basedOn w:val="DefaultParagraphFont"/>
    <w:rsid w:val="00A03CC4"/>
  </w:style>
  <w:style w:type="character" w:customStyle="1" w:styleId="entry-byline">
    <w:name w:val="entry-byline"/>
    <w:basedOn w:val="DefaultParagraphFont"/>
    <w:rsid w:val="00A03CC4"/>
  </w:style>
  <w:style w:type="character" w:customStyle="1" w:styleId="taglinecontrib">
    <w:name w:val="tagline_contrib"/>
    <w:basedOn w:val="DefaultParagraphFont"/>
    <w:rsid w:val="00A03CC4"/>
  </w:style>
  <w:style w:type="character" w:customStyle="1" w:styleId="articledate0">
    <w:name w:val="article_date"/>
    <w:basedOn w:val="DefaultParagraphFont"/>
    <w:rsid w:val="00A03CC4"/>
  </w:style>
  <w:style w:type="character" w:customStyle="1" w:styleId="cit">
    <w:name w:val="cit"/>
    <w:basedOn w:val="DefaultParagraphFont"/>
    <w:rsid w:val="00A03CC4"/>
  </w:style>
  <w:style w:type="character" w:customStyle="1" w:styleId="createdate">
    <w:name w:val="createdate"/>
    <w:basedOn w:val="DefaultParagraphFont"/>
    <w:rsid w:val="00A03CC4"/>
  </w:style>
  <w:style w:type="character" w:customStyle="1" w:styleId="text-label">
    <w:name w:val="text-label"/>
    <w:basedOn w:val="DefaultParagraphFont"/>
    <w:rsid w:val="00A03CC4"/>
  </w:style>
  <w:style w:type="character" w:customStyle="1" w:styleId="MediumGrid11">
    <w:name w:val="Medium Grid 11"/>
    <w:uiPriority w:val="99"/>
    <w:rsid w:val="00A03CC4"/>
    <w:rPr>
      <w:color w:val="808080"/>
    </w:rPr>
  </w:style>
  <w:style w:type="character" w:customStyle="1" w:styleId="apple-tab-span">
    <w:name w:val="apple-tab-span"/>
    <w:basedOn w:val="DefaultParagraphFont"/>
    <w:rsid w:val="00A03CC4"/>
  </w:style>
  <w:style w:type="character" w:customStyle="1" w:styleId="s1">
    <w:name w:val="s1"/>
    <w:basedOn w:val="DefaultParagraphFont"/>
    <w:rsid w:val="00A03CC4"/>
  </w:style>
  <w:style w:type="character" w:customStyle="1" w:styleId="action-menu-toggled-item">
    <w:name w:val="action-menu-toggled-item"/>
    <w:basedOn w:val="DefaultParagraphFont"/>
    <w:rsid w:val="00A03CC4"/>
    <w:rPr>
      <w:rFonts w:ascii="Times New Roman" w:hAnsi="Times New Roman" w:cs="Times New Roman" w:hint="default"/>
    </w:rPr>
  </w:style>
  <w:style w:type="character" w:customStyle="1" w:styleId="1Tag">
    <w:name w:val="1) Tag"/>
    <w:rsid w:val="00A03CC4"/>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A03CC4"/>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A03CC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A03CC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A03CC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A03CC4"/>
    <w:rPr>
      <w:rFonts w:ascii="Times New Roman" w:hAnsi="Times New Roman" w:cs="Times New Roman" w:hint="default"/>
      <w:b/>
      <w:bCs/>
      <w:sz w:val="20"/>
      <w:u w:val="single"/>
      <w:bdr w:val="single" w:sz="4" w:space="0" w:color="auto" w:frame="1"/>
    </w:rPr>
  </w:style>
  <w:style w:type="character" w:customStyle="1" w:styleId="moretop">
    <w:name w:val="more_top"/>
    <w:rsid w:val="00A03CC4"/>
  </w:style>
  <w:style w:type="character" w:customStyle="1" w:styleId="formatp">
    <w:name w:val="formatp"/>
    <w:rsid w:val="00A03CC4"/>
  </w:style>
  <w:style w:type="character" w:customStyle="1" w:styleId="yshortcutscs4-ndcor">
    <w:name w:val="yshortcuts cs4-ndcor"/>
    <w:rsid w:val="00A03CC4"/>
  </w:style>
  <w:style w:type="character" w:customStyle="1" w:styleId="price">
    <w:name w:val="price"/>
    <w:rsid w:val="00A03CC4"/>
  </w:style>
  <w:style w:type="character" w:customStyle="1" w:styleId="price-change">
    <w:name w:val="price-change"/>
    <w:rsid w:val="00A03CC4"/>
  </w:style>
  <w:style w:type="character" w:customStyle="1" w:styleId="percent-change">
    <w:name w:val="percent-change"/>
    <w:rsid w:val="00A03CC4"/>
  </w:style>
  <w:style w:type="character" w:customStyle="1" w:styleId="bibfont">
    <w:name w:val="bibfont"/>
    <w:rsid w:val="00A03CC4"/>
    <w:rPr>
      <w:rFonts w:ascii="Times New Roman" w:hAnsi="Times New Roman" w:cs="Times New Roman" w:hint="default"/>
    </w:rPr>
  </w:style>
  <w:style w:type="character" w:customStyle="1" w:styleId="boldciteChar1">
    <w:name w:val="bold cite Char1"/>
    <w:rsid w:val="00A03CC4"/>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A03CC4"/>
  </w:style>
  <w:style w:type="character" w:customStyle="1" w:styleId="leveluptitle">
    <w:name w:val="leveluptitle"/>
    <w:basedOn w:val="DefaultParagraphFont"/>
    <w:rsid w:val="00A03CC4"/>
  </w:style>
  <w:style w:type="character" w:customStyle="1" w:styleId="Hyperlink3">
    <w:name w:val="Hyperlink.3"/>
    <w:basedOn w:val="DefaultParagraphFont"/>
    <w:rsid w:val="00A03CC4"/>
    <w:rPr>
      <w:sz w:val="18"/>
      <w:szCs w:val="18"/>
    </w:rPr>
  </w:style>
  <w:style w:type="character" w:customStyle="1" w:styleId="Hyperlink40">
    <w:name w:val="Hyperlink.4"/>
    <w:basedOn w:val="DefaultParagraphFont"/>
    <w:rsid w:val="00A03CC4"/>
    <w:rPr>
      <w:sz w:val="18"/>
      <w:szCs w:val="18"/>
    </w:rPr>
  </w:style>
  <w:style w:type="character" w:customStyle="1" w:styleId="SmallCharChar">
    <w:name w:val="Small Char Char"/>
    <w:basedOn w:val="DefaultParagraphFont"/>
    <w:rsid w:val="00A03CC4"/>
    <w:rPr>
      <w:sz w:val="17"/>
      <w:szCs w:val="24"/>
      <w:lang w:val="en-US" w:eastAsia="en-US" w:bidi="ar-SA"/>
    </w:rPr>
  </w:style>
  <w:style w:type="character" w:customStyle="1" w:styleId="FontStyle177">
    <w:name w:val="Font Style177"/>
    <w:basedOn w:val="DefaultParagraphFont"/>
    <w:uiPriority w:val="99"/>
    <w:rsid w:val="00A03CC4"/>
    <w:rPr>
      <w:rFonts w:ascii="Times New Roman" w:hAnsi="Times New Roman" w:cs="Times New Roman" w:hint="default"/>
      <w:sz w:val="20"/>
      <w:szCs w:val="20"/>
    </w:rPr>
  </w:style>
  <w:style w:type="character" w:customStyle="1" w:styleId="FontStyle173">
    <w:name w:val="Font Style173"/>
    <w:basedOn w:val="DefaultParagraphFont"/>
    <w:uiPriority w:val="99"/>
    <w:rsid w:val="00A03CC4"/>
    <w:rPr>
      <w:rFonts w:ascii="Times New Roman" w:hAnsi="Times New Roman" w:cs="Times New Roman" w:hint="default"/>
      <w:sz w:val="14"/>
      <w:szCs w:val="14"/>
    </w:rPr>
  </w:style>
  <w:style w:type="character" w:customStyle="1" w:styleId="FontStyle151">
    <w:name w:val="Font Style151"/>
    <w:basedOn w:val="DefaultParagraphFont"/>
    <w:uiPriority w:val="99"/>
    <w:rsid w:val="00A03CC4"/>
    <w:rPr>
      <w:rFonts w:ascii="Arial Narrow" w:hAnsi="Arial Narrow" w:cs="Arial Narrow" w:hint="default"/>
      <w:b/>
      <w:bCs/>
      <w:sz w:val="12"/>
      <w:szCs w:val="12"/>
    </w:rPr>
  </w:style>
  <w:style w:type="character" w:customStyle="1" w:styleId="FontStyle156">
    <w:name w:val="Font Style156"/>
    <w:basedOn w:val="DefaultParagraphFont"/>
    <w:uiPriority w:val="99"/>
    <w:rsid w:val="00A03CC4"/>
    <w:rPr>
      <w:rFonts w:ascii="Arial Narrow" w:hAnsi="Arial Narrow" w:cs="Arial Narrow" w:hint="default"/>
      <w:sz w:val="8"/>
      <w:szCs w:val="8"/>
    </w:rPr>
  </w:style>
  <w:style w:type="character" w:customStyle="1" w:styleId="FontStyle160">
    <w:name w:val="Font Style160"/>
    <w:basedOn w:val="DefaultParagraphFont"/>
    <w:uiPriority w:val="99"/>
    <w:rsid w:val="00A03CC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03CC4"/>
    <w:rPr>
      <w:rFonts w:ascii="Times New Roman" w:hAnsi="Times New Roman" w:cs="Times New Roman" w:hint="default"/>
      <w:sz w:val="18"/>
      <w:szCs w:val="18"/>
    </w:rPr>
  </w:style>
  <w:style w:type="character" w:customStyle="1" w:styleId="FontStyle168">
    <w:name w:val="Font Style168"/>
    <w:basedOn w:val="DefaultParagraphFont"/>
    <w:uiPriority w:val="99"/>
    <w:rsid w:val="00A03CC4"/>
    <w:rPr>
      <w:rFonts w:ascii="Times New Roman" w:hAnsi="Times New Roman" w:cs="Times New Roman" w:hint="default"/>
      <w:sz w:val="12"/>
      <w:szCs w:val="12"/>
    </w:rPr>
  </w:style>
  <w:style w:type="character" w:customStyle="1" w:styleId="FontStyle176">
    <w:name w:val="Font Style176"/>
    <w:basedOn w:val="DefaultParagraphFont"/>
    <w:uiPriority w:val="99"/>
    <w:rsid w:val="00A03CC4"/>
    <w:rPr>
      <w:rFonts w:ascii="Times New Roman" w:hAnsi="Times New Roman" w:cs="Times New Roman" w:hint="default"/>
      <w:sz w:val="16"/>
      <w:szCs w:val="16"/>
    </w:rPr>
  </w:style>
  <w:style w:type="character" w:customStyle="1" w:styleId="newscontent">
    <w:name w:val="newscontent"/>
    <w:rsid w:val="00A03CC4"/>
  </w:style>
  <w:style w:type="character" w:customStyle="1" w:styleId="FontStyle172">
    <w:name w:val="Font Style172"/>
    <w:basedOn w:val="DefaultParagraphFont"/>
    <w:uiPriority w:val="99"/>
    <w:rsid w:val="00A03CC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03CC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03CC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03CC4"/>
    <w:rPr>
      <w:rFonts w:ascii="Times New Roman" w:hAnsi="Times New Roman" w:cs="Times New Roman" w:hint="default"/>
      <w:sz w:val="10"/>
      <w:szCs w:val="10"/>
    </w:rPr>
  </w:style>
  <w:style w:type="character" w:customStyle="1" w:styleId="FontStyle174">
    <w:name w:val="Font Style174"/>
    <w:basedOn w:val="DefaultParagraphFont"/>
    <w:uiPriority w:val="99"/>
    <w:rsid w:val="00A03CC4"/>
    <w:rPr>
      <w:rFonts w:ascii="Arial Narrow" w:hAnsi="Arial Narrow" w:cs="Arial Narrow" w:hint="default"/>
      <w:b/>
      <w:bCs/>
      <w:sz w:val="18"/>
      <w:szCs w:val="18"/>
    </w:rPr>
  </w:style>
  <w:style w:type="character" w:customStyle="1" w:styleId="FontStyle169">
    <w:name w:val="Font Style169"/>
    <w:basedOn w:val="DefaultParagraphFont"/>
    <w:uiPriority w:val="99"/>
    <w:rsid w:val="00A03CC4"/>
    <w:rPr>
      <w:rFonts w:ascii="Times New Roman" w:hAnsi="Times New Roman" w:cs="Times New Roman" w:hint="default"/>
      <w:sz w:val="12"/>
      <w:szCs w:val="12"/>
    </w:rPr>
  </w:style>
  <w:style w:type="character" w:customStyle="1" w:styleId="FontStyle139">
    <w:name w:val="Font Style139"/>
    <w:basedOn w:val="DefaultParagraphFont"/>
    <w:uiPriority w:val="99"/>
    <w:rsid w:val="00A03CC4"/>
    <w:rPr>
      <w:rFonts w:ascii="Times New Roman" w:hAnsi="Times New Roman" w:cs="Times New Roman" w:hint="default"/>
      <w:b/>
      <w:bCs/>
      <w:sz w:val="18"/>
      <w:szCs w:val="18"/>
    </w:rPr>
  </w:style>
  <w:style w:type="character" w:customStyle="1" w:styleId="aa">
    <w:name w:val="••••"/>
    <w:rsid w:val="00A03CC4"/>
    <w:rPr>
      <w:color w:val="000000"/>
    </w:rPr>
  </w:style>
  <w:style w:type="character" w:customStyle="1" w:styleId="UL-Bold">
    <w:name w:val="UL-Bold"/>
    <w:basedOn w:val="DefaultParagraphFont"/>
    <w:rsid w:val="00A03CC4"/>
    <w:rPr>
      <w:u w:val="thick"/>
    </w:rPr>
  </w:style>
  <w:style w:type="character" w:customStyle="1" w:styleId="UL-None">
    <w:name w:val="UL-None"/>
    <w:basedOn w:val="DefaultParagraphFont"/>
    <w:rsid w:val="00A03CC4"/>
    <w:rPr>
      <w:strike w:val="0"/>
      <w:dstrike w:val="0"/>
      <w:u w:val="none"/>
      <w:effect w:val="none"/>
    </w:rPr>
  </w:style>
  <w:style w:type="character" w:customStyle="1" w:styleId="styletimesnewroman12ptbold0">
    <w:name w:val="styletimesnewroman12ptbold"/>
    <w:basedOn w:val="DefaultParagraphFont"/>
    <w:rsid w:val="00A03CC4"/>
  </w:style>
  <w:style w:type="character" w:customStyle="1" w:styleId="FontStyle19">
    <w:name w:val="Font Style19"/>
    <w:basedOn w:val="DefaultParagraphFont"/>
    <w:uiPriority w:val="99"/>
    <w:rsid w:val="00A03CC4"/>
    <w:rPr>
      <w:rFonts w:ascii="Times New Roman" w:hAnsi="Times New Roman" w:cs="Times New Roman" w:hint="default"/>
      <w:sz w:val="18"/>
      <w:szCs w:val="18"/>
    </w:rPr>
  </w:style>
  <w:style w:type="character" w:customStyle="1" w:styleId="UnderlineBox">
    <w:name w:val="Underline + Box"/>
    <w:uiPriority w:val="1"/>
    <w:qFormat/>
    <w:rsid w:val="00A03CC4"/>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A03CC4"/>
    <w:rPr>
      <w:sz w:val="20"/>
    </w:rPr>
  </w:style>
  <w:style w:type="character" w:customStyle="1" w:styleId="kn">
    <w:name w:val="kn"/>
    <w:basedOn w:val="DefaultParagraphFont"/>
    <w:rsid w:val="00A03CC4"/>
  </w:style>
  <w:style w:type="character" w:customStyle="1" w:styleId="twelptblackblack1">
    <w:name w:val="twelptblackblack1"/>
    <w:basedOn w:val="DefaultParagraphFont"/>
    <w:rsid w:val="00A03CC4"/>
    <w:rPr>
      <w:rFonts w:ascii="Verdana" w:hAnsi="Verdana" w:hint="default"/>
      <w:color w:val="000000"/>
      <w:sz w:val="16"/>
      <w:szCs w:val="16"/>
    </w:rPr>
  </w:style>
  <w:style w:type="character" w:customStyle="1" w:styleId="TagCharCharCharChar0">
    <w:name w:val="Tag Char Char Char Char"/>
    <w:basedOn w:val="DefaultParagraphFont"/>
    <w:rsid w:val="00A03CC4"/>
    <w:rPr>
      <w:rFonts w:ascii="Times New Roman" w:eastAsia="Times New Roman" w:hAnsi="Times New Roman" w:cs="Times New Roman" w:hint="default"/>
      <w:b/>
      <w:bCs w:val="0"/>
      <w:sz w:val="24"/>
      <w:szCs w:val="20"/>
    </w:rPr>
  </w:style>
  <w:style w:type="character" w:customStyle="1" w:styleId="CharacterStyle14">
    <w:name w:val="Character Style 14"/>
    <w:rsid w:val="00A03CC4"/>
    <w:rPr>
      <w:sz w:val="30"/>
      <w:szCs w:val="30"/>
    </w:rPr>
  </w:style>
  <w:style w:type="character" w:customStyle="1" w:styleId="CharacterStyle13">
    <w:name w:val="Character Style 13"/>
    <w:rsid w:val="00A03CC4"/>
    <w:rPr>
      <w:i/>
      <w:iCs/>
      <w:sz w:val="17"/>
      <w:szCs w:val="17"/>
    </w:rPr>
  </w:style>
  <w:style w:type="character" w:customStyle="1" w:styleId="CardsNotUnderlined">
    <w:name w:val="Cards Not Underlined"/>
    <w:qFormat/>
    <w:rsid w:val="00A03CC4"/>
    <w:rPr>
      <w:rFonts w:ascii="Times New Roman" w:hAnsi="Times New Roman" w:cs="Times New Roman" w:hint="default"/>
      <w:sz w:val="16"/>
    </w:rPr>
  </w:style>
  <w:style w:type="character" w:customStyle="1" w:styleId="a13">
    <w:name w:val="a1"/>
    <w:rsid w:val="00A03CC4"/>
    <w:rPr>
      <w:color w:val="008000"/>
    </w:rPr>
  </w:style>
  <w:style w:type="character" w:customStyle="1" w:styleId="imgcreditcaption">
    <w:name w:val="imgcreditcaption"/>
    <w:rsid w:val="00A03CC4"/>
  </w:style>
  <w:style w:type="character" w:customStyle="1" w:styleId="hps">
    <w:name w:val="hps"/>
    <w:rsid w:val="00A03CC4"/>
  </w:style>
  <w:style w:type="character" w:customStyle="1" w:styleId="Caption11">
    <w:name w:val="Caption11"/>
    <w:rsid w:val="00A03CC4"/>
  </w:style>
  <w:style w:type="character" w:customStyle="1" w:styleId="StyleCards12ptThickunderlineChar1">
    <w:name w:val="Style Cards + 12 pt Thick underline Char1"/>
    <w:rsid w:val="00A03CC4"/>
    <w:rPr>
      <w:sz w:val="24"/>
      <w:szCs w:val="24"/>
      <w:u w:val="thick"/>
    </w:rPr>
  </w:style>
  <w:style w:type="character" w:customStyle="1" w:styleId="BodyTextIndentChar2">
    <w:name w:val="Body Text Indent Char2"/>
    <w:basedOn w:val="DefaultParagraphFont"/>
    <w:uiPriority w:val="99"/>
    <w:semiHidden/>
    <w:rsid w:val="00A03CC4"/>
    <w:rPr>
      <w:rFonts w:ascii="Georgia" w:hAnsi="Georgia" w:hint="default"/>
      <w:sz w:val="22"/>
      <w:szCs w:val="22"/>
    </w:rPr>
  </w:style>
  <w:style w:type="character" w:customStyle="1" w:styleId="BodyText2Char2">
    <w:name w:val="Body Text 2 Char2"/>
    <w:basedOn w:val="DefaultParagraphFont"/>
    <w:uiPriority w:val="99"/>
    <w:semiHidden/>
    <w:rsid w:val="00A03CC4"/>
    <w:rPr>
      <w:rFonts w:ascii="Georgia" w:hAnsi="Georgia" w:hint="default"/>
      <w:sz w:val="22"/>
      <w:szCs w:val="22"/>
    </w:rPr>
  </w:style>
  <w:style w:type="character" w:customStyle="1" w:styleId="BodyText3Char2">
    <w:name w:val="Body Text 3 Char2"/>
    <w:basedOn w:val="DefaultParagraphFont"/>
    <w:uiPriority w:val="99"/>
    <w:semiHidden/>
    <w:rsid w:val="00A03CC4"/>
    <w:rPr>
      <w:rFonts w:ascii="Georgia" w:hAnsi="Georgia" w:hint="default"/>
      <w:sz w:val="16"/>
      <w:szCs w:val="16"/>
    </w:rPr>
  </w:style>
  <w:style w:type="character" w:customStyle="1" w:styleId="BodyTextIndent2Char2">
    <w:name w:val="Body Text Indent 2 Char2"/>
    <w:basedOn w:val="DefaultParagraphFont"/>
    <w:uiPriority w:val="99"/>
    <w:semiHidden/>
    <w:rsid w:val="00A03CC4"/>
    <w:rPr>
      <w:rFonts w:ascii="Georgia" w:hAnsi="Georgia" w:hint="default"/>
      <w:sz w:val="22"/>
      <w:szCs w:val="22"/>
    </w:rPr>
  </w:style>
  <w:style w:type="character" w:customStyle="1" w:styleId="BodyTextIndent3Char2">
    <w:name w:val="Body Text Indent 3 Char2"/>
    <w:basedOn w:val="DefaultParagraphFont"/>
    <w:uiPriority w:val="99"/>
    <w:semiHidden/>
    <w:rsid w:val="00A03CC4"/>
    <w:rPr>
      <w:rFonts w:ascii="Georgia" w:hAnsi="Georgia" w:hint="default"/>
      <w:sz w:val="16"/>
      <w:szCs w:val="16"/>
    </w:rPr>
  </w:style>
  <w:style w:type="character" w:customStyle="1" w:styleId="z-BottomofFormChar2">
    <w:name w:val="z-Bottom of Form Char2"/>
    <w:basedOn w:val="DefaultParagraphFont"/>
    <w:uiPriority w:val="99"/>
    <w:semiHidden/>
    <w:rsid w:val="00A03CC4"/>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A03CC4"/>
  </w:style>
  <w:style w:type="character" w:customStyle="1" w:styleId="m5686307894942199640gmail-styleunderline">
    <w:name w:val="m_5686307894942199640gmail-styleunderline"/>
    <w:basedOn w:val="DefaultParagraphFont"/>
    <w:rsid w:val="00A03CC4"/>
  </w:style>
  <w:style w:type="character" w:customStyle="1" w:styleId="messagecontent">
    <w:name w:val="message_content"/>
    <w:rsid w:val="00A03CC4"/>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03CC4"/>
    <w:rPr>
      <w:rFonts w:ascii="Times New Roman" w:eastAsia="SimSun" w:hAnsi="Times New Roman" w:cs="Times New Roman" w:hint="default"/>
      <w:sz w:val="24"/>
      <w:szCs w:val="24"/>
      <w:lang w:eastAsia="zh-CN"/>
    </w:rPr>
  </w:style>
  <w:style w:type="character" w:customStyle="1" w:styleId="Char1Char1">
    <w:name w:val="Char1 Char1"/>
    <w:rsid w:val="00A03CC4"/>
    <w:rPr>
      <w:rFonts w:ascii="Arial" w:hAnsi="Arial" w:cs="Arial" w:hint="default"/>
      <w:b/>
      <w:bCs/>
      <w:kern w:val="32"/>
      <w:sz w:val="28"/>
      <w:szCs w:val="32"/>
      <w:lang w:val="en-US" w:eastAsia="en-US" w:bidi="ar-SA"/>
    </w:rPr>
  </w:style>
  <w:style w:type="character" w:customStyle="1" w:styleId="FontStyle72">
    <w:name w:val="Font Style72"/>
    <w:uiPriority w:val="99"/>
    <w:rsid w:val="00A03CC4"/>
    <w:rPr>
      <w:rFonts w:ascii="Times New Roman" w:hAnsi="Times New Roman" w:cs="Times New Roman" w:hint="default"/>
      <w:sz w:val="16"/>
      <w:szCs w:val="16"/>
    </w:rPr>
  </w:style>
  <w:style w:type="character" w:customStyle="1" w:styleId="FontStyle73">
    <w:name w:val="Font Style73"/>
    <w:uiPriority w:val="99"/>
    <w:rsid w:val="00A03CC4"/>
    <w:rPr>
      <w:rFonts w:ascii="Times New Roman" w:hAnsi="Times New Roman" w:cs="Times New Roman" w:hint="default"/>
      <w:i/>
      <w:iCs/>
      <w:sz w:val="16"/>
      <w:szCs w:val="16"/>
    </w:rPr>
  </w:style>
  <w:style w:type="character" w:customStyle="1" w:styleId="UnderlinestyleChar20">
    <w:name w:val="Underline style Char2"/>
    <w:rsid w:val="00A03CC4"/>
    <w:rPr>
      <w:sz w:val="22"/>
      <w:szCs w:val="24"/>
      <w:u w:val="single"/>
      <w:lang w:val="en-US" w:eastAsia="en-US" w:bidi="ar-SA"/>
    </w:rPr>
  </w:style>
  <w:style w:type="character" w:customStyle="1" w:styleId="FontStyle49">
    <w:name w:val="Font Style49"/>
    <w:uiPriority w:val="99"/>
    <w:rsid w:val="00A03CC4"/>
    <w:rPr>
      <w:rFonts w:ascii="Times New Roman" w:hAnsi="Times New Roman" w:cs="Times New Roman" w:hint="default"/>
      <w:sz w:val="20"/>
      <w:szCs w:val="20"/>
    </w:rPr>
  </w:style>
  <w:style w:type="character" w:customStyle="1" w:styleId="FontStyle50">
    <w:name w:val="Font Style50"/>
    <w:uiPriority w:val="99"/>
    <w:rsid w:val="00A03CC4"/>
    <w:rPr>
      <w:rFonts w:ascii="Times New Roman" w:hAnsi="Times New Roman" w:cs="Times New Roman" w:hint="default"/>
      <w:b/>
      <w:bCs/>
      <w:sz w:val="20"/>
      <w:szCs w:val="20"/>
    </w:rPr>
  </w:style>
  <w:style w:type="paragraph" w:styleId="ListBullet">
    <w:name w:val="List Bullet"/>
    <w:basedOn w:val="Normal"/>
    <w:link w:val="ListBulletChar"/>
    <w:semiHidden/>
    <w:unhideWhenUsed/>
    <w:rsid w:val="00A03CC4"/>
    <w:pPr>
      <w:spacing w:line="256" w:lineRule="auto"/>
      <w:contextualSpacing/>
    </w:pPr>
    <w:rPr>
      <w:rFonts w:eastAsia="Calibri"/>
    </w:rPr>
  </w:style>
  <w:style w:type="character" w:customStyle="1" w:styleId="Citation-AuthorDateChar">
    <w:name w:val="Citation - Author/Date Char"/>
    <w:locked/>
    <w:rsid w:val="00A03CC4"/>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A03CC4"/>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A03CC4"/>
    <w:rPr>
      <w:rFonts w:ascii="Times New Roman" w:eastAsia="Times New Roman" w:hAnsi="Times New Roman" w:cs="Times New Roman" w:hint="default"/>
      <w:b/>
      <w:bCs w:val="0"/>
      <w:sz w:val="24"/>
      <w:szCs w:val="24"/>
    </w:rPr>
  </w:style>
  <w:style w:type="character" w:customStyle="1" w:styleId="UnderlineCharChar4">
    <w:name w:val="Underline Char Char4"/>
    <w:rsid w:val="00A03CC4"/>
    <w:rPr>
      <w:szCs w:val="24"/>
      <w:u w:val="single"/>
      <w:lang w:val="en-US" w:eastAsia="en-US" w:bidi="ar-SA"/>
    </w:rPr>
  </w:style>
  <w:style w:type="character" w:customStyle="1" w:styleId="BoldUnderlineCharChar3">
    <w:name w:val="BoldUnderline Char Char3"/>
    <w:rsid w:val="00A03CC4"/>
    <w:rPr>
      <w:b/>
      <w:bCs w:val="0"/>
      <w:szCs w:val="24"/>
      <w:u w:val="single"/>
      <w:lang w:val="en-US" w:eastAsia="en-US" w:bidi="ar-SA"/>
    </w:rPr>
  </w:style>
  <w:style w:type="character" w:customStyle="1" w:styleId="UnderlineCharChar3">
    <w:name w:val="Underline Char Char3"/>
    <w:rsid w:val="00A03CC4"/>
    <w:rPr>
      <w:szCs w:val="24"/>
      <w:u w:val="single"/>
      <w:lang w:val="en-US" w:eastAsia="en-US" w:bidi="ar-SA"/>
    </w:rPr>
  </w:style>
  <w:style w:type="character" w:customStyle="1" w:styleId="BoldUnderlineCharChar2">
    <w:name w:val="BoldUnderline Char Char2"/>
    <w:rsid w:val="00A03CC4"/>
    <w:rPr>
      <w:b/>
      <w:bCs w:val="0"/>
      <w:szCs w:val="24"/>
      <w:u w:val="single"/>
      <w:lang w:val="en-US" w:eastAsia="en-US" w:bidi="ar-SA"/>
    </w:rPr>
  </w:style>
  <w:style w:type="character" w:customStyle="1" w:styleId="volume-issue">
    <w:name w:val="volume-issue"/>
    <w:rsid w:val="00A03CC4"/>
    <w:rPr>
      <w:rFonts w:ascii="Times New Roman" w:hAnsi="Times New Roman" w:cs="Times New Roman" w:hint="default"/>
    </w:rPr>
  </w:style>
  <w:style w:type="character" w:customStyle="1" w:styleId="boldness1">
    <w:name w:val="boldness1"/>
    <w:rsid w:val="00A03CC4"/>
  </w:style>
  <w:style w:type="character" w:customStyle="1" w:styleId="story-author">
    <w:name w:val="story-author"/>
    <w:basedOn w:val="DefaultParagraphFont"/>
    <w:rsid w:val="00A03CC4"/>
  </w:style>
  <w:style w:type="character" w:customStyle="1" w:styleId="StyleEmphasisArial12ptBoldNotItalic">
    <w:name w:val="Style Emphasis + Arial 12 pt Bold Not Italic"/>
    <w:basedOn w:val="Emphasis"/>
    <w:rsid w:val="00A03CC4"/>
    <w:rPr>
      <w:rFonts w:ascii="Arial" w:eastAsia="MS Gothic" w:hAnsi="Arial" w:cs="Times New Roman"/>
      <w:b w:val="0"/>
      <w:bCs/>
      <w:i w:val="0"/>
      <w:iCs w:val="0"/>
      <w:sz w:val="24"/>
      <w:u w:val="single"/>
      <w:bdr w:val="single" w:sz="18" w:space="0" w:color="auto" w:frame="1"/>
    </w:rPr>
  </w:style>
  <w:style w:type="character" w:customStyle="1" w:styleId="navy13bd">
    <w:name w:val="navy13bd"/>
    <w:basedOn w:val="DefaultParagraphFont"/>
    <w:rsid w:val="00A03CC4"/>
  </w:style>
  <w:style w:type="character" w:customStyle="1" w:styleId="StyleStyle4CharTimesNewRoman11ptItalic">
    <w:name w:val="Style Style4 Char + Times New Roman 11 pt Italic"/>
    <w:basedOn w:val="DefaultParagraphFont"/>
    <w:rsid w:val="00A03CC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03CC4"/>
  </w:style>
  <w:style w:type="character" w:customStyle="1" w:styleId="ac">
    <w:name w:val="_"/>
    <w:basedOn w:val="DefaultParagraphFont"/>
    <w:rsid w:val="00A03CC4"/>
  </w:style>
  <w:style w:type="character" w:customStyle="1" w:styleId="Heading3CharCharCharChar1">
    <w:name w:val="Heading 3 Char Char Char Char1"/>
    <w:rsid w:val="00A03CC4"/>
    <w:rPr>
      <w:rFonts w:ascii="Arial" w:hAnsi="Arial" w:cs="Arial" w:hint="default"/>
      <w:bCs/>
      <w:szCs w:val="26"/>
      <w:u w:val="single"/>
      <w:lang w:val="en-US" w:eastAsia="en-US" w:bidi="ar-SA"/>
    </w:rPr>
  </w:style>
  <w:style w:type="character" w:customStyle="1" w:styleId="comment-body">
    <w:name w:val="comment-body"/>
    <w:rsid w:val="00A03CC4"/>
  </w:style>
  <w:style w:type="character" w:customStyle="1" w:styleId="UnderlineCharCharChar1">
    <w:name w:val="Underline Char Char Char1"/>
    <w:rsid w:val="00A03CC4"/>
    <w:rPr>
      <w:u w:val="single"/>
      <w:lang w:val="en-US" w:eastAsia="en-US" w:bidi="ar-SA"/>
    </w:rPr>
  </w:style>
  <w:style w:type="character" w:customStyle="1" w:styleId="UnderlineChar1Char">
    <w:name w:val="Underline Char1 Char"/>
    <w:rsid w:val="00A03CC4"/>
    <w:rPr>
      <w:rFonts w:ascii="Calibri" w:eastAsia="MS Mincho" w:hAnsi="Calibri" w:cs="Calibri" w:hint="default"/>
      <w:szCs w:val="20"/>
      <w:u w:val="single"/>
    </w:rPr>
  </w:style>
  <w:style w:type="character" w:customStyle="1" w:styleId="StyleBoldandUnderlineCharChar29pt">
    <w:name w:val="Style Bold and Underline Char Char2 + 9 pt"/>
    <w:rsid w:val="00A03CC4"/>
    <w:rPr>
      <w:rFonts w:ascii="Times New Roman" w:hAnsi="Times New Roman" w:cs="Times New Roman" w:hint="default"/>
      <w:b/>
      <w:bCs/>
      <w:noProof w:val="0"/>
      <w:sz w:val="20"/>
      <w:u w:val="single"/>
    </w:rPr>
  </w:style>
  <w:style w:type="character" w:customStyle="1" w:styleId="StyleUnderlineCharChar19pt">
    <w:name w:val="Style Underline Char Char1 + 9 pt"/>
    <w:rsid w:val="00A03CC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03CC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03CC4"/>
  </w:style>
  <w:style w:type="character" w:customStyle="1" w:styleId="resultbodyblack">
    <w:name w:val="resultbodyblack"/>
    <w:rsid w:val="00A03CC4"/>
    <w:rPr>
      <w:rFonts w:ascii="Times New Roman" w:hAnsi="Times New Roman" w:cs="Times New Roman" w:hint="default"/>
    </w:rPr>
  </w:style>
  <w:style w:type="character" w:customStyle="1" w:styleId="3TagCite">
    <w:name w:val="3 Tag/Cite"/>
    <w:rsid w:val="00A03CC4"/>
    <w:rPr>
      <w:rFonts w:ascii="Times New Roman" w:hAnsi="Times New Roman" w:cs="Times New Roman" w:hint="default"/>
      <w:b/>
      <w:bCs w:val="0"/>
    </w:rPr>
  </w:style>
  <w:style w:type="character" w:customStyle="1" w:styleId="4Qualifications">
    <w:name w:val="4 Qualifications"/>
    <w:rsid w:val="00A03CC4"/>
    <w:rPr>
      <w:rFonts w:ascii="Times New Roman" w:hAnsi="Times New Roman" w:cs="Times New Roman" w:hint="default"/>
      <w:sz w:val="19"/>
    </w:rPr>
  </w:style>
  <w:style w:type="character" w:customStyle="1" w:styleId="6Underlined">
    <w:name w:val="6 Underlined"/>
    <w:rsid w:val="00A03CC4"/>
    <w:rPr>
      <w:rFonts w:ascii="Times New Roman" w:hAnsi="Times New Roman" w:cs="Times New Roman" w:hint="default"/>
      <w:b/>
      <w:bCs w:val="0"/>
      <w:sz w:val="21"/>
      <w:u w:val="single"/>
    </w:rPr>
  </w:style>
  <w:style w:type="character" w:customStyle="1" w:styleId="nohighlighting">
    <w:name w:val="no highlighting"/>
    <w:rsid w:val="00A03CC4"/>
    <w:rPr>
      <w:rFonts w:ascii="Times New Roman" w:hAnsi="Times New Roman" w:cs="Times New Roman" w:hint="default"/>
      <w:color w:val="auto"/>
      <w:sz w:val="20"/>
      <w:u w:val="thick"/>
      <w:bdr w:val="none" w:sz="0" w:space="0" w:color="auto" w:frame="1"/>
    </w:rPr>
  </w:style>
  <w:style w:type="character" w:customStyle="1" w:styleId="CharChar61">
    <w:name w:val="Char Char61"/>
    <w:rsid w:val="00A03CC4"/>
    <w:rPr>
      <w:rFonts w:ascii="Arial" w:hAnsi="Arial" w:cs="Arial" w:hint="default"/>
      <w:bCs/>
      <w:sz w:val="16"/>
      <w:szCs w:val="26"/>
      <w:lang w:val="en-US" w:eastAsia="en-US" w:bidi="ar-SA"/>
    </w:rPr>
  </w:style>
  <w:style w:type="character" w:customStyle="1" w:styleId="styledate">
    <w:name w:val="styledate"/>
    <w:rsid w:val="00A03CC4"/>
  </w:style>
  <w:style w:type="character" w:customStyle="1" w:styleId="StyleUnderlineChar9ptChar">
    <w:name w:val="Style Underline Char + 9 pt Char"/>
    <w:rsid w:val="00A03CC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03CC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03CC4"/>
    <w:rPr>
      <w:b/>
      <w:bCs w:val="0"/>
      <w:szCs w:val="24"/>
      <w:u w:val="single"/>
      <w:lang w:val="en-US" w:eastAsia="en-US" w:bidi="ar-SA"/>
    </w:rPr>
  </w:style>
  <w:style w:type="character" w:customStyle="1" w:styleId="BoldandUnderlineChar1Char2">
    <w:name w:val="Bold and Underline Char1 Char2"/>
    <w:rsid w:val="00A03CC4"/>
    <w:rPr>
      <w:b/>
      <w:bCs w:val="0"/>
      <w:szCs w:val="24"/>
      <w:u w:val="single"/>
      <w:lang w:val="en-US" w:eastAsia="en-US" w:bidi="ar-SA"/>
    </w:rPr>
  </w:style>
  <w:style w:type="character" w:customStyle="1" w:styleId="BoldandUnderlineCharChar1">
    <w:name w:val="Bold and Underline Char Char1"/>
    <w:rsid w:val="00A03CC4"/>
    <w:rPr>
      <w:b/>
      <w:bCs w:val="0"/>
      <w:szCs w:val="24"/>
      <w:u w:val="single"/>
      <w:lang w:val="en-US" w:eastAsia="en-US" w:bidi="ar-SA"/>
    </w:rPr>
  </w:style>
  <w:style w:type="character" w:customStyle="1" w:styleId="authoraffil">
    <w:name w:val="authoraffil"/>
    <w:rsid w:val="00A03CC4"/>
  </w:style>
  <w:style w:type="character" w:customStyle="1" w:styleId="CharChar8">
    <w:name w:val="Char Char8"/>
    <w:rsid w:val="00A03CC4"/>
    <w:rPr>
      <w:rFonts w:ascii="Georgia" w:eastAsia="Times New Roman" w:hAnsi="Georgia" w:hint="default"/>
      <w:b/>
      <w:bCs/>
      <w:sz w:val="30"/>
      <w:szCs w:val="28"/>
      <w:u w:val="single"/>
    </w:rPr>
  </w:style>
  <w:style w:type="character" w:customStyle="1" w:styleId="boldcitationChar">
    <w:name w:val="bold citation Char"/>
    <w:rsid w:val="00A03CC4"/>
    <w:rPr>
      <w:rFonts w:ascii="Arial" w:hAnsi="Arial" w:cs="Arial" w:hint="default"/>
      <w:b/>
      <w:bCs w:val="0"/>
      <w:sz w:val="28"/>
      <w:szCs w:val="24"/>
      <w:u w:val="thick"/>
      <w:lang w:val="en-US" w:eastAsia="en-US" w:bidi="ar-SA"/>
    </w:rPr>
  </w:style>
  <w:style w:type="character" w:customStyle="1" w:styleId="BoldunderlineChar6">
    <w:name w:val="Bold/underline Char"/>
    <w:rsid w:val="00A03CC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03CC4"/>
  </w:style>
  <w:style w:type="character" w:customStyle="1" w:styleId="tagCharCharChar1">
    <w:name w:val="tag Char Char Char1"/>
    <w:rsid w:val="00A03CC4"/>
    <w:rPr>
      <w:b/>
      <w:bCs w:val="0"/>
      <w:sz w:val="24"/>
      <w:lang w:val="en-US" w:eastAsia="en-US" w:bidi="ar-SA"/>
    </w:rPr>
  </w:style>
  <w:style w:type="character" w:customStyle="1" w:styleId="bylines">
    <w:name w:val="bylines"/>
    <w:basedOn w:val="DefaultParagraphFont"/>
    <w:rsid w:val="00A03CC4"/>
  </w:style>
  <w:style w:type="character" w:customStyle="1" w:styleId="StyleStyleBoldUnderlineUnderlineIntenseEmphasis1apple-style-2">
    <w:name w:val="Style Style Bold UnderlineUnderlineIntense Emphasis1apple-style-...2"/>
    <w:basedOn w:val="DefaultParagraphFont"/>
    <w:rsid w:val="00A03CC4"/>
    <w:rPr>
      <w:b w:val="0"/>
      <w:bCs/>
      <w:sz w:val="22"/>
      <w:u w:val="single"/>
    </w:rPr>
  </w:style>
  <w:style w:type="character" w:customStyle="1" w:styleId="FontStyle57">
    <w:name w:val="Font Style57"/>
    <w:rsid w:val="00A03CC4"/>
    <w:rPr>
      <w:rFonts w:ascii="Georgia" w:hAnsi="Georgia" w:cs="Georgia" w:hint="default"/>
      <w:b/>
      <w:bCs/>
      <w:sz w:val="14"/>
      <w:szCs w:val="14"/>
    </w:rPr>
  </w:style>
  <w:style w:type="character" w:customStyle="1" w:styleId="FontStyle89">
    <w:name w:val="Font Style89"/>
    <w:rsid w:val="00A03CC4"/>
    <w:rPr>
      <w:rFonts w:ascii="Times New Roman" w:hAnsi="Times New Roman" w:cs="Times New Roman" w:hint="default"/>
      <w:b/>
      <w:bCs/>
      <w:smallCaps/>
      <w:spacing w:val="40"/>
      <w:sz w:val="16"/>
      <w:szCs w:val="16"/>
    </w:rPr>
  </w:style>
  <w:style w:type="character" w:customStyle="1" w:styleId="hvr">
    <w:name w:val="hvr"/>
    <w:basedOn w:val="DefaultParagraphFont"/>
    <w:rsid w:val="00A03CC4"/>
  </w:style>
  <w:style w:type="character" w:customStyle="1" w:styleId="cardChar20">
    <w:name w:val="card Char2"/>
    <w:basedOn w:val="DefaultParagraphFont"/>
    <w:uiPriority w:val="99"/>
    <w:rsid w:val="00A03CC4"/>
    <w:rPr>
      <w:rFonts w:ascii="Times New Roman" w:hAnsi="Times New Roman" w:cs="Calibri" w:hint="default"/>
      <w:szCs w:val="20"/>
    </w:rPr>
  </w:style>
  <w:style w:type="character" w:customStyle="1" w:styleId="red">
    <w:name w:val="red"/>
    <w:basedOn w:val="DefaultParagraphFont"/>
    <w:rsid w:val="00A03CC4"/>
  </w:style>
  <w:style w:type="character" w:customStyle="1" w:styleId="viewstorydateline">
    <w:name w:val="viewstorydateline"/>
    <w:basedOn w:val="DefaultParagraphFont"/>
    <w:rsid w:val="00A03CC4"/>
  </w:style>
  <w:style w:type="character" w:customStyle="1" w:styleId="meta-sep">
    <w:name w:val="meta-sep"/>
    <w:basedOn w:val="DefaultParagraphFont"/>
    <w:rsid w:val="00A03CC4"/>
  </w:style>
  <w:style w:type="character" w:customStyle="1" w:styleId="A19">
    <w:name w:val="A19"/>
    <w:uiPriority w:val="99"/>
    <w:rsid w:val="00A03CC4"/>
    <w:rPr>
      <w:rFonts w:ascii="Georgia" w:hAnsi="Georgia" w:cs="Georgia" w:hint="default"/>
      <w:color w:val="000000"/>
      <w:sz w:val="20"/>
      <w:szCs w:val="20"/>
      <w:u w:val="single"/>
    </w:rPr>
  </w:style>
  <w:style w:type="character" w:customStyle="1" w:styleId="A130">
    <w:name w:val="A13"/>
    <w:uiPriority w:val="99"/>
    <w:rsid w:val="00A03CC4"/>
    <w:rPr>
      <w:rFonts w:ascii="Georgia" w:hAnsi="Georgia" w:cs="Georgia" w:hint="default"/>
      <w:color w:val="000000"/>
      <w:sz w:val="11"/>
      <w:szCs w:val="11"/>
    </w:rPr>
  </w:style>
  <w:style w:type="character" w:customStyle="1" w:styleId="ontext">
    <w:name w:val="ontext"/>
    <w:basedOn w:val="DefaultParagraphFont"/>
    <w:rsid w:val="00A03CC4"/>
  </w:style>
  <w:style w:type="character" w:customStyle="1" w:styleId="archive-title">
    <w:name w:val="archive-title"/>
    <w:basedOn w:val="DefaultParagraphFont"/>
    <w:rsid w:val="00A03CC4"/>
  </w:style>
  <w:style w:type="character" w:customStyle="1" w:styleId="imgleft">
    <w:name w:val="imgleft"/>
    <w:basedOn w:val="DefaultParagraphFont"/>
    <w:rsid w:val="00A03CC4"/>
  </w:style>
  <w:style w:type="character" w:customStyle="1" w:styleId="imgcenter">
    <w:name w:val="imgcenter"/>
    <w:basedOn w:val="DefaultParagraphFont"/>
    <w:rsid w:val="00A03CC4"/>
  </w:style>
  <w:style w:type="character" w:customStyle="1" w:styleId="A42">
    <w:name w:val="A4+2"/>
    <w:uiPriority w:val="99"/>
    <w:rsid w:val="00A03CC4"/>
    <w:rPr>
      <w:rFonts w:ascii="Helvetica LT Std" w:hAnsi="Helvetica LT Std" w:cs="Helvetica LT Std" w:hint="default"/>
      <w:color w:val="000000"/>
      <w:sz w:val="11"/>
      <w:szCs w:val="11"/>
    </w:rPr>
  </w:style>
  <w:style w:type="character" w:customStyle="1" w:styleId="fstitle">
    <w:name w:val="fs_title"/>
    <w:basedOn w:val="DefaultParagraphFont"/>
    <w:rsid w:val="00A03CC4"/>
  </w:style>
  <w:style w:type="character" w:customStyle="1" w:styleId="reportbody1">
    <w:name w:val="reportbody1"/>
    <w:basedOn w:val="DefaultParagraphFont"/>
    <w:rsid w:val="00A03CC4"/>
    <w:rPr>
      <w:rFonts w:ascii="Tahoma" w:hAnsi="Tahoma" w:cs="Tahoma" w:hint="default"/>
      <w:color w:val="000000"/>
      <w:sz w:val="14"/>
      <w:szCs w:val="14"/>
    </w:rPr>
  </w:style>
  <w:style w:type="character" w:customStyle="1" w:styleId="dateday">
    <w:name w:val="date_day"/>
    <w:basedOn w:val="DefaultParagraphFont"/>
    <w:rsid w:val="00A03CC4"/>
  </w:style>
  <w:style w:type="character" w:customStyle="1" w:styleId="datemonth">
    <w:name w:val="date_month"/>
    <w:basedOn w:val="DefaultParagraphFont"/>
    <w:rsid w:val="00A03CC4"/>
  </w:style>
  <w:style w:type="character" w:customStyle="1" w:styleId="dateyear">
    <w:name w:val="date_year"/>
    <w:basedOn w:val="DefaultParagraphFont"/>
    <w:rsid w:val="00A03CC4"/>
  </w:style>
  <w:style w:type="character" w:customStyle="1" w:styleId="Heading3CharCharCharCharCharChar">
    <w:name w:val="Heading 3 Char Char Char Char Char Char"/>
    <w:aliases w:val="Heading 31 Char Char,Cha,cites Char Char1"/>
    <w:basedOn w:val="DefaultParagraphFont"/>
    <w:qFormat/>
    <w:rsid w:val="00A03CC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03CC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03CC4"/>
    <w:rPr>
      <w:sz w:val="24"/>
      <w:szCs w:val="24"/>
      <w:lang w:val="en-US" w:eastAsia="en-US" w:bidi="ar-SA"/>
    </w:rPr>
  </w:style>
  <w:style w:type="character" w:customStyle="1" w:styleId="insideitro">
    <w:name w:val="insideitro"/>
    <w:basedOn w:val="DefaultParagraphFont"/>
    <w:rsid w:val="00A03CC4"/>
  </w:style>
  <w:style w:type="character" w:customStyle="1" w:styleId="wcfont">
    <w:name w:val="wcfont"/>
    <w:basedOn w:val="DefaultParagraphFont"/>
    <w:rsid w:val="00A03CC4"/>
  </w:style>
  <w:style w:type="character" w:customStyle="1" w:styleId="style65">
    <w:name w:val="style65"/>
    <w:basedOn w:val="DefaultParagraphFont"/>
    <w:rsid w:val="00A03CC4"/>
  </w:style>
  <w:style w:type="character" w:customStyle="1" w:styleId="qftext">
    <w:name w:val="qftext"/>
    <w:basedOn w:val="DefaultParagraphFont"/>
    <w:rsid w:val="00A03CC4"/>
  </w:style>
  <w:style w:type="character" w:customStyle="1" w:styleId="leftidx">
    <w:name w:val="leftidx"/>
    <w:basedOn w:val="DefaultParagraphFont"/>
    <w:rsid w:val="00A03CC4"/>
  </w:style>
  <w:style w:type="character" w:customStyle="1" w:styleId="eventtitle">
    <w:name w:val="eventtitle"/>
    <w:basedOn w:val="DefaultParagraphFont"/>
    <w:rsid w:val="00A03CC4"/>
  </w:style>
  <w:style w:type="character" w:customStyle="1" w:styleId="eventsubtitle">
    <w:name w:val="eventsubtitle"/>
    <w:basedOn w:val="DefaultParagraphFont"/>
    <w:rsid w:val="00A03CC4"/>
  </w:style>
  <w:style w:type="character" w:customStyle="1" w:styleId="eventdate">
    <w:name w:val="eventdate"/>
    <w:basedOn w:val="DefaultParagraphFont"/>
    <w:rsid w:val="00A03CC4"/>
  </w:style>
  <w:style w:type="character" w:customStyle="1" w:styleId="legend">
    <w:name w:val="legend"/>
    <w:basedOn w:val="DefaultParagraphFont"/>
    <w:rsid w:val="00A03CC4"/>
  </w:style>
  <w:style w:type="character" w:customStyle="1" w:styleId="Bold12">
    <w:name w:val="Bold12"/>
    <w:aliases w:val="Body text + 10.5 pt16"/>
    <w:uiPriority w:val="1"/>
    <w:qFormat/>
    <w:rsid w:val="00A03CC4"/>
    <w:rPr>
      <w:rFonts w:ascii="Times New Roman" w:hAnsi="Times New Roman" w:cs="Times New Roman" w:hint="default"/>
      <w:b/>
      <w:bCs w:val="0"/>
      <w:sz w:val="24"/>
    </w:rPr>
  </w:style>
  <w:style w:type="character" w:customStyle="1" w:styleId="NotBold10Final">
    <w:name w:val="NotBold10Final"/>
    <w:uiPriority w:val="1"/>
    <w:qFormat/>
    <w:rsid w:val="00A03CC4"/>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A03CC4"/>
  </w:style>
  <w:style w:type="character" w:customStyle="1" w:styleId="fu-autorenangabe-fu-beschreibung">
    <w:name w:val="fu-autorenangabe-fu-beschreibung"/>
    <w:rsid w:val="00A03CC4"/>
  </w:style>
  <w:style w:type="character" w:customStyle="1" w:styleId="commentscontainer">
    <w:name w:val="comments_container"/>
    <w:basedOn w:val="DefaultParagraphFont"/>
    <w:rsid w:val="00A03CC4"/>
  </w:style>
  <w:style w:type="character" w:customStyle="1" w:styleId="hparticlefooter">
    <w:name w:val="hparticlefooter"/>
    <w:basedOn w:val="DefaultParagraphFont"/>
    <w:rsid w:val="00A03CC4"/>
  </w:style>
  <w:style w:type="character" w:customStyle="1" w:styleId="profile-data">
    <w:name w:val="profile-data"/>
    <w:basedOn w:val="DefaultParagraphFont"/>
    <w:rsid w:val="00A03CC4"/>
  </w:style>
  <w:style w:type="character" w:customStyle="1" w:styleId="BlockCharCharCharCharChar">
    <w:name w:val="Block Char Char Char Char Char"/>
    <w:aliases w:val="Block Char Char Char Char Char Char Char Char,Block Char Char Char Char Char Char Char1"/>
    <w:basedOn w:val="DefaultParagraphFont"/>
    <w:rsid w:val="00A03CC4"/>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A03CC4"/>
    <w:rPr>
      <w:rFonts w:ascii="Times New Roman" w:hAnsi="Times New Roman" w:cs="Times New Roman" w:hint="default"/>
      <w:b/>
      <w:bCs/>
      <w:sz w:val="24"/>
      <w:u w:val="single"/>
    </w:rPr>
  </w:style>
  <w:style w:type="character" w:customStyle="1" w:styleId="main">
    <w:name w:val="main"/>
    <w:basedOn w:val="DefaultParagraphFont"/>
    <w:rsid w:val="00A03CC4"/>
  </w:style>
  <w:style w:type="character" w:customStyle="1" w:styleId="textunderlineCharChar">
    <w:name w:val="text underline Char Char"/>
    <w:basedOn w:val="DefaultParagraphFont"/>
    <w:rsid w:val="00A03CC4"/>
    <w:rPr>
      <w:rFonts w:ascii="Garamond" w:hAnsi="Garamond" w:hint="default"/>
      <w:color w:val="000000"/>
      <w:u w:val="single"/>
    </w:rPr>
  </w:style>
  <w:style w:type="character" w:customStyle="1" w:styleId="FullCiteCharChar">
    <w:name w:val="Full Cite Char Char"/>
    <w:basedOn w:val="DefaultParagraphFont"/>
    <w:rsid w:val="00A03CC4"/>
    <w:rPr>
      <w:rFonts w:ascii="Georgia" w:hAnsi="Georgia" w:cs="Calibri" w:hint="default"/>
      <w:color w:val="000000"/>
      <w:sz w:val="20"/>
      <w:szCs w:val="24"/>
    </w:rPr>
  </w:style>
  <w:style w:type="character" w:customStyle="1" w:styleId="submitted-wrapper">
    <w:name w:val="submitted-wrapper"/>
    <w:basedOn w:val="DefaultParagraphFont"/>
    <w:rsid w:val="00A03CC4"/>
  </w:style>
  <w:style w:type="character" w:customStyle="1" w:styleId="the-author">
    <w:name w:val="the-author"/>
    <w:basedOn w:val="DefaultParagraphFont"/>
    <w:rsid w:val="00A03CC4"/>
  </w:style>
  <w:style w:type="character" w:customStyle="1" w:styleId="top-publish">
    <w:name w:val="top-publish"/>
    <w:basedOn w:val="DefaultParagraphFont"/>
    <w:rsid w:val="00A03CC4"/>
  </w:style>
  <w:style w:type="character" w:customStyle="1" w:styleId="byline-italic">
    <w:name w:val="byline-italic"/>
    <w:basedOn w:val="DefaultParagraphFont"/>
    <w:rsid w:val="00A03CC4"/>
  </w:style>
  <w:style w:type="character" w:customStyle="1" w:styleId="CardUnderlinedCharChar0">
    <w:name w:val="Card Underlined Char Char"/>
    <w:rsid w:val="00A03CC4"/>
    <w:rPr>
      <w:rFonts w:ascii="Arial Narrow" w:hAnsi="Arial Narrow" w:hint="default"/>
      <w:sz w:val="22"/>
      <w:szCs w:val="24"/>
      <w:u w:val="single"/>
      <w:lang w:val="en-US" w:eastAsia="en-US" w:bidi="ar-SA"/>
    </w:rPr>
  </w:style>
  <w:style w:type="character" w:customStyle="1" w:styleId="gd">
    <w:name w:val="gd"/>
    <w:basedOn w:val="DefaultParagraphFont"/>
    <w:rsid w:val="00A03CC4"/>
  </w:style>
  <w:style w:type="character" w:customStyle="1" w:styleId="g3">
    <w:name w:val="g3"/>
    <w:basedOn w:val="DefaultParagraphFont"/>
    <w:rsid w:val="00A03CC4"/>
  </w:style>
  <w:style w:type="character" w:customStyle="1" w:styleId="hb">
    <w:name w:val="hb"/>
    <w:basedOn w:val="DefaultParagraphFont"/>
    <w:rsid w:val="00A03CC4"/>
  </w:style>
  <w:style w:type="character" w:customStyle="1" w:styleId="g2">
    <w:name w:val="g2"/>
    <w:basedOn w:val="DefaultParagraphFont"/>
    <w:rsid w:val="00A03CC4"/>
  </w:style>
  <w:style w:type="character" w:customStyle="1" w:styleId="nameplatehead">
    <w:name w:val="nameplatehead"/>
    <w:basedOn w:val="DefaultParagraphFont"/>
    <w:rsid w:val="00A03CC4"/>
  </w:style>
  <w:style w:type="character" w:customStyle="1" w:styleId="nameplatelink">
    <w:name w:val="nameplatelink"/>
    <w:basedOn w:val="DefaultParagraphFont"/>
    <w:rsid w:val="00A03CC4"/>
  </w:style>
  <w:style w:type="character" w:customStyle="1" w:styleId="m340327140930436083gmail-styleunderline">
    <w:name w:val="m_340327140930436083gmail-styleunderline"/>
    <w:basedOn w:val="DefaultParagraphFont"/>
    <w:rsid w:val="00A03CC4"/>
  </w:style>
  <w:style w:type="character" w:customStyle="1" w:styleId="djhat-arrow">
    <w:name w:val="djhat-arrow"/>
    <w:basedOn w:val="DefaultParagraphFont"/>
    <w:rsid w:val="00A03CC4"/>
  </w:style>
  <w:style w:type="character" w:customStyle="1" w:styleId="mname">
    <w:name w:val="mname"/>
    <w:basedOn w:val="DefaultParagraphFont"/>
    <w:rsid w:val="00A03CC4"/>
  </w:style>
  <w:style w:type="character" w:customStyle="1" w:styleId="mvalue">
    <w:name w:val="mvalue"/>
    <w:basedOn w:val="DefaultParagraphFont"/>
    <w:rsid w:val="00A03CC4"/>
  </w:style>
  <w:style w:type="character" w:customStyle="1" w:styleId="mchange">
    <w:name w:val="mchange"/>
    <w:basedOn w:val="DefaultParagraphFont"/>
    <w:rsid w:val="00A03CC4"/>
  </w:style>
  <w:style w:type="character" w:customStyle="1" w:styleId="categoryaside">
    <w:name w:val="category__aside"/>
    <w:basedOn w:val="DefaultParagraphFont"/>
    <w:rsid w:val="00A03CC4"/>
  </w:style>
  <w:style w:type="character" w:customStyle="1" w:styleId="article-breadcrumb-wrapper">
    <w:name w:val="article-breadcrumb-wrapper"/>
    <w:basedOn w:val="DefaultParagraphFont"/>
    <w:rsid w:val="00A03CC4"/>
  </w:style>
  <w:style w:type="character" w:customStyle="1" w:styleId="wsj-article-caption-content">
    <w:name w:val="wsj-article-caption-content"/>
    <w:basedOn w:val="DefaultParagraphFont"/>
    <w:rsid w:val="00A03CC4"/>
  </w:style>
  <w:style w:type="character" w:customStyle="1" w:styleId="wsj-article-credit">
    <w:name w:val="wsj-article-credit"/>
    <w:basedOn w:val="DefaultParagraphFont"/>
    <w:rsid w:val="00A03CC4"/>
  </w:style>
  <w:style w:type="character" w:customStyle="1" w:styleId="wsj-article-credit-tag">
    <w:name w:val="wsj-article-credit-tag"/>
    <w:basedOn w:val="DefaultParagraphFont"/>
    <w:rsid w:val="00A03CC4"/>
  </w:style>
  <w:style w:type="character" w:customStyle="1" w:styleId="commentscounticon">
    <w:name w:val="comments_count_icon"/>
    <w:basedOn w:val="DefaultParagraphFont"/>
    <w:rsid w:val="00A03CC4"/>
  </w:style>
  <w:style w:type="character" w:customStyle="1" w:styleId="comments-count-word">
    <w:name w:val="comments-count-word"/>
    <w:basedOn w:val="DefaultParagraphFont"/>
    <w:rsid w:val="00A03CC4"/>
  </w:style>
  <w:style w:type="character" w:customStyle="1" w:styleId="company-name-type">
    <w:name w:val="company-name-type"/>
    <w:basedOn w:val="DefaultParagraphFont"/>
    <w:rsid w:val="00A03CC4"/>
  </w:style>
  <w:style w:type="character" w:customStyle="1" w:styleId="nav-prevnext-lbl">
    <w:name w:val="nav-prevnext-lbl"/>
    <w:basedOn w:val="DefaultParagraphFont"/>
    <w:rsid w:val="00A03CC4"/>
  </w:style>
  <w:style w:type="character" w:customStyle="1" w:styleId="nav-prevnext-hed">
    <w:name w:val="nav-prevnext-hed"/>
    <w:basedOn w:val="DefaultParagraphFont"/>
    <w:rsid w:val="00A03CC4"/>
  </w:style>
  <w:style w:type="character" w:customStyle="1" w:styleId="readcomments">
    <w:name w:val="readcomments"/>
    <w:basedOn w:val="DefaultParagraphFont"/>
    <w:rsid w:val="00A03CC4"/>
  </w:style>
  <w:style w:type="character" w:customStyle="1" w:styleId="selected-edition">
    <w:name w:val="selected-edition"/>
    <w:basedOn w:val="DefaultParagraphFont"/>
    <w:rsid w:val="00A03CC4"/>
  </w:style>
  <w:style w:type="character" w:customStyle="1" w:styleId="rotate">
    <w:name w:val="rotate"/>
    <w:basedOn w:val="DefaultParagraphFont"/>
    <w:rsid w:val="00A03CC4"/>
  </w:style>
  <w:style w:type="character" w:customStyle="1" w:styleId="m-8174075135221778500gmail-styleunderline">
    <w:name w:val="m_-8174075135221778500gmail-styleunderline"/>
    <w:basedOn w:val="DefaultParagraphFont"/>
    <w:rsid w:val="00A03CC4"/>
  </w:style>
  <w:style w:type="character" w:customStyle="1" w:styleId="UnresolvedMention31">
    <w:name w:val="Unresolved Mention31"/>
    <w:basedOn w:val="DefaultParagraphFont"/>
    <w:uiPriority w:val="99"/>
    <w:semiHidden/>
    <w:rsid w:val="00A03CC4"/>
    <w:rPr>
      <w:color w:val="808080"/>
      <w:shd w:val="clear" w:color="auto" w:fill="E6E6E6"/>
    </w:rPr>
  </w:style>
  <w:style w:type="character" w:customStyle="1" w:styleId="m-765514100411602794gmail-style13ptbold">
    <w:name w:val="m_-765514100411602794gmail-style13ptbold"/>
    <w:basedOn w:val="DefaultParagraphFont"/>
    <w:rsid w:val="00A03CC4"/>
  </w:style>
  <w:style w:type="character" w:customStyle="1" w:styleId="m-765514100411602794gmail-styleunderline">
    <w:name w:val="m_-765514100411602794gmail-styleunderline"/>
    <w:basedOn w:val="DefaultParagraphFont"/>
    <w:rsid w:val="00A03CC4"/>
  </w:style>
  <w:style w:type="character" w:customStyle="1" w:styleId="FontStyle40">
    <w:name w:val="Font Style40"/>
    <w:basedOn w:val="DefaultParagraphFont"/>
    <w:uiPriority w:val="99"/>
    <w:rsid w:val="00A03CC4"/>
    <w:rPr>
      <w:rFonts w:ascii="Cambria" w:hAnsi="Cambria" w:cs="Cambria" w:hint="default"/>
      <w:i/>
      <w:iCs/>
      <w:sz w:val="22"/>
      <w:szCs w:val="22"/>
    </w:rPr>
  </w:style>
  <w:style w:type="character" w:customStyle="1" w:styleId="FontStyle42">
    <w:name w:val="Font Style42"/>
    <w:basedOn w:val="DefaultParagraphFont"/>
    <w:uiPriority w:val="99"/>
    <w:rsid w:val="00A03CC4"/>
    <w:rPr>
      <w:rFonts w:ascii="Cambria" w:hAnsi="Cambria" w:cs="Cambria" w:hint="default"/>
      <w:sz w:val="22"/>
      <w:szCs w:val="22"/>
    </w:rPr>
  </w:style>
  <w:style w:type="character" w:customStyle="1" w:styleId="FontStyle310">
    <w:name w:val="Font Style310"/>
    <w:uiPriority w:val="99"/>
    <w:rsid w:val="00A03CC4"/>
    <w:rPr>
      <w:rFonts w:ascii="Times New Roman" w:hAnsi="Times New Roman" w:cs="Times New Roman" w:hint="default"/>
      <w:b/>
      <w:bCs/>
      <w:i/>
      <w:iCs/>
      <w:spacing w:val="-10"/>
      <w:sz w:val="18"/>
      <w:szCs w:val="18"/>
    </w:rPr>
  </w:style>
  <w:style w:type="character" w:customStyle="1" w:styleId="FontStyle370">
    <w:name w:val="Font Style370"/>
    <w:uiPriority w:val="99"/>
    <w:rsid w:val="00A03CC4"/>
    <w:rPr>
      <w:rFonts w:ascii="Cambria" w:hAnsi="Cambria" w:cs="Cambria" w:hint="default"/>
      <w:b/>
      <w:bCs/>
      <w:spacing w:val="-10"/>
      <w:sz w:val="18"/>
      <w:szCs w:val="18"/>
    </w:rPr>
  </w:style>
  <w:style w:type="character" w:customStyle="1" w:styleId="FontStyle302">
    <w:name w:val="Font Style302"/>
    <w:uiPriority w:val="99"/>
    <w:rsid w:val="00A03CC4"/>
    <w:rPr>
      <w:rFonts w:ascii="Times New Roman" w:hAnsi="Times New Roman" w:cs="Times New Roman" w:hint="default"/>
      <w:b/>
      <w:bCs/>
      <w:sz w:val="22"/>
      <w:szCs w:val="22"/>
    </w:rPr>
  </w:style>
  <w:style w:type="character" w:customStyle="1" w:styleId="FontStyle347">
    <w:name w:val="Font Style347"/>
    <w:uiPriority w:val="99"/>
    <w:rsid w:val="00A03CC4"/>
    <w:rPr>
      <w:rFonts w:ascii="Times New Roman" w:hAnsi="Times New Roman" w:cs="Times New Roman" w:hint="default"/>
      <w:b/>
      <w:bCs/>
      <w:spacing w:val="-10"/>
      <w:sz w:val="20"/>
      <w:szCs w:val="20"/>
    </w:rPr>
  </w:style>
  <w:style w:type="character" w:customStyle="1" w:styleId="FontStyle303">
    <w:name w:val="Font Style303"/>
    <w:uiPriority w:val="99"/>
    <w:rsid w:val="00A03CC4"/>
    <w:rPr>
      <w:rFonts w:ascii="Times New Roman" w:hAnsi="Times New Roman" w:cs="Times New Roman" w:hint="default"/>
      <w:spacing w:val="-10"/>
      <w:sz w:val="18"/>
      <w:szCs w:val="18"/>
    </w:rPr>
  </w:style>
  <w:style w:type="character" w:customStyle="1" w:styleId="FontStyle312">
    <w:name w:val="Font Style312"/>
    <w:uiPriority w:val="99"/>
    <w:rsid w:val="00A03CC4"/>
    <w:rPr>
      <w:rFonts w:ascii="Times New Roman" w:hAnsi="Times New Roman" w:cs="Times New Roman" w:hint="default"/>
      <w:b/>
      <w:bCs/>
      <w:spacing w:val="-10"/>
      <w:sz w:val="16"/>
      <w:szCs w:val="16"/>
    </w:rPr>
  </w:style>
  <w:style w:type="character" w:customStyle="1" w:styleId="FontStyle346">
    <w:name w:val="Font Style346"/>
    <w:uiPriority w:val="99"/>
    <w:rsid w:val="00A03CC4"/>
    <w:rPr>
      <w:rFonts w:ascii="Times New Roman" w:hAnsi="Times New Roman" w:cs="Times New Roman" w:hint="default"/>
      <w:b/>
      <w:bCs/>
      <w:spacing w:val="-10"/>
      <w:sz w:val="18"/>
      <w:szCs w:val="18"/>
    </w:rPr>
  </w:style>
  <w:style w:type="character" w:customStyle="1" w:styleId="FontStyle330">
    <w:name w:val="Font Style330"/>
    <w:uiPriority w:val="99"/>
    <w:rsid w:val="00A03CC4"/>
    <w:rPr>
      <w:rFonts w:ascii="Times New Roman" w:hAnsi="Times New Roman" w:cs="Times New Roman" w:hint="default"/>
      <w:b/>
      <w:bCs/>
      <w:sz w:val="16"/>
      <w:szCs w:val="16"/>
    </w:rPr>
  </w:style>
  <w:style w:type="character" w:customStyle="1" w:styleId="FontStyle372">
    <w:name w:val="Font Style372"/>
    <w:uiPriority w:val="99"/>
    <w:rsid w:val="00A03CC4"/>
    <w:rPr>
      <w:rFonts w:ascii="Times New Roman" w:hAnsi="Times New Roman" w:cs="Times New Roman" w:hint="default"/>
      <w:b/>
      <w:bCs/>
      <w:sz w:val="16"/>
      <w:szCs w:val="16"/>
    </w:rPr>
  </w:style>
  <w:style w:type="character" w:customStyle="1" w:styleId="FontStyle315">
    <w:name w:val="Font Style315"/>
    <w:uiPriority w:val="99"/>
    <w:rsid w:val="00A03CC4"/>
    <w:rPr>
      <w:rFonts w:ascii="Times New Roman" w:hAnsi="Times New Roman" w:cs="Times New Roman" w:hint="default"/>
      <w:b/>
      <w:bCs/>
      <w:i/>
      <w:iCs/>
      <w:sz w:val="16"/>
      <w:szCs w:val="16"/>
    </w:rPr>
  </w:style>
  <w:style w:type="character" w:customStyle="1" w:styleId="FontStyle313">
    <w:name w:val="Font Style313"/>
    <w:uiPriority w:val="99"/>
    <w:rsid w:val="00A03CC4"/>
    <w:rPr>
      <w:rFonts w:ascii="Times New Roman" w:hAnsi="Times New Roman" w:cs="Times New Roman" w:hint="default"/>
      <w:smallCaps/>
      <w:sz w:val="14"/>
      <w:szCs w:val="14"/>
    </w:rPr>
  </w:style>
  <w:style w:type="character" w:customStyle="1" w:styleId="FontStyle319">
    <w:name w:val="Font Style319"/>
    <w:uiPriority w:val="99"/>
    <w:rsid w:val="00A03CC4"/>
    <w:rPr>
      <w:rFonts w:ascii="Times New Roman" w:hAnsi="Times New Roman" w:cs="Times New Roman" w:hint="default"/>
      <w:b/>
      <w:bCs/>
      <w:spacing w:val="-10"/>
      <w:sz w:val="22"/>
      <w:szCs w:val="22"/>
    </w:rPr>
  </w:style>
  <w:style w:type="character" w:customStyle="1" w:styleId="FontStyle320">
    <w:name w:val="Font Style320"/>
    <w:uiPriority w:val="99"/>
    <w:rsid w:val="00A03CC4"/>
    <w:rPr>
      <w:rFonts w:ascii="Times New Roman" w:hAnsi="Times New Roman" w:cs="Times New Roman" w:hint="default"/>
      <w:b/>
      <w:bCs/>
      <w:spacing w:val="-10"/>
      <w:sz w:val="22"/>
      <w:szCs w:val="22"/>
    </w:rPr>
  </w:style>
  <w:style w:type="character" w:customStyle="1" w:styleId="FontStyle352">
    <w:name w:val="Font Style352"/>
    <w:uiPriority w:val="99"/>
    <w:rsid w:val="00A03CC4"/>
    <w:rPr>
      <w:rFonts w:ascii="Times New Roman" w:hAnsi="Times New Roman" w:cs="Times New Roman" w:hint="default"/>
      <w:b/>
      <w:bCs/>
      <w:sz w:val="16"/>
      <w:szCs w:val="16"/>
    </w:rPr>
  </w:style>
  <w:style w:type="character" w:customStyle="1" w:styleId="FontStyle356">
    <w:name w:val="Font Style356"/>
    <w:uiPriority w:val="99"/>
    <w:rsid w:val="00A03CC4"/>
    <w:rPr>
      <w:rFonts w:ascii="Times New Roman" w:hAnsi="Times New Roman" w:cs="Times New Roman" w:hint="default"/>
      <w:b/>
      <w:bCs/>
      <w:spacing w:val="-10"/>
      <w:sz w:val="22"/>
      <w:szCs w:val="22"/>
    </w:rPr>
  </w:style>
  <w:style w:type="character" w:customStyle="1" w:styleId="FontStyle298">
    <w:name w:val="Font Style298"/>
    <w:uiPriority w:val="99"/>
    <w:rsid w:val="00A03CC4"/>
    <w:rPr>
      <w:rFonts w:ascii="Times New Roman" w:hAnsi="Times New Roman" w:cs="Times New Roman" w:hint="default"/>
      <w:sz w:val="18"/>
      <w:szCs w:val="18"/>
    </w:rPr>
  </w:style>
  <w:style w:type="character" w:customStyle="1" w:styleId="FontStyle311">
    <w:name w:val="Font Style311"/>
    <w:uiPriority w:val="99"/>
    <w:rsid w:val="00A03CC4"/>
    <w:rPr>
      <w:rFonts w:ascii="Times New Roman" w:hAnsi="Times New Roman" w:cs="Times New Roman" w:hint="default"/>
      <w:b/>
      <w:bCs/>
      <w:spacing w:val="-10"/>
      <w:sz w:val="18"/>
      <w:szCs w:val="18"/>
    </w:rPr>
  </w:style>
  <w:style w:type="character" w:customStyle="1" w:styleId="FontStyle332">
    <w:name w:val="Font Style332"/>
    <w:uiPriority w:val="99"/>
    <w:rsid w:val="00A03CC4"/>
    <w:rPr>
      <w:rFonts w:ascii="Times New Roman" w:hAnsi="Times New Roman" w:cs="Times New Roman" w:hint="default"/>
      <w:b/>
      <w:bCs/>
      <w:i/>
      <w:iCs/>
      <w:spacing w:val="-10"/>
      <w:sz w:val="20"/>
      <w:szCs w:val="20"/>
    </w:rPr>
  </w:style>
  <w:style w:type="character" w:customStyle="1" w:styleId="FontStyle371">
    <w:name w:val="Font Style371"/>
    <w:uiPriority w:val="99"/>
    <w:rsid w:val="00A03CC4"/>
    <w:rPr>
      <w:rFonts w:ascii="Times New Roman" w:hAnsi="Times New Roman" w:cs="Times New Roman" w:hint="default"/>
      <w:sz w:val="16"/>
      <w:szCs w:val="16"/>
    </w:rPr>
  </w:style>
  <w:style w:type="character" w:customStyle="1" w:styleId="FontStyle350">
    <w:name w:val="Font Style350"/>
    <w:uiPriority w:val="99"/>
    <w:rsid w:val="00A03CC4"/>
    <w:rPr>
      <w:rFonts w:ascii="Times New Roman" w:hAnsi="Times New Roman" w:cs="Times New Roman" w:hint="default"/>
      <w:b/>
      <w:bCs/>
      <w:i/>
      <w:iCs/>
      <w:sz w:val="20"/>
      <w:szCs w:val="20"/>
    </w:rPr>
  </w:style>
  <w:style w:type="character" w:customStyle="1" w:styleId="FontStyle351">
    <w:name w:val="Font Style351"/>
    <w:uiPriority w:val="99"/>
    <w:rsid w:val="00A03CC4"/>
    <w:rPr>
      <w:rFonts w:ascii="Times New Roman" w:hAnsi="Times New Roman" w:cs="Times New Roman" w:hint="default"/>
      <w:b/>
      <w:bCs/>
      <w:sz w:val="22"/>
      <w:szCs w:val="22"/>
    </w:rPr>
  </w:style>
  <w:style w:type="character" w:customStyle="1" w:styleId="FontStyle369">
    <w:name w:val="Font Style369"/>
    <w:uiPriority w:val="99"/>
    <w:rsid w:val="00A03CC4"/>
    <w:rPr>
      <w:rFonts w:ascii="Times New Roman" w:hAnsi="Times New Roman" w:cs="Times New Roman" w:hint="default"/>
      <w:b/>
      <w:bCs/>
      <w:spacing w:val="-10"/>
      <w:sz w:val="20"/>
      <w:szCs w:val="20"/>
    </w:rPr>
  </w:style>
  <w:style w:type="character" w:customStyle="1" w:styleId="FontStyle357">
    <w:name w:val="Font Style357"/>
    <w:uiPriority w:val="99"/>
    <w:rsid w:val="00A03CC4"/>
    <w:rPr>
      <w:rFonts w:ascii="Times New Roman" w:hAnsi="Times New Roman" w:cs="Times New Roman" w:hint="default"/>
      <w:b/>
      <w:bCs/>
      <w:spacing w:val="-10"/>
      <w:sz w:val="22"/>
      <w:szCs w:val="22"/>
    </w:rPr>
  </w:style>
  <w:style w:type="character" w:customStyle="1" w:styleId="FontStyle360">
    <w:name w:val="Font Style360"/>
    <w:uiPriority w:val="99"/>
    <w:rsid w:val="00A03CC4"/>
    <w:rPr>
      <w:rFonts w:ascii="Times New Roman" w:hAnsi="Times New Roman" w:cs="Times New Roman" w:hint="default"/>
      <w:sz w:val="20"/>
      <w:szCs w:val="20"/>
    </w:rPr>
  </w:style>
  <w:style w:type="character" w:customStyle="1" w:styleId="FontStyle374">
    <w:name w:val="Font Style374"/>
    <w:uiPriority w:val="99"/>
    <w:rsid w:val="00A03CC4"/>
    <w:rPr>
      <w:rFonts w:ascii="Times New Roman" w:hAnsi="Times New Roman" w:cs="Times New Roman" w:hint="default"/>
      <w:b/>
      <w:bCs/>
      <w:spacing w:val="-10"/>
      <w:sz w:val="22"/>
      <w:szCs w:val="22"/>
    </w:rPr>
  </w:style>
  <w:style w:type="character" w:customStyle="1" w:styleId="FontStyle314">
    <w:name w:val="Font Style314"/>
    <w:uiPriority w:val="99"/>
    <w:rsid w:val="00A03CC4"/>
    <w:rPr>
      <w:rFonts w:ascii="Times New Roman" w:hAnsi="Times New Roman" w:cs="Times New Roman" w:hint="default"/>
      <w:smallCaps/>
      <w:sz w:val="16"/>
      <w:szCs w:val="16"/>
    </w:rPr>
  </w:style>
  <w:style w:type="character" w:customStyle="1" w:styleId="CardsCharCharChar">
    <w:name w:val="Cards Char Char Char"/>
    <w:rsid w:val="00A03CC4"/>
    <w:rPr>
      <w:szCs w:val="24"/>
      <w:lang w:val="en-US" w:eastAsia="en-US" w:bidi="ar-SA"/>
    </w:rPr>
  </w:style>
  <w:style w:type="character" w:customStyle="1" w:styleId="CardsCharCharCharChar">
    <w:name w:val="Cards Char Char Char Char"/>
    <w:rsid w:val="00A03CC4"/>
    <w:rPr>
      <w:szCs w:val="24"/>
      <w:lang w:val="en-US" w:eastAsia="en-US" w:bidi="ar-SA"/>
    </w:rPr>
  </w:style>
  <w:style w:type="character" w:customStyle="1" w:styleId="StyleTimesNewRoman">
    <w:name w:val="Style Times New Roman"/>
    <w:rsid w:val="00A03CC4"/>
    <w:rPr>
      <w:rFonts w:ascii="Garamond" w:hAnsi="Garamond" w:hint="default"/>
    </w:rPr>
  </w:style>
  <w:style w:type="character" w:customStyle="1" w:styleId="mainarttxt">
    <w:name w:val="mainarttxt"/>
    <w:basedOn w:val="DefaultParagraphFont"/>
    <w:rsid w:val="00A03CC4"/>
  </w:style>
  <w:style w:type="character" w:customStyle="1" w:styleId="sectionsubtitle">
    <w:name w:val="sectionsubtitle"/>
    <w:basedOn w:val="DefaultParagraphFont"/>
    <w:rsid w:val="00A03CC4"/>
  </w:style>
  <w:style w:type="character" w:customStyle="1" w:styleId="EvidenceTag">
    <w:name w:val="Evidence Tag"/>
    <w:rsid w:val="00A03CC4"/>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A03CC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A03CC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A03CC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A03CC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03CC4"/>
  </w:style>
  <w:style w:type="character" w:customStyle="1" w:styleId="StyleUnderlineUnderlineChar">
    <w:name w:val="Style Underline + Underline Char"/>
    <w:rsid w:val="00A03CC4"/>
    <w:rPr>
      <w:rFonts w:ascii="Trebuchet MS" w:hAnsi="Trebuchet MS" w:hint="default"/>
      <w:szCs w:val="18"/>
      <w:u w:val="single"/>
      <w:lang w:val="en-US" w:eastAsia="en-US" w:bidi="ar-SA"/>
    </w:rPr>
  </w:style>
  <w:style w:type="character" w:customStyle="1" w:styleId="CharacterStyle8">
    <w:name w:val="Character Style 8"/>
    <w:rsid w:val="00A03CC4"/>
    <w:rPr>
      <w:sz w:val="22"/>
      <w:szCs w:val="22"/>
    </w:rPr>
  </w:style>
  <w:style w:type="character" w:customStyle="1" w:styleId="CardText1CharChar">
    <w:name w:val="Card Text 1 Char Char"/>
    <w:rsid w:val="00A03CC4"/>
    <w:rPr>
      <w:rFonts w:ascii="Arial Narrow" w:hAnsi="Arial Narrow" w:hint="default"/>
      <w:color w:val="000000"/>
      <w:sz w:val="22"/>
      <w:szCs w:val="22"/>
      <w:u w:val="single"/>
      <w:lang w:val="en-US" w:eastAsia="en-US" w:bidi="ar-SA"/>
    </w:rPr>
  </w:style>
  <w:style w:type="character" w:customStyle="1" w:styleId="CardText1Char1">
    <w:name w:val="Card Text 1 Char1"/>
    <w:rsid w:val="00A03CC4"/>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A03CC4"/>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A03CC4"/>
    <w:rPr>
      <w:b/>
      <w:bCs/>
      <w:color w:val="695B54"/>
    </w:rPr>
  </w:style>
  <w:style w:type="character" w:customStyle="1" w:styleId="TextHeadingChar">
    <w:name w:val="Text Heading Char"/>
    <w:rsid w:val="00A03CC4"/>
    <w:rPr>
      <w:rFonts w:ascii="Arial" w:hAnsi="Arial" w:cs="Arial" w:hint="default"/>
      <w:b/>
      <w:bCs/>
      <w:sz w:val="22"/>
      <w:szCs w:val="26"/>
      <w:u w:val="single"/>
      <w:lang w:val="en-US" w:eastAsia="en-US" w:bidi="ar-SA"/>
    </w:rPr>
  </w:style>
  <w:style w:type="character" w:customStyle="1" w:styleId="FootnoteCharacters">
    <w:name w:val="Footnote Characters"/>
    <w:rsid w:val="00A03CC4"/>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03CC4"/>
    <w:rPr>
      <w:rFonts w:ascii="SimSun" w:eastAsia="SimSun" w:hAnsi="SimSun" w:cs="Arial" w:hint="eastAsia"/>
      <w:b/>
      <w:bCs/>
      <w:iCs/>
      <w:sz w:val="24"/>
      <w:szCs w:val="28"/>
      <w:lang w:val="en-US" w:eastAsia="zh-CN" w:bidi="ar-SA"/>
    </w:rPr>
  </w:style>
  <w:style w:type="character" w:customStyle="1" w:styleId="Char31">
    <w:name w:val="Char31"/>
    <w:rsid w:val="00A03CC4"/>
    <w:rPr>
      <w:rFonts w:ascii="Arial" w:hAnsi="Arial" w:cs="Arial" w:hint="default"/>
      <w:bCs/>
      <w:u w:val="thick"/>
      <w:lang w:val="en-US" w:eastAsia="en-US" w:bidi="ar-SA"/>
    </w:rPr>
  </w:style>
  <w:style w:type="character" w:customStyle="1" w:styleId="underliningChar3">
    <w:name w:val="underlining Char"/>
    <w:rsid w:val="00A03CC4"/>
    <w:rPr>
      <w:b/>
      <w:bCs w:val="0"/>
      <w:szCs w:val="24"/>
      <w:u w:val="single"/>
      <w:lang w:val="en-US" w:eastAsia="en-US" w:bidi="ar-SA"/>
    </w:rPr>
  </w:style>
  <w:style w:type="character" w:customStyle="1" w:styleId="notreadChar">
    <w:name w:val="not read Char"/>
    <w:rsid w:val="00A03CC4"/>
    <w:rPr>
      <w:sz w:val="18"/>
      <w:szCs w:val="24"/>
      <w:lang w:val="en-US" w:eastAsia="en-US" w:bidi="ar-SA"/>
    </w:rPr>
  </w:style>
  <w:style w:type="character" w:customStyle="1" w:styleId="smallCharChar0">
    <w:name w:val="small Char Char"/>
    <w:rsid w:val="00A03CC4"/>
    <w:rPr>
      <w:rFonts w:ascii="Times New Roman" w:eastAsia="Times New Roman" w:hAnsi="Times New Roman" w:cs="Times New Roman" w:hint="default"/>
      <w:sz w:val="12"/>
      <w:szCs w:val="16"/>
    </w:rPr>
  </w:style>
  <w:style w:type="character" w:customStyle="1" w:styleId="Undlerine">
    <w:name w:val="Undlerine"/>
    <w:qFormat/>
    <w:rsid w:val="00A03CC4"/>
    <w:rPr>
      <w:rFonts w:ascii="Times New Roman" w:hAnsi="Times New Roman" w:cs="Times New Roman" w:hint="default"/>
      <w:w w:val="110"/>
      <w:sz w:val="20"/>
      <w:szCs w:val="20"/>
      <w:u w:val="single"/>
      <w:bdr w:val="none" w:sz="0" w:space="0" w:color="auto" w:frame="1"/>
      <w:lang w:bidi="he-IL"/>
    </w:rPr>
  </w:style>
  <w:style w:type="character" w:customStyle="1" w:styleId="tim">
    <w:name w:val="tim"/>
    <w:qFormat/>
    <w:rsid w:val="00A03CC4"/>
    <w:rPr>
      <w:rFonts w:ascii="Times New Roman" w:hAnsi="Times New Roman" w:cs="Times New Roman" w:hint="default"/>
      <w:sz w:val="20"/>
      <w:u w:val="single"/>
    </w:rPr>
  </w:style>
  <w:style w:type="character" w:customStyle="1" w:styleId="hl">
    <w:name w:val="hl"/>
    <w:basedOn w:val="DefaultParagraphFont"/>
    <w:rsid w:val="00A03CC4"/>
  </w:style>
  <w:style w:type="character" w:customStyle="1" w:styleId="clock1">
    <w:name w:val="clock1"/>
    <w:rsid w:val="00A03CC4"/>
    <w:rPr>
      <w:color w:val="B51B1B"/>
    </w:rPr>
  </w:style>
  <w:style w:type="character" w:customStyle="1" w:styleId="smallChar10">
    <w:name w:val="small Char1"/>
    <w:rsid w:val="00A03CC4"/>
    <w:rPr>
      <w:sz w:val="12"/>
      <w:szCs w:val="16"/>
      <w:lang w:val="en-US" w:eastAsia="en-US" w:bidi="ar-SA"/>
    </w:rPr>
  </w:style>
  <w:style w:type="character" w:customStyle="1" w:styleId="SmallCardsCharChar">
    <w:name w:val="Small Cards Char Char"/>
    <w:rsid w:val="00A03CC4"/>
    <w:rPr>
      <w:sz w:val="14"/>
      <w:szCs w:val="24"/>
      <w:lang w:val="en-US" w:eastAsia="en-US" w:bidi="ar-SA"/>
    </w:rPr>
  </w:style>
  <w:style w:type="character" w:customStyle="1" w:styleId="iniciales">
    <w:name w:val="iniciales"/>
    <w:basedOn w:val="DefaultParagraphFont"/>
    <w:rsid w:val="00A03CC4"/>
  </w:style>
  <w:style w:type="character" w:customStyle="1" w:styleId="Style10ptBoldUnderline">
    <w:name w:val="Style 10 pt Bold Underline"/>
    <w:rsid w:val="00A03CC4"/>
    <w:rPr>
      <w:b/>
      <w:bCs/>
      <w:sz w:val="20"/>
      <w:u w:val="single"/>
    </w:rPr>
  </w:style>
  <w:style w:type="character" w:customStyle="1" w:styleId="UnderlineCardsCharChar">
    <w:name w:val="Underline Cards Char Char"/>
    <w:rsid w:val="00A03CC4"/>
    <w:rPr>
      <w:rFonts w:ascii="SimSun" w:eastAsia="SimSun" w:hAnsi="SimSun" w:hint="eastAsia"/>
      <w:szCs w:val="24"/>
      <w:u w:val="thick"/>
      <w:lang w:val="en-US" w:eastAsia="en-US" w:bidi="ar-SA"/>
    </w:rPr>
  </w:style>
  <w:style w:type="character" w:customStyle="1" w:styleId="smallcapitals">
    <w:name w:val="smallcapitals"/>
    <w:basedOn w:val="DefaultParagraphFont"/>
    <w:rsid w:val="00A03CC4"/>
  </w:style>
  <w:style w:type="character" w:customStyle="1" w:styleId="number">
    <w:name w:val="number"/>
    <w:basedOn w:val="DefaultParagraphFont"/>
    <w:rsid w:val="00A03CC4"/>
  </w:style>
  <w:style w:type="character" w:customStyle="1" w:styleId="articlebody1">
    <w:name w:val="articlebody1"/>
    <w:rsid w:val="00A03CC4"/>
  </w:style>
  <w:style w:type="character" w:customStyle="1" w:styleId="small1">
    <w:name w:val="small1"/>
    <w:rsid w:val="00A03CC4"/>
  </w:style>
  <w:style w:type="character" w:customStyle="1" w:styleId="AuthorDateChar1">
    <w:name w:val="Author/Date Char1"/>
    <w:rsid w:val="00A03CC4"/>
    <w:rPr>
      <w:rFonts w:ascii="Calibri" w:eastAsia="Times New Roman" w:hAnsi="Calibri" w:cs="Calibri" w:hint="default"/>
      <w:b/>
      <w:bCs w:val="0"/>
      <w:sz w:val="24"/>
      <w:szCs w:val="24"/>
      <w:u w:val="single"/>
    </w:rPr>
  </w:style>
  <w:style w:type="character" w:customStyle="1" w:styleId="Normal30">
    <w:name w:val="Normal3"/>
    <w:basedOn w:val="DefaultParagraphFont"/>
    <w:rsid w:val="00A03CC4"/>
  </w:style>
  <w:style w:type="character" w:customStyle="1" w:styleId="m-3583723223135346788gmail-style13ptbold">
    <w:name w:val="m_-3583723223135346788gmail-style13ptbold"/>
    <w:basedOn w:val="DefaultParagraphFont"/>
    <w:rsid w:val="00A03CC4"/>
  </w:style>
  <w:style w:type="character" w:customStyle="1" w:styleId="m-3583723223135346788gmail-styleunderline">
    <w:name w:val="m_-3583723223135346788gmail-styleunderline"/>
    <w:basedOn w:val="DefaultParagraphFont"/>
    <w:rsid w:val="00A03CC4"/>
  </w:style>
  <w:style w:type="character" w:customStyle="1" w:styleId="CardsFont6ptChar5">
    <w:name w:val="Cards + Font: 6 pt Char5"/>
    <w:basedOn w:val="DefaultParagraphFont"/>
    <w:locked/>
    <w:rsid w:val="00A03CC4"/>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A03CC4"/>
  </w:style>
  <w:style w:type="character" w:customStyle="1" w:styleId="m-1146133537900874914m-2819420093854639792gmail-styleunderline">
    <w:name w:val="m_-1146133537900874914m_-2819420093854639792gmail-styleunderline"/>
    <w:basedOn w:val="DefaultParagraphFont"/>
    <w:rsid w:val="00A03CC4"/>
  </w:style>
  <w:style w:type="character" w:customStyle="1" w:styleId="m-7954869243461233974gmail-styleunderline">
    <w:name w:val="m_-7954869243461233974gmail-styleunderline"/>
    <w:basedOn w:val="DefaultParagraphFont"/>
    <w:rsid w:val="00A03CC4"/>
  </w:style>
  <w:style w:type="character" w:customStyle="1" w:styleId="m5577519854659992616gmail-styleunderline">
    <w:name w:val="m_5577519854659992616gmail-styleunderline"/>
    <w:basedOn w:val="DefaultParagraphFont"/>
    <w:rsid w:val="00A03CC4"/>
  </w:style>
  <w:style w:type="character" w:customStyle="1" w:styleId="rollover-people">
    <w:name w:val="rollover-people"/>
    <w:basedOn w:val="DefaultParagraphFont"/>
    <w:rsid w:val="00A03CC4"/>
  </w:style>
  <w:style w:type="character" w:customStyle="1" w:styleId="keyword">
    <w:name w:val="keyword"/>
    <w:basedOn w:val="DefaultParagraphFont"/>
    <w:rsid w:val="00A03CC4"/>
  </w:style>
  <w:style w:type="character" w:customStyle="1" w:styleId="headingnumber">
    <w:name w:val="headingnumber"/>
    <w:basedOn w:val="DefaultParagraphFont"/>
    <w:rsid w:val="00A03CC4"/>
  </w:style>
  <w:style w:type="character" w:customStyle="1" w:styleId="plus">
    <w:name w:val="plus"/>
    <w:basedOn w:val="DefaultParagraphFont"/>
    <w:rsid w:val="00A03CC4"/>
  </w:style>
  <w:style w:type="character" w:customStyle="1" w:styleId="js-overwriter-word">
    <w:name w:val="js-overwriter-word"/>
    <w:basedOn w:val="DefaultParagraphFont"/>
    <w:rsid w:val="00A03CC4"/>
  </w:style>
  <w:style w:type="character" w:customStyle="1" w:styleId="ReadstuffChar">
    <w:name w:val="Read stuff Char"/>
    <w:rsid w:val="00A03CC4"/>
    <w:rPr>
      <w:rFonts w:ascii="Georgia" w:hAnsi="Georgia" w:hint="default"/>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A03CC4"/>
    <w:rPr>
      <w:rFonts w:ascii="Arial" w:hAnsi="Arial" w:cs="Arial" w:hint="default"/>
      <w:b/>
      <w:bCs/>
      <w:iCs/>
      <w:color w:val="000000"/>
      <w:szCs w:val="28"/>
      <w:lang w:val="en-US" w:eastAsia="en-US" w:bidi="ar-SA"/>
    </w:rPr>
  </w:style>
  <w:style w:type="character" w:customStyle="1" w:styleId="costarpage">
    <w:name w:val="co_starpage"/>
    <w:basedOn w:val="DefaultParagraphFont"/>
    <w:rsid w:val="00A03CC4"/>
  </w:style>
  <w:style w:type="character" w:customStyle="1" w:styleId="cosearchterm">
    <w:name w:val="co_searchterm"/>
    <w:basedOn w:val="DefaultParagraphFont"/>
    <w:rsid w:val="00A03CC4"/>
  </w:style>
  <w:style w:type="character" w:customStyle="1" w:styleId="journalname">
    <w:name w:val="journalname"/>
    <w:rsid w:val="00A03CC4"/>
  </w:style>
  <w:style w:type="character" w:customStyle="1" w:styleId="Style11ptBorderSinglesolidlineAuto05ptLinewidth">
    <w:name w:val="Style 11 pt Border: : (Single solid line Auto  0.5 pt Line width)"/>
    <w:rsid w:val="00A03CC4"/>
    <w:rPr>
      <w:sz w:val="20"/>
      <w:bdr w:val="single" w:sz="4" w:space="0" w:color="auto" w:frame="1"/>
    </w:rPr>
  </w:style>
  <w:style w:type="character" w:customStyle="1" w:styleId="StyleUnderlineChar6CharCharCharCharCharCharCharChar11">
    <w:name w:val="Style Underline Char6 Char Char Char Char Char Char Char Char + 11 ..."/>
    <w:rsid w:val="00A03C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3C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3C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3CC4"/>
    <w:rPr>
      <w:sz w:val="20"/>
      <w:szCs w:val="24"/>
      <w:u w:val="single"/>
      <w:bdr w:val="single" w:sz="4" w:space="0" w:color="auto" w:frame="1"/>
      <w:lang w:val="en-US" w:eastAsia="en-US" w:bidi="ar-SA"/>
    </w:rPr>
  </w:style>
  <w:style w:type="character" w:customStyle="1" w:styleId="StyleLatinGaramondUnderline">
    <w:name w:val="Style (Latin) Garamond Underline"/>
    <w:rsid w:val="00A03CC4"/>
    <w:rPr>
      <w:rFonts w:ascii="Times New Roman" w:hAnsi="Times New Roman" w:cs="Times New Roman" w:hint="default"/>
      <w:sz w:val="20"/>
      <w:u w:val="single"/>
    </w:rPr>
  </w:style>
  <w:style w:type="character" w:customStyle="1" w:styleId="StyleLatinGaramond">
    <w:name w:val="Style (Latin) Garamond"/>
    <w:rsid w:val="00A03CC4"/>
    <w:rPr>
      <w:rFonts w:ascii="Times New Roman" w:hAnsi="Times New Roman" w:cs="Times New Roman" w:hint="default"/>
      <w:sz w:val="20"/>
    </w:rPr>
  </w:style>
  <w:style w:type="character" w:customStyle="1" w:styleId="CardChar21">
    <w:name w:val="Card Char2"/>
    <w:basedOn w:val="DefaultParagraphFont"/>
    <w:rsid w:val="00A03CC4"/>
    <w:rPr>
      <w:rFonts w:ascii="Times New Roman" w:eastAsia="Times New Roman" w:hAnsi="Times New Roman" w:cs="Times New Roman" w:hint="default"/>
      <w:bCs/>
      <w:color w:val="000000"/>
      <w:sz w:val="20"/>
      <w:szCs w:val="20"/>
    </w:rPr>
  </w:style>
  <w:style w:type="character" w:customStyle="1" w:styleId="A17">
    <w:name w:val="A17"/>
    <w:rsid w:val="00A03CC4"/>
    <w:rPr>
      <w:rFonts w:ascii="Baskerville" w:hAnsi="Baskerville" w:cs="Baskerville" w:hint="default"/>
      <w:color w:val="000000"/>
      <w:sz w:val="12"/>
      <w:szCs w:val="12"/>
    </w:rPr>
  </w:style>
  <w:style w:type="character" w:customStyle="1" w:styleId="A14">
    <w:name w:val="A14"/>
    <w:uiPriority w:val="99"/>
    <w:rsid w:val="00A03CC4"/>
    <w:rPr>
      <w:rFonts w:ascii="Frutiger 45 Light" w:hAnsi="Frutiger 45 Light" w:cs="Frutiger 45 Light" w:hint="default"/>
      <w:b/>
      <w:bCs/>
      <w:i/>
      <w:iCs/>
      <w:color w:val="000000"/>
      <w:sz w:val="36"/>
      <w:szCs w:val="36"/>
    </w:rPr>
  </w:style>
  <w:style w:type="character" w:customStyle="1" w:styleId="A20">
    <w:name w:val="A20"/>
    <w:rsid w:val="00A03CC4"/>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03CC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03CC4"/>
    <w:rPr>
      <w:rFonts w:ascii="Arial" w:hAnsi="Arial" w:cs="Arial" w:hint="default"/>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A03CC4"/>
    <w:rPr>
      <w:rFonts w:ascii="Arial" w:hAnsi="Arial" w:cs="Arial" w:hint="default"/>
      <w:b/>
      <w:bCs/>
      <w:sz w:val="24"/>
      <w:szCs w:val="26"/>
      <w:lang w:val="en-US" w:eastAsia="en-US" w:bidi="ar-SA"/>
    </w:rPr>
  </w:style>
  <w:style w:type="character" w:customStyle="1" w:styleId="brief-smalltext0">
    <w:name w:val="brief-smalltext"/>
    <w:basedOn w:val="DefaultParagraphFont"/>
    <w:rsid w:val="00A03CC4"/>
  </w:style>
  <w:style w:type="character" w:customStyle="1" w:styleId="style53">
    <w:name w:val="style5"/>
    <w:basedOn w:val="DefaultParagraphFont"/>
    <w:rsid w:val="00A03CC4"/>
  </w:style>
  <w:style w:type="character" w:customStyle="1" w:styleId="TagCharCharCharCharCharChar">
    <w:name w:val="Tag Char Char Char Char Char Char"/>
    <w:rsid w:val="00A03CC4"/>
    <w:rPr>
      <w:rFonts w:ascii="Arial" w:hAnsi="Arial" w:cs="Arial" w:hint="default"/>
      <w:b/>
      <w:bCs/>
      <w:sz w:val="24"/>
      <w:szCs w:val="26"/>
      <w:lang w:val="en-US" w:eastAsia="en-US" w:bidi="ar-SA"/>
    </w:rPr>
  </w:style>
  <w:style w:type="character" w:customStyle="1" w:styleId="pmterms3">
    <w:name w:val="pmterms3"/>
    <w:basedOn w:val="DefaultParagraphFont"/>
    <w:rsid w:val="00A03CC4"/>
  </w:style>
  <w:style w:type="character" w:customStyle="1" w:styleId="interiorheadline">
    <w:name w:val="interiorheadline"/>
    <w:basedOn w:val="DefaultParagraphFont"/>
    <w:rsid w:val="00A03CC4"/>
  </w:style>
  <w:style w:type="character" w:customStyle="1" w:styleId="Heading31CharCharCharChar1">
    <w:name w:val="Heading 31 Char Char Char Char1"/>
    <w:rsid w:val="00A03CC4"/>
    <w:rPr>
      <w:rFonts w:ascii="Arial" w:hAnsi="Arial" w:cs="Arial" w:hint="default"/>
      <w:b/>
      <w:bCs/>
      <w:sz w:val="24"/>
      <w:szCs w:val="26"/>
      <w:lang w:val="en-US" w:eastAsia="en-US" w:bidi="ar-SA"/>
    </w:rPr>
  </w:style>
  <w:style w:type="character" w:customStyle="1" w:styleId="Heading31CharCharChar">
    <w:name w:val="Heading 31 Char Char Char"/>
    <w:rsid w:val="00A03CC4"/>
    <w:rPr>
      <w:rFonts w:ascii="Arial" w:hAnsi="Arial" w:cs="Arial" w:hint="default"/>
      <w:b/>
      <w:bCs/>
      <w:sz w:val="24"/>
      <w:szCs w:val="26"/>
      <w:lang w:val="en-US" w:eastAsia="en-US" w:bidi="ar-SA"/>
    </w:rPr>
  </w:style>
  <w:style w:type="character" w:customStyle="1" w:styleId="author-bio-box">
    <w:name w:val="author-bio-box"/>
    <w:basedOn w:val="DefaultParagraphFont"/>
    <w:rsid w:val="00A03CC4"/>
  </w:style>
  <w:style w:type="character" w:customStyle="1" w:styleId="SubtitleChar2">
    <w:name w:val="Subtitle Char2"/>
    <w:basedOn w:val="DefaultParagraphFont"/>
    <w:uiPriority w:val="11"/>
    <w:rsid w:val="00A03CC4"/>
    <w:rPr>
      <w:rFonts w:ascii="Times New Roman" w:eastAsiaTheme="minorEastAsia" w:hAnsi="Times New Roman" w:cs="Times New Roman" w:hint="default"/>
      <w:color w:val="5A5A5A" w:themeColor="text1" w:themeTint="A5"/>
      <w:spacing w:val="15"/>
    </w:rPr>
  </w:style>
  <w:style w:type="character" w:customStyle="1" w:styleId="abodyblack3">
    <w:name w:val="abodyblack3"/>
    <w:basedOn w:val="DefaultParagraphFont"/>
    <w:rsid w:val="00A03CC4"/>
  </w:style>
  <w:style w:type="character" w:customStyle="1" w:styleId="cit-first-element">
    <w:name w:val="cit-first-element"/>
    <w:basedOn w:val="DefaultParagraphFont"/>
    <w:rsid w:val="00A03CC4"/>
  </w:style>
  <w:style w:type="character" w:customStyle="1" w:styleId="StyleThickunderline1">
    <w:name w:val="Style Thick underline1"/>
    <w:basedOn w:val="DefaultParagraphFont"/>
    <w:rsid w:val="00A03CC4"/>
    <w:rPr>
      <w:u w:val="single"/>
    </w:rPr>
  </w:style>
  <w:style w:type="character" w:customStyle="1" w:styleId="UnderlineChar5">
    <w:name w:val="UnderlineChar"/>
    <w:rsid w:val="00A03CC4"/>
    <w:rPr>
      <w:sz w:val="24"/>
      <w:u w:val="single"/>
    </w:rPr>
  </w:style>
  <w:style w:type="character" w:customStyle="1" w:styleId="Bodytext10NotItalic">
    <w:name w:val="Body text (10) + Not Italic"/>
    <w:basedOn w:val="Bodytext10"/>
    <w:uiPriority w:val="99"/>
    <w:rsid w:val="00A03CC4"/>
    <w:rPr>
      <w:rFonts w:ascii="Times New Roman" w:hAnsi="Times New Roman" w:cs="Times New Roman" w:hint="default"/>
      <w:i w:val="0"/>
      <w:iCs w:val="0"/>
      <w:sz w:val="20"/>
      <w:szCs w:val="20"/>
      <w:shd w:val="clear" w:color="auto" w:fill="FFFFFF"/>
    </w:rPr>
  </w:style>
  <w:style w:type="character" w:customStyle="1" w:styleId="Tablecaption310pt">
    <w:name w:val="Table caption (3) + 10 pt"/>
    <w:aliases w:val="Not Small Caps2"/>
    <w:basedOn w:val="Tablecaption3"/>
    <w:uiPriority w:val="99"/>
    <w:rsid w:val="00A03CC4"/>
    <w:rPr>
      <w:rFonts w:ascii="Times New Roman" w:hAnsi="Times New Roman" w:cs="Times New Roman"/>
      <w:smallCaps/>
      <w:sz w:val="19"/>
      <w:szCs w:val="19"/>
      <w:shd w:val="clear" w:color="auto" w:fill="FFFFFF"/>
    </w:rPr>
  </w:style>
  <w:style w:type="character" w:customStyle="1" w:styleId="Bodytext105">
    <w:name w:val="Body text (10)5"/>
    <w:basedOn w:val="Bodytext10"/>
    <w:uiPriority w:val="99"/>
    <w:rsid w:val="00A03CC4"/>
    <w:rPr>
      <w:rFonts w:ascii="Times New Roman" w:hAnsi="Times New Roman" w:cs="Times New Roman" w:hint="default"/>
      <w:i/>
      <w:iCs/>
      <w:sz w:val="20"/>
      <w:szCs w:val="20"/>
      <w:shd w:val="clear" w:color="auto" w:fill="FFFFFF"/>
    </w:rPr>
  </w:style>
  <w:style w:type="character" w:customStyle="1" w:styleId="Tablecaption30">
    <w:name w:val="Table caption (3)"/>
    <w:basedOn w:val="Tablecaption3"/>
    <w:uiPriority w:val="99"/>
    <w:rsid w:val="00A03CC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03CC4"/>
    <w:rPr>
      <w:rFonts w:ascii="Times New Roman" w:hAnsi="Times New Roman" w:cs="Times New Roman"/>
      <w:b/>
      <w:bCs/>
      <w:sz w:val="20"/>
      <w:szCs w:val="20"/>
      <w:shd w:val="clear" w:color="auto" w:fill="FFFFFF"/>
    </w:rPr>
  </w:style>
  <w:style w:type="character" w:customStyle="1" w:styleId="m1650200246007805466gmail-style13ptbold">
    <w:name w:val="m_1650200246007805466gmail-style13ptbold"/>
    <w:basedOn w:val="DefaultParagraphFont"/>
    <w:rsid w:val="00A03CC4"/>
  </w:style>
  <w:style w:type="character" w:customStyle="1" w:styleId="m1650200246007805466gmail-styleunderline">
    <w:name w:val="m_1650200246007805466gmail-styleunderline"/>
    <w:basedOn w:val="DefaultParagraphFont"/>
    <w:rsid w:val="00A03CC4"/>
  </w:style>
  <w:style w:type="character" w:customStyle="1" w:styleId="footnotemark">
    <w:name w:val="footnote mark"/>
    <w:rsid w:val="00A03CC4"/>
    <w:rPr>
      <w:rFonts w:ascii="Times New Roman" w:eastAsia="Times New Roman" w:hAnsi="Times New Roman" w:cs="Times New Roman" w:hint="default"/>
      <w:color w:val="000000"/>
      <w:sz w:val="20"/>
      <w:vertAlign w:val="superscript"/>
    </w:rPr>
  </w:style>
  <w:style w:type="character" w:customStyle="1" w:styleId="hs-cta-node">
    <w:name w:val="hs-cta-node"/>
    <w:basedOn w:val="DefaultParagraphFont"/>
    <w:rsid w:val="00A03CC4"/>
  </w:style>
  <w:style w:type="character" w:customStyle="1" w:styleId="image-enlarge">
    <w:name w:val="image-enlarge"/>
    <w:basedOn w:val="DefaultParagraphFont"/>
    <w:rsid w:val="00A03CC4"/>
  </w:style>
  <w:style w:type="character" w:customStyle="1" w:styleId="teaser">
    <w:name w:val="teaser"/>
    <w:basedOn w:val="DefaultParagraphFont"/>
    <w:rsid w:val="00A03CC4"/>
  </w:style>
  <w:style w:type="character" w:customStyle="1" w:styleId="ref-overlay">
    <w:name w:val="ref-overlay"/>
    <w:basedOn w:val="DefaultParagraphFont"/>
    <w:rsid w:val="00A03CC4"/>
  </w:style>
  <w:style w:type="character" w:customStyle="1" w:styleId="hlfld-contribauthor">
    <w:name w:val="hlfld-contribauthor"/>
    <w:basedOn w:val="DefaultParagraphFont"/>
    <w:rsid w:val="00A03CC4"/>
  </w:style>
  <w:style w:type="character" w:customStyle="1" w:styleId="nlmyear">
    <w:name w:val="nlm_year"/>
    <w:basedOn w:val="DefaultParagraphFont"/>
    <w:rsid w:val="00A03CC4"/>
  </w:style>
  <w:style w:type="character" w:customStyle="1" w:styleId="nlmarticle-title">
    <w:name w:val="nlm_article-title"/>
    <w:basedOn w:val="DefaultParagraphFont"/>
    <w:rsid w:val="00A03CC4"/>
  </w:style>
  <w:style w:type="character" w:customStyle="1" w:styleId="nlmfpage">
    <w:name w:val="nlm_fpage"/>
    <w:basedOn w:val="DefaultParagraphFont"/>
    <w:rsid w:val="00A03CC4"/>
  </w:style>
  <w:style w:type="character" w:customStyle="1" w:styleId="nlmlpage">
    <w:name w:val="nlm_lpage"/>
    <w:basedOn w:val="DefaultParagraphFont"/>
    <w:rsid w:val="00A03CC4"/>
  </w:style>
  <w:style w:type="character" w:customStyle="1" w:styleId="ref-links">
    <w:name w:val="ref-links"/>
    <w:basedOn w:val="DefaultParagraphFont"/>
    <w:rsid w:val="00A03CC4"/>
  </w:style>
  <w:style w:type="character" w:customStyle="1" w:styleId="xlinks-container">
    <w:name w:val="xlinks-container"/>
    <w:basedOn w:val="DefaultParagraphFont"/>
    <w:rsid w:val="00A03CC4"/>
  </w:style>
  <w:style w:type="character" w:customStyle="1" w:styleId="googlescholar-container">
    <w:name w:val="googlescholar-container"/>
    <w:basedOn w:val="DefaultParagraphFont"/>
    <w:rsid w:val="00A03CC4"/>
  </w:style>
  <w:style w:type="character" w:customStyle="1" w:styleId="ref-fn-p">
    <w:name w:val="ref-fn-p"/>
    <w:basedOn w:val="DefaultParagraphFont"/>
    <w:rsid w:val="00A03CC4"/>
  </w:style>
  <w:style w:type="character" w:customStyle="1" w:styleId="nlmpublisher-loc">
    <w:name w:val="nlm_publisher-loc"/>
    <w:basedOn w:val="DefaultParagraphFont"/>
    <w:rsid w:val="00A03CC4"/>
  </w:style>
  <w:style w:type="character" w:customStyle="1" w:styleId="nlmpublisher-name">
    <w:name w:val="nlm_publisher-name"/>
    <w:basedOn w:val="DefaultParagraphFont"/>
    <w:rsid w:val="00A03CC4"/>
  </w:style>
  <w:style w:type="character" w:customStyle="1" w:styleId="m113202149284569794gmail-style13ptbold">
    <w:name w:val="m_113202149284569794gmail-style13ptbold"/>
    <w:basedOn w:val="DefaultParagraphFont"/>
    <w:rsid w:val="00A03CC4"/>
  </w:style>
  <w:style w:type="character" w:customStyle="1" w:styleId="m113202149284569794gmail-styleunderline">
    <w:name w:val="m_113202149284569794gmail-styleunderline"/>
    <w:basedOn w:val="DefaultParagraphFont"/>
    <w:rsid w:val="00A03CC4"/>
  </w:style>
  <w:style w:type="character" w:customStyle="1" w:styleId="m8525170829296705783gmail-style13ptbold">
    <w:name w:val="m_8525170829296705783gmail-style13ptbold"/>
    <w:basedOn w:val="DefaultParagraphFont"/>
    <w:rsid w:val="00A03CC4"/>
  </w:style>
  <w:style w:type="character" w:customStyle="1" w:styleId="m8525170829296705783gmail-styleunderline">
    <w:name w:val="m_8525170829296705783gmail-styleunderline"/>
    <w:basedOn w:val="DefaultParagraphFont"/>
    <w:rsid w:val="00A03CC4"/>
  </w:style>
  <w:style w:type="character" w:customStyle="1" w:styleId="m-5741597242490756161gmail-field-content">
    <w:name w:val="m_-5741597242490756161gmail-field-content"/>
    <w:basedOn w:val="DefaultParagraphFont"/>
    <w:rsid w:val="00A03CC4"/>
  </w:style>
  <w:style w:type="character" w:customStyle="1" w:styleId="CardsFont12ptChar1">
    <w:name w:val="Cards + Font: 12 pt Char1"/>
    <w:rsid w:val="00A03CC4"/>
    <w:rPr>
      <w:szCs w:val="24"/>
      <w:u w:val="single"/>
      <w:lang w:val="en-US" w:eastAsia="en-US" w:bidi="ar-SA"/>
    </w:rPr>
  </w:style>
  <w:style w:type="character" w:customStyle="1" w:styleId="hyperlink60">
    <w:name w:val="hyperlink6"/>
    <w:basedOn w:val="DefaultParagraphFont"/>
    <w:rsid w:val="00A03CC4"/>
  </w:style>
  <w:style w:type="character" w:customStyle="1" w:styleId="heading2char2charchar">
    <w:name w:val="heading2char2charchar"/>
    <w:basedOn w:val="DefaultParagraphFont"/>
    <w:rsid w:val="00A03CC4"/>
  </w:style>
  <w:style w:type="character" w:customStyle="1" w:styleId="heading2char10">
    <w:name w:val="heading2char1"/>
    <w:basedOn w:val="DefaultParagraphFont"/>
    <w:rsid w:val="00A03CC4"/>
  </w:style>
  <w:style w:type="character" w:customStyle="1" w:styleId="StyleUnderlineCharTitleCharBold">
    <w:name w:val="Style Underline CharTitle Char + Bold"/>
    <w:basedOn w:val="DefaultParagraphFont"/>
    <w:rsid w:val="00A03CC4"/>
    <w:rPr>
      <w:rFonts w:ascii="Garamond" w:hAnsi="Garamond" w:hint="default"/>
      <w:b/>
      <w:bCs/>
      <w:color w:val="000000"/>
      <w:sz w:val="22"/>
      <w:szCs w:val="22"/>
    </w:rPr>
  </w:style>
  <w:style w:type="character" w:customStyle="1" w:styleId="bnp-articles-title1">
    <w:name w:val="bnp-articles-title1"/>
    <w:basedOn w:val="DefaultParagraphFont"/>
    <w:rsid w:val="00A03CC4"/>
    <w:rPr>
      <w:rFonts w:ascii="Verdana" w:hAnsi="Verdana" w:hint="default"/>
      <w:b/>
      <w:bCs/>
      <w:color w:val="545454"/>
      <w:sz w:val="12"/>
      <w:szCs w:val="12"/>
    </w:rPr>
  </w:style>
  <w:style w:type="character" w:customStyle="1" w:styleId="featuretext">
    <w:name w:val="featuretext"/>
    <w:basedOn w:val="DefaultParagraphFont"/>
    <w:rsid w:val="00A03CC4"/>
  </w:style>
  <w:style w:type="character" w:customStyle="1" w:styleId="relatedtext">
    <w:name w:val="related_text"/>
    <w:basedOn w:val="DefaultParagraphFont"/>
    <w:rsid w:val="00A03CC4"/>
  </w:style>
  <w:style w:type="character" w:customStyle="1" w:styleId="fullpost">
    <w:name w:val="fullpost"/>
    <w:basedOn w:val="DefaultParagraphFont"/>
    <w:rsid w:val="00A03CC4"/>
  </w:style>
  <w:style w:type="character" w:customStyle="1" w:styleId="bcktital">
    <w:name w:val="bcktital"/>
    <w:basedOn w:val="DefaultParagraphFont"/>
    <w:rsid w:val="00A03CC4"/>
  </w:style>
  <w:style w:type="character" w:customStyle="1" w:styleId="bcktital0">
    <w:name w:val="bckt_ital"/>
    <w:basedOn w:val="DefaultParagraphFont"/>
    <w:rsid w:val="00A03CC4"/>
  </w:style>
  <w:style w:type="character" w:customStyle="1" w:styleId="fwanimclass">
    <w:name w:val="fwanim_class"/>
    <w:basedOn w:val="DefaultParagraphFont"/>
    <w:rsid w:val="00A03CC4"/>
  </w:style>
  <w:style w:type="character" w:customStyle="1" w:styleId="DebateUnderlineChar">
    <w:name w:val="DebateUnderline Char"/>
    <w:basedOn w:val="DebateNormalChar"/>
    <w:rsid w:val="00A03CC4"/>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03CC4"/>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A03CC4"/>
    <w:rPr>
      <w:b/>
      <w:bCs/>
      <w:sz w:val="36"/>
      <w:szCs w:val="36"/>
      <w:u w:val="single"/>
      <w:lang w:val="en-US" w:eastAsia="en-US" w:bidi="ar-SA"/>
    </w:rPr>
  </w:style>
  <w:style w:type="character" w:customStyle="1" w:styleId="FooterChar2">
    <w:name w:val="Footer Char2"/>
    <w:basedOn w:val="DefaultParagraphFont"/>
    <w:rsid w:val="00A03CC4"/>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A03CC4"/>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A03CC4"/>
    <w:rPr>
      <w:rFonts w:ascii="Cambria" w:hAnsi="Cambria" w:hint="default"/>
      <w:sz w:val="24"/>
      <w:lang w:val="en-US" w:eastAsia="en-US" w:bidi="ar-SA"/>
    </w:rPr>
  </w:style>
  <w:style w:type="character" w:customStyle="1" w:styleId="NormalspacingChar">
    <w:name w:val="Normal + spacing Char"/>
    <w:basedOn w:val="StyleLinespacingDoubleChar"/>
    <w:rsid w:val="00A03CC4"/>
    <w:rPr>
      <w:rFonts w:ascii="Cambria" w:hAnsi="Cambria" w:hint="default"/>
      <w:sz w:val="24"/>
      <w:lang w:val="en-US" w:eastAsia="en-US" w:bidi="ar-SA"/>
    </w:rPr>
  </w:style>
  <w:style w:type="character" w:customStyle="1" w:styleId="textbold0">
    <w:name w:val="textbold"/>
    <w:basedOn w:val="DefaultParagraphFont"/>
    <w:rsid w:val="00A03CC4"/>
  </w:style>
  <w:style w:type="character" w:customStyle="1" w:styleId="textitalics">
    <w:name w:val="textitalics"/>
    <w:basedOn w:val="DefaultParagraphFont"/>
    <w:rsid w:val="00A03CC4"/>
  </w:style>
  <w:style w:type="character" w:customStyle="1" w:styleId="textCharChar1">
    <w:name w:val="text Char Char1"/>
    <w:basedOn w:val="DefaultParagraphFont"/>
    <w:rsid w:val="00A03CC4"/>
    <w:rPr>
      <w:sz w:val="18"/>
      <w:szCs w:val="24"/>
      <w:lang w:val="en-US" w:eastAsia="en-US" w:bidi="ar-SA"/>
    </w:rPr>
  </w:style>
  <w:style w:type="character" w:customStyle="1" w:styleId="text1CharChar">
    <w:name w:val="text1 Char Char"/>
    <w:basedOn w:val="DefaultParagraphFont"/>
    <w:rsid w:val="00A03CC4"/>
    <w:rPr>
      <w:lang w:val="en-US" w:eastAsia="en-US" w:bidi="ar-SA"/>
    </w:rPr>
  </w:style>
  <w:style w:type="character" w:customStyle="1" w:styleId="textCharChar">
    <w:name w:val="text Char Char"/>
    <w:basedOn w:val="DefaultParagraphFont"/>
    <w:rsid w:val="00A03CC4"/>
    <w:rPr>
      <w:sz w:val="18"/>
      <w:szCs w:val="24"/>
      <w:lang w:val="en-US" w:eastAsia="en-US" w:bidi="ar-SA"/>
    </w:rPr>
  </w:style>
  <w:style w:type="character" w:customStyle="1" w:styleId="normalloose1">
    <w:name w:val="normalloose1"/>
    <w:basedOn w:val="DefaultParagraphFont"/>
    <w:rsid w:val="00A03CC4"/>
    <w:rPr>
      <w:sz w:val="20"/>
      <w:szCs w:val="20"/>
    </w:rPr>
  </w:style>
  <w:style w:type="character" w:customStyle="1" w:styleId="sponsoredadtext">
    <w:name w:val="sponsoredadtext"/>
    <w:basedOn w:val="DefaultParagraphFont"/>
    <w:rsid w:val="00A03CC4"/>
  </w:style>
  <w:style w:type="character" w:customStyle="1" w:styleId="georgia">
    <w:name w:val="georgia"/>
    <w:basedOn w:val="DefaultParagraphFont"/>
    <w:rsid w:val="00A03CC4"/>
  </w:style>
  <w:style w:type="character" w:customStyle="1" w:styleId="isdefault">
    <w:name w:val="isdefault"/>
    <w:basedOn w:val="DefaultParagraphFont"/>
    <w:rsid w:val="00A03CC4"/>
  </w:style>
  <w:style w:type="character" w:customStyle="1" w:styleId="arial">
    <w:name w:val="arial"/>
    <w:basedOn w:val="DefaultParagraphFont"/>
    <w:rsid w:val="00A03CC4"/>
  </w:style>
  <w:style w:type="character" w:customStyle="1" w:styleId="pipe">
    <w:name w:val="pipe"/>
    <w:basedOn w:val="DefaultParagraphFont"/>
    <w:rsid w:val="00A03CC4"/>
  </w:style>
  <w:style w:type="character" w:customStyle="1" w:styleId="writername">
    <w:name w:val="writername"/>
    <w:basedOn w:val="DefaultParagraphFont"/>
    <w:rsid w:val="00A03CC4"/>
  </w:style>
  <w:style w:type="character" w:customStyle="1" w:styleId="CharChar18">
    <w:name w:val="Char Char18"/>
    <w:basedOn w:val="DefaultParagraphFont"/>
    <w:rsid w:val="00A03CC4"/>
    <w:rPr>
      <w:sz w:val="16"/>
      <w:szCs w:val="24"/>
      <w:lang w:val="en-US" w:eastAsia="en-US" w:bidi="ar-SA"/>
    </w:rPr>
  </w:style>
  <w:style w:type="character" w:customStyle="1" w:styleId="CharChar24">
    <w:name w:val="Char Char24"/>
    <w:basedOn w:val="DefaultParagraphFont"/>
    <w:rsid w:val="00A03CC4"/>
    <w:rPr>
      <w:b/>
      <w:bCs/>
      <w:sz w:val="28"/>
      <w:szCs w:val="28"/>
      <w:lang w:val="en-US" w:eastAsia="en-US" w:bidi="ar-SA"/>
    </w:rPr>
  </w:style>
  <w:style w:type="character" w:customStyle="1" w:styleId="ln2">
    <w:name w:val="ln2"/>
    <w:basedOn w:val="DefaultParagraphFont"/>
    <w:rsid w:val="00A03CC4"/>
  </w:style>
  <w:style w:type="character" w:customStyle="1" w:styleId="StyleStyle1Char">
    <w:name w:val="Style Style1 + Char"/>
    <w:basedOn w:val="Style1Char"/>
    <w:rsid w:val="00A03CC4"/>
    <w:rPr>
      <w:rFonts w:ascii="Times New Roman" w:eastAsia="SimSun" w:hAnsi="Times New Roman" w:cs="Times New Roman" w:hint="default"/>
      <w:color w:val="000000"/>
      <w:sz w:val="20"/>
      <w:szCs w:val="20"/>
      <w:u w:val="single"/>
      <w:lang w:val="en-US" w:eastAsia="en-US" w:bidi="ar-SA"/>
    </w:rPr>
  </w:style>
  <w:style w:type="character" w:customStyle="1" w:styleId="CharChar20">
    <w:name w:val="Char Char2"/>
    <w:basedOn w:val="DefaultParagraphFont"/>
    <w:rsid w:val="00A03CC4"/>
    <w:rPr>
      <w:rFonts w:ascii="Times New Roman" w:eastAsia="Times New Roman" w:hAnsi="Times New Roman" w:cs="Times New Roman" w:hint="default"/>
      <w:b/>
      <w:bCs/>
      <w:sz w:val="20"/>
      <w:szCs w:val="26"/>
    </w:rPr>
  </w:style>
  <w:style w:type="character" w:customStyle="1" w:styleId="editorname">
    <w:name w:val="editorname"/>
    <w:basedOn w:val="DefaultParagraphFont"/>
    <w:rsid w:val="00A03CC4"/>
  </w:style>
  <w:style w:type="character" w:customStyle="1" w:styleId="CharChar16">
    <w:name w:val="Char Char16"/>
    <w:basedOn w:val="DefaultParagraphFont"/>
    <w:rsid w:val="00A03CC4"/>
    <w:rPr>
      <w:rFonts w:ascii="Cambria" w:hAnsi="Cambria" w:hint="default"/>
      <w:lang w:val="en-US" w:eastAsia="en-US" w:bidi="ar-SA"/>
    </w:rPr>
  </w:style>
  <w:style w:type="character" w:customStyle="1" w:styleId="CharChar15">
    <w:name w:val="Char Char15"/>
    <w:basedOn w:val="CharChar16"/>
    <w:rsid w:val="00A03CC4"/>
    <w:rPr>
      <w:rFonts w:ascii="Cambria" w:hAnsi="Cambria" w:hint="default"/>
      <w:b/>
      <w:bCs/>
      <w:lang w:val="en-US" w:eastAsia="en-US" w:bidi="ar-SA"/>
    </w:rPr>
  </w:style>
  <w:style w:type="character" w:customStyle="1" w:styleId="CharChar14">
    <w:name w:val="Char Char14"/>
    <w:basedOn w:val="DefaultParagraphFont"/>
    <w:rsid w:val="00A03CC4"/>
    <w:rPr>
      <w:rFonts w:ascii="Tahoma" w:hAnsi="Tahoma" w:cs="Tahoma" w:hint="default"/>
      <w:sz w:val="16"/>
      <w:szCs w:val="16"/>
      <w:lang w:val="en-US" w:eastAsia="en-US" w:bidi="ar-SA"/>
    </w:rPr>
  </w:style>
  <w:style w:type="character" w:customStyle="1" w:styleId="CharChar13">
    <w:name w:val="Char Char13"/>
    <w:basedOn w:val="DefaultParagraphFont"/>
    <w:rsid w:val="00A03CC4"/>
    <w:rPr>
      <w:rFonts w:ascii="Cambria" w:hAnsi="Cambria" w:hint="default"/>
      <w:lang w:val="en-US" w:eastAsia="en-US" w:bidi="ar-SA"/>
    </w:rPr>
  </w:style>
  <w:style w:type="character" w:customStyle="1" w:styleId="cardtextsmallCharChar">
    <w:name w:val="card text small Char Char"/>
    <w:basedOn w:val="DefaultParagraphFont"/>
    <w:rsid w:val="00A03CC4"/>
    <w:rPr>
      <w:rFonts w:ascii="Arial Narrow" w:hAnsi="Arial Narrow" w:cs="Times New Roman" w:hint="default"/>
      <w:sz w:val="16"/>
    </w:rPr>
  </w:style>
  <w:style w:type="character" w:customStyle="1" w:styleId="TagChar4">
    <w:name w:val="Tag Char4"/>
    <w:basedOn w:val="DefaultParagraphFont"/>
    <w:rsid w:val="00A03CC4"/>
    <w:rPr>
      <w:b/>
      <w:bCs w:val="0"/>
      <w:sz w:val="26"/>
      <w:szCs w:val="24"/>
      <w:lang w:val="en-US" w:eastAsia="en-US" w:bidi="ar-SA"/>
    </w:rPr>
  </w:style>
  <w:style w:type="character" w:customStyle="1" w:styleId="TaglinesChar">
    <w:name w:val="Taglines Char"/>
    <w:basedOn w:val="DefaultParagraphFont"/>
    <w:rsid w:val="00A03CC4"/>
    <w:rPr>
      <w:rFonts w:ascii="Arial" w:hAnsi="Arial" w:cs="Arial" w:hint="default"/>
      <w:bCs/>
      <w:iCs/>
      <w:szCs w:val="22"/>
      <w:lang w:val="en-US" w:eastAsia="en-US" w:bidi="ar-SA"/>
    </w:rPr>
  </w:style>
  <w:style w:type="character" w:customStyle="1" w:styleId="WW8Num2z0">
    <w:name w:val="WW8Num2z0"/>
    <w:rsid w:val="00A03CC4"/>
    <w:rPr>
      <w:rFonts w:ascii="Garamond" w:hAnsi="Garamond" w:hint="default"/>
    </w:rPr>
  </w:style>
  <w:style w:type="character" w:customStyle="1" w:styleId="WW8Num3z0">
    <w:name w:val="WW8Num3z0"/>
    <w:rsid w:val="00A03CC4"/>
    <w:rPr>
      <w:rFonts w:ascii="Garamond" w:hAnsi="Garamond" w:hint="default"/>
    </w:rPr>
  </w:style>
  <w:style w:type="character" w:customStyle="1" w:styleId="WW8Num4z1">
    <w:name w:val="WW8Num4z1"/>
    <w:rsid w:val="00A03CC4"/>
    <w:rPr>
      <w:rFonts w:ascii="Garamond" w:hAnsi="Garamond" w:hint="default"/>
    </w:rPr>
  </w:style>
  <w:style w:type="character" w:customStyle="1" w:styleId="WW8Num5z0">
    <w:name w:val="WW8Num5z0"/>
    <w:rsid w:val="00A03CC4"/>
    <w:rPr>
      <w:rFonts w:ascii="Garamond" w:hAnsi="Garamond" w:hint="default"/>
    </w:rPr>
  </w:style>
  <w:style w:type="character" w:customStyle="1" w:styleId="WW8Num6z0">
    <w:name w:val="WW8Num6z0"/>
    <w:rsid w:val="00A03CC4"/>
    <w:rPr>
      <w:rFonts w:ascii="Symbol" w:hAnsi="Symbol" w:hint="default"/>
    </w:rPr>
  </w:style>
  <w:style w:type="character" w:customStyle="1" w:styleId="WW8Num7z0">
    <w:name w:val="WW8Num7z0"/>
    <w:rsid w:val="00A03CC4"/>
    <w:rPr>
      <w:rFonts w:ascii="Symbol" w:hAnsi="Symbol" w:hint="default"/>
    </w:rPr>
  </w:style>
  <w:style w:type="character" w:customStyle="1" w:styleId="WW8Num8z0">
    <w:name w:val="WW8Num8z0"/>
    <w:rsid w:val="00A03CC4"/>
    <w:rPr>
      <w:rFonts w:ascii="Symbol" w:hAnsi="Symbol" w:hint="default"/>
    </w:rPr>
  </w:style>
  <w:style w:type="character" w:customStyle="1" w:styleId="WW8Num9z0">
    <w:name w:val="WW8Num9z0"/>
    <w:rsid w:val="00A03CC4"/>
    <w:rPr>
      <w:rFonts w:ascii="Symbol" w:hAnsi="Symbol" w:hint="default"/>
    </w:rPr>
  </w:style>
  <w:style w:type="character" w:customStyle="1" w:styleId="WW8Num10z0">
    <w:name w:val="WW8Num10z0"/>
    <w:rsid w:val="00A03CC4"/>
    <w:rPr>
      <w:rFonts w:ascii="Garamond" w:hAnsi="Garamond" w:hint="default"/>
    </w:rPr>
  </w:style>
  <w:style w:type="character" w:customStyle="1" w:styleId="WW8Num11z1">
    <w:name w:val="WW8Num11z1"/>
    <w:rsid w:val="00A03CC4"/>
    <w:rPr>
      <w:rFonts w:ascii="Garamond" w:hAnsi="Garamond" w:hint="default"/>
    </w:rPr>
  </w:style>
  <w:style w:type="character" w:customStyle="1" w:styleId="Absatz-Standardschriftart">
    <w:name w:val="Absatz-Standardschriftart"/>
    <w:rsid w:val="00A03CC4"/>
  </w:style>
  <w:style w:type="character" w:customStyle="1" w:styleId="WW-Absatz-Standardschriftart">
    <w:name w:val="WW-Absatz-Standardschriftart"/>
    <w:rsid w:val="00A03CC4"/>
  </w:style>
  <w:style w:type="character" w:customStyle="1" w:styleId="WW-Absatz-Standardschriftart1">
    <w:name w:val="WW-Absatz-Standardschriftart1"/>
    <w:rsid w:val="00A03CC4"/>
  </w:style>
  <w:style w:type="character" w:customStyle="1" w:styleId="EndnoteCharacters">
    <w:name w:val="Endnote Characters"/>
    <w:basedOn w:val="DefaultParagraphFont"/>
    <w:rsid w:val="00A03CC4"/>
    <w:rPr>
      <w:position w:val="0"/>
      <w:sz w:val="24"/>
      <w:vertAlign w:val="baseline"/>
    </w:rPr>
  </w:style>
  <w:style w:type="character" w:customStyle="1" w:styleId="WW8Num1z0">
    <w:name w:val="WW8Num1z0"/>
    <w:rsid w:val="00A03CC4"/>
    <w:rPr>
      <w:rFonts w:ascii="Symbol" w:hAnsi="Symbol" w:hint="default"/>
    </w:rPr>
  </w:style>
  <w:style w:type="character" w:customStyle="1" w:styleId="WW8Num1z2">
    <w:name w:val="WW8Num1z2"/>
    <w:rsid w:val="00A03CC4"/>
    <w:rPr>
      <w:rFonts w:ascii="Courier New" w:hAnsi="Courier New" w:cs="Courier New" w:hint="default"/>
    </w:rPr>
  </w:style>
  <w:style w:type="character" w:customStyle="1" w:styleId="WW8Num1z3">
    <w:name w:val="WW8Num1z3"/>
    <w:rsid w:val="00A03CC4"/>
    <w:rPr>
      <w:rFonts w:ascii="Wingdings" w:hAnsi="Wingdings" w:hint="default"/>
    </w:rPr>
  </w:style>
  <w:style w:type="character" w:customStyle="1" w:styleId="WW8Num11z0">
    <w:name w:val="WW8Num11z0"/>
    <w:rsid w:val="00A03CC4"/>
    <w:rPr>
      <w:rFonts w:ascii="Symbol" w:hAnsi="Symbol" w:hint="default"/>
    </w:rPr>
  </w:style>
  <w:style w:type="character" w:customStyle="1" w:styleId="WW8Num83z0">
    <w:name w:val="WW8Num83z0"/>
    <w:rsid w:val="00A03CC4"/>
    <w:rPr>
      <w:rFonts w:ascii="Symbol" w:hAnsi="Symbol" w:hint="default"/>
    </w:rPr>
  </w:style>
  <w:style w:type="character" w:customStyle="1" w:styleId="WW8Num83z1">
    <w:name w:val="WW8Num83z1"/>
    <w:rsid w:val="00A03CC4"/>
    <w:rPr>
      <w:rFonts w:ascii="Courier New" w:hAnsi="Courier New" w:cs="Courier New" w:hint="default"/>
    </w:rPr>
  </w:style>
  <w:style w:type="character" w:customStyle="1" w:styleId="WW8Num83z2">
    <w:name w:val="WW8Num83z2"/>
    <w:rsid w:val="00A03CC4"/>
    <w:rPr>
      <w:rFonts w:ascii="Wingdings" w:hAnsi="Wingdings" w:hint="default"/>
    </w:rPr>
  </w:style>
  <w:style w:type="character" w:customStyle="1" w:styleId="WW8Num89z0">
    <w:name w:val="WW8Num89z0"/>
    <w:rsid w:val="00A03CC4"/>
    <w:rPr>
      <w:rFonts w:ascii="Symbol" w:hAnsi="Symbol" w:hint="default"/>
      <w:sz w:val="20"/>
    </w:rPr>
  </w:style>
  <w:style w:type="character" w:customStyle="1" w:styleId="WW8Num90z0">
    <w:name w:val="WW8Num90z0"/>
    <w:rsid w:val="00A03CC4"/>
    <w:rPr>
      <w:rFonts w:ascii="Times New Roman" w:eastAsia="Times New Roman" w:hAnsi="Times New Roman" w:cs="Times New Roman" w:hint="default"/>
    </w:rPr>
  </w:style>
  <w:style w:type="character" w:customStyle="1" w:styleId="WW8Num92z0">
    <w:name w:val="WW8Num92z0"/>
    <w:rsid w:val="00A03CC4"/>
    <w:rPr>
      <w:rFonts w:ascii="Symbol" w:eastAsia="Times New Roman" w:hAnsi="Symbol" w:hint="default"/>
    </w:rPr>
  </w:style>
  <w:style w:type="character" w:customStyle="1" w:styleId="WW8Num92z1">
    <w:name w:val="WW8Num92z1"/>
    <w:rsid w:val="00A03CC4"/>
    <w:rPr>
      <w:rFonts w:ascii="Courier New" w:hAnsi="Courier New" w:cs="Courier New" w:hint="default"/>
    </w:rPr>
  </w:style>
  <w:style w:type="character" w:customStyle="1" w:styleId="WW8Num92z2">
    <w:name w:val="WW8Num92z2"/>
    <w:rsid w:val="00A03CC4"/>
    <w:rPr>
      <w:rFonts w:ascii="Wingdings" w:hAnsi="Wingdings" w:hint="default"/>
    </w:rPr>
  </w:style>
  <w:style w:type="character" w:customStyle="1" w:styleId="WW8Num92z3">
    <w:name w:val="WW8Num92z3"/>
    <w:rsid w:val="00A03CC4"/>
    <w:rPr>
      <w:rFonts w:ascii="Symbol" w:hAnsi="Symbol" w:hint="default"/>
    </w:rPr>
  </w:style>
  <w:style w:type="character" w:customStyle="1" w:styleId="WW8Num96z0">
    <w:name w:val="WW8Num96z0"/>
    <w:rsid w:val="00A03CC4"/>
    <w:rPr>
      <w:rFonts w:ascii="Symbol" w:hAnsi="Symbol" w:hint="default"/>
      <w:sz w:val="20"/>
    </w:rPr>
  </w:style>
  <w:style w:type="character" w:customStyle="1" w:styleId="WW8Num96z1">
    <w:name w:val="WW8Num96z1"/>
    <w:rsid w:val="00A03CC4"/>
    <w:rPr>
      <w:rFonts w:ascii="Courier New" w:hAnsi="Courier New" w:cs="Courier New" w:hint="default"/>
      <w:sz w:val="20"/>
    </w:rPr>
  </w:style>
  <w:style w:type="character" w:customStyle="1" w:styleId="WW8Num96z2">
    <w:name w:val="WW8Num96z2"/>
    <w:rsid w:val="00A03CC4"/>
    <w:rPr>
      <w:rFonts w:ascii="Wingdings" w:hAnsi="Wingdings" w:hint="default"/>
      <w:sz w:val="20"/>
    </w:rPr>
  </w:style>
  <w:style w:type="character" w:customStyle="1" w:styleId="WW8Num103z0">
    <w:name w:val="WW8Num103z0"/>
    <w:rsid w:val="00A03CC4"/>
    <w:rPr>
      <w:rFonts w:ascii="Symbol" w:hAnsi="Symbol" w:hint="default"/>
      <w:sz w:val="20"/>
    </w:rPr>
  </w:style>
  <w:style w:type="character" w:customStyle="1" w:styleId="WW8Num103z1">
    <w:name w:val="WW8Num103z1"/>
    <w:rsid w:val="00A03CC4"/>
    <w:rPr>
      <w:rFonts w:ascii="Courier New" w:hAnsi="Courier New" w:cs="Courier New" w:hint="default"/>
      <w:sz w:val="20"/>
    </w:rPr>
  </w:style>
  <w:style w:type="character" w:customStyle="1" w:styleId="WW8Num103z2">
    <w:name w:val="WW8Num103z2"/>
    <w:rsid w:val="00A03CC4"/>
    <w:rPr>
      <w:rFonts w:ascii="Wingdings" w:hAnsi="Wingdings" w:hint="default"/>
      <w:sz w:val="20"/>
    </w:rPr>
  </w:style>
  <w:style w:type="character" w:customStyle="1" w:styleId="WW8Num108z0">
    <w:name w:val="WW8Num108z0"/>
    <w:rsid w:val="00A03CC4"/>
    <w:rPr>
      <w:rFonts w:ascii="Symbol" w:hAnsi="Symbol" w:hint="default"/>
      <w:sz w:val="20"/>
    </w:rPr>
  </w:style>
  <w:style w:type="character" w:customStyle="1" w:styleId="WW8Num108z1">
    <w:name w:val="WW8Num108z1"/>
    <w:rsid w:val="00A03CC4"/>
    <w:rPr>
      <w:rFonts w:ascii="Courier New" w:hAnsi="Courier New" w:cs="Courier New" w:hint="default"/>
      <w:sz w:val="20"/>
    </w:rPr>
  </w:style>
  <w:style w:type="character" w:customStyle="1" w:styleId="WW8Num108z2">
    <w:name w:val="WW8Num108z2"/>
    <w:rsid w:val="00A03CC4"/>
    <w:rPr>
      <w:rFonts w:ascii="Wingdings" w:hAnsi="Wingdings" w:hint="default"/>
      <w:sz w:val="20"/>
    </w:rPr>
  </w:style>
  <w:style w:type="character" w:customStyle="1" w:styleId="WW8Num109z0">
    <w:name w:val="WW8Num109z0"/>
    <w:rsid w:val="00A03CC4"/>
    <w:rPr>
      <w:rFonts w:ascii="Symbol" w:eastAsia="Times New Roman" w:hAnsi="Symbol" w:hint="default"/>
    </w:rPr>
  </w:style>
  <w:style w:type="character" w:customStyle="1" w:styleId="WW8Num109z1">
    <w:name w:val="WW8Num109z1"/>
    <w:rsid w:val="00A03CC4"/>
    <w:rPr>
      <w:rFonts w:ascii="Courier New" w:hAnsi="Courier New" w:cs="Courier New" w:hint="default"/>
    </w:rPr>
  </w:style>
  <w:style w:type="character" w:customStyle="1" w:styleId="WW8Num109z2">
    <w:name w:val="WW8Num109z2"/>
    <w:rsid w:val="00A03CC4"/>
    <w:rPr>
      <w:rFonts w:ascii="Wingdings" w:hAnsi="Wingdings" w:hint="default"/>
    </w:rPr>
  </w:style>
  <w:style w:type="character" w:customStyle="1" w:styleId="WW8Num109z3">
    <w:name w:val="WW8Num109z3"/>
    <w:rsid w:val="00A03CC4"/>
    <w:rPr>
      <w:rFonts w:ascii="Symbol" w:hAnsi="Symbol" w:hint="default"/>
    </w:rPr>
  </w:style>
  <w:style w:type="character" w:customStyle="1" w:styleId="WW8Num111z0">
    <w:name w:val="WW8Num111z0"/>
    <w:rsid w:val="00A03CC4"/>
    <w:rPr>
      <w:rFonts w:ascii="Symbol" w:hAnsi="Symbol" w:hint="default"/>
      <w:sz w:val="20"/>
    </w:rPr>
  </w:style>
  <w:style w:type="character" w:customStyle="1" w:styleId="WW8Num111z1">
    <w:name w:val="WW8Num111z1"/>
    <w:rsid w:val="00A03CC4"/>
    <w:rPr>
      <w:rFonts w:ascii="Courier New" w:hAnsi="Courier New" w:cs="Courier New" w:hint="default"/>
      <w:sz w:val="20"/>
    </w:rPr>
  </w:style>
  <w:style w:type="character" w:customStyle="1" w:styleId="WW8Num111z2">
    <w:name w:val="WW8Num111z2"/>
    <w:rsid w:val="00A03CC4"/>
    <w:rPr>
      <w:rFonts w:ascii="Wingdings" w:hAnsi="Wingdings" w:hint="default"/>
      <w:sz w:val="20"/>
    </w:rPr>
  </w:style>
  <w:style w:type="character" w:customStyle="1" w:styleId="WW8Num117z0">
    <w:name w:val="WW8Num117z0"/>
    <w:rsid w:val="00A03CC4"/>
    <w:rPr>
      <w:rFonts w:ascii="Symbol" w:eastAsia="Times New Roman" w:hAnsi="Symbol" w:hint="default"/>
    </w:rPr>
  </w:style>
  <w:style w:type="character" w:customStyle="1" w:styleId="WW8Num117z1">
    <w:name w:val="WW8Num117z1"/>
    <w:rsid w:val="00A03CC4"/>
    <w:rPr>
      <w:rFonts w:ascii="Courier New" w:hAnsi="Courier New" w:cs="Courier New" w:hint="default"/>
    </w:rPr>
  </w:style>
  <w:style w:type="character" w:customStyle="1" w:styleId="WW8Num117z2">
    <w:name w:val="WW8Num117z2"/>
    <w:rsid w:val="00A03CC4"/>
    <w:rPr>
      <w:rFonts w:ascii="Wingdings" w:hAnsi="Wingdings" w:hint="default"/>
    </w:rPr>
  </w:style>
  <w:style w:type="character" w:customStyle="1" w:styleId="WW8Num117z3">
    <w:name w:val="WW8Num117z3"/>
    <w:rsid w:val="00A03CC4"/>
    <w:rPr>
      <w:rFonts w:ascii="Symbol" w:hAnsi="Symbol" w:hint="default"/>
    </w:rPr>
  </w:style>
  <w:style w:type="character" w:customStyle="1" w:styleId="WW8Num126z0">
    <w:name w:val="WW8Num126z0"/>
    <w:rsid w:val="00A03CC4"/>
    <w:rPr>
      <w:rFonts w:ascii="Symbol" w:eastAsia="SimSun" w:hAnsi="Symbol" w:hint="default"/>
    </w:rPr>
  </w:style>
  <w:style w:type="character" w:customStyle="1" w:styleId="WW8Num126z1">
    <w:name w:val="WW8Num126z1"/>
    <w:rsid w:val="00A03CC4"/>
    <w:rPr>
      <w:rFonts w:ascii="Courier New" w:hAnsi="Courier New" w:cs="Courier New" w:hint="default"/>
    </w:rPr>
  </w:style>
  <w:style w:type="character" w:customStyle="1" w:styleId="WW8Num126z2">
    <w:name w:val="WW8Num126z2"/>
    <w:rsid w:val="00A03CC4"/>
    <w:rPr>
      <w:rFonts w:ascii="Wingdings" w:hAnsi="Wingdings" w:hint="default"/>
    </w:rPr>
  </w:style>
  <w:style w:type="character" w:customStyle="1" w:styleId="WW8Num126z3">
    <w:name w:val="WW8Num126z3"/>
    <w:rsid w:val="00A03CC4"/>
    <w:rPr>
      <w:rFonts w:ascii="Symbol" w:hAnsi="Symbol" w:hint="default"/>
    </w:rPr>
  </w:style>
  <w:style w:type="character" w:customStyle="1" w:styleId="WW8Num128z0">
    <w:name w:val="WW8Num128z0"/>
    <w:rsid w:val="00A03CC4"/>
    <w:rPr>
      <w:rFonts w:ascii="Symbol" w:eastAsia="Times New Roman" w:hAnsi="Symbol" w:hint="default"/>
    </w:rPr>
  </w:style>
  <w:style w:type="character" w:customStyle="1" w:styleId="WW8Num128z1">
    <w:name w:val="WW8Num128z1"/>
    <w:rsid w:val="00A03CC4"/>
    <w:rPr>
      <w:rFonts w:ascii="Courier New" w:hAnsi="Courier New" w:cs="Courier New" w:hint="default"/>
    </w:rPr>
  </w:style>
  <w:style w:type="character" w:customStyle="1" w:styleId="WW8Num128z2">
    <w:name w:val="WW8Num128z2"/>
    <w:rsid w:val="00A03CC4"/>
    <w:rPr>
      <w:rFonts w:ascii="Wingdings" w:hAnsi="Wingdings" w:hint="default"/>
    </w:rPr>
  </w:style>
  <w:style w:type="character" w:customStyle="1" w:styleId="WW8Num128z3">
    <w:name w:val="WW8Num128z3"/>
    <w:rsid w:val="00A03CC4"/>
    <w:rPr>
      <w:rFonts w:ascii="Symbol" w:hAnsi="Symbol" w:hint="default"/>
    </w:rPr>
  </w:style>
  <w:style w:type="character" w:customStyle="1" w:styleId="WW8Num138z0">
    <w:name w:val="WW8Num138z0"/>
    <w:rsid w:val="00A03CC4"/>
    <w:rPr>
      <w:rFonts w:ascii="Times-Italic" w:eastAsia="Times New Roman" w:hAnsi="Times-Italic" w:hint="default"/>
    </w:rPr>
  </w:style>
  <w:style w:type="character" w:customStyle="1" w:styleId="WW8Num138z1">
    <w:name w:val="WW8Num138z1"/>
    <w:rsid w:val="00A03CC4"/>
    <w:rPr>
      <w:rFonts w:ascii="Courier New" w:hAnsi="Courier New" w:cs="Courier New" w:hint="default"/>
    </w:rPr>
  </w:style>
  <w:style w:type="character" w:customStyle="1" w:styleId="WW8Num138z2">
    <w:name w:val="WW8Num138z2"/>
    <w:rsid w:val="00A03CC4"/>
    <w:rPr>
      <w:rFonts w:ascii="Wingdings" w:hAnsi="Wingdings" w:hint="default"/>
    </w:rPr>
  </w:style>
  <w:style w:type="character" w:customStyle="1" w:styleId="WW8Num138z3">
    <w:name w:val="WW8Num138z3"/>
    <w:rsid w:val="00A03CC4"/>
    <w:rPr>
      <w:rFonts w:ascii="Symbol" w:hAnsi="Symbol" w:hint="default"/>
    </w:rPr>
  </w:style>
  <w:style w:type="character" w:customStyle="1" w:styleId="WW8Num143z0">
    <w:name w:val="WW8Num143z0"/>
    <w:rsid w:val="00A03CC4"/>
    <w:rPr>
      <w:rFonts w:ascii="Times New Roman" w:eastAsia="Times New Roman" w:hAnsi="Times New Roman" w:cs="Times New Roman" w:hint="default"/>
    </w:rPr>
  </w:style>
  <w:style w:type="character" w:customStyle="1" w:styleId="WW8Num148z0">
    <w:name w:val="WW8Num148z0"/>
    <w:rsid w:val="00A03CC4"/>
    <w:rPr>
      <w:rFonts w:ascii="Symbol" w:hAnsi="Symbol" w:hint="default"/>
      <w:sz w:val="20"/>
    </w:rPr>
  </w:style>
  <w:style w:type="character" w:customStyle="1" w:styleId="WW8Num148z1">
    <w:name w:val="WW8Num148z1"/>
    <w:rsid w:val="00A03CC4"/>
    <w:rPr>
      <w:rFonts w:ascii="Courier New" w:hAnsi="Courier New" w:cs="Courier New" w:hint="default"/>
      <w:sz w:val="20"/>
    </w:rPr>
  </w:style>
  <w:style w:type="character" w:customStyle="1" w:styleId="WW8Num148z2">
    <w:name w:val="WW8Num148z2"/>
    <w:rsid w:val="00A03CC4"/>
    <w:rPr>
      <w:rFonts w:ascii="Wingdings" w:hAnsi="Wingdings" w:hint="default"/>
      <w:sz w:val="20"/>
    </w:rPr>
  </w:style>
  <w:style w:type="character" w:customStyle="1" w:styleId="WW8Num151z0">
    <w:name w:val="WW8Num151z0"/>
    <w:rsid w:val="00A03CC4"/>
    <w:rPr>
      <w:rFonts w:ascii="Times New Roman" w:eastAsia="Times New Roman" w:hAnsi="Times New Roman" w:cs="Times New Roman" w:hint="default"/>
    </w:rPr>
  </w:style>
  <w:style w:type="character" w:customStyle="1" w:styleId="WW8Num152z0">
    <w:name w:val="WW8Num152z0"/>
    <w:rsid w:val="00A03CC4"/>
    <w:rPr>
      <w:rFonts w:ascii="Symbol" w:hAnsi="Symbol" w:hint="default"/>
      <w:sz w:val="20"/>
    </w:rPr>
  </w:style>
  <w:style w:type="character" w:customStyle="1" w:styleId="WW8Num152z1">
    <w:name w:val="WW8Num152z1"/>
    <w:rsid w:val="00A03CC4"/>
    <w:rPr>
      <w:rFonts w:ascii="Courier New" w:hAnsi="Courier New" w:cs="Courier New" w:hint="default"/>
      <w:sz w:val="20"/>
    </w:rPr>
  </w:style>
  <w:style w:type="character" w:customStyle="1" w:styleId="WW8Num152z2">
    <w:name w:val="WW8Num152z2"/>
    <w:rsid w:val="00A03CC4"/>
    <w:rPr>
      <w:rFonts w:ascii="Wingdings" w:hAnsi="Wingdings" w:hint="default"/>
      <w:sz w:val="20"/>
    </w:rPr>
  </w:style>
  <w:style w:type="character" w:customStyle="1" w:styleId="WW8Num153z0">
    <w:name w:val="WW8Num153z0"/>
    <w:rsid w:val="00A03CC4"/>
    <w:rPr>
      <w:sz w:val="24"/>
    </w:rPr>
  </w:style>
  <w:style w:type="character" w:customStyle="1" w:styleId="WW8Num155z0">
    <w:name w:val="WW8Num155z0"/>
    <w:rsid w:val="00A03CC4"/>
    <w:rPr>
      <w:rFonts w:ascii="Times New Roman" w:eastAsia="Times New Roman" w:hAnsi="Times New Roman" w:cs="Times New Roman" w:hint="default"/>
    </w:rPr>
  </w:style>
  <w:style w:type="character" w:customStyle="1" w:styleId="WW8Num157z0">
    <w:name w:val="WW8Num157z0"/>
    <w:rsid w:val="00A03CC4"/>
    <w:rPr>
      <w:rFonts w:ascii="Symbol" w:hAnsi="Symbol" w:hint="default"/>
      <w:sz w:val="20"/>
    </w:rPr>
  </w:style>
  <w:style w:type="character" w:customStyle="1" w:styleId="WW8Num157z1">
    <w:name w:val="WW8Num157z1"/>
    <w:rsid w:val="00A03CC4"/>
    <w:rPr>
      <w:rFonts w:ascii="Courier New" w:hAnsi="Courier New" w:cs="Courier New" w:hint="default"/>
      <w:sz w:val="20"/>
    </w:rPr>
  </w:style>
  <w:style w:type="character" w:customStyle="1" w:styleId="WW8Num157z2">
    <w:name w:val="WW8Num157z2"/>
    <w:rsid w:val="00A03CC4"/>
    <w:rPr>
      <w:rFonts w:ascii="Wingdings" w:hAnsi="Wingdings" w:hint="default"/>
      <w:sz w:val="20"/>
    </w:rPr>
  </w:style>
  <w:style w:type="character" w:customStyle="1" w:styleId="WW8Num163z0">
    <w:name w:val="WW8Num163z0"/>
    <w:rsid w:val="00A03CC4"/>
    <w:rPr>
      <w:rFonts w:ascii="Symbol" w:hAnsi="Symbol" w:hint="default"/>
      <w:sz w:val="20"/>
    </w:rPr>
  </w:style>
  <w:style w:type="character" w:customStyle="1" w:styleId="WW8Num163z1">
    <w:name w:val="WW8Num163z1"/>
    <w:rsid w:val="00A03CC4"/>
    <w:rPr>
      <w:rFonts w:ascii="Courier New" w:hAnsi="Courier New" w:cs="Courier New" w:hint="default"/>
      <w:sz w:val="20"/>
    </w:rPr>
  </w:style>
  <w:style w:type="character" w:customStyle="1" w:styleId="WW8Num163z2">
    <w:name w:val="WW8Num163z2"/>
    <w:rsid w:val="00A03CC4"/>
    <w:rPr>
      <w:rFonts w:ascii="Wingdings" w:hAnsi="Wingdings" w:hint="default"/>
      <w:sz w:val="20"/>
    </w:rPr>
  </w:style>
  <w:style w:type="character" w:customStyle="1" w:styleId="WW8Num170z0">
    <w:name w:val="WW8Num170z0"/>
    <w:rsid w:val="00A03CC4"/>
    <w:rPr>
      <w:rFonts w:ascii="Symbol" w:eastAsia="Times New Roman" w:hAnsi="Symbol" w:hint="default"/>
    </w:rPr>
  </w:style>
  <w:style w:type="character" w:customStyle="1" w:styleId="WW8Num170z1">
    <w:name w:val="WW8Num170z1"/>
    <w:rsid w:val="00A03CC4"/>
    <w:rPr>
      <w:rFonts w:ascii="Courier New" w:hAnsi="Courier New" w:cs="Courier New" w:hint="default"/>
    </w:rPr>
  </w:style>
  <w:style w:type="character" w:customStyle="1" w:styleId="WW8Num170z2">
    <w:name w:val="WW8Num170z2"/>
    <w:rsid w:val="00A03CC4"/>
    <w:rPr>
      <w:rFonts w:ascii="Wingdings" w:hAnsi="Wingdings" w:hint="default"/>
    </w:rPr>
  </w:style>
  <w:style w:type="character" w:customStyle="1" w:styleId="WW8Num170z3">
    <w:name w:val="WW8Num170z3"/>
    <w:rsid w:val="00A03CC4"/>
    <w:rPr>
      <w:rFonts w:ascii="Symbol" w:hAnsi="Symbol" w:hint="default"/>
    </w:rPr>
  </w:style>
  <w:style w:type="character" w:customStyle="1" w:styleId="WW8Num177z0">
    <w:name w:val="WW8Num177z0"/>
    <w:rsid w:val="00A03CC4"/>
    <w:rPr>
      <w:rFonts w:ascii="Symbol" w:hAnsi="Symbol" w:hint="default"/>
      <w:sz w:val="20"/>
    </w:rPr>
  </w:style>
  <w:style w:type="character" w:customStyle="1" w:styleId="WW8Num177z1">
    <w:name w:val="WW8Num177z1"/>
    <w:rsid w:val="00A03CC4"/>
    <w:rPr>
      <w:rFonts w:ascii="Courier New" w:hAnsi="Courier New" w:cs="Courier New" w:hint="default"/>
      <w:sz w:val="20"/>
    </w:rPr>
  </w:style>
  <w:style w:type="character" w:customStyle="1" w:styleId="WW8Num177z2">
    <w:name w:val="WW8Num177z2"/>
    <w:rsid w:val="00A03CC4"/>
    <w:rPr>
      <w:rFonts w:ascii="Wingdings" w:hAnsi="Wingdings" w:hint="default"/>
      <w:sz w:val="20"/>
    </w:rPr>
  </w:style>
  <w:style w:type="character" w:customStyle="1" w:styleId="WW8Num181z0">
    <w:name w:val="WW8Num181z0"/>
    <w:rsid w:val="00A03CC4"/>
    <w:rPr>
      <w:rFonts w:ascii="Symbol" w:eastAsia="Times New Roman" w:hAnsi="Symbol" w:hint="default"/>
    </w:rPr>
  </w:style>
  <w:style w:type="character" w:customStyle="1" w:styleId="WW8Num181z1">
    <w:name w:val="WW8Num181z1"/>
    <w:rsid w:val="00A03CC4"/>
    <w:rPr>
      <w:rFonts w:ascii="Courier New" w:hAnsi="Courier New" w:cs="Courier New" w:hint="default"/>
    </w:rPr>
  </w:style>
  <w:style w:type="character" w:customStyle="1" w:styleId="WW8Num181z2">
    <w:name w:val="WW8Num181z2"/>
    <w:rsid w:val="00A03CC4"/>
    <w:rPr>
      <w:rFonts w:ascii="Wingdings" w:hAnsi="Wingdings" w:hint="default"/>
    </w:rPr>
  </w:style>
  <w:style w:type="character" w:customStyle="1" w:styleId="WW8Num181z3">
    <w:name w:val="WW8Num181z3"/>
    <w:rsid w:val="00A03CC4"/>
    <w:rPr>
      <w:rFonts w:ascii="Symbol" w:hAnsi="Symbol" w:hint="default"/>
    </w:rPr>
  </w:style>
  <w:style w:type="character" w:customStyle="1" w:styleId="WW8Num185z0">
    <w:name w:val="WW8Num185z0"/>
    <w:rsid w:val="00A03CC4"/>
    <w:rPr>
      <w:rFonts w:ascii="Symbol" w:eastAsia="Times New Roman" w:hAnsi="Symbol" w:hint="default"/>
    </w:rPr>
  </w:style>
  <w:style w:type="character" w:customStyle="1" w:styleId="WW8Num185z1">
    <w:name w:val="WW8Num185z1"/>
    <w:rsid w:val="00A03CC4"/>
    <w:rPr>
      <w:rFonts w:ascii="Courier New" w:hAnsi="Courier New" w:cs="Courier New" w:hint="default"/>
    </w:rPr>
  </w:style>
  <w:style w:type="character" w:customStyle="1" w:styleId="WW8Num185z2">
    <w:name w:val="WW8Num185z2"/>
    <w:rsid w:val="00A03CC4"/>
    <w:rPr>
      <w:rFonts w:ascii="Wingdings" w:hAnsi="Wingdings" w:hint="default"/>
    </w:rPr>
  </w:style>
  <w:style w:type="character" w:customStyle="1" w:styleId="WW8Num185z3">
    <w:name w:val="WW8Num185z3"/>
    <w:rsid w:val="00A03CC4"/>
    <w:rPr>
      <w:rFonts w:ascii="Symbol" w:hAnsi="Symbol" w:hint="default"/>
    </w:rPr>
  </w:style>
  <w:style w:type="character" w:customStyle="1" w:styleId="WW8Num186z0">
    <w:name w:val="WW8Num186z0"/>
    <w:rsid w:val="00A03CC4"/>
    <w:rPr>
      <w:rFonts w:ascii="Symbol" w:hAnsi="Symbol" w:hint="default"/>
      <w:sz w:val="20"/>
    </w:rPr>
  </w:style>
  <w:style w:type="character" w:customStyle="1" w:styleId="WW8Num186z1">
    <w:name w:val="WW8Num186z1"/>
    <w:rsid w:val="00A03CC4"/>
    <w:rPr>
      <w:rFonts w:ascii="Courier New" w:hAnsi="Courier New" w:cs="Courier New" w:hint="default"/>
      <w:sz w:val="20"/>
    </w:rPr>
  </w:style>
  <w:style w:type="character" w:customStyle="1" w:styleId="WW8Num186z2">
    <w:name w:val="WW8Num186z2"/>
    <w:rsid w:val="00A03CC4"/>
    <w:rPr>
      <w:rFonts w:ascii="Wingdings" w:hAnsi="Wingdings" w:hint="default"/>
      <w:sz w:val="20"/>
    </w:rPr>
  </w:style>
  <w:style w:type="character" w:customStyle="1" w:styleId="WW8Num192z0">
    <w:name w:val="WW8Num192z0"/>
    <w:rsid w:val="00A03CC4"/>
    <w:rPr>
      <w:rFonts w:ascii="Symbol" w:hAnsi="Symbol" w:hint="default"/>
    </w:rPr>
  </w:style>
  <w:style w:type="character" w:customStyle="1" w:styleId="WW8Num192z1">
    <w:name w:val="WW8Num192z1"/>
    <w:rsid w:val="00A03CC4"/>
    <w:rPr>
      <w:rFonts w:ascii="Courier New" w:hAnsi="Courier New" w:cs="Courier New" w:hint="default"/>
    </w:rPr>
  </w:style>
  <w:style w:type="character" w:customStyle="1" w:styleId="WW8Num192z2">
    <w:name w:val="WW8Num192z2"/>
    <w:rsid w:val="00A03CC4"/>
    <w:rPr>
      <w:rFonts w:ascii="Wingdings" w:hAnsi="Wingdings" w:hint="default"/>
    </w:rPr>
  </w:style>
  <w:style w:type="character" w:customStyle="1" w:styleId="WW8Num194z0">
    <w:name w:val="WW8Num194z0"/>
    <w:rsid w:val="00A03CC4"/>
    <w:rPr>
      <w:rFonts w:ascii="Times-Roman" w:eastAsia="Times New Roman" w:hAnsi="Times-Roman" w:hint="default"/>
      <w:i w:val="0"/>
      <w:iCs w:val="0"/>
    </w:rPr>
  </w:style>
  <w:style w:type="character" w:customStyle="1" w:styleId="WW8Num194z1">
    <w:name w:val="WW8Num194z1"/>
    <w:rsid w:val="00A03CC4"/>
    <w:rPr>
      <w:rFonts w:ascii="Courier New" w:hAnsi="Courier New" w:cs="Courier New" w:hint="default"/>
    </w:rPr>
  </w:style>
  <w:style w:type="character" w:customStyle="1" w:styleId="WW8Num194z2">
    <w:name w:val="WW8Num194z2"/>
    <w:rsid w:val="00A03CC4"/>
    <w:rPr>
      <w:rFonts w:ascii="Wingdings" w:hAnsi="Wingdings" w:hint="default"/>
    </w:rPr>
  </w:style>
  <w:style w:type="character" w:customStyle="1" w:styleId="WW8Num194z3">
    <w:name w:val="WW8Num194z3"/>
    <w:rsid w:val="00A03CC4"/>
    <w:rPr>
      <w:rFonts w:ascii="Symbol" w:hAnsi="Symbol" w:hint="default"/>
    </w:rPr>
  </w:style>
  <w:style w:type="character" w:customStyle="1" w:styleId="WW8Num203z0">
    <w:name w:val="WW8Num203z0"/>
    <w:rsid w:val="00A03CC4"/>
    <w:rPr>
      <w:rFonts w:ascii="Wingdings" w:eastAsia="Times New Roman" w:hAnsi="Wingdings" w:hint="default"/>
    </w:rPr>
  </w:style>
  <w:style w:type="character" w:customStyle="1" w:styleId="WW8Num203z1">
    <w:name w:val="WW8Num203z1"/>
    <w:rsid w:val="00A03CC4"/>
    <w:rPr>
      <w:rFonts w:ascii="Courier New" w:hAnsi="Courier New" w:cs="Courier New" w:hint="default"/>
    </w:rPr>
  </w:style>
  <w:style w:type="character" w:customStyle="1" w:styleId="WW8Num203z2">
    <w:name w:val="WW8Num203z2"/>
    <w:rsid w:val="00A03CC4"/>
    <w:rPr>
      <w:rFonts w:ascii="Wingdings" w:hAnsi="Wingdings" w:hint="default"/>
    </w:rPr>
  </w:style>
  <w:style w:type="character" w:customStyle="1" w:styleId="WW8Num203z3">
    <w:name w:val="WW8Num203z3"/>
    <w:rsid w:val="00A03CC4"/>
    <w:rPr>
      <w:rFonts w:ascii="Symbol" w:hAnsi="Symbol" w:hint="default"/>
    </w:rPr>
  </w:style>
  <w:style w:type="character" w:customStyle="1" w:styleId="WW8Num204z1">
    <w:name w:val="WW8Num204z1"/>
    <w:rsid w:val="00A03CC4"/>
    <w:rPr>
      <w:b/>
      <w:bCs w:val="0"/>
    </w:rPr>
  </w:style>
  <w:style w:type="character" w:customStyle="1" w:styleId="WW8Num206z0">
    <w:name w:val="WW8Num206z0"/>
    <w:rsid w:val="00A03CC4"/>
    <w:rPr>
      <w:rFonts w:ascii="Symbol" w:eastAsia="Times New Roman" w:hAnsi="Symbol" w:hint="default"/>
    </w:rPr>
  </w:style>
  <w:style w:type="character" w:customStyle="1" w:styleId="WW8Num206z1">
    <w:name w:val="WW8Num206z1"/>
    <w:rsid w:val="00A03CC4"/>
    <w:rPr>
      <w:rFonts w:ascii="Courier New" w:hAnsi="Courier New" w:cs="Courier New" w:hint="default"/>
    </w:rPr>
  </w:style>
  <w:style w:type="character" w:customStyle="1" w:styleId="WW8Num206z2">
    <w:name w:val="WW8Num206z2"/>
    <w:rsid w:val="00A03CC4"/>
    <w:rPr>
      <w:rFonts w:ascii="Wingdings" w:hAnsi="Wingdings" w:hint="default"/>
    </w:rPr>
  </w:style>
  <w:style w:type="character" w:customStyle="1" w:styleId="WW8Num206z3">
    <w:name w:val="WW8Num206z3"/>
    <w:rsid w:val="00A03CC4"/>
    <w:rPr>
      <w:rFonts w:ascii="Symbol" w:hAnsi="Symbol" w:hint="default"/>
    </w:rPr>
  </w:style>
  <w:style w:type="character" w:customStyle="1" w:styleId="WW8Num207z0">
    <w:name w:val="WW8Num207z0"/>
    <w:rsid w:val="00A03CC4"/>
    <w:rPr>
      <w:rFonts w:ascii="Symbol" w:hAnsi="Symbol" w:hint="default"/>
      <w:sz w:val="20"/>
    </w:rPr>
  </w:style>
  <w:style w:type="character" w:customStyle="1" w:styleId="WW8Num213z0">
    <w:name w:val="WW8Num213z0"/>
    <w:rsid w:val="00A03CC4"/>
    <w:rPr>
      <w:rFonts w:ascii="Symbol" w:hAnsi="Symbol" w:hint="default"/>
      <w:sz w:val="20"/>
    </w:rPr>
  </w:style>
  <w:style w:type="character" w:customStyle="1" w:styleId="WW8Num214z0">
    <w:name w:val="WW8Num214z0"/>
    <w:rsid w:val="00A03CC4"/>
    <w:rPr>
      <w:rFonts w:ascii="Symbol" w:hAnsi="Symbol" w:hint="default"/>
    </w:rPr>
  </w:style>
  <w:style w:type="character" w:customStyle="1" w:styleId="WW8Num214z1">
    <w:name w:val="WW8Num214z1"/>
    <w:rsid w:val="00A03CC4"/>
    <w:rPr>
      <w:rFonts w:ascii="Courier New" w:hAnsi="Courier New" w:cs="Courier New" w:hint="default"/>
    </w:rPr>
  </w:style>
  <w:style w:type="character" w:customStyle="1" w:styleId="WW8Num220z0">
    <w:name w:val="WW8Num220z0"/>
    <w:rsid w:val="00A03CC4"/>
    <w:rPr>
      <w:u w:val="single"/>
    </w:rPr>
  </w:style>
  <w:style w:type="character" w:customStyle="1" w:styleId="WW8Num228z0">
    <w:name w:val="WW8Num228z0"/>
    <w:rsid w:val="00A03CC4"/>
    <w:rPr>
      <w:rFonts w:ascii="Symbol" w:hAnsi="Symbol" w:hint="default"/>
      <w:sz w:val="20"/>
    </w:rPr>
  </w:style>
  <w:style w:type="character" w:customStyle="1" w:styleId="WW8Num228z1">
    <w:name w:val="WW8Num228z1"/>
    <w:rsid w:val="00A03CC4"/>
    <w:rPr>
      <w:rFonts w:ascii="Courier New" w:hAnsi="Courier New" w:cs="Courier New" w:hint="default"/>
      <w:sz w:val="20"/>
    </w:rPr>
  </w:style>
  <w:style w:type="character" w:customStyle="1" w:styleId="WW8Num228z2">
    <w:name w:val="WW8Num228z2"/>
    <w:rsid w:val="00A03CC4"/>
    <w:rPr>
      <w:rFonts w:ascii="Wingdings" w:hAnsi="Wingdings" w:hint="default"/>
      <w:sz w:val="20"/>
    </w:rPr>
  </w:style>
  <w:style w:type="character" w:customStyle="1" w:styleId="WW8Num236z0">
    <w:name w:val="WW8Num236z0"/>
    <w:rsid w:val="00A03CC4"/>
    <w:rPr>
      <w:rFonts w:ascii="Symbol" w:eastAsia="Times New Roman" w:hAnsi="Symbol" w:hint="default"/>
    </w:rPr>
  </w:style>
  <w:style w:type="character" w:customStyle="1" w:styleId="WW8Num236z1">
    <w:name w:val="WW8Num236z1"/>
    <w:rsid w:val="00A03CC4"/>
    <w:rPr>
      <w:rFonts w:ascii="Courier New" w:hAnsi="Courier New" w:cs="Courier New" w:hint="default"/>
    </w:rPr>
  </w:style>
  <w:style w:type="character" w:customStyle="1" w:styleId="WW8Num236z2">
    <w:name w:val="WW8Num236z2"/>
    <w:rsid w:val="00A03CC4"/>
    <w:rPr>
      <w:rFonts w:ascii="Wingdings" w:hAnsi="Wingdings" w:hint="default"/>
    </w:rPr>
  </w:style>
  <w:style w:type="character" w:customStyle="1" w:styleId="WW8Num236z3">
    <w:name w:val="WW8Num236z3"/>
    <w:rsid w:val="00A03CC4"/>
    <w:rPr>
      <w:rFonts w:ascii="Symbol" w:hAnsi="Symbol" w:hint="default"/>
    </w:rPr>
  </w:style>
  <w:style w:type="character" w:customStyle="1" w:styleId="WW8Num239z0">
    <w:name w:val="WW8Num239z0"/>
    <w:rsid w:val="00A03CC4"/>
    <w:rPr>
      <w:rFonts w:ascii="Times New Roman" w:eastAsia="Times New Roman" w:hAnsi="Times New Roman" w:cs="Times New Roman" w:hint="default"/>
    </w:rPr>
  </w:style>
  <w:style w:type="character" w:customStyle="1" w:styleId="WW8Num239z1">
    <w:name w:val="WW8Num239z1"/>
    <w:rsid w:val="00A03CC4"/>
    <w:rPr>
      <w:rFonts w:ascii="Courier New" w:hAnsi="Courier New" w:cs="Courier New" w:hint="default"/>
    </w:rPr>
  </w:style>
  <w:style w:type="character" w:customStyle="1" w:styleId="WW8Num239z2">
    <w:name w:val="WW8Num239z2"/>
    <w:rsid w:val="00A03CC4"/>
    <w:rPr>
      <w:rFonts w:ascii="Wingdings" w:hAnsi="Wingdings" w:hint="default"/>
    </w:rPr>
  </w:style>
  <w:style w:type="character" w:customStyle="1" w:styleId="WW8Num239z3">
    <w:name w:val="WW8Num239z3"/>
    <w:rsid w:val="00A03CC4"/>
    <w:rPr>
      <w:rFonts w:ascii="Symbol" w:hAnsi="Symbol" w:hint="default"/>
    </w:rPr>
  </w:style>
  <w:style w:type="character" w:customStyle="1" w:styleId="NumberingSymbols">
    <w:name w:val="Numbering Symbols"/>
    <w:rsid w:val="00A03CC4"/>
    <w:rPr>
      <w:rFonts w:ascii="Garamond" w:hAnsi="Garamond" w:hint="default"/>
    </w:rPr>
  </w:style>
  <w:style w:type="character" w:customStyle="1" w:styleId="Bullets">
    <w:name w:val="Bullets"/>
    <w:rsid w:val="00A03CC4"/>
    <w:rPr>
      <w:rFonts w:ascii="StarSymbol" w:eastAsia="StarSymbol" w:hAnsi="StarSymbol" w:cs="StarSymbol" w:hint="default"/>
      <w:sz w:val="18"/>
      <w:szCs w:val="18"/>
    </w:rPr>
  </w:style>
  <w:style w:type="character" w:customStyle="1" w:styleId="lqqtgroup">
    <w:name w:val="lqqtgroup"/>
    <w:basedOn w:val="DefaultParagraphFont"/>
    <w:rsid w:val="00A03CC4"/>
  </w:style>
  <w:style w:type="character" w:customStyle="1" w:styleId="quotedtooltip">
    <w:name w:val="quotedtooltip"/>
    <w:basedOn w:val="DefaultParagraphFont"/>
    <w:rsid w:val="00A03CC4"/>
  </w:style>
  <w:style w:type="character" w:customStyle="1" w:styleId="quotedtooltipbox">
    <w:name w:val="quotedtooltipbox"/>
    <w:basedOn w:val="DefaultParagraphFont"/>
    <w:rsid w:val="00A03CC4"/>
  </w:style>
  <w:style w:type="character" w:customStyle="1" w:styleId="mwlivequotes">
    <w:name w:val="mwlivequotes"/>
    <w:basedOn w:val="DefaultParagraphFont"/>
    <w:rsid w:val="00A03CC4"/>
  </w:style>
  <w:style w:type="character" w:customStyle="1" w:styleId="lastlabel">
    <w:name w:val="lastlabel"/>
    <w:basedOn w:val="DefaultParagraphFont"/>
    <w:rsid w:val="00A03CC4"/>
  </w:style>
  <w:style w:type="character" w:customStyle="1" w:styleId="lb07">
    <w:name w:val="lb07"/>
    <w:basedOn w:val="DefaultParagraphFont"/>
    <w:rsid w:val="00A03CC4"/>
  </w:style>
  <w:style w:type="character" w:customStyle="1" w:styleId="qted">
    <w:name w:val="qted"/>
    <w:basedOn w:val="DefaultParagraphFont"/>
    <w:rsid w:val="00A03CC4"/>
  </w:style>
  <w:style w:type="character" w:customStyle="1" w:styleId="t14">
    <w:name w:val="t14"/>
    <w:basedOn w:val="DefaultParagraphFont"/>
    <w:rsid w:val="00A03CC4"/>
  </w:style>
  <w:style w:type="character" w:customStyle="1" w:styleId="nfakpe">
    <w:name w:val="nfakpe"/>
    <w:basedOn w:val="DefaultParagraphFont"/>
    <w:rsid w:val="00A03CC4"/>
  </w:style>
  <w:style w:type="character" w:customStyle="1" w:styleId="DebateBlockCharChar">
    <w:name w:val="Debate Block Char Char"/>
    <w:basedOn w:val="DefaultParagraphFont"/>
    <w:rsid w:val="00A03CC4"/>
    <w:rPr>
      <w:rFonts w:ascii="Arial" w:hAnsi="Arial" w:cs="Arial" w:hint="default"/>
      <w:b/>
      <w:bCs/>
      <w:kern w:val="32"/>
      <w:sz w:val="36"/>
      <w:szCs w:val="32"/>
      <w:u w:val="single"/>
    </w:rPr>
  </w:style>
  <w:style w:type="character" w:customStyle="1" w:styleId="citsource">
    <w:name w:val="citsource"/>
    <w:basedOn w:val="DefaultParagraphFont"/>
    <w:rsid w:val="00A03CC4"/>
  </w:style>
  <w:style w:type="character" w:customStyle="1" w:styleId="sc">
    <w:name w:val="sc"/>
    <w:basedOn w:val="DefaultParagraphFont"/>
    <w:rsid w:val="00A03CC4"/>
  </w:style>
  <w:style w:type="character" w:customStyle="1" w:styleId="atime">
    <w:name w:val="atime"/>
    <w:basedOn w:val="DefaultParagraphFont"/>
    <w:rsid w:val="00A03CC4"/>
  </w:style>
  <w:style w:type="character" w:customStyle="1" w:styleId="unreadChar">
    <w:name w:val="unread Char"/>
    <w:basedOn w:val="DefaultParagraphFont"/>
    <w:rsid w:val="00A03CC4"/>
    <w:rPr>
      <w:szCs w:val="24"/>
      <w:lang w:val="en-US" w:eastAsia="en-US" w:bidi="ar-SA"/>
    </w:rPr>
  </w:style>
  <w:style w:type="character" w:customStyle="1" w:styleId="Internetlink1">
    <w:name w:val="Internet link1"/>
    <w:rsid w:val="00A03CC4"/>
    <w:rPr>
      <w:color w:val="000080"/>
      <w:u w:val="single"/>
    </w:rPr>
  </w:style>
  <w:style w:type="character" w:customStyle="1" w:styleId="insideheadline">
    <w:name w:val="insideheadline"/>
    <w:basedOn w:val="DefaultParagraphFont"/>
    <w:rsid w:val="00A03CC4"/>
  </w:style>
  <w:style w:type="character" w:customStyle="1" w:styleId="mwlivequotesupdelayed">
    <w:name w:val="mwlivequotes up delayed"/>
    <w:basedOn w:val="DefaultParagraphFont"/>
    <w:rsid w:val="00A03CC4"/>
  </w:style>
  <w:style w:type="character" w:customStyle="1" w:styleId="mwlivequotesdowndelayed">
    <w:name w:val="mwlivequotes down delayed"/>
    <w:basedOn w:val="DefaultParagraphFont"/>
    <w:rsid w:val="00A03CC4"/>
  </w:style>
  <w:style w:type="character" w:customStyle="1" w:styleId="shirttail">
    <w:name w:val="shirttail"/>
    <w:basedOn w:val="DefaultParagraphFont"/>
    <w:rsid w:val="00A03CC4"/>
  </w:style>
  <w:style w:type="character" w:customStyle="1" w:styleId="definition">
    <w:name w:val="definition"/>
    <w:basedOn w:val="DefaultParagraphFont"/>
    <w:rsid w:val="00A03CC4"/>
  </w:style>
  <w:style w:type="character" w:customStyle="1" w:styleId="CardTextCharCharChar">
    <w:name w:val="Card Text Char Char Char"/>
    <w:basedOn w:val="DefaultParagraphFont"/>
    <w:rsid w:val="00A03CC4"/>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A03CC4"/>
    <w:rPr>
      <w:rFonts w:ascii="Arial Narrow" w:hAnsi="Arial Narrow" w:hint="default"/>
      <w:sz w:val="18"/>
      <w:u w:val="single"/>
    </w:rPr>
  </w:style>
  <w:style w:type="character" w:customStyle="1" w:styleId="UnderlineStyleCharCharChar">
    <w:name w:val="Underline Style Char Char Char"/>
    <w:basedOn w:val="DefaultParagraphFont"/>
    <w:rsid w:val="00A03CC4"/>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A03CC4"/>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A03CC4"/>
    <w:rPr>
      <w:rFonts w:ascii="Arial" w:hAnsi="Arial" w:cs="Arial" w:hint="default"/>
      <w:b/>
      <w:bCs/>
      <w:color w:val="990000"/>
      <w:sz w:val="26"/>
      <w:szCs w:val="26"/>
    </w:rPr>
  </w:style>
  <w:style w:type="character" w:customStyle="1" w:styleId="bodytitle1">
    <w:name w:val="bodytitle1"/>
    <w:basedOn w:val="DefaultParagraphFont"/>
    <w:rsid w:val="00A03CC4"/>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A03CC4"/>
  </w:style>
  <w:style w:type="character" w:customStyle="1" w:styleId="style114style118">
    <w:name w:val="style114 style118"/>
    <w:basedOn w:val="DefaultParagraphFont"/>
    <w:rsid w:val="00A03CC4"/>
  </w:style>
  <w:style w:type="character" w:customStyle="1" w:styleId="hint">
    <w:name w:val="hint"/>
    <w:basedOn w:val="DefaultParagraphFont"/>
    <w:rsid w:val="00A03CC4"/>
  </w:style>
  <w:style w:type="character" w:customStyle="1" w:styleId="flw">
    <w:name w:val="flw"/>
    <w:basedOn w:val="DefaultParagraphFont"/>
    <w:rsid w:val="00A03CC4"/>
  </w:style>
  <w:style w:type="character" w:customStyle="1" w:styleId="illustration">
    <w:name w:val="illustration"/>
    <w:basedOn w:val="DefaultParagraphFont"/>
    <w:rsid w:val="00A03CC4"/>
  </w:style>
  <w:style w:type="character" w:customStyle="1" w:styleId="StyleArialNarrowBoldThickunderline">
    <w:name w:val="Style Arial Narrow Bold Thick underline"/>
    <w:basedOn w:val="DefaultParagraphFont"/>
    <w:rsid w:val="00A03CC4"/>
    <w:rPr>
      <w:rFonts w:ascii="Arial Narrow" w:hAnsi="Arial Narrow" w:hint="default"/>
      <w:b/>
      <w:bCs/>
      <w:u w:val="thick"/>
    </w:rPr>
  </w:style>
  <w:style w:type="character" w:customStyle="1" w:styleId="subtitlesarticles1">
    <w:name w:val="subtitles_articles1"/>
    <w:basedOn w:val="DefaultParagraphFont"/>
    <w:rsid w:val="00A03CC4"/>
    <w:rPr>
      <w:rFonts w:ascii="Verdana" w:hAnsi="Verdana" w:cs="Times New Roman" w:hint="default"/>
      <w:b/>
      <w:bCs/>
      <w:color w:val="000000"/>
      <w:sz w:val="20"/>
      <w:szCs w:val="20"/>
    </w:rPr>
  </w:style>
  <w:style w:type="character" w:customStyle="1" w:styleId="fulstoryreporter">
    <w:name w:val="ful_storyreporter"/>
    <w:basedOn w:val="DefaultParagraphFont"/>
    <w:rsid w:val="00A03CC4"/>
  </w:style>
  <w:style w:type="character" w:customStyle="1" w:styleId="editsection">
    <w:name w:val="editsection"/>
    <w:basedOn w:val="DefaultParagraphFont"/>
    <w:rsid w:val="00A03CC4"/>
  </w:style>
  <w:style w:type="character" w:customStyle="1" w:styleId="StyleArial12ptBlack">
    <w:name w:val="Style Arial 12 pt Black"/>
    <w:basedOn w:val="DefaultParagraphFont"/>
    <w:rsid w:val="00A03CC4"/>
    <w:rPr>
      <w:rFonts w:ascii="Garamond" w:hAnsi="Garamond" w:hint="default"/>
      <w:color w:val="000000"/>
      <w:sz w:val="20"/>
      <w:u w:val="single"/>
    </w:rPr>
  </w:style>
  <w:style w:type="character" w:customStyle="1" w:styleId="StyleArialBlack">
    <w:name w:val="Style Arial Black"/>
    <w:basedOn w:val="DefaultParagraphFont"/>
    <w:rsid w:val="00A03CC4"/>
    <w:rPr>
      <w:rFonts w:ascii="Garamond" w:hAnsi="Garamond" w:hint="default"/>
      <w:color w:val="000000"/>
      <w:sz w:val="14"/>
    </w:rPr>
  </w:style>
  <w:style w:type="character" w:customStyle="1" w:styleId="debatenormal0">
    <w:name w:val="debatenormal"/>
    <w:rsid w:val="00A03CC4"/>
  </w:style>
  <w:style w:type="character" w:customStyle="1" w:styleId="m-9052358230135270655gmail-style13ptbold">
    <w:name w:val="m_-9052358230135270655gmail-style13ptbold"/>
    <w:basedOn w:val="DefaultParagraphFont"/>
    <w:rsid w:val="00A03CC4"/>
  </w:style>
  <w:style w:type="character" w:customStyle="1" w:styleId="m-9052358230135270655gmail-styleunderline">
    <w:name w:val="m_-9052358230135270655gmail-styleunderline"/>
    <w:basedOn w:val="DefaultParagraphFont"/>
    <w:rsid w:val="00A03CC4"/>
  </w:style>
  <w:style w:type="character" w:customStyle="1" w:styleId="normaltextrun">
    <w:name w:val="normaltextrun"/>
    <w:basedOn w:val="DefaultParagraphFont"/>
    <w:rsid w:val="00A03CC4"/>
  </w:style>
  <w:style w:type="character" w:customStyle="1" w:styleId="5yl5">
    <w:name w:val="_5yl5"/>
    <w:basedOn w:val="DefaultParagraphFont"/>
    <w:rsid w:val="00A03CC4"/>
  </w:style>
  <w:style w:type="character" w:customStyle="1" w:styleId="balancedheadline">
    <w:name w:val="balancedheadline"/>
    <w:basedOn w:val="DefaultParagraphFont"/>
    <w:rsid w:val="00A03CC4"/>
  </w:style>
  <w:style w:type="character" w:customStyle="1" w:styleId="dttext">
    <w:name w:val="dttext"/>
    <w:basedOn w:val="DefaultParagraphFont"/>
    <w:rsid w:val="00A03CC4"/>
  </w:style>
  <w:style w:type="character" w:customStyle="1" w:styleId="UnresolvedMention5">
    <w:name w:val="Unresolved Mention5"/>
    <w:basedOn w:val="DefaultParagraphFont"/>
    <w:uiPriority w:val="99"/>
    <w:rsid w:val="00A03CC4"/>
    <w:rPr>
      <w:color w:val="808080"/>
      <w:shd w:val="clear" w:color="auto" w:fill="E6E6E6"/>
    </w:rPr>
  </w:style>
  <w:style w:type="character" w:customStyle="1" w:styleId="UnresolvedMention10">
    <w:name w:val="Unresolved Mention10"/>
    <w:basedOn w:val="DefaultParagraphFont"/>
    <w:uiPriority w:val="99"/>
    <w:semiHidden/>
    <w:rsid w:val="00A03CC4"/>
    <w:rPr>
      <w:color w:val="605E5C"/>
      <w:shd w:val="clear" w:color="auto" w:fill="E1DFDD"/>
    </w:rPr>
  </w:style>
  <w:style w:type="character" w:customStyle="1" w:styleId="UnresolvedMention100">
    <w:name w:val="Unresolved Mention100"/>
    <w:basedOn w:val="DefaultParagraphFont"/>
    <w:uiPriority w:val="99"/>
    <w:semiHidden/>
    <w:rsid w:val="00A03CC4"/>
    <w:rPr>
      <w:color w:val="605E5C"/>
      <w:shd w:val="clear" w:color="auto" w:fill="E1DFDD"/>
    </w:rPr>
  </w:style>
  <w:style w:type="character" w:customStyle="1" w:styleId="UnresolvedMention1000">
    <w:name w:val="Unresolved Mention1000"/>
    <w:basedOn w:val="DefaultParagraphFont"/>
    <w:uiPriority w:val="99"/>
    <w:semiHidden/>
    <w:rsid w:val="00A03CC4"/>
    <w:rPr>
      <w:color w:val="605E5C"/>
      <w:shd w:val="clear" w:color="auto" w:fill="E1DFDD"/>
    </w:rPr>
  </w:style>
  <w:style w:type="character" w:customStyle="1" w:styleId="UnresolvedMention10000">
    <w:name w:val="Unresolved Mention10000"/>
    <w:basedOn w:val="DefaultParagraphFont"/>
    <w:uiPriority w:val="99"/>
    <w:semiHidden/>
    <w:rsid w:val="00A03CC4"/>
    <w:rPr>
      <w:color w:val="605E5C"/>
      <w:shd w:val="clear" w:color="auto" w:fill="E1DFDD"/>
    </w:rPr>
  </w:style>
  <w:style w:type="character" w:customStyle="1" w:styleId="UnresolvedMention100000">
    <w:name w:val="Unresolved Mention100000"/>
    <w:basedOn w:val="DefaultParagraphFont"/>
    <w:uiPriority w:val="99"/>
    <w:semiHidden/>
    <w:rsid w:val="00A03CC4"/>
    <w:rPr>
      <w:color w:val="605E5C"/>
      <w:shd w:val="clear" w:color="auto" w:fill="E1DFDD"/>
    </w:rPr>
  </w:style>
  <w:style w:type="character" w:customStyle="1" w:styleId="UnresolvedMention1000000">
    <w:name w:val="Unresolved Mention1000000"/>
    <w:basedOn w:val="DefaultParagraphFont"/>
    <w:uiPriority w:val="99"/>
    <w:semiHidden/>
    <w:rsid w:val="00A03CC4"/>
    <w:rPr>
      <w:color w:val="605E5C"/>
      <w:shd w:val="clear" w:color="auto" w:fill="E1DFDD"/>
    </w:rPr>
  </w:style>
  <w:style w:type="character" w:customStyle="1" w:styleId="UnresolvedMention10000000">
    <w:name w:val="Unresolved Mention10000000"/>
    <w:basedOn w:val="DefaultParagraphFont"/>
    <w:uiPriority w:val="99"/>
    <w:semiHidden/>
    <w:rsid w:val="00A03CC4"/>
    <w:rPr>
      <w:color w:val="605E5C"/>
      <w:shd w:val="clear" w:color="auto" w:fill="E1DFDD"/>
    </w:rPr>
  </w:style>
  <w:style w:type="character" w:customStyle="1" w:styleId="UnresolvedMention100000000">
    <w:name w:val="Unresolved Mention100000000"/>
    <w:basedOn w:val="DefaultParagraphFont"/>
    <w:uiPriority w:val="99"/>
    <w:semiHidden/>
    <w:rsid w:val="00A03CC4"/>
    <w:rPr>
      <w:color w:val="605E5C"/>
      <w:shd w:val="clear" w:color="auto" w:fill="E1DFDD"/>
    </w:rPr>
  </w:style>
  <w:style w:type="character" w:customStyle="1" w:styleId="UnresolvedMention1000000000">
    <w:name w:val="Unresolved Mention1000000000"/>
    <w:basedOn w:val="DefaultParagraphFont"/>
    <w:uiPriority w:val="99"/>
    <w:semiHidden/>
    <w:rsid w:val="00A03CC4"/>
    <w:rPr>
      <w:color w:val="605E5C"/>
      <w:shd w:val="clear" w:color="auto" w:fill="E1DFDD"/>
    </w:rPr>
  </w:style>
  <w:style w:type="character" w:customStyle="1" w:styleId="UnresolvedMention10000000000">
    <w:name w:val="Unresolved Mention10000000000"/>
    <w:basedOn w:val="DefaultParagraphFont"/>
    <w:uiPriority w:val="99"/>
    <w:semiHidden/>
    <w:rsid w:val="00A03CC4"/>
    <w:rPr>
      <w:color w:val="605E5C"/>
      <w:shd w:val="clear" w:color="auto" w:fill="E1DFDD"/>
    </w:rPr>
  </w:style>
  <w:style w:type="character" w:customStyle="1" w:styleId="UnresolvedMention100000000000">
    <w:name w:val="Unresolved Mention100000000000"/>
    <w:basedOn w:val="DefaultParagraphFont"/>
    <w:uiPriority w:val="99"/>
    <w:semiHidden/>
    <w:rsid w:val="00A03CC4"/>
    <w:rPr>
      <w:color w:val="605E5C"/>
      <w:shd w:val="clear" w:color="auto" w:fill="E1DFDD"/>
    </w:rPr>
  </w:style>
  <w:style w:type="character" w:customStyle="1" w:styleId="UnresolvedMention6">
    <w:name w:val="Unresolved Mention6"/>
    <w:basedOn w:val="DefaultParagraphFont"/>
    <w:uiPriority w:val="99"/>
    <w:rsid w:val="00A03CC4"/>
    <w:rPr>
      <w:color w:val="605E5C"/>
      <w:shd w:val="clear" w:color="auto" w:fill="E1DFDD"/>
    </w:rPr>
  </w:style>
  <w:style w:type="character" w:customStyle="1" w:styleId="m-4768620939706884080gmail-style13ptbold">
    <w:name w:val="m_-4768620939706884080gmail-style13ptbold"/>
    <w:basedOn w:val="DefaultParagraphFont"/>
    <w:rsid w:val="00A03CC4"/>
  </w:style>
  <w:style w:type="character" w:customStyle="1" w:styleId="m-6639950760076288358gmail-style13ptbold">
    <w:name w:val="m_-6639950760076288358gmail-style13ptbold"/>
    <w:basedOn w:val="DefaultParagraphFont"/>
    <w:rsid w:val="00A03CC4"/>
  </w:style>
  <w:style w:type="character" w:customStyle="1" w:styleId="m-6639950760076288358gmail-msohyperlink">
    <w:name w:val="m_-6639950760076288358gmail-msohyperlink"/>
    <w:basedOn w:val="DefaultParagraphFont"/>
    <w:rsid w:val="00A03CC4"/>
  </w:style>
  <w:style w:type="character" w:customStyle="1" w:styleId="m-6639950760076288358gmail-m4841727538114946087gmail-styleunderline">
    <w:name w:val="m_-6639950760076288358gmail-m4841727538114946087gmail-styleunderline"/>
    <w:basedOn w:val="DefaultParagraphFont"/>
    <w:rsid w:val="00A03CC4"/>
  </w:style>
  <w:style w:type="character" w:customStyle="1" w:styleId="m8998500066486699605gmail-style13ptbold">
    <w:name w:val="m_8998500066486699605gmail-style13ptbold"/>
    <w:basedOn w:val="DefaultParagraphFont"/>
    <w:rsid w:val="00A03CC4"/>
  </w:style>
  <w:style w:type="character" w:customStyle="1" w:styleId="m8998500066486699605gmail-styleunderline">
    <w:name w:val="m_8998500066486699605gmail-styleunderline"/>
    <w:basedOn w:val="DefaultParagraphFont"/>
    <w:rsid w:val="00A03CC4"/>
  </w:style>
  <w:style w:type="character" w:customStyle="1" w:styleId="m-4007627453485596929gmail-style13ptbold">
    <w:name w:val="m_-4007627453485596929gmail-style13ptbold"/>
    <w:basedOn w:val="DefaultParagraphFont"/>
    <w:rsid w:val="00A03CC4"/>
  </w:style>
  <w:style w:type="character" w:customStyle="1" w:styleId="QuoteChar2">
    <w:name w:val="Quote Char2"/>
    <w:basedOn w:val="DefaultParagraphFont"/>
    <w:uiPriority w:val="29"/>
    <w:rsid w:val="00A03CC4"/>
    <w:rPr>
      <w:rFonts w:ascii="Cambria" w:hAnsi="Cambria" w:cs="Calibri" w:hint="default"/>
      <w:i/>
      <w:iCs/>
      <w:color w:val="404040" w:themeColor="text1" w:themeTint="BF"/>
    </w:rPr>
  </w:style>
  <w:style w:type="character" w:customStyle="1" w:styleId="letter">
    <w:name w:val="letter"/>
    <w:basedOn w:val="DefaultParagraphFont"/>
    <w:rsid w:val="00A03CC4"/>
  </w:style>
  <w:style w:type="character" w:customStyle="1" w:styleId="mdash">
    <w:name w:val="mdash"/>
    <w:basedOn w:val="DefaultParagraphFont"/>
    <w:rsid w:val="00A03CC4"/>
  </w:style>
  <w:style w:type="character" w:customStyle="1" w:styleId="untext">
    <w:name w:val="untext"/>
    <w:basedOn w:val="DefaultParagraphFont"/>
    <w:rsid w:val="00A03CC4"/>
  </w:style>
  <w:style w:type="character" w:customStyle="1" w:styleId="vis">
    <w:name w:val="vis"/>
    <w:basedOn w:val="DefaultParagraphFont"/>
    <w:rsid w:val="00A03CC4"/>
  </w:style>
  <w:style w:type="character" w:customStyle="1" w:styleId="ex-sent">
    <w:name w:val="ex-sent"/>
    <w:basedOn w:val="DefaultParagraphFont"/>
    <w:rsid w:val="00A03CC4"/>
  </w:style>
  <w:style w:type="character" w:customStyle="1" w:styleId="mwtwi">
    <w:name w:val="mw_t_wi"/>
    <w:basedOn w:val="DefaultParagraphFont"/>
    <w:rsid w:val="00A03CC4"/>
  </w:style>
  <w:style w:type="character" w:customStyle="1" w:styleId="pull-quote">
    <w:name w:val="pull-quote"/>
    <w:basedOn w:val="DefaultParagraphFont"/>
    <w:rsid w:val="00A03CC4"/>
  </w:style>
  <w:style w:type="character" w:customStyle="1" w:styleId="m3138505037646549175m7250715013732016503gmail-style13ptbold">
    <w:name w:val="m_3138505037646549175m_7250715013732016503gmail-style13ptbold"/>
    <w:basedOn w:val="DefaultParagraphFont"/>
    <w:rsid w:val="00A03CC4"/>
  </w:style>
  <w:style w:type="character" w:customStyle="1" w:styleId="m3138505037646549175m7250715013732016503gmail-styleunderline">
    <w:name w:val="m_3138505037646549175m_7250715013732016503gmail-styleunderline"/>
    <w:basedOn w:val="DefaultParagraphFont"/>
    <w:rsid w:val="00A03CC4"/>
  </w:style>
  <w:style w:type="character" w:customStyle="1" w:styleId="m-4201084773736565846gmail-styleunderline">
    <w:name w:val="m_-4201084773736565846gmail-styleunderline"/>
    <w:basedOn w:val="DefaultParagraphFont"/>
    <w:rsid w:val="00A03CC4"/>
  </w:style>
  <w:style w:type="character" w:customStyle="1" w:styleId="m6956288159856504736gmail-style13ptbold">
    <w:name w:val="m_6956288159856504736gmail-style13ptbold"/>
    <w:basedOn w:val="DefaultParagraphFont"/>
    <w:rsid w:val="00A03CC4"/>
  </w:style>
  <w:style w:type="character" w:customStyle="1" w:styleId="m6956288159856504736gmail-styleunderline">
    <w:name w:val="m_6956288159856504736gmail-styleunderline"/>
    <w:basedOn w:val="DefaultParagraphFont"/>
    <w:rsid w:val="00A03CC4"/>
  </w:style>
  <w:style w:type="character" w:customStyle="1" w:styleId="text32">
    <w:name w:val="text32"/>
    <w:basedOn w:val="DefaultParagraphFont"/>
    <w:rsid w:val="00A03CC4"/>
  </w:style>
  <w:style w:type="character" w:customStyle="1" w:styleId="c-timestamplabel">
    <w:name w:val="c-timestamp__label"/>
    <w:basedOn w:val="DefaultParagraphFont"/>
    <w:rsid w:val="00A03CC4"/>
  </w:style>
  <w:style w:type="character" w:customStyle="1" w:styleId="style13ptbold0">
    <w:name w:val="style13ptbold"/>
    <w:basedOn w:val="DefaultParagraphFont"/>
    <w:rsid w:val="00A03CC4"/>
  </w:style>
  <w:style w:type="character" w:customStyle="1" w:styleId="m4841727538114946087gmail-styleunderline">
    <w:name w:val="m_4841727538114946087gmail-styleunderline"/>
    <w:basedOn w:val="DefaultParagraphFont"/>
    <w:rsid w:val="00A03CC4"/>
  </w:style>
  <w:style w:type="character" w:customStyle="1" w:styleId="Mention11">
    <w:name w:val="Mention11"/>
    <w:basedOn w:val="DefaultParagraphFont"/>
    <w:uiPriority w:val="99"/>
    <w:semiHidden/>
    <w:rsid w:val="00A03CC4"/>
    <w:rPr>
      <w:color w:val="2B579A"/>
      <w:shd w:val="clear" w:color="auto" w:fill="E6E6E6"/>
    </w:rPr>
  </w:style>
  <w:style w:type="character" w:customStyle="1" w:styleId="m6370699461968006786gmail-styleunderline">
    <w:name w:val="m_6370699461968006786gmail-styleunderline"/>
    <w:basedOn w:val="DefaultParagraphFont"/>
    <w:rsid w:val="00A03CC4"/>
  </w:style>
  <w:style w:type="character" w:customStyle="1" w:styleId="Mention2">
    <w:name w:val="Mention2"/>
    <w:basedOn w:val="DefaultParagraphFont"/>
    <w:uiPriority w:val="99"/>
    <w:semiHidden/>
    <w:rsid w:val="00A03CC4"/>
    <w:rPr>
      <w:color w:val="2B579A"/>
      <w:shd w:val="clear" w:color="auto" w:fill="E6E6E6"/>
    </w:rPr>
  </w:style>
  <w:style w:type="character" w:customStyle="1" w:styleId="m-8793234324905335251gmail-style13ptbold">
    <w:name w:val="m_-8793234324905335251gmail-style13ptbold"/>
    <w:basedOn w:val="DefaultParagraphFont"/>
    <w:rsid w:val="00A03CC4"/>
  </w:style>
  <w:style w:type="character" w:customStyle="1" w:styleId="m3965771245576658108gmail-styleunderline">
    <w:name w:val="m_3965771245576658108gmail-styleunderline"/>
    <w:basedOn w:val="DefaultParagraphFont"/>
    <w:rsid w:val="00A03CC4"/>
  </w:style>
  <w:style w:type="character" w:customStyle="1" w:styleId="FontStyle220">
    <w:name w:val="Font Style220"/>
    <w:basedOn w:val="DefaultParagraphFont"/>
    <w:uiPriority w:val="99"/>
    <w:rsid w:val="00A03CC4"/>
    <w:rPr>
      <w:rFonts w:ascii="Candara" w:hAnsi="Candara" w:cs="Candara" w:hint="default"/>
      <w:i/>
      <w:iCs/>
      <w:sz w:val="18"/>
      <w:szCs w:val="18"/>
    </w:rPr>
  </w:style>
  <w:style w:type="character" w:customStyle="1" w:styleId="FontStyle290">
    <w:name w:val="Font Style290"/>
    <w:basedOn w:val="DefaultParagraphFont"/>
    <w:uiPriority w:val="99"/>
    <w:rsid w:val="00A03CC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03CC4"/>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A03CC4"/>
  </w:style>
  <w:style w:type="character" w:customStyle="1" w:styleId="overlay">
    <w:name w:val="overlay"/>
    <w:basedOn w:val="DefaultParagraphFont"/>
    <w:rsid w:val="00A03CC4"/>
  </w:style>
  <w:style w:type="character" w:customStyle="1" w:styleId="adtext0">
    <w:name w:val="adtext"/>
    <w:basedOn w:val="DefaultParagraphFont"/>
    <w:rsid w:val="00A03CC4"/>
  </w:style>
  <w:style w:type="character" w:customStyle="1" w:styleId="qu730rj69h">
    <w:name w:val="qu730rj69h"/>
    <w:basedOn w:val="DefaultParagraphFont"/>
    <w:rsid w:val="00A03CC4"/>
  </w:style>
  <w:style w:type="character" w:customStyle="1" w:styleId="lmy74qr12z">
    <w:name w:val="lmy74qr12z"/>
    <w:basedOn w:val="DefaultParagraphFont"/>
    <w:rsid w:val="00A03CC4"/>
  </w:style>
  <w:style w:type="character" w:customStyle="1" w:styleId="icr880">
    <w:name w:val="icr880"/>
    <w:basedOn w:val="DefaultParagraphFont"/>
    <w:rsid w:val="00A03CC4"/>
  </w:style>
  <w:style w:type="character" w:customStyle="1" w:styleId="hx23q54">
    <w:name w:val="hx23q54"/>
    <w:basedOn w:val="DefaultParagraphFont"/>
    <w:rsid w:val="00A03CC4"/>
  </w:style>
  <w:style w:type="character" w:customStyle="1" w:styleId="m-5348258726587825636gmail-style13ptbold">
    <w:name w:val="m_-5348258726587825636gmail-style13ptbold"/>
    <w:basedOn w:val="DefaultParagraphFont"/>
    <w:rsid w:val="00A03CC4"/>
  </w:style>
  <w:style w:type="character" w:customStyle="1" w:styleId="m-5348258726587825636gmail-styleunderline">
    <w:name w:val="m_-5348258726587825636gmail-styleunderline"/>
    <w:basedOn w:val="DefaultParagraphFont"/>
    <w:rsid w:val="00A03CC4"/>
  </w:style>
  <w:style w:type="character" w:customStyle="1" w:styleId="DDIUnderline">
    <w:name w:val="DDI Underline"/>
    <w:qFormat/>
    <w:rsid w:val="00A03CC4"/>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A03CC4"/>
  </w:style>
  <w:style w:type="character" w:customStyle="1" w:styleId="m489902567989944824gmail-styleunderline">
    <w:name w:val="m_489902567989944824gmail-styleunderline"/>
    <w:basedOn w:val="DefaultParagraphFont"/>
    <w:rsid w:val="00A03CC4"/>
  </w:style>
  <w:style w:type="character" w:customStyle="1" w:styleId="Mention3">
    <w:name w:val="Mention3"/>
    <w:basedOn w:val="DefaultParagraphFont"/>
    <w:uiPriority w:val="99"/>
    <w:semiHidden/>
    <w:rsid w:val="00A03CC4"/>
    <w:rPr>
      <w:color w:val="2B579A"/>
      <w:shd w:val="clear" w:color="auto" w:fill="E6E6E6"/>
    </w:rPr>
  </w:style>
  <w:style w:type="character" w:customStyle="1" w:styleId="m-5251091010484660064gmail-style13ptbold">
    <w:name w:val="m_-5251091010484660064gmail-style13ptbold"/>
    <w:basedOn w:val="DefaultParagraphFont"/>
    <w:rsid w:val="00A03CC4"/>
  </w:style>
  <w:style w:type="character" w:customStyle="1" w:styleId="m-5251091010484660064gmail-styleunderline">
    <w:name w:val="m_-5251091010484660064gmail-styleunderline"/>
    <w:basedOn w:val="DefaultParagraphFont"/>
    <w:rsid w:val="00A03CC4"/>
  </w:style>
  <w:style w:type="character" w:customStyle="1" w:styleId="tablecaption1">
    <w:name w:val="tablecaption"/>
    <w:basedOn w:val="DefaultParagraphFont"/>
    <w:rsid w:val="00A03CC4"/>
  </w:style>
  <w:style w:type="character" w:customStyle="1" w:styleId="StyleLatinHelvetica105ptBlack">
    <w:name w:val="Style (Latin) Helvetica 10.5 pt Black"/>
    <w:basedOn w:val="DefaultParagraphFont"/>
    <w:rsid w:val="00A03CC4"/>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A03CC4"/>
  </w:style>
  <w:style w:type="character" w:customStyle="1" w:styleId="m-413333960618644972gmail-styleunderline">
    <w:name w:val="m_-413333960618644972gmail-styleunderline"/>
    <w:basedOn w:val="DefaultParagraphFont"/>
    <w:rsid w:val="00A03CC4"/>
  </w:style>
  <w:style w:type="character" w:customStyle="1" w:styleId="m8314098763611656848gmail-stylestylebold12pt">
    <w:name w:val="m_8314098763611656848gmail-stylestylebold12pt"/>
    <w:basedOn w:val="DefaultParagraphFont"/>
    <w:rsid w:val="00A03CC4"/>
  </w:style>
  <w:style w:type="character" w:customStyle="1" w:styleId="m8314098763611656848gmail-styleboldunderline">
    <w:name w:val="m_8314098763611656848gmail-styleboldunderline"/>
    <w:basedOn w:val="DefaultParagraphFont"/>
    <w:rsid w:val="00A03CC4"/>
  </w:style>
  <w:style w:type="character" w:customStyle="1" w:styleId="m3262662096238345512gmail-style13ptbold">
    <w:name w:val="m_3262662096238345512gmail-style13ptbold"/>
    <w:basedOn w:val="DefaultParagraphFont"/>
    <w:rsid w:val="00A03CC4"/>
  </w:style>
  <w:style w:type="character" w:customStyle="1" w:styleId="Style12ptBold">
    <w:name w:val="Style 12 pt Bold"/>
    <w:basedOn w:val="DefaultParagraphFont"/>
    <w:rsid w:val="00A03CC4"/>
    <w:rPr>
      <w:b/>
      <w:bCs/>
      <w:sz w:val="20"/>
    </w:rPr>
  </w:style>
  <w:style w:type="character" w:customStyle="1" w:styleId="m3108068631175614020gmail-style13ptbold">
    <w:name w:val="m_3108068631175614020gmail-style13ptbold"/>
    <w:basedOn w:val="DefaultParagraphFont"/>
    <w:rsid w:val="00A03CC4"/>
  </w:style>
  <w:style w:type="character" w:customStyle="1" w:styleId="m3108068631175614020gmail-titlechar">
    <w:name w:val="m_3108068631175614020gmail-titlechar"/>
    <w:basedOn w:val="DefaultParagraphFont"/>
    <w:rsid w:val="00A03CC4"/>
  </w:style>
  <w:style w:type="character" w:customStyle="1" w:styleId="Mention4">
    <w:name w:val="Mention4"/>
    <w:basedOn w:val="DefaultParagraphFont"/>
    <w:uiPriority w:val="99"/>
    <w:semiHidden/>
    <w:rsid w:val="00A03CC4"/>
    <w:rPr>
      <w:color w:val="2B579A"/>
      <w:shd w:val="clear" w:color="auto" w:fill="E6E6E6"/>
    </w:rPr>
  </w:style>
  <w:style w:type="character" w:customStyle="1" w:styleId="m-895152127622952443gmail-style13ptbold">
    <w:name w:val="m_-895152127622952443gmail-style13ptbold"/>
    <w:basedOn w:val="DefaultParagraphFont"/>
    <w:rsid w:val="00A03CC4"/>
  </w:style>
  <w:style w:type="character" w:customStyle="1" w:styleId="m4133802843404377303gmail-style13ptbold">
    <w:name w:val="m_4133802843404377303gmail-style13ptbold"/>
    <w:basedOn w:val="DefaultParagraphFont"/>
    <w:rsid w:val="00A03CC4"/>
  </w:style>
  <w:style w:type="character" w:customStyle="1" w:styleId="m4133802843404377303gmail-styleunderline">
    <w:name w:val="m_4133802843404377303gmail-styleunderline"/>
    <w:basedOn w:val="DefaultParagraphFont"/>
    <w:rsid w:val="00A03CC4"/>
  </w:style>
  <w:style w:type="character" w:customStyle="1" w:styleId="m1864609289044096952gmail-style13ptbold">
    <w:name w:val="m_1864609289044096952gmail-style13ptbold"/>
    <w:basedOn w:val="DefaultParagraphFont"/>
    <w:rsid w:val="00A03CC4"/>
  </w:style>
  <w:style w:type="character" w:customStyle="1" w:styleId="m-2434640214339110092gmail-style13ptbold">
    <w:name w:val="m_-2434640214339110092gmail-style13ptbold"/>
    <w:basedOn w:val="DefaultParagraphFont"/>
    <w:rsid w:val="00A03CC4"/>
  </w:style>
  <w:style w:type="character" w:customStyle="1" w:styleId="m-2434640214339110092gmail-styleunderline">
    <w:name w:val="m_-2434640214339110092gmail-styleunderline"/>
    <w:basedOn w:val="DefaultParagraphFont"/>
    <w:rsid w:val="00A03CC4"/>
  </w:style>
  <w:style w:type="character" w:customStyle="1" w:styleId="articlepage-articlebody-firstletter">
    <w:name w:val="articlepage-articlebody-firstletter"/>
    <w:basedOn w:val="DefaultParagraphFont"/>
    <w:rsid w:val="00A03CC4"/>
  </w:style>
  <w:style w:type="character" w:customStyle="1" w:styleId="UnresolvedMention32">
    <w:name w:val="Unresolved Mention32"/>
    <w:basedOn w:val="DefaultParagraphFont"/>
    <w:uiPriority w:val="99"/>
    <w:semiHidden/>
    <w:rsid w:val="00A03CC4"/>
    <w:rPr>
      <w:color w:val="605E5C"/>
      <w:shd w:val="clear" w:color="auto" w:fill="E1DFDD"/>
    </w:rPr>
  </w:style>
  <w:style w:type="character" w:customStyle="1" w:styleId="hubidentifier">
    <w:name w:val="hub_identifier"/>
    <w:basedOn w:val="DefaultParagraphFont"/>
    <w:rsid w:val="00A03CC4"/>
  </w:style>
  <w:style w:type="character" w:customStyle="1" w:styleId="auszeichnungkursiv">
    <w:name w:val="auszeichnungkursiv"/>
    <w:basedOn w:val="DefaultParagraphFont"/>
    <w:rsid w:val="00A03CC4"/>
  </w:style>
  <w:style w:type="character" w:customStyle="1" w:styleId="tabgrafikformalbezeichnungnr">
    <w:name w:val="tabgrafikformalbezeichnungnr"/>
    <w:basedOn w:val="DefaultParagraphFont"/>
    <w:rsid w:val="00A03CC4"/>
  </w:style>
  <w:style w:type="character" w:customStyle="1" w:styleId="m-268162420547309261gmail-stylestylebold12pt">
    <w:name w:val="m_-268162420547309261gmail-stylestylebold12pt"/>
    <w:basedOn w:val="DefaultParagraphFont"/>
    <w:rsid w:val="00A03CC4"/>
  </w:style>
  <w:style w:type="character" w:customStyle="1" w:styleId="m-268162420547309261gmail-styleboldunderline">
    <w:name w:val="m_-268162420547309261gmail-styleboldunderline"/>
    <w:basedOn w:val="DefaultParagraphFont"/>
    <w:rsid w:val="00A03CC4"/>
  </w:style>
  <w:style w:type="character" w:customStyle="1" w:styleId="m-5621139387307470627gmail-style13ptbold">
    <w:name w:val="m_-5621139387307470627gmail-style13ptbold"/>
    <w:basedOn w:val="DefaultParagraphFont"/>
    <w:rsid w:val="00A03CC4"/>
  </w:style>
  <w:style w:type="character" w:customStyle="1" w:styleId="m-5621139387307470627gmail-styleunderline">
    <w:name w:val="m_-5621139387307470627gmail-styleunderline"/>
    <w:basedOn w:val="DefaultParagraphFont"/>
    <w:rsid w:val="00A03CC4"/>
  </w:style>
  <w:style w:type="character" w:customStyle="1" w:styleId="m-4930835733434609408gmail-style13ptbold">
    <w:name w:val="m_-4930835733434609408gmail-style13ptbold"/>
    <w:basedOn w:val="DefaultParagraphFont"/>
    <w:rsid w:val="00A03CC4"/>
  </w:style>
  <w:style w:type="character" w:customStyle="1" w:styleId="m-4930835733434609408gmail-styleunderline">
    <w:name w:val="m_-4930835733434609408gmail-styleunderline"/>
    <w:basedOn w:val="DefaultParagraphFont"/>
    <w:rsid w:val="00A03CC4"/>
  </w:style>
  <w:style w:type="character" w:customStyle="1" w:styleId="m-2456650549122369157gmail-style13ptbold">
    <w:name w:val="m_-2456650549122369157gmail-style13ptbold"/>
    <w:basedOn w:val="DefaultParagraphFont"/>
    <w:rsid w:val="00A03CC4"/>
  </w:style>
  <w:style w:type="character" w:customStyle="1" w:styleId="m-2456650549122369157gmail-styleunderline">
    <w:name w:val="m_-2456650549122369157gmail-styleunderline"/>
    <w:basedOn w:val="DefaultParagraphFont"/>
    <w:rsid w:val="00A03CC4"/>
  </w:style>
  <w:style w:type="character" w:customStyle="1" w:styleId="m-3350902899047358468gmail-styleunderline">
    <w:name w:val="m_-3350902899047358468gmail-styleunderline"/>
    <w:basedOn w:val="DefaultParagraphFont"/>
    <w:rsid w:val="00A03CC4"/>
  </w:style>
  <w:style w:type="character" w:customStyle="1" w:styleId="m462447500549623171gmail-style13ptbold">
    <w:name w:val="m_462447500549623171gmail-style13ptbold"/>
    <w:basedOn w:val="DefaultParagraphFont"/>
    <w:rsid w:val="00A03CC4"/>
  </w:style>
  <w:style w:type="character" w:customStyle="1" w:styleId="m462447500549623171gmail-styleunderline">
    <w:name w:val="m_462447500549623171gmail-styleunderline"/>
    <w:basedOn w:val="DefaultParagraphFont"/>
    <w:rsid w:val="00A03CC4"/>
  </w:style>
  <w:style w:type="character" w:customStyle="1" w:styleId="arttitle">
    <w:name w:val="art_title"/>
    <w:basedOn w:val="DefaultParagraphFont"/>
    <w:rsid w:val="00A03CC4"/>
  </w:style>
  <w:style w:type="character" w:customStyle="1" w:styleId="serialtitle">
    <w:name w:val="serial_title"/>
    <w:basedOn w:val="DefaultParagraphFont"/>
    <w:rsid w:val="00A03CC4"/>
  </w:style>
  <w:style w:type="character" w:customStyle="1" w:styleId="volumeissue">
    <w:name w:val="volume_issue"/>
    <w:basedOn w:val="DefaultParagraphFont"/>
    <w:rsid w:val="00A03CC4"/>
  </w:style>
  <w:style w:type="character" w:customStyle="1" w:styleId="pagerange">
    <w:name w:val="page_range"/>
    <w:basedOn w:val="DefaultParagraphFont"/>
    <w:rsid w:val="00A03CC4"/>
  </w:style>
  <w:style w:type="character" w:customStyle="1" w:styleId="doilink">
    <w:name w:val="doi_link"/>
    <w:basedOn w:val="DefaultParagraphFont"/>
    <w:rsid w:val="00A03CC4"/>
  </w:style>
  <w:style w:type="character" w:customStyle="1" w:styleId="internalref">
    <w:name w:val="internalref"/>
    <w:basedOn w:val="DefaultParagraphFont"/>
    <w:rsid w:val="00A03CC4"/>
  </w:style>
  <w:style w:type="character" w:customStyle="1" w:styleId="m-134349766280542120gmail-style13ptbold">
    <w:name w:val="m_-134349766280542120gmail-style13ptbold"/>
    <w:basedOn w:val="DefaultParagraphFont"/>
    <w:rsid w:val="00A03CC4"/>
  </w:style>
  <w:style w:type="character" w:customStyle="1" w:styleId="m-134349766280542120gmail-msohyperlink">
    <w:name w:val="m_-134349766280542120gmail-msohyperlink"/>
    <w:basedOn w:val="DefaultParagraphFont"/>
    <w:rsid w:val="00A03CC4"/>
  </w:style>
  <w:style w:type="character" w:customStyle="1" w:styleId="m-134349766280542120gmail-styleunderline">
    <w:name w:val="m_-134349766280542120gmail-styleunderline"/>
    <w:basedOn w:val="DefaultParagraphFont"/>
    <w:rsid w:val="00A03CC4"/>
  </w:style>
  <w:style w:type="character" w:customStyle="1" w:styleId="m-134349766280542120gmail-cite">
    <w:name w:val="m_-134349766280542120gmail-cite"/>
    <w:basedOn w:val="DefaultParagraphFont"/>
    <w:rsid w:val="00A03CC4"/>
  </w:style>
  <w:style w:type="character" w:customStyle="1" w:styleId="m-134349766280542120gmail-underline">
    <w:name w:val="m_-134349766280542120gmail-underline"/>
    <w:basedOn w:val="DefaultParagraphFont"/>
    <w:rsid w:val="00A03CC4"/>
  </w:style>
  <w:style w:type="character" w:customStyle="1" w:styleId="m-134349766280542120gmail-underline0">
    <w:name w:val="m_-134349766280542120gmail-underline0"/>
    <w:basedOn w:val="DefaultParagraphFont"/>
    <w:rsid w:val="00A03CC4"/>
  </w:style>
  <w:style w:type="character" w:customStyle="1" w:styleId="m-299895914748161361gmail-style13ptbold">
    <w:name w:val="m_-299895914748161361gmail-style13ptbold"/>
    <w:basedOn w:val="DefaultParagraphFont"/>
    <w:rsid w:val="00A03CC4"/>
  </w:style>
  <w:style w:type="character" w:customStyle="1" w:styleId="m-299895914748161361gmail-styleunderline">
    <w:name w:val="m_-299895914748161361gmail-styleunderline"/>
    <w:basedOn w:val="DefaultParagraphFont"/>
    <w:rsid w:val="00A03CC4"/>
  </w:style>
  <w:style w:type="character" w:customStyle="1" w:styleId="m-266642551691440061gmail-author-date">
    <w:name w:val="m_-266642551691440061gmail-author-date"/>
    <w:basedOn w:val="DefaultParagraphFont"/>
    <w:rsid w:val="00A03CC4"/>
  </w:style>
  <w:style w:type="character" w:customStyle="1" w:styleId="m-266642551691440061gmail-debateunderline">
    <w:name w:val="m_-266642551691440061gmail-debateunderline"/>
    <w:basedOn w:val="DefaultParagraphFont"/>
    <w:rsid w:val="00A03CC4"/>
  </w:style>
  <w:style w:type="character" w:customStyle="1" w:styleId="listingauthor">
    <w:name w:val="listing__author"/>
    <w:basedOn w:val="DefaultParagraphFont"/>
    <w:rsid w:val="00A03CC4"/>
  </w:style>
  <w:style w:type="character" w:customStyle="1" w:styleId="m7113523068278247331gmail-style13ptbold">
    <w:name w:val="m_7113523068278247331gmail-style13ptbold"/>
    <w:basedOn w:val="DefaultParagraphFont"/>
    <w:rsid w:val="00A03CC4"/>
  </w:style>
  <w:style w:type="character" w:customStyle="1" w:styleId="m7113523068278247331gmail-underline">
    <w:name w:val="m_7113523068278247331gmail-underline"/>
    <w:basedOn w:val="DefaultParagraphFont"/>
    <w:rsid w:val="00A03CC4"/>
  </w:style>
  <w:style w:type="character" w:customStyle="1" w:styleId="m7113523068278247331gmail-styleunderline">
    <w:name w:val="m_7113523068278247331gmail-styleunderline"/>
    <w:basedOn w:val="DefaultParagraphFont"/>
    <w:rsid w:val="00A03CC4"/>
  </w:style>
  <w:style w:type="character" w:customStyle="1" w:styleId="enhanced-reference">
    <w:name w:val="enhanced-reference"/>
    <w:basedOn w:val="DefaultParagraphFont"/>
    <w:rsid w:val="00A03CC4"/>
  </w:style>
  <w:style w:type="character" w:customStyle="1" w:styleId="ff1">
    <w:name w:val="ff1"/>
    <w:basedOn w:val="DefaultParagraphFont"/>
    <w:rsid w:val="00A03CC4"/>
  </w:style>
  <w:style w:type="character" w:customStyle="1" w:styleId="ff2">
    <w:name w:val="ff2"/>
    <w:basedOn w:val="DefaultParagraphFont"/>
    <w:rsid w:val="00A03CC4"/>
  </w:style>
  <w:style w:type="character" w:customStyle="1" w:styleId="display">
    <w:name w:val="display"/>
    <w:basedOn w:val="DefaultParagraphFont"/>
    <w:rsid w:val="00A03CC4"/>
  </w:style>
  <w:style w:type="character" w:customStyle="1" w:styleId="m2030095631327626865gmail-style13ptbold">
    <w:name w:val="m_2030095631327626865gmail-style13ptbold"/>
    <w:basedOn w:val="DefaultParagraphFont"/>
    <w:rsid w:val="00A03CC4"/>
  </w:style>
  <w:style w:type="character" w:customStyle="1" w:styleId="m2030095631327626865gmail-styleunderline">
    <w:name w:val="m_2030095631327626865gmail-styleunderline"/>
    <w:basedOn w:val="DefaultParagraphFont"/>
    <w:rsid w:val="00A03CC4"/>
  </w:style>
  <w:style w:type="character" w:customStyle="1" w:styleId="m4240400669014671728gmail-styleunderline">
    <w:name w:val="m_4240400669014671728gmail-styleunderline"/>
    <w:basedOn w:val="DefaultParagraphFont"/>
    <w:rsid w:val="00A03CC4"/>
  </w:style>
  <w:style w:type="character" w:customStyle="1" w:styleId="tweetinfo-heartstat">
    <w:name w:val="tweetinfo-heartstat"/>
    <w:basedOn w:val="DefaultParagraphFont"/>
    <w:rsid w:val="00A03CC4"/>
  </w:style>
  <w:style w:type="character" w:customStyle="1" w:styleId="paddingrightxxs--desktop">
    <w:name w:val="padding_right_xxs--desktop"/>
    <w:basedOn w:val="DefaultParagraphFont"/>
    <w:rsid w:val="00A03CC4"/>
  </w:style>
  <w:style w:type="character" w:customStyle="1" w:styleId="paddingrightxxs1">
    <w:name w:val="padding_right_xxs1"/>
    <w:basedOn w:val="DefaultParagraphFont"/>
    <w:rsid w:val="00A03CC4"/>
  </w:style>
  <w:style w:type="character" w:customStyle="1" w:styleId="nowrap1">
    <w:name w:val="nowrap1"/>
    <w:basedOn w:val="DefaultParagraphFont"/>
    <w:rsid w:val="00A03CC4"/>
  </w:style>
  <w:style w:type="character" w:customStyle="1" w:styleId="articlebyline1">
    <w:name w:val="article_byline1"/>
    <w:basedOn w:val="DefaultParagraphFont"/>
    <w:rsid w:val="00A03CC4"/>
    <w:rPr>
      <w:rFonts w:ascii="Lora" w:hAnsi="Lora" w:hint="default"/>
      <w:i/>
      <w:iCs/>
      <w:color w:val="000000"/>
      <w:sz w:val="30"/>
      <w:szCs w:val="30"/>
    </w:rPr>
  </w:style>
  <w:style w:type="character" w:customStyle="1" w:styleId="italic1">
    <w:name w:val="italic1"/>
    <w:basedOn w:val="DefaultParagraphFont"/>
    <w:rsid w:val="00A03CC4"/>
    <w:rPr>
      <w:i/>
      <w:iCs/>
    </w:rPr>
  </w:style>
  <w:style w:type="character" w:customStyle="1" w:styleId="articleimagecredit2">
    <w:name w:val="article_image_credit2"/>
    <w:basedOn w:val="DefaultParagraphFont"/>
    <w:rsid w:val="00A03CC4"/>
    <w:rPr>
      <w:rFonts w:ascii="Lora" w:hAnsi="Lora" w:hint="default"/>
      <w:i/>
      <w:iCs/>
      <w:sz w:val="24"/>
      <w:szCs w:val="24"/>
    </w:rPr>
  </w:style>
  <w:style w:type="character" w:customStyle="1" w:styleId="articlesponsored2">
    <w:name w:val="article_sponsored2"/>
    <w:basedOn w:val="DefaultParagraphFont"/>
    <w:rsid w:val="00A03CC4"/>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A03CC4"/>
  </w:style>
  <w:style w:type="character" w:customStyle="1" w:styleId="jsx-6718032761">
    <w:name w:val="jsx-6718032761"/>
    <w:basedOn w:val="DefaultParagraphFont"/>
    <w:rsid w:val="00A03CC4"/>
  </w:style>
  <w:style w:type="character" w:customStyle="1" w:styleId="uwnk-">
    <w:name w:val="uwnk-"/>
    <w:basedOn w:val="DefaultParagraphFont"/>
    <w:rsid w:val="00A03CC4"/>
  </w:style>
  <w:style w:type="character" w:customStyle="1" w:styleId="c-messagebody">
    <w:name w:val="c-message__body"/>
    <w:basedOn w:val="DefaultParagraphFont"/>
    <w:rsid w:val="00A03CC4"/>
  </w:style>
  <w:style w:type="character" w:customStyle="1" w:styleId="post-tag">
    <w:name w:val="post-tag"/>
    <w:basedOn w:val="DefaultParagraphFont"/>
    <w:rsid w:val="00A03CC4"/>
  </w:style>
  <w:style w:type="character" w:customStyle="1" w:styleId="imagecaption">
    <w:name w:val="imagecaption"/>
    <w:basedOn w:val="DefaultParagraphFont"/>
    <w:rsid w:val="00A03CC4"/>
  </w:style>
  <w:style w:type="character" w:customStyle="1" w:styleId="year">
    <w:name w:val="year"/>
    <w:basedOn w:val="DefaultParagraphFont"/>
    <w:rsid w:val="00A03CC4"/>
  </w:style>
  <w:style w:type="character" w:customStyle="1" w:styleId="Caption5">
    <w:name w:val="Caption5"/>
    <w:basedOn w:val="DefaultParagraphFont"/>
    <w:rsid w:val="00A03CC4"/>
  </w:style>
  <w:style w:type="character" w:customStyle="1" w:styleId="also-readtext--label">
    <w:name w:val="also-read__text--label"/>
    <w:basedOn w:val="DefaultParagraphFont"/>
    <w:rsid w:val="00A03CC4"/>
  </w:style>
  <w:style w:type="character" w:customStyle="1" w:styleId="subscribe--long">
    <w:name w:val="subscribe--long"/>
    <w:basedOn w:val="DefaultParagraphFont"/>
    <w:rsid w:val="00A03CC4"/>
  </w:style>
  <w:style w:type="character" w:customStyle="1" w:styleId="hed-heading">
    <w:name w:val="hed-heading"/>
    <w:basedOn w:val="DefaultParagraphFont"/>
    <w:rsid w:val="00A03CC4"/>
  </w:style>
  <w:style w:type="character" w:customStyle="1" w:styleId="pre">
    <w:name w:val="pre"/>
    <w:basedOn w:val="DefaultParagraphFont"/>
    <w:rsid w:val="00A03CC4"/>
  </w:style>
  <w:style w:type="character" w:customStyle="1" w:styleId="video-label">
    <w:name w:val="video-label"/>
    <w:basedOn w:val="DefaultParagraphFont"/>
    <w:rsid w:val="00A03CC4"/>
  </w:style>
  <w:style w:type="character" w:customStyle="1" w:styleId="branding">
    <w:name w:val="branding"/>
    <w:basedOn w:val="DefaultParagraphFont"/>
    <w:rsid w:val="00A03CC4"/>
  </w:style>
  <w:style w:type="character" w:customStyle="1" w:styleId="m4721786272087745325style13ptbold">
    <w:name w:val="m_4721786272087745325style13ptbold"/>
    <w:basedOn w:val="DefaultParagraphFont"/>
    <w:rsid w:val="00A03CC4"/>
  </w:style>
  <w:style w:type="character" w:customStyle="1" w:styleId="m4721786272087745325styleunderline">
    <w:name w:val="m_4721786272087745325styleunderline"/>
    <w:basedOn w:val="DefaultParagraphFont"/>
    <w:rsid w:val="00A03CC4"/>
  </w:style>
  <w:style w:type="character" w:customStyle="1" w:styleId="capitalize">
    <w:name w:val="capitalize"/>
    <w:basedOn w:val="DefaultParagraphFont"/>
    <w:rsid w:val="00A03CC4"/>
  </w:style>
  <w:style w:type="character" w:customStyle="1" w:styleId="html-render">
    <w:name w:val="html-render"/>
    <w:basedOn w:val="DefaultParagraphFont"/>
    <w:rsid w:val="00A03CC4"/>
  </w:style>
  <w:style w:type="character" w:customStyle="1" w:styleId="sourcelocation">
    <w:name w:val="source__location"/>
    <w:basedOn w:val="DefaultParagraphFont"/>
    <w:rsid w:val="00A03CC4"/>
  </w:style>
  <w:style w:type="character" w:customStyle="1" w:styleId="sourcetext">
    <w:name w:val="source__text"/>
    <w:basedOn w:val="DefaultParagraphFont"/>
    <w:rsid w:val="00A03CC4"/>
  </w:style>
  <w:style w:type="character" w:customStyle="1" w:styleId="footnotereferrer">
    <w:name w:val="footnote_referrer"/>
    <w:basedOn w:val="DefaultParagraphFont"/>
    <w:rsid w:val="00A03CC4"/>
  </w:style>
  <w:style w:type="table" w:styleId="TableClassic1">
    <w:name w:val="Table Classic 1"/>
    <w:basedOn w:val="TableNormal"/>
    <w:semiHidden/>
    <w:unhideWhenUsed/>
    <w:rsid w:val="00A03CC4"/>
    <w:pPr>
      <w:spacing w:after="0" w:line="240" w:lineRule="auto"/>
    </w:pPr>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03CC4"/>
    <w:pPr>
      <w:spacing w:after="0" w:line="240" w:lineRule="auto"/>
    </w:pPr>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uiPriority w:val="39"/>
    <w:rsid w:val="00A03CC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A03C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A03CC4"/>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Accent1">
    <w:name w:val="Light Shading Accent 1"/>
    <w:basedOn w:val="TableNormal"/>
    <w:semiHidden/>
    <w:unhideWhenUsed/>
    <w:rsid w:val="00A03CC4"/>
    <w:pPr>
      <w:spacing w:after="0" w:line="240" w:lineRule="auto"/>
    </w:pPr>
    <w:rPr>
      <w:rFonts w:ascii="Cambria" w:eastAsia="Times New Roman" w:hAnsi="Cambria" w:cs="Times New Roman"/>
      <w:color w:val="365F91"/>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
    <w:name w:val="Table Grid1"/>
    <w:basedOn w:val="TableNormal"/>
    <w:uiPriority w:val="39"/>
    <w:rsid w:val="00A03CC4"/>
    <w:pPr>
      <w:spacing w:after="200" w:line="276" w:lineRule="auto"/>
    </w:pPr>
    <w:tblPr>
      <w:tblInd w:w="0" w:type="nil"/>
    </w:tblPr>
  </w:style>
  <w:style w:type="table" w:customStyle="1" w:styleId="MediumGrid22">
    <w:name w:val="Medium Grid 22"/>
    <w:basedOn w:val="TableNormal"/>
    <w:uiPriority w:val="68"/>
    <w:rsid w:val="00A03CC4"/>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A03C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03CC4"/>
    <w:pPr>
      <w:spacing w:after="0" w:line="240" w:lineRule="auto"/>
    </w:pPr>
    <w:rPr>
      <w:rFonts w:eastAsiaTheme="minorEastAsia"/>
    </w:rPr>
    <w:tblPr>
      <w:tblCellMar>
        <w:top w:w="0" w:type="dxa"/>
        <w:left w:w="0" w:type="dxa"/>
        <w:bottom w:w="0" w:type="dxa"/>
        <w:right w:w="0" w:type="dxa"/>
      </w:tblCellMar>
    </w:tblPr>
  </w:style>
  <w:style w:type="paragraph" w:styleId="Index2">
    <w:name w:val="index 2"/>
    <w:basedOn w:val="Normal"/>
    <w:next w:val="Normal"/>
    <w:autoRedefine/>
    <w:semiHidden/>
    <w:unhideWhenUsed/>
    <w:rsid w:val="00A03CC4"/>
    <w:pPr>
      <w:spacing w:after="200" w:line="276" w:lineRule="auto"/>
      <w:ind w:left="400" w:hanging="200"/>
    </w:pPr>
    <w:rPr>
      <w:bCs/>
    </w:rPr>
  </w:style>
  <w:style w:type="paragraph" w:styleId="Index3">
    <w:name w:val="index 3"/>
    <w:basedOn w:val="Normal"/>
    <w:next w:val="Normal"/>
    <w:autoRedefine/>
    <w:semiHidden/>
    <w:unhideWhenUsed/>
    <w:rsid w:val="00A03CC4"/>
    <w:pPr>
      <w:spacing w:after="200" w:line="276" w:lineRule="auto"/>
      <w:ind w:left="600" w:hanging="200"/>
    </w:pPr>
    <w:rPr>
      <w:bCs/>
    </w:rPr>
  </w:style>
  <w:style w:type="paragraph" w:styleId="Index4">
    <w:name w:val="index 4"/>
    <w:basedOn w:val="Normal"/>
    <w:next w:val="Normal"/>
    <w:autoRedefine/>
    <w:semiHidden/>
    <w:unhideWhenUsed/>
    <w:rsid w:val="00A03CC4"/>
    <w:pPr>
      <w:spacing w:after="200" w:line="276" w:lineRule="auto"/>
      <w:ind w:left="800" w:hanging="200"/>
    </w:pPr>
    <w:rPr>
      <w:bCs/>
    </w:rPr>
  </w:style>
  <w:style w:type="paragraph" w:styleId="Index5">
    <w:name w:val="index 5"/>
    <w:basedOn w:val="Normal"/>
    <w:next w:val="Normal"/>
    <w:autoRedefine/>
    <w:semiHidden/>
    <w:unhideWhenUsed/>
    <w:rsid w:val="00A03CC4"/>
    <w:pPr>
      <w:spacing w:after="200" w:line="276" w:lineRule="auto"/>
      <w:ind w:left="1000" w:hanging="200"/>
    </w:pPr>
    <w:rPr>
      <w:bCs/>
    </w:rPr>
  </w:style>
  <w:style w:type="paragraph" w:styleId="Index6">
    <w:name w:val="index 6"/>
    <w:basedOn w:val="Normal"/>
    <w:next w:val="Normal"/>
    <w:autoRedefine/>
    <w:semiHidden/>
    <w:unhideWhenUsed/>
    <w:rsid w:val="00A03CC4"/>
    <w:pPr>
      <w:spacing w:after="200" w:line="276" w:lineRule="auto"/>
      <w:ind w:left="1200" w:hanging="200"/>
    </w:pPr>
    <w:rPr>
      <w:bCs/>
    </w:rPr>
  </w:style>
  <w:style w:type="paragraph" w:styleId="Index7">
    <w:name w:val="index 7"/>
    <w:basedOn w:val="Normal"/>
    <w:next w:val="Normal"/>
    <w:autoRedefine/>
    <w:semiHidden/>
    <w:unhideWhenUsed/>
    <w:rsid w:val="00A03CC4"/>
    <w:pPr>
      <w:spacing w:after="200" w:line="276" w:lineRule="auto"/>
      <w:ind w:left="1400" w:hanging="200"/>
    </w:pPr>
    <w:rPr>
      <w:bCs/>
    </w:rPr>
  </w:style>
  <w:style w:type="paragraph" w:styleId="Index8">
    <w:name w:val="index 8"/>
    <w:basedOn w:val="Normal"/>
    <w:next w:val="Normal"/>
    <w:autoRedefine/>
    <w:semiHidden/>
    <w:unhideWhenUsed/>
    <w:rsid w:val="00A03CC4"/>
    <w:pPr>
      <w:spacing w:after="200" w:line="276" w:lineRule="auto"/>
      <w:ind w:left="1600" w:hanging="200"/>
    </w:pPr>
    <w:rPr>
      <w:bCs/>
    </w:rPr>
  </w:style>
  <w:style w:type="paragraph" w:styleId="Index9">
    <w:name w:val="index 9"/>
    <w:basedOn w:val="Normal"/>
    <w:next w:val="Normal"/>
    <w:autoRedefine/>
    <w:semiHidden/>
    <w:unhideWhenUsed/>
    <w:rsid w:val="00A03CC4"/>
    <w:pPr>
      <w:spacing w:after="200" w:line="276" w:lineRule="auto"/>
      <w:ind w:left="1800" w:hanging="200"/>
    </w:pPr>
    <w:rPr>
      <w:bCs/>
    </w:rPr>
  </w:style>
  <w:style w:type="paragraph" w:styleId="TOC2">
    <w:name w:val="toc 2"/>
    <w:basedOn w:val="Normal"/>
    <w:next w:val="Normal"/>
    <w:autoRedefine/>
    <w:uiPriority w:val="39"/>
    <w:semiHidden/>
    <w:unhideWhenUsed/>
    <w:qFormat/>
    <w:rsid w:val="00A03CC4"/>
    <w:pPr>
      <w:spacing w:line="256" w:lineRule="auto"/>
      <w:ind w:left="200"/>
    </w:pPr>
    <w:rPr>
      <w:rFonts w:eastAsia="Times New Roman"/>
      <w:b/>
      <w:kern w:val="32"/>
      <w:szCs w:val="20"/>
    </w:rPr>
  </w:style>
  <w:style w:type="paragraph" w:styleId="TOC3">
    <w:name w:val="toc 3"/>
    <w:basedOn w:val="Normal"/>
    <w:next w:val="Normal"/>
    <w:autoRedefine/>
    <w:uiPriority w:val="39"/>
    <w:semiHidden/>
    <w:unhideWhenUsed/>
    <w:qFormat/>
    <w:rsid w:val="00A03CC4"/>
    <w:pPr>
      <w:spacing w:line="256" w:lineRule="auto"/>
      <w:ind w:left="400"/>
    </w:pPr>
    <w:rPr>
      <w:rFonts w:eastAsia="Times New Roman"/>
      <w:kern w:val="32"/>
      <w:szCs w:val="20"/>
    </w:rPr>
  </w:style>
  <w:style w:type="paragraph" w:styleId="TOC4">
    <w:name w:val="toc 4"/>
    <w:basedOn w:val="Normal"/>
    <w:next w:val="Normal"/>
    <w:autoRedefine/>
    <w:uiPriority w:val="39"/>
    <w:semiHidden/>
    <w:unhideWhenUsed/>
    <w:rsid w:val="00A03CC4"/>
    <w:pPr>
      <w:spacing w:after="100" w:line="256" w:lineRule="auto"/>
      <w:ind w:left="600"/>
    </w:pPr>
    <w:rPr>
      <w:rFonts w:eastAsia="Times New Roman"/>
      <w:kern w:val="32"/>
      <w:szCs w:val="20"/>
    </w:rPr>
  </w:style>
  <w:style w:type="paragraph" w:styleId="TOC5">
    <w:name w:val="toc 5"/>
    <w:basedOn w:val="Normal"/>
    <w:next w:val="Normal"/>
    <w:autoRedefine/>
    <w:uiPriority w:val="39"/>
    <w:semiHidden/>
    <w:unhideWhenUsed/>
    <w:rsid w:val="00A03CC4"/>
    <w:pPr>
      <w:spacing w:after="100" w:line="256" w:lineRule="auto"/>
      <w:ind w:left="800"/>
    </w:pPr>
    <w:rPr>
      <w:rFonts w:eastAsia="Times New Roman"/>
      <w:kern w:val="32"/>
      <w:szCs w:val="20"/>
    </w:rPr>
  </w:style>
  <w:style w:type="paragraph" w:styleId="TOC6">
    <w:name w:val="toc 6"/>
    <w:basedOn w:val="Normal"/>
    <w:next w:val="Normal"/>
    <w:autoRedefine/>
    <w:uiPriority w:val="39"/>
    <w:semiHidden/>
    <w:unhideWhenUsed/>
    <w:rsid w:val="00A03CC4"/>
    <w:pPr>
      <w:spacing w:after="100" w:line="256" w:lineRule="auto"/>
      <w:ind w:left="1000"/>
    </w:pPr>
    <w:rPr>
      <w:rFonts w:eastAsia="Times New Roman"/>
      <w:kern w:val="32"/>
      <w:szCs w:val="20"/>
    </w:rPr>
  </w:style>
  <w:style w:type="paragraph" w:styleId="TOC7">
    <w:name w:val="toc 7"/>
    <w:basedOn w:val="Normal"/>
    <w:next w:val="Normal"/>
    <w:autoRedefine/>
    <w:uiPriority w:val="39"/>
    <w:semiHidden/>
    <w:unhideWhenUsed/>
    <w:rsid w:val="00A03CC4"/>
    <w:pPr>
      <w:spacing w:after="100" w:line="256" w:lineRule="auto"/>
      <w:ind w:left="1200"/>
    </w:pPr>
    <w:rPr>
      <w:rFonts w:eastAsia="Times New Roman"/>
      <w:kern w:val="32"/>
      <w:szCs w:val="20"/>
    </w:rPr>
  </w:style>
  <w:style w:type="paragraph" w:styleId="TOC8">
    <w:name w:val="toc 8"/>
    <w:basedOn w:val="Normal"/>
    <w:next w:val="Normal"/>
    <w:autoRedefine/>
    <w:uiPriority w:val="39"/>
    <w:semiHidden/>
    <w:unhideWhenUsed/>
    <w:rsid w:val="00A03CC4"/>
    <w:pPr>
      <w:spacing w:after="100" w:line="256" w:lineRule="auto"/>
      <w:ind w:left="1400"/>
    </w:pPr>
    <w:rPr>
      <w:rFonts w:eastAsia="Times New Roman"/>
      <w:kern w:val="32"/>
      <w:szCs w:val="20"/>
    </w:rPr>
  </w:style>
  <w:style w:type="paragraph" w:styleId="TOC9">
    <w:name w:val="toc 9"/>
    <w:basedOn w:val="Normal"/>
    <w:next w:val="Normal"/>
    <w:autoRedefine/>
    <w:uiPriority w:val="39"/>
    <w:semiHidden/>
    <w:unhideWhenUsed/>
    <w:rsid w:val="00A03CC4"/>
    <w:pPr>
      <w:spacing w:after="100" w:line="256" w:lineRule="auto"/>
      <w:ind w:left="1600"/>
    </w:pPr>
    <w:rPr>
      <w:rFonts w:eastAsia="Times New Roman"/>
      <w:kern w:val="32"/>
      <w:szCs w:val="20"/>
    </w:rPr>
  </w:style>
  <w:style w:type="paragraph" w:styleId="NormalIndent">
    <w:name w:val="Normal Indent"/>
    <w:basedOn w:val="Normal"/>
    <w:semiHidden/>
    <w:unhideWhenUsed/>
    <w:rsid w:val="00A03CC4"/>
    <w:pPr>
      <w:spacing w:line="256" w:lineRule="auto"/>
      <w:ind w:left="720"/>
    </w:pPr>
    <w:rPr>
      <w:rFonts w:eastAsia="Times New Roman"/>
      <w:szCs w:val="20"/>
    </w:rPr>
  </w:style>
  <w:style w:type="paragraph" w:styleId="IndexHeading">
    <w:name w:val="index heading"/>
    <w:basedOn w:val="Normal"/>
    <w:next w:val="Index1"/>
    <w:semiHidden/>
    <w:unhideWhenUsed/>
    <w:rsid w:val="00A03CC4"/>
    <w:pPr>
      <w:spacing w:after="200" w:line="276" w:lineRule="auto"/>
    </w:pPr>
    <w:rPr>
      <w:bCs/>
    </w:rPr>
  </w:style>
  <w:style w:type="paragraph" w:styleId="EnvelopeAddress">
    <w:name w:val="envelope address"/>
    <w:basedOn w:val="Normal"/>
    <w:semiHidden/>
    <w:unhideWhenUsed/>
    <w:rsid w:val="00A03CC4"/>
    <w:pPr>
      <w:framePr w:w="7920" w:h="1980" w:hSpace="180" w:wrap="auto" w:hAnchor="page" w:xAlign="center" w:yAlign="bottom"/>
      <w:spacing w:line="256" w:lineRule="auto"/>
      <w:ind w:left="2880"/>
    </w:pPr>
    <w:rPr>
      <w:rFonts w:eastAsia="Times New Roman"/>
      <w:sz w:val="28"/>
    </w:rPr>
  </w:style>
  <w:style w:type="paragraph" w:styleId="EnvelopeReturn">
    <w:name w:val="envelope return"/>
    <w:basedOn w:val="Normal"/>
    <w:semiHidden/>
    <w:unhideWhenUsed/>
    <w:rsid w:val="00A03CC4"/>
    <w:pPr>
      <w:spacing w:line="256" w:lineRule="auto"/>
    </w:pPr>
    <w:rPr>
      <w:rFonts w:eastAsia="Times New Roman"/>
      <w:sz w:val="24"/>
      <w:szCs w:val="20"/>
    </w:rPr>
  </w:style>
  <w:style w:type="paragraph" w:styleId="TOAHeading">
    <w:name w:val="toa heading"/>
    <w:basedOn w:val="Normal"/>
    <w:next w:val="Normal"/>
    <w:semiHidden/>
    <w:unhideWhenUsed/>
    <w:rsid w:val="00A03CC4"/>
    <w:pPr>
      <w:spacing w:before="120" w:line="256" w:lineRule="auto"/>
    </w:pPr>
    <w:rPr>
      <w:rFonts w:eastAsia="Times New Roman"/>
    </w:rPr>
  </w:style>
  <w:style w:type="paragraph" w:styleId="List">
    <w:name w:val="List"/>
    <w:basedOn w:val="Normal"/>
    <w:uiPriority w:val="99"/>
    <w:semiHidden/>
    <w:unhideWhenUsed/>
    <w:rsid w:val="00A03CC4"/>
    <w:pPr>
      <w:spacing w:line="256" w:lineRule="auto"/>
      <w:contextualSpacing/>
    </w:pPr>
    <w:rPr>
      <w:rFonts w:eastAsia="Calibri"/>
    </w:rPr>
  </w:style>
  <w:style w:type="paragraph" w:styleId="List2">
    <w:name w:val="List 2"/>
    <w:basedOn w:val="Default"/>
    <w:next w:val="Default"/>
    <w:semiHidden/>
    <w:unhideWhenUsed/>
    <w:rsid w:val="00A03CC4"/>
    <w:rPr>
      <w:color w:val="auto"/>
    </w:rPr>
  </w:style>
  <w:style w:type="paragraph" w:styleId="ListBullet2">
    <w:name w:val="List Bullet 2"/>
    <w:basedOn w:val="Normal"/>
    <w:semiHidden/>
    <w:unhideWhenUsed/>
    <w:rsid w:val="00A03CC4"/>
    <w:pPr>
      <w:tabs>
        <w:tab w:val="num" w:pos="1440"/>
      </w:tabs>
      <w:spacing w:line="256" w:lineRule="auto"/>
    </w:pPr>
    <w:rPr>
      <w:rFonts w:eastAsia="Times New Roman"/>
      <w:b/>
      <w:sz w:val="24"/>
      <w:szCs w:val="44"/>
    </w:rPr>
  </w:style>
  <w:style w:type="character" w:customStyle="1" w:styleId="TitleChar2">
    <w:name w:val="Title Char2"/>
    <w:aliases w:val="Cites and Cards Char1,UNDERLINE Char1,Bold Underlined Char1,Read This Char1,title Char1,Block Heading Char1,Non Read Text Char1,Warrants Char1,Debate Normal Char1"/>
    <w:basedOn w:val="DefaultParagraphFont"/>
    <w:link w:val="Title"/>
    <w:uiPriority w:val="10"/>
    <w:rsid w:val="00A03CC4"/>
    <w:rPr>
      <w:b/>
      <w:u w:val="single"/>
    </w:rPr>
  </w:style>
  <w:style w:type="paragraph" w:styleId="BlockText">
    <w:name w:val="Block Text"/>
    <w:basedOn w:val="Normal"/>
    <w:semiHidden/>
    <w:unhideWhenUsed/>
    <w:rsid w:val="00A03CC4"/>
    <w:pPr>
      <w:spacing w:line="256" w:lineRule="auto"/>
      <w:ind w:left="229" w:right="229"/>
    </w:pPr>
    <w:rPr>
      <w:rFonts w:ascii="Verdana" w:eastAsia="Times New Roman" w:hAnsi="Verdana"/>
      <w:sz w:val="16"/>
      <w:szCs w:val="20"/>
    </w:rPr>
  </w:style>
  <w:style w:type="paragraph" w:styleId="Revision">
    <w:name w:val="Revision"/>
    <w:uiPriority w:val="99"/>
    <w:semiHidden/>
    <w:rsid w:val="00A03CC4"/>
    <w:pPr>
      <w:spacing w:after="0" w:line="240" w:lineRule="auto"/>
    </w:pPr>
    <w:rPr>
      <w:rFonts w:ascii="Calibri" w:eastAsiaTheme="minorEastAsia" w:hAnsi="Calibri" w:cs="Calibri"/>
      <w:szCs w:val="24"/>
    </w:rPr>
  </w:style>
  <w:style w:type="paragraph" w:styleId="TOCHeading">
    <w:name w:val="TOC Heading"/>
    <w:basedOn w:val="Heading1"/>
    <w:next w:val="Normal"/>
    <w:uiPriority w:val="39"/>
    <w:semiHidden/>
    <w:unhideWhenUsed/>
    <w:qFormat/>
    <w:rsid w:val="00A03CC4"/>
    <w:pPr>
      <w:spacing w:line="276" w:lineRule="auto"/>
      <w:jc w:val="left"/>
      <w:outlineLvl w:val="9"/>
    </w:pPr>
    <w:rPr>
      <w:rFonts w:ascii="Cambria" w:eastAsia="Times New Roman" w:hAnsi="Cambria" w:cs="Times New Roman"/>
      <w:color w:val="365F91"/>
      <w:kern w:val="32"/>
      <w:sz w:val="28"/>
    </w:rPr>
  </w:style>
  <w:style w:type="paragraph" w:customStyle="1" w:styleId="Heading2Char2CharChar12">
    <w:name w:val="Heading 2 Char2 Char Char12"/>
    <w:aliases w:val="Char Char Char Char Char Char1 Char Char Char Char Char2,Char Char Char Char Char Char12,Char Char22,Char Char21"/>
    <w:next w:val="Normal"/>
    <w:uiPriority w:val="99"/>
    <w:qFormat/>
    <w:rsid w:val="00A03C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odytext390">
    <w:name w:val="Body text (39)"/>
    <w:basedOn w:val="BodytextExact"/>
    <w:rsid w:val="00A03CC4"/>
  </w:style>
  <w:style w:type="paragraph" w:customStyle="1" w:styleId="Taglines">
    <w:name w:val="Taglines"/>
    <w:basedOn w:val="Normal"/>
    <w:qFormat/>
    <w:rsid w:val="00A03CC4"/>
    <w:pPr>
      <w:keepNext/>
      <w:keepLines/>
      <w:pageBreakBefore/>
      <w:widowControl w:val="0"/>
      <w:suppressAutoHyphens/>
      <w:spacing w:before="240" w:after="0" w:line="256" w:lineRule="auto"/>
      <w:contextualSpacing/>
      <w:jc w:val="center"/>
      <w:outlineLvl w:val="1"/>
    </w:pPr>
    <w:rPr>
      <w:rFonts w:ascii="Times New Roman" w:eastAsia="Calibri" w:hAnsi="Times New Roman" w:cs="Arial"/>
      <w:bCs/>
      <w:iCs/>
      <w:sz w:val="44"/>
      <w:u w:val="double"/>
    </w:rPr>
  </w:style>
  <w:style w:type="paragraph" w:customStyle="1" w:styleId="Number0">
    <w:name w:val="Number"/>
    <w:basedOn w:val="Normal"/>
    <w:qFormat/>
    <w:rsid w:val="00A03CC4"/>
    <w:pPr>
      <w:keepNext/>
      <w:pageBreakBefore/>
      <w:tabs>
        <w:tab w:val="left" w:pos="144"/>
        <w:tab w:val="num" w:pos="360"/>
      </w:tabs>
      <w:spacing w:before="240" w:after="240" w:line="256" w:lineRule="auto"/>
      <w:ind w:left="360" w:hanging="360"/>
      <w:outlineLvl w:val="1"/>
    </w:pPr>
    <w:rPr>
      <w:rFonts w:eastAsia="SimSun" w:cs="Arial"/>
      <w:b/>
      <w:iCs/>
      <w:caps/>
      <w:sz w:val="24"/>
      <w:szCs w:val="28"/>
      <w:lang w:eastAsia="zh-CN"/>
    </w:rPr>
  </w:style>
  <w:style w:type="paragraph" w:customStyle="1" w:styleId="Pol">
    <w:name w:val="Pol"/>
    <w:basedOn w:val="Normal"/>
    <w:uiPriority w:val="99"/>
    <w:qFormat/>
    <w:rsid w:val="00A03CC4"/>
    <w:pPr>
      <w:keepNext/>
      <w:keepLines/>
      <w:pageBreakBefore/>
      <w:spacing w:before="40" w:after="0" w:line="256" w:lineRule="auto"/>
      <w:jc w:val="center"/>
      <w:outlineLvl w:val="1"/>
    </w:pPr>
    <w:rPr>
      <w:rFonts w:eastAsiaTheme="majorEastAsia" w:cstheme="majorBidi"/>
      <w:b/>
      <w:sz w:val="44"/>
      <w:szCs w:val="26"/>
      <w:u w:val="double"/>
    </w:rPr>
  </w:style>
  <w:style w:type="paragraph" w:customStyle="1" w:styleId="TashmaHeader2">
    <w:name w:val="Tashma_Header2"/>
    <w:basedOn w:val="Normal"/>
    <w:uiPriority w:val="99"/>
    <w:qFormat/>
    <w:rsid w:val="00A03CC4"/>
    <w:pPr>
      <w:keepNext/>
      <w:keepLines/>
      <w:pageBreakBefore/>
      <w:spacing w:before="40" w:line="256" w:lineRule="auto"/>
      <w:jc w:val="center"/>
      <w:outlineLvl w:val="1"/>
    </w:pPr>
    <w:rPr>
      <w:rFonts w:eastAsia="SimSun" w:cstheme="minorBidi"/>
      <w:b/>
      <w:sz w:val="28"/>
      <w:szCs w:val="26"/>
      <w:u w:val="double"/>
    </w:rPr>
  </w:style>
  <w:style w:type="paragraph" w:customStyle="1" w:styleId="MaggieTag">
    <w:name w:val="MaggieTag"/>
    <w:basedOn w:val="Normal"/>
    <w:next w:val="BlockTitle4"/>
    <w:qFormat/>
    <w:rsid w:val="00A03CC4"/>
    <w:pPr>
      <w:keepNext/>
      <w:keepLines/>
      <w:pageBreakBefore/>
      <w:spacing w:before="40" w:after="0" w:line="256" w:lineRule="auto"/>
      <w:jc w:val="center"/>
      <w:outlineLvl w:val="1"/>
    </w:pPr>
    <w:rPr>
      <w:rFonts w:eastAsiaTheme="majorEastAsia" w:cstheme="majorBidi"/>
      <w:b/>
      <w:bCs/>
      <w:caps/>
      <w:sz w:val="44"/>
      <w:szCs w:val="26"/>
      <w:u w:val="double"/>
    </w:rPr>
  </w:style>
  <w:style w:type="paragraph" w:customStyle="1" w:styleId="StyleHeading2Heading2Char2CharHeading2Char1CharCharHead">
    <w:name w:val="Style Heading 2Heading 2 Char2 CharHeading 2 Char1 Char CharHead..."/>
    <w:basedOn w:val="Normal"/>
    <w:qFormat/>
    <w:rsid w:val="00A03CC4"/>
    <w:pPr>
      <w:keepNext/>
      <w:keepLines/>
      <w:pageBreakBefore/>
      <w:spacing w:before="40" w:after="0" w:line="256" w:lineRule="auto"/>
      <w:jc w:val="center"/>
      <w:outlineLvl w:val="1"/>
    </w:pPr>
    <w:rPr>
      <w:rFonts w:eastAsiaTheme="majorEastAsia" w:cstheme="majorBidi"/>
      <w:b/>
      <w:bCs/>
      <w:caps/>
      <w:sz w:val="44"/>
      <w:szCs w:val="26"/>
      <w:u w:val="double"/>
    </w:rPr>
  </w:style>
  <w:style w:type="paragraph" w:customStyle="1" w:styleId="Hat2">
    <w:name w:val="Hat2"/>
    <w:basedOn w:val="Normal"/>
    <w:next w:val="Normal"/>
    <w:autoRedefine/>
    <w:uiPriority w:val="99"/>
    <w:qFormat/>
    <w:rsid w:val="00A03CC4"/>
    <w:pPr>
      <w:spacing w:before="40" w:after="0" w:line="256" w:lineRule="auto"/>
      <w:outlineLvl w:val="1"/>
    </w:pPr>
    <w:rPr>
      <w:rFonts w:eastAsia="Calibri" w:cs="Times New Roman"/>
      <w:b/>
      <w:caps/>
      <w:sz w:val="20"/>
      <w:szCs w:val="26"/>
    </w:rPr>
  </w:style>
  <w:style w:type="paragraph" w:customStyle="1" w:styleId="StyleHeading2LatinArialMT13pt">
    <w:name w:val="Style Heading 2 + (Latin) ArialMT 13 pt"/>
    <w:basedOn w:val="Normal"/>
    <w:next w:val="Normal"/>
    <w:uiPriority w:val="99"/>
    <w:qFormat/>
    <w:rsid w:val="00A03CC4"/>
    <w:pPr>
      <w:keepNext/>
      <w:spacing w:before="40" w:after="0" w:line="256" w:lineRule="auto"/>
      <w:outlineLvl w:val="1"/>
    </w:pPr>
    <w:rPr>
      <w:rFonts w:eastAsia="SimSun" w:cs="Arial"/>
      <w:bCs/>
      <w:iCs/>
      <w:caps/>
      <w:sz w:val="24"/>
      <w:szCs w:val="28"/>
      <w:u w:val="double"/>
      <w:lang w:eastAsia="zh-CN"/>
    </w:rPr>
  </w:style>
  <w:style w:type="paragraph" w:customStyle="1" w:styleId="PageHeading">
    <w:name w:val="Page Heading"/>
    <w:basedOn w:val="Normal"/>
    <w:qFormat/>
    <w:rsid w:val="00A03CC4"/>
    <w:pPr>
      <w:keepNext/>
      <w:widowControl w:val="0"/>
      <w:suppressAutoHyphens/>
      <w:spacing w:before="40" w:after="0" w:line="256" w:lineRule="auto"/>
      <w:outlineLvl w:val="1"/>
    </w:pPr>
    <w:rPr>
      <w:rFonts w:eastAsia="Times New Roman" w:cs="Arial"/>
      <w:b/>
      <w:bCs/>
      <w:sz w:val="32"/>
      <w:szCs w:val="16"/>
    </w:rPr>
  </w:style>
  <w:style w:type="paragraph" w:customStyle="1" w:styleId="boldy">
    <w:name w:val="boldy"/>
    <w:basedOn w:val="Normal"/>
    <w:uiPriority w:val="99"/>
    <w:qFormat/>
    <w:rsid w:val="00A03CC4"/>
    <w:pPr>
      <w:keepNext/>
      <w:suppressAutoHyphens/>
      <w:spacing w:before="40" w:after="0" w:line="256" w:lineRule="auto"/>
      <w:outlineLvl w:val="1"/>
    </w:pPr>
    <w:rPr>
      <w:rFonts w:eastAsia="Times New Roman" w:cs="Arial"/>
      <w:b/>
      <w:iCs/>
      <w:szCs w:val="20"/>
    </w:rPr>
  </w:style>
  <w:style w:type="paragraph" w:customStyle="1" w:styleId="ArgumentTags">
    <w:name w:val="Argument Tags"/>
    <w:basedOn w:val="Normal"/>
    <w:uiPriority w:val="99"/>
    <w:qFormat/>
    <w:rsid w:val="00A03CC4"/>
    <w:pPr>
      <w:keepNext/>
      <w:suppressAutoHyphens/>
      <w:spacing w:before="40" w:after="0" w:line="256" w:lineRule="auto"/>
      <w:outlineLvl w:val="1"/>
    </w:pPr>
    <w:rPr>
      <w:rFonts w:eastAsia="Times New Roman" w:cs="Arial"/>
      <w:b/>
      <w:iCs/>
      <w:sz w:val="24"/>
      <w:szCs w:val="28"/>
    </w:rPr>
  </w:style>
  <w:style w:type="paragraph" w:customStyle="1" w:styleId="DoubleUnderlined">
    <w:name w:val="Double Underlined"/>
    <w:basedOn w:val="Normal"/>
    <w:autoRedefine/>
    <w:uiPriority w:val="99"/>
    <w:qFormat/>
    <w:rsid w:val="00A03CC4"/>
    <w:pPr>
      <w:keepNext/>
      <w:widowControl w:val="0"/>
      <w:suppressAutoHyphens/>
      <w:spacing w:before="40" w:after="0" w:line="256" w:lineRule="auto"/>
      <w:outlineLvl w:val="1"/>
    </w:pPr>
    <w:rPr>
      <w:rFonts w:ascii="Trebuchet MS" w:eastAsia="Times New Roman" w:hAnsi="Trebuchet MS" w:cs="Times New Roman"/>
      <w:bCs/>
      <w:szCs w:val="20"/>
      <w:u w:val="thick"/>
    </w:rPr>
  </w:style>
  <w:style w:type="paragraph" w:customStyle="1" w:styleId="Heading2-NotBold">
    <w:name w:val="Heading 2 - Not Bold"/>
    <w:basedOn w:val="Normal"/>
    <w:autoRedefine/>
    <w:uiPriority w:val="99"/>
    <w:qFormat/>
    <w:rsid w:val="00A03CC4"/>
    <w:pPr>
      <w:spacing w:before="40" w:after="0" w:line="256" w:lineRule="auto"/>
      <w:outlineLvl w:val="1"/>
    </w:pPr>
    <w:rPr>
      <w:rFonts w:eastAsia="Calibri" w:cs="Times New Roman"/>
      <w:bCs/>
      <w:szCs w:val="26"/>
    </w:rPr>
  </w:style>
  <w:style w:type="character" w:customStyle="1" w:styleId="Bodytext33">
    <w:name w:val="Body text (3)"/>
    <w:basedOn w:val="Bodytext3Spacing0ptExact"/>
    <w:rsid w:val="00A03CC4"/>
  </w:style>
  <w:style w:type="character" w:customStyle="1" w:styleId="Bodytext2NotBold">
    <w:name w:val="Body text (2) + Not Bold"/>
    <w:basedOn w:val="Bodytext33"/>
    <w:rsid w:val="00A03CC4"/>
  </w:style>
  <w:style w:type="character" w:customStyle="1" w:styleId="Bodytext23">
    <w:name w:val="Body text (2)"/>
    <w:basedOn w:val="Bodytext33"/>
    <w:rsid w:val="00A03CC4"/>
  </w:style>
  <w:style w:type="character" w:customStyle="1" w:styleId="Tableofcontents150">
    <w:name w:val="Table of contents (15)"/>
    <w:basedOn w:val="StyleBox12pt"/>
    <w:rsid w:val="00A03CC4"/>
  </w:style>
  <w:style w:type="character" w:customStyle="1" w:styleId="Bodytext1150">
    <w:name w:val="Body text (115)"/>
    <w:basedOn w:val="Picturecaption2Spacing0ptExact"/>
    <w:rsid w:val="00A03CC4"/>
  </w:style>
  <w:style w:type="character" w:customStyle="1" w:styleId="Bodytext680">
    <w:name w:val="Body text (68)"/>
    <w:basedOn w:val="Heading162SmallCaps"/>
    <w:rsid w:val="00A03CC4"/>
  </w:style>
  <w:style w:type="character" w:customStyle="1" w:styleId="Bodytext301">
    <w:name w:val="Body text (30)"/>
    <w:basedOn w:val="Bodytext3TimesNewRoman"/>
    <w:rsid w:val="00A03CC4"/>
  </w:style>
  <w:style w:type="character" w:customStyle="1" w:styleId="Picturecaption190">
    <w:name w:val="Picture caption (19)"/>
    <w:basedOn w:val="Picturecaption27Spacing0pt"/>
    <w:rsid w:val="00A03CC4"/>
  </w:style>
  <w:style w:type="character" w:customStyle="1" w:styleId="Bodytext350">
    <w:name w:val="Body text (35)"/>
    <w:basedOn w:val="Picturecaption190"/>
    <w:rsid w:val="00A03CC4"/>
  </w:style>
  <w:style w:type="character" w:customStyle="1" w:styleId="Bodytext1570">
    <w:name w:val="Body text (157)"/>
    <w:basedOn w:val="Bodytext39"/>
    <w:rsid w:val="00A03CC4"/>
  </w:style>
  <w:style w:type="character" w:customStyle="1" w:styleId="Bodytext157Spacing0pt">
    <w:name w:val="Body text (157) + Spacing 0 pt"/>
    <w:basedOn w:val="Bodytext39"/>
    <w:rsid w:val="00A03CC4"/>
  </w:style>
  <w:style w:type="character" w:customStyle="1" w:styleId="Bodytext62">
    <w:name w:val="Body text (6)"/>
    <w:basedOn w:val="Bodytext870"/>
    <w:rsid w:val="00A03CC4"/>
  </w:style>
  <w:style w:type="numbering" w:customStyle="1" w:styleId="1ai1">
    <w:name w:val="1 / a / i1"/>
    <w:rsid w:val="00A03CC4"/>
    <w:pPr>
      <w:numPr>
        <w:numId w:val="49"/>
      </w:numPr>
    </w:pPr>
  </w:style>
  <w:style w:type="numbering" w:styleId="1ai">
    <w:name w:val="Outline List 1"/>
    <w:basedOn w:val="NoList"/>
    <w:semiHidden/>
    <w:unhideWhenUsed/>
    <w:rsid w:val="00A03CC4"/>
    <w:pPr>
      <w:numPr>
        <w:numId w:val="50"/>
      </w:numPr>
    </w:pPr>
  </w:style>
  <w:style w:type="numbering" w:customStyle="1" w:styleId="NoList1">
    <w:name w:val="No List1"/>
    <w:next w:val="NoList"/>
    <w:uiPriority w:val="99"/>
    <w:semiHidden/>
    <w:unhideWhenUsed/>
    <w:rsid w:val="00A03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xpolicycenter.org/taxvox/carbon-tax-not-solution-global-climate-change%5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archive.ph/o/aixbn/https:/www.economist.com/graphic-detail/2024/02/14/four-lessons-from-the-2023-democracy-index" TargetMode="External"/><Relationship Id="rId4" Type="http://schemas.openxmlformats.org/officeDocument/2006/relationships/settings" Target="settings.xml"/><Relationship Id="rId9" Type="http://schemas.openxmlformats.org/officeDocument/2006/relationships/hyperlink" Target="https://doi.org/10.1080/10242694.2022.207342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60504</Words>
  <Characters>344877</Characters>
  <Application>Microsoft Office Word</Application>
  <DocSecurity>0</DocSecurity>
  <Lines>2873</Lines>
  <Paragraphs>809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2025-11-16T21:53:00Z</dcterms:created>
  <dcterms:modified xsi:type="dcterms:W3CDTF">2025-11-16T21:56:00Z</dcterms:modified>
</cp:coreProperties>
</file>